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word/footer1.xml" ContentType="application/vnd.openxmlformats-officedocument.wordprocessingml.footer+xml"/>
  <Default Extension="png" ContentType="image/png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19"/>
        </w:rPr>
      </w:pPr>
    </w:p>
    <w:p>
      <w:pPr>
        <w:pStyle w:val="BodyText"/>
        <w:ind w:left="4127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2051886" cy="2624328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51886" cy="2624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5"/>
        <w:rPr>
          <w:rFonts w:ascii="Times New Roman"/>
          <w:sz w:val="14"/>
        </w:rPr>
      </w:pPr>
    </w:p>
    <w:p>
      <w:pPr>
        <w:spacing w:before="100"/>
        <w:ind w:left="249" w:right="286" w:firstLine="0"/>
        <w:jc w:val="center"/>
        <w:rPr>
          <w:b/>
          <w:sz w:val="36"/>
        </w:rPr>
      </w:pPr>
      <w:r>
        <w:rPr>
          <w:b/>
          <w:sz w:val="36"/>
        </w:rPr>
        <w:t>ОПШТИНА</w:t>
      </w:r>
      <w:r>
        <w:rPr>
          <w:b/>
          <w:spacing w:val="-2"/>
          <w:sz w:val="36"/>
        </w:rPr>
        <w:t> </w:t>
      </w:r>
      <w:r>
        <w:rPr>
          <w:b/>
          <w:sz w:val="36"/>
        </w:rPr>
        <w:t>БЕРАНЕ</w:t>
      </w:r>
    </w:p>
    <w:p>
      <w:pPr>
        <w:pStyle w:val="BodyText"/>
        <w:rPr>
          <w:b/>
          <w:sz w:val="42"/>
        </w:rPr>
      </w:pPr>
    </w:p>
    <w:p>
      <w:pPr>
        <w:pStyle w:val="BodyText"/>
        <w:rPr>
          <w:b/>
          <w:sz w:val="42"/>
        </w:rPr>
      </w:pPr>
    </w:p>
    <w:p>
      <w:pPr>
        <w:pStyle w:val="BodyText"/>
        <w:spacing w:before="2"/>
        <w:rPr>
          <w:b/>
          <w:sz w:val="55"/>
        </w:rPr>
      </w:pPr>
    </w:p>
    <w:p>
      <w:pPr>
        <w:pStyle w:val="Title"/>
        <w:spacing w:line="276" w:lineRule="auto"/>
      </w:pPr>
      <w:r>
        <w:rPr/>
        <w:t>Стратешки</w:t>
      </w:r>
      <w:r>
        <w:rPr>
          <w:spacing w:val="-9"/>
        </w:rPr>
        <w:t> </w:t>
      </w:r>
      <w:r>
        <w:rPr/>
        <w:t>план</w:t>
      </w:r>
      <w:r>
        <w:rPr>
          <w:spacing w:val="-6"/>
        </w:rPr>
        <w:t> </w:t>
      </w:r>
      <w:r>
        <w:rPr/>
        <w:t>развоја</w:t>
      </w:r>
      <w:r>
        <w:rPr>
          <w:spacing w:val="-8"/>
        </w:rPr>
        <w:t> </w:t>
      </w:r>
      <w:r>
        <w:rPr/>
        <w:t>општине</w:t>
      </w:r>
      <w:r>
        <w:rPr>
          <w:spacing w:val="-121"/>
        </w:rPr>
        <w:t> </w:t>
      </w:r>
      <w:r>
        <w:rPr/>
        <w:t>Беране</w:t>
      </w:r>
      <w:r>
        <w:rPr>
          <w:spacing w:val="-3"/>
        </w:rPr>
        <w:t> </w:t>
      </w:r>
      <w:r>
        <w:rPr/>
        <w:t>за</w:t>
      </w:r>
      <w:r>
        <w:rPr>
          <w:spacing w:val="-2"/>
        </w:rPr>
        <w:t> </w:t>
      </w:r>
      <w:r>
        <w:rPr/>
        <w:t>период</w:t>
      </w:r>
      <w:r>
        <w:rPr>
          <w:spacing w:val="-1"/>
        </w:rPr>
        <w:t> </w:t>
      </w:r>
      <w:r>
        <w:rPr/>
        <w:t>2019-2023.</w:t>
      </w:r>
    </w:p>
    <w:p>
      <w:pPr>
        <w:spacing w:before="200"/>
        <w:ind w:left="249" w:right="282" w:firstLine="0"/>
        <w:jc w:val="center"/>
        <w:rPr>
          <w:b/>
          <w:sz w:val="52"/>
        </w:rPr>
      </w:pPr>
      <w:r>
        <w:rPr>
          <w:b/>
          <w:sz w:val="52"/>
        </w:rPr>
        <w:t>ПРЕДЛОГ</w:t>
      </w:r>
    </w:p>
    <w:p>
      <w:pPr>
        <w:pStyle w:val="BodyText"/>
        <w:rPr>
          <w:b/>
          <w:sz w:val="60"/>
        </w:rPr>
      </w:pPr>
    </w:p>
    <w:p>
      <w:pPr>
        <w:pStyle w:val="BodyText"/>
        <w:rPr>
          <w:b/>
          <w:sz w:val="60"/>
        </w:rPr>
      </w:pPr>
    </w:p>
    <w:p>
      <w:pPr>
        <w:pStyle w:val="BodyText"/>
        <w:rPr>
          <w:b/>
          <w:sz w:val="60"/>
        </w:rPr>
      </w:pPr>
    </w:p>
    <w:p>
      <w:pPr>
        <w:pStyle w:val="BodyText"/>
        <w:rPr>
          <w:b/>
          <w:sz w:val="60"/>
        </w:rPr>
      </w:pPr>
    </w:p>
    <w:p>
      <w:pPr>
        <w:pStyle w:val="Heading1"/>
        <w:ind w:left="249" w:right="287" w:firstLine="0"/>
        <w:jc w:val="center"/>
      </w:pPr>
      <w:r>
        <w:rPr/>
        <w:t>ДЕЦЕМБАР</w:t>
      </w:r>
      <w:r>
        <w:rPr>
          <w:spacing w:val="-5"/>
        </w:rPr>
        <w:t> </w:t>
      </w:r>
      <w:r>
        <w:rPr/>
        <w:t>2018.</w:t>
      </w:r>
    </w:p>
    <w:p>
      <w:pPr>
        <w:spacing w:after="0"/>
        <w:jc w:val="center"/>
        <w:sectPr>
          <w:type w:val="continuous"/>
          <w:pgSz w:w="12240" w:h="15840"/>
          <w:pgMar w:top="1500" w:bottom="280" w:left="380" w:right="340"/>
        </w:sectPr>
      </w:pPr>
    </w:p>
    <w:p>
      <w:pPr>
        <w:spacing w:before="80"/>
        <w:ind w:left="249" w:right="282" w:firstLine="0"/>
        <w:jc w:val="center"/>
        <w:rPr>
          <w:b/>
          <w:sz w:val="28"/>
        </w:rPr>
      </w:pPr>
      <w:r>
        <w:rPr>
          <w:b/>
          <w:sz w:val="28"/>
        </w:rPr>
        <w:t>Садржај</w:t>
      </w:r>
    </w:p>
    <w:p>
      <w:pPr>
        <w:spacing w:after="0"/>
        <w:jc w:val="center"/>
        <w:rPr>
          <w:sz w:val="28"/>
        </w:rPr>
        <w:sectPr>
          <w:footerReference w:type="default" r:id="rId6"/>
          <w:pgSz w:w="12240" w:h="15840"/>
          <w:pgMar w:footer="1012" w:header="0" w:top="1360" w:bottom="1803" w:left="380" w:right="340"/>
          <w:pgNumType w:start="2"/>
        </w:sectPr>
      </w:pP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2"/>
            <w:tabs>
              <w:tab w:pos="10413" w:val="right" w:leader="dot"/>
            </w:tabs>
            <w:spacing w:before="288"/>
            <w:ind w:left="1060" w:firstLine="0"/>
            <w:rPr>
              <w:u w:val="none"/>
            </w:rPr>
          </w:pPr>
          <w:hyperlink w:history="true" w:anchor="_bookmark0">
            <w:r>
              <w:rPr>
                <w:u w:val="single"/>
              </w:rPr>
              <w:t>УВОДНА</w:t>
            </w:r>
            <w:r>
              <w:rPr>
                <w:spacing w:val="-1"/>
                <w:u w:val="single"/>
              </w:rPr>
              <w:t> </w:t>
            </w:r>
            <w:r>
              <w:rPr>
                <w:u w:val="single"/>
              </w:rPr>
              <w:t>РИЈЕЧ</w:t>
            </w:r>
            <w:r>
              <w:rPr>
                <w:rFonts w:ascii="Times New Roman" w:hAnsi="Times New Roman"/>
                <w:u w:val="none"/>
              </w:rPr>
              <w:tab/>
            </w:r>
            <w:r>
              <w:rPr>
                <w:u w:val="single"/>
              </w:rPr>
              <w:t>4</w:t>
            </w:r>
          </w:hyperlink>
        </w:p>
        <w:p>
          <w:pPr>
            <w:pStyle w:val="TOC2"/>
            <w:tabs>
              <w:tab w:pos="10413" w:val="right" w:leader="dot"/>
            </w:tabs>
            <w:spacing w:before="242"/>
            <w:ind w:left="1060" w:firstLine="0"/>
            <w:rPr>
              <w:u w:val="none"/>
            </w:rPr>
          </w:pPr>
          <w:hyperlink w:history="true" w:anchor="_bookmark1">
            <w:r>
              <w:rPr>
                <w:u w:val="single"/>
              </w:rPr>
              <w:t>РЕЗИМЕ</w:t>
            </w:r>
            <w:r>
              <w:rPr>
                <w:rFonts w:ascii="Times New Roman" w:hAnsi="Times New Roman"/>
                <w:u w:val="none"/>
              </w:rPr>
              <w:tab/>
            </w:r>
            <w:r>
              <w:rPr>
                <w:u w:val="single"/>
              </w:rPr>
              <w:t>5</w:t>
            </w:r>
          </w:hyperlink>
        </w:p>
        <w:p>
          <w:pPr>
            <w:pStyle w:val="TOC2"/>
            <w:tabs>
              <w:tab w:pos="10413" w:val="right" w:leader="dot"/>
            </w:tabs>
            <w:spacing w:before="239"/>
            <w:ind w:left="1060" w:firstLine="0"/>
            <w:rPr>
              <w:u w:val="none"/>
            </w:rPr>
          </w:pPr>
          <w:hyperlink w:history="true" w:anchor="_bookmark2">
            <w:r>
              <w:rPr>
                <w:u w:val="single"/>
              </w:rPr>
              <w:t>АНАЛИЗА</w:t>
            </w:r>
            <w:r>
              <w:rPr>
                <w:spacing w:val="-1"/>
                <w:u w:val="single"/>
              </w:rPr>
              <w:t> </w:t>
            </w:r>
            <w:r>
              <w:rPr>
                <w:u w:val="single"/>
              </w:rPr>
              <w:t>ПОСТОЈЕЋЕГ</w:t>
            </w:r>
            <w:r>
              <w:rPr>
                <w:spacing w:val="-4"/>
                <w:u w:val="single"/>
              </w:rPr>
              <w:t> </w:t>
            </w:r>
            <w:r>
              <w:rPr>
                <w:u w:val="single"/>
              </w:rPr>
              <w:t>СТАЊА</w:t>
            </w:r>
            <w:r>
              <w:rPr>
                <w:rFonts w:ascii="Times New Roman" w:hAnsi="Times New Roman"/>
                <w:u w:val="none"/>
              </w:rPr>
              <w:tab/>
            </w:r>
            <w:r>
              <w:rPr>
                <w:u w:val="single"/>
              </w:rPr>
              <w:t>6</w:t>
            </w:r>
          </w:hyperlink>
        </w:p>
        <w:p>
          <w:pPr>
            <w:pStyle w:val="TOC2"/>
            <w:numPr>
              <w:ilvl w:val="0"/>
              <w:numId w:val="1"/>
            </w:numPr>
            <w:tabs>
              <w:tab w:pos="1499" w:val="left" w:leader="none"/>
              <w:tab w:pos="1500" w:val="left" w:leader="none"/>
              <w:tab w:pos="10413" w:val="right" w:leader="dot"/>
            </w:tabs>
            <w:spacing w:line="240" w:lineRule="auto" w:before="241" w:after="0"/>
            <w:ind w:left="1499" w:right="0" w:hanging="440"/>
            <w:jc w:val="left"/>
            <w:rPr>
              <w:u w:val="none"/>
            </w:rPr>
          </w:pPr>
          <w:hyperlink w:history="true" w:anchor="_bookmark3">
            <w:r>
              <w:rPr>
                <w:u w:val="single"/>
              </w:rPr>
              <w:t>ГЕОГРАФСКИ</w:t>
            </w:r>
            <w:r>
              <w:rPr>
                <w:spacing w:val="-2"/>
                <w:u w:val="single"/>
              </w:rPr>
              <w:t> </w:t>
            </w:r>
            <w:r>
              <w:rPr>
                <w:u w:val="single"/>
              </w:rPr>
              <w:t>ПОЛОЖАЈ</w:t>
            </w:r>
            <w:r>
              <w:rPr>
                <w:rFonts w:ascii="Times New Roman" w:hAnsi="Times New Roman"/>
                <w:u w:val="none"/>
              </w:rPr>
              <w:tab/>
            </w:r>
            <w:r>
              <w:rPr>
                <w:u w:val="single"/>
              </w:rPr>
              <w:t>6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2159" w:val="left" w:leader="none"/>
              <w:tab w:pos="2160" w:val="left" w:leader="none"/>
              <w:tab w:pos="10413" w:val="right" w:leader="dot"/>
            </w:tabs>
            <w:spacing w:line="240" w:lineRule="auto" w:before="118" w:after="0"/>
            <w:ind w:left="2159" w:right="0" w:hanging="661"/>
            <w:jc w:val="left"/>
          </w:pPr>
          <w:hyperlink w:history="true" w:anchor="_bookmark4">
            <w:r>
              <w:rPr/>
              <w:t>КРАТАК</w:t>
            </w:r>
            <w:r>
              <w:rPr>
                <w:spacing w:val="-3"/>
              </w:rPr>
              <w:t> </w:t>
            </w:r>
            <w:r>
              <w:rPr/>
              <w:t>ИСТОРИЈАТ</w:t>
            </w:r>
            <w:r>
              <w:rPr>
                <w:spacing w:val="-3"/>
              </w:rPr>
              <w:t> </w:t>
            </w:r>
            <w:r>
              <w:rPr/>
              <w:t>БЕРАНА</w:t>
            </w:r>
            <w:r>
              <w:rPr>
                <w:rFonts w:ascii="Times New Roman" w:hAnsi="Times New Roman"/>
              </w:rPr>
              <w:tab/>
            </w:r>
            <w:r>
              <w:rPr/>
              <w:t>6</w:t>
            </w:r>
          </w:hyperlink>
        </w:p>
        <w:p>
          <w:pPr>
            <w:pStyle w:val="TOC2"/>
            <w:numPr>
              <w:ilvl w:val="0"/>
              <w:numId w:val="1"/>
            </w:numPr>
            <w:tabs>
              <w:tab w:pos="1499" w:val="left" w:leader="none"/>
              <w:tab w:pos="1500" w:val="left" w:leader="none"/>
              <w:tab w:pos="10413" w:val="right" w:leader="dot"/>
            </w:tabs>
            <w:spacing w:line="240" w:lineRule="auto" w:before="284" w:after="0"/>
            <w:ind w:left="1499" w:right="0" w:hanging="440"/>
            <w:jc w:val="left"/>
            <w:rPr>
              <w:u w:val="none"/>
            </w:rPr>
          </w:pPr>
          <w:hyperlink w:history="true" w:anchor="_bookmark5">
            <w:r>
              <w:rPr>
                <w:u w:val="single"/>
              </w:rPr>
              <w:t>СТАНОВНИШТВО</w:t>
            </w:r>
            <w:r>
              <w:rPr>
                <w:rFonts w:ascii="Times New Roman" w:hAnsi="Times New Roman"/>
                <w:u w:val="none"/>
              </w:rPr>
              <w:tab/>
            </w:r>
            <w:r>
              <w:rPr>
                <w:u w:val="single"/>
              </w:rPr>
              <w:t>7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2159" w:val="left" w:leader="none"/>
              <w:tab w:pos="2160" w:val="left" w:leader="none"/>
              <w:tab w:pos="10413" w:val="right" w:leader="dot"/>
            </w:tabs>
            <w:spacing w:line="240" w:lineRule="auto" w:before="116" w:after="0"/>
            <w:ind w:left="2159" w:right="0" w:hanging="661"/>
            <w:jc w:val="left"/>
          </w:pPr>
          <w:hyperlink w:history="true" w:anchor="_bookmark6">
            <w:r>
              <w:rPr/>
              <w:t>ДЕМОГРАФСКИ</w:t>
            </w:r>
            <w:r>
              <w:rPr>
                <w:spacing w:val="-1"/>
              </w:rPr>
              <w:t> </w:t>
            </w:r>
            <w:r>
              <w:rPr/>
              <w:t>ПОДАЦИ</w:t>
            </w:r>
            <w:r>
              <w:rPr>
                <w:rFonts w:ascii="Times New Roman" w:hAnsi="Times New Roman"/>
              </w:rPr>
              <w:tab/>
            </w:r>
            <w:r>
              <w:rPr/>
              <w:t>7</w:t>
            </w:r>
          </w:hyperlink>
        </w:p>
        <w:p>
          <w:pPr>
            <w:pStyle w:val="TOC2"/>
            <w:numPr>
              <w:ilvl w:val="0"/>
              <w:numId w:val="1"/>
            </w:numPr>
            <w:tabs>
              <w:tab w:pos="1499" w:val="left" w:leader="none"/>
              <w:tab w:pos="1500" w:val="left" w:leader="none"/>
              <w:tab w:pos="10414" w:val="right" w:leader="dot"/>
            </w:tabs>
            <w:spacing w:line="240" w:lineRule="auto" w:before="285" w:after="0"/>
            <w:ind w:left="1499" w:right="0" w:hanging="440"/>
            <w:jc w:val="left"/>
            <w:rPr>
              <w:u w:val="none"/>
            </w:rPr>
          </w:pPr>
          <w:hyperlink w:history="true" w:anchor="_bookmark7">
            <w:r>
              <w:rPr>
                <w:u w:val="single"/>
              </w:rPr>
              <w:t>ЗАПОШЉАВАЊЕ</w:t>
            </w:r>
            <w:r>
              <w:rPr>
                <w:rFonts w:ascii="Times New Roman" w:hAnsi="Times New Roman"/>
                <w:u w:val="none"/>
              </w:rPr>
              <w:tab/>
            </w:r>
            <w:r>
              <w:rPr>
                <w:u w:val="single"/>
              </w:rPr>
              <w:t>10</w:t>
            </w:r>
          </w:hyperlink>
        </w:p>
        <w:p>
          <w:pPr>
            <w:pStyle w:val="TOC2"/>
            <w:numPr>
              <w:ilvl w:val="0"/>
              <w:numId w:val="1"/>
            </w:numPr>
            <w:tabs>
              <w:tab w:pos="1499" w:val="left" w:leader="none"/>
              <w:tab w:pos="1500" w:val="left" w:leader="none"/>
              <w:tab w:pos="10414" w:val="right" w:leader="dot"/>
            </w:tabs>
            <w:spacing w:line="240" w:lineRule="auto" w:before="236" w:after="0"/>
            <w:ind w:left="1499" w:right="0" w:hanging="440"/>
            <w:jc w:val="left"/>
            <w:rPr>
              <w:u w:val="none"/>
            </w:rPr>
          </w:pPr>
          <w:hyperlink w:history="true" w:anchor="_bookmark8">
            <w:r>
              <w:rPr>
                <w:u w:val="single"/>
              </w:rPr>
              <w:t>ОБРАЗОВАЊЕ</w:t>
            </w:r>
            <w:r>
              <w:rPr>
                <w:spacing w:val="-2"/>
                <w:u w:val="single"/>
              </w:rPr>
              <w:t> </w:t>
            </w:r>
            <w:r>
              <w:rPr>
                <w:u w:val="single"/>
              </w:rPr>
              <w:t>И</w:t>
            </w:r>
            <w:r>
              <w:rPr>
                <w:spacing w:val="-2"/>
                <w:u w:val="single"/>
              </w:rPr>
              <w:t> </w:t>
            </w:r>
            <w:r>
              <w:rPr>
                <w:u w:val="single"/>
              </w:rPr>
              <w:t>ОБРАЗОВНЕ</w:t>
            </w:r>
            <w:r>
              <w:rPr>
                <w:spacing w:val="-2"/>
                <w:u w:val="single"/>
              </w:rPr>
              <w:t> </w:t>
            </w:r>
            <w:r>
              <w:rPr>
                <w:u w:val="single"/>
              </w:rPr>
              <w:t>ИНСТИТУЦИЈЕ</w:t>
            </w:r>
            <w:r>
              <w:rPr>
                <w:rFonts w:ascii="Times New Roman" w:hAnsi="Times New Roman"/>
                <w:u w:val="none"/>
              </w:rPr>
              <w:tab/>
            </w:r>
            <w:r>
              <w:rPr>
                <w:u w:val="single"/>
              </w:rPr>
              <w:t>13</w:t>
            </w:r>
          </w:hyperlink>
        </w:p>
        <w:p>
          <w:pPr>
            <w:pStyle w:val="TOC2"/>
            <w:numPr>
              <w:ilvl w:val="0"/>
              <w:numId w:val="1"/>
            </w:numPr>
            <w:tabs>
              <w:tab w:pos="1499" w:val="left" w:leader="none"/>
              <w:tab w:pos="1500" w:val="left" w:leader="none"/>
              <w:tab w:pos="10414" w:val="right" w:leader="dot"/>
            </w:tabs>
            <w:spacing w:line="240" w:lineRule="auto" w:before="241" w:after="0"/>
            <w:ind w:left="1499" w:right="0" w:hanging="440"/>
            <w:jc w:val="left"/>
            <w:rPr>
              <w:u w:val="none"/>
            </w:rPr>
          </w:pPr>
          <w:hyperlink w:history="true" w:anchor="_bookmark9">
            <w:r>
              <w:rPr>
                <w:u w:val="single"/>
              </w:rPr>
              <w:t>ЗДРАВСТВО</w:t>
            </w:r>
            <w:r>
              <w:rPr>
                <w:spacing w:val="-2"/>
                <w:u w:val="single"/>
              </w:rPr>
              <w:t> </w:t>
            </w:r>
            <w:r>
              <w:rPr>
                <w:u w:val="single"/>
              </w:rPr>
              <w:t>И</w:t>
            </w:r>
            <w:r>
              <w:rPr>
                <w:spacing w:val="-1"/>
                <w:u w:val="single"/>
              </w:rPr>
              <w:t> </w:t>
            </w:r>
            <w:r>
              <w:rPr>
                <w:u w:val="single"/>
              </w:rPr>
              <w:t>СОЦИЈАЛНИ</w:t>
            </w:r>
            <w:r>
              <w:rPr>
                <w:spacing w:val="-2"/>
                <w:u w:val="single"/>
              </w:rPr>
              <w:t> </w:t>
            </w:r>
            <w:r>
              <w:rPr>
                <w:u w:val="single"/>
              </w:rPr>
              <w:t>РАД</w:t>
            </w:r>
            <w:r>
              <w:rPr>
                <w:rFonts w:ascii="Times New Roman" w:hAnsi="Times New Roman"/>
                <w:u w:val="none"/>
              </w:rPr>
              <w:tab/>
            </w:r>
            <w:r>
              <w:rPr>
                <w:u w:val="single"/>
              </w:rPr>
              <w:t>19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2159" w:val="left" w:leader="none"/>
              <w:tab w:pos="2160" w:val="left" w:leader="none"/>
              <w:tab w:pos="10414" w:val="right" w:leader="dot"/>
            </w:tabs>
            <w:spacing w:line="240" w:lineRule="auto" w:before="119" w:after="0"/>
            <w:ind w:left="2159" w:right="0" w:hanging="661"/>
            <w:jc w:val="left"/>
          </w:pPr>
          <w:hyperlink w:history="true" w:anchor="_bookmark10">
            <w:r>
              <w:rPr/>
              <w:t>ЗДРАВСТВО</w:t>
            </w:r>
            <w:r>
              <w:rPr>
                <w:rFonts w:ascii="Times New Roman" w:hAnsi="Times New Roman"/>
              </w:rPr>
              <w:tab/>
            </w:r>
            <w:r>
              <w:rPr/>
              <w:t>19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2159" w:val="left" w:leader="none"/>
              <w:tab w:pos="2160" w:val="left" w:leader="none"/>
              <w:tab w:pos="10414" w:val="right" w:leader="dot"/>
            </w:tabs>
            <w:spacing w:line="240" w:lineRule="auto" w:before="142" w:after="0"/>
            <w:ind w:left="2159" w:right="0" w:hanging="661"/>
            <w:jc w:val="left"/>
          </w:pPr>
          <w:hyperlink w:history="true" w:anchor="_bookmark11">
            <w:r>
              <w:rPr/>
              <w:t>СОЦИЈАЛНИ</w:t>
            </w:r>
            <w:r>
              <w:rPr>
                <w:spacing w:val="-3"/>
              </w:rPr>
              <w:t> </w:t>
            </w:r>
            <w:r>
              <w:rPr/>
              <w:t>РАД</w:t>
            </w:r>
            <w:r>
              <w:rPr>
                <w:rFonts w:ascii="Times New Roman" w:hAnsi="Times New Roman"/>
              </w:rPr>
              <w:tab/>
            </w:r>
            <w:r>
              <w:rPr/>
              <w:t>21</w:t>
            </w:r>
          </w:hyperlink>
        </w:p>
        <w:p>
          <w:pPr>
            <w:pStyle w:val="TOC2"/>
            <w:numPr>
              <w:ilvl w:val="0"/>
              <w:numId w:val="1"/>
            </w:numPr>
            <w:tabs>
              <w:tab w:pos="1499" w:val="left" w:leader="none"/>
              <w:tab w:pos="1500" w:val="left" w:leader="none"/>
              <w:tab w:pos="10414" w:val="right" w:leader="dot"/>
            </w:tabs>
            <w:spacing w:line="240" w:lineRule="auto" w:before="281" w:after="0"/>
            <w:ind w:left="1499" w:right="0" w:hanging="440"/>
            <w:jc w:val="left"/>
            <w:rPr>
              <w:u w:val="none"/>
            </w:rPr>
          </w:pPr>
          <w:hyperlink w:history="true" w:anchor="_bookmark12">
            <w:r>
              <w:rPr>
                <w:u w:val="single"/>
              </w:rPr>
              <w:t>КУЛТУРНА</w:t>
            </w:r>
            <w:r>
              <w:rPr>
                <w:spacing w:val="-1"/>
                <w:u w:val="single"/>
              </w:rPr>
              <w:t> </w:t>
            </w:r>
            <w:r>
              <w:rPr>
                <w:u w:val="single"/>
              </w:rPr>
              <w:t>ДЈЕЛАТНОСТ</w:t>
            </w:r>
            <w:r>
              <w:rPr>
                <w:rFonts w:ascii="Times New Roman" w:hAnsi="Times New Roman"/>
                <w:u w:val="none"/>
              </w:rPr>
              <w:tab/>
            </w:r>
            <w:r>
              <w:rPr>
                <w:u w:val="single"/>
              </w:rPr>
              <w:t>25</w:t>
            </w:r>
          </w:hyperlink>
        </w:p>
        <w:p>
          <w:pPr>
            <w:pStyle w:val="TOC2"/>
            <w:numPr>
              <w:ilvl w:val="0"/>
              <w:numId w:val="1"/>
            </w:numPr>
            <w:tabs>
              <w:tab w:pos="1499" w:val="left" w:leader="none"/>
              <w:tab w:pos="1500" w:val="left" w:leader="none"/>
              <w:tab w:pos="10414" w:val="right" w:leader="dot"/>
            </w:tabs>
            <w:spacing w:line="240" w:lineRule="auto" w:before="239" w:after="0"/>
            <w:ind w:left="1499" w:right="0" w:hanging="440"/>
            <w:jc w:val="left"/>
            <w:rPr>
              <w:u w:val="none"/>
            </w:rPr>
          </w:pPr>
          <w:hyperlink w:history="true" w:anchor="_bookmark13">
            <w:r>
              <w:rPr>
                <w:u w:val="single"/>
              </w:rPr>
              <w:t>СПОРТ И</w:t>
            </w:r>
            <w:r>
              <w:rPr>
                <w:spacing w:val="-1"/>
                <w:u w:val="single"/>
              </w:rPr>
              <w:t> </w:t>
            </w:r>
            <w:r>
              <w:rPr>
                <w:u w:val="single"/>
              </w:rPr>
              <w:t>РЕКРЕАЦИЈА</w:t>
            </w:r>
            <w:r>
              <w:rPr>
                <w:rFonts w:ascii="Times New Roman" w:hAnsi="Times New Roman"/>
                <w:u w:val="none"/>
              </w:rPr>
              <w:tab/>
            </w:r>
            <w:r>
              <w:rPr>
                <w:u w:val="single"/>
              </w:rPr>
              <w:t>28</w:t>
            </w:r>
          </w:hyperlink>
        </w:p>
        <w:p>
          <w:pPr>
            <w:pStyle w:val="TOC2"/>
            <w:numPr>
              <w:ilvl w:val="0"/>
              <w:numId w:val="1"/>
            </w:numPr>
            <w:tabs>
              <w:tab w:pos="1499" w:val="left" w:leader="none"/>
              <w:tab w:pos="1500" w:val="left" w:leader="none"/>
              <w:tab w:pos="10414" w:val="right" w:leader="dot"/>
            </w:tabs>
            <w:spacing w:line="240" w:lineRule="auto" w:before="239" w:after="0"/>
            <w:ind w:left="1499" w:right="0" w:hanging="440"/>
            <w:jc w:val="left"/>
            <w:rPr>
              <w:u w:val="none"/>
            </w:rPr>
          </w:pPr>
          <w:hyperlink w:history="true" w:anchor="_bookmark14">
            <w:r>
              <w:rPr>
                <w:u w:val="single"/>
              </w:rPr>
              <w:t>ПРИРОДНИ</w:t>
            </w:r>
            <w:r>
              <w:rPr>
                <w:spacing w:val="-2"/>
                <w:u w:val="single"/>
              </w:rPr>
              <w:t> </w:t>
            </w:r>
            <w:r>
              <w:rPr>
                <w:u w:val="single"/>
              </w:rPr>
              <w:t>РЕСУРСИ</w:t>
            </w:r>
            <w:r>
              <w:rPr>
                <w:rFonts w:ascii="Times New Roman" w:hAnsi="Times New Roman"/>
                <w:u w:val="none"/>
              </w:rPr>
              <w:tab/>
            </w:r>
            <w:r>
              <w:rPr>
                <w:u w:val="single"/>
              </w:rPr>
              <w:t>29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2159" w:val="left" w:leader="none"/>
              <w:tab w:pos="2160" w:val="left" w:leader="none"/>
              <w:tab w:pos="10414" w:val="right" w:leader="dot"/>
            </w:tabs>
            <w:spacing w:line="240" w:lineRule="auto" w:before="121" w:after="0"/>
            <w:ind w:left="2159" w:right="0" w:hanging="661"/>
            <w:jc w:val="left"/>
          </w:pPr>
          <w:hyperlink w:history="true" w:anchor="_bookmark15">
            <w:r>
              <w:rPr/>
              <w:t>УПРАВЉАЊЕ</w:t>
            </w:r>
            <w:r>
              <w:rPr>
                <w:spacing w:val="-3"/>
              </w:rPr>
              <w:t> </w:t>
            </w:r>
            <w:r>
              <w:rPr/>
              <w:t>ШУМАМА</w:t>
            </w:r>
            <w:r>
              <w:rPr>
                <w:rFonts w:ascii="Times New Roman" w:hAnsi="Times New Roman"/>
              </w:rPr>
              <w:tab/>
            </w:r>
            <w:r>
              <w:rPr/>
              <w:t>29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2159" w:val="left" w:leader="none"/>
              <w:tab w:pos="2160" w:val="left" w:leader="none"/>
              <w:tab w:pos="10414" w:val="right" w:leader="dot"/>
            </w:tabs>
            <w:spacing w:line="240" w:lineRule="auto" w:before="140" w:after="0"/>
            <w:ind w:left="2159" w:right="0" w:hanging="661"/>
            <w:jc w:val="left"/>
          </w:pPr>
          <w:hyperlink w:history="true" w:anchor="_bookmark16">
            <w:r>
              <w:rPr/>
              <w:t>МИНЕРАЛНЕ</w:t>
            </w:r>
            <w:r>
              <w:rPr>
                <w:spacing w:val="-1"/>
              </w:rPr>
              <w:t> </w:t>
            </w:r>
            <w:r>
              <w:rPr/>
              <w:t>СИРОВИНЕ</w:t>
            </w:r>
            <w:r>
              <w:rPr>
                <w:rFonts w:ascii="Times New Roman" w:hAnsi="Times New Roman"/>
              </w:rPr>
              <w:tab/>
            </w:r>
            <w:r>
              <w:rPr/>
              <w:t>30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2159" w:val="left" w:leader="none"/>
              <w:tab w:pos="2160" w:val="left" w:leader="none"/>
              <w:tab w:pos="10414" w:val="right" w:leader="dot"/>
            </w:tabs>
            <w:spacing w:line="240" w:lineRule="auto" w:before="142" w:after="0"/>
            <w:ind w:left="2159" w:right="0" w:hanging="661"/>
            <w:jc w:val="left"/>
          </w:pPr>
          <w:hyperlink w:history="true" w:anchor="_bookmark17">
            <w:r>
              <w:rPr/>
              <w:t>ШЉУНАК</w:t>
            </w:r>
            <w:r>
              <w:rPr>
                <w:spacing w:val="-4"/>
              </w:rPr>
              <w:t> </w:t>
            </w:r>
            <w:r>
              <w:rPr/>
              <w:t>И ПИЈЕСАК</w:t>
            </w:r>
            <w:r>
              <w:rPr>
                <w:rFonts w:ascii="Times New Roman" w:hAnsi="Times New Roman"/>
              </w:rPr>
              <w:tab/>
            </w:r>
            <w:r>
              <w:rPr/>
              <w:t>32</w:t>
            </w:r>
          </w:hyperlink>
        </w:p>
        <w:p>
          <w:pPr>
            <w:pStyle w:val="TOC2"/>
            <w:numPr>
              <w:ilvl w:val="0"/>
              <w:numId w:val="1"/>
            </w:numPr>
            <w:tabs>
              <w:tab w:pos="1499" w:val="left" w:leader="none"/>
              <w:tab w:pos="1500" w:val="left" w:leader="none"/>
              <w:tab w:pos="10414" w:val="right" w:leader="dot"/>
            </w:tabs>
            <w:spacing w:line="240" w:lineRule="auto" w:before="281" w:after="0"/>
            <w:ind w:left="1499" w:right="0" w:hanging="440"/>
            <w:jc w:val="left"/>
            <w:rPr>
              <w:u w:val="none"/>
            </w:rPr>
          </w:pPr>
          <w:hyperlink w:history="true" w:anchor="_bookmark18">
            <w:r>
              <w:rPr>
                <w:u w:val="single"/>
              </w:rPr>
              <w:t>ПРИВРЕДА</w:t>
            </w:r>
            <w:r>
              <w:rPr>
                <w:spacing w:val="-1"/>
                <w:u w:val="single"/>
              </w:rPr>
              <w:t> </w:t>
            </w:r>
            <w:r>
              <w:rPr>
                <w:u w:val="single"/>
              </w:rPr>
              <w:t>ОПШТИНЕ</w:t>
            </w:r>
            <w:r>
              <w:rPr>
                <w:spacing w:val="-4"/>
                <w:u w:val="single"/>
              </w:rPr>
              <w:t> </w:t>
            </w:r>
            <w:r>
              <w:rPr>
                <w:u w:val="single"/>
              </w:rPr>
              <w:t>БЕРАНЕ</w:t>
            </w:r>
            <w:r>
              <w:rPr>
                <w:rFonts w:ascii="Times New Roman" w:hAnsi="Times New Roman"/>
                <w:u w:val="none"/>
              </w:rPr>
              <w:tab/>
            </w:r>
            <w:r>
              <w:rPr>
                <w:u w:val="single"/>
              </w:rPr>
              <w:t>32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2159" w:val="left" w:leader="none"/>
              <w:tab w:pos="2160" w:val="left" w:leader="none"/>
              <w:tab w:pos="10414" w:val="right" w:leader="dot"/>
            </w:tabs>
            <w:spacing w:line="240" w:lineRule="auto" w:before="118" w:after="0"/>
            <w:ind w:left="2159" w:right="0" w:hanging="661"/>
            <w:jc w:val="left"/>
          </w:pPr>
          <w:hyperlink w:history="true" w:anchor="_bookmark19">
            <w:r>
              <w:rPr/>
              <w:t>ЕКОНОМСКО-ПРОИЗВОДНИ</w:t>
            </w:r>
            <w:r>
              <w:rPr>
                <w:spacing w:val="-1"/>
              </w:rPr>
              <w:t> </w:t>
            </w:r>
            <w:r>
              <w:rPr/>
              <w:t>СИСТЕМ</w:t>
            </w:r>
            <w:r>
              <w:rPr>
                <w:rFonts w:ascii="Times New Roman" w:hAnsi="Times New Roman"/>
              </w:rPr>
              <w:tab/>
            </w:r>
            <w:r>
              <w:rPr/>
              <w:t>32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2159" w:val="left" w:leader="none"/>
              <w:tab w:pos="2160" w:val="left" w:leader="none"/>
              <w:tab w:pos="10414" w:val="right" w:leader="dot"/>
            </w:tabs>
            <w:spacing w:line="240" w:lineRule="auto" w:before="140" w:after="0"/>
            <w:ind w:left="2159" w:right="0" w:hanging="661"/>
            <w:jc w:val="left"/>
          </w:pPr>
          <w:hyperlink w:history="true" w:anchor="_bookmark20">
            <w:r>
              <w:rPr/>
              <w:t>СТРУКТУРА</w:t>
            </w:r>
            <w:r>
              <w:rPr>
                <w:spacing w:val="-1"/>
              </w:rPr>
              <w:t> </w:t>
            </w:r>
            <w:r>
              <w:rPr/>
              <w:t>ПРЕДУЗЕЋА</w:t>
            </w:r>
            <w:r>
              <w:rPr>
                <w:rFonts w:ascii="Times New Roman" w:hAnsi="Times New Roman"/>
              </w:rPr>
              <w:tab/>
            </w:r>
            <w:r>
              <w:rPr/>
              <w:t>33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2159" w:val="left" w:leader="none"/>
              <w:tab w:pos="2160" w:val="left" w:leader="none"/>
              <w:tab w:pos="10414" w:val="right" w:leader="dot"/>
            </w:tabs>
            <w:spacing w:line="240" w:lineRule="auto" w:before="139" w:after="0"/>
            <w:ind w:left="2159" w:right="0" w:hanging="661"/>
            <w:jc w:val="left"/>
          </w:pPr>
          <w:hyperlink w:history="true" w:anchor="_bookmark21">
            <w:r>
              <w:rPr/>
              <w:t>ДРВОПРЕРАДА</w:t>
            </w:r>
            <w:r>
              <w:rPr>
                <w:rFonts w:ascii="Times New Roman" w:hAnsi="Times New Roman"/>
              </w:rPr>
              <w:tab/>
            </w:r>
            <w:r>
              <w:rPr/>
              <w:t>35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2159" w:val="left" w:leader="none"/>
              <w:tab w:pos="2160" w:val="left" w:leader="none"/>
              <w:tab w:pos="10414" w:val="right" w:leader="dot"/>
            </w:tabs>
            <w:spacing w:line="240" w:lineRule="auto" w:before="143" w:after="0"/>
            <w:ind w:left="2159" w:right="0" w:hanging="661"/>
            <w:jc w:val="left"/>
          </w:pPr>
          <w:hyperlink w:history="true" w:anchor="_bookmark22">
            <w:r>
              <w:rPr/>
              <w:t>БИЗНИС</w:t>
            </w:r>
            <w:r>
              <w:rPr>
                <w:spacing w:val="-3"/>
              </w:rPr>
              <w:t> </w:t>
            </w:r>
            <w:r>
              <w:rPr/>
              <w:t>ЗОНА</w:t>
            </w:r>
            <w:r>
              <w:rPr>
                <w:spacing w:val="-3"/>
              </w:rPr>
              <w:t> </w:t>
            </w:r>
            <w:r>
              <w:rPr/>
              <w:t>РУДЕШ</w:t>
            </w:r>
            <w:r>
              <w:rPr>
                <w:rFonts w:ascii="Times New Roman" w:hAnsi="Times New Roman"/>
              </w:rPr>
              <w:tab/>
            </w:r>
            <w:r>
              <w:rPr/>
              <w:t>36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2159" w:val="left" w:leader="none"/>
              <w:tab w:pos="2160" w:val="left" w:leader="none"/>
              <w:tab w:pos="10414" w:val="right" w:leader="dot"/>
            </w:tabs>
            <w:spacing w:line="240" w:lineRule="auto" w:before="139" w:after="0"/>
            <w:ind w:left="2159" w:right="0" w:hanging="661"/>
            <w:jc w:val="left"/>
          </w:pPr>
          <w:hyperlink w:history="true" w:anchor="_bookmark23">
            <w:r>
              <w:rPr/>
              <w:t>ТУРИЗАМ</w:t>
            </w:r>
            <w:r>
              <w:rPr>
                <w:rFonts w:ascii="Times New Roman" w:hAnsi="Times New Roman"/>
              </w:rPr>
              <w:tab/>
            </w:r>
            <w:r>
              <w:rPr/>
              <w:t>37</w:t>
            </w:r>
          </w:hyperlink>
        </w:p>
        <w:p>
          <w:pPr>
            <w:pStyle w:val="TOC1"/>
            <w:numPr>
              <w:ilvl w:val="1"/>
              <w:numId w:val="1"/>
            </w:numPr>
            <w:tabs>
              <w:tab w:pos="969" w:val="left" w:leader="none"/>
              <w:tab w:pos="2160" w:val="left" w:leader="none"/>
            </w:tabs>
            <w:spacing w:line="240" w:lineRule="auto" w:before="140" w:after="0"/>
            <w:ind w:left="2159" w:right="0" w:hanging="1851"/>
            <w:jc w:val="left"/>
          </w:pPr>
          <w:hyperlink w:history="true" w:anchor="_bookmark24">
            <w:r>
              <w:rPr/>
              <w:t>ПОЉОПРИВРЕДНА</w:t>
            </w:r>
            <w:r>
              <w:rPr>
                <w:spacing w:val="-3"/>
              </w:rPr>
              <w:t> </w:t>
            </w:r>
            <w:r>
              <w:rPr/>
              <w:t>ПРОИЗВОДЊА</w:t>
            </w:r>
            <w:r>
              <w:rPr>
                <w:spacing w:val="-3"/>
              </w:rPr>
              <w:t> </w:t>
            </w:r>
            <w:r>
              <w:rPr/>
              <w:t>И</w:t>
            </w:r>
            <w:r>
              <w:rPr>
                <w:spacing w:val="-4"/>
              </w:rPr>
              <w:t> </w:t>
            </w:r>
            <w:r>
              <w:rPr/>
              <w:t>МОГУЋНОСТИ</w:t>
            </w:r>
            <w:r>
              <w:rPr>
                <w:spacing w:val="-5"/>
              </w:rPr>
              <w:t> </w:t>
            </w:r>
            <w:r>
              <w:rPr/>
              <w:t>ЗА</w:t>
            </w:r>
            <w:r>
              <w:rPr>
                <w:spacing w:val="-2"/>
              </w:rPr>
              <w:t> </w:t>
            </w:r>
            <w:r>
              <w:rPr/>
              <w:t>РАЗВОЈ</w:t>
            </w:r>
            <w:r>
              <w:rPr>
                <w:spacing w:val="-4"/>
              </w:rPr>
              <w:t> </w:t>
            </w:r>
            <w:r>
              <w:rPr/>
              <w:t>ОРГАНСКЕ</w:t>
            </w:r>
            <w:r>
              <w:rPr>
                <w:spacing w:val="-2"/>
              </w:rPr>
              <w:t> </w:t>
            </w:r>
            <w:r>
              <w:rPr/>
              <w:t>ПРОИЗВОДЊЕ</w:t>
            </w:r>
          </w:hyperlink>
        </w:p>
        <w:p>
          <w:pPr>
            <w:pStyle w:val="TOC4"/>
          </w:pPr>
          <w:hyperlink w:history="true" w:anchor="_bookmark24">
            <w:r>
              <w:rPr/>
              <w:t>40</w:t>
            </w:r>
          </w:hyperlink>
        </w:p>
        <w:p>
          <w:pPr>
            <w:pStyle w:val="TOC2"/>
            <w:numPr>
              <w:ilvl w:val="0"/>
              <w:numId w:val="1"/>
            </w:numPr>
            <w:tabs>
              <w:tab w:pos="1720" w:val="left" w:leader="none"/>
              <w:tab w:pos="1721" w:val="left" w:leader="none"/>
              <w:tab w:pos="10414" w:val="right" w:leader="dot"/>
            </w:tabs>
            <w:spacing w:line="240" w:lineRule="auto" w:before="281" w:after="20"/>
            <w:ind w:left="1720" w:right="0" w:hanging="661"/>
            <w:jc w:val="left"/>
            <w:rPr>
              <w:u w:val="none"/>
            </w:rPr>
          </w:pPr>
          <w:hyperlink w:history="true" w:anchor="_bookmark25">
            <w:r>
              <w:rPr>
                <w:u w:val="single"/>
              </w:rPr>
              <w:t>САОБРАЋАЈ</w:t>
            </w:r>
            <w:r>
              <w:rPr>
                <w:rFonts w:ascii="Times New Roman" w:hAnsi="Times New Roman"/>
                <w:u w:val="none"/>
              </w:rPr>
              <w:tab/>
            </w:r>
            <w:r>
              <w:rPr>
                <w:u w:val="single"/>
              </w:rPr>
              <w:t>45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2159" w:val="left" w:leader="none"/>
              <w:tab w:pos="2160" w:val="left" w:leader="none"/>
              <w:tab w:pos="10414" w:val="right" w:leader="dot"/>
            </w:tabs>
            <w:spacing w:line="240" w:lineRule="auto" w:before="39" w:after="0"/>
            <w:ind w:left="2159" w:right="0" w:hanging="661"/>
            <w:jc w:val="left"/>
          </w:pPr>
          <w:hyperlink w:history="true" w:anchor="_bookmark26">
            <w:r>
              <w:rPr/>
              <w:t>ДРУМСКИ</w:t>
            </w:r>
            <w:r>
              <w:rPr>
                <w:spacing w:val="-4"/>
              </w:rPr>
              <w:t> </w:t>
            </w:r>
            <w:r>
              <w:rPr/>
              <w:t>САОБРАЋАЈ</w:t>
            </w:r>
            <w:r>
              <w:rPr>
                <w:rFonts w:ascii="Times New Roman" w:hAnsi="Times New Roman"/>
              </w:rPr>
              <w:tab/>
            </w:r>
            <w:r>
              <w:rPr/>
              <w:t>45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2159" w:val="left" w:leader="none"/>
              <w:tab w:pos="2160" w:val="left" w:leader="none"/>
              <w:tab w:pos="10414" w:val="right" w:leader="dot"/>
            </w:tabs>
            <w:spacing w:line="240" w:lineRule="auto" w:before="140" w:after="0"/>
            <w:ind w:left="2159" w:right="0" w:hanging="661"/>
            <w:jc w:val="left"/>
          </w:pPr>
          <w:hyperlink w:history="true" w:anchor="_bookmark27">
            <w:r>
              <w:rPr/>
              <w:t>ВАЗДУШНИ</w:t>
            </w:r>
            <w:r>
              <w:rPr>
                <w:spacing w:val="-1"/>
              </w:rPr>
              <w:t> </w:t>
            </w:r>
            <w:r>
              <w:rPr/>
              <w:t>САОБРАЋАЈ</w:t>
            </w:r>
            <w:r>
              <w:rPr>
                <w:rFonts w:ascii="Times New Roman" w:hAnsi="Times New Roman"/>
              </w:rPr>
              <w:tab/>
            </w:r>
            <w:r>
              <w:rPr/>
              <w:t>46</w:t>
            </w:r>
          </w:hyperlink>
        </w:p>
        <w:p>
          <w:pPr>
            <w:pStyle w:val="TOC2"/>
            <w:numPr>
              <w:ilvl w:val="0"/>
              <w:numId w:val="1"/>
            </w:numPr>
            <w:tabs>
              <w:tab w:pos="1720" w:val="left" w:leader="none"/>
              <w:tab w:pos="1721" w:val="left" w:leader="none"/>
              <w:tab w:pos="10414" w:val="right" w:leader="dot"/>
            </w:tabs>
            <w:spacing w:line="240" w:lineRule="auto" w:before="284" w:after="0"/>
            <w:ind w:left="1720" w:right="0" w:hanging="661"/>
            <w:jc w:val="left"/>
            <w:rPr>
              <w:u w:val="none"/>
            </w:rPr>
          </w:pPr>
          <w:hyperlink w:history="true" w:anchor="_bookmark28">
            <w:r>
              <w:rPr>
                <w:u w:val="single"/>
              </w:rPr>
              <w:t>ТЕЛЕКОМУНИКАЦИОНА</w:t>
            </w:r>
            <w:r>
              <w:rPr>
                <w:spacing w:val="-1"/>
                <w:u w:val="single"/>
              </w:rPr>
              <w:t> </w:t>
            </w:r>
            <w:r>
              <w:rPr>
                <w:u w:val="single"/>
              </w:rPr>
              <w:t>ИНФРАСТРУКТУРА</w:t>
            </w:r>
            <w:r>
              <w:rPr>
                <w:rFonts w:ascii="Times New Roman" w:hAnsi="Times New Roman"/>
                <w:u w:val="none"/>
              </w:rPr>
              <w:tab/>
            </w:r>
            <w:r>
              <w:rPr>
                <w:u w:val="single"/>
              </w:rPr>
              <w:t>47</w:t>
            </w:r>
          </w:hyperlink>
        </w:p>
        <w:p>
          <w:pPr>
            <w:pStyle w:val="TOC2"/>
            <w:numPr>
              <w:ilvl w:val="0"/>
              <w:numId w:val="1"/>
            </w:numPr>
            <w:tabs>
              <w:tab w:pos="1720" w:val="left" w:leader="none"/>
              <w:tab w:pos="1721" w:val="left" w:leader="none"/>
              <w:tab w:pos="10414" w:val="right" w:leader="dot"/>
            </w:tabs>
            <w:spacing w:line="240" w:lineRule="auto" w:before="236" w:after="0"/>
            <w:ind w:left="1720" w:right="0" w:hanging="661"/>
            <w:jc w:val="left"/>
            <w:rPr>
              <w:u w:val="none"/>
            </w:rPr>
          </w:pPr>
          <w:hyperlink w:history="true" w:anchor="_bookmark29">
            <w:r>
              <w:rPr>
                <w:u w:val="single"/>
              </w:rPr>
              <w:t>ЕЛЕКТРОЕНЕРГЕТСКА</w:t>
            </w:r>
            <w:r>
              <w:rPr>
                <w:spacing w:val="-4"/>
                <w:u w:val="single"/>
              </w:rPr>
              <w:t> </w:t>
            </w:r>
            <w:r>
              <w:rPr>
                <w:u w:val="single"/>
              </w:rPr>
              <w:t>ИНФРАСТРУКТУРА</w:t>
            </w:r>
            <w:r>
              <w:rPr>
                <w:rFonts w:ascii="Times New Roman" w:hAnsi="Times New Roman"/>
                <w:u w:val="none"/>
              </w:rPr>
              <w:tab/>
            </w:r>
            <w:r>
              <w:rPr>
                <w:u w:val="single"/>
              </w:rPr>
              <w:t>49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2159" w:val="left" w:leader="none"/>
              <w:tab w:pos="2160" w:val="left" w:leader="none"/>
              <w:tab w:pos="10414" w:val="right" w:leader="dot"/>
            </w:tabs>
            <w:spacing w:line="240" w:lineRule="auto" w:before="121" w:after="0"/>
            <w:ind w:left="2159" w:right="0" w:hanging="661"/>
            <w:jc w:val="left"/>
          </w:pPr>
          <w:hyperlink w:history="true" w:anchor="_bookmark30">
            <w:r>
              <w:rPr/>
              <w:t>ХИДРОЕНЕРГИЈА</w:t>
            </w:r>
            <w:r>
              <w:rPr>
                <w:rFonts w:ascii="Times New Roman" w:hAnsi="Times New Roman"/>
              </w:rPr>
              <w:tab/>
            </w:r>
            <w:r>
              <w:rPr/>
              <w:t>50</w:t>
            </w:r>
          </w:hyperlink>
        </w:p>
        <w:p>
          <w:pPr>
            <w:pStyle w:val="TOC2"/>
            <w:numPr>
              <w:ilvl w:val="0"/>
              <w:numId w:val="1"/>
            </w:numPr>
            <w:tabs>
              <w:tab w:pos="1720" w:val="left" w:leader="none"/>
              <w:tab w:pos="1721" w:val="left" w:leader="none"/>
              <w:tab w:pos="10414" w:val="right" w:leader="dot"/>
            </w:tabs>
            <w:spacing w:line="240" w:lineRule="auto" w:before="282" w:after="0"/>
            <w:ind w:left="1720" w:right="0" w:hanging="661"/>
            <w:jc w:val="left"/>
            <w:rPr>
              <w:u w:val="none"/>
            </w:rPr>
          </w:pPr>
          <w:hyperlink w:history="true" w:anchor="_bookmark31">
            <w:r>
              <w:rPr>
                <w:u w:val="single"/>
              </w:rPr>
              <w:t>КОМУНАЛНИ</w:t>
            </w:r>
            <w:r>
              <w:rPr>
                <w:spacing w:val="-3"/>
                <w:u w:val="single"/>
              </w:rPr>
              <w:t> </w:t>
            </w:r>
            <w:r>
              <w:rPr>
                <w:u w:val="single"/>
              </w:rPr>
              <w:t>ПОСЛОВИ</w:t>
            </w:r>
            <w:r>
              <w:rPr>
                <w:rFonts w:ascii="Times New Roman" w:hAnsi="Times New Roman"/>
                <w:u w:val="none"/>
              </w:rPr>
              <w:tab/>
            </w:r>
            <w:r>
              <w:rPr>
                <w:u w:val="single"/>
              </w:rPr>
              <w:t>52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2159" w:val="left" w:leader="none"/>
              <w:tab w:pos="2160" w:val="left" w:leader="none"/>
              <w:tab w:pos="10414" w:val="right" w:leader="dot"/>
            </w:tabs>
            <w:spacing w:line="240" w:lineRule="auto" w:before="118" w:after="0"/>
            <w:ind w:left="2159" w:right="0" w:hanging="661"/>
            <w:jc w:val="left"/>
          </w:pPr>
          <w:hyperlink w:history="true" w:anchor="_bookmark32">
            <w:r>
              <w:rPr/>
              <w:t>ВОДОСНАБДИЈЕВАЊЕ</w:t>
            </w:r>
            <w:r>
              <w:rPr>
                <w:rFonts w:ascii="Times New Roman" w:hAnsi="Times New Roman"/>
              </w:rPr>
              <w:tab/>
            </w:r>
            <w:r>
              <w:rPr/>
              <w:t>52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2159" w:val="left" w:leader="none"/>
              <w:tab w:pos="2160" w:val="left" w:leader="none"/>
              <w:tab w:pos="10414" w:val="right" w:leader="dot"/>
            </w:tabs>
            <w:spacing w:line="240" w:lineRule="auto" w:before="139" w:after="0"/>
            <w:ind w:left="2159" w:right="0" w:hanging="661"/>
            <w:jc w:val="left"/>
          </w:pPr>
          <w:hyperlink w:history="true" w:anchor="_bookmark33">
            <w:r>
              <w:rPr/>
              <w:t>УПРАВЉАЊЕ</w:t>
            </w:r>
            <w:r>
              <w:rPr>
                <w:spacing w:val="-3"/>
              </w:rPr>
              <w:t> </w:t>
            </w:r>
            <w:r>
              <w:rPr/>
              <w:t>ОТПАДНИМ</w:t>
            </w:r>
            <w:r>
              <w:rPr>
                <w:spacing w:val="-2"/>
              </w:rPr>
              <w:t> </w:t>
            </w:r>
            <w:r>
              <w:rPr/>
              <w:t>ВОДАМА</w:t>
            </w:r>
            <w:r>
              <w:rPr>
                <w:rFonts w:ascii="Times New Roman" w:hAnsi="Times New Roman"/>
              </w:rPr>
              <w:tab/>
            </w:r>
            <w:r>
              <w:rPr/>
              <w:t>53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2159" w:val="left" w:leader="none"/>
              <w:tab w:pos="2160" w:val="left" w:leader="none"/>
              <w:tab w:pos="10414" w:val="right" w:leader="dot"/>
            </w:tabs>
            <w:spacing w:line="240" w:lineRule="auto" w:before="143" w:after="0"/>
            <w:ind w:left="2159" w:right="0" w:hanging="661"/>
            <w:jc w:val="left"/>
          </w:pPr>
          <w:hyperlink w:history="true" w:anchor="_bookmark34">
            <w:r>
              <w:rPr/>
              <w:t>УПРАВЉАЊЕ</w:t>
            </w:r>
            <w:r>
              <w:rPr>
                <w:spacing w:val="-3"/>
              </w:rPr>
              <w:t> </w:t>
            </w:r>
            <w:r>
              <w:rPr/>
              <w:t>ОТПАДОМ</w:t>
            </w:r>
            <w:r>
              <w:rPr>
                <w:rFonts w:ascii="Times New Roman" w:hAnsi="Times New Roman"/>
              </w:rPr>
              <w:tab/>
            </w:r>
            <w:r>
              <w:rPr/>
              <w:t>54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2159" w:val="left" w:leader="none"/>
              <w:tab w:pos="2160" w:val="left" w:leader="none"/>
              <w:tab w:pos="10414" w:val="right" w:leader="dot"/>
            </w:tabs>
            <w:spacing w:line="240" w:lineRule="auto" w:before="139" w:after="0"/>
            <w:ind w:left="2159" w:right="0" w:hanging="661"/>
            <w:jc w:val="left"/>
          </w:pPr>
          <w:hyperlink w:history="true" w:anchor="_bookmark35">
            <w:r>
              <w:rPr/>
              <w:t>ОДРЖАВАЊЕ</w:t>
            </w:r>
            <w:r>
              <w:rPr>
                <w:spacing w:val="-3"/>
              </w:rPr>
              <w:t> </w:t>
            </w:r>
            <w:r>
              <w:rPr/>
              <w:t>ПУТЕВА</w:t>
            </w:r>
            <w:r>
              <w:rPr>
                <w:rFonts w:ascii="Times New Roman" w:hAnsi="Times New Roman"/>
              </w:rPr>
              <w:tab/>
            </w:r>
            <w:r>
              <w:rPr/>
              <w:t>58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2159" w:val="left" w:leader="none"/>
              <w:tab w:pos="2160" w:val="left" w:leader="none"/>
              <w:tab w:pos="10414" w:val="right" w:leader="dot"/>
            </w:tabs>
            <w:spacing w:line="240" w:lineRule="auto" w:before="142" w:after="0"/>
            <w:ind w:left="2159" w:right="0" w:hanging="661"/>
            <w:jc w:val="left"/>
          </w:pPr>
          <w:hyperlink w:history="true" w:anchor="_bookmark36">
            <w:r>
              <w:rPr/>
              <w:t>ОДРЖАВАЊЕ</w:t>
            </w:r>
            <w:r>
              <w:rPr>
                <w:spacing w:val="-4"/>
              </w:rPr>
              <w:t> </w:t>
            </w:r>
            <w:r>
              <w:rPr/>
              <w:t>ЈАВНЕ</w:t>
            </w:r>
            <w:r>
              <w:rPr>
                <w:spacing w:val="-2"/>
              </w:rPr>
              <w:t> </w:t>
            </w:r>
            <w:r>
              <w:rPr/>
              <w:t>РАСВЈЕТЕ</w:t>
            </w:r>
            <w:r>
              <w:rPr>
                <w:rFonts w:ascii="Times New Roman" w:hAnsi="Times New Roman"/>
              </w:rPr>
              <w:tab/>
            </w:r>
            <w:r>
              <w:rPr/>
              <w:t>59</w:t>
            </w:r>
          </w:hyperlink>
        </w:p>
        <w:p>
          <w:pPr>
            <w:pStyle w:val="TOC2"/>
            <w:numPr>
              <w:ilvl w:val="0"/>
              <w:numId w:val="1"/>
            </w:numPr>
            <w:tabs>
              <w:tab w:pos="1720" w:val="left" w:leader="none"/>
              <w:tab w:pos="1721" w:val="left" w:leader="none"/>
              <w:tab w:pos="10414" w:val="right" w:leader="dot"/>
            </w:tabs>
            <w:spacing w:line="240" w:lineRule="auto" w:before="282" w:after="0"/>
            <w:ind w:left="1720" w:right="0" w:hanging="661"/>
            <w:jc w:val="left"/>
            <w:rPr>
              <w:u w:val="none"/>
            </w:rPr>
          </w:pPr>
          <w:hyperlink w:history="true" w:anchor="_bookmark37">
            <w:r>
              <w:rPr>
                <w:u w:val="single"/>
              </w:rPr>
              <w:t>АДМИНИСТРАТИВНИ</w:t>
            </w:r>
            <w:r>
              <w:rPr>
                <w:spacing w:val="-3"/>
                <w:u w:val="single"/>
              </w:rPr>
              <w:t> </w:t>
            </w:r>
            <w:r>
              <w:rPr>
                <w:u w:val="single"/>
              </w:rPr>
              <w:t>КАПАЦИТЕТИ</w:t>
            </w:r>
            <w:r>
              <w:rPr>
                <w:rFonts w:ascii="Times New Roman" w:hAnsi="Times New Roman"/>
                <w:u w:val="none"/>
              </w:rPr>
              <w:tab/>
            </w:r>
            <w:r>
              <w:rPr>
                <w:u w:val="single"/>
              </w:rPr>
              <w:t>59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2159" w:val="left" w:leader="none"/>
              <w:tab w:pos="2160" w:val="left" w:leader="none"/>
              <w:tab w:pos="10414" w:val="right" w:leader="dot"/>
            </w:tabs>
            <w:spacing w:line="240" w:lineRule="auto" w:before="118" w:after="0"/>
            <w:ind w:left="2159" w:right="0" w:hanging="661"/>
            <w:jc w:val="left"/>
          </w:pPr>
          <w:hyperlink w:history="true" w:anchor="_bookmark38">
            <w:r>
              <w:rPr/>
              <w:t>ПРОСТОРНО-ПЛАНСКА</w:t>
            </w:r>
            <w:r>
              <w:rPr>
                <w:spacing w:val="-1"/>
              </w:rPr>
              <w:t> </w:t>
            </w:r>
            <w:r>
              <w:rPr/>
              <w:t>И</w:t>
            </w:r>
            <w:r>
              <w:rPr>
                <w:spacing w:val="-3"/>
              </w:rPr>
              <w:t> </w:t>
            </w:r>
            <w:r>
              <w:rPr/>
              <w:t>СТРАТЕШКА ДОКУМЕНТА</w:t>
            </w:r>
            <w:r>
              <w:rPr>
                <w:spacing w:val="-3"/>
              </w:rPr>
              <w:t> </w:t>
            </w:r>
            <w:r>
              <w:rPr/>
              <w:t>ОПШТИНЕ БЕРАНЕ</w:t>
            </w:r>
            <w:r>
              <w:rPr>
                <w:rFonts w:ascii="Times New Roman" w:hAnsi="Times New Roman"/>
              </w:rPr>
              <w:tab/>
            </w:r>
            <w:r>
              <w:rPr/>
              <w:t>59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2159" w:val="left" w:leader="none"/>
              <w:tab w:pos="2160" w:val="left" w:leader="none"/>
              <w:tab w:pos="10414" w:val="right" w:leader="dot"/>
            </w:tabs>
            <w:spacing w:line="240" w:lineRule="auto" w:before="140" w:after="0"/>
            <w:ind w:left="2159" w:right="0" w:hanging="661"/>
            <w:jc w:val="left"/>
          </w:pPr>
          <w:hyperlink w:history="true" w:anchor="_bookmark39">
            <w:r>
              <w:rPr/>
              <w:t>АДМИНИСТРАТИВНИ</w:t>
            </w:r>
            <w:r>
              <w:rPr>
                <w:spacing w:val="-1"/>
              </w:rPr>
              <w:t> </w:t>
            </w:r>
            <w:r>
              <w:rPr/>
              <w:t>КАПАЦИТЕТИ –</w:t>
            </w:r>
            <w:r>
              <w:rPr>
                <w:spacing w:val="-2"/>
              </w:rPr>
              <w:t> </w:t>
            </w:r>
            <w:r>
              <w:rPr/>
              <w:t>ЛОКАЛНА САМОУПРАВА</w:t>
            </w:r>
            <w:r>
              <w:rPr>
                <w:rFonts w:ascii="Times New Roman" w:hAnsi="Times New Roman"/>
              </w:rPr>
              <w:tab/>
            </w:r>
            <w:r>
              <w:rPr/>
              <w:t>62</w:t>
            </w:r>
          </w:hyperlink>
        </w:p>
        <w:p>
          <w:pPr>
            <w:pStyle w:val="TOC3"/>
            <w:numPr>
              <w:ilvl w:val="1"/>
              <w:numId w:val="1"/>
            </w:numPr>
            <w:tabs>
              <w:tab w:pos="2159" w:val="left" w:leader="none"/>
              <w:tab w:pos="2160" w:val="left" w:leader="none"/>
              <w:tab w:pos="10414" w:val="right" w:leader="dot"/>
            </w:tabs>
            <w:spacing w:line="240" w:lineRule="auto" w:before="139" w:after="0"/>
            <w:ind w:left="2159" w:right="0" w:hanging="661"/>
            <w:jc w:val="left"/>
          </w:pPr>
          <w:hyperlink w:history="true" w:anchor="_bookmark40">
            <w:r>
              <w:rPr/>
              <w:t>БУЏЕТ</w:t>
            </w:r>
            <w:r>
              <w:rPr>
                <w:spacing w:val="-2"/>
              </w:rPr>
              <w:t> </w:t>
            </w:r>
            <w:r>
              <w:rPr/>
              <w:t>ОПШТИНЕ</w:t>
            </w:r>
            <w:r>
              <w:rPr>
                <w:rFonts w:ascii="Times New Roman" w:hAnsi="Times New Roman"/>
              </w:rPr>
              <w:tab/>
            </w:r>
            <w:r>
              <w:rPr/>
              <w:t>65</w:t>
            </w:r>
          </w:hyperlink>
        </w:p>
        <w:p>
          <w:pPr>
            <w:pStyle w:val="TOC2"/>
            <w:numPr>
              <w:ilvl w:val="0"/>
              <w:numId w:val="1"/>
            </w:numPr>
            <w:tabs>
              <w:tab w:pos="1720" w:val="left" w:leader="none"/>
              <w:tab w:pos="1721" w:val="left" w:leader="none"/>
            </w:tabs>
            <w:spacing w:line="258" w:lineRule="exact" w:before="284" w:after="0"/>
            <w:ind w:left="1720" w:right="0" w:hanging="661"/>
            <w:jc w:val="left"/>
            <w:rPr>
              <w:u w:val="none"/>
            </w:rPr>
          </w:pPr>
          <w:hyperlink w:history="true" w:anchor="_bookmark41">
            <w:r>
              <w:rPr>
                <w:u w:val="single"/>
              </w:rPr>
              <w:t>РЕАЛИЗАЦИЈА</w:t>
            </w:r>
            <w:r>
              <w:rPr>
                <w:spacing w:val="-4"/>
                <w:u w:val="single"/>
              </w:rPr>
              <w:t> </w:t>
            </w:r>
            <w:r>
              <w:rPr>
                <w:u w:val="single"/>
              </w:rPr>
              <w:t>СТРАТЕШКОГ</w:t>
            </w:r>
            <w:r>
              <w:rPr>
                <w:spacing w:val="-2"/>
                <w:u w:val="single"/>
              </w:rPr>
              <w:t> </w:t>
            </w:r>
            <w:r>
              <w:rPr>
                <w:u w:val="single"/>
              </w:rPr>
              <w:t>ПЛАНА</w:t>
            </w:r>
            <w:r>
              <w:rPr>
                <w:spacing w:val="-4"/>
                <w:u w:val="single"/>
              </w:rPr>
              <w:t> </w:t>
            </w:r>
            <w:r>
              <w:rPr>
                <w:u w:val="single"/>
              </w:rPr>
              <w:t>РАЗВОЈА</w:t>
            </w:r>
            <w:r>
              <w:rPr>
                <w:spacing w:val="-4"/>
                <w:u w:val="single"/>
              </w:rPr>
              <w:t> </w:t>
            </w:r>
            <w:r>
              <w:rPr>
                <w:u w:val="single"/>
              </w:rPr>
              <w:t>ОПШТИНЕ</w:t>
            </w:r>
            <w:r>
              <w:rPr>
                <w:spacing w:val="-1"/>
                <w:u w:val="single"/>
              </w:rPr>
              <w:t> </w:t>
            </w:r>
            <w:r>
              <w:rPr>
                <w:u w:val="single"/>
              </w:rPr>
              <w:t>БЕРАНЕ</w:t>
            </w:r>
            <w:r>
              <w:rPr>
                <w:spacing w:val="46"/>
                <w:u w:val="single"/>
              </w:rPr>
              <w:t> </w:t>
            </w:r>
            <w:r>
              <w:rPr>
                <w:u w:val="single"/>
              </w:rPr>
              <w:t>2012-</w:t>
            </w:r>
            <w:r>
              <w:rPr>
                <w:spacing w:val="-1"/>
                <w:u w:val="single"/>
              </w:rPr>
              <w:t> </w:t>
            </w:r>
            <w:r>
              <w:rPr>
                <w:u w:val="single"/>
              </w:rPr>
              <w:t>2017.</w:t>
            </w:r>
          </w:hyperlink>
        </w:p>
        <w:p>
          <w:pPr>
            <w:pStyle w:val="TOC2"/>
            <w:tabs>
              <w:tab w:pos="10414" w:val="right" w:leader="dot"/>
            </w:tabs>
            <w:spacing w:line="258" w:lineRule="exact" w:before="0"/>
            <w:ind w:left="1060" w:firstLine="0"/>
            <w:rPr>
              <w:u w:val="none"/>
            </w:rPr>
          </w:pPr>
          <w:hyperlink w:history="true" w:anchor="_bookmark41">
            <w:r>
              <w:rPr>
                <w:u w:val="single"/>
              </w:rPr>
              <w:t>ГОДИНЕ</w:t>
            </w:r>
            <w:r>
              <w:rPr>
                <w:rFonts w:ascii="Times New Roman" w:hAnsi="Times New Roman"/>
                <w:u w:val="none"/>
              </w:rPr>
              <w:tab/>
            </w:r>
            <w:r>
              <w:rPr>
                <w:u w:val="single"/>
              </w:rPr>
              <w:t>65</w:t>
            </w:r>
          </w:hyperlink>
        </w:p>
        <w:p>
          <w:pPr>
            <w:pStyle w:val="TOC2"/>
            <w:tabs>
              <w:tab w:pos="10414" w:val="right" w:leader="dot"/>
            </w:tabs>
            <w:spacing w:before="239"/>
            <w:ind w:left="1060" w:firstLine="0"/>
            <w:rPr>
              <w:u w:val="none"/>
            </w:rPr>
          </w:pPr>
          <w:hyperlink w:history="true" w:anchor="_bookmark42">
            <w:r>
              <w:rPr>
                <w:u w:val="single"/>
              </w:rPr>
              <w:t>СВОТ АНАЛИЗА</w:t>
            </w:r>
            <w:r>
              <w:rPr>
                <w:rFonts w:ascii="Times New Roman" w:hAnsi="Times New Roman"/>
                <w:u w:val="none"/>
              </w:rPr>
              <w:tab/>
            </w:r>
            <w:r>
              <w:rPr>
                <w:u w:val="single"/>
              </w:rPr>
              <w:t>67</w:t>
            </w:r>
          </w:hyperlink>
        </w:p>
        <w:p>
          <w:pPr>
            <w:pStyle w:val="TOC2"/>
            <w:tabs>
              <w:tab w:pos="10414" w:val="right" w:leader="dot"/>
            </w:tabs>
            <w:spacing w:before="239"/>
            <w:ind w:left="1060" w:firstLine="0"/>
            <w:rPr>
              <w:u w:val="none"/>
            </w:rPr>
          </w:pPr>
          <w:hyperlink w:history="true" w:anchor="_bookmark43">
            <w:r>
              <w:rPr>
                <w:u w:val="single"/>
              </w:rPr>
              <w:t>ОПШТИ</w:t>
            </w:r>
            <w:r>
              <w:rPr>
                <w:spacing w:val="-2"/>
                <w:u w:val="single"/>
              </w:rPr>
              <w:t> </w:t>
            </w:r>
            <w:r>
              <w:rPr>
                <w:u w:val="single"/>
              </w:rPr>
              <w:t>ЦИЉ</w:t>
            </w:r>
            <w:r>
              <w:rPr>
                <w:spacing w:val="-1"/>
                <w:u w:val="single"/>
              </w:rPr>
              <w:t> </w:t>
            </w:r>
            <w:r>
              <w:rPr>
                <w:u w:val="single"/>
              </w:rPr>
              <w:t>РАЗВОЈА ОПШТИНЕ</w:t>
            </w:r>
            <w:r>
              <w:rPr>
                <w:spacing w:val="-1"/>
                <w:u w:val="single"/>
              </w:rPr>
              <w:t> </w:t>
            </w:r>
            <w:r>
              <w:rPr>
                <w:u w:val="single"/>
              </w:rPr>
              <w:t>БЕРАНЕ</w:t>
            </w:r>
            <w:r>
              <w:rPr>
                <w:rFonts w:ascii="Times New Roman" w:hAnsi="Times New Roman"/>
                <w:u w:val="none"/>
              </w:rPr>
              <w:tab/>
            </w:r>
            <w:r>
              <w:rPr>
                <w:u w:val="single"/>
              </w:rPr>
              <w:t>73</w:t>
            </w:r>
          </w:hyperlink>
        </w:p>
        <w:p>
          <w:pPr>
            <w:pStyle w:val="TOC2"/>
            <w:tabs>
              <w:tab w:pos="10414" w:val="right" w:leader="dot"/>
            </w:tabs>
            <w:ind w:left="1060" w:firstLine="0"/>
            <w:rPr>
              <w:u w:val="none"/>
            </w:rPr>
          </w:pPr>
          <w:hyperlink w:history="true" w:anchor="_bookmark44">
            <w:r>
              <w:rPr>
                <w:u w:val="single"/>
              </w:rPr>
              <w:t>СПЕЦИФИЧНИ</w:t>
            </w:r>
            <w:r>
              <w:rPr>
                <w:spacing w:val="-2"/>
                <w:u w:val="single"/>
              </w:rPr>
              <w:t> </w:t>
            </w:r>
            <w:r>
              <w:rPr>
                <w:u w:val="single"/>
              </w:rPr>
              <w:t>СТРАТЕШКИ</w:t>
            </w:r>
            <w:r>
              <w:rPr>
                <w:spacing w:val="-1"/>
                <w:u w:val="single"/>
              </w:rPr>
              <w:t> </w:t>
            </w:r>
            <w:r>
              <w:rPr>
                <w:u w:val="single"/>
              </w:rPr>
              <w:t>ЦИЉЕВИ</w:t>
            </w:r>
            <w:r>
              <w:rPr>
                <w:spacing w:val="-1"/>
                <w:u w:val="single"/>
              </w:rPr>
              <w:t> </w:t>
            </w:r>
            <w:r>
              <w:rPr>
                <w:u w:val="single"/>
              </w:rPr>
              <w:t>СА ПРИОРИТЕТИМА</w:t>
            </w:r>
            <w:r>
              <w:rPr>
                <w:rFonts w:ascii="Times New Roman" w:hAnsi="Times New Roman"/>
                <w:u w:val="none"/>
              </w:rPr>
              <w:tab/>
            </w:r>
            <w:r>
              <w:rPr>
                <w:u w:val="single"/>
              </w:rPr>
              <w:t>73</w:t>
            </w:r>
          </w:hyperlink>
        </w:p>
        <w:p>
          <w:pPr>
            <w:pStyle w:val="TOC2"/>
            <w:numPr>
              <w:ilvl w:val="0"/>
              <w:numId w:val="1"/>
            </w:numPr>
            <w:tabs>
              <w:tab w:pos="1720" w:val="left" w:leader="none"/>
              <w:tab w:pos="1721" w:val="left" w:leader="none"/>
              <w:tab w:pos="10414" w:val="right" w:leader="dot"/>
            </w:tabs>
            <w:spacing w:line="240" w:lineRule="auto" w:before="239" w:after="0"/>
            <w:ind w:left="1720" w:right="0" w:hanging="661"/>
            <w:jc w:val="left"/>
            <w:rPr>
              <w:u w:val="none"/>
            </w:rPr>
          </w:pPr>
          <w:hyperlink w:history="true" w:anchor="_bookmark45">
            <w:r>
              <w:rPr>
                <w:u w:val="single"/>
              </w:rPr>
              <w:t>РЕАЛИЗОВАНИ</w:t>
            </w:r>
            <w:r>
              <w:rPr>
                <w:spacing w:val="-3"/>
                <w:u w:val="single"/>
              </w:rPr>
              <w:t> </w:t>
            </w:r>
            <w:r>
              <w:rPr>
                <w:u w:val="single"/>
              </w:rPr>
              <w:t>И</w:t>
            </w:r>
            <w:r>
              <w:rPr>
                <w:spacing w:val="-2"/>
                <w:u w:val="single"/>
              </w:rPr>
              <w:t> </w:t>
            </w:r>
            <w:r>
              <w:rPr>
                <w:u w:val="single"/>
              </w:rPr>
              <w:t>ЗАПОЧЕТИ</w:t>
            </w:r>
            <w:r>
              <w:rPr>
                <w:spacing w:val="-2"/>
                <w:u w:val="single"/>
              </w:rPr>
              <w:t> </w:t>
            </w:r>
            <w:r>
              <w:rPr>
                <w:u w:val="single"/>
              </w:rPr>
              <w:t>ПРОЈЕКТИ</w:t>
            </w:r>
            <w:r>
              <w:rPr>
                <w:spacing w:val="-1"/>
                <w:u w:val="single"/>
              </w:rPr>
              <w:t> </w:t>
            </w:r>
            <w:r>
              <w:rPr>
                <w:u w:val="single"/>
              </w:rPr>
              <w:t>У</w:t>
            </w:r>
            <w:r>
              <w:rPr>
                <w:spacing w:val="-3"/>
                <w:u w:val="single"/>
              </w:rPr>
              <w:t> </w:t>
            </w:r>
            <w:r>
              <w:rPr>
                <w:u w:val="single"/>
              </w:rPr>
              <w:t>2018.</w:t>
            </w:r>
            <w:r>
              <w:rPr>
                <w:spacing w:val="-1"/>
                <w:u w:val="single"/>
              </w:rPr>
              <w:t> </w:t>
            </w:r>
            <w:r>
              <w:rPr>
                <w:u w:val="single"/>
              </w:rPr>
              <w:t>ГОДИНИ</w:t>
            </w:r>
            <w:r>
              <w:rPr>
                <w:rFonts w:ascii="Times New Roman" w:hAnsi="Times New Roman"/>
                <w:u w:val="none"/>
              </w:rPr>
              <w:tab/>
            </w:r>
            <w:r>
              <w:rPr>
                <w:u w:val="single"/>
              </w:rPr>
              <w:t>77</w:t>
            </w:r>
          </w:hyperlink>
        </w:p>
        <w:p>
          <w:pPr>
            <w:pStyle w:val="TOC2"/>
            <w:numPr>
              <w:ilvl w:val="0"/>
              <w:numId w:val="1"/>
            </w:numPr>
            <w:tabs>
              <w:tab w:pos="1720" w:val="left" w:leader="none"/>
              <w:tab w:pos="1721" w:val="left" w:leader="none"/>
            </w:tabs>
            <w:spacing w:line="257" w:lineRule="exact" w:before="241" w:after="0"/>
            <w:ind w:left="1720" w:right="0" w:hanging="661"/>
            <w:jc w:val="left"/>
            <w:rPr>
              <w:u w:val="none"/>
            </w:rPr>
          </w:pPr>
          <w:hyperlink w:history="true" w:anchor="_bookmark46">
            <w:r>
              <w:rPr>
                <w:u w:val="single"/>
              </w:rPr>
              <w:t>АКЦИОНИ</w:t>
            </w:r>
            <w:r>
              <w:rPr>
                <w:spacing w:val="-3"/>
                <w:u w:val="single"/>
              </w:rPr>
              <w:t> </w:t>
            </w:r>
            <w:r>
              <w:rPr>
                <w:u w:val="single"/>
              </w:rPr>
              <w:t>ПЛАН</w:t>
            </w:r>
            <w:r>
              <w:rPr>
                <w:spacing w:val="-5"/>
                <w:u w:val="single"/>
              </w:rPr>
              <w:t> </w:t>
            </w:r>
            <w:r>
              <w:rPr>
                <w:u w:val="single"/>
              </w:rPr>
              <w:t>ЗА</w:t>
            </w:r>
            <w:r>
              <w:rPr>
                <w:spacing w:val="-1"/>
                <w:u w:val="single"/>
              </w:rPr>
              <w:t> </w:t>
            </w:r>
            <w:r>
              <w:rPr>
                <w:u w:val="single"/>
              </w:rPr>
              <w:t>СПРОВОЂЕЊЕ</w:t>
            </w:r>
            <w:r>
              <w:rPr>
                <w:spacing w:val="-4"/>
                <w:u w:val="single"/>
              </w:rPr>
              <w:t> </w:t>
            </w:r>
            <w:r>
              <w:rPr>
                <w:u w:val="single"/>
              </w:rPr>
              <w:t>СТРАТЕШКОГ</w:t>
            </w:r>
            <w:r>
              <w:rPr>
                <w:spacing w:val="-2"/>
                <w:u w:val="single"/>
              </w:rPr>
              <w:t> </w:t>
            </w:r>
            <w:r>
              <w:rPr>
                <w:u w:val="single"/>
              </w:rPr>
              <w:t>ПЛАНА</w:t>
            </w:r>
            <w:r>
              <w:rPr>
                <w:spacing w:val="-4"/>
                <w:u w:val="single"/>
              </w:rPr>
              <w:t> </w:t>
            </w:r>
            <w:r>
              <w:rPr>
                <w:u w:val="single"/>
              </w:rPr>
              <w:t>РАЗВОЈА</w:t>
            </w:r>
            <w:r>
              <w:rPr>
                <w:spacing w:val="-2"/>
                <w:u w:val="single"/>
              </w:rPr>
              <w:t> </w:t>
            </w:r>
            <w:r>
              <w:rPr>
                <w:u w:val="single"/>
              </w:rPr>
              <w:t>ОПШТИНЕ</w:t>
            </w:r>
          </w:hyperlink>
        </w:p>
        <w:p>
          <w:pPr>
            <w:pStyle w:val="TOC2"/>
            <w:tabs>
              <w:tab w:pos="10414" w:val="right" w:leader="dot"/>
            </w:tabs>
            <w:spacing w:line="257" w:lineRule="exact" w:before="0"/>
            <w:ind w:left="1060" w:firstLine="0"/>
            <w:rPr>
              <w:u w:val="none"/>
            </w:rPr>
          </w:pPr>
          <w:hyperlink w:history="true" w:anchor="_bookmark46">
            <w:r>
              <w:rPr>
                <w:u w:val="single"/>
              </w:rPr>
              <w:t>БЕРАНЕ</w:t>
            </w:r>
            <w:r>
              <w:rPr>
                <w:spacing w:val="47"/>
                <w:u w:val="single"/>
              </w:rPr>
              <w:t> </w:t>
            </w:r>
            <w:r>
              <w:rPr>
                <w:u w:val="single"/>
              </w:rPr>
              <w:t>2019-2023 -</w:t>
            </w:r>
            <w:r>
              <w:rPr>
                <w:spacing w:val="-3"/>
                <w:u w:val="single"/>
              </w:rPr>
              <w:t> </w:t>
            </w:r>
            <w:r>
              <w:rPr>
                <w:u w:val="single"/>
              </w:rPr>
              <w:t>ЗА 2019.</w:t>
            </w:r>
            <w:r>
              <w:rPr>
                <w:spacing w:val="-1"/>
                <w:u w:val="single"/>
              </w:rPr>
              <w:t> </w:t>
            </w:r>
            <w:r>
              <w:rPr>
                <w:u w:val="single"/>
              </w:rPr>
              <w:t>ГОДИНУ</w:t>
            </w:r>
            <w:r>
              <w:rPr>
                <w:rFonts w:ascii="Times New Roman" w:hAnsi="Times New Roman"/>
                <w:u w:val="none"/>
              </w:rPr>
              <w:tab/>
            </w:r>
            <w:r>
              <w:rPr>
                <w:u w:val="single"/>
              </w:rPr>
              <w:t>79</w:t>
            </w:r>
          </w:hyperlink>
        </w:p>
        <w:p>
          <w:pPr>
            <w:pStyle w:val="TOC2"/>
            <w:numPr>
              <w:ilvl w:val="0"/>
              <w:numId w:val="1"/>
            </w:numPr>
            <w:tabs>
              <w:tab w:pos="1720" w:val="left" w:leader="none"/>
              <w:tab w:pos="1721" w:val="left" w:leader="none"/>
              <w:tab w:pos="10414" w:val="right" w:leader="dot"/>
            </w:tabs>
            <w:spacing w:line="240" w:lineRule="auto" w:before="241" w:after="0"/>
            <w:ind w:left="1720" w:right="0" w:hanging="661"/>
            <w:jc w:val="left"/>
            <w:rPr>
              <w:u w:val="none"/>
            </w:rPr>
          </w:pPr>
          <w:hyperlink w:history="true" w:anchor="_bookmark47">
            <w:r>
              <w:rPr>
                <w:u w:val="single"/>
              </w:rPr>
              <w:t>ПРОЈЕКТИ</w:t>
            </w:r>
            <w:r>
              <w:rPr>
                <w:rFonts w:ascii="Times New Roman" w:hAnsi="Times New Roman"/>
                <w:u w:val="none"/>
              </w:rPr>
              <w:tab/>
            </w:r>
            <w:r>
              <w:rPr>
                <w:u w:val="single"/>
              </w:rPr>
              <w:t>90</w:t>
            </w:r>
          </w:hyperlink>
        </w:p>
        <w:p>
          <w:pPr>
            <w:pStyle w:val="TOC2"/>
            <w:numPr>
              <w:ilvl w:val="0"/>
              <w:numId w:val="1"/>
            </w:numPr>
            <w:tabs>
              <w:tab w:pos="1720" w:val="left" w:leader="none"/>
              <w:tab w:pos="1721" w:val="left" w:leader="none"/>
              <w:tab w:pos="10413" w:val="right" w:leader="dot"/>
            </w:tabs>
            <w:spacing w:line="240" w:lineRule="auto" w:before="240" w:after="0"/>
            <w:ind w:left="1720" w:right="0" w:hanging="661"/>
            <w:jc w:val="left"/>
            <w:rPr>
              <w:u w:val="none"/>
            </w:rPr>
          </w:pPr>
          <w:hyperlink w:history="true" w:anchor="_bookmark48">
            <w:r>
              <w:rPr>
                <w:u w:val="single"/>
              </w:rPr>
              <w:t>ФИНАНСИРАЊE</w:t>
            </w:r>
            <w:r>
              <w:rPr>
                <w:rFonts w:ascii="Times New Roman" w:hAnsi="Times New Roman"/>
                <w:u w:val="none"/>
              </w:rPr>
              <w:tab/>
            </w:r>
            <w:r>
              <w:rPr>
                <w:u w:val="single"/>
              </w:rPr>
              <w:t>166</w:t>
            </w:r>
          </w:hyperlink>
        </w:p>
        <w:p>
          <w:pPr>
            <w:pStyle w:val="TOC2"/>
            <w:numPr>
              <w:ilvl w:val="0"/>
              <w:numId w:val="1"/>
            </w:numPr>
            <w:tabs>
              <w:tab w:pos="1720" w:val="left" w:leader="none"/>
              <w:tab w:pos="1721" w:val="left" w:leader="none"/>
              <w:tab w:pos="10413" w:val="right" w:leader="dot"/>
            </w:tabs>
            <w:spacing w:line="240" w:lineRule="auto" w:before="241" w:after="0"/>
            <w:ind w:left="1720" w:right="0" w:hanging="661"/>
            <w:jc w:val="left"/>
            <w:rPr>
              <w:u w:val="none"/>
            </w:rPr>
          </w:pPr>
          <w:hyperlink w:history="true" w:anchor="_bookmark49">
            <w:r>
              <w:rPr>
                <w:u w:val="single"/>
              </w:rPr>
              <w:t>МОНИТОРИНГ</w:t>
            </w:r>
            <w:r>
              <w:rPr>
                <w:spacing w:val="-2"/>
                <w:u w:val="single"/>
              </w:rPr>
              <w:t> </w:t>
            </w:r>
            <w:r>
              <w:rPr>
                <w:u w:val="single"/>
              </w:rPr>
              <w:t>И</w:t>
            </w:r>
            <w:r>
              <w:rPr>
                <w:spacing w:val="-2"/>
                <w:u w:val="single"/>
              </w:rPr>
              <w:t> </w:t>
            </w:r>
            <w:r>
              <w:rPr>
                <w:u w:val="single"/>
              </w:rPr>
              <w:t>ЕВАЛУАЦИЈА</w:t>
            </w:r>
            <w:r>
              <w:rPr>
                <w:rFonts w:ascii="Times New Roman" w:hAnsi="Times New Roman"/>
                <w:u w:val="none"/>
              </w:rPr>
              <w:tab/>
            </w:r>
            <w:r>
              <w:rPr>
                <w:u w:val="single"/>
              </w:rPr>
              <w:t>169</w:t>
            </w:r>
          </w:hyperlink>
        </w:p>
      </w:sdtContent>
    </w:sdt>
    <w:p>
      <w:pPr>
        <w:spacing w:after="0" w:line="240" w:lineRule="auto"/>
        <w:jc w:val="left"/>
        <w:sectPr>
          <w:type w:val="continuous"/>
          <w:pgSz w:w="12240" w:h="15840"/>
          <w:pgMar w:top="1400" w:bottom="1803" w:left="380" w:right="340"/>
        </w:sectPr>
      </w:pPr>
    </w:p>
    <w:p>
      <w:pPr>
        <w:pStyle w:val="BodyText"/>
        <w:rPr>
          <w:b/>
          <w:sz w:val="32"/>
        </w:rPr>
      </w:pPr>
    </w:p>
    <w:p>
      <w:pPr>
        <w:pStyle w:val="Heading1"/>
        <w:spacing w:before="249"/>
        <w:ind w:left="1060" w:firstLine="0"/>
        <w:jc w:val="both"/>
      </w:pPr>
      <w:bookmarkStart w:name="УВОДНА РИЈЕЧ" w:id="1"/>
      <w:bookmarkEnd w:id="1"/>
      <w:r>
        <w:rPr>
          <w:b w:val="0"/>
        </w:rPr>
      </w:r>
      <w:bookmarkStart w:name="_bookmark0" w:id="2"/>
      <w:bookmarkEnd w:id="2"/>
      <w:r>
        <w:rPr>
          <w:b w:val="0"/>
        </w:rPr>
      </w:r>
      <w:r>
        <w:rPr/>
        <w:t>УВОДНА</w:t>
      </w:r>
      <w:r>
        <w:rPr>
          <w:spacing w:val="-5"/>
        </w:rPr>
        <w:t> </w:t>
      </w:r>
      <w:r>
        <w:rPr/>
        <w:t>РИЈЕЧ</w:t>
      </w:r>
    </w:p>
    <w:p>
      <w:pPr>
        <w:pStyle w:val="BodyText"/>
        <w:rPr>
          <w:b/>
          <w:sz w:val="32"/>
        </w:rPr>
      </w:pPr>
    </w:p>
    <w:p>
      <w:pPr>
        <w:pStyle w:val="BodyText"/>
        <w:spacing w:before="11"/>
        <w:rPr>
          <w:b/>
          <w:sz w:val="25"/>
        </w:rPr>
      </w:pPr>
    </w:p>
    <w:p>
      <w:pPr>
        <w:pStyle w:val="BodyText"/>
        <w:ind w:left="1060"/>
        <w:jc w:val="both"/>
      </w:pPr>
      <w:r>
        <w:rPr/>
        <w:t>Поштоване</w:t>
      </w:r>
      <w:r>
        <w:rPr>
          <w:spacing w:val="-4"/>
        </w:rPr>
        <w:t> </w:t>
      </w:r>
      <w:r>
        <w:rPr/>
        <w:t>суграђанке</w:t>
      </w:r>
      <w:r>
        <w:rPr>
          <w:spacing w:val="-4"/>
        </w:rPr>
        <w:t> </w:t>
      </w:r>
      <w:r>
        <w:rPr/>
        <w:t>и</w:t>
      </w:r>
      <w:r>
        <w:rPr>
          <w:spacing w:val="-3"/>
        </w:rPr>
        <w:t> </w:t>
      </w:r>
      <w:r>
        <w:rPr/>
        <w:t>суграђани,</w:t>
      </w:r>
    </w:p>
    <w:p>
      <w:pPr>
        <w:pStyle w:val="BodyText"/>
        <w:spacing w:before="199"/>
        <w:ind w:left="1060" w:right="1093"/>
        <w:jc w:val="both"/>
      </w:pPr>
      <w:r>
        <w:rPr/>
        <w:t>Пред вама је документ који је настао као резултат рада Радних група које су чинили</w:t>
      </w:r>
      <w:r>
        <w:rPr>
          <w:spacing w:val="1"/>
        </w:rPr>
        <w:t> </w:t>
      </w:r>
      <w:r>
        <w:rPr/>
        <w:t>представници јавног и цивилног сектора, привредних субјеката, политичних партија</w:t>
      </w:r>
      <w:r>
        <w:rPr>
          <w:spacing w:val="1"/>
        </w:rPr>
        <w:t> </w:t>
      </w:r>
      <w:r>
        <w:rPr/>
        <w:t>и</w:t>
      </w:r>
      <w:r>
        <w:rPr>
          <w:spacing w:val="-1"/>
        </w:rPr>
        <w:t> </w:t>
      </w:r>
      <w:r>
        <w:rPr/>
        <w:t>грађана.</w:t>
      </w:r>
    </w:p>
    <w:p>
      <w:pPr>
        <w:pStyle w:val="BodyText"/>
        <w:spacing w:line="242" w:lineRule="auto" w:before="200"/>
        <w:ind w:left="1060" w:right="1100"/>
        <w:jc w:val="both"/>
      </w:pPr>
      <w:r>
        <w:rPr/>
        <w:t>Овим амбициозним планским документом настојимо остварити визију развоја нашег</w:t>
      </w:r>
      <w:r>
        <w:rPr>
          <w:spacing w:val="-50"/>
        </w:rPr>
        <w:t> </w:t>
      </w:r>
      <w:r>
        <w:rPr/>
        <w:t>града</w:t>
      </w:r>
      <w:r>
        <w:rPr>
          <w:spacing w:val="-2"/>
        </w:rPr>
        <w:t> </w:t>
      </w:r>
      <w:r>
        <w:rPr/>
        <w:t>у наредном</w:t>
      </w:r>
      <w:r>
        <w:rPr>
          <w:spacing w:val="-1"/>
        </w:rPr>
        <w:t> </w:t>
      </w:r>
      <w:r>
        <w:rPr/>
        <w:t>петогодишњем периоду.</w:t>
      </w:r>
    </w:p>
    <w:p>
      <w:pPr>
        <w:pStyle w:val="BodyText"/>
        <w:spacing w:before="195"/>
        <w:ind w:left="1060" w:right="1096"/>
        <w:jc w:val="both"/>
      </w:pPr>
      <w:r>
        <w:rPr/>
        <w:t>Вођени</w:t>
      </w:r>
      <w:r>
        <w:rPr>
          <w:spacing w:val="1"/>
        </w:rPr>
        <w:t> </w:t>
      </w:r>
      <w:r>
        <w:rPr/>
        <w:t>циљем</w:t>
      </w:r>
      <w:r>
        <w:rPr>
          <w:spacing w:val="1"/>
        </w:rPr>
        <w:t> </w:t>
      </w:r>
      <w:r>
        <w:rPr/>
        <w:t>унапређења</w:t>
      </w:r>
      <w:r>
        <w:rPr>
          <w:spacing w:val="1"/>
        </w:rPr>
        <w:t> </w:t>
      </w:r>
      <w:r>
        <w:rPr/>
        <w:t>квалитета</w:t>
      </w:r>
      <w:r>
        <w:rPr>
          <w:spacing w:val="1"/>
        </w:rPr>
        <w:t> </w:t>
      </w:r>
      <w:r>
        <w:rPr/>
        <w:t>живота</w:t>
      </w:r>
      <w:r>
        <w:rPr>
          <w:spacing w:val="1"/>
        </w:rPr>
        <w:t> </w:t>
      </w:r>
      <w:r>
        <w:rPr/>
        <w:t>наших</w:t>
      </w:r>
      <w:r>
        <w:rPr>
          <w:spacing w:val="1"/>
        </w:rPr>
        <w:t> </w:t>
      </w:r>
      <w:r>
        <w:rPr/>
        <w:t>грађана,</w:t>
      </w:r>
      <w:r>
        <w:rPr>
          <w:spacing w:val="1"/>
        </w:rPr>
        <w:t> </w:t>
      </w:r>
      <w:r>
        <w:rPr/>
        <w:t>даћемо</w:t>
      </w:r>
      <w:r>
        <w:rPr>
          <w:spacing w:val="1"/>
        </w:rPr>
        <w:t> </w:t>
      </w:r>
      <w:r>
        <w:rPr/>
        <w:t>допринос</w:t>
      </w:r>
      <w:r>
        <w:rPr>
          <w:spacing w:val="1"/>
        </w:rPr>
        <w:t> </w:t>
      </w:r>
      <w:r>
        <w:rPr/>
        <w:t>развоју</w:t>
      </w:r>
      <w:r>
        <w:rPr>
          <w:spacing w:val="1"/>
        </w:rPr>
        <w:t> </w:t>
      </w:r>
      <w:r>
        <w:rPr/>
        <w:t>инфраструктуре,</w:t>
      </w:r>
      <w:r>
        <w:rPr>
          <w:spacing w:val="1"/>
        </w:rPr>
        <w:t> </w:t>
      </w:r>
      <w:r>
        <w:rPr/>
        <w:t>подстицаћемо</w:t>
      </w:r>
      <w:r>
        <w:rPr>
          <w:spacing w:val="1"/>
        </w:rPr>
        <w:t> </w:t>
      </w:r>
      <w:r>
        <w:rPr/>
        <w:t>развој</w:t>
      </w:r>
      <w:r>
        <w:rPr>
          <w:spacing w:val="1"/>
        </w:rPr>
        <w:t> </w:t>
      </w:r>
      <w:r>
        <w:rPr/>
        <w:t>привредних</w:t>
      </w:r>
      <w:r>
        <w:rPr>
          <w:spacing w:val="53"/>
        </w:rPr>
        <w:t> </w:t>
      </w:r>
      <w:r>
        <w:rPr/>
        <w:t>активности,</w:t>
      </w:r>
      <w:r>
        <w:rPr>
          <w:spacing w:val="1"/>
        </w:rPr>
        <w:t> </w:t>
      </w:r>
      <w:r>
        <w:rPr/>
        <w:t>валоризовати</w:t>
      </w:r>
      <w:r>
        <w:rPr>
          <w:spacing w:val="1"/>
        </w:rPr>
        <w:t> </w:t>
      </w:r>
      <w:r>
        <w:rPr/>
        <w:t>туристичке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пољопривредне</w:t>
      </w:r>
      <w:r>
        <w:rPr>
          <w:spacing w:val="1"/>
        </w:rPr>
        <w:t> </w:t>
      </w:r>
      <w:r>
        <w:rPr/>
        <w:t>потенцијале</w:t>
      </w:r>
      <w:r>
        <w:rPr>
          <w:spacing w:val="1"/>
        </w:rPr>
        <w:t> </w:t>
      </w:r>
      <w:r>
        <w:rPr/>
        <w:t>уз</w:t>
      </w:r>
      <w:r>
        <w:rPr>
          <w:spacing w:val="1"/>
        </w:rPr>
        <w:t> </w:t>
      </w:r>
      <w:r>
        <w:rPr/>
        <w:t>поштовање</w:t>
      </w:r>
      <w:r>
        <w:rPr>
          <w:spacing w:val="1"/>
        </w:rPr>
        <w:t> </w:t>
      </w:r>
      <w:r>
        <w:rPr/>
        <w:t>принципа</w:t>
      </w:r>
      <w:r>
        <w:rPr>
          <w:spacing w:val="-50"/>
        </w:rPr>
        <w:t> </w:t>
      </w:r>
      <w:r>
        <w:rPr/>
        <w:t>одрживог</w:t>
      </w:r>
      <w:r>
        <w:rPr>
          <w:spacing w:val="-1"/>
        </w:rPr>
        <w:t> </w:t>
      </w:r>
      <w:r>
        <w:rPr/>
        <w:t>развоја.</w:t>
      </w:r>
    </w:p>
    <w:p>
      <w:pPr>
        <w:pStyle w:val="BodyText"/>
        <w:spacing w:before="200"/>
        <w:ind w:left="1060" w:right="1095"/>
        <w:jc w:val="both"/>
      </w:pPr>
      <w:r>
        <w:rPr/>
        <w:t>Сагледавајући</w:t>
      </w:r>
      <w:r>
        <w:rPr>
          <w:spacing w:val="25"/>
        </w:rPr>
        <w:t> </w:t>
      </w:r>
      <w:r>
        <w:rPr/>
        <w:t>тренутно</w:t>
      </w:r>
      <w:r>
        <w:rPr>
          <w:spacing w:val="25"/>
        </w:rPr>
        <w:t> </w:t>
      </w:r>
      <w:r>
        <w:rPr/>
        <w:t>стање</w:t>
      </w:r>
      <w:r>
        <w:rPr>
          <w:spacing w:val="26"/>
        </w:rPr>
        <w:t> </w:t>
      </w:r>
      <w:r>
        <w:rPr/>
        <w:t>кроз</w:t>
      </w:r>
      <w:r>
        <w:rPr>
          <w:spacing w:val="26"/>
        </w:rPr>
        <w:t> </w:t>
      </w:r>
      <w:r>
        <w:rPr/>
        <w:t>анализу</w:t>
      </w:r>
      <w:r>
        <w:rPr>
          <w:spacing w:val="25"/>
        </w:rPr>
        <w:t> </w:t>
      </w:r>
      <w:r>
        <w:rPr/>
        <w:t>потреба</w:t>
      </w:r>
      <w:r>
        <w:rPr>
          <w:spacing w:val="25"/>
        </w:rPr>
        <w:t> </w:t>
      </w:r>
      <w:r>
        <w:rPr/>
        <w:t>и</w:t>
      </w:r>
      <w:r>
        <w:rPr>
          <w:spacing w:val="25"/>
        </w:rPr>
        <w:t> </w:t>
      </w:r>
      <w:r>
        <w:rPr/>
        <w:t>развојних</w:t>
      </w:r>
      <w:r>
        <w:rPr>
          <w:spacing w:val="24"/>
        </w:rPr>
        <w:t> </w:t>
      </w:r>
      <w:r>
        <w:rPr/>
        <w:t>потенцијала,</w:t>
      </w:r>
      <w:r>
        <w:rPr>
          <w:spacing w:val="26"/>
        </w:rPr>
        <w:t> </w:t>
      </w:r>
      <w:r>
        <w:rPr/>
        <w:t>дате</w:t>
      </w:r>
      <w:r>
        <w:rPr>
          <w:spacing w:val="-50"/>
        </w:rPr>
        <w:t> </w:t>
      </w:r>
      <w:r>
        <w:rPr/>
        <w:t>су</w:t>
      </w:r>
      <w:r>
        <w:rPr>
          <w:spacing w:val="1"/>
        </w:rPr>
        <w:t> </w:t>
      </w:r>
      <w:r>
        <w:rPr/>
        <w:t>амбизиозне</w:t>
      </w:r>
      <w:r>
        <w:rPr>
          <w:spacing w:val="1"/>
        </w:rPr>
        <w:t> </w:t>
      </w:r>
      <w:r>
        <w:rPr/>
        <w:t>смјернице,</w:t>
      </w:r>
      <w:r>
        <w:rPr>
          <w:spacing w:val="1"/>
        </w:rPr>
        <w:t> </w:t>
      </w:r>
      <w:r>
        <w:rPr/>
        <w:t>упути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начини</w:t>
      </w:r>
      <w:r>
        <w:rPr>
          <w:spacing w:val="1"/>
        </w:rPr>
        <w:t> </w:t>
      </w:r>
      <w:r>
        <w:rPr/>
        <w:t>превазилажења</w:t>
      </w:r>
      <w:r>
        <w:rPr>
          <w:spacing w:val="1"/>
        </w:rPr>
        <w:t> </w:t>
      </w:r>
      <w:r>
        <w:rPr/>
        <w:t>постојећих</w:t>
      </w:r>
      <w:r>
        <w:rPr>
          <w:spacing w:val="1"/>
        </w:rPr>
        <w:t> </w:t>
      </w:r>
      <w:r>
        <w:rPr/>
        <w:t>проблема.</w:t>
      </w:r>
      <w:r>
        <w:rPr>
          <w:spacing w:val="1"/>
        </w:rPr>
        <w:t> </w:t>
      </w:r>
      <w:r>
        <w:rPr/>
        <w:t>Општина</w:t>
      </w:r>
      <w:r>
        <w:rPr>
          <w:spacing w:val="1"/>
        </w:rPr>
        <w:t> </w:t>
      </w:r>
      <w:r>
        <w:rPr/>
        <w:t>Беране</w:t>
      </w:r>
      <w:r>
        <w:rPr>
          <w:spacing w:val="1"/>
        </w:rPr>
        <w:t> </w:t>
      </w:r>
      <w:r>
        <w:rPr/>
        <w:t>ће</w:t>
      </w:r>
      <w:r>
        <w:rPr>
          <w:spacing w:val="1"/>
        </w:rPr>
        <w:t> </w:t>
      </w:r>
      <w:r>
        <w:rPr/>
        <w:t>наставити</w:t>
      </w:r>
      <w:r>
        <w:rPr>
          <w:spacing w:val="1"/>
        </w:rPr>
        <w:t> </w:t>
      </w:r>
      <w:r>
        <w:rPr/>
        <w:t>сарадњу</w:t>
      </w:r>
      <w:r>
        <w:rPr>
          <w:spacing w:val="1"/>
        </w:rPr>
        <w:t> </w:t>
      </w:r>
      <w:r>
        <w:rPr/>
        <w:t>са</w:t>
      </w:r>
      <w:r>
        <w:rPr>
          <w:spacing w:val="1"/>
        </w:rPr>
        <w:t> </w:t>
      </w:r>
      <w:r>
        <w:rPr/>
        <w:t>Владом</w:t>
      </w:r>
      <w:r>
        <w:rPr>
          <w:spacing w:val="1"/>
        </w:rPr>
        <w:t> </w:t>
      </w:r>
      <w:r>
        <w:rPr/>
        <w:t>Црне</w:t>
      </w:r>
      <w:r>
        <w:rPr>
          <w:spacing w:val="1"/>
        </w:rPr>
        <w:t> </w:t>
      </w:r>
      <w:r>
        <w:rPr/>
        <w:t>Горе,</w:t>
      </w:r>
      <w:r>
        <w:rPr>
          <w:spacing w:val="1"/>
        </w:rPr>
        <w:t> </w:t>
      </w:r>
      <w:r>
        <w:rPr/>
        <w:t>државним</w:t>
      </w:r>
      <w:r>
        <w:rPr>
          <w:spacing w:val="1"/>
        </w:rPr>
        <w:t> </w:t>
      </w:r>
      <w:r>
        <w:rPr/>
        <w:t>институцијама,</w:t>
      </w:r>
      <w:r>
        <w:rPr>
          <w:spacing w:val="1"/>
        </w:rPr>
        <w:t> </w:t>
      </w:r>
      <w:r>
        <w:rPr/>
        <w:t>ресорним</w:t>
      </w:r>
      <w:r>
        <w:rPr>
          <w:spacing w:val="1"/>
        </w:rPr>
        <w:t> </w:t>
      </w:r>
      <w:r>
        <w:rPr/>
        <w:t>министарствима,</w:t>
      </w:r>
      <w:r>
        <w:rPr>
          <w:spacing w:val="1"/>
        </w:rPr>
        <w:t> </w:t>
      </w:r>
      <w:r>
        <w:rPr/>
        <w:t>донаторима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другим</w:t>
      </w:r>
      <w:r>
        <w:rPr>
          <w:spacing w:val="1"/>
        </w:rPr>
        <w:t> </w:t>
      </w:r>
      <w:r>
        <w:rPr/>
        <w:t>субјектима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учинити</w:t>
      </w:r>
      <w:r>
        <w:rPr>
          <w:spacing w:val="1"/>
        </w:rPr>
        <w:t> </w:t>
      </w:r>
      <w:r>
        <w:rPr/>
        <w:t>све</w:t>
      </w:r>
      <w:r>
        <w:rPr>
          <w:spacing w:val="1"/>
        </w:rPr>
        <w:t> </w:t>
      </w:r>
      <w:r>
        <w:rPr/>
        <w:t>како</w:t>
      </w:r>
      <w:r>
        <w:rPr>
          <w:spacing w:val="1"/>
        </w:rPr>
        <w:t> </w:t>
      </w:r>
      <w:r>
        <w:rPr/>
        <w:t>би</w:t>
      </w:r>
      <w:r>
        <w:rPr>
          <w:spacing w:val="1"/>
        </w:rPr>
        <w:t> </w:t>
      </w:r>
      <w:r>
        <w:rPr/>
        <w:t>се</w:t>
      </w:r>
      <w:r>
        <w:rPr>
          <w:spacing w:val="1"/>
        </w:rPr>
        <w:t> </w:t>
      </w:r>
      <w:r>
        <w:rPr/>
        <w:t>у</w:t>
      </w:r>
      <w:r>
        <w:rPr>
          <w:spacing w:val="1"/>
        </w:rPr>
        <w:t> </w:t>
      </w:r>
      <w:r>
        <w:rPr/>
        <w:t>наредном</w:t>
      </w:r>
      <w:r>
        <w:rPr>
          <w:spacing w:val="1"/>
        </w:rPr>
        <w:t> </w:t>
      </w:r>
      <w:r>
        <w:rPr/>
        <w:t>периоду</w:t>
      </w:r>
      <w:r>
        <w:rPr>
          <w:spacing w:val="1"/>
        </w:rPr>
        <w:t> </w:t>
      </w:r>
      <w:r>
        <w:rPr/>
        <w:t>убрзао</w:t>
      </w:r>
      <w:r>
        <w:rPr>
          <w:spacing w:val="1"/>
        </w:rPr>
        <w:t> </w:t>
      </w:r>
      <w:r>
        <w:rPr/>
        <w:t>економски</w:t>
      </w:r>
      <w:r>
        <w:rPr>
          <w:spacing w:val="1"/>
        </w:rPr>
        <w:t> </w:t>
      </w:r>
      <w:r>
        <w:rPr/>
        <w:t>раст,</w:t>
      </w:r>
      <w:r>
        <w:rPr>
          <w:spacing w:val="52"/>
        </w:rPr>
        <w:t> </w:t>
      </w:r>
      <w:r>
        <w:rPr/>
        <w:t>побољшао</w:t>
      </w:r>
      <w:r>
        <w:rPr>
          <w:spacing w:val="1"/>
        </w:rPr>
        <w:t> </w:t>
      </w:r>
      <w:r>
        <w:rPr/>
        <w:t>укупан</w:t>
      </w:r>
      <w:r>
        <w:rPr>
          <w:spacing w:val="1"/>
        </w:rPr>
        <w:t> </w:t>
      </w:r>
      <w:r>
        <w:rPr/>
        <w:t>стандард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свео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минимум</w:t>
      </w:r>
      <w:r>
        <w:rPr>
          <w:spacing w:val="1"/>
        </w:rPr>
        <w:t> </w:t>
      </w:r>
      <w:r>
        <w:rPr/>
        <w:t>проблем</w:t>
      </w:r>
      <w:r>
        <w:rPr>
          <w:spacing w:val="1"/>
        </w:rPr>
        <w:t> </w:t>
      </w:r>
      <w:r>
        <w:rPr/>
        <w:t>незапослености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миграције</w:t>
      </w:r>
      <w:r>
        <w:rPr>
          <w:spacing w:val="1"/>
        </w:rPr>
        <w:t> </w:t>
      </w:r>
      <w:r>
        <w:rPr/>
        <w:t>становништва.</w:t>
      </w:r>
    </w:p>
    <w:p>
      <w:pPr>
        <w:pStyle w:val="BodyText"/>
        <w:spacing w:before="200"/>
        <w:ind w:left="1060" w:right="1098"/>
        <w:jc w:val="both"/>
      </w:pPr>
      <w:r>
        <w:rPr/>
        <w:t>У наредном периоду Локална самоуправа ће, заједно са вама, наставити да даје свој</w:t>
      </w:r>
      <w:r>
        <w:rPr>
          <w:spacing w:val="1"/>
        </w:rPr>
        <w:t> </w:t>
      </w:r>
      <w:r>
        <w:rPr/>
        <w:t>професионални максимум како би наш град заузео значајно мјесто на развојној мапи</w:t>
      </w:r>
      <w:r>
        <w:rPr>
          <w:spacing w:val="1"/>
        </w:rPr>
        <w:t> </w:t>
      </w:r>
      <w:r>
        <w:rPr/>
        <w:t>Црне</w:t>
      </w:r>
      <w:r>
        <w:rPr>
          <w:spacing w:val="-1"/>
        </w:rPr>
        <w:t> </w:t>
      </w:r>
      <w:r>
        <w:rPr/>
        <w:t>Горе.</w:t>
      </w:r>
    </w:p>
    <w:p>
      <w:pPr>
        <w:pStyle w:val="BodyText"/>
        <w:rPr>
          <w:sz w:val="28"/>
        </w:rPr>
      </w:pPr>
    </w:p>
    <w:p>
      <w:pPr>
        <w:pStyle w:val="BodyText"/>
        <w:spacing w:before="2"/>
        <w:rPr>
          <w:sz w:val="30"/>
        </w:rPr>
      </w:pPr>
    </w:p>
    <w:p>
      <w:pPr>
        <w:spacing w:line="410" w:lineRule="auto" w:before="0"/>
        <w:ind w:left="8211" w:right="1095" w:hanging="368"/>
        <w:jc w:val="right"/>
        <w:rPr>
          <w:b/>
          <w:sz w:val="24"/>
        </w:rPr>
      </w:pPr>
      <w:r>
        <w:rPr>
          <w:b/>
          <w:sz w:val="24"/>
        </w:rPr>
        <w:t>Предсједник општине</w:t>
      </w:r>
      <w:r>
        <w:rPr>
          <w:b/>
          <w:spacing w:val="-50"/>
          <w:sz w:val="24"/>
        </w:rPr>
        <w:t> </w:t>
      </w:r>
      <w:r>
        <w:rPr>
          <w:b/>
          <w:sz w:val="24"/>
        </w:rPr>
        <w:t>Драгослав</w:t>
      </w:r>
      <w:r>
        <w:rPr>
          <w:b/>
          <w:spacing w:val="-11"/>
          <w:sz w:val="24"/>
        </w:rPr>
        <w:t> </w:t>
      </w:r>
      <w:r>
        <w:rPr>
          <w:b/>
          <w:sz w:val="24"/>
        </w:rPr>
        <w:t>Шћекић</w:t>
      </w:r>
    </w:p>
    <w:p>
      <w:pPr>
        <w:spacing w:after="0" w:line="410" w:lineRule="auto"/>
        <w:jc w:val="right"/>
        <w:rPr>
          <w:sz w:val="24"/>
        </w:rPr>
        <w:sectPr>
          <w:pgSz w:w="12240" w:h="15840"/>
          <w:pgMar w:header="0" w:footer="1012" w:top="1500" w:bottom="1200" w:left="380" w:right="34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22"/>
        </w:rPr>
      </w:pPr>
    </w:p>
    <w:p>
      <w:pPr>
        <w:pStyle w:val="Heading1"/>
        <w:spacing w:before="101"/>
        <w:ind w:left="1060" w:firstLine="0"/>
      </w:pPr>
      <w:bookmarkStart w:name="РЕЗИМЕ" w:id="3"/>
      <w:bookmarkEnd w:id="3"/>
      <w:r>
        <w:rPr>
          <w:b w:val="0"/>
        </w:rPr>
      </w:r>
      <w:bookmarkStart w:name="_bookmark1" w:id="4"/>
      <w:bookmarkEnd w:id="4"/>
      <w:r>
        <w:rPr>
          <w:b w:val="0"/>
        </w:rPr>
      </w:r>
      <w:r>
        <w:rPr/>
        <w:t>РЕЗИМЕ</w:t>
      </w:r>
    </w:p>
    <w:p>
      <w:pPr>
        <w:pStyle w:val="BodyText"/>
        <w:spacing w:before="168"/>
        <w:ind w:left="1060" w:right="1094"/>
        <w:jc w:val="both"/>
      </w:pPr>
      <w:r>
        <w:rPr/>
        <w:t>Предлог стратешког плана развоја општине Беране за период 2019-2023 урађен је на</w:t>
      </w:r>
      <w:r>
        <w:rPr>
          <w:spacing w:val="-50"/>
        </w:rPr>
        <w:t> </w:t>
      </w:r>
      <w:r>
        <w:rPr/>
        <w:t>основу</w:t>
      </w:r>
      <w:r>
        <w:rPr>
          <w:spacing w:val="1"/>
        </w:rPr>
        <w:t> </w:t>
      </w:r>
      <w:r>
        <w:rPr/>
        <w:t>Правилника</w:t>
      </w:r>
      <w:r>
        <w:rPr>
          <w:spacing w:val="1"/>
        </w:rPr>
        <w:t> </w:t>
      </w:r>
      <w:r>
        <w:rPr/>
        <w:t>о</w:t>
      </w:r>
      <w:r>
        <w:rPr>
          <w:spacing w:val="1"/>
        </w:rPr>
        <w:t> </w:t>
      </w:r>
      <w:r>
        <w:rPr/>
        <w:t>методологији</w:t>
      </w:r>
      <w:r>
        <w:rPr>
          <w:spacing w:val="1"/>
        </w:rPr>
        <w:t> </w:t>
      </w:r>
      <w:r>
        <w:rPr/>
        <w:t>за</w:t>
      </w:r>
      <w:r>
        <w:rPr>
          <w:spacing w:val="1"/>
        </w:rPr>
        <w:t> </w:t>
      </w:r>
      <w:r>
        <w:rPr/>
        <w:t>израду</w:t>
      </w:r>
      <w:r>
        <w:rPr>
          <w:spacing w:val="1"/>
        </w:rPr>
        <w:t> </w:t>
      </w:r>
      <w:r>
        <w:rPr/>
        <w:t>Стратешког</w:t>
      </w:r>
      <w:r>
        <w:rPr>
          <w:spacing w:val="1"/>
        </w:rPr>
        <w:t> </w:t>
      </w:r>
      <w:r>
        <w:rPr/>
        <w:t>плана</w:t>
      </w:r>
      <w:r>
        <w:rPr>
          <w:spacing w:val="1"/>
        </w:rPr>
        <w:t> </w:t>
      </w:r>
      <w:r>
        <w:rPr/>
        <w:t>развоја</w:t>
      </w:r>
      <w:r>
        <w:rPr>
          <w:spacing w:val="1"/>
        </w:rPr>
        <w:t> </w:t>
      </w:r>
      <w:r>
        <w:rPr/>
        <w:t>из</w:t>
      </w:r>
      <w:r>
        <w:rPr>
          <w:spacing w:val="1"/>
        </w:rPr>
        <w:t> </w:t>
      </w:r>
      <w:r>
        <w:rPr/>
        <w:t>2016.</w:t>
      </w:r>
      <w:r>
        <w:rPr>
          <w:spacing w:val="-50"/>
        </w:rPr>
        <w:t> </w:t>
      </w:r>
      <w:r>
        <w:rPr/>
        <w:t>године, који је усвојило Министарство економије</w:t>
      </w:r>
      <w:r>
        <w:rPr>
          <w:spacing w:val="1"/>
        </w:rPr>
        <w:t> </w:t>
      </w:r>
      <w:r>
        <w:rPr/>
        <w:t>Црне</w:t>
      </w:r>
      <w:r>
        <w:rPr>
          <w:spacing w:val="-1"/>
        </w:rPr>
        <w:t> </w:t>
      </w:r>
      <w:r>
        <w:rPr/>
        <w:t>Горе.</w:t>
      </w:r>
    </w:p>
    <w:p>
      <w:pPr>
        <w:pStyle w:val="BodyText"/>
        <w:spacing w:before="1"/>
        <w:ind w:left="1060" w:right="1094"/>
        <w:jc w:val="both"/>
      </w:pPr>
      <w:r>
        <w:rPr/>
        <w:t>У</w:t>
      </w:r>
      <w:r>
        <w:rPr>
          <w:spacing w:val="1"/>
        </w:rPr>
        <w:t> </w:t>
      </w:r>
      <w:r>
        <w:rPr/>
        <w:t>припреми</w:t>
      </w:r>
      <w:r>
        <w:rPr>
          <w:spacing w:val="1"/>
        </w:rPr>
        <w:t> </w:t>
      </w:r>
      <w:r>
        <w:rPr/>
        <w:t>овог</w:t>
      </w:r>
      <w:r>
        <w:rPr>
          <w:spacing w:val="1"/>
        </w:rPr>
        <w:t> </w:t>
      </w:r>
      <w:r>
        <w:rPr/>
        <w:t>документа</w:t>
      </w:r>
      <w:r>
        <w:rPr>
          <w:spacing w:val="1"/>
        </w:rPr>
        <w:t> </w:t>
      </w:r>
      <w:r>
        <w:rPr/>
        <w:t>учествовале</w:t>
      </w:r>
      <w:r>
        <w:rPr>
          <w:spacing w:val="1"/>
        </w:rPr>
        <w:t> </w:t>
      </w:r>
      <w:r>
        <w:rPr/>
        <w:t>су</w:t>
      </w:r>
      <w:r>
        <w:rPr>
          <w:spacing w:val="1"/>
        </w:rPr>
        <w:t> </w:t>
      </w:r>
      <w:r>
        <w:rPr/>
        <w:t>радне</w:t>
      </w:r>
      <w:r>
        <w:rPr>
          <w:spacing w:val="1"/>
        </w:rPr>
        <w:t> </w:t>
      </w:r>
      <w:r>
        <w:rPr/>
        <w:t>групе</w:t>
      </w:r>
      <w:r>
        <w:rPr>
          <w:spacing w:val="52"/>
        </w:rPr>
        <w:t> </w:t>
      </w:r>
      <w:r>
        <w:rPr/>
        <w:t>које</w:t>
      </w:r>
      <w:r>
        <w:rPr>
          <w:spacing w:val="53"/>
        </w:rPr>
        <w:t> </w:t>
      </w:r>
      <w:r>
        <w:rPr/>
        <w:t>су</w:t>
      </w:r>
      <w:r>
        <w:rPr>
          <w:spacing w:val="53"/>
        </w:rPr>
        <w:t> </w:t>
      </w:r>
      <w:r>
        <w:rPr/>
        <w:t>формиране</w:t>
      </w:r>
      <w:r>
        <w:rPr>
          <w:spacing w:val="1"/>
        </w:rPr>
        <w:t> </w:t>
      </w:r>
      <w:r>
        <w:rPr/>
        <w:t>рјешењем</w:t>
      </w:r>
      <w:r>
        <w:rPr>
          <w:spacing w:val="-1"/>
        </w:rPr>
        <w:t> </w:t>
      </w:r>
      <w:r>
        <w:rPr/>
        <w:t>предсједника</w:t>
      </w:r>
      <w:r>
        <w:rPr>
          <w:spacing w:val="-1"/>
        </w:rPr>
        <w:t> </w:t>
      </w:r>
      <w:r>
        <w:rPr/>
        <w:t>Општине</w:t>
      </w:r>
      <w:r>
        <w:rPr>
          <w:spacing w:val="2"/>
        </w:rPr>
        <w:t> </w:t>
      </w:r>
      <w:r>
        <w:rPr/>
        <w:t>Драгослава</w:t>
      </w:r>
      <w:r>
        <w:rPr>
          <w:spacing w:val="-2"/>
        </w:rPr>
        <w:t> </w:t>
      </w:r>
      <w:r>
        <w:rPr/>
        <w:t>Шћекића.</w:t>
      </w:r>
    </w:p>
    <w:p>
      <w:pPr>
        <w:spacing w:before="0"/>
        <w:ind w:left="1060" w:right="1092" w:firstLine="0"/>
        <w:jc w:val="both"/>
        <w:rPr>
          <w:b/>
          <w:sz w:val="24"/>
        </w:rPr>
      </w:pPr>
      <w:r>
        <w:rPr>
          <w:sz w:val="24"/>
        </w:rPr>
        <w:t>У стратешком плану дефинисан је општи циљ развоја општине Беране</w:t>
      </w:r>
      <w:r>
        <w:rPr>
          <w:b/>
          <w:sz w:val="24"/>
        </w:rPr>
        <w:t>: Постигнут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бољи квалитет живота за све грађане Берана, унапријеђена инфраструктура,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развијена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привреда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и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пољопривреда,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валоризовани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природни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ресурси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и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туристички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потенцијали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уз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поштованје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принципа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одрживог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развоја.</w:t>
      </w:r>
    </w:p>
    <w:p>
      <w:pPr>
        <w:pStyle w:val="BodyText"/>
        <w:spacing w:line="281" w:lineRule="exact"/>
        <w:ind w:left="1060"/>
        <w:jc w:val="both"/>
        <w:rPr>
          <w:b/>
        </w:rPr>
      </w:pPr>
      <w:r>
        <w:rPr/>
        <w:t>Разрађена</w:t>
      </w:r>
      <w:r>
        <w:rPr>
          <w:spacing w:val="-1"/>
        </w:rPr>
        <w:t> </w:t>
      </w:r>
      <w:r>
        <w:rPr/>
        <w:t>су</w:t>
      </w:r>
      <w:r>
        <w:rPr>
          <w:spacing w:val="-1"/>
        </w:rPr>
        <w:t> </w:t>
      </w:r>
      <w:r>
        <w:rPr/>
        <w:t>и четири</w:t>
      </w:r>
      <w:r>
        <w:rPr>
          <w:spacing w:val="-3"/>
        </w:rPr>
        <w:t> </w:t>
      </w:r>
      <w:r>
        <w:rPr/>
        <w:t>специфична циља</w:t>
      </w:r>
      <w:r>
        <w:rPr>
          <w:b/>
        </w:rPr>
        <w:t>:</w:t>
      </w:r>
    </w:p>
    <w:p>
      <w:pPr>
        <w:pStyle w:val="ListParagraph"/>
        <w:numPr>
          <w:ilvl w:val="0"/>
          <w:numId w:val="2"/>
        </w:numPr>
        <w:tabs>
          <w:tab w:pos="1296" w:val="left" w:leader="none"/>
        </w:tabs>
        <w:spacing w:line="281" w:lineRule="exact" w:before="0" w:after="0"/>
        <w:ind w:left="1295" w:right="0" w:hanging="236"/>
        <w:jc w:val="left"/>
        <w:rPr>
          <w:sz w:val="24"/>
        </w:rPr>
      </w:pPr>
      <w:r>
        <w:rPr>
          <w:sz w:val="24"/>
        </w:rPr>
        <w:t>Унапређење</w:t>
      </w:r>
      <w:r>
        <w:rPr>
          <w:spacing w:val="-3"/>
          <w:sz w:val="24"/>
        </w:rPr>
        <w:t> </w:t>
      </w:r>
      <w:r>
        <w:rPr>
          <w:sz w:val="24"/>
        </w:rPr>
        <w:t>јавне</w:t>
      </w:r>
      <w:r>
        <w:rPr>
          <w:spacing w:val="-4"/>
          <w:sz w:val="24"/>
        </w:rPr>
        <w:t> </w:t>
      </w:r>
      <w:r>
        <w:rPr>
          <w:sz w:val="24"/>
        </w:rPr>
        <w:t>инфраструктуре:</w:t>
      </w:r>
    </w:p>
    <w:p>
      <w:pPr>
        <w:pStyle w:val="ListParagraph"/>
        <w:numPr>
          <w:ilvl w:val="0"/>
          <w:numId w:val="2"/>
        </w:numPr>
        <w:tabs>
          <w:tab w:pos="1296" w:val="left" w:leader="none"/>
        </w:tabs>
        <w:spacing w:line="281" w:lineRule="exact" w:before="2" w:after="0"/>
        <w:ind w:left="1295" w:right="0" w:hanging="236"/>
        <w:jc w:val="left"/>
        <w:rPr>
          <w:sz w:val="24"/>
        </w:rPr>
      </w:pPr>
      <w:r>
        <w:rPr>
          <w:sz w:val="24"/>
        </w:rPr>
        <w:t>Потстицање</w:t>
      </w:r>
      <w:r>
        <w:rPr>
          <w:spacing w:val="-3"/>
          <w:sz w:val="24"/>
        </w:rPr>
        <w:t> </w:t>
      </w:r>
      <w:r>
        <w:rPr>
          <w:sz w:val="24"/>
        </w:rPr>
        <w:t>економског</w:t>
      </w:r>
      <w:r>
        <w:rPr>
          <w:spacing w:val="-3"/>
          <w:sz w:val="24"/>
        </w:rPr>
        <w:t> </w:t>
      </w:r>
      <w:r>
        <w:rPr>
          <w:sz w:val="24"/>
        </w:rPr>
        <w:t>развоја</w:t>
      </w:r>
      <w:r>
        <w:rPr>
          <w:spacing w:val="-2"/>
          <w:sz w:val="24"/>
        </w:rPr>
        <w:t> </w:t>
      </w:r>
      <w:r>
        <w:rPr>
          <w:sz w:val="24"/>
        </w:rPr>
        <w:t>и</w:t>
      </w:r>
      <w:r>
        <w:rPr>
          <w:spacing w:val="-2"/>
          <w:sz w:val="24"/>
        </w:rPr>
        <w:t> </w:t>
      </w:r>
      <w:r>
        <w:rPr>
          <w:sz w:val="24"/>
        </w:rPr>
        <w:t>јачање</w:t>
      </w:r>
      <w:r>
        <w:rPr>
          <w:spacing w:val="-4"/>
          <w:sz w:val="24"/>
        </w:rPr>
        <w:t> </w:t>
      </w:r>
      <w:r>
        <w:rPr>
          <w:sz w:val="24"/>
        </w:rPr>
        <w:t>конкурентности</w:t>
      </w:r>
      <w:r>
        <w:rPr>
          <w:spacing w:val="-2"/>
          <w:sz w:val="24"/>
        </w:rPr>
        <w:t> </w:t>
      </w:r>
      <w:r>
        <w:rPr>
          <w:sz w:val="24"/>
        </w:rPr>
        <w:t>привреде;</w:t>
      </w:r>
    </w:p>
    <w:p>
      <w:pPr>
        <w:pStyle w:val="ListParagraph"/>
        <w:numPr>
          <w:ilvl w:val="0"/>
          <w:numId w:val="2"/>
        </w:numPr>
        <w:tabs>
          <w:tab w:pos="1296" w:val="left" w:leader="none"/>
        </w:tabs>
        <w:spacing w:line="281" w:lineRule="exact" w:before="0" w:after="0"/>
        <w:ind w:left="1295" w:right="0" w:hanging="236"/>
        <w:jc w:val="left"/>
        <w:rPr>
          <w:sz w:val="24"/>
        </w:rPr>
      </w:pPr>
      <w:r>
        <w:rPr>
          <w:sz w:val="24"/>
        </w:rPr>
        <w:t>Заштита</w:t>
      </w:r>
      <w:r>
        <w:rPr>
          <w:spacing w:val="-3"/>
          <w:sz w:val="24"/>
        </w:rPr>
        <w:t> </w:t>
      </w:r>
      <w:r>
        <w:rPr>
          <w:sz w:val="24"/>
        </w:rPr>
        <w:t>животне</w:t>
      </w:r>
      <w:r>
        <w:rPr>
          <w:spacing w:val="-3"/>
          <w:sz w:val="24"/>
        </w:rPr>
        <w:t> </w:t>
      </w:r>
      <w:r>
        <w:rPr>
          <w:sz w:val="24"/>
        </w:rPr>
        <w:t>средине</w:t>
      </w:r>
      <w:r>
        <w:rPr>
          <w:spacing w:val="-2"/>
          <w:sz w:val="24"/>
        </w:rPr>
        <w:t> </w:t>
      </w:r>
      <w:r>
        <w:rPr>
          <w:sz w:val="24"/>
        </w:rPr>
        <w:t>и</w:t>
      </w:r>
      <w:r>
        <w:rPr>
          <w:spacing w:val="-2"/>
          <w:sz w:val="24"/>
        </w:rPr>
        <w:t> </w:t>
      </w:r>
      <w:r>
        <w:rPr>
          <w:sz w:val="24"/>
        </w:rPr>
        <w:t>одрживо</w:t>
      </w:r>
      <w:r>
        <w:rPr>
          <w:spacing w:val="-3"/>
          <w:sz w:val="24"/>
        </w:rPr>
        <w:t> </w:t>
      </w:r>
      <w:r>
        <w:rPr>
          <w:sz w:val="24"/>
        </w:rPr>
        <w:t>управљање</w:t>
      </w:r>
      <w:r>
        <w:rPr>
          <w:spacing w:val="-2"/>
          <w:sz w:val="24"/>
        </w:rPr>
        <w:t> </w:t>
      </w:r>
      <w:r>
        <w:rPr>
          <w:sz w:val="24"/>
        </w:rPr>
        <w:t>природним</w:t>
      </w:r>
      <w:r>
        <w:rPr>
          <w:spacing w:val="-2"/>
          <w:sz w:val="24"/>
        </w:rPr>
        <w:t> </w:t>
      </w:r>
      <w:r>
        <w:rPr>
          <w:sz w:val="24"/>
        </w:rPr>
        <w:t>ресурсима;</w:t>
      </w:r>
    </w:p>
    <w:p>
      <w:pPr>
        <w:pStyle w:val="ListParagraph"/>
        <w:numPr>
          <w:ilvl w:val="0"/>
          <w:numId w:val="2"/>
        </w:numPr>
        <w:tabs>
          <w:tab w:pos="1296" w:val="left" w:leader="none"/>
        </w:tabs>
        <w:spacing w:line="281" w:lineRule="exact" w:before="0" w:after="0"/>
        <w:ind w:left="1295" w:right="0" w:hanging="236"/>
        <w:jc w:val="left"/>
        <w:rPr>
          <w:sz w:val="24"/>
        </w:rPr>
      </w:pPr>
      <w:r>
        <w:rPr>
          <w:sz w:val="24"/>
        </w:rPr>
        <w:t>Jачање</w:t>
      </w:r>
      <w:r>
        <w:rPr>
          <w:spacing w:val="-5"/>
          <w:sz w:val="24"/>
        </w:rPr>
        <w:t> </w:t>
      </w:r>
      <w:r>
        <w:rPr>
          <w:sz w:val="24"/>
        </w:rPr>
        <w:t>административних</w:t>
      </w:r>
      <w:r>
        <w:rPr>
          <w:spacing w:val="-4"/>
          <w:sz w:val="24"/>
        </w:rPr>
        <w:t> </w:t>
      </w:r>
      <w:r>
        <w:rPr>
          <w:sz w:val="24"/>
        </w:rPr>
        <w:t>капацитета</w:t>
      </w:r>
      <w:r>
        <w:rPr>
          <w:spacing w:val="-5"/>
          <w:sz w:val="24"/>
        </w:rPr>
        <w:t> </w:t>
      </w:r>
      <w:r>
        <w:rPr>
          <w:sz w:val="24"/>
        </w:rPr>
        <w:t>и</w:t>
      </w:r>
      <w:r>
        <w:rPr>
          <w:spacing w:val="-4"/>
          <w:sz w:val="24"/>
        </w:rPr>
        <w:t> </w:t>
      </w:r>
      <w:r>
        <w:rPr>
          <w:sz w:val="24"/>
        </w:rPr>
        <w:t>развој</w:t>
      </w:r>
      <w:r>
        <w:rPr>
          <w:spacing w:val="-4"/>
          <w:sz w:val="24"/>
        </w:rPr>
        <w:t> </w:t>
      </w:r>
      <w:r>
        <w:rPr>
          <w:sz w:val="24"/>
        </w:rPr>
        <w:t>људских</w:t>
      </w:r>
      <w:r>
        <w:rPr>
          <w:spacing w:val="-5"/>
          <w:sz w:val="24"/>
        </w:rPr>
        <w:t> </w:t>
      </w:r>
      <w:r>
        <w:rPr>
          <w:sz w:val="24"/>
        </w:rPr>
        <w:t>ресурса;</w:t>
      </w:r>
    </w:p>
    <w:p>
      <w:pPr>
        <w:pStyle w:val="BodyText"/>
        <w:spacing w:before="1"/>
      </w:pPr>
    </w:p>
    <w:p>
      <w:pPr>
        <w:pStyle w:val="BodyText"/>
        <w:ind w:left="1060" w:right="1094"/>
        <w:jc w:val="both"/>
      </w:pPr>
      <w:r>
        <w:rPr/>
        <w:t>Специфичним циљевима дефинисане</w:t>
      </w:r>
      <w:r>
        <w:rPr>
          <w:spacing w:val="1"/>
        </w:rPr>
        <w:t> </w:t>
      </w:r>
      <w:r>
        <w:rPr/>
        <w:t>су активности које је потребно реализовати</w:t>
      </w:r>
      <w:r>
        <w:rPr>
          <w:spacing w:val="1"/>
        </w:rPr>
        <w:t> </w:t>
      </w:r>
      <w:r>
        <w:rPr/>
        <w:t>како</w:t>
      </w:r>
      <w:r>
        <w:rPr>
          <w:spacing w:val="1"/>
        </w:rPr>
        <w:t> </w:t>
      </w:r>
      <w:r>
        <w:rPr/>
        <w:t>би</w:t>
      </w:r>
      <w:r>
        <w:rPr>
          <w:spacing w:val="1"/>
        </w:rPr>
        <w:t> </w:t>
      </w:r>
      <w:r>
        <w:rPr/>
        <w:t>се</w:t>
      </w:r>
      <w:r>
        <w:rPr>
          <w:spacing w:val="1"/>
        </w:rPr>
        <w:t> </w:t>
      </w:r>
      <w:r>
        <w:rPr/>
        <w:t>побољшали</w:t>
      </w:r>
      <w:r>
        <w:rPr>
          <w:spacing w:val="1"/>
        </w:rPr>
        <w:t> </w:t>
      </w:r>
      <w:r>
        <w:rPr/>
        <w:t>услови</w:t>
      </w:r>
      <w:r>
        <w:rPr>
          <w:spacing w:val="1"/>
        </w:rPr>
        <w:t> </w:t>
      </w:r>
      <w:r>
        <w:rPr/>
        <w:t>за</w:t>
      </w:r>
      <w:r>
        <w:rPr>
          <w:spacing w:val="1"/>
        </w:rPr>
        <w:t> </w:t>
      </w:r>
      <w:r>
        <w:rPr/>
        <w:t>живот</w:t>
      </w:r>
      <w:r>
        <w:rPr>
          <w:spacing w:val="1"/>
        </w:rPr>
        <w:t> </w:t>
      </w:r>
      <w:r>
        <w:rPr/>
        <w:t>становништва</w:t>
      </w:r>
      <w:r>
        <w:rPr>
          <w:spacing w:val="1"/>
        </w:rPr>
        <w:t> </w:t>
      </w:r>
      <w:r>
        <w:rPr/>
        <w:t>у</w:t>
      </w:r>
      <w:r>
        <w:rPr>
          <w:spacing w:val="1"/>
        </w:rPr>
        <w:t> </w:t>
      </w:r>
      <w:r>
        <w:rPr/>
        <w:t>локалној</w:t>
      </w:r>
      <w:r>
        <w:rPr>
          <w:spacing w:val="53"/>
        </w:rPr>
        <w:t> </w:t>
      </w:r>
      <w:r>
        <w:rPr/>
        <w:t>заједници.</w:t>
      </w:r>
      <w:r>
        <w:rPr>
          <w:spacing w:val="1"/>
        </w:rPr>
        <w:t> </w:t>
      </w:r>
      <w:r>
        <w:rPr/>
        <w:t>Редослед активности разрађен је кроз приоритете који су детаљније</w:t>
      </w:r>
      <w:r>
        <w:rPr>
          <w:spacing w:val="1"/>
        </w:rPr>
        <w:t> </w:t>
      </w:r>
      <w:r>
        <w:rPr/>
        <w:t>разрађени кроз</w:t>
      </w:r>
      <w:r>
        <w:rPr>
          <w:spacing w:val="1"/>
        </w:rPr>
        <w:t> </w:t>
      </w:r>
      <w:r>
        <w:rPr/>
        <w:t>пројекте.</w:t>
      </w:r>
    </w:p>
    <w:p>
      <w:pPr>
        <w:pStyle w:val="BodyText"/>
        <w:ind w:left="1060"/>
        <w:jc w:val="both"/>
      </w:pPr>
      <w:r>
        <w:rPr/>
        <w:t>Структура</w:t>
      </w:r>
      <w:r>
        <w:rPr>
          <w:spacing w:val="-6"/>
        </w:rPr>
        <w:t> </w:t>
      </w:r>
      <w:r>
        <w:rPr/>
        <w:t>планираних</w:t>
      </w:r>
      <w:r>
        <w:rPr>
          <w:spacing w:val="-6"/>
        </w:rPr>
        <w:t> </w:t>
      </w:r>
      <w:r>
        <w:rPr/>
        <w:t>улагања:</w:t>
      </w:r>
    </w:p>
    <w:tbl>
      <w:tblPr>
        <w:tblW w:w="0" w:type="auto"/>
        <w:jc w:val="left"/>
        <w:tblInd w:w="9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00"/>
        <w:gridCol w:w="3077"/>
      </w:tblGrid>
      <w:tr>
        <w:trPr>
          <w:trHeight w:val="280" w:hRule="atLeast"/>
        </w:trPr>
        <w:tc>
          <w:tcPr>
            <w:tcW w:w="6500" w:type="dxa"/>
          </w:tcPr>
          <w:p>
            <w:pPr>
              <w:pStyle w:val="TableParagraph"/>
              <w:spacing w:line="260" w:lineRule="exact"/>
              <w:ind w:left="300" w:right="295"/>
              <w:jc w:val="center"/>
              <w:rPr>
                <w:sz w:val="24"/>
              </w:rPr>
            </w:pPr>
            <w:r>
              <w:rPr>
                <w:sz w:val="24"/>
              </w:rPr>
              <w:t>Унапређење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развој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саобраћајне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инфраструктуре</w:t>
            </w:r>
          </w:p>
        </w:tc>
        <w:tc>
          <w:tcPr>
            <w:tcW w:w="3077" w:type="dxa"/>
          </w:tcPr>
          <w:p>
            <w:pPr>
              <w:pStyle w:val="TableParagraph"/>
              <w:spacing w:line="260" w:lineRule="exact"/>
              <w:ind w:left="775" w:right="773"/>
              <w:jc w:val="center"/>
              <w:rPr>
                <w:sz w:val="24"/>
              </w:rPr>
            </w:pPr>
            <w:r>
              <w:rPr>
                <w:sz w:val="24"/>
              </w:rPr>
              <w:t>9.300.000,00</w:t>
            </w:r>
          </w:p>
        </w:tc>
      </w:tr>
      <w:tr>
        <w:trPr>
          <w:trHeight w:val="282" w:hRule="atLeast"/>
        </w:trPr>
        <w:tc>
          <w:tcPr>
            <w:tcW w:w="6500" w:type="dxa"/>
          </w:tcPr>
          <w:p>
            <w:pPr>
              <w:pStyle w:val="TableParagraph"/>
              <w:spacing w:line="263" w:lineRule="exact"/>
              <w:ind w:left="301" w:right="293"/>
              <w:jc w:val="center"/>
              <w:rPr>
                <w:sz w:val="24"/>
              </w:rPr>
            </w:pPr>
            <w:r>
              <w:rPr>
                <w:sz w:val="24"/>
              </w:rPr>
              <w:t>Унапређење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градске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инфраструктуре</w:t>
            </w:r>
          </w:p>
        </w:tc>
        <w:tc>
          <w:tcPr>
            <w:tcW w:w="3077" w:type="dxa"/>
          </w:tcPr>
          <w:p>
            <w:pPr>
              <w:pStyle w:val="TableParagraph"/>
              <w:spacing w:line="263" w:lineRule="exact"/>
              <w:ind w:left="777" w:right="773"/>
              <w:jc w:val="center"/>
              <w:rPr>
                <w:sz w:val="24"/>
              </w:rPr>
            </w:pPr>
            <w:r>
              <w:rPr>
                <w:sz w:val="24"/>
              </w:rPr>
              <w:t>14.481.000,00</w:t>
            </w:r>
          </w:p>
        </w:tc>
      </w:tr>
      <w:tr>
        <w:trPr>
          <w:trHeight w:val="280" w:hRule="atLeast"/>
        </w:trPr>
        <w:tc>
          <w:tcPr>
            <w:tcW w:w="6500" w:type="dxa"/>
          </w:tcPr>
          <w:p>
            <w:pPr>
              <w:pStyle w:val="TableParagraph"/>
              <w:spacing w:line="260" w:lineRule="exact"/>
              <w:ind w:left="300" w:right="295"/>
              <w:jc w:val="center"/>
              <w:rPr>
                <w:sz w:val="24"/>
              </w:rPr>
            </w:pPr>
            <w:r>
              <w:rPr>
                <w:sz w:val="24"/>
              </w:rPr>
              <w:t>Изградња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комуналне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инфраструктуре</w:t>
            </w:r>
          </w:p>
        </w:tc>
        <w:tc>
          <w:tcPr>
            <w:tcW w:w="3077" w:type="dxa"/>
          </w:tcPr>
          <w:p>
            <w:pPr>
              <w:pStyle w:val="TableParagraph"/>
              <w:spacing w:line="260" w:lineRule="exact"/>
              <w:ind w:left="775" w:right="773"/>
              <w:jc w:val="center"/>
              <w:rPr>
                <w:sz w:val="24"/>
              </w:rPr>
            </w:pPr>
            <w:r>
              <w:rPr>
                <w:sz w:val="24"/>
              </w:rPr>
              <w:t>3.050.000,00</w:t>
            </w:r>
          </w:p>
        </w:tc>
      </w:tr>
      <w:tr>
        <w:trPr>
          <w:trHeight w:val="280" w:hRule="atLeast"/>
        </w:trPr>
        <w:tc>
          <w:tcPr>
            <w:tcW w:w="6500" w:type="dxa"/>
          </w:tcPr>
          <w:p>
            <w:pPr>
              <w:pStyle w:val="TableParagraph"/>
              <w:spacing w:line="260" w:lineRule="exact"/>
              <w:ind w:left="301" w:right="292"/>
              <w:jc w:val="center"/>
              <w:rPr>
                <w:sz w:val="24"/>
              </w:rPr>
            </w:pPr>
            <w:r>
              <w:rPr>
                <w:sz w:val="24"/>
              </w:rPr>
              <w:t>Унапређење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водоснабдијевања</w:t>
            </w:r>
          </w:p>
        </w:tc>
        <w:tc>
          <w:tcPr>
            <w:tcW w:w="3077" w:type="dxa"/>
          </w:tcPr>
          <w:p>
            <w:pPr>
              <w:pStyle w:val="TableParagraph"/>
              <w:spacing w:line="260" w:lineRule="exact"/>
              <w:ind w:left="775" w:right="773"/>
              <w:jc w:val="center"/>
              <w:rPr>
                <w:sz w:val="24"/>
              </w:rPr>
            </w:pPr>
            <w:r>
              <w:rPr>
                <w:sz w:val="24"/>
              </w:rPr>
              <w:t>742.800,00</w:t>
            </w:r>
          </w:p>
        </w:tc>
      </w:tr>
      <w:tr>
        <w:trPr>
          <w:trHeight w:val="563" w:hRule="atLeast"/>
        </w:trPr>
        <w:tc>
          <w:tcPr>
            <w:tcW w:w="6500" w:type="dxa"/>
          </w:tcPr>
          <w:p>
            <w:pPr>
              <w:pStyle w:val="TableParagraph"/>
              <w:spacing w:line="280" w:lineRule="exact"/>
              <w:ind w:left="1924" w:right="507" w:hanging="1392"/>
              <w:rPr>
                <w:sz w:val="24"/>
              </w:rPr>
            </w:pPr>
            <w:r>
              <w:rPr>
                <w:sz w:val="24"/>
              </w:rPr>
              <w:t>Унапређење пословног амбијента за раст и развој</w:t>
            </w:r>
            <w:r>
              <w:rPr>
                <w:spacing w:val="-51"/>
                <w:sz w:val="24"/>
              </w:rPr>
              <w:t> </w:t>
            </w:r>
            <w:r>
              <w:rPr>
                <w:sz w:val="24"/>
              </w:rPr>
              <w:t>привредних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активности</w:t>
            </w:r>
          </w:p>
        </w:tc>
        <w:tc>
          <w:tcPr>
            <w:tcW w:w="3077" w:type="dxa"/>
          </w:tcPr>
          <w:p>
            <w:pPr>
              <w:pStyle w:val="TableParagraph"/>
              <w:spacing w:before="141"/>
              <w:ind w:left="775" w:right="773"/>
              <w:jc w:val="center"/>
              <w:rPr>
                <w:sz w:val="24"/>
              </w:rPr>
            </w:pPr>
            <w:r>
              <w:rPr>
                <w:sz w:val="24"/>
              </w:rPr>
              <w:t>595.000,00</w:t>
            </w:r>
          </w:p>
        </w:tc>
      </w:tr>
      <w:tr>
        <w:trPr>
          <w:trHeight w:val="280" w:hRule="atLeast"/>
        </w:trPr>
        <w:tc>
          <w:tcPr>
            <w:tcW w:w="6500" w:type="dxa"/>
          </w:tcPr>
          <w:p>
            <w:pPr>
              <w:pStyle w:val="TableParagraph"/>
              <w:spacing w:line="260" w:lineRule="exact"/>
              <w:ind w:left="299" w:right="295"/>
              <w:jc w:val="center"/>
              <w:rPr>
                <w:sz w:val="24"/>
              </w:rPr>
            </w:pPr>
            <w:r>
              <w:rPr>
                <w:sz w:val="24"/>
              </w:rPr>
              <w:t>Унапређење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пољопривреде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руралног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развоја</w:t>
            </w:r>
          </w:p>
        </w:tc>
        <w:tc>
          <w:tcPr>
            <w:tcW w:w="3077" w:type="dxa"/>
          </w:tcPr>
          <w:p>
            <w:pPr>
              <w:pStyle w:val="TableParagraph"/>
              <w:spacing w:line="260" w:lineRule="exact"/>
              <w:ind w:left="775" w:right="773"/>
              <w:jc w:val="center"/>
              <w:rPr>
                <w:sz w:val="24"/>
              </w:rPr>
            </w:pPr>
            <w:r>
              <w:rPr>
                <w:sz w:val="24"/>
              </w:rPr>
              <w:t>3.090.000,00</w:t>
            </w:r>
          </w:p>
        </w:tc>
      </w:tr>
      <w:tr>
        <w:trPr>
          <w:trHeight w:val="563" w:hRule="atLeast"/>
        </w:trPr>
        <w:tc>
          <w:tcPr>
            <w:tcW w:w="6500" w:type="dxa"/>
          </w:tcPr>
          <w:p>
            <w:pPr>
              <w:pStyle w:val="TableParagraph"/>
              <w:spacing w:before="141"/>
              <w:ind w:left="301" w:right="294"/>
              <w:jc w:val="center"/>
              <w:rPr>
                <w:sz w:val="24"/>
              </w:rPr>
            </w:pPr>
            <w:r>
              <w:rPr>
                <w:sz w:val="24"/>
              </w:rPr>
              <w:t>Развој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туризма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валоризација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културне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баштине</w:t>
            </w:r>
          </w:p>
        </w:tc>
        <w:tc>
          <w:tcPr>
            <w:tcW w:w="3077" w:type="dxa"/>
          </w:tcPr>
          <w:p>
            <w:pPr>
              <w:pStyle w:val="TableParagraph"/>
              <w:spacing w:before="2"/>
              <w:ind w:left="775" w:right="773"/>
              <w:jc w:val="center"/>
              <w:rPr>
                <w:sz w:val="24"/>
              </w:rPr>
            </w:pPr>
            <w:r>
              <w:rPr>
                <w:sz w:val="24"/>
              </w:rPr>
              <w:t>965.300,00</w:t>
            </w:r>
          </w:p>
        </w:tc>
      </w:tr>
      <w:tr>
        <w:trPr>
          <w:trHeight w:val="563" w:hRule="atLeast"/>
        </w:trPr>
        <w:tc>
          <w:tcPr>
            <w:tcW w:w="6500" w:type="dxa"/>
          </w:tcPr>
          <w:p>
            <w:pPr>
              <w:pStyle w:val="TableParagraph"/>
              <w:spacing w:line="284" w:lineRule="exact"/>
              <w:ind w:left="2858" w:right="161" w:hanging="2670"/>
              <w:rPr>
                <w:sz w:val="24"/>
              </w:rPr>
            </w:pPr>
            <w:r>
              <w:rPr>
                <w:sz w:val="24"/>
              </w:rPr>
              <w:t>Успостављање система управљања отпадом и отпадним</w:t>
            </w:r>
            <w:r>
              <w:rPr>
                <w:spacing w:val="-51"/>
                <w:sz w:val="24"/>
              </w:rPr>
              <w:t> </w:t>
            </w:r>
            <w:r>
              <w:rPr>
                <w:sz w:val="24"/>
              </w:rPr>
              <w:t>водама</w:t>
            </w:r>
          </w:p>
        </w:tc>
        <w:tc>
          <w:tcPr>
            <w:tcW w:w="3077" w:type="dxa"/>
          </w:tcPr>
          <w:p>
            <w:pPr>
              <w:pStyle w:val="TableParagraph"/>
              <w:spacing w:before="141"/>
              <w:ind w:left="775" w:right="773"/>
              <w:jc w:val="center"/>
              <w:rPr>
                <w:sz w:val="24"/>
              </w:rPr>
            </w:pPr>
            <w:r>
              <w:rPr>
                <w:sz w:val="24"/>
              </w:rPr>
              <w:t>8.999.816,92</w:t>
            </w:r>
          </w:p>
        </w:tc>
      </w:tr>
      <w:tr>
        <w:trPr>
          <w:trHeight w:val="557" w:hRule="atLeast"/>
        </w:trPr>
        <w:tc>
          <w:tcPr>
            <w:tcW w:w="6500" w:type="dxa"/>
          </w:tcPr>
          <w:p>
            <w:pPr>
              <w:pStyle w:val="TableParagraph"/>
              <w:spacing w:line="277" w:lineRule="exact"/>
              <w:ind w:left="301" w:right="295"/>
              <w:jc w:val="center"/>
              <w:rPr>
                <w:sz w:val="24"/>
              </w:rPr>
            </w:pPr>
            <w:r>
              <w:rPr>
                <w:sz w:val="24"/>
              </w:rPr>
              <w:t>Заштита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и коришћење природних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ресурса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у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складу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са</w:t>
            </w:r>
          </w:p>
          <w:p>
            <w:pPr>
              <w:pStyle w:val="TableParagraph"/>
              <w:spacing w:line="260" w:lineRule="exact"/>
              <w:ind w:left="301" w:right="291"/>
              <w:jc w:val="center"/>
              <w:rPr>
                <w:sz w:val="24"/>
              </w:rPr>
            </w:pPr>
            <w:r>
              <w:rPr>
                <w:sz w:val="24"/>
              </w:rPr>
              <w:t>принципима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одрживог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развоја</w:t>
            </w:r>
          </w:p>
        </w:tc>
        <w:tc>
          <w:tcPr>
            <w:tcW w:w="3077" w:type="dxa"/>
          </w:tcPr>
          <w:p>
            <w:pPr>
              <w:pStyle w:val="TableParagraph"/>
              <w:spacing w:line="277" w:lineRule="exact"/>
              <w:ind w:left="777" w:right="773"/>
              <w:jc w:val="center"/>
              <w:rPr>
                <w:sz w:val="24"/>
              </w:rPr>
            </w:pPr>
            <w:r>
              <w:rPr>
                <w:sz w:val="24"/>
              </w:rPr>
              <w:t>12.658.707,42</w:t>
            </w:r>
          </w:p>
        </w:tc>
      </w:tr>
      <w:tr>
        <w:trPr>
          <w:trHeight w:val="282" w:hRule="atLeast"/>
        </w:trPr>
        <w:tc>
          <w:tcPr>
            <w:tcW w:w="6500" w:type="dxa"/>
          </w:tcPr>
          <w:p>
            <w:pPr>
              <w:pStyle w:val="TableParagraph"/>
              <w:spacing w:line="261" w:lineRule="exact" w:before="2"/>
              <w:ind w:left="301" w:right="295"/>
              <w:jc w:val="center"/>
              <w:rPr>
                <w:sz w:val="24"/>
              </w:rPr>
            </w:pPr>
            <w:r>
              <w:rPr>
                <w:sz w:val="24"/>
              </w:rPr>
              <w:t>Јачање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капацитета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локалне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самоуправе</w:t>
            </w:r>
          </w:p>
        </w:tc>
        <w:tc>
          <w:tcPr>
            <w:tcW w:w="3077" w:type="dxa"/>
          </w:tcPr>
          <w:p>
            <w:pPr>
              <w:pStyle w:val="TableParagraph"/>
              <w:spacing w:line="261" w:lineRule="exact" w:before="2"/>
              <w:ind w:left="777" w:right="772"/>
              <w:jc w:val="center"/>
              <w:rPr>
                <w:sz w:val="24"/>
              </w:rPr>
            </w:pPr>
            <w:r>
              <w:rPr>
                <w:sz w:val="24"/>
              </w:rPr>
              <w:t>53.000,00</w:t>
            </w:r>
          </w:p>
        </w:tc>
      </w:tr>
    </w:tbl>
    <w:p>
      <w:pPr>
        <w:pStyle w:val="BodyText"/>
        <w:spacing w:before="11"/>
        <w:rPr>
          <w:sz w:val="23"/>
        </w:rPr>
      </w:pPr>
    </w:p>
    <w:p>
      <w:pPr>
        <w:pStyle w:val="BodyText"/>
        <w:ind w:left="1060" w:right="1097"/>
        <w:jc w:val="both"/>
      </w:pPr>
      <w:r>
        <w:rPr/>
        <w:t>Којим</w:t>
      </w:r>
      <w:r>
        <w:rPr>
          <w:spacing w:val="1"/>
        </w:rPr>
        <w:t> </w:t>
      </w:r>
      <w:r>
        <w:rPr/>
        <w:t>интезитетом</w:t>
      </w:r>
      <w:r>
        <w:rPr>
          <w:spacing w:val="1"/>
        </w:rPr>
        <w:t> </w:t>
      </w:r>
      <w:r>
        <w:rPr/>
        <w:t>ће</w:t>
      </w:r>
      <w:r>
        <w:rPr>
          <w:spacing w:val="1"/>
        </w:rPr>
        <w:t> </w:t>
      </w:r>
      <w:r>
        <w:rPr/>
        <w:t>се</w:t>
      </w:r>
      <w:r>
        <w:rPr>
          <w:spacing w:val="1"/>
        </w:rPr>
        <w:t> </w:t>
      </w:r>
      <w:r>
        <w:rPr/>
        <w:t>реализовати</w:t>
      </w:r>
      <w:r>
        <w:rPr>
          <w:spacing w:val="1"/>
        </w:rPr>
        <w:t> </w:t>
      </w:r>
      <w:r>
        <w:rPr/>
        <w:t>планиране</w:t>
      </w:r>
      <w:r>
        <w:rPr>
          <w:spacing w:val="1"/>
        </w:rPr>
        <w:t> </w:t>
      </w:r>
      <w:r>
        <w:rPr/>
        <w:t>активности</w:t>
      </w:r>
      <w:r>
        <w:rPr>
          <w:spacing w:val="1"/>
        </w:rPr>
        <w:t> </w:t>
      </w:r>
      <w:r>
        <w:rPr/>
        <w:t>зависиће</w:t>
      </w:r>
      <w:r>
        <w:rPr>
          <w:spacing w:val="1"/>
        </w:rPr>
        <w:t> </w:t>
      </w:r>
      <w:r>
        <w:rPr/>
        <w:t>од</w:t>
      </w:r>
      <w:r>
        <w:rPr>
          <w:spacing w:val="-50"/>
        </w:rPr>
        <w:t> </w:t>
      </w:r>
      <w:r>
        <w:rPr/>
        <w:t>финансијских могућности како локалне управе тако и капиталних улагања са нивоа</w:t>
      </w:r>
      <w:r>
        <w:rPr>
          <w:spacing w:val="1"/>
        </w:rPr>
        <w:t> </w:t>
      </w:r>
      <w:r>
        <w:rPr/>
        <w:t>државе</w:t>
      </w:r>
      <w:r>
        <w:rPr>
          <w:spacing w:val="-2"/>
        </w:rPr>
        <w:t> </w:t>
      </w:r>
      <w:r>
        <w:rPr/>
        <w:t>и других извора финансирања.</w:t>
      </w:r>
    </w:p>
    <w:p>
      <w:pPr>
        <w:spacing w:after="0"/>
        <w:jc w:val="both"/>
        <w:sectPr>
          <w:pgSz w:w="12240" w:h="15840"/>
          <w:pgMar w:header="0" w:footer="1012" w:top="1500" w:bottom="1200" w:left="380" w:right="340"/>
        </w:sectPr>
      </w:pPr>
    </w:p>
    <w:p>
      <w:pPr>
        <w:pStyle w:val="BodyText"/>
        <w:spacing w:before="80"/>
        <w:ind w:left="1060" w:right="1100"/>
        <w:jc w:val="both"/>
      </w:pPr>
      <w:r>
        <w:rPr/>
        <w:t>Динамика</w:t>
      </w:r>
      <w:r>
        <w:rPr>
          <w:spacing w:val="1"/>
        </w:rPr>
        <w:t> </w:t>
      </w:r>
      <w:r>
        <w:rPr/>
        <w:t>реализације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приоритети</w:t>
      </w:r>
      <w:r>
        <w:rPr>
          <w:spacing w:val="1"/>
        </w:rPr>
        <w:t> </w:t>
      </w:r>
      <w:r>
        <w:rPr/>
        <w:t>ће</w:t>
      </w:r>
      <w:r>
        <w:rPr>
          <w:spacing w:val="1"/>
        </w:rPr>
        <w:t> </w:t>
      </w:r>
      <w:r>
        <w:rPr/>
        <w:t>се</w:t>
      </w:r>
      <w:r>
        <w:rPr>
          <w:spacing w:val="1"/>
        </w:rPr>
        <w:t> </w:t>
      </w:r>
      <w:r>
        <w:rPr/>
        <w:t>одређивати</w:t>
      </w:r>
      <w:r>
        <w:rPr>
          <w:spacing w:val="1"/>
        </w:rPr>
        <w:t> </w:t>
      </w:r>
      <w:r>
        <w:rPr/>
        <w:t>годишњим</w:t>
      </w:r>
      <w:r>
        <w:rPr>
          <w:spacing w:val="1"/>
        </w:rPr>
        <w:t> </w:t>
      </w:r>
      <w:r>
        <w:rPr/>
        <w:t>акционим</w:t>
      </w:r>
      <w:r>
        <w:rPr>
          <w:spacing w:val="1"/>
        </w:rPr>
        <w:t> </w:t>
      </w:r>
      <w:r>
        <w:rPr/>
        <w:t>плановима</w:t>
      </w:r>
      <w:r>
        <w:rPr>
          <w:spacing w:val="-1"/>
        </w:rPr>
        <w:t> </w:t>
      </w:r>
      <w:r>
        <w:rPr/>
        <w:t>за</w:t>
      </w:r>
      <w:r>
        <w:rPr>
          <w:spacing w:val="-1"/>
        </w:rPr>
        <w:t> </w:t>
      </w:r>
      <w:r>
        <w:rPr/>
        <w:t>чију</w:t>
      </w:r>
      <w:r>
        <w:rPr>
          <w:spacing w:val="-1"/>
        </w:rPr>
        <w:t> </w:t>
      </w:r>
      <w:r>
        <w:rPr/>
        <w:t>реализацију</w:t>
      </w:r>
      <w:r>
        <w:rPr>
          <w:spacing w:val="-2"/>
        </w:rPr>
        <w:t> </w:t>
      </w:r>
      <w:r>
        <w:rPr/>
        <w:t>ће</w:t>
      </w:r>
      <w:r>
        <w:rPr>
          <w:spacing w:val="-1"/>
        </w:rPr>
        <w:t> </w:t>
      </w:r>
      <w:r>
        <w:rPr/>
        <w:t>бити</w:t>
      </w:r>
      <w:r>
        <w:rPr>
          <w:spacing w:val="-1"/>
        </w:rPr>
        <w:t> </w:t>
      </w:r>
      <w:r>
        <w:rPr/>
        <w:t>задужене</w:t>
      </w:r>
      <w:r>
        <w:rPr>
          <w:spacing w:val="-1"/>
        </w:rPr>
        <w:t> </w:t>
      </w:r>
      <w:r>
        <w:rPr/>
        <w:t>општинске</w:t>
      </w:r>
      <w:r>
        <w:rPr>
          <w:spacing w:val="-1"/>
        </w:rPr>
        <w:t> </w:t>
      </w:r>
      <w:r>
        <w:rPr/>
        <w:t>службе</w:t>
      </w:r>
      <w:r>
        <w:rPr>
          <w:spacing w:val="-2"/>
        </w:rPr>
        <w:t> </w:t>
      </w:r>
      <w:r>
        <w:rPr/>
        <w:t>и</w:t>
      </w:r>
      <w:r>
        <w:rPr>
          <w:spacing w:val="-1"/>
        </w:rPr>
        <w:t> </w:t>
      </w:r>
      <w:r>
        <w:rPr/>
        <w:t>тимови.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Heading1"/>
        <w:spacing w:before="222"/>
        <w:ind w:left="1060" w:firstLine="0"/>
        <w:jc w:val="both"/>
      </w:pPr>
      <w:bookmarkStart w:name="АНАЛИЗА ПОСТОЈЕЋЕГ СТАЊА" w:id="5"/>
      <w:bookmarkEnd w:id="5"/>
      <w:r>
        <w:rPr>
          <w:b w:val="0"/>
        </w:rPr>
      </w:r>
      <w:bookmarkStart w:name="_bookmark2" w:id="6"/>
      <w:bookmarkEnd w:id="6"/>
      <w:r>
        <w:rPr>
          <w:b w:val="0"/>
        </w:rPr>
      </w:r>
      <w:r>
        <w:rPr/>
        <w:t>АНАЛИЗА</w:t>
      </w:r>
      <w:r>
        <w:rPr>
          <w:spacing w:val="-3"/>
        </w:rPr>
        <w:t> </w:t>
      </w:r>
      <w:r>
        <w:rPr/>
        <w:t>ПОСТОЈЕЋЕГ</w:t>
      </w:r>
      <w:r>
        <w:rPr>
          <w:spacing w:val="-4"/>
        </w:rPr>
        <w:t> </w:t>
      </w:r>
      <w:r>
        <w:rPr/>
        <w:t>СТАЊА</w:t>
      </w:r>
    </w:p>
    <w:p>
      <w:pPr>
        <w:pStyle w:val="BodyText"/>
        <w:spacing w:before="7"/>
        <w:rPr>
          <w:b/>
          <w:sz w:val="34"/>
        </w:rPr>
      </w:pPr>
    </w:p>
    <w:p>
      <w:pPr>
        <w:pStyle w:val="Heading1"/>
        <w:numPr>
          <w:ilvl w:val="1"/>
          <w:numId w:val="2"/>
        </w:numPr>
        <w:tabs>
          <w:tab w:pos="1781" w:val="left" w:leader="none"/>
        </w:tabs>
        <w:spacing w:line="240" w:lineRule="auto" w:before="0" w:after="0"/>
        <w:ind w:left="1780" w:right="0" w:hanging="361"/>
        <w:jc w:val="left"/>
      </w:pPr>
      <w:bookmarkStart w:name="1. ГЕОГРАФСКИ ПОЛОЖАЈ" w:id="7"/>
      <w:bookmarkEnd w:id="7"/>
      <w:r>
        <w:rPr>
          <w:b w:val="0"/>
        </w:rPr>
      </w:r>
      <w:bookmarkStart w:name="_bookmark3" w:id="8"/>
      <w:bookmarkEnd w:id="8"/>
      <w:r>
        <w:rPr>
          <w:b w:val="0"/>
        </w:rPr>
      </w:r>
      <w:bookmarkStart w:name="_bookmark3" w:id="9"/>
      <w:bookmarkEnd w:id="9"/>
      <w:r>
        <w:rPr/>
        <w:t>Г</w:t>
      </w:r>
      <w:r>
        <w:rPr/>
        <w:t>ЕОГРАФСКИ</w:t>
      </w:r>
      <w:r>
        <w:rPr>
          <w:spacing w:val="-11"/>
        </w:rPr>
        <w:t> </w:t>
      </w:r>
      <w:r>
        <w:rPr/>
        <w:t>ПОЛОЖАЈ</w:t>
      </w:r>
    </w:p>
    <w:p>
      <w:pPr>
        <w:pStyle w:val="BodyText"/>
        <w:spacing w:line="276" w:lineRule="auto" w:before="171"/>
        <w:ind w:left="1060" w:right="1096"/>
        <w:jc w:val="both"/>
      </w:pPr>
      <w:r>
        <w:rPr/>
        <w:t>Беране</w:t>
      </w:r>
      <w:r>
        <w:rPr>
          <w:spacing w:val="1"/>
        </w:rPr>
        <w:t> </w:t>
      </w:r>
      <w:r>
        <w:rPr/>
        <w:t>се</w:t>
      </w:r>
      <w:r>
        <w:rPr>
          <w:spacing w:val="1"/>
        </w:rPr>
        <w:t> </w:t>
      </w:r>
      <w:r>
        <w:rPr/>
        <w:t>налази</w:t>
      </w:r>
      <w:r>
        <w:rPr>
          <w:spacing w:val="1"/>
        </w:rPr>
        <w:t> </w:t>
      </w:r>
      <w:r>
        <w:rPr/>
        <w:t>у</w:t>
      </w:r>
      <w:r>
        <w:rPr>
          <w:spacing w:val="1"/>
        </w:rPr>
        <w:t> </w:t>
      </w:r>
      <w:r>
        <w:rPr/>
        <w:t>источном</w:t>
      </w:r>
      <w:r>
        <w:rPr>
          <w:spacing w:val="1"/>
        </w:rPr>
        <w:t> </w:t>
      </w:r>
      <w:r>
        <w:rPr/>
        <w:t>дијелу</w:t>
      </w:r>
      <w:r>
        <w:rPr>
          <w:spacing w:val="1"/>
        </w:rPr>
        <w:t> </w:t>
      </w:r>
      <w:r>
        <w:rPr/>
        <w:t>Црне</w:t>
      </w:r>
      <w:r>
        <w:rPr>
          <w:spacing w:val="1"/>
        </w:rPr>
        <w:t> </w:t>
      </w:r>
      <w:r>
        <w:rPr/>
        <w:t>Горе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захвата</w:t>
      </w:r>
      <w:r>
        <w:rPr>
          <w:spacing w:val="1"/>
        </w:rPr>
        <w:t> </w:t>
      </w:r>
      <w:r>
        <w:rPr/>
        <w:t>сјеверни</w:t>
      </w:r>
      <w:r>
        <w:rPr>
          <w:spacing w:val="1"/>
        </w:rPr>
        <w:t> </w:t>
      </w:r>
      <w:r>
        <w:rPr/>
        <w:t>дио</w:t>
      </w:r>
      <w:r>
        <w:rPr>
          <w:spacing w:val="1"/>
        </w:rPr>
        <w:t> </w:t>
      </w:r>
      <w:r>
        <w:rPr/>
        <w:t>Горњег</w:t>
      </w:r>
      <w:r>
        <w:rPr>
          <w:spacing w:val="1"/>
        </w:rPr>
        <w:t> </w:t>
      </w:r>
      <w:r>
        <w:rPr/>
        <w:t>Полимља. Према југу граничи се са Андријевицом, према истоку граница се налази на</w:t>
      </w:r>
      <w:r>
        <w:rPr>
          <w:spacing w:val="-50"/>
        </w:rPr>
        <w:t> </w:t>
      </w:r>
      <w:r>
        <w:rPr/>
        <w:t>планинама Мокра, Мургаш, Цмиљевица, Турјак и падина Цмиљевице према општини</w:t>
      </w:r>
      <w:r>
        <w:rPr>
          <w:spacing w:val="1"/>
        </w:rPr>
        <w:t> </w:t>
      </w:r>
      <w:r>
        <w:rPr/>
        <w:t>Рожаје.</w:t>
      </w:r>
      <w:r>
        <w:rPr>
          <w:spacing w:val="1"/>
        </w:rPr>
        <w:t> </w:t>
      </w:r>
      <w:r>
        <w:rPr/>
        <w:t>Према</w:t>
      </w:r>
      <w:r>
        <w:rPr>
          <w:spacing w:val="1"/>
        </w:rPr>
        <w:t> </w:t>
      </w:r>
      <w:r>
        <w:rPr/>
        <w:t>сјеверу</w:t>
      </w:r>
      <w:r>
        <w:rPr>
          <w:spacing w:val="1"/>
        </w:rPr>
        <w:t> </w:t>
      </w:r>
      <w:r>
        <w:rPr/>
        <w:t>граница</w:t>
      </w:r>
      <w:r>
        <w:rPr>
          <w:spacing w:val="1"/>
        </w:rPr>
        <w:t> </w:t>
      </w:r>
      <w:r>
        <w:rPr/>
        <w:t>се</w:t>
      </w:r>
      <w:r>
        <w:rPr>
          <w:spacing w:val="1"/>
        </w:rPr>
        <w:t> </w:t>
      </w:r>
      <w:r>
        <w:rPr/>
        <w:t>налази</w:t>
      </w:r>
      <w:r>
        <w:rPr>
          <w:spacing w:val="1"/>
        </w:rPr>
        <w:t> </w:t>
      </w:r>
      <w:r>
        <w:rPr/>
        <w:t>иза</w:t>
      </w:r>
      <w:r>
        <w:rPr>
          <w:spacing w:val="1"/>
        </w:rPr>
        <w:t> </w:t>
      </w:r>
      <w:r>
        <w:rPr/>
        <w:t>Полице</w:t>
      </w:r>
      <w:r>
        <w:rPr>
          <w:spacing w:val="1"/>
        </w:rPr>
        <w:t> </w:t>
      </w:r>
      <w:r>
        <w:rPr/>
        <w:t>са</w:t>
      </w:r>
      <w:r>
        <w:rPr>
          <w:spacing w:val="1"/>
        </w:rPr>
        <w:t> </w:t>
      </w:r>
      <w:r>
        <w:rPr/>
        <w:t>општином</w:t>
      </w:r>
      <w:r>
        <w:rPr>
          <w:spacing w:val="1"/>
        </w:rPr>
        <w:t> </w:t>
      </w:r>
      <w:r>
        <w:rPr/>
        <w:t>Петњица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општином Бијело Поље. Западна граница општине се налази на највишим врховима</w:t>
      </w:r>
      <w:r>
        <w:rPr>
          <w:spacing w:val="1"/>
        </w:rPr>
        <w:t> </w:t>
      </w:r>
      <w:r>
        <w:rPr/>
        <w:t>Бјеласице, Стрменица, Црна Глава, Зекова Глава и падина Кључа, према општинама</w:t>
      </w:r>
      <w:r>
        <w:rPr>
          <w:spacing w:val="1"/>
        </w:rPr>
        <w:t> </w:t>
      </w:r>
      <w:r>
        <w:rPr/>
        <w:t>Мојковац и Колашин.</w:t>
      </w:r>
    </w:p>
    <w:p>
      <w:pPr>
        <w:pStyle w:val="BodyText"/>
        <w:spacing w:line="273" w:lineRule="auto" w:before="1"/>
        <w:ind w:left="1060" w:right="1093"/>
        <w:jc w:val="both"/>
      </w:pPr>
      <w:r>
        <w:rPr/>
        <w:t>На</w:t>
      </w:r>
      <w:r>
        <w:rPr>
          <w:spacing w:val="1"/>
        </w:rPr>
        <w:t> </w:t>
      </w:r>
      <w:r>
        <w:rPr/>
        <w:t>најнижој</w:t>
      </w:r>
      <w:r>
        <w:rPr>
          <w:spacing w:val="1"/>
        </w:rPr>
        <w:t> </w:t>
      </w:r>
      <w:r>
        <w:rPr/>
        <w:t>надморској</w:t>
      </w:r>
      <w:r>
        <w:rPr>
          <w:spacing w:val="1"/>
        </w:rPr>
        <w:t> </w:t>
      </w:r>
      <w:r>
        <w:rPr/>
        <w:t>висини</w:t>
      </w:r>
      <w:r>
        <w:rPr>
          <w:spacing w:val="1"/>
        </w:rPr>
        <w:t> </w:t>
      </w:r>
      <w:r>
        <w:rPr/>
        <w:t>налази</w:t>
      </w:r>
      <w:r>
        <w:rPr>
          <w:spacing w:val="1"/>
        </w:rPr>
        <w:t> </w:t>
      </w:r>
      <w:r>
        <w:rPr/>
        <w:t>се</w:t>
      </w:r>
      <w:r>
        <w:rPr>
          <w:spacing w:val="1"/>
        </w:rPr>
        <w:t> </w:t>
      </w:r>
      <w:r>
        <w:rPr/>
        <w:t>долина</w:t>
      </w:r>
      <w:r>
        <w:rPr>
          <w:spacing w:val="1"/>
        </w:rPr>
        <w:t> </w:t>
      </w:r>
      <w:r>
        <w:rPr/>
        <w:t>Лима,</w:t>
      </w:r>
      <w:r>
        <w:rPr>
          <w:spacing w:val="1"/>
        </w:rPr>
        <w:t> </w:t>
      </w:r>
      <w:r>
        <w:rPr/>
        <w:t>низводно</w:t>
      </w:r>
      <w:r>
        <w:rPr>
          <w:spacing w:val="1"/>
        </w:rPr>
        <w:t> </w:t>
      </w:r>
      <w:r>
        <w:rPr/>
        <w:t>од</w:t>
      </w:r>
      <w:r>
        <w:rPr>
          <w:spacing w:val="1"/>
        </w:rPr>
        <w:t> </w:t>
      </w:r>
      <w:r>
        <w:rPr/>
        <w:t>Тивранске</w:t>
      </w:r>
      <w:r>
        <w:rPr>
          <w:spacing w:val="1"/>
        </w:rPr>
        <w:t> </w:t>
      </w:r>
      <w:r>
        <w:rPr/>
        <w:t>клисуре, на</w:t>
      </w:r>
      <w:r>
        <w:rPr>
          <w:spacing w:val="-1"/>
        </w:rPr>
        <w:t> </w:t>
      </w:r>
      <w:r>
        <w:rPr/>
        <w:t>640</w:t>
      </w:r>
      <w:r>
        <w:rPr>
          <w:spacing w:val="-2"/>
        </w:rPr>
        <w:t> </w:t>
      </w:r>
      <w:r>
        <w:rPr/>
        <w:t>метара, а</w:t>
      </w:r>
      <w:r>
        <w:rPr>
          <w:spacing w:val="-2"/>
        </w:rPr>
        <w:t> </w:t>
      </w:r>
      <w:r>
        <w:rPr/>
        <w:t>на</w:t>
      </w:r>
      <w:r>
        <w:rPr>
          <w:spacing w:val="-2"/>
        </w:rPr>
        <w:t> </w:t>
      </w:r>
      <w:r>
        <w:rPr/>
        <w:t>највисочијој</w:t>
      </w:r>
      <w:r>
        <w:rPr>
          <w:spacing w:val="-1"/>
        </w:rPr>
        <w:t> </w:t>
      </w:r>
      <w:r>
        <w:rPr/>
        <w:t>Црна</w:t>
      </w:r>
      <w:r>
        <w:rPr>
          <w:spacing w:val="-1"/>
        </w:rPr>
        <w:t> </w:t>
      </w:r>
      <w:r>
        <w:rPr/>
        <w:t>Глава</w:t>
      </w:r>
      <w:r>
        <w:rPr>
          <w:spacing w:val="-2"/>
        </w:rPr>
        <w:t> </w:t>
      </w:r>
      <w:r>
        <w:rPr/>
        <w:t>на</w:t>
      </w:r>
      <w:r>
        <w:rPr>
          <w:spacing w:val="-1"/>
        </w:rPr>
        <w:t> </w:t>
      </w:r>
      <w:r>
        <w:rPr/>
        <w:t>Бјеласици</w:t>
      </w:r>
      <w:r>
        <w:rPr>
          <w:spacing w:val="-4"/>
        </w:rPr>
        <w:t> </w:t>
      </w:r>
      <w:r>
        <w:rPr/>
        <w:t>на</w:t>
      </w:r>
      <w:r>
        <w:rPr>
          <w:spacing w:val="-1"/>
        </w:rPr>
        <w:t> </w:t>
      </w:r>
      <w:r>
        <w:rPr/>
        <w:t>2.139</w:t>
      </w:r>
      <w:r>
        <w:rPr>
          <w:spacing w:val="-2"/>
        </w:rPr>
        <w:t> </w:t>
      </w:r>
      <w:r>
        <w:rPr/>
        <w:t>метара.</w:t>
      </w:r>
    </w:p>
    <w:p>
      <w:pPr>
        <w:pStyle w:val="BodyText"/>
        <w:spacing w:line="276" w:lineRule="auto" w:before="4"/>
        <w:ind w:left="1060" w:right="1096"/>
        <w:jc w:val="both"/>
      </w:pPr>
      <w:r>
        <w:rPr/>
        <w:t>Беранска котлина се пружа у дужини од 9 километара, ширине 3 до 5 километара.</w:t>
      </w:r>
      <w:r>
        <w:rPr>
          <w:spacing w:val="1"/>
        </w:rPr>
        <w:t> </w:t>
      </w:r>
      <w:r>
        <w:rPr/>
        <w:t>Средином</w:t>
      </w:r>
      <w:r>
        <w:rPr>
          <w:spacing w:val="1"/>
        </w:rPr>
        <w:t> </w:t>
      </w:r>
      <w:r>
        <w:rPr/>
        <w:t>котлине</w:t>
      </w:r>
      <w:r>
        <w:rPr>
          <w:spacing w:val="1"/>
        </w:rPr>
        <w:t> </w:t>
      </w:r>
      <w:r>
        <w:rPr/>
        <w:t>протиче</w:t>
      </w:r>
      <w:r>
        <w:rPr>
          <w:spacing w:val="1"/>
        </w:rPr>
        <w:t> </w:t>
      </w:r>
      <w:r>
        <w:rPr/>
        <w:t>ријека</w:t>
      </w:r>
      <w:r>
        <w:rPr>
          <w:spacing w:val="1"/>
        </w:rPr>
        <w:t> </w:t>
      </w:r>
      <w:r>
        <w:rPr/>
        <w:t>Лим,</w:t>
      </w:r>
      <w:r>
        <w:rPr>
          <w:spacing w:val="1"/>
        </w:rPr>
        <w:t> </w:t>
      </w:r>
      <w:r>
        <w:rPr/>
        <w:t>којa</w:t>
      </w:r>
      <w:r>
        <w:rPr>
          <w:spacing w:val="1"/>
        </w:rPr>
        <w:t> </w:t>
      </w:r>
      <w:r>
        <w:rPr/>
        <w:t>представља</w:t>
      </w:r>
      <w:r>
        <w:rPr>
          <w:spacing w:val="1"/>
        </w:rPr>
        <w:t> </w:t>
      </w:r>
      <w:r>
        <w:rPr/>
        <w:t>значајан</w:t>
      </w:r>
      <w:r>
        <w:rPr>
          <w:spacing w:val="1"/>
        </w:rPr>
        <w:t> </w:t>
      </w:r>
      <w:r>
        <w:rPr/>
        <w:t>привредни</w:t>
      </w:r>
      <w:r>
        <w:rPr>
          <w:spacing w:val="1"/>
        </w:rPr>
        <w:t> </w:t>
      </w:r>
      <w:r>
        <w:rPr/>
        <w:t>хидропотенцијал општине. Лијеве притоке Лима су: Бистрица, Шеваринска ријека и</w:t>
      </w:r>
      <w:r>
        <w:rPr>
          <w:spacing w:val="1"/>
        </w:rPr>
        <w:t> </w:t>
      </w:r>
      <w:r>
        <w:rPr/>
        <w:t>Сушица,</w:t>
      </w:r>
      <w:r>
        <w:rPr>
          <w:spacing w:val="1"/>
        </w:rPr>
        <w:t> </w:t>
      </w:r>
      <w:r>
        <w:rPr/>
        <w:t>а</w:t>
      </w:r>
      <w:r>
        <w:rPr>
          <w:spacing w:val="1"/>
        </w:rPr>
        <w:t> </w:t>
      </w:r>
      <w:r>
        <w:rPr/>
        <w:t>десне:</w:t>
      </w:r>
      <w:r>
        <w:rPr>
          <w:spacing w:val="1"/>
        </w:rPr>
        <w:t> </w:t>
      </w:r>
      <w:r>
        <w:rPr/>
        <w:t>Шекуларска</w:t>
      </w:r>
      <w:r>
        <w:rPr>
          <w:spacing w:val="1"/>
        </w:rPr>
        <w:t> </w:t>
      </w:r>
      <w:r>
        <w:rPr/>
        <w:t>ријека,</w:t>
      </w:r>
      <w:r>
        <w:rPr>
          <w:spacing w:val="1"/>
        </w:rPr>
        <w:t> </w:t>
      </w:r>
      <w:r>
        <w:rPr/>
        <w:t>Калударска</w:t>
      </w:r>
      <w:r>
        <w:rPr>
          <w:spacing w:val="1"/>
        </w:rPr>
        <w:t> </w:t>
      </w:r>
      <w:r>
        <w:rPr/>
        <w:t>ријека,</w:t>
      </w:r>
      <w:r>
        <w:rPr>
          <w:spacing w:val="1"/>
        </w:rPr>
        <w:t> </w:t>
      </w:r>
      <w:r>
        <w:rPr/>
        <w:t>Љешница</w:t>
      </w:r>
      <w:r>
        <w:rPr>
          <w:spacing w:val="52"/>
        </w:rPr>
        <w:t> </w:t>
      </w:r>
      <w:r>
        <w:rPr/>
        <w:t>и</w:t>
      </w:r>
      <w:r>
        <w:rPr>
          <w:spacing w:val="53"/>
        </w:rPr>
        <w:t> </w:t>
      </w:r>
      <w:r>
        <w:rPr/>
        <w:t>Будимска</w:t>
      </w:r>
      <w:r>
        <w:rPr>
          <w:spacing w:val="1"/>
        </w:rPr>
        <w:t> </w:t>
      </w:r>
      <w:r>
        <w:rPr/>
        <w:t>ријека.</w:t>
      </w:r>
    </w:p>
    <w:p>
      <w:pPr>
        <w:pStyle w:val="BodyText"/>
        <w:spacing w:line="276" w:lineRule="auto"/>
        <w:ind w:left="1060" w:right="1098"/>
        <w:jc w:val="both"/>
      </w:pPr>
      <w:r>
        <w:rPr/>
        <w:t>Поред Лима хидрографску мрежу чине бројни водотоци, језера, извори и врела. Међу</w:t>
      </w:r>
      <w:r>
        <w:rPr>
          <w:spacing w:val="1"/>
        </w:rPr>
        <w:t> </w:t>
      </w:r>
      <w:r>
        <w:rPr/>
        <w:t>њима</w:t>
      </w:r>
      <w:r>
        <w:rPr>
          <w:spacing w:val="1"/>
        </w:rPr>
        <w:t> </w:t>
      </w:r>
      <w:r>
        <w:rPr/>
        <w:t>се</w:t>
      </w:r>
      <w:r>
        <w:rPr>
          <w:spacing w:val="1"/>
        </w:rPr>
        <w:t> </w:t>
      </w:r>
      <w:r>
        <w:rPr/>
        <w:t>издвајају</w:t>
      </w:r>
      <w:r>
        <w:rPr>
          <w:spacing w:val="1"/>
        </w:rPr>
        <w:t> </w:t>
      </w:r>
      <w:r>
        <w:rPr/>
        <w:t>глечерска</w:t>
      </w:r>
      <w:r>
        <w:rPr>
          <w:spacing w:val="1"/>
        </w:rPr>
        <w:t> </w:t>
      </w:r>
      <w:r>
        <w:rPr/>
        <w:t>језера:</w:t>
      </w:r>
      <w:r>
        <w:rPr>
          <w:spacing w:val="1"/>
        </w:rPr>
        <w:t> </w:t>
      </w:r>
      <w:r>
        <w:rPr/>
        <w:t>Пешића</w:t>
      </w:r>
      <w:r>
        <w:rPr>
          <w:spacing w:val="1"/>
        </w:rPr>
        <w:t> </w:t>
      </w:r>
      <w:r>
        <w:rPr/>
        <w:t>језеро,</w:t>
      </w:r>
      <w:r>
        <w:rPr>
          <w:spacing w:val="1"/>
        </w:rPr>
        <w:t> </w:t>
      </w:r>
      <w:r>
        <w:rPr/>
        <w:t>Велико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Мало</w:t>
      </w:r>
      <w:r>
        <w:rPr>
          <w:spacing w:val="1"/>
        </w:rPr>
        <w:t> </w:t>
      </w:r>
      <w:r>
        <w:rPr/>
        <w:t>Урсуловачко</w:t>
      </w:r>
      <w:r>
        <w:rPr>
          <w:spacing w:val="1"/>
        </w:rPr>
        <w:t> </w:t>
      </w:r>
      <w:r>
        <w:rPr/>
        <w:t>језеро,</w:t>
      </w:r>
      <w:r>
        <w:rPr>
          <w:spacing w:val="1"/>
        </w:rPr>
        <w:t> </w:t>
      </w:r>
      <w:r>
        <w:rPr/>
        <w:t>Велико и Мало Шишко језеро која употпуњују прелијепи пејзаж Бјеласице и</w:t>
      </w:r>
      <w:r>
        <w:rPr>
          <w:spacing w:val="1"/>
        </w:rPr>
        <w:t> </w:t>
      </w:r>
      <w:r>
        <w:rPr/>
        <w:t>дају</w:t>
      </w:r>
      <w:r>
        <w:rPr>
          <w:spacing w:val="-2"/>
        </w:rPr>
        <w:t> </w:t>
      </w:r>
      <w:r>
        <w:rPr/>
        <w:t>јој посебну</w:t>
      </w:r>
      <w:r>
        <w:rPr>
          <w:spacing w:val="-1"/>
        </w:rPr>
        <w:t> </w:t>
      </w:r>
      <w:r>
        <w:rPr/>
        <w:t>драж.</w:t>
      </w:r>
    </w:p>
    <w:p>
      <w:pPr>
        <w:pStyle w:val="BodyText"/>
        <w:spacing w:line="276" w:lineRule="auto" w:before="2"/>
        <w:ind w:left="1060" w:right="1094"/>
        <w:jc w:val="both"/>
      </w:pPr>
      <w:r>
        <w:rPr/>
        <w:t>На</w:t>
      </w:r>
      <w:r>
        <w:rPr>
          <w:spacing w:val="1"/>
        </w:rPr>
        <w:t> </w:t>
      </w:r>
      <w:r>
        <w:rPr/>
        <w:t>подручју</w:t>
      </w:r>
      <w:r>
        <w:rPr>
          <w:spacing w:val="1"/>
        </w:rPr>
        <w:t> </w:t>
      </w:r>
      <w:r>
        <w:rPr/>
        <w:t>Берана</w:t>
      </w:r>
      <w:r>
        <w:rPr>
          <w:spacing w:val="1"/>
        </w:rPr>
        <w:t> </w:t>
      </w:r>
      <w:r>
        <w:rPr/>
        <w:t>заступљена</w:t>
      </w:r>
      <w:r>
        <w:rPr>
          <w:spacing w:val="1"/>
        </w:rPr>
        <w:t> </w:t>
      </w:r>
      <w:r>
        <w:rPr/>
        <w:t>су</w:t>
      </w:r>
      <w:r>
        <w:rPr>
          <w:spacing w:val="1"/>
        </w:rPr>
        <w:t> </w:t>
      </w:r>
      <w:r>
        <w:rPr/>
        <w:t>три</w:t>
      </w:r>
      <w:r>
        <w:rPr>
          <w:spacing w:val="1"/>
        </w:rPr>
        <w:t> </w:t>
      </w:r>
      <w:r>
        <w:rPr/>
        <w:t>типа</w:t>
      </w:r>
      <w:r>
        <w:rPr>
          <w:spacing w:val="1"/>
        </w:rPr>
        <w:t> </w:t>
      </w:r>
      <w:r>
        <w:rPr/>
        <w:t>климе:</w:t>
      </w:r>
      <w:r>
        <w:rPr>
          <w:spacing w:val="1"/>
        </w:rPr>
        <w:t> </w:t>
      </w:r>
      <w:r>
        <w:rPr/>
        <w:t>умјерено</w:t>
      </w:r>
      <w:r>
        <w:rPr>
          <w:spacing w:val="1"/>
        </w:rPr>
        <w:t> </w:t>
      </w:r>
      <w:r>
        <w:rPr/>
        <w:t>–</w:t>
      </w:r>
      <w:r>
        <w:rPr>
          <w:spacing w:val="1"/>
        </w:rPr>
        <w:t> </w:t>
      </w:r>
      <w:r>
        <w:rPr/>
        <w:t>континентална</w:t>
      </w:r>
      <w:r>
        <w:rPr>
          <w:spacing w:val="1"/>
        </w:rPr>
        <w:t> </w:t>
      </w:r>
      <w:r>
        <w:rPr/>
        <w:t>у</w:t>
      </w:r>
      <w:r>
        <w:rPr>
          <w:spacing w:val="1"/>
        </w:rPr>
        <w:t> </w:t>
      </w:r>
      <w:r>
        <w:rPr/>
        <w:t>Беранској котлини и непосредном долинском окружењу, субпланинска у средњим</w:t>
      </w:r>
      <w:r>
        <w:rPr>
          <w:spacing w:val="1"/>
        </w:rPr>
        <w:t> </w:t>
      </w:r>
      <w:r>
        <w:rPr/>
        <w:t>висинским зонама планинског обода котлина и планинска у највишим планинским</w:t>
      </w:r>
      <w:r>
        <w:rPr>
          <w:spacing w:val="1"/>
        </w:rPr>
        <w:t> </w:t>
      </w:r>
      <w:r>
        <w:rPr/>
        <w:t>предјелима. Релативно повољни климатски услови су добра основа и предуслов за</w:t>
      </w:r>
      <w:r>
        <w:rPr>
          <w:spacing w:val="1"/>
        </w:rPr>
        <w:t> </w:t>
      </w:r>
      <w:r>
        <w:rPr/>
        <w:t>развој</w:t>
      </w:r>
      <w:r>
        <w:rPr>
          <w:spacing w:val="-1"/>
        </w:rPr>
        <w:t> </w:t>
      </w:r>
      <w:r>
        <w:rPr/>
        <w:t>пољопривреде</w:t>
      </w:r>
      <w:r>
        <w:rPr>
          <w:spacing w:val="-2"/>
        </w:rPr>
        <w:t> </w:t>
      </w:r>
      <w:r>
        <w:rPr/>
        <w:t>и туризма.</w:t>
      </w:r>
    </w:p>
    <w:p>
      <w:pPr>
        <w:pStyle w:val="BodyText"/>
        <w:spacing w:before="3"/>
        <w:rPr>
          <w:sz w:val="27"/>
        </w:rPr>
      </w:pPr>
    </w:p>
    <w:p>
      <w:pPr>
        <w:pStyle w:val="Heading2"/>
        <w:numPr>
          <w:ilvl w:val="2"/>
          <w:numId w:val="2"/>
        </w:numPr>
        <w:tabs>
          <w:tab w:pos="2140" w:val="left" w:leader="none"/>
          <w:tab w:pos="2141" w:val="left" w:leader="none"/>
        </w:tabs>
        <w:spacing w:line="240" w:lineRule="auto" w:before="0" w:after="0"/>
        <w:ind w:left="2140" w:right="0" w:hanging="721"/>
        <w:jc w:val="left"/>
      </w:pPr>
      <w:bookmarkStart w:name="1.1. КРАТАК ИСТОРИЈАТ БЕРАНА" w:id="10"/>
      <w:bookmarkEnd w:id="10"/>
      <w:r>
        <w:rPr>
          <w:b w:val="0"/>
        </w:rPr>
      </w:r>
      <w:bookmarkStart w:name="_bookmark4" w:id="11"/>
      <w:bookmarkEnd w:id="11"/>
      <w:r>
        <w:rPr>
          <w:b w:val="0"/>
        </w:rPr>
      </w:r>
      <w:bookmarkStart w:name="_bookmark4" w:id="12"/>
      <w:bookmarkEnd w:id="12"/>
      <w:r>
        <w:rPr/>
        <w:t>К</w:t>
      </w:r>
      <w:r>
        <w:rPr/>
        <w:t>РАТАК</w:t>
      </w:r>
      <w:r>
        <w:rPr>
          <w:spacing w:val="-6"/>
        </w:rPr>
        <w:t> </w:t>
      </w:r>
      <w:r>
        <w:rPr/>
        <w:t>ИСТОРИЈАТ</w:t>
      </w:r>
      <w:r>
        <w:rPr>
          <w:spacing w:val="-4"/>
        </w:rPr>
        <w:t> </w:t>
      </w:r>
      <w:r>
        <w:rPr/>
        <w:t>БЕРАНА</w:t>
      </w:r>
    </w:p>
    <w:p>
      <w:pPr>
        <w:pStyle w:val="BodyText"/>
        <w:spacing w:line="276" w:lineRule="auto" w:before="163"/>
        <w:ind w:left="1060" w:right="1101"/>
        <w:jc w:val="both"/>
      </w:pPr>
      <w:r>
        <w:rPr/>
        <w:t>Берански крај има веома богату историјску прошлост. Богати материјални и писани</w:t>
      </w:r>
      <w:r>
        <w:rPr>
          <w:spacing w:val="1"/>
        </w:rPr>
        <w:t> </w:t>
      </w:r>
      <w:r>
        <w:rPr/>
        <w:t>трагови омогућавају да се прати његова историја од најстаријих времена. О томе</w:t>
      </w:r>
      <w:r>
        <w:rPr>
          <w:spacing w:val="1"/>
        </w:rPr>
        <w:t> </w:t>
      </w:r>
      <w:r>
        <w:rPr/>
        <w:t>свједоче бројна налазишта и локалитети још из времена 4000 година прије нове ере,</w:t>
      </w:r>
      <w:r>
        <w:rPr>
          <w:spacing w:val="1"/>
        </w:rPr>
        <w:t> </w:t>
      </w:r>
      <w:r>
        <w:rPr/>
        <w:t>као</w:t>
      </w:r>
      <w:r>
        <w:rPr>
          <w:spacing w:val="1"/>
        </w:rPr>
        <w:t> </w:t>
      </w:r>
      <w:r>
        <w:rPr/>
        <w:t>што</w:t>
      </w:r>
      <w:r>
        <w:rPr>
          <w:spacing w:val="1"/>
        </w:rPr>
        <w:t> </w:t>
      </w:r>
      <w:r>
        <w:rPr/>
        <w:t>су:</w:t>
      </w:r>
      <w:r>
        <w:rPr>
          <w:spacing w:val="1"/>
        </w:rPr>
        <w:t> </w:t>
      </w:r>
      <w:r>
        <w:rPr/>
        <w:t>Беранкрш,</w:t>
      </w:r>
      <w:r>
        <w:rPr>
          <w:spacing w:val="1"/>
        </w:rPr>
        <w:t> </w:t>
      </w:r>
      <w:r>
        <w:rPr/>
        <w:t>Петњик,</w:t>
      </w:r>
      <w:r>
        <w:rPr>
          <w:spacing w:val="1"/>
        </w:rPr>
        <w:t> </w:t>
      </w:r>
      <w:r>
        <w:rPr/>
        <w:t>Ржаница,</w:t>
      </w:r>
      <w:r>
        <w:rPr>
          <w:spacing w:val="1"/>
        </w:rPr>
        <w:t> </w:t>
      </w:r>
      <w:r>
        <w:rPr/>
        <w:t>Градац,</w:t>
      </w:r>
      <w:r>
        <w:rPr>
          <w:spacing w:val="1"/>
        </w:rPr>
        <w:t> </w:t>
      </w:r>
      <w:r>
        <w:rPr/>
        <w:t>Рудеш,</w:t>
      </w:r>
      <w:r>
        <w:rPr>
          <w:spacing w:val="1"/>
        </w:rPr>
        <w:t> </w:t>
      </w:r>
      <w:r>
        <w:rPr/>
        <w:t>Лужац,</w:t>
      </w:r>
      <w:r>
        <w:rPr>
          <w:spacing w:val="1"/>
        </w:rPr>
        <w:t> </w:t>
      </w:r>
      <w:r>
        <w:rPr/>
        <w:t>Долац,</w:t>
      </w:r>
      <w:r>
        <w:rPr>
          <w:spacing w:val="1"/>
        </w:rPr>
        <w:t> </w:t>
      </w:r>
      <w:r>
        <w:rPr/>
        <w:t>Будимља,</w:t>
      </w:r>
      <w:r>
        <w:rPr>
          <w:spacing w:val="-50"/>
        </w:rPr>
        <w:t> </w:t>
      </w:r>
      <w:r>
        <w:rPr/>
        <w:t>Луге,</w:t>
      </w:r>
      <w:r>
        <w:rPr>
          <w:spacing w:val="4"/>
        </w:rPr>
        <w:t> </w:t>
      </w:r>
      <w:r>
        <w:rPr/>
        <w:t>Заграђе,</w:t>
      </w:r>
      <w:r>
        <w:rPr>
          <w:spacing w:val="3"/>
        </w:rPr>
        <w:t> </w:t>
      </w:r>
      <w:r>
        <w:rPr/>
        <w:t>Јасиковац...</w:t>
      </w:r>
      <w:r>
        <w:rPr>
          <w:spacing w:val="5"/>
        </w:rPr>
        <w:t> </w:t>
      </w:r>
      <w:r>
        <w:rPr/>
        <w:t>Бројни</w:t>
      </w:r>
      <w:r>
        <w:rPr>
          <w:spacing w:val="4"/>
        </w:rPr>
        <w:t> </w:t>
      </w:r>
      <w:r>
        <w:rPr/>
        <w:t>налази</w:t>
      </w:r>
      <w:r>
        <w:rPr>
          <w:spacing w:val="4"/>
        </w:rPr>
        <w:t> </w:t>
      </w:r>
      <w:r>
        <w:rPr/>
        <w:t>говоре</w:t>
      </w:r>
      <w:r>
        <w:rPr>
          <w:spacing w:val="5"/>
        </w:rPr>
        <w:t> </w:t>
      </w:r>
      <w:r>
        <w:rPr/>
        <w:t>да</w:t>
      </w:r>
      <w:r>
        <w:rPr>
          <w:spacing w:val="5"/>
        </w:rPr>
        <w:t> </w:t>
      </w:r>
      <w:r>
        <w:rPr/>
        <w:t>је</w:t>
      </w:r>
      <w:r>
        <w:rPr>
          <w:spacing w:val="5"/>
        </w:rPr>
        <w:t> </w:t>
      </w:r>
      <w:r>
        <w:rPr/>
        <w:t>данашње</w:t>
      </w:r>
      <w:r>
        <w:rPr>
          <w:spacing w:val="5"/>
        </w:rPr>
        <w:t> </w:t>
      </w:r>
      <w:r>
        <w:rPr/>
        <w:t>подручје</w:t>
      </w:r>
      <w:r>
        <w:rPr>
          <w:spacing w:val="11"/>
        </w:rPr>
        <w:t> </w:t>
      </w:r>
      <w:r>
        <w:rPr/>
        <w:t>Берана</w:t>
      </w:r>
      <w:r>
        <w:rPr>
          <w:spacing w:val="4"/>
        </w:rPr>
        <w:t> </w:t>
      </w:r>
      <w:r>
        <w:rPr/>
        <w:t>било</w:t>
      </w:r>
    </w:p>
    <w:p>
      <w:pPr>
        <w:spacing w:after="0" w:line="276" w:lineRule="auto"/>
        <w:jc w:val="both"/>
        <w:sectPr>
          <w:pgSz w:w="12240" w:h="15840"/>
          <w:pgMar w:header="0" w:footer="1012" w:top="1360" w:bottom="1200" w:left="380" w:right="340"/>
        </w:sectPr>
      </w:pPr>
    </w:p>
    <w:p>
      <w:pPr>
        <w:pStyle w:val="BodyText"/>
        <w:spacing w:line="276" w:lineRule="auto" w:before="80"/>
        <w:ind w:left="1060" w:right="1104"/>
        <w:jc w:val="both"/>
      </w:pPr>
      <w:r>
        <w:rPr/>
        <w:t>насељено још у неолитско доба и доба Илира. Беранска котлина је богата остацима</w:t>
      </w:r>
      <w:r>
        <w:rPr>
          <w:spacing w:val="1"/>
        </w:rPr>
        <w:t> </w:t>
      </w:r>
      <w:r>
        <w:rPr/>
        <w:t>материјалне</w:t>
      </w:r>
      <w:r>
        <w:rPr>
          <w:spacing w:val="-1"/>
        </w:rPr>
        <w:t> </w:t>
      </w:r>
      <w:r>
        <w:rPr/>
        <w:t>културе</w:t>
      </w:r>
      <w:r>
        <w:rPr>
          <w:spacing w:val="-2"/>
        </w:rPr>
        <w:t> </w:t>
      </w:r>
      <w:r>
        <w:rPr/>
        <w:t>који</w:t>
      </w:r>
      <w:r>
        <w:rPr>
          <w:spacing w:val="-2"/>
        </w:rPr>
        <w:t> </w:t>
      </w:r>
      <w:r>
        <w:rPr/>
        <w:t>доказују</w:t>
      </w:r>
      <w:r>
        <w:rPr>
          <w:spacing w:val="-1"/>
        </w:rPr>
        <w:t> </w:t>
      </w:r>
      <w:r>
        <w:rPr/>
        <w:t>присуство римске</w:t>
      </w:r>
      <w:r>
        <w:rPr>
          <w:spacing w:val="-2"/>
        </w:rPr>
        <w:t> </w:t>
      </w:r>
      <w:r>
        <w:rPr/>
        <w:t>империје.</w:t>
      </w:r>
    </w:p>
    <w:p>
      <w:pPr>
        <w:pStyle w:val="BodyText"/>
        <w:spacing w:line="276" w:lineRule="auto" w:before="1"/>
        <w:ind w:left="1060" w:right="1096"/>
        <w:jc w:val="both"/>
      </w:pPr>
      <w:r>
        <w:rPr/>
        <w:t>Ово подручје је до 1455. године</w:t>
      </w:r>
      <w:r>
        <w:rPr>
          <w:spacing w:val="1"/>
        </w:rPr>
        <w:t> </w:t>
      </w:r>
      <w:r>
        <w:rPr/>
        <w:t>било у саставу Србије, а након турске окупације и</w:t>
      </w:r>
      <w:r>
        <w:rPr>
          <w:spacing w:val="1"/>
        </w:rPr>
        <w:t> </w:t>
      </w:r>
      <w:r>
        <w:rPr/>
        <w:t>рушења градова Будимље и Бихора, наставља насеље Беране. Назив Беране добило је</w:t>
      </w:r>
      <w:r>
        <w:rPr>
          <w:spacing w:val="-50"/>
        </w:rPr>
        <w:t> </w:t>
      </w:r>
      <w:r>
        <w:rPr/>
        <w:t>по топонимима</w:t>
      </w:r>
      <w:r>
        <w:rPr>
          <w:spacing w:val="1"/>
        </w:rPr>
        <w:t> </w:t>
      </w:r>
      <w:r>
        <w:rPr/>
        <w:t>средњовјековних назива Берансело,</w:t>
      </w:r>
      <w:r>
        <w:rPr>
          <w:spacing w:val="1"/>
        </w:rPr>
        <w:t> </w:t>
      </w:r>
      <w:r>
        <w:rPr/>
        <w:t>Беранкрш и</w:t>
      </w:r>
      <w:r>
        <w:rPr>
          <w:spacing w:val="1"/>
        </w:rPr>
        <w:t> </w:t>
      </w:r>
      <w:r>
        <w:rPr/>
        <w:t>Беранске</w:t>
      </w:r>
      <w:r>
        <w:rPr>
          <w:spacing w:val="1"/>
        </w:rPr>
        <w:t> </w:t>
      </w:r>
      <w:r>
        <w:rPr/>
        <w:t>стране,</w:t>
      </w:r>
      <w:r>
        <w:rPr>
          <w:spacing w:val="1"/>
        </w:rPr>
        <w:t> </w:t>
      </w:r>
      <w:r>
        <w:rPr/>
        <w:t>који</w:t>
      </w:r>
      <w:r>
        <w:rPr>
          <w:spacing w:val="1"/>
        </w:rPr>
        <w:t> </w:t>
      </w:r>
      <w:r>
        <w:rPr/>
        <w:t>се</w:t>
      </w:r>
      <w:r>
        <w:rPr>
          <w:spacing w:val="1"/>
        </w:rPr>
        <w:t> </w:t>
      </w:r>
      <w:r>
        <w:rPr/>
        <w:t>помињу</w:t>
      </w:r>
      <w:r>
        <w:rPr>
          <w:spacing w:val="1"/>
        </w:rPr>
        <w:t> </w:t>
      </w:r>
      <w:r>
        <w:rPr/>
        <w:t>у</w:t>
      </w:r>
      <w:r>
        <w:rPr>
          <w:spacing w:val="1"/>
        </w:rPr>
        <w:t> </w:t>
      </w:r>
      <w:r>
        <w:rPr/>
        <w:t>средњовјековним</w:t>
      </w:r>
      <w:r>
        <w:rPr>
          <w:spacing w:val="1"/>
        </w:rPr>
        <w:t> </w:t>
      </w:r>
      <w:r>
        <w:rPr/>
        <w:t>писаним</w:t>
      </w:r>
      <w:r>
        <w:rPr>
          <w:spacing w:val="1"/>
        </w:rPr>
        <w:t> </w:t>
      </w:r>
      <w:r>
        <w:rPr/>
        <w:t>изворима,</w:t>
      </w:r>
      <w:r>
        <w:rPr>
          <w:spacing w:val="1"/>
        </w:rPr>
        <w:t> </w:t>
      </w:r>
      <w:r>
        <w:rPr/>
        <w:t>као</w:t>
      </w:r>
      <w:r>
        <w:rPr>
          <w:spacing w:val="1"/>
        </w:rPr>
        <w:t> </w:t>
      </w:r>
      <w:r>
        <w:rPr/>
        <w:t>што</w:t>
      </w:r>
      <w:r>
        <w:rPr>
          <w:spacing w:val="1"/>
        </w:rPr>
        <w:t> </w:t>
      </w:r>
      <w:r>
        <w:rPr/>
        <w:t>је</w:t>
      </w:r>
      <w:r>
        <w:rPr>
          <w:spacing w:val="1"/>
        </w:rPr>
        <w:t> </w:t>
      </w:r>
      <w:r>
        <w:rPr/>
        <w:t>Шудиковски</w:t>
      </w:r>
      <w:r>
        <w:rPr>
          <w:spacing w:val="1"/>
        </w:rPr>
        <w:t> </w:t>
      </w:r>
      <w:r>
        <w:rPr/>
        <w:t>поменик. У поменику се помиње и насеље Беран, што говори да је Беране, насеље још</w:t>
      </w:r>
      <w:r>
        <w:rPr>
          <w:spacing w:val="1"/>
        </w:rPr>
        <w:t> </w:t>
      </w:r>
      <w:r>
        <w:rPr/>
        <w:t>из</w:t>
      </w:r>
      <w:r>
        <w:rPr>
          <w:spacing w:val="-1"/>
        </w:rPr>
        <w:t> </w:t>
      </w:r>
      <w:r>
        <w:rPr/>
        <w:t>периода средњeвјековне Србије.</w:t>
      </w:r>
    </w:p>
    <w:p>
      <w:pPr>
        <w:pStyle w:val="BodyText"/>
        <w:spacing w:line="276" w:lineRule="auto"/>
        <w:ind w:left="1060" w:right="1093"/>
        <w:jc w:val="both"/>
      </w:pPr>
      <w:r>
        <w:rPr/>
        <w:t>По</w:t>
      </w:r>
      <w:r>
        <w:rPr>
          <w:spacing w:val="1"/>
        </w:rPr>
        <w:t> </w:t>
      </w:r>
      <w:r>
        <w:rPr/>
        <w:t>ослобођењу</w:t>
      </w:r>
      <w:r>
        <w:rPr>
          <w:spacing w:val="1"/>
        </w:rPr>
        <w:t> </w:t>
      </w:r>
      <w:r>
        <w:rPr/>
        <w:t>од</w:t>
      </w:r>
      <w:r>
        <w:rPr>
          <w:spacing w:val="1"/>
        </w:rPr>
        <w:t> </w:t>
      </w:r>
      <w:r>
        <w:rPr/>
        <w:t>Турака</w:t>
      </w:r>
      <w:r>
        <w:rPr>
          <w:spacing w:val="1"/>
        </w:rPr>
        <w:t> </w:t>
      </w:r>
      <w:r>
        <w:rPr/>
        <w:t>Беране</w:t>
      </w:r>
      <w:r>
        <w:rPr>
          <w:spacing w:val="1"/>
        </w:rPr>
        <w:t> </w:t>
      </w:r>
      <w:r>
        <w:rPr/>
        <w:t>улази</w:t>
      </w:r>
      <w:r>
        <w:rPr>
          <w:spacing w:val="1"/>
        </w:rPr>
        <w:t> </w:t>
      </w:r>
      <w:r>
        <w:rPr/>
        <w:t>у</w:t>
      </w:r>
      <w:r>
        <w:rPr>
          <w:spacing w:val="1"/>
        </w:rPr>
        <w:t> </w:t>
      </w:r>
      <w:r>
        <w:rPr/>
        <w:t>саства</w:t>
      </w:r>
      <w:r>
        <w:rPr>
          <w:spacing w:val="1"/>
        </w:rPr>
        <w:t> </w:t>
      </w:r>
      <w:r>
        <w:rPr/>
        <w:t>Црне</w:t>
      </w:r>
      <w:r>
        <w:rPr>
          <w:spacing w:val="1"/>
        </w:rPr>
        <w:t> </w:t>
      </w:r>
      <w:r>
        <w:rPr/>
        <w:t>Горе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добија</w:t>
      </w:r>
      <w:r>
        <w:rPr>
          <w:spacing w:val="1"/>
        </w:rPr>
        <w:t> </w:t>
      </w:r>
      <w:r>
        <w:rPr/>
        <w:t>државне,</w:t>
      </w:r>
      <w:r>
        <w:rPr>
          <w:spacing w:val="1"/>
        </w:rPr>
        <w:t> </w:t>
      </w:r>
      <w:r>
        <w:rPr/>
        <w:t>културне и остале развојне функције. Већ 1913. године у њему је отворена Нижа</w:t>
      </w:r>
      <w:r>
        <w:rPr>
          <w:spacing w:val="1"/>
        </w:rPr>
        <w:t> </w:t>
      </w:r>
      <w:r>
        <w:rPr/>
        <w:t>гимназија. Након Првог свјетског рата, Гимназија наставља са својим радом и 1920.</w:t>
      </w:r>
      <w:r>
        <w:rPr>
          <w:spacing w:val="1"/>
        </w:rPr>
        <w:t> </w:t>
      </w:r>
      <w:r>
        <w:rPr/>
        <w:t>године</w:t>
      </w:r>
      <w:r>
        <w:rPr>
          <w:spacing w:val="1"/>
        </w:rPr>
        <w:t> </w:t>
      </w:r>
      <w:r>
        <w:rPr/>
        <w:t>прераста</w:t>
      </w:r>
      <w:r>
        <w:rPr>
          <w:spacing w:val="1"/>
        </w:rPr>
        <w:t> </w:t>
      </w:r>
      <w:r>
        <w:rPr/>
        <w:t>у</w:t>
      </w:r>
      <w:r>
        <w:rPr>
          <w:spacing w:val="1"/>
        </w:rPr>
        <w:t> </w:t>
      </w:r>
      <w:r>
        <w:rPr/>
        <w:t>Вишу</w:t>
      </w:r>
      <w:r>
        <w:rPr>
          <w:spacing w:val="1"/>
        </w:rPr>
        <w:t> </w:t>
      </w:r>
      <w:r>
        <w:rPr/>
        <w:t>гимназију,</w:t>
      </w:r>
      <w:r>
        <w:rPr>
          <w:spacing w:val="1"/>
        </w:rPr>
        <w:t> </w:t>
      </w:r>
      <w:r>
        <w:rPr/>
        <w:t>у</w:t>
      </w:r>
      <w:r>
        <w:rPr>
          <w:spacing w:val="1"/>
        </w:rPr>
        <w:t> </w:t>
      </w:r>
      <w:r>
        <w:rPr/>
        <w:t>чијем</w:t>
      </w:r>
      <w:r>
        <w:rPr>
          <w:spacing w:val="1"/>
        </w:rPr>
        <w:t> </w:t>
      </w:r>
      <w:r>
        <w:rPr/>
        <w:t>саставу</w:t>
      </w:r>
      <w:r>
        <w:rPr>
          <w:spacing w:val="1"/>
        </w:rPr>
        <w:t> </w:t>
      </w:r>
      <w:r>
        <w:rPr/>
        <w:t>је</w:t>
      </w:r>
      <w:r>
        <w:rPr>
          <w:spacing w:val="1"/>
        </w:rPr>
        <w:t> </w:t>
      </w:r>
      <w:r>
        <w:rPr/>
        <w:t>отворено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Педагошко</w:t>
      </w:r>
      <w:r>
        <w:rPr>
          <w:spacing w:val="1"/>
        </w:rPr>
        <w:t> </w:t>
      </w:r>
      <w:r>
        <w:rPr/>
        <w:t>одјељење, које је од 1923. до 1929. године званично функционисало као Учитељска</w:t>
      </w:r>
      <w:r>
        <w:rPr>
          <w:spacing w:val="1"/>
        </w:rPr>
        <w:t> </w:t>
      </w:r>
      <w:r>
        <w:rPr/>
        <w:t>школа.</w:t>
      </w:r>
    </w:p>
    <w:p>
      <w:pPr>
        <w:pStyle w:val="BodyText"/>
        <w:spacing w:line="276" w:lineRule="auto" w:before="1"/>
        <w:ind w:left="1060" w:right="1093"/>
        <w:jc w:val="both"/>
      </w:pPr>
      <w:r>
        <w:rPr/>
        <w:t>У</w:t>
      </w:r>
      <w:r>
        <w:rPr>
          <w:spacing w:val="1"/>
        </w:rPr>
        <w:t> </w:t>
      </w:r>
      <w:r>
        <w:rPr/>
        <w:t>периоду</w:t>
      </w:r>
      <w:r>
        <w:rPr>
          <w:spacing w:val="1"/>
        </w:rPr>
        <w:t> </w:t>
      </w:r>
      <w:r>
        <w:rPr/>
        <w:t>између</w:t>
      </w:r>
      <w:r>
        <w:rPr>
          <w:spacing w:val="1"/>
        </w:rPr>
        <w:t> </w:t>
      </w:r>
      <w:r>
        <w:rPr/>
        <w:t>два</w:t>
      </w:r>
      <w:r>
        <w:rPr>
          <w:spacing w:val="1"/>
        </w:rPr>
        <w:t> </w:t>
      </w:r>
      <w:r>
        <w:rPr/>
        <w:t>свјетска</w:t>
      </w:r>
      <w:r>
        <w:rPr>
          <w:spacing w:val="1"/>
        </w:rPr>
        <w:t> </w:t>
      </w:r>
      <w:r>
        <w:rPr/>
        <w:t>рата,</w:t>
      </w:r>
      <w:r>
        <w:rPr>
          <w:spacing w:val="1"/>
        </w:rPr>
        <w:t> </w:t>
      </w:r>
      <w:r>
        <w:rPr/>
        <w:t>од</w:t>
      </w:r>
      <w:r>
        <w:rPr>
          <w:spacing w:val="1"/>
        </w:rPr>
        <w:t> </w:t>
      </w:r>
      <w:r>
        <w:rPr/>
        <w:t>1918.</w:t>
      </w:r>
      <w:r>
        <w:rPr>
          <w:spacing w:val="1"/>
        </w:rPr>
        <w:t> </w:t>
      </w:r>
      <w:r>
        <w:rPr/>
        <w:t>године</w:t>
      </w:r>
      <w:r>
        <w:rPr>
          <w:spacing w:val="1"/>
        </w:rPr>
        <w:t> </w:t>
      </w:r>
      <w:r>
        <w:rPr/>
        <w:t>до</w:t>
      </w:r>
      <w:r>
        <w:rPr>
          <w:spacing w:val="1"/>
        </w:rPr>
        <w:t> </w:t>
      </w:r>
      <w:r>
        <w:rPr/>
        <w:t>1941.</w:t>
      </w:r>
      <w:r>
        <w:rPr>
          <w:spacing w:val="1"/>
        </w:rPr>
        <w:t> </w:t>
      </w:r>
      <w:r>
        <w:rPr/>
        <w:t>године,</w:t>
      </w:r>
      <w:r>
        <w:rPr>
          <w:spacing w:val="1"/>
        </w:rPr>
        <w:t> </w:t>
      </w:r>
      <w:r>
        <w:rPr/>
        <w:t>Беране</w:t>
      </w:r>
      <w:r>
        <w:rPr>
          <w:spacing w:val="1"/>
        </w:rPr>
        <w:t> </w:t>
      </w:r>
      <w:r>
        <w:rPr/>
        <w:t>је</w:t>
      </w:r>
      <w:r>
        <w:rPr>
          <w:spacing w:val="1"/>
        </w:rPr>
        <w:t> </w:t>
      </w:r>
      <w:r>
        <w:rPr/>
        <w:t>доживјело</w:t>
      </w:r>
      <w:r>
        <w:rPr>
          <w:spacing w:val="1"/>
        </w:rPr>
        <w:t> </w:t>
      </w:r>
      <w:r>
        <w:rPr/>
        <w:t>препород.</w:t>
      </w:r>
      <w:r>
        <w:rPr>
          <w:spacing w:val="1"/>
        </w:rPr>
        <w:t> </w:t>
      </w:r>
      <w:r>
        <w:rPr/>
        <w:t>Изграђени</w:t>
      </w:r>
      <w:r>
        <w:rPr>
          <w:spacing w:val="1"/>
        </w:rPr>
        <w:t> </w:t>
      </w:r>
      <w:r>
        <w:rPr/>
        <w:t>су</w:t>
      </w:r>
      <w:r>
        <w:rPr>
          <w:spacing w:val="1"/>
        </w:rPr>
        <w:t> </w:t>
      </w:r>
      <w:r>
        <w:rPr/>
        <w:t>хотели,</w:t>
      </w:r>
      <w:r>
        <w:rPr>
          <w:spacing w:val="1"/>
        </w:rPr>
        <w:t> </w:t>
      </w:r>
      <w:r>
        <w:rPr/>
        <w:t>занатске</w:t>
      </w:r>
      <w:r>
        <w:rPr>
          <w:spacing w:val="1"/>
        </w:rPr>
        <w:t> </w:t>
      </w:r>
      <w:r>
        <w:rPr/>
        <w:t>радње,</w:t>
      </w:r>
      <w:r>
        <w:rPr>
          <w:spacing w:val="1"/>
        </w:rPr>
        <w:t> </w:t>
      </w:r>
      <w:r>
        <w:rPr/>
        <w:t>подигле</w:t>
      </w:r>
      <w:r>
        <w:rPr>
          <w:spacing w:val="1"/>
        </w:rPr>
        <w:t> </w:t>
      </w:r>
      <w:r>
        <w:rPr/>
        <w:t>су</w:t>
      </w:r>
      <w:r>
        <w:rPr>
          <w:spacing w:val="1"/>
        </w:rPr>
        <w:t> </w:t>
      </w:r>
      <w:r>
        <w:rPr/>
        <w:t>се</w:t>
      </w:r>
      <w:r>
        <w:rPr>
          <w:spacing w:val="1"/>
        </w:rPr>
        <w:t> </w:t>
      </w:r>
      <w:r>
        <w:rPr/>
        <w:t>зграде</w:t>
      </w:r>
      <w:r>
        <w:rPr>
          <w:spacing w:val="1"/>
        </w:rPr>
        <w:t> </w:t>
      </w:r>
      <w:r>
        <w:rPr/>
        <w:t>Општине, Гимназије, Дома трезвености, стамбени објекти. Насеље је тако од изгледа</w:t>
      </w:r>
      <w:r>
        <w:rPr>
          <w:spacing w:val="1"/>
        </w:rPr>
        <w:t> </w:t>
      </w:r>
      <w:r>
        <w:rPr/>
        <w:t>турске касабе прерасло у лијепу варош. Послије Другог свјетског рата, захваљујући</w:t>
      </w:r>
      <w:r>
        <w:rPr>
          <w:spacing w:val="1"/>
        </w:rPr>
        <w:t> </w:t>
      </w:r>
      <w:r>
        <w:rPr/>
        <w:t>индустријализацији која свој врхунац доживљава 70 –их година 20-ог вијека,</w:t>
      </w:r>
      <w:r>
        <w:rPr>
          <w:spacing w:val="1"/>
        </w:rPr>
        <w:t> </w:t>
      </w:r>
      <w:r>
        <w:rPr/>
        <w:t>Беране</w:t>
      </w:r>
      <w:r>
        <w:rPr>
          <w:spacing w:val="1"/>
        </w:rPr>
        <w:t> </w:t>
      </w:r>
      <w:r>
        <w:rPr/>
        <w:t>се</w:t>
      </w:r>
      <w:r>
        <w:rPr>
          <w:spacing w:val="-2"/>
        </w:rPr>
        <w:t> </w:t>
      </w:r>
      <w:r>
        <w:rPr/>
        <w:t>интезивно</w:t>
      </w:r>
      <w:r>
        <w:rPr>
          <w:spacing w:val="-2"/>
        </w:rPr>
        <w:t> </w:t>
      </w:r>
      <w:r>
        <w:rPr/>
        <w:t>развија,</w:t>
      </w:r>
      <w:r>
        <w:rPr>
          <w:spacing w:val="-2"/>
        </w:rPr>
        <w:t> </w:t>
      </w:r>
      <w:r>
        <w:rPr/>
        <w:t>добијајући</w:t>
      </w:r>
      <w:r>
        <w:rPr>
          <w:spacing w:val="-1"/>
        </w:rPr>
        <w:t> </w:t>
      </w:r>
      <w:r>
        <w:rPr/>
        <w:t>атрибуте</w:t>
      </w:r>
      <w:r>
        <w:rPr>
          <w:spacing w:val="-1"/>
        </w:rPr>
        <w:t> </w:t>
      </w:r>
      <w:r>
        <w:rPr/>
        <w:t>модерног</w:t>
      </w:r>
      <w:r>
        <w:rPr>
          <w:spacing w:val="-1"/>
        </w:rPr>
        <w:t> </w:t>
      </w:r>
      <w:r>
        <w:rPr/>
        <w:t>градског</w:t>
      </w:r>
      <w:r>
        <w:rPr>
          <w:spacing w:val="-1"/>
        </w:rPr>
        <w:t> </w:t>
      </w:r>
      <w:r>
        <w:rPr/>
        <w:t>насеља.</w:t>
      </w:r>
    </w:p>
    <w:p>
      <w:pPr>
        <w:pStyle w:val="BodyText"/>
        <w:spacing w:line="276" w:lineRule="auto"/>
        <w:ind w:left="1060" w:right="1094"/>
        <w:jc w:val="both"/>
      </w:pPr>
      <w:r>
        <w:rPr/>
        <w:t>Од 21. јула 1949. до марта 1992. године називало се Иванград, по народном хероју и</w:t>
      </w:r>
      <w:r>
        <w:rPr>
          <w:spacing w:val="1"/>
        </w:rPr>
        <w:t> </w:t>
      </w:r>
      <w:r>
        <w:rPr/>
        <w:t>револуционару</w:t>
      </w:r>
      <w:r>
        <w:rPr>
          <w:spacing w:val="-2"/>
        </w:rPr>
        <w:t> </w:t>
      </w:r>
      <w:r>
        <w:rPr/>
        <w:t>Ивану</w:t>
      </w:r>
      <w:r>
        <w:rPr>
          <w:spacing w:val="1"/>
        </w:rPr>
        <w:t> </w:t>
      </w:r>
      <w:r>
        <w:rPr/>
        <w:t>Милутиновићу.</w:t>
      </w:r>
    </w:p>
    <w:p>
      <w:pPr>
        <w:pStyle w:val="BodyText"/>
        <w:rPr>
          <w:sz w:val="28"/>
        </w:rPr>
      </w:pPr>
    </w:p>
    <w:p>
      <w:pPr>
        <w:pStyle w:val="BodyText"/>
        <w:spacing w:before="3"/>
        <w:rPr>
          <w:sz w:val="30"/>
        </w:rPr>
      </w:pPr>
    </w:p>
    <w:p>
      <w:pPr>
        <w:pStyle w:val="Heading1"/>
        <w:numPr>
          <w:ilvl w:val="1"/>
          <w:numId w:val="2"/>
        </w:numPr>
        <w:tabs>
          <w:tab w:pos="1781" w:val="left" w:leader="none"/>
        </w:tabs>
        <w:spacing w:line="240" w:lineRule="auto" w:before="0" w:after="0"/>
        <w:ind w:left="1780" w:right="0" w:hanging="361"/>
        <w:jc w:val="left"/>
      </w:pPr>
      <w:bookmarkStart w:name="2. СТАНОВНИШТВО" w:id="13"/>
      <w:bookmarkEnd w:id="13"/>
      <w:r>
        <w:rPr>
          <w:b w:val="0"/>
        </w:rPr>
      </w:r>
      <w:bookmarkStart w:name="_bookmark5" w:id="14"/>
      <w:bookmarkEnd w:id="14"/>
      <w:r>
        <w:rPr>
          <w:b w:val="0"/>
        </w:rPr>
      </w:r>
      <w:bookmarkStart w:name="_bookmark5" w:id="15"/>
      <w:bookmarkEnd w:id="15"/>
      <w:r>
        <w:rPr/>
        <w:t>СТА</w:t>
      </w:r>
      <w:r>
        <w:rPr/>
        <w:t>НОВНИШТВО</w:t>
      </w:r>
    </w:p>
    <w:p>
      <w:pPr>
        <w:pStyle w:val="BodyText"/>
        <w:spacing w:before="4"/>
        <w:rPr>
          <w:b/>
          <w:sz w:val="31"/>
        </w:rPr>
      </w:pPr>
    </w:p>
    <w:p>
      <w:pPr>
        <w:pStyle w:val="Heading2"/>
        <w:numPr>
          <w:ilvl w:val="2"/>
          <w:numId w:val="2"/>
        </w:numPr>
        <w:tabs>
          <w:tab w:pos="2140" w:val="left" w:leader="none"/>
          <w:tab w:pos="2141" w:val="left" w:leader="none"/>
        </w:tabs>
        <w:spacing w:line="240" w:lineRule="auto" w:before="0" w:after="0"/>
        <w:ind w:left="2140" w:right="0" w:hanging="721"/>
        <w:jc w:val="left"/>
      </w:pPr>
      <w:bookmarkStart w:name="2.1. ДЕМОГРАФСКИ ПОДАЦИ" w:id="16"/>
      <w:bookmarkEnd w:id="16"/>
      <w:r>
        <w:rPr>
          <w:b w:val="0"/>
        </w:rPr>
      </w:r>
      <w:bookmarkStart w:name="_bookmark6" w:id="17"/>
      <w:bookmarkEnd w:id="17"/>
      <w:r>
        <w:rPr>
          <w:b w:val="0"/>
        </w:rPr>
      </w:r>
      <w:bookmarkStart w:name="_bookmark6" w:id="18"/>
      <w:bookmarkEnd w:id="18"/>
      <w:r>
        <w:rPr/>
        <w:t>ДЕ</w:t>
      </w:r>
      <w:r>
        <w:rPr/>
        <w:t>МОГРАФСКИ</w:t>
      </w:r>
      <w:r>
        <w:rPr>
          <w:spacing w:val="-6"/>
        </w:rPr>
        <w:t> </w:t>
      </w:r>
      <w:r>
        <w:rPr/>
        <w:t>ПОДАЦИ</w:t>
      </w:r>
    </w:p>
    <w:p>
      <w:pPr>
        <w:pStyle w:val="BodyText"/>
        <w:spacing w:line="276" w:lineRule="auto" w:before="163"/>
        <w:ind w:left="1060" w:right="1139"/>
        <w:rPr>
          <w:sz w:val="16"/>
        </w:rPr>
      </w:pPr>
      <w:r>
        <w:rPr/>
        <w:t>На</w:t>
      </w:r>
      <w:r>
        <w:rPr>
          <w:spacing w:val="-2"/>
        </w:rPr>
        <w:t> </w:t>
      </w:r>
      <w:r>
        <w:rPr/>
        <w:t>подручју</w:t>
      </w:r>
      <w:r>
        <w:rPr>
          <w:spacing w:val="-1"/>
        </w:rPr>
        <w:t> </w:t>
      </w:r>
      <w:r>
        <w:rPr/>
        <w:t>општине</w:t>
      </w:r>
      <w:r>
        <w:rPr>
          <w:spacing w:val="-3"/>
        </w:rPr>
        <w:t> </w:t>
      </w:r>
      <w:r>
        <w:rPr/>
        <w:t>Беране</w:t>
      </w:r>
      <w:r>
        <w:rPr>
          <w:spacing w:val="-1"/>
        </w:rPr>
        <w:t> </w:t>
      </w:r>
      <w:r>
        <w:rPr/>
        <w:t>живи</w:t>
      </w:r>
      <w:r>
        <w:rPr>
          <w:spacing w:val="-1"/>
        </w:rPr>
        <w:t> </w:t>
      </w:r>
      <w:r>
        <w:rPr/>
        <w:t>28.488</w:t>
      </w:r>
      <w:r>
        <w:rPr>
          <w:spacing w:val="-2"/>
        </w:rPr>
        <w:t> </w:t>
      </w:r>
      <w:r>
        <w:rPr/>
        <w:t>становника,</w:t>
      </w:r>
      <w:r>
        <w:rPr>
          <w:spacing w:val="-1"/>
        </w:rPr>
        <w:t> </w:t>
      </w:r>
      <w:r>
        <w:rPr/>
        <w:t>од</w:t>
      </w:r>
      <w:r>
        <w:rPr>
          <w:spacing w:val="-1"/>
        </w:rPr>
        <w:t> </w:t>
      </w:r>
      <w:r>
        <w:rPr/>
        <w:t>чега</w:t>
      </w:r>
      <w:r>
        <w:rPr>
          <w:spacing w:val="-4"/>
        </w:rPr>
        <w:t> </w:t>
      </w:r>
      <w:r>
        <w:rPr/>
        <w:t>је</w:t>
      </w:r>
      <w:r>
        <w:rPr>
          <w:spacing w:val="-1"/>
        </w:rPr>
        <w:t> </w:t>
      </w:r>
      <w:r>
        <w:rPr/>
        <w:t>14.238</w:t>
      </w:r>
      <w:r>
        <w:rPr>
          <w:spacing w:val="-2"/>
        </w:rPr>
        <w:t> </w:t>
      </w:r>
      <w:r>
        <w:rPr/>
        <w:t>жена</w:t>
      </w:r>
      <w:r>
        <w:rPr>
          <w:spacing w:val="-2"/>
        </w:rPr>
        <w:t> </w:t>
      </w:r>
      <w:r>
        <w:rPr/>
        <w:t>или</w:t>
      </w:r>
      <w:r>
        <w:rPr>
          <w:spacing w:val="-50"/>
        </w:rPr>
        <w:t> </w:t>
      </w:r>
      <w:r>
        <w:rPr/>
        <w:t>49,98%</w:t>
      </w:r>
      <w:r>
        <w:rPr>
          <w:spacing w:val="-1"/>
        </w:rPr>
        <w:t> </w:t>
      </w:r>
      <w:r>
        <w:rPr/>
        <w:t>и</w:t>
      </w:r>
      <w:r>
        <w:rPr>
          <w:spacing w:val="53"/>
        </w:rPr>
        <w:t> </w:t>
      </w:r>
      <w:r>
        <w:rPr/>
        <w:t>14.250</w:t>
      </w:r>
      <w:r>
        <w:rPr>
          <w:spacing w:val="1"/>
        </w:rPr>
        <w:t> </w:t>
      </w:r>
      <w:r>
        <w:rPr/>
        <w:t>мушкараца или 50,02</w:t>
      </w:r>
      <w:r>
        <w:rPr>
          <w:spacing w:val="-1"/>
        </w:rPr>
        <w:t> </w:t>
      </w:r>
      <w:r>
        <w:rPr/>
        <w:t>%.</w:t>
      </w:r>
      <w:r>
        <w:rPr>
          <w:position w:val="6"/>
          <w:sz w:val="16"/>
        </w:rPr>
        <w:t>1</w:t>
      </w:r>
    </w:p>
    <w:p>
      <w:pPr>
        <w:pStyle w:val="BodyText"/>
        <w:spacing w:before="9"/>
        <w:rPr>
          <w:sz w:val="23"/>
        </w:rPr>
      </w:pPr>
    </w:p>
    <w:p>
      <w:pPr>
        <w:pStyle w:val="BodyText"/>
        <w:spacing w:line="276" w:lineRule="auto"/>
        <w:ind w:left="1060" w:right="1094"/>
        <w:jc w:val="both"/>
      </w:pPr>
      <w:r>
        <w:rPr/>
        <w:t>У</w:t>
      </w:r>
      <w:r>
        <w:rPr>
          <w:spacing w:val="1"/>
        </w:rPr>
        <w:t> </w:t>
      </w:r>
      <w:r>
        <w:rPr/>
        <w:t>урбаном</w:t>
      </w:r>
      <w:r>
        <w:rPr>
          <w:spacing w:val="1"/>
        </w:rPr>
        <w:t> </w:t>
      </w:r>
      <w:r>
        <w:rPr/>
        <w:t>градском</w:t>
      </w:r>
      <w:r>
        <w:rPr>
          <w:spacing w:val="1"/>
        </w:rPr>
        <w:t> </w:t>
      </w:r>
      <w:r>
        <w:rPr/>
        <w:t>језгру</w:t>
      </w:r>
      <w:r>
        <w:rPr>
          <w:spacing w:val="1"/>
        </w:rPr>
        <w:t> </w:t>
      </w:r>
      <w:r>
        <w:rPr/>
        <w:t>живи</w:t>
      </w:r>
      <w:r>
        <w:rPr>
          <w:spacing w:val="1"/>
        </w:rPr>
        <w:t> </w:t>
      </w:r>
      <w:r>
        <w:rPr/>
        <w:t>11.073,</w:t>
      </w:r>
      <w:r>
        <w:rPr>
          <w:spacing w:val="1"/>
        </w:rPr>
        <w:t> </w:t>
      </w:r>
      <w:r>
        <w:rPr/>
        <w:t>у</w:t>
      </w:r>
      <w:r>
        <w:rPr>
          <w:spacing w:val="1"/>
        </w:rPr>
        <w:t> </w:t>
      </w:r>
      <w:r>
        <w:rPr/>
        <w:t>приградским</w:t>
      </w:r>
      <w:r>
        <w:rPr>
          <w:spacing w:val="1"/>
        </w:rPr>
        <w:t> </w:t>
      </w:r>
      <w:r>
        <w:rPr/>
        <w:t>насељима</w:t>
      </w:r>
      <w:r>
        <w:rPr>
          <w:spacing w:val="1"/>
        </w:rPr>
        <w:t> </w:t>
      </w:r>
      <w:r>
        <w:rPr/>
        <w:t>13.055,</w:t>
      </w:r>
      <w:r>
        <w:rPr>
          <w:spacing w:val="1"/>
        </w:rPr>
        <w:t> </w:t>
      </w:r>
      <w:r>
        <w:rPr/>
        <w:t>а</w:t>
      </w:r>
      <w:r>
        <w:rPr>
          <w:spacing w:val="1"/>
        </w:rPr>
        <w:t> </w:t>
      </w:r>
      <w:r>
        <w:rPr/>
        <w:t>у</w:t>
      </w:r>
      <w:r>
        <w:rPr>
          <w:spacing w:val="1"/>
        </w:rPr>
        <w:t> </w:t>
      </w:r>
      <w:r>
        <w:rPr/>
        <w:t>руралним подручјима 4.360 становника. Овај податак најбоље одсликава несразмјеру</w:t>
      </w:r>
      <w:r>
        <w:rPr>
          <w:spacing w:val="-50"/>
        </w:rPr>
        <w:t> </w:t>
      </w:r>
      <w:r>
        <w:rPr/>
        <w:t>у</w:t>
      </w:r>
      <w:r>
        <w:rPr>
          <w:spacing w:val="1"/>
        </w:rPr>
        <w:t> </w:t>
      </w:r>
      <w:r>
        <w:rPr/>
        <w:t>насељености</w:t>
      </w:r>
      <w:r>
        <w:rPr>
          <w:spacing w:val="1"/>
        </w:rPr>
        <w:t> </w:t>
      </w:r>
      <w:r>
        <w:rPr/>
        <w:t>општине</w:t>
      </w:r>
      <w:r>
        <w:rPr>
          <w:spacing w:val="1"/>
        </w:rPr>
        <w:t> </w:t>
      </w:r>
      <w:r>
        <w:rPr/>
        <w:t>Беране.</w:t>
      </w:r>
      <w:r>
        <w:rPr>
          <w:spacing w:val="1"/>
        </w:rPr>
        <w:t> </w:t>
      </w:r>
      <w:r>
        <w:rPr/>
        <w:t>Главница</w:t>
      </w:r>
      <w:r>
        <w:rPr>
          <w:spacing w:val="1"/>
        </w:rPr>
        <w:t> </w:t>
      </w:r>
      <w:r>
        <w:rPr/>
        <w:t>становништва</w:t>
      </w:r>
      <w:r>
        <w:rPr>
          <w:spacing w:val="1"/>
        </w:rPr>
        <w:t> </w:t>
      </w:r>
      <w:r>
        <w:rPr/>
        <w:t>је</w:t>
      </w:r>
      <w:r>
        <w:rPr>
          <w:spacing w:val="1"/>
        </w:rPr>
        <w:t> </w:t>
      </w:r>
      <w:r>
        <w:rPr/>
        <w:t>сконцетрисана</w:t>
      </w:r>
      <w:r>
        <w:rPr>
          <w:spacing w:val="53"/>
        </w:rPr>
        <w:t> </w:t>
      </w:r>
      <w:r>
        <w:rPr/>
        <w:t>у</w:t>
      </w:r>
      <w:r>
        <w:rPr>
          <w:spacing w:val="1"/>
        </w:rPr>
        <w:t> </w:t>
      </w:r>
      <w:r>
        <w:rPr/>
        <w:t>градском језгру (38,87%) и приградским насељима (45,83%), док је проценат учешћа</w:t>
      </w:r>
      <w:r>
        <w:rPr>
          <w:spacing w:val="1"/>
        </w:rPr>
        <w:t> </w:t>
      </w:r>
      <w:r>
        <w:rPr/>
        <w:t>становиштва</w:t>
      </w:r>
      <w:r>
        <w:rPr>
          <w:spacing w:val="-2"/>
        </w:rPr>
        <w:t> </w:t>
      </w:r>
      <w:r>
        <w:rPr/>
        <w:t>које живи у</w:t>
      </w:r>
      <w:r>
        <w:rPr>
          <w:spacing w:val="-2"/>
        </w:rPr>
        <w:t> </w:t>
      </w:r>
      <w:r>
        <w:rPr/>
        <w:t>руралном</w:t>
      </w:r>
      <w:r>
        <w:rPr>
          <w:spacing w:val="-1"/>
        </w:rPr>
        <w:t> </w:t>
      </w:r>
      <w:r>
        <w:rPr/>
        <w:t>подручју веома низак</w:t>
      </w:r>
      <w:r>
        <w:rPr>
          <w:spacing w:val="1"/>
        </w:rPr>
        <w:t> </w:t>
      </w:r>
      <w:r>
        <w:rPr/>
        <w:t>(свега 15,30%).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2"/>
        </w:rPr>
      </w:pPr>
      <w:r>
        <w:rPr/>
        <w:pict>
          <v:rect style="position:absolute;margin-left:72.024002pt;margin-top:9.36919pt;width:144.020pt;height:.71997pt;mso-position-horizontal-relative:page;mso-position-vertical-relative:paragraph;z-index:-15728640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spacing w:before="70"/>
        <w:ind w:left="1060" w:right="1096" w:firstLine="0"/>
        <w:jc w:val="both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position w:val="7"/>
          <w:sz w:val="13"/>
        </w:rPr>
        <w:t>1</w:t>
      </w:r>
      <w:r>
        <w:rPr>
          <w:rFonts w:ascii="Times New Roman" w:hAnsi="Times New Roman"/>
          <w:i/>
          <w:sz w:val="20"/>
        </w:rPr>
        <w:t>Извор МОНСТАТ</w:t>
      </w:r>
      <w:r>
        <w:rPr>
          <w:rFonts w:ascii="Calibri" w:hAnsi="Calibri"/>
          <w:i/>
          <w:sz w:val="20"/>
        </w:rPr>
        <w:t>.</w:t>
      </w:r>
      <w:r>
        <w:rPr>
          <w:rFonts w:ascii="Calibri" w:hAnsi="Calibri"/>
          <w:i/>
          <w:spacing w:val="46"/>
          <w:sz w:val="20"/>
        </w:rPr>
        <w:t> </w:t>
      </w:r>
      <w:r>
        <w:rPr>
          <w:rFonts w:ascii="Times New Roman" w:hAnsi="Times New Roman"/>
          <w:i/>
          <w:sz w:val="20"/>
        </w:rPr>
        <w:t>У првој половини 2011. године у Црној Гори је спроведен попис становништва.</w:t>
      </w:r>
      <w:r>
        <w:rPr>
          <w:rFonts w:ascii="Times New Roman" w:hAnsi="Times New Roman"/>
          <w:i/>
          <w:spacing w:val="51"/>
          <w:sz w:val="20"/>
        </w:rPr>
        <w:t> </w:t>
      </w:r>
      <w:r>
        <w:rPr>
          <w:rFonts w:ascii="Times New Roman" w:hAnsi="Times New Roman"/>
          <w:i/>
          <w:sz w:val="20"/>
        </w:rPr>
        <w:t>У</w:t>
      </w:r>
      <w:r>
        <w:rPr>
          <w:rFonts w:ascii="Times New Roman" w:hAnsi="Times New Roman"/>
          <w:i/>
          <w:spacing w:val="1"/>
          <w:sz w:val="20"/>
        </w:rPr>
        <w:t> </w:t>
      </w:r>
      <w:r>
        <w:rPr>
          <w:rFonts w:ascii="Times New Roman" w:hAnsi="Times New Roman"/>
          <w:i/>
          <w:sz w:val="20"/>
        </w:rPr>
        <w:t>саставу општине Беране тада је било и подручје новоформиране општине Петњицa. Изузимањем насеља</w:t>
      </w:r>
      <w:r>
        <w:rPr>
          <w:rFonts w:ascii="Times New Roman" w:hAnsi="Times New Roman"/>
          <w:i/>
          <w:spacing w:val="1"/>
          <w:sz w:val="20"/>
        </w:rPr>
        <w:t> </w:t>
      </w:r>
      <w:r>
        <w:rPr>
          <w:rFonts w:ascii="Times New Roman" w:hAnsi="Times New Roman"/>
          <w:i/>
          <w:sz w:val="20"/>
        </w:rPr>
        <w:t>која су</w:t>
      </w:r>
      <w:r>
        <w:rPr>
          <w:rFonts w:ascii="Times New Roman" w:hAnsi="Times New Roman"/>
          <w:i/>
          <w:spacing w:val="-1"/>
          <w:sz w:val="20"/>
        </w:rPr>
        <w:t> </w:t>
      </w:r>
      <w:r>
        <w:rPr>
          <w:rFonts w:ascii="Times New Roman" w:hAnsi="Times New Roman"/>
          <w:i/>
          <w:sz w:val="20"/>
        </w:rPr>
        <w:t>припала Петњици дошли</w:t>
      </w:r>
      <w:r>
        <w:rPr>
          <w:rFonts w:ascii="Times New Roman" w:hAnsi="Times New Roman"/>
          <w:i/>
          <w:spacing w:val="-1"/>
          <w:sz w:val="20"/>
        </w:rPr>
        <w:t> </w:t>
      </w:r>
      <w:r>
        <w:rPr>
          <w:rFonts w:ascii="Times New Roman" w:hAnsi="Times New Roman"/>
          <w:i/>
          <w:sz w:val="20"/>
        </w:rPr>
        <w:t>смо</w:t>
      </w:r>
      <w:r>
        <w:rPr>
          <w:rFonts w:ascii="Times New Roman" w:hAnsi="Times New Roman"/>
          <w:i/>
          <w:spacing w:val="1"/>
          <w:sz w:val="20"/>
        </w:rPr>
        <w:t> </w:t>
      </w:r>
      <w:r>
        <w:rPr>
          <w:rFonts w:ascii="Times New Roman" w:hAnsi="Times New Roman"/>
          <w:i/>
          <w:sz w:val="20"/>
        </w:rPr>
        <w:t>до</w:t>
      </w:r>
      <w:r>
        <w:rPr>
          <w:rFonts w:ascii="Times New Roman" w:hAnsi="Times New Roman"/>
          <w:i/>
          <w:spacing w:val="6"/>
          <w:sz w:val="20"/>
        </w:rPr>
        <w:t> </w:t>
      </w:r>
      <w:r>
        <w:rPr>
          <w:rFonts w:ascii="Times New Roman" w:hAnsi="Times New Roman"/>
          <w:i/>
          <w:sz w:val="20"/>
        </w:rPr>
        <w:t>података</w:t>
      </w:r>
      <w:r>
        <w:rPr>
          <w:rFonts w:ascii="Times New Roman" w:hAnsi="Times New Roman"/>
          <w:i/>
          <w:spacing w:val="-2"/>
          <w:sz w:val="20"/>
        </w:rPr>
        <w:t> </w:t>
      </w:r>
      <w:r>
        <w:rPr>
          <w:rFonts w:ascii="Times New Roman" w:hAnsi="Times New Roman"/>
          <w:i/>
          <w:sz w:val="20"/>
        </w:rPr>
        <w:t>о броју</w:t>
      </w:r>
      <w:r>
        <w:rPr>
          <w:rFonts w:ascii="Times New Roman" w:hAnsi="Times New Roman"/>
          <w:i/>
          <w:spacing w:val="49"/>
          <w:sz w:val="20"/>
        </w:rPr>
        <w:t> </w:t>
      </w:r>
      <w:r>
        <w:rPr>
          <w:rFonts w:ascii="Times New Roman" w:hAnsi="Times New Roman"/>
          <w:i/>
          <w:sz w:val="20"/>
        </w:rPr>
        <w:t>становника  у</w:t>
      </w:r>
      <w:r>
        <w:rPr>
          <w:rFonts w:ascii="Times New Roman" w:hAnsi="Times New Roman"/>
          <w:i/>
          <w:spacing w:val="-1"/>
          <w:sz w:val="20"/>
        </w:rPr>
        <w:t> </w:t>
      </w:r>
      <w:r>
        <w:rPr>
          <w:rFonts w:ascii="Times New Roman" w:hAnsi="Times New Roman"/>
          <w:i/>
          <w:sz w:val="20"/>
        </w:rPr>
        <w:t>Беранама</w:t>
      </w:r>
    </w:p>
    <w:p>
      <w:pPr>
        <w:spacing w:after="0"/>
        <w:jc w:val="both"/>
        <w:rPr>
          <w:rFonts w:ascii="Times New Roman" w:hAnsi="Times New Roman"/>
          <w:sz w:val="20"/>
        </w:rPr>
        <w:sectPr>
          <w:pgSz w:w="12240" w:h="15840"/>
          <w:pgMar w:header="0" w:footer="1012" w:top="1360" w:bottom="1200" w:left="380" w:right="340"/>
        </w:sectPr>
      </w:pPr>
    </w:p>
    <w:p>
      <w:pPr>
        <w:pStyle w:val="BodyText"/>
        <w:spacing w:line="276" w:lineRule="auto" w:before="80"/>
        <w:ind w:left="1060" w:right="1094"/>
        <w:jc w:val="both"/>
      </w:pPr>
      <w:r>
        <w:rPr/>
        <w:t>Резултати пописа показују да од 1981. године број становника</w:t>
      </w:r>
      <w:r>
        <w:rPr>
          <w:spacing w:val="1"/>
        </w:rPr>
        <w:t> </w:t>
      </w:r>
      <w:r>
        <w:rPr/>
        <w:t>на подручју општине</w:t>
      </w:r>
      <w:r>
        <w:rPr>
          <w:spacing w:val="1"/>
        </w:rPr>
        <w:t> </w:t>
      </w:r>
      <w:r>
        <w:rPr/>
        <w:t>Беране</w:t>
      </w:r>
      <w:r>
        <w:rPr>
          <w:spacing w:val="-1"/>
        </w:rPr>
        <w:t> </w:t>
      </w:r>
      <w:r>
        <w:rPr/>
        <w:t>опада</w:t>
      </w:r>
      <w:r>
        <w:rPr>
          <w:spacing w:val="-1"/>
        </w:rPr>
        <w:t> </w:t>
      </w:r>
      <w:r>
        <w:rPr/>
        <w:t>у континуитету.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10"/>
        <w:rPr>
          <w:sz w:val="36"/>
        </w:rPr>
      </w:pPr>
    </w:p>
    <w:p>
      <w:pPr>
        <w:spacing w:before="0"/>
        <w:ind w:left="249" w:right="285" w:firstLine="0"/>
        <w:jc w:val="center"/>
        <w:rPr>
          <w:i/>
          <w:sz w:val="22"/>
        </w:rPr>
      </w:pPr>
      <w:r>
        <w:rPr>
          <w:i/>
          <w:sz w:val="22"/>
        </w:rPr>
        <w:t>Графикон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бр.1</w:t>
      </w:r>
      <w:r>
        <w:rPr>
          <w:i/>
          <w:spacing w:val="46"/>
          <w:sz w:val="22"/>
        </w:rPr>
        <w:t> </w:t>
      </w:r>
      <w:r>
        <w:rPr>
          <w:i/>
          <w:sz w:val="22"/>
        </w:rPr>
        <w:t>: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Број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становника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у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Беранама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према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пописима</w:t>
      </w:r>
    </w:p>
    <w:p>
      <w:pPr>
        <w:pStyle w:val="BodyText"/>
        <w:spacing w:before="10"/>
        <w:rPr>
          <w:i/>
          <w:sz w:val="16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1243710</wp:posOffset>
            </wp:positionH>
            <wp:positionV relativeFrom="paragraph">
              <wp:posOffset>150392</wp:posOffset>
            </wp:positionV>
            <wp:extent cx="5291341" cy="2511552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1341" cy="25115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15"/>
        <w:ind w:left="249" w:right="283" w:firstLine="0"/>
        <w:jc w:val="center"/>
        <w:rPr>
          <w:i/>
          <w:sz w:val="22"/>
        </w:rPr>
      </w:pPr>
      <w:r>
        <w:rPr>
          <w:i/>
          <w:sz w:val="22"/>
        </w:rPr>
        <w:t>Извор: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МОНСТАТ</w:t>
      </w:r>
    </w:p>
    <w:p>
      <w:pPr>
        <w:pStyle w:val="BodyText"/>
        <w:spacing w:before="2"/>
        <w:rPr>
          <w:i/>
          <w:sz w:val="20"/>
        </w:rPr>
      </w:pPr>
    </w:p>
    <w:p>
      <w:pPr>
        <w:pStyle w:val="BodyText"/>
        <w:spacing w:line="273" w:lineRule="auto"/>
        <w:ind w:left="1060" w:right="1093"/>
        <w:jc w:val="both"/>
      </w:pPr>
      <w:r>
        <w:rPr/>
        <w:t>За</w:t>
      </w:r>
      <w:r>
        <w:rPr>
          <w:spacing w:val="1"/>
        </w:rPr>
        <w:t> </w:t>
      </w:r>
      <w:r>
        <w:rPr/>
        <w:t>разлику</w:t>
      </w:r>
      <w:r>
        <w:rPr>
          <w:spacing w:val="1"/>
        </w:rPr>
        <w:t> </w:t>
      </w:r>
      <w:r>
        <w:rPr/>
        <w:t>од</w:t>
      </w:r>
      <w:r>
        <w:rPr>
          <w:spacing w:val="1"/>
        </w:rPr>
        <w:t> </w:t>
      </w:r>
      <w:r>
        <w:rPr/>
        <w:t>броја</w:t>
      </w:r>
      <w:r>
        <w:rPr>
          <w:spacing w:val="1"/>
        </w:rPr>
        <w:t> </w:t>
      </w:r>
      <w:r>
        <w:rPr/>
        <w:t>становника,</w:t>
      </w:r>
      <w:r>
        <w:rPr>
          <w:spacing w:val="1"/>
        </w:rPr>
        <w:t> </w:t>
      </w:r>
      <w:r>
        <w:rPr/>
        <w:t>број</w:t>
      </w:r>
      <w:r>
        <w:rPr>
          <w:spacing w:val="1"/>
        </w:rPr>
        <w:t> </w:t>
      </w:r>
      <w:r>
        <w:rPr/>
        <w:t>домаћинстава</w:t>
      </w:r>
      <w:r>
        <w:rPr>
          <w:spacing w:val="1"/>
        </w:rPr>
        <w:t> </w:t>
      </w:r>
      <w:r>
        <w:rPr/>
        <w:t>се</w:t>
      </w:r>
      <w:r>
        <w:rPr>
          <w:spacing w:val="1"/>
        </w:rPr>
        <w:t> </w:t>
      </w:r>
      <w:r>
        <w:rPr/>
        <w:t>увећава,</w:t>
      </w:r>
      <w:r>
        <w:rPr>
          <w:spacing w:val="1"/>
        </w:rPr>
        <w:t> </w:t>
      </w:r>
      <w:r>
        <w:rPr/>
        <w:t>тако</w:t>
      </w:r>
      <w:r>
        <w:rPr>
          <w:spacing w:val="1"/>
        </w:rPr>
        <w:t> </w:t>
      </w:r>
      <w:r>
        <w:rPr/>
        <w:t>да</w:t>
      </w:r>
      <w:r>
        <w:rPr>
          <w:spacing w:val="1"/>
        </w:rPr>
        <w:t> </w:t>
      </w:r>
      <w:r>
        <w:rPr/>
        <w:t>је</w:t>
      </w:r>
      <w:r>
        <w:rPr>
          <w:spacing w:val="1"/>
        </w:rPr>
        <w:t> </w:t>
      </w:r>
      <w:r>
        <w:rPr/>
        <w:t>према</w:t>
      </w:r>
      <w:r>
        <w:rPr>
          <w:spacing w:val="1"/>
        </w:rPr>
        <w:t> </w:t>
      </w:r>
      <w:r>
        <w:rPr/>
        <w:t>попису</w:t>
      </w:r>
      <w:r>
        <w:rPr>
          <w:spacing w:val="44"/>
        </w:rPr>
        <w:t> </w:t>
      </w:r>
      <w:r>
        <w:rPr/>
        <w:t>из</w:t>
      </w:r>
      <w:r>
        <w:rPr>
          <w:spacing w:val="46"/>
        </w:rPr>
        <w:t> </w:t>
      </w:r>
      <w:r>
        <w:rPr/>
        <w:t>2011.</w:t>
      </w:r>
      <w:r>
        <w:rPr>
          <w:spacing w:val="47"/>
        </w:rPr>
        <w:t> </w:t>
      </w:r>
      <w:r>
        <w:rPr/>
        <w:t>у</w:t>
      </w:r>
      <w:r>
        <w:rPr>
          <w:spacing w:val="43"/>
        </w:rPr>
        <w:t> </w:t>
      </w:r>
      <w:r>
        <w:rPr/>
        <w:t>Беранама</w:t>
      </w:r>
      <w:r>
        <w:rPr>
          <w:spacing w:val="43"/>
        </w:rPr>
        <w:t> </w:t>
      </w:r>
      <w:r>
        <w:rPr/>
        <w:t>регистровано</w:t>
      </w:r>
      <w:r>
        <w:rPr>
          <w:spacing w:val="43"/>
        </w:rPr>
        <w:t> </w:t>
      </w:r>
      <w:r>
        <w:rPr/>
        <w:t>9.764</w:t>
      </w:r>
      <w:r>
        <w:rPr>
          <w:spacing w:val="44"/>
        </w:rPr>
        <w:t> </w:t>
      </w:r>
      <w:r>
        <w:rPr/>
        <w:t>домаћинстава</w:t>
      </w:r>
      <w:r>
        <w:rPr>
          <w:spacing w:val="45"/>
        </w:rPr>
        <w:t> </w:t>
      </w:r>
      <w:r>
        <w:rPr/>
        <w:t>са</w:t>
      </w:r>
      <w:r>
        <w:rPr>
          <w:spacing w:val="46"/>
        </w:rPr>
        <w:t> </w:t>
      </w:r>
      <w:r>
        <w:rPr/>
        <w:t>Петњицом,</w:t>
      </w:r>
      <w:r>
        <w:rPr>
          <w:spacing w:val="46"/>
        </w:rPr>
        <w:t> </w:t>
      </w:r>
      <w:r>
        <w:rPr/>
        <w:t>без</w:t>
      </w:r>
      <w:r>
        <w:rPr>
          <w:spacing w:val="46"/>
        </w:rPr>
        <w:t> </w:t>
      </w:r>
      <w:r>
        <w:rPr/>
        <w:t>-</w:t>
      </w:r>
    </w:p>
    <w:p>
      <w:pPr>
        <w:pStyle w:val="BodyText"/>
        <w:spacing w:before="5"/>
        <w:ind w:left="1060"/>
      </w:pPr>
      <w:r>
        <w:rPr/>
        <w:t>8.439</w:t>
      </w:r>
      <w:r>
        <w:rPr>
          <w:spacing w:val="49"/>
        </w:rPr>
        <w:t> </w:t>
      </w:r>
      <w:r>
        <w:rPr/>
        <w:t>што</w:t>
      </w:r>
      <w:r>
        <w:rPr>
          <w:spacing w:val="-2"/>
        </w:rPr>
        <w:t> </w:t>
      </w:r>
      <w:r>
        <w:rPr/>
        <w:t>је</w:t>
      </w:r>
      <w:r>
        <w:rPr>
          <w:spacing w:val="-1"/>
        </w:rPr>
        <w:t> </w:t>
      </w:r>
      <w:r>
        <w:rPr/>
        <w:t>уједно</w:t>
      </w:r>
      <w:r>
        <w:rPr>
          <w:spacing w:val="-1"/>
        </w:rPr>
        <w:t> </w:t>
      </w:r>
      <w:r>
        <w:rPr/>
        <w:t>и</w:t>
      </w:r>
      <w:r>
        <w:rPr>
          <w:spacing w:val="-1"/>
        </w:rPr>
        <w:t> </w:t>
      </w:r>
      <w:r>
        <w:rPr/>
        <w:t>највећи</w:t>
      </w:r>
      <w:r>
        <w:rPr>
          <w:spacing w:val="-1"/>
        </w:rPr>
        <w:t> </w:t>
      </w:r>
      <w:r>
        <w:rPr/>
        <w:t>број</w:t>
      </w:r>
      <w:r>
        <w:rPr>
          <w:spacing w:val="1"/>
        </w:rPr>
        <w:t> </w:t>
      </w:r>
      <w:r>
        <w:rPr/>
        <w:t>домаћинстава</w:t>
      </w:r>
      <w:r>
        <w:rPr>
          <w:spacing w:val="-1"/>
        </w:rPr>
        <w:t> </w:t>
      </w:r>
      <w:r>
        <w:rPr/>
        <w:t>од</w:t>
      </w:r>
      <w:r>
        <w:rPr>
          <w:spacing w:val="-1"/>
        </w:rPr>
        <w:t> </w:t>
      </w:r>
      <w:r>
        <w:rPr/>
        <w:t>када</w:t>
      </w:r>
      <w:r>
        <w:rPr>
          <w:spacing w:val="-1"/>
        </w:rPr>
        <w:t> </w:t>
      </w:r>
      <w:r>
        <w:rPr/>
        <w:t>се</w:t>
      </w:r>
      <w:r>
        <w:rPr>
          <w:spacing w:val="-2"/>
        </w:rPr>
        <w:t> </w:t>
      </w:r>
      <w:r>
        <w:rPr/>
        <w:t>врше</w:t>
      </w:r>
      <w:r>
        <w:rPr>
          <w:spacing w:val="-3"/>
        </w:rPr>
        <w:t> </w:t>
      </w:r>
      <w:r>
        <w:rPr/>
        <w:t>пописи.</w:t>
      </w:r>
    </w:p>
    <w:p>
      <w:pPr>
        <w:spacing w:before="244"/>
        <w:ind w:left="249" w:right="284" w:firstLine="0"/>
        <w:jc w:val="center"/>
        <w:rPr>
          <w:i/>
          <w:sz w:val="22"/>
        </w:rPr>
      </w:pPr>
      <w:r>
        <w:rPr/>
        <w:pict>
          <v:group style="position:absolute;margin-left:70.823997pt;margin-top:64.658142pt;width:469.8pt;height:60.4pt;mso-position-horizontal-relative:page;mso-position-vertical-relative:paragraph;z-index:-22918144" coordorigin="1416,1293" coordsize="9396,1208">
            <v:shape style="position:absolute;left:1430;top:1293;width:9381;height:1189" coordorigin="1431,1293" coordsize="9381,1189" path="m3392,1293l2408,1293,2408,1293,1431,1293,1431,2482,2408,2482,2408,2482,3392,2482,3392,1293xm4371,1293l3392,1293,3392,2482,4371,2482,4371,1293xm6335,1293l5353,1293,4371,1293,4371,2482,5353,2482,6335,2482,6335,1293xm8296,1293l7314,1293,7314,1293,6335,1293,6335,2482,7314,2482,7314,2482,8296,2482,8296,1293xm9278,1293l8296,1293,8296,2482,9278,2482,9278,1293xm10812,1293l9278,1293,9278,2482,10812,2482,10812,1293xe" filled="true" fillcolor="#c0c0c0" stroked="false">
              <v:path arrowok="t"/>
              <v:fill type="solid"/>
            </v:shape>
            <v:shape style="position:absolute;left:1416;top:2481;width:9396;height:20" coordorigin="1416,2482" coordsize="9396,20" path="m2412,2482l2408,2482,2393,2482,1416,2482,1416,2501,2393,2501,2408,2501,2412,2501,2412,2482xm4376,2482l4371,2482,4357,2482,3396,2482,3392,2482,3377,2482,2412,2482,2412,2501,3377,2501,3392,2501,3396,2501,4357,2501,4371,2501,4376,2501,4376,2482xm5358,2482l5353,2482,5339,2482,4376,2482,4376,2501,5339,2501,5353,2501,5358,2501,5358,2482xm7321,2482l7317,2482,7302,2482,6339,2482,6335,2482,6320,2482,5358,2482,5358,2501,6320,2501,6335,2501,6339,2501,7302,2501,7317,2501,7321,2501,7321,2482xm10812,2482l9283,2482,9278,2482,9264,2482,8301,2482,8296,2482,8281,2482,7321,2482,7321,2501,8281,2501,8296,2501,8301,2501,9264,2501,9278,2501,9283,2501,10812,2501,10812,2482xe" filled="true" fillcolor="#000000" stroked="false">
              <v:path arrowok="t"/>
              <v:fill type="solid"/>
            </v:shape>
            <v:shape style="position:absolute;left:1416;top:1293;width:9396;height:1208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26"/>
                      </w:rPr>
                    </w:pPr>
                  </w:p>
                  <w:p>
                    <w:pPr>
                      <w:spacing w:line="240" w:lineRule="auto" w:before="11"/>
                      <w:rPr>
                        <w:sz w:val="24"/>
                      </w:rPr>
                    </w:pPr>
                  </w:p>
                  <w:p>
                    <w:pPr>
                      <w:spacing w:line="276" w:lineRule="auto" w:before="0"/>
                      <w:ind w:left="8173" w:right="313" w:firstLine="21"/>
                      <w:jc w:val="righ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8439</w:t>
                    </w:r>
                    <w:r>
                      <w:rPr>
                        <w:spacing w:val="2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без</w:t>
                    </w:r>
                    <w:r>
                      <w:rPr>
                        <w:spacing w:val="-46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Петњице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i/>
          <w:sz w:val="22"/>
        </w:rPr>
        <w:t>Табела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бр.1: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Број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домаћинстава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према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пописима</w:t>
      </w:r>
    </w:p>
    <w:p>
      <w:pPr>
        <w:pStyle w:val="BodyText"/>
        <w:rPr>
          <w:i/>
          <w:sz w:val="21"/>
        </w:rPr>
      </w:pPr>
    </w:p>
    <w:tbl>
      <w:tblPr>
        <w:tblW w:w="0" w:type="auto"/>
        <w:jc w:val="left"/>
        <w:tblInd w:w="10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39"/>
        <w:gridCol w:w="919"/>
        <w:gridCol w:w="981"/>
        <w:gridCol w:w="1963"/>
        <w:gridCol w:w="980"/>
        <w:gridCol w:w="980"/>
        <w:gridCol w:w="2515"/>
      </w:tblGrid>
      <w:tr>
        <w:trPr>
          <w:trHeight w:val="515" w:hRule="atLeast"/>
        </w:trPr>
        <w:tc>
          <w:tcPr>
            <w:tcW w:w="103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91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12"/>
              <w:ind w:left="168"/>
              <w:rPr>
                <w:b/>
                <w:sz w:val="22"/>
              </w:rPr>
            </w:pPr>
            <w:r>
              <w:rPr>
                <w:b/>
                <w:sz w:val="22"/>
              </w:rPr>
              <w:t>1948</w:t>
            </w:r>
          </w:p>
        </w:tc>
        <w:tc>
          <w:tcPr>
            <w:tcW w:w="981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12"/>
              <w:ind w:left="210" w:right="208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1953</w:t>
            </w:r>
          </w:p>
        </w:tc>
        <w:tc>
          <w:tcPr>
            <w:tcW w:w="1963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tabs>
                <w:tab w:pos="985" w:val="left" w:leader="none"/>
              </w:tabs>
              <w:spacing w:before="112"/>
              <w:ind w:left="4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1961</w:t>
              <w:tab/>
              <w:t>1971</w:t>
            </w:r>
          </w:p>
        </w:tc>
        <w:tc>
          <w:tcPr>
            <w:tcW w:w="980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12"/>
              <w:ind w:left="211" w:right="205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1981</w:t>
            </w:r>
          </w:p>
        </w:tc>
        <w:tc>
          <w:tcPr>
            <w:tcW w:w="980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12"/>
              <w:ind w:left="211" w:right="206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1991</w:t>
            </w:r>
          </w:p>
        </w:tc>
        <w:tc>
          <w:tcPr>
            <w:tcW w:w="2515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tabs>
                <w:tab w:pos="1491" w:val="left" w:leader="none"/>
              </w:tabs>
              <w:spacing w:before="112"/>
              <w:ind w:left="233"/>
              <w:rPr>
                <w:b/>
                <w:sz w:val="22"/>
              </w:rPr>
            </w:pPr>
            <w:r>
              <w:rPr>
                <w:b/>
                <w:sz w:val="22"/>
              </w:rPr>
              <w:t>2003</w:t>
              <w:tab/>
              <w:t>2011</w:t>
            </w:r>
          </w:p>
        </w:tc>
      </w:tr>
      <w:tr>
        <w:trPr>
          <w:trHeight w:val="706" w:hRule="atLeast"/>
        </w:trPr>
        <w:tc>
          <w:tcPr>
            <w:tcW w:w="1039" w:type="dxa"/>
            <w:tcBorders>
              <w:top w:val="single" w:sz="8" w:space="0" w:color="000000"/>
            </w:tcBorders>
            <w:shd w:val="clear" w:color="auto" w:fill="C0C0C0"/>
          </w:tcPr>
          <w:p>
            <w:pPr>
              <w:pStyle w:val="TableParagraph"/>
              <w:spacing w:before="2"/>
              <w:ind w:left="0"/>
              <w:rPr>
                <w:i/>
                <w:sz w:val="38"/>
              </w:rPr>
            </w:pPr>
          </w:p>
          <w:p>
            <w:pPr>
              <w:pStyle w:val="TableParagraph"/>
              <w:spacing w:line="238" w:lineRule="exact"/>
              <w:ind w:left="108"/>
              <w:rPr>
                <w:b/>
                <w:sz w:val="22"/>
              </w:rPr>
            </w:pPr>
            <w:r>
              <w:rPr>
                <w:b/>
                <w:sz w:val="22"/>
              </w:rPr>
              <w:t>Беране</w:t>
            </w:r>
          </w:p>
        </w:tc>
        <w:tc>
          <w:tcPr>
            <w:tcW w:w="919" w:type="dxa"/>
            <w:tcBorders>
              <w:top w:val="single" w:sz="8" w:space="0" w:color="000000"/>
            </w:tcBorders>
            <w:shd w:val="clear" w:color="auto" w:fill="C0C0C0"/>
          </w:tcPr>
          <w:p>
            <w:pPr>
              <w:pStyle w:val="TableParagraph"/>
              <w:spacing w:before="2"/>
              <w:ind w:left="0"/>
              <w:rPr>
                <w:i/>
                <w:sz w:val="38"/>
              </w:rPr>
            </w:pPr>
          </w:p>
          <w:p>
            <w:pPr>
              <w:pStyle w:val="TableParagraph"/>
              <w:spacing w:line="238" w:lineRule="exact"/>
              <w:ind w:left="184"/>
              <w:rPr>
                <w:sz w:val="22"/>
              </w:rPr>
            </w:pPr>
            <w:r>
              <w:rPr>
                <w:sz w:val="22"/>
              </w:rPr>
              <w:t>5514</w:t>
            </w:r>
          </w:p>
        </w:tc>
        <w:tc>
          <w:tcPr>
            <w:tcW w:w="981" w:type="dxa"/>
            <w:tcBorders>
              <w:top w:val="single" w:sz="8" w:space="0" w:color="000000"/>
            </w:tcBorders>
            <w:shd w:val="clear" w:color="auto" w:fill="C0C0C0"/>
          </w:tcPr>
          <w:p>
            <w:pPr>
              <w:pStyle w:val="TableParagraph"/>
              <w:spacing w:before="2"/>
              <w:ind w:left="0"/>
              <w:rPr>
                <w:i/>
                <w:sz w:val="38"/>
              </w:rPr>
            </w:pPr>
          </w:p>
          <w:p>
            <w:pPr>
              <w:pStyle w:val="TableParagraph"/>
              <w:spacing w:line="238" w:lineRule="exact"/>
              <w:ind w:left="210" w:right="207"/>
              <w:jc w:val="center"/>
              <w:rPr>
                <w:sz w:val="22"/>
              </w:rPr>
            </w:pPr>
            <w:r>
              <w:rPr>
                <w:sz w:val="22"/>
              </w:rPr>
              <w:t>5890</w:t>
            </w:r>
          </w:p>
        </w:tc>
        <w:tc>
          <w:tcPr>
            <w:tcW w:w="1963" w:type="dxa"/>
            <w:tcBorders>
              <w:top w:val="single" w:sz="8" w:space="0" w:color="000000"/>
            </w:tcBorders>
            <w:shd w:val="clear" w:color="auto" w:fill="C0C0C0"/>
          </w:tcPr>
          <w:p>
            <w:pPr>
              <w:pStyle w:val="TableParagraph"/>
              <w:spacing w:before="2"/>
              <w:ind w:left="0"/>
              <w:rPr>
                <w:i/>
                <w:sz w:val="38"/>
              </w:rPr>
            </w:pPr>
          </w:p>
          <w:p>
            <w:pPr>
              <w:pStyle w:val="TableParagraph"/>
              <w:tabs>
                <w:tab w:pos="987" w:val="left" w:leader="none"/>
              </w:tabs>
              <w:spacing w:line="238" w:lineRule="exact"/>
              <w:ind w:left="5"/>
              <w:jc w:val="center"/>
              <w:rPr>
                <w:sz w:val="22"/>
              </w:rPr>
            </w:pPr>
            <w:r>
              <w:rPr>
                <w:sz w:val="22"/>
              </w:rPr>
              <w:t>6960</w:t>
              <w:tab/>
              <w:t>8223</w:t>
            </w:r>
          </w:p>
        </w:tc>
        <w:tc>
          <w:tcPr>
            <w:tcW w:w="980" w:type="dxa"/>
            <w:tcBorders>
              <w:top w:val="single" w:sz="8" w:space="0" w:color="000000"/>
            </w:tcBorders>
            <w:shd w:val="clear" w:color="auto" w:fill="C0C0C0"/>
          </w:tcPr>
          <w:p>
            <w:pPr>
              <w:pStyle w:val="TableParagraph"/>
              <w:spacing w:before="2"/>
              <w:ind w:left="0"/>
              <w:rPr>
                <w:i/>
                <w:sz w:val="38"/>
              </w:rPr>
            </w:pPr>
          </w:p>
          <w:p>
            <w:pPr>
              <w:pStyle w:val="TableParagraph"/>
              <w:spacing w:line="238" w:lineRule="exact"/>
              <w:ind w:left="211" w:right="203"/>
              <w:jc w:val="center"/>
              <w:rPr>
                <w:sz w:val="22"/>
              </w:rPr>
            </w:pPr>
            <w:r>
              <w:rPr>
                <w:sz w:val="22"/>
              </w:rPr>
              <w:t>8720</w:t>
            </w:r>
          </w:p>
        </w:tc>
        <w:tc>
          <w:tcPr>
            <w:tcW w:w="980" w:type="dxa"/>
            <w:tcBorders>
              <w:top w:val="single" w:sz="8" w:space="0" w:color="000000"/>
            </w:tcBorders>
            <w:shd w:val="clear" w:color="auto" w:fill="C0C0C0"/>
          </w:tcPr>
          <w:p>
            <w:pPr>
              <w:pStyle w:val="TableParagraph"/>
              <w:spacing w:before="2"/>
              <w:ind w:left="0"/>
              <w:rPr>
                <w:i/>
                <w:sz w:val="38"/>
              </w:rPr>
            </w:pPr>
          </w:p>
          <w:p>
            <w:pPr>
              <w:pStyle w:val="TableParagraph"/>
              <w:spacing w:line="238" w:lineRule="exact"/>
              <w:ind w:left="211" w:right="205"/>
              <w:jc w:val="center"/>
              <w:rPr>
                <w:sz w:val="22"/>
              </w:rPr>
            </w:pPr>
            <w:r>
              <w:rPr>
                <w:sz w:val="22"/>
              </w:rPr>
              <w:t>9458</w:t>
            </w:r>
          </w:p>
        </w:tc>
        <w:tc>
          <w:tcPr>
            <w:tcW w:w="2515" w:type="dxa"/>
            <w:tcBorders>
              <w:top w:val="single" w:sz="8" w:space="0" w:color="000000"/>
            </w:tcBorders>
            <w:shd w:val="clear" w:color="auto" w:fill="C0C0C0"/>
          </w:tcPr>
          <w:p>
            <w:pPr>
              <w:pStyle w:val="TableParagraph"/>
              <w:spacing w:before="4"/>
              <w:ind w:left="1381"/>
              <w:rPr>
                <w:sz w:val="22"/>
              </w:rPr>
            </w:pPr>
            <w:r>
              <w:rPr>
                <w:sz w:val="22"/>
              </w:rPr>
              <w:t>9764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са</w:t>
            </w:r>
          </w:p>
          <w:p>
            <w:pPr>
              <w:pStyle w:val="TableParagraph"/>
              <w:tabs>
                <w:tab w:pos="1220" w:val="left" w:leader="none"/>
              </w:tabs>
              <w:spacing w:line="213" w:lineRule="auto" w:before="44"/>
              <w:ind w:left="250"/>
              <w:rPr>
                <w:sz w:val="22"/>
              </w:rPr>
            </w:pPr>
            <w:r>
              <w:rPr>
                <w:position w:val="-14"/>
                <w:sz w:val="22"/>
              </w:rPr>
              <w:t>9623</w:t>
              <w:tab/>
            </w:r>
            <w:r>
              <w:rPr>
                <w:sz w:val="22"/>
              </w:rPr>
              <w:t>Петњицом</w:t>
            </w:r>
          </w:p>
        </w:tc>
      </w:tr>
    </w:tbl>
    <w:p>
      <w:pPr>
        <w:pStyle w:val="BodyText"/>
        <w:rPr>
          <w:i/>
          <w:sz w:val="26"/>
        </w:rPr>
      </w:pPr>
    </w:p>
    <w:p>
      <w:pPr>
        <w:spacing w:before="198"/>
        <w:ind w:left="249" w:right="283" w:firstLine="0"/>
        <w:jc w:val="center"/>
        <w:rPr>
          <w:i/>
          <w:sz w:val="22"/>
        </w:rPr>
      </w:pPr>
      <w:r>
        <w:rPr>
          <w:i/>
          <w:sz w:val="22"/>
        </w:rPr>
        <w:t>Извор: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МОНСТАТ</w:t>
      </w:r>
    </w:p>
    <w:p>
      <w:pPr>
        <w:pStyle w:val="BodyText"/>
        <w:spacing w:before="2"/>
        <w:rPr>
          <w:i/>
          <w:sz w:val="20"/>
        </w:rPr>
      </w:pPr>
    </w:p>
    <w:p>
      <w:pPr>
        <w:pStyle w:val="BodyText"/>
        <w:spacing w:line="276" w:lineRule="auto"/>
        <w:ind w:left="1060" w:right="1096"/>
        <w:jc w:val="both"/>
      </w:pPr>
      <w:r>
        <w:rPr/>
        <w:t>Према попису из 2011. године просјечна старост становника Берана је 36,4 године, по</w:t>
      </w:r>
      <w:r>
        <w:rPr>
          <w:spacing w:val="-50"/>
        </w:rPr>
        <w:t> </w:t>
      </w:r>
      <w:r>
        <w:rPr/>
        <w:t>чему</w:t>
      </w:r>
      <w:r>
        <w:rPr>
          <w:spacing w:val="1"/>
        </w:rPr>
        <w:t> </w:t>
      </w:r>
      <w:r>
        <w:rPr/>
        <w:t>се</w:t>
      </w:r>
      <w:r>
        <w:rPr>
          <w:spacing w:val="1"/>
        </w:rPr>
        <w:t> </w:t>
      </w:r>
      <w:r>
        <w:rPr/>
        <w:t>општина</w:t>
      </w:r>
      <w:r>
        <w:rPr>
          <w:spacing w:val="1"/>
        </w:rPr>
        <w:t> </w:t>
      </w:r>
      <w:r>
        <w:rPr/>
        <w:t>Беране</w:t>
      </w:r>
      <w:r>
        <w:rPr>
          <w:spacing w:val="1"/>
        </w:rPr>
        <w:t> </w:t>
      </w:r>
      <w:r>
        <w:rPr/>
        <w:t>сврстава</w:t>
      </w:r>
      <w:r>
        <w:rPr>
          <w:spacing w:val="1"/>
        </w:rPr>
        <w:t> </w:t>
      </w:r>
      <w:r>
        <w:rPr/>
        <w:t>међу</w:t>
      </w:r>
      <w:r>
        <w:rPr>
          <w:spacing w:val="1"/>
        </w:rPr>
        <w:t> </w:t>
      </w:r>
      <w:r>
        <w:rPr/>
        <w:t>12</w:t>
      </w:r>
      <w:r>
        <w:rPr>
          <w:spacing w:val="1"/>
        </w:rPr>
        <w:t> </w:t>
      </w:r>
      <w:r>
        <w:rPr/>
        <w:t>демографско</w:t>
      </w:r>
      <w:r>
        <w:rPr>
          <w:spacing w:val="1"/>
        </w:rPr>
        <w:t> </w:t>
      </w:r>
      <w:r>
        <w:rPr/>
        <w:t>старих</w:t>
      </w:r>
      <w:r>
        <w:rPr>
          <w:spacing w:val="1"/>
        </w:rPr>
        <w:t> </w:t>
      </w:r>
      <w:r>
        <w:rPr/>
        <w:t>у</w:t>
      </w:r>
      <w:r>
        <w:rPr>
          <w:spacing w:val="1"/>
        </w:rPr>
        <w:t> </w:t>
      </w:r>
      <w:r>
        <w:rPr/>
        <w:t>Црној</w:t>
      </w:r>
      <w:r>
        <w:rPr>
          <w:spacing w:val="1"/>
        </w:rPr>
        <w:t> </w:t>
      </w:r>
      <w:r>
        <w:rPr/>
        <w:t>Гори.</w:t>
      </w:r>
      <w:r>
        <w:rPr>
          <w:spacing w:val="1"/>
        </w:rPr>
        <w:t> </w:t>
      </w:r>
      <w:r>
        <w:rPr/>
        <w:t>Просјечна</w:t>
      </w:r>
      <w:r>
        <w:rPr>
          <w:spacing w:val="-1"/>
        </w:rPr>
        <w:t> </w:t>
      </w:r>
      <w:r>
        <w:rPr/>
        <w:t>старост</w:t>
      </w:r>
      <w:r>
        <w:rPr>
          <w:spacing w:val="-1"/>
        </w:rPr>
        <w:t> </w:t>
      </w:r>
      <w:r>
        <w:rPr/>
        <w:t>Беранаца је испод</w:t>
      </w:r>
      <w:r>
        <w:rPr>
          <w:spacing w:val="-1"/>
        </w:rPr>
        <w:t> </w:t>
      </w:r>
      <w:r>
        <w:rPr/>
        <w:t>националног</w:t>
      </w:r>
      <w:r>
        <w:rPr>
          <w:spacing w:val="1"/>
        </w:rPr>
        <w:t> </w:t>
      </w:r>
      <w:r>
        <w:rPr/>
        <w:t>просјека.</w:t>
      </w:r>
    </w:p>
    <w:p>
      <w:pPr>
        <w:spacing w:after="0" w:line="276" w:lineRule="auto"/>
        <w:jc w:val="both"/>
        <w:sectPr>
          <w:pgSz w:w="12240" w:h="15840"/>
          <w:pgMar w:header="0" w:footer="1012" w:top="1360" w:bottom="1200" w:left="380" w:right="340"/>
        </w:sectPr>
      </w:pPr>
    </w:p>
    <w:p>
      <w:pPr>
        <w:spacing w:line="276" w:lineRule="auto" w:before="82"/>
        <w:ind w:left="5177" w:right="1139" w:hanging="3930"/>
        <w:jc w:val="left"/>
        <w:rPr>
          <w:i/>
          <w:sz w:val="22"/>
        </w:rPr>
      </w:pPr>
      <w:r>
        <w:rPr>
          <w:i/>
          <w:sz w:val="22"/>
        </w:rPr>
        <w:t>Табела бр.2: Просјечна старост становништва у Црној Гори и Берана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према полу и мјесту</w:t>
      </w:r>
      <w:r>
        <w:rPr>
          <w:i/>
          <w:spacing w:val="-46"/>
          <w:sz w:val="22"/>
        </w:rPr>
        <w:t> </w:t>
      </w:r>
      <w:r>
        <w:rPr>
          <w:i/>
          <w:sz w:val="22"/>
        </w:rPr>
        <w:t>становања</w:t>
      </w:r>
    </w:p>
    <w:p>
      <w:pPr>
        <w:pStyle w:val="BodyText"/>
        <w:spacing w:before="8"/>
        <w:rPr>
          <w:i/>
          <w:sz w:val="13"/>
        </w:rPr>
      </w:pPr>
      <w:r>
        <w:rPr/>
        <w:pict>
          <v:shape style="position:absolute;margin-left:66.624001pt;margin-top:9.979177pt;width:492.7pt;height:1pt;mso-position-horizontal-relative:page;mso-position-vertical-relative:paragraph;z-index:-15727104;mso-wrap-distance-left:0;mso-wrap-distance-right:0" coordorigin="1332,200" coordsize="9854,20" path="m11186,200l2775,200,2756,200,1332,200,1332,219,2756,219,2775,219,11186,219,11186,200xe" filled="true" fillcolor="#000000" stroked="false">
            <v:path arrowok="t"/>
            <v:fill type="solid"/>
            <w10:wrap type="topAndBottom"/>
          </v:shape>
        </w:pict>
      </w:r>
    </w:p>
    <w:p>
      <w:pPr>
        <w:spacing w:before="0" w:after="8"/>
        <w:ind w:left="4889" w:right="0" w:firstLine="0"/>
        <w:jc w:val="left"/>
        <w:rPr>
          <w:b/>
          <w:sz w:val="22"/>
        </w:rPr>
      </w:pPr>
      <w:r>
        <w:rPr>
          <w:b/>
          <w:sz w:val="22"/>
        </w:rPr>
        <w:t>Просјечна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старост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становиштва</w:t>
      </w:r>
    </w:p>
    <w:tbl>
      <w:tblPr>
        <w:tblW w:w="0" w:type="auto"/>
        <w:jc w:val="left"/>
        <w:tblInd w:w="9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21"/>
        <w:gridCol w:w="1489"/>
        <w:gridCol w:w="1259"/>
        <w:gridCol w:w="1286"/>
        <w:gridCol w:w="1552"/>
        <w:gridCol w:w="2849"/>
      </w:tblGrid>
      <w:tr>
        <w:trPr>
          <w:trHeight w:val="594" w:hRule="atLeast"/>
        </w:trPr>
        <w:tc>
          <w:tcPr>
            <w:tcW w:w="1421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489" w:type="dxa"/>
            <w:tcBorders>
              <w:top w:val="single" w:sz="8" w:space="0" w:color="000000"/>
            </w:tcBorders>
            <w:shd w:val="clear" w:color="auto" w:fill="C0C0C0"/>
          </w:tcPr>
          <w:p>
            <w:pPr>
              <w:pStyle w:val="TableParagraph"/>
              <w:spacing w:before="4"/>
              <w:ind w:left="398" w:right="318"/>
              <w:jc w:val="center"/>
              <w:rPr>
                <w:sz w:val="22"/>
              </w:rPr>
            </w:pPr>
            <w:r>
              <w:rPr>
                <w:sz w:val="22"/>
              </w:rPr>
              <w:t>Укупно</w:t>
            </w:r>
          </w:p>
        </w:tc>
        <w:tc>
          <w:tcPr>
            <w:tcW w:w="1259" w:type="dxa"/>
            <w:tcBorders>
              <w:top w:val="single" w:sz="8" w:space="0" w:color="000000"/>
            </w:tcBorders>
            <w:shd w:val="clear" w:color="auto" w:fill="C0C0C0"/>
          </w:tcPr>
          <w:p>
            <w:pPr>
              <w:pStyle w:val="TableParagraph"/>
              <w:spacing w:before="4"/>
              <w:ind w:left="316" w:right="200"/>
              <w:jc w:val="center"/>
              <w:rPr>
                <w:sz w:val="22"/>
              </w:rPr>
            </w:pPr>
            <w:r>
              <w:rPr>
                <w:sz w:val="22"/>
              </w:rPr>
              <w:t>Мушко</w:t>
            </w:r>
          </w:p>
        </w:tc>
        <w:tc>
          <w:tcPr>
            <w:tcW w:w="1286" w:type="dxa"/>
            <w:tcBorders>
              <w:top w:val="single" w:sz="8" w:space="0" w:color="000000"/>
            </w:tcBorders>
            <w:shd w:val="clear" w:color="auto" w:fill="C0C0C0"/>
          </w:tcPr>
          <w:p>
            <w:pPr>
              <w:pStyle w:val="TableParagraph"/>
              <w:spacing w:before="4"/>
              <w:ind w:left="198" w:right="274"/>
              <w:jc w:val="center"/>
              <w:rPr>
                <w:sz w:val="22"/>
              </w:rPr>
            </w:pPr>
            <w:r>
              <w:rPr>
                <w:sz w:val="22"/>
              </w:rPr>
              <w:t>Женско</w:t>
            </w:r>
          </w:p>
        </w:tc>
        <w:tc>
          <w:tcPr>
            <w:tcW w:w="1552" w:type="dxa"/>
            <w:tcBorders>
              <w:top w:val="single" w:sz="8" w:space="0" w:color="000000"/>
            </w:tcBorders>
            <w:shd w:val="clear" w:color="auto" w:fill="C0C0C0"/>
          </w:tcPr>
          <w:p>
            <w:pPr>
              <w:pStyle w:val="TableParagraph"/>
              <w:spacing w:before="4"/>
              <w:ind w:left="329"/>
              <w:rPr>
                <w:sz w:val="22"/>
              </w:rPr>
            </w:pPr>
            <w:r>
              <w:rPr>
                <w:sz w:val="22"/>
              </w:rPr>
              <w:t>Градско</w:t>
            </w:r>
          </w:p>
          <w:p>
            <w:pPr>
              <w:pStyle w:val="TableParagraph"/>
              <w:spacing w:before="37"/>
              <w:ind w:left="291"/>
              <w:rPr>
                <w:sz w:val="22"/>
              </w:rPr>
            </w:pPr>
            <w:r>
              <w:rPr>
                <w:sz w:val="22"/>
              </w:rPr>
              <w:t>подручје</w:t>
            </w:r>
          </w:p>
        </w:tc>
        <w:tc>
          <w:tcPr>
            <w:tcW w:w="2849" w:type="dxa"/>
            <w:tcBorders>
              <w:top w:val="single" w:sz="8" w:space="0" w:color="000000"/>
            </w:tcBorders>
            <w:shd w:val="clear" w:color="auto" w:fill="C0C0C0"/>
          </w:tcPr>
          <w:p>
            <w:pPr>
              <w:pStyle w:val="TableParagraph"/>
              <w:spacing w:before="4"/>
              <w:ind w:left="357" w:right="340"/>
              <w:jc w:val="center"/>
              <w:rPr>
                <w:sz w:val="22"/>
              </w:rPr>
            </w:pPr>
            <w:r>
              <w:rPr>
                <w:sz w:val="22"/>
              </w:rPr>
              <w:t>Приградска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насеља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и</w:t>
            </w:r>
          </w:p>
          <w:p>
            <w:pPr>
              <w:pStyle w:val="TableParagraph"/>
              <w:spacing w:before="37"/>
              <w:ind w:left="357" w:right="335"/>
              <w:jc w:val="center"/>
              <w:rPr>
                <w:sz w:val="22"/>
              </w:rPr>
            </w:pPr>
            <w:r>
              <w:rPr>
                <w:sz w:val="22"/>
              </w:rPr>
              <w:t>рурално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подручје</w:t>
            </w:r>
          </w:p>
        </w:tc>
      </w:tr>
      <w:tr>
        <w:trPr>
          <w:trHeight w:val="297" w:hRule="atLeast"/>
        </w:trPr>
        <w:tc>
          <w:tcPr>
            <w:tcW w:w="1421" w:type="dxa"/>
            <w:shd w:val="clear" w:color="auto" w:fill="C0C0C0"/>
          </w:tcPr>
          <w:p>
            <w:pPr>
              <w:pStyle w:val="TableParagraph"/>
              <w:spacing w:before="2"/>
              <w:ind w:left="168"/>
              <w:rPr>
                <w:b/>
                <w:sz w:val="22"/>
              </w:rPr>
            </w:pPr>
            <w:r>
              <w:rPr>
                <w:b/>
                <w:sz w:val="22"/>
              </w:rPr>
              <w:t>Црна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Гора</w:t>
            </w:r>
          </w:p>
        </w:tc>
        <w:tc>
          <w:tcPr>
            <w:tcW w:w="1489" w:type="dxa"/>
            <w:shd w:val="clear" w:color="auto" w:fill="C0C0C0"/>
          </w:tcPr>
          <w:p>
            <w:pPr>
              <w:pStyle w:val="TableParagraph"/>
              <w:spacing w:before="2"/>
              <w:ind w:left="397" w:right="318"/>
              <w:jc w:val="center"/>
              <w:rPr>
                <w:sz w:val="22"/>
              </w:rPr>
            </w:pPr>
            <w:r>
              <w:rPr>
                <w:sz w:val="22"/>
              </w:rPr>
              <w:t>37,2</w:t>
            </w:r>
          </w:p>
        </w:tc>
        <w:tc>
          <w:tcPr>
            <w:tcW w:w="1259" w:type="dxa"/>
            <w:shd w:val="clear" w:color="auto" w:fill="C0C0C0"/>
          </w:tcPr>
          <w:p>
            <w:pPr>
              <w:pStyle w:val="TableParagraph"/>
              <w:spacing w:before="2"/>
              <w:ind w:left="316" w:right="199"/>
              <w:jc w:val="center"/>
              <w:rPr>
                <w:sz w:val="22"/>
              </w:rPr>
            </w:pPr>
            <w:r>
              <w:rPr>
                <w:sz w:val="22"/>
              </w:rPr>
              <w:t>36</w:t>
            </w:r>
          </w:p>
        </w:tc>
        <w:tc>
          <w:tcPr>
            <w:tcW w:w="1286" w:type="dxa"/>
            <w:shd w:val="clear" w:color="auto" w:fill="C0C0C0"/>
          </w:tcPr>
          <w:p>
            <w:pPr>
              <w:pStyle w:val="TableParagraph"/>
              <w:spacing w:before="2"/>
              <w:ind w:left="195" w:right="274"/>
              <w:jc w:val="center"/>
              <w:rPr>
                <w:sz w:val="22"/>
              </w:rPr>
            </w:pPr>
            <w:r>
              <w:rPr>
                <w:sz w:val="22"/>
              </w:rPr>
              <w:t>38,4</w:t>
            </w:r>
          </w:p>
        </w:tc>
        <w:tc>
          <w:tcPr>
            <w:tcW w:w="1552" w:type="dxa"/>
            <w:shd w:val="clear" w:color="auto" w:fill="C0C0C0"/>
          </w:tcPr>
          <w:p>
            <w:pPr>
              <w:pStyle w:val="TableParagraph"/>
              <w:spacing w:before="2"/>
              <w:ind w:left="508" w:right="592"/>
              <w:jc w:val="center"/>
              <w:rPr>
                <w:sz w:val="22"/>
              </w:rPr>
            </w:pPr>
            <w:r>
              <w:rPr>
                <w:sz w:val="22"/>
              </w:rPr>
              <w:t>36,6</w:t>
            </w:r>
          </w:p>
        </w:tc>
        <w:tc>
          <w:tcPr>
            <w:tcW w:w="2849" w:type="dxa"/>
            <w:shd w:val="clear" w:color="auto" w:fill="C0C0C0"/>
          </w:tcPr>
          <w:p>
            <w:pPr>
              <w:pStyle w:val="TableParagraph"/>
              <w:spacing w:before="2"/>
              <w:ind w:left="357" w:right="336"/>
              <w:jc w:val="center"/>
              <w:rPr>
                <w:sz w:val="22"/>
              </w:rPr>
            </w:pPr>
            <w:r>
              <w:rPr>
                <w:sz w:val="22"/>
              </w:rPr>
              <w:t>38,4</w:t>
            </w:r>
          </w:p>
        </w:tc>
      </w:tr>
    </w:tbl>
    <w:p>
      <w:pPr>
        <w:tabs>
          <w:tab w:pos="2937" w:val="left" w:leader="none"/>
          <w:tab w:pos="4329" w:val="left" w:leader="none"/>
          <w:tab w:pos="5503" w:val="left" w:leader="none"/>
          <w:tab w:pos="6917" w:val="left" w:leader="none"/>
          <w:tab w:pos="9173" w:val="left" w:leader="none"/>
        </w:tabs>
        <w:spacing w:before="2"/>
        <w:ind w:left="1283" w:right="0" w:firstLine="0"/>
        <w:jc w:val="left"/>
        <w:rPr>
          <w:b/>
          <w:sz w:val="22"/>
        </w:rPr>
      </w:pPr>
      <w:r>
        <w:rPr/>
        <w:pict>
          <v:shape style="position:absolute;margin-left:65.903999pt;margin-top:14.872125pt;width:493.4pt;height:1pt;mso-position-horizontal-relative:page;mso-position-vertical-relative:paragraph;z-index:-15726592;mso-wrap-distance-left:0;mso-wrap-distance-right:0" coordorigin="1318,297" coordsize="9868,20" path="m5543,297l5538,297,5523,297,4328,297,4323,297,4309,297,2760,297,2756,297,2741,297,1318,297,1318,317,2741,317,2756,317,2760,317,4309,317,4323,317,4328,317,5523,317,5538,317,5543,317,5543,297xm6676,297l6671,297,6657,297,5543,297,5543,317,6657,317,6671,317,6676,317,6676,297xm8370,297l8365,297,8351,297,6676,297,6676,317,8351,317,8365,317,8370,317,8370,297xm11186,297l8370,297,8370,317,11186,317,11186,297xe" filled="true" fillcolor="#000000" stroked="false">
            <v:path arrowok="t"/>
            <v:fill type="solid"/>
            <w10:wrap type="topAndBottom"/>
          </v:shape>
        </w:pict>
      </w:r>
      <w:r>
        <w:rPr>
          <w:b/>
          <w:sz w:val="22"/>
        </w:rPr>
        <w:t>Беране</w:t>
        <w:tab/>
        <w:t>36,4</w:t>
        <w:tab/>
        <w:t>35,1</w:t>
        <w:tab/>
        <w:t>37,7</w:t>
        <w:tab/>
        <w:t>36,9</w:t>
        <w:tab/>
        <w:t>36,1</w:t>
      </w:r>
    </w:p>
    <w:p>
      <w:pPr>
        <w:spacing w:before="0"/>
        <w:ind w:left="4920" w:right="0" w:firstLine="0"/>
        <w:jc w:val="left"/>
        <w:rPr>
          <w:i/>
          <w:sz w:val="22"/>
        </w:rPr>
      </w:pPr>
      <w:r>
        <w:rPr>
          <w:i/>
          <w:sz w:val="22"/>
        </w:rPr>
        <w:t>Извор: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МОНСТАТ</w:t>
      </w:r>
    </w:p>
    <w:p>
      <w:pPr>
        <w:pStyle w:val="BodyText"/>
        <w:spacing w:line="276" w:lineRule="auto" w:before="210"/>
        <w:ind w:left="1060" w:right="1096"/>
        <w:jc w:val="both"/>
      </w:pPr>
      <w:r>
        <w:rPr/>
        <w:t>Становништво</w:t>
      </w:r>
      <w:r>
        <w:rPr>
          <w:spacing w:val="1"/>
        </w:rPr>
        <w:t> </w:t>
      </w:r>
      <w:r>
        <w:rPr/>
        <w:t>од</w:t>
      </w:r>
      <w:r>
        <w:rPr>
          <w:spacing w:val="1"/>
        </w:rPr>
        <w:t> </w:t>
      </w:r>
      <w:r>
        <w:rPr/>
        <w:t>0</w:t>
      </w:r>
      <w:r>
        <w:rPr>
          <w:spacing w:val="1"/>
        </w:rPr>
        <w:t> </w:t>
      </w:r>
      <w:r>
        <w:rPr/>
        <w:t>-</w:t>
      </w:r>
      <w:r>
        <w:rPr>
          <w:spacing w:val="1"/>
        </w:rPr>
        <w:t> </w:t>
      </w:r>
      <w:r>
        <w:rPr/>
        <w:t>14</w:t>
      </w:r>
      <w:r>
        <w:rPr>
          <w:spacing w:val="1"/>
        </w:rPr>
        <w:t> </w:t>
      </w:r>
      <w:r>
        <w:rPr/>
        <w:t>година</w:t>
      </w:r>
      <w:r>
        <w:rPr>
          <w:spacing w:val="1"/>
        </w:rPr>
        <w:t> </w:t>
      </w:r>
      <w:r>
        <w:rPr/>
        <w:t>броји</w:t>
      </w:r>
      <w:r>
        <w:rPr>
          <w:spacing w:val="1"/>
        </w:rPr>
        <w:t> </w:t>
      </w:r>
      <w:r>
        <w:rPr/>
        <w:t>5863</w:t>
      </w:r>
      <w:r>
        <w:rPr>
          <w:spacing w:val="1"/>
        </w:rPr>
        <w:t> </w:t>
      </w:r>
      <w:r>
        <w:rPr/>
        <w:t>лица</w:t>
      </w:r>
      <w:r>
        <w:rPr>
          <w:spacing w:val="1"/>
        </w:rPr>
        <w:t> </w:t>
      </w:r>
      <w:r>
        <w:rPr/>
        <w:t>или</w:t>
      </w:r>
      <w:r>
        <w:rPr>
          <w:spacing w:val="1"/>
        </w:rPr>
        <w:t> </w:t>
      </w:r>
      <w:r>
        <w:rPr/>
        <w:t>20,58%.</w:t>
      </w:r>
      <w:r>
        <w:rPr>
          <w:spacing w:val="1"/>
        </w:rPr>
        <w:t> </w:t>
      </w:r>
      <w:r>
        <w:rPr/>
        <w:t>Најбројније</w:t>
      </w:r>
      <w:r>
        <w:rPr>
          <w:spacing w:val="1"/>
        </w:rPr>
        <w:t> </w:t>
      </w:r>
      <w:r>
        <w:rPr/>
        <w:t>је</w:t>
      </w:r>
      <w:r>
        <w:rPr>
          <w:spacing w:val="1"/>
        </w:rPr>
        <w:t> </w:t>
      </w:r>
      <w:r>
        <w:rPr/>
        <w:t>становништво старости од 15 – 64 године и оно у укупном збиру чини 18.776 или</w:t>
      </w:r>
      <w:r>
        <w:rPr>
          <w:spacing w:val="1"/>
        </w:rPr>
        <w:t> </w:t>
      </w:r>
      <w:r>
        <w:rPr/>
        <w:t>65,91% укупне популације у Беранама. Преко 65 година старости</w:t>
      </w:r>
      <w:r>
        <w:rPr>
          <w:spacing w:val="1"/>
        </w:rPr>
        <w:t> </w:t>
      </w:r>
      <w:r>
        <w:rPr/>
        <w:t>има 3.849 лица или</w:t>
      </w:r>
      <w:r>
        <w:rPr>
          <w:spacing w:val="-50"/>
        </w:rPr>
        <w:t> </w:t>
      </w:r>
      <w:r>
        <w:rPr/>
        <w:t>13,48%.</w:t>
      </w:r>
    </w:p>
    <w:p>
      <w:pPr>
        <w:pStyle w:val="BodyText"/>
        <w:spacing w:before="6"/>
        <w:rPr>
          <w:sz w:val="8"/>
        </w:rPr>
      </w:pPr>
    </w:p>
    <w:p>
      <w:pPr>
        <w:spacing w:before="101"/>
        <w:ind w:left="249" w:right="287" w:firstLine="0"/>
        <w:jc w:val="center"/>
        <w:rPr>
          <w:i/>
          <w:sz w:val="22"/>
        </w:rPr>
      </w:pPr>
      <w:r>
        <w:rPr>
          <w:i/>
          <w:sz w:val="22"/>
        </w:rPr>
        <w:t>Табела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бр.3: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Број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становника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према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старосној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структури</w:t>
      </w:r>
    </w:p>
    <w:p>
      <w:pPr>
        <w:pStyle w:val="BodyText"/>
        <w:rPr>
          <w:i/>
          <w:sz w:val="21"/>
        </w:rPr>
      </w:pPr>
    </w:p>
    <w:tbl>
      <w:tblPr>
        <w:tblW w:w="0" w:type="auto"/>
        <w:jc w:val="left"/>
        <w:tblInd w:w="1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71"/>
        <w:gridCol w:w="2121"/>
        <w:gridCol w:w="1759"/>
        <w:gridCol w:w="1617"/>
        <w:gridCol w:w="1685"/>
      </w:tblGrid>
      <w:tr>
        <w:trPr>
          <w:trHeight w:val="426" w:hRule="atLeast"/>
        </w:trPr>
        <w:tc>
          <w:tcPr>
            <w:tcW w:w="1671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2121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85"/>
              <w:ind w:left="361" w:right="571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Мушкарци</w:t>
            </w:r>
          </w:p>
        </w:tc>
        <w:tc>
          <w:tcPr>
            <w:tcW w:w="175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85"/>
              <w:ind w:left="607"/>
              <w:rPr>
                <w:b/>
                <w:sz w:val="22"/>
              </w:rPr>
            </w:pPr>
            <w:r>
              <w:rPr>
                <w:b/>
                <w:sz w:val="22"/>
              </w:rPr>
              <w:t>Жене</w:t>
            </w:r>
          </w:p>
        </w:tc>
        <w:tc>
          <w:tcPr>
            <w:tcW w:w="1617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85"/>
              <w:ind w:left="555"/>
              <w:rPr>
                <w:b/>
                <w:sz w:val="22"/>
              </w:rPr>
            </w:pPr>
            <w:r>
              <w:rPr>
                <w:b/>
                <w:sz w:val="22"/>
              </w:rPr>
              <w:t>Укупно</w:t>
            </w:r>
          </w:p>
        </w:tc>
        <w:tc>
          <w:tcPr>
            <w:tcW w:w="1685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85"/>
              <w:ind w:left="264" w:right="178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Укупно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у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%</w:t>
            </w:r>
          </w:p>
        </w:tc>
      </w:tr>
      <w:tr>
        <w:trPr>
          <w:trHeight w:val="354" w:hRule="atLeast"/>
        </w:trPr>
        <w:tc>
          <w:tcPr>
            <w:tcW w:w="1671" w:type="dxa"/>
            <w:tcBorders>
              <w:top w:val="single" w:sz="8" w:space="0" w:color="000000"/>
            </w:tcBorders>
            <w:shd w:val="clear" w:color="auto" w:fill="C0C0C0"/>
          </w:tcPr>
          <w:p>
            <w:pPr>
              <w:pStyle w:val="TableParagraph"/>
              <w:spacing w:before="49"/>
              <w:ind w:left="417"/>
              <w:rPr>
                <w:b/>
                <w:sz w:val="22"/>
              </w:rPr>
            </w:pPr>
            <w:r>
              <w:rPr>
                <w:b/>
                <w:sz w:val="22"/>
              </w:rPr>
              <w:t>Укупно</w:t>
            </w:r>
          </w:p>
        </w:tc>
        <w:tc>
          <w:tcPr>
            <w:tcW w:w="2121" w:type="dxa"/>
            <w:tcBorders>
              <w:top w:val="single" w:sz="8" w:space="0" w:color="000000"/>
            </w:tcBorders>
            <w:shd w:val="clear" w:color="auto" w:fill="C0C0C0"/>
          </w:tcPr>
          <w:p>
            <w:pPr>
              <w:pStyle w:val="TableParagraph"/>
              <w:spacing w:before="49"/>
              <w:ind w:left="361" w:right="567"/>
              <w:jc w:val="center"/>
              <w:rPr>
                <w:sz w:val="22"/>
              </w:rPr>
            </w:pPr>
            <w:r>
              <w:rPr>
                <w:sz w:val="22"/>
              </w:rPr>
              <w:t>14250</w:t>
            </w:r>
          </w:p>
        </w:tc>
        <w:tc>
          <w:tcPr>
            <w:tcW w:w="1759" w:type="dxa"/>
            <w:tcBorders>
              <w:top w:val="single" w:sz="8" w:space="0" w:color="000000"/>
            </w:tcBorders>
            <w:shd w:val="clear" w:color="auto" w:fill="C0C0C0"/>
          </w:tcPr>
          <w:p>
            <w:pPr>
              <w:pStyle w:val="TableParagraph"/>
              <w:spacing w:before="49"/>
              <w:ind w:left="590"/>
              <w:rPr>
                <w:sz w:val="22"/>
              </w:rPr>
            </w:pPr>
            <w:r>
              <w:rPr>
                <w:sz w:val="22"/>
              </w:rPr>
              <w:t>14238</w:t>
            </w:r>
          </w:p>
        </w:tc>
        <w:tc>
          <w:tcPr>
            <w:tcW w:w="1617" w:type="dxa"/>
            <w:tcBorders>
              <w:top w:val="single" w:sz="8" w:space="0" w:color="000000"/>
            </w:tcBorders>
            <w:shd w:val="clear" w:color="auto" w:fill="C0C0C0"/>
          </w:tcPr>
          <w:p>
            <w:pPr>
              <w:pStyle w:val="TableParagraph"/>
              <w:spacing w:before="49"/>
              <w:ind w:left="620"/>
              <w:rPr>
                <w:b/>
                <w:sz w:val="22"/>
              </w:rPr>
            </w:pPr>
            <w:r>
              <w:rPr>
                <w:b/>
                <w:sz w:val="22"/>
              </w:rPr>
              <w:t>28488</w:t>
            </w:r>
          </w:p>
        </w:tc>
        <w:tc>
          <w:tcPr>
            <w:tcW w:w="1685" w:type="dxa"/>
            <w:tcBorders>
              <w:top w:val="single" w:sz="8" w:space="0" w:color="000000"/>
            </w:tcBorders>
            <w:shd w:val="clear" w:color="auto" w:fill="C0C0C0"/>
          </w:tcPr>
          <w:p>
            <w:pPr>
              <w:pStyle w:val="TableParagraph"/>
              <w:spacing w:before="49"/>
              <w:ind w:left="264" w:right="177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100%</w:t>
            </w:r>
          </w:p>
        </w:tc>
      </w:tr>
      <w:tr>
        <w:trPr>
          <w:trHeight w:val="400" w:hRule="atLeast"/>
        </w:trPr>
        <w:tc>
          <w:tcPr>
            <w:tcW w:w="1671" w:type="dxa"/>
          </w:tcPr>
          <w:p>
            <w:pPr>
              <w:pStyle w:val="TableParagraph"/>
              <w:spacing w:before="71"/>
              <w:ind w:left="0" w:right="442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Старост</w:t>
            </w:r>
          </w:p>
        </w:tc>
        <w:tc>
          <w:tcPr>
            <w:tcW w:w="2121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759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617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685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410" w:hRule="atLeast"/>
        </w:trPr>
        <w:tc>
          <w:tcPr>
            <w:tcW w:w="1671" w:type="dxa"/>
            <w:shd w:val="clear" w:color="auto" w:fill="C0C0C0"/>
          </w:tcPr>
          <w:p>
            <w:pPr>
              <w:pStyle w:val="TableParagraph"/>
              <w:spacing w:before="74"/>
              <w:ind w:left="556" w:right="609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0-14</w:t>
            </w:r>
          </w:p>
        </w:tc>
        <w:tc>
          <w:tcPr>
            <w:tcW w:w="2121" w:type="dxa"/>
            <w:shd w:val="clear" w:color="auto" w:fill="C0C0C0"/>
          </w:tcPr>
          <w:p>
            <w:pPr>
              <w:pStyle w:val="TableParagraph"/>
              <w:spacing w:before="74"/>
              <w:ind w:left="361" w:right="569"/>
              <w:jc w:val="center"/>
              <w:rPr>
                <w:sz w:val="22"/>
              </w:rPr>
            </w:pPr>
            <w:r>
              <w:rPr>
                <w:sz w:val="22"/>
              </w:rPr>
              <w:t>3100</w:t>
            </w:r>
          </w:p>
        </w:tc>
        <w:tc>
          <w:tcPr>
            <w:tcW w:w="1759" w:type="dxa"/>
            <w:shd w:val="clear" w:color="auto" w:fill="C0C0C0"/>
          </w:tcPr>
          <w:p>
            <w:pPr>
              <w:pStyle w:val="TableParagraph"/>
              <w:spacing w:before="74"/>
              <w:ind w:left="650"/>
              <w:rPr>
                <w:sz w:val="22"/>
              </w:rPr>
            </w:pPr>
            <w:r>
              <w:rPr>
                <w:sz w:val="22"/>
              </w:rPr>
              <w:t>2763</w:t>
            </w:r>
          </w:p>
        </w:tc>
        <w:tc>
          <w:tcPr>
            <w:tcW w:w="1617" w:type="dxa"/>
            <w:shd w:val="clear" w:color="auto" w:fill="C0C0C0"/>
          </w:tcPr>
          <w:p>
            <w:pPr>
              <w:pStyle w:val="TableParagraph"/>
              <w:spacing w:before="74"/>
              <w:ind w:left="701"/>
              <w:rPr>
                <w:sz w:val="22"/>
              </w:rPr>
            </w:pPr>
            <w:r>
              <w:rPr>
                <w:sz w:val="22"/>
              </w:rPr>
              <w:t>5863</w:t>
            </w:r>
          </w:p>
        </w:tc>
        <w:tc>
          <w:tcPr>
            <w:tcW w:w="1685" w:type="dxa"/>
            <w:shd w:val="clear" w:color="auto" w:fill="C0C0C0"/>
          </w:tcPr>
          <w:p>
            <w:pPr>
              <w:pStyle w:val="TableParagraph"/>
              <w:spacing w:before="74"/>
              <w:ind w:left="263" w:right="178"/>
              <w:jc w:val="center"/>
              <w:rPr>
                <w:sz w:val="22"/>
              </w:rPr>
            </w:pPr>
            <w:r>
              <w:rPr>
                <w:sz w:val="22"/>
              </w:rPr>
              <w:t>20,58%</w:t>
            </w:r>
          </w:p>
        </w:tc>
      </w:tr>
      <w:tr>
        <w:trPr>
          <w:trHeight w:val="424" w:hRule="atLeast"/>
        </w:trPr>
        <w:tc>
          <w:tcPr>
            <w:tcW w:w="1671" w:type="dxa"/>
          </w:tcPr>
          <w:p>
            <w:pPr>
              <w:pStyle w:val="TableParagraph"/>
              <w:spacing w:before="83"/>
              <w:ind w:left="508"/>
              <w:rPr>
                <w:b/>
                <w:sz w:val="22"/>
              </w:rPr>
            </w:pPr>
            <w:r>
              <w:rPr>
                <w:b/>
                <w:sz w:val="22"/>
              </w:rPr>
              <w:t>15-64</w:t>
            </w:r>
          </w:p>
        </w:tc>
        <w:tc>
          <w:tcPr>
            <w:tcW w:w="2121" w:type="dxa"/>
          </w:tcPr>
          <w:p>
            <w:pPr>
              <w:pStyle w:val="TableParagraph"/>
              <w:spacing w:before="83"/>
              <w:ind w:left="361" w:right="569"/>
              <w:jc w:val="center"/>
              <w:rPr>
                <w:sz w:val="22"/>
              </w:rPr>
            </w:pPr>
            <w:r>
              <w:rPr>
                <w:sz w:val="22"/>
              </w:rPr>
              <w:t>9542</w:t>
            </w:r>
          </w:p>
        </w:tc>
        <w:tc>
          <w:tcPr>
            <w:tcW w:w="1759" w:type="dxa"/>
          </w:tcPr>
          <w:p>
            <w:pPr>
              <w:pStyle w:val="TableParagraph"/>
              <w:spacing w:before="83"/>
              <w:ind w:left="650"/>
              <w:rPr>
                <w:sz w:val="22"/>
              </w:rPr>
            </w:pPr>
            <w:r>
              <w:rPr>
                <w:sz w:val="22"/>
              </w:rPr>
              <w:t>9234</w:t>
            </w:r>
          </w:p>
        </w:tc>
        <w:tc>
          <w:tcPr>
            <w:tcW w:w="1617" w:type="dxa"/>
          </w:tcPr>
          <w:p>
            <w:pPr>
              <w:pStyle w:val="TableParagraph"/>
              <w:spacing w:before="83"/>
              <w:ind w:left="639"/>
              <w:rPr>
                <w:sz w:val="22"/>
              </w:rPr>
            </w:pPr>
            <w:r>
              <w:rPr>
                <w:sz w:val="22"/>
              </w:rPr>
              <w:t>18776</w:t>
            </w:r>
          </w:p>
        </w:tc>
        <w:tc>
          <w:tcPr>
            <w:tcW w:w="1685" w:type="dxa"/>
          </w:tcPr>
          <w:p>
            <w:pPr>
              <w:pStyle w:val="TableParagraph"/>
              <w:spacing w:before="83"/>
              <w:ind w:left="263" w:right="178"/>
              <w:jc w:val="center"/>
              <w:rPr>
                <w:sz w:val="22"/>
              </w:rPr>
            </w:pPr>
            <w:r>
              <w:rPr>
                <w:sz w:val="22"/>
              </w:rPr>
              <w:t>65,91%</w:t>
            </w:r>
          </w:p>
        </w:tc>
      </w:tr>
      <w:tr>
        <w:trPr>
          <w:trHeight w:val="441" w:hRule="atLeast"/>
        </w:trPr>
        <w:tc>
          <w:tcPr>
            <w:tcW w:w="1671" w:type="dxa"/>
            <w:tcBorders>
              <w:bottom w:val="single" w:sz="8" w:space="0" w:color="000000"/>
            </w:tcBorders>
            <w:shd w:val="clear" w:color="auto" w:fill="C0C0C0"/>
          </w:tcPr>
          <w:p>
            <w:pPr>
              <w:pStyle w:val="TableParagraph"/>
              <w:spacing w:before="91"/>
              <w:ind w:left="0" w:right="376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Преко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65</w:t>
            </w:r>
          </w:p>
        </w:tc>
        <w:tc>
          <w:tcPr>
            <w:tcW w:w="2121" w:type="dxa"/>
            <w:tcBorders>
              <w:bottom w:val="single" w:sz="8" w:space="0" w:color="000000"/>
            </w:tcBorders>
            <w:shd w:val="clear" w:color="auto" w:fill="C0C0C0"/>
          </w:tcPr>
          <w:p>
            <w:pPr>
              <w:pStyle w:val="TableParagraph"/>
              <w:spacing w:before="91"/>
              <w:ind w:left="361" w:right="569"/>
              <w:jc w:val="center"/>
              <w:rPr>
                <w:sz w:val="22"/>
              </w:rPr>
            </w:pPr>
            <w:r>
              <w:rPr>
                <w:sz w:val="22"/>
              </w:rPr>
              <w:t>1608</w:t>
            </w:r>
          </w:p>
        </w:tc>
        <w:tc>
          <w:tcPr>
            <w:tcW w:w="1759" w:type="dxa"/>
            <w:tcBorders>
              <w:bottom w:val="single" w:sz="8" w:space="0" w:color="000000"/>
            </w:tcBorders>
            <w:shd w:val="clear" w:color="auto" w:fill="C0C0C0"/>
          </w:tcPr>
          <w:p>
            <w:pPr>
              <w:pStyle w:val="TableParagraph"/>
              <w:spacing w:before="91"/>
              <w:ind w:left="650"/>
              <w:rPr>
                <w:sz w:val="22"/>
              </w:rPr>
            </w:pPr>
            <w:r>
              <w:rPr>
                <w:sz w:val="22"/>
              </w:rPr>
              <w:t>2241</w:t>
            </w:r>
          </w:p>
        </w:tc>
        <w:tc>
          <w:tcPr>
            <w:tcW w:w="1617" w:type="dxa"/>
            <w:tcBorders>
              <w:bottom w:val="single" w:sz="8" w:space="0" w:color="000000"/>
            </w:tcBorders>
            <w:shd w:val="clear" w:color="auto" w:fill="C0C0C0"/>
          </w:tcPr>
          <w:p>
            <w:pPr>
              <w:pStyle w:val="TableParagraph"/>
              <w:spacing w:before="91"/>
              <w:ind w:left="701"/>
              <w:rPr>
                <w:sz w:val="22"/>
              </w:rPr>
            </w:pPr>
            <w:r>
              <w:rPr>
                <w:sz w:val="22"/>
              </w:rPr>
              <w:t>3849</w:t>
            </w:r>
          </w:p>
        </w:tc>
        <w:tc>
          <w:tcPr>
            <w:tcW w:w="1685" w:type="dxa"/>
            <w:tcBorders>
              <w:bottom w:val="single" w:sz="8" w:space="0" w:color="000000"/>
            </w:tcBorders>
            <w:shd w:val="clear" w:color="auto" w:fill="C0C0C0"/>
          </w:tcPr>
          <w:p>
            <w:pPr>
              <w:pStyle w:val="TableParagraph"/>
              <w:spacing w:before="91"/>
              <w:ind w:left="263" w:right="178"/>
              <w:jc w:val="center"/>
              <w:rPr>
                <w:sz w:val="22"/>
              </w:rPr>
            </w:pPr>
            <w:r>
              <w:rPr>
                <w:sz w:val="22"/>
              </w:rPr>
              <w:t>13,51%</w:t>
            </w:r>
          </w:p>
        </w:tc>
      </w:tr>
    </w:tbl>
    <w:p>
      <w:pPr>
        <w:spacing w:before="0"/>
        <w:ind w:left="249" w:right="283" w:firstLine="0"/>
        <w:jc w:val="center"/>
        <w:rPr>
          <w:i/>
          <w:sz w:val="22"/>
        </w:rPr>
      </w:pPr>
      <w:r>
        <w:rPr>
          <w:i/>
          <w:sz w:val="22"/>
        </w:rPr>
        <w:t>Извор: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МОНСТАТ</w:t>
      </w:r>
    </w:p>
    <w:p>
      <w:pPr>
        <w:pStyle w:val="BodyText"/>
        <w:spacing w:line="276" w:lineRule="auto" w:before="229"/>
        <w:ind w:left="1060" w:right="1096"/>
        <w:jc w:val="both"/>
      </w:pPr>
      <w:r>
        <w:rPr/>
        <w:t>Беране</w:t>
      </w:r>
      <w:r>
        <w:rPr>
          <w:spacing w:val="1"/>
        </w:rPr>
        <w:t> </w:t>
      </w:r>
      <w:r>
        <w:rPr/>
        <w:t>је</w:t>
      </w:r>
      <w:r>
        <w:rPr>
          <w:spacing w:val="1"/>
        </w:rPr>
        <w:t> </w:t>
      </w:r>
      <w:r>
        <w:rPr/>
        <w:t>све до</w:t>
      </w:r>
      <w:r>
        <w:rPr>
          <w:spacing w:val="1"/>
        </w:rPr>
        <w:t> </w:t>
      </w:r>
      <w:r>
        <w:rPr/>
        <w:t>прошле године биљежило позитиван природни прираштај. По први</w:t>
      </w:r>
      <w:r>
        <w:rPr>
          <w:spacing w:val="-50"/>
        </w:rPr>
        <w:t> </w:t>
      </w:r>
      <w:r>
        <w:rPr/>
        <w:t>пут</w:t>
      </w:r>
      <w:r>
        <w:rPr>
          <w:spacing w:val="1"/>
        </w:rPr>
        <w:t> </w:t>
      </w:r>
      <w:r>
        <w:rPr/>
        <w:t>2017.</w:t>
      </w:r>
      <w:r>
        <w:rPr>
          <w:spacing w:val="1"/>
        </w:rPr>
        <w:t> </w:t>
      </w:r>
      <w:r>
        <w:rPr/>
        <w:t>године,</w:t>
      </w:r>
      <w:r>
        <w:rPr>
          <w:spacing w:val="1"/>
        </w:rPr>
        <w:t> </w:t>
      </w:r>
      <w:r>
        <w:rPr/>
        <w:t>подаци Монстата показују</w:t>
      </w:r>
      <w:r>
        <w:rPr>
          <w:spacing w:val="1"/>
        </w:rPr>
        <w:t> </w:t>
      </w:r>
      <w:r>
        <w:rPr/>
        <w:t>да је у Беранама више умрлих него</w:t>
      </w:r>
      <w:r>
        <w:rPr>
          <w:spacing w:val="1"/>
        </w:rPr>
        <w:t> </w:t>
      </w:r>
      <w:r>
        <w:rPr/>
        <w:t>рођених</w:t>
      </w:r>
      <w:r>
        <w:rPr>
          <w:spacing w:val="-1"/>
        </w:rPr>
        <w:t> </w:t>
      </w:r>
      <w:r>
        <w:rPr/>
        <w:t>становника.</w:t>
      </w:r>
    </w:p>
    <w:p>
      <w:pPr>
        <w:spacing w:before="203"/>
        <w:ind w:left="249" w:right="285" w:firstLine="0"/>
        <w:jc w:val="center"/>
        <w:rPr>
          <w:i/>
          <w:sz w:val="22"/>
        </w:rPr>
      </w:pPr>
      <w:r>
        <w:rPr>
          <w:i/>
          <w:sz w:val="22"/>
        </w:rPr>
        <w:t>Табела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бр.4: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Живорођени,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умрли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и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природни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прираштај у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Беранама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2014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–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2017.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година</w:t>
      </w:r>
    </w:p>
    <w:p>
      <w:pPr>
        <w:pStyle w:val="BodyText"/>
        <w:rPr>
          <w:i/>
          <w:sz w:val="21"/>
        </w:rPr>
      </w:pPr>
    </w:p>
    <w:tbl>
      <w:tblPr>
        <w:tblW w:w="0" w:type="auto"/>
        <w:jc w:val="left"/>
        <w:tblInd w:w="157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41"/>
        <w:gridCol w:w="4199"/>
        <w:gridCol w:w="2201"/>
      </w:tblGrid>
      <w:tr>
        <w:trPr>
          <w:trHeight w:val="256" w:hRule="atLeast"/>
        </w:trPr>
        <w:tc>
          <w:tcPr>
            <w:tcW w:w="1941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236" w:lineRule="exact"/>
              <w:ind w:left="642" w:right="488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Година</w:t>
            </w:r>
          </w:p>
        </w:tc>
        <w:tc>
          <w:tcPr>
            <w:tcW w:w="419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tabs>
                <w:tab w:pos="2927" w:val="left" w:leader="none"/>
              </w:tabs>
              <w:spacing w:line="236" w:lineRule="exact"/>
              <w:ind w:left="507"/>
              <w:rPr>
                <w:b/>
                <w:sz w:val="22"/>
              </w:rPr>
            </w:pPr>
            <w:r>
              <w:rPr>
                <w:b/>
                <w:sz w:val="22"/>
              </w:rPr>
              <w:t>Живорођени</w:t>
              <w:tab/>
              <w:t>Умрли</w:t>
            </w:r>
          </w:p>
        </w:tc>
        <w:tc>
          <w:tcPr>
            <w:tcW w:w="2201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line="236" w:lineRule="exact"/>
              <w:ind w:left="556" w:right="437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Прираштај</w:t>
            </w:r>
          </w:p>
        </w:tc>
      </w:tr>
      <w:tr>
        <w:trPr>
          <w:trHeight w:val="259" w:hRule="atLeast"/>
        </w:trPr>
        <w:tc>
          <w:tcPr>
            <w:tcW w:w="1941" w:type="dxa"/>
            <w:tcBorders>
              <w:top w:val="single" w:sz="8" w:space="0" w:color="000000"/>
            </w:tcBorders>
            <w:shd w:val="clear" w:color="auto" w:fill="C0C0C0"/>
          </w:tcPr>
          <w:p>
            <w:pPr>
              <w:pStyle w:val="TableParagraph"/>
              <w:spacing w:line="237" w:lineRule="exact" w:before="1"/>
              <w:ind w:left="642" w:right="487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2014</w:t>
            </w:r>
          </w:p>
        </w:tc>
        <w:tc>
          <w:tcPr>
            <w:tcW w:w="4199" w:type="dxa"/>
            <w:tcBorders>
              <w:top w:val="single" w:sz="8" w:space="0" w:color="000000"/>
            </w:tcBorders>
            <w:shd w:val="clear" w:color="auto" w:fill="C0C0C0"/>
          </w:tcPr>
          <w:p>
            <w:pPr>
              <w:pStyle w:val="TableParagraph"/>
              <w:tabs>
                <w:tab w:pos="3092" w:val="left" w:leader="none"/>
              </w:tabs>
              <w:spacing w:line="237" w:lineRule="exact" w:before="1"/>
              <w:ind w:left="1009"/>
              <w:rPr>
                <w:sz w:val="22"/>
              </w:rPr>
            </w:pPr>
            <w:r>
              <w:rPr>
                <w:sz w:val="22"/>
              </w:rPr>
              <w:t>354</w:t>
              <w:tab/>
              <w:t>309</w:t>
            </w:r>
          </w:p>
        </w:tc>
        <w:tc>
          <w:tcPr>
            <w:tcW w:w="2201" w:type="dxa"/>
            <w:tcBorders>
              <w:top w:val="single" w:sz="8" w:space="0" w:color="000000"/>
            </w:tcBorders>
            <w:shd w:val="clear" w:color="auto" w:fill="C0C0C0"/>
          </w:tcPr>
          <w:p>
            <w:pPr>
              <w:pStyle w:val="TableParagraph"/>
              <w:spacing w:line="237" w:lineRule="exact" w:before="1"/>
              <w:ind w:left="556" w:right="436"/>
              <w:jc w:val="center"/>
              <w:rPr>
                <w:sz w:val="22"/>
              </w:rPr>
            </w:pPr>
            <w:r>
              <w:rPr>
                <w:sz w:val="22"/>
              </w:rPr>
              <w:t>+45</w:t>
            </w:r>
          </w:p>
        </w:tc>
      </w:tr>
      <w:tr>
        <w:trPr>
          <w:trHeight w:val="257" w:hRule="atLeast"/>
        </w:trPr>
        <w:tc>
          <w:tcPr>
            <w:tcW w:w="1941" w:type="dxa"/>
          </w:tcPr>
          <w:p>
            <w:pPr>
              <w:pStyle w:val="TableParagraph"/>
              <w:spacing w:line="239" w:lineRule="exact"/>
              <w:ind w:left="642" w:right="487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2015</w:t>
            </w:r>
          </w:p>
        </w:tc>
        <w:tc>
          <w:tcPr>
            <w:tcW w:w="4199" w:type="dxa"/>
          </w:tcPr>
          <w:p>
            <w:pPr>
              <w:pStyle w:val="TableParagraph"/>
              <w:tabs>
                <w:tab w:pos="3092" w:val="left" w:leader="none"/>
              </w:tabs>
              <w:spacing w:line="239" w:lineRule="exact"/>
              <w:ind w:left="1009"/>
              <w:rPr>
                <w:sz w:val="22"/>
              </w:rPr>
            </w:pPr>
            <w:r>
              <w:rPr>
                <w:sz w:val="22"/>
              </w:rPr>
              <w:t>383</w:t>
              <w:tab/>
              <w:t>302</w:t>
            </w:r>
          </w:p>
        </w:tc>
        <w:tc>
          <w:tcPr>
            <w:tcW w:w="2201" w:type="dxa"/>
          </w:tcPr>
          <w:p>
            <w:pPr>
              <w:pStyle w:val="TableParagraph"/>
              <w:spacing w:line="239" w:lineRule="exact"/>
              <w:ind w:left="556" w:right="436"/>
              <w:jc w:val="center"/>
              <w:rPr>
                <w:sz w:val="22"/>
              </w:rPr>
            </w:pPr>
            <w:r>
              <w:rPr>
                <w:sz w:val="22"/>
              </w:rPr>
              <w:t>+81</w:t>
            </w:r>
          </w:p>
        </w:tc>
      </w:tr>
      <w:tr>
        <w:trPr>
          <w:trHeight w:val="258" w:hRule="atLeast"/>
        </w:trPr>
        <w:tc>
          <w:tcPr>
            <w:tcW w:w="1941" w:type="dxa"/>
            <w:shd w:val="clear" w:color="auto" w:fill="C0C0C0"/>
          </w:tcPr>
          <w:p>
            <w:pPr>
              <w:pStyle w:val="TableParagraph"/>
              <w:spacing w:line="237" w:lineRule="exact"/>
              <w:ind w:left="642" w:right="487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2016</w:t>
            </w:r>
          </w:p>
        </w:tc>
        <w:tc>
          <w:tcPr>
            <w:tcW w:w="4199" w:type="dxa"/>
            <w:shd w:val="clear" w:color="auto" w:fill="C0C0C0"/>
          </w:tcPr>
          <w:p>
            <w:pPr>
              <w:pStyle w:val="TableParagraph"/>
              <w:tabs>
                <w:tab w:pos="3092" w:val="left" w:leader="none"/>
              </w:tabs>
              <w:spacing w:line="237" w:lineRule="exact"/>
              <w:ind w:left="1009"/>
              <w:rPr>
                <w:sz w:val="22"/>
              </w:rPr>
            </w:pPr>
            <w:r>
              <w:rPr>
                <w:sz w:val="22"/>
              </w:rPr>
              <w:t>333</w:t>
              <w:tab/>
              <w:t>306</w:t>
            </w:r>
          </w:p>
        </w:tc>
        <w:tc>
          <w:tcPr>
            <w:tcW w:w="2201" w:type="dxa"/>
            <w:shd w:val="clear" w:color="auto" w:fill="C0C0C0"/>
          </w:tcPr>
          <w:p>
            <w:pPr>
              <w:pStyle w:val="TableParagraph"/>
              <w:spacing w:line="237" w:lineRule="exact"/>
              <w:ind w:left="556" w:right="436"/>
              <w:jc w:val="center"/>
              <w:rPr>
                <w:sz w:val="22"/>
              </w:rPr>
            </w:pPr>
            <w:r>
              <w:rPr>
                <w:sz w:val="22"/>
              </w:rPr>
              <w:t>+27</w:t>
            </w:r>
          </w:p>
        </w:tc>
      </w:tr>
      <w:tr>
        <w:trPr>
          <w:trHeight w:val="258" w:hRule="atLeast"/>
        </w:trPr>
        <w:tc>
          <w:tcPr>
            <w:tcW w:w="1941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39" w:lineRule="exact"/>
              <w:ind w:left="642" w:right="487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2017</w:t>
            </w:r>
          </w:p>
        </w:tc>
        <w:tc>
          <w:tcPr>
            <w:tcW w:w="4199" w:type="dxa"/>
            <w:tcBorders>
              <w:bottom w:val="single" w:sz="8" w:space="0" w:color="000000"/>
            </w:tcBorders>
          </w:tcPr>
          <w:p>
            <w:pPr>
              <w:pStyle w:val="TableParagraph"/>
              <w:tabs>
                <w:tab w:pos="3092" w:val="left" w:leader="none"/>
              </w:tabs>
              <w:spacing w:line="239" w:lineRule="exact"/>
              <w:ind w:left="1009"/>
              <w:rPr>
                <w:sz w:val="22"/>
              </w:rPr>
            </w:pPr>
            <w:r>
              <w:rPr>
                <w:sz w:val="22"/>
              </w:rPr>
              <w:t>295</w:t>
              <w:tab/>
              <w:t>324</w:t>
            </w:r>
          </w:p>
        </w:tc>
        <w:tc>
          <w:tcPr>
            <w:tcW w:w="2201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39" w:lineRule="exact"/>
              <w:ind w:left="556" w:right="436"/>
              <w:jc w:val="center"/>
              <w:rPr>
                <w:sz w:val="22"/>
              </w:rPr>
            </w:pPr>
            <w:r>
              <w:rPr>
                <w:sz w:val="22"/>
              </w:rPr>
              <w:t>-29</w:t>
            </w:r>
          </w:p>
        </w:tc>
      </w:tr>
      <w:tr>
        <w:trPr>
          <w:trHeight w:val="259" w:hRule="atLeast"/>
        </w:trPr>
        <w:tc>
          <w:tcPr>
            <w:tcW w:w="1941" w:type="dxa"/>
            <w:tcBorders>
              <w:top w:val="single" w:sz="8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199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38" w:lineRule="exact" w:before="1"/>
              <w:ind w:left="1412"/>
              <w:rPr>
                <w:i/>
                <w:sz w:val="22"/>
              </w:rPr>
            </w:pPr>
            <w:r>
              <w:rPr>
                <w:i/>
                <w:sz w:val="22"/>
              </w:rPr>
              <w:t>Извор: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МОНСТАТ</w:t>
            </w:r>
          </w:p>
        </w:tc>
        <w:tc>
          <w:tcPr>
            <w:tcW w:w="2201" w:type="dxa"/>
            <w:tcBorders>
              <w:top w:val="single" w:sz="8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spacing w:before="2"/>
        <w:rPr>
          <w:i/>
          <w:sz w:val="20"/>
        </w:rPr>
      </w:pPr>
    </w:p>
    <w:p>
      <w:pPr>
        <w:pStyle w:val="BodyText"/>
        <w:spacing w:line="276" w:lineRule="auto"/>
        <w:ind w:left="1060" w:right="1097"/>
        <w:jc w:val="both"/>
      </w:pPr>
      <w:r>
        <w:rPr/>
        <w:t>Тренд одлива становништва из Берана је настављен. Беране је послије Бијелог Поља</w:t>
      </w:r>
      <w:r>
        <w:rPr>
          <w:spacing w:val="1"/>
        </w:rPr>
        <w:t> </w:t>
      </w:r>
      <w:r>
        <w:rPr/>
        <w:t>и Никшића општина из које се највише одлази. За четири године из Берана је отишло</w:t>
      </w:r>
      <w:r>
        <w:rPr>
          <w:spacing w:val="-50"/>
        </w:rPr>
        <w:t> </w:t>
      </w:r>
      <w:r>
        <w:rPr/>
        <w:t>око</w:t>
      </w:r>
      <w:r>
        <w:rPr>
          <w:spacing w:val="-1"/>
        </w:rPr>
        <w:t> </w:t>
      </w:r>
      <w:r>
        <w:rPr/>
        <w:t>800</w:t>
      </w:r>
      <w:r>
        <w:rPr>
          <w:spacing w:val="-1"/>
        </w:rPr>
        <w:t> </w:t>
      </w:r>
      <w:r>
        <w:rPr/>
        <w:t>становника</w:t>
      </w:r>
      <w:r>
        <w:rPr>
          <w:spacing w:val="-1"/>
        </w:rPr>
        <w:t> </w:t>
      </w:r>
      <w:r>
        <w:rPr/>
        <w:t>више него што се доселило.</w:t>
      </w:r>
    </w:p>
    <w:p>
      <w:pPr>
        <w:pStyle w:val="BodyText"/>
        <w:spacing w:before="8"/>
        <w:rPr>
          <w:sz w:val="27"/>
        </w:rPr>
      </w:pPr>
    </w:p>
    <w:p>
      <w:pPr>
        <w:spacing w:before="0"/>
        <w:ind w:left="249" w:right="285" w:firstLine="0"/>
        <w:jc w:val="center"/>
        <w:rPr>
          <w:i/>
          <w:sz w:val="22"/>
        </w:rPr>
      </w:pPr>
      <w:r>
        <w:rPr>
          <w:i/>
          <w:sz w:val="22"/>
        </w:rPr>
        <w:t>Табела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бр.5: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Миграције,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број пријављених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и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одјављених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у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Беранама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2014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–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2017.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година</w:t>
      </w:r>
    </w:p>
    <w:p>
      <w:pPr>
        <w:spacing w:after="0"/>
        <w:jc w:val="center"/>
        <w:rPr>
          <w:sz w:val="22"/>
        </w:rPr>
        <w:sectPr>
          <w:pgSz w:w="12240" w:h="15840"/>
          <w:pgMar w:header="0" w:footer="1012" w:top="1360" w:bottom="1200" w:left="380" w:right="340"/>
        </w:sectPr>
      </w:pPr>
    </w:p>
    <w:p>
      <w:pPr>
        <w:pStyle w:val="BodyText"/>
        <w:spacing w:before="1"/>
        <w:rPr>
          <w:i/>
          <w:sz w:val="5"/>
        </w:rPr>
      </w:pPr>
    </w:p>
    <w:p>
      <w:pPr>
        <w:pStyle w:val="BodyText"/>
        <w:spacing w:line="20" w:lineRule="exact"/>
        <w:ind w:left="1538"/>
        <w:rPr>
          <w:sz w:val="2"/>
        </w:rPr>
      </w:pPr>
      <w:r>
        <w:rPr>
          <w:sz w:val="2"/>
        </w:rPr>
        <w:pict>
          <v:group style="width:420.35pt;height:1pt;mso-position-horizontal-relative:char;mso-position-vertical-relative:line" coordorigin="0,0" coordsize="8407,20">
            <v:shape style="position:absolute;left:0;top:0;width:8407;height:20" coordorigin="0,0" coordsize="8407,20" path="m2103,0l0,0,0,19,2103,19,2103,0xm2122,0l2103,0,2103,19,2122,19,2122,0xm4222,0l4203,0,2122,0,2122,19,4203,19,4222,19,4222,0xm8406,0l6323,0,6303,0,4222,0,4222,19,6303,19,6323,19,8406,19,8406,0xe" filled="true" fillcolor="#000000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tabs>
          <w:tab w:pos="2311" w:val="left" w:leader="none"/>
          <w:tab w:pos="4483" w:val="left" w:leader="none"/>
          <w:tab w:pos="6259" w:val="left" w:leader="none"/>
        </w:tabs>
        <w:spacing w:line="323" w:lineRule="exact" w:before="0"/>
        <w:ind w:left="249" w:right="0" w:firstLine="0"/>
        <w:jc w:val="center"/>
        <w:rPr>
          <w:b/>
          <w:sz w:val="22"/>
        </w:rPr>
      </w:pPr>
      <w:r>
        <w:rPr>
          <w:b/>
          <w:sz w:val="22"/>
        </w:rPr>
        <w:t>Година</w:t>
        <w:tab/>
        <w:t>Пријава</w:t>
        <w:tab/>
        <w:t>Одјава</w:t>
        <w:tab/>
      </w:r>
      <w:r>
        <w:rPr>
          <w:b/>
          <w:position w:val="13"/>
          <w:sz w:val="22"/>
        </w:rPr>
        <w:t>Миграциони</w:t>
      </w:r>
    </w:p>
    <w:p>
      <w:pPr>
        <w:spacing w:line="194" w:lineRule="exact" w:before="0" w:after="9"/>
        <w:ind w:left="0" w:right="2319" w:firstLine="0"/>
        <w:jc w:val="right"/>
        <w:rPr>
          <w:b/>
          <w:sz w:val="22"/>
        </w:rPr>
      </w:pPr>
      <w:r>
        <w:rPr>
          <w:b/>
          <w:sz w:val="22"/>
        </w:rPr>
        <w:t>салдо</w:t>
      </w:r>
    </w:p>
    <w:tbl>
      <w:tblPr>
        <w:tblW w:w="0" w:type="auto"/>
        <w:jc w:val="left"/>
        <w:tblInd w:w="15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48"/>
        <w:gridCol w:w="1219"/>
        <w:gridCol w:w="1688"/>
        <w:gridCol w:w="1256"/>
        <w:gridCol w:w="1084"/>
        <w:gridCol w:w="1020"/>
      </w:tblGrid>
      <w:tr>
        <w:trPr>
          <w:trHeight w:val="422" w:hRule="atLeast"/>
        </w:trPr>
        <w:tc>
          <w:tcPr>
            <w:tcW w:w="2148" w:type="dxa"/>
            <w:tcBorders>
              <w:top w:val="single" w:sz="8" w:space="0" w:color="000000"/>
            </w:tcBorders>
            <w:shd w:val="clear" w:color="auto" w:fill="C0C0C0"/>
          </w:tcPr>
          <w:p>
            <w:pPr>
              <w:pStyle w:val="TableParagraph"/>
              <w:spacing w:before="81"/>
              <w:ind w:left="796"/>
              <w:rPr>
                <w:b/>
                <w:sz w:val="22"/>
              </w:rPr>
            </w:pPr>
            <w:r>
              <w:rPr>
                <w:b/>
                <w:sz w:val="22"/>
              </w:rPr>
              <w:t>2014</w:t>
            </w:r>
          </w:p>
        </w:tc>
        <w:tc>
          <w:tcPr>
            <w:tcW w:w="1219" w:type="dxa"/>
            <w:tcBorders>
              <w:top w:val="single" w:sz="8" w:space="0" w:color="000000"/>
            </w:tcBorders>
            <w:shd w:val="clear" w:color="auto" w:fill="C0C0C0"/>
          </w:tcPr>
          <w:p>
            <w:pPr>
              <w:pStyle w:val="TableParagraph"/>
              <w:spacing w:before="81"/>
              <w:ind w:left="0" w:right="21"/>
              <w:jc w:val="right"/>
              <w:rPr>
                <w:sz w:val="22"/>
              </w:rPr>
            </w:pPr>
            <w:r>
              <w:rPr>
                <w:sz w:val="22"/>
              </w:rPr>
              <w:t>118</w:t>
            </w:r>
          </w:p>
        </w:tc>
        <w:tc>
          <w:tcPr>
            <w:tcW w:w="1688" w:type="dxa"/>
            <w:tcBorders>
              <w:top w:val="single" w:sz="8" w:space="0" w:color="000000"/>
            </w:tcBorders>
            <w:shd w:val="clear" w:color="auto" w:fill="C0C0C0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256" w:type="dxa"/>
            <w:tcBorders>
              <w:top w:val="single" w:sz="8" w:space="0" w:color="000000"/>
            </w:tcBorders>
            <w:shd w:val="clear" w:color="auto" w:fill="C0C0C0"/>
          </w:tcPr>
          <w:p>
            <w:pPr>
              <w:pStyle w:val="TableParagraph"/>
              <w:spacing w:before="81"/>
              <w:ind w:left="21"/>
              <w:rPr>
                <w:sz w:val="22"/>
              </w:rPr>
            </w:pPr>
            <w:r>
              <w:rPr>
                <w:sz w:val="22"/>
              </w:rPr>
              <w:t>309</w:t>
            </w:r>
          </w:p>
        </w:tc>
        <w:tc>
          <w:tcPr>
            <w:tcW w:w="1084" w:type="dxa"/>
            <w:tcBorders>
              <w:top w:val="single" w:sz="8" w:space="0" w:color="000000"/>
            </w:tcBorders>
            <w:shd w:val="clear" w:color="auto" w:fill="C0C0C0"/>
          </w:tcPr>
          <w:p>
            <w:pPr>
              <w:pStyle w:val="TableParagraph"/>
              <w:spacing w:before="84"/>
              <w:ind w:left="0" w:right="142"/>
              <w:jc w:val="right"/>
              <w:rPr>
                <w:rFonts w:ascii="Times New Roman"/>
                <w:sz w:val="22"/>
              </w:rPr>
            </w:pPr>
            <w:r>
              <w:rPr>
                <w:rFonts w:ascii="Times New Roman"/>
                <w:w w:val="100"/>
                <w:sz w:val="22"/>
              </w:rPr>
              <w:t>-</w:t>
            </w:r>
          </w:p>
        </w:tc>
        <w:tc>
          <w:tcPr>
            <w:tcW w:w="1020" w:type="dxa"/>
            <w:tcBorders>
              <w:top w:val="single" w:sz="8" w:space="0" w:color="000000"/>
            </w:tcBorders>
            <w:shd w:val="clear" w:color="auto" w:fill="C0C0C0"/>
          </w:tcPr>
          <w:p>
            <w:pPr>
              <w:pStyle w:val="TableParagraph"/>
              <w:spacing w:before="81"/>
              <w:ind w:left="142"/>
              <w:rPr>
                <w:sz w:val="22"/>
              </w:rPr>
            </w:pPr>
            <w:r>
              <w:rPr>
                <w:sz w:val="22"/>
              </w:rPr>
              <w:t>191</w:t>
            </w:r>
          </w:p>
        </w:tc>
      </w:tr>
      <w:tr>
        <w:trPr>
          <w:trHeight w:val="420" w:hRule="atLeast"/>
        </w:trPr>
        <w:tc>
          <w:tcPr>
            <w:tcW w:w="2148" w:type="dxa"/>
          </w:tcPr>
          <w:p>
            <w:pPr>
              <w:pStyle w:val="TableParagraph"/>
              <w:spacing w:before="79"/>
              <w:ind w:left="796"/>
              <w:rPr>
                <w:b/>
                <w:sz w:val="22"/>
              </w:rPr>
            </w:pPr>
            <w:r>
              <w:rPr>
                <w:b/>
                <w:sz w:val="22"/>
              </w:rPr>
              <w:t>2015</w:t>
            </w:r>
          </w:p>
        </w:tc>
        <w:tc>
          <w:tcPr>
            <w:tcW w:w="1219" w:type="dxa"/>
          </w:tcPr>
          <w:p>
            <w:pPr>
              <w:pStyle w:val="TableParagraph"/>
              <w:spacing w:before="79"/>
              <w:ind w:left="0" w:right="21"/>
              <w:jc w:val="right"/>
              <w:rPr>
                <w:sz w:val="22"/>
              </w:rPr>
            </w:pPr>
            <w:r>
              <w:rPr>
                <w:sz w:val="22"/>
              </w:rPr>
              <w:t>135</w:t>
            </w:r>
          </w:p>
        </w:tc>
        <w:tc>
          <w:tcPr>
            <w:tcW w:w="1688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256" w:type="dxa"/>
          </w:tcPr>
          <w:p>
            <w:pPr>
              <w:pStyle w:val="TableParagraph"/>
              <w:spacing w:before="79"/>
              <w:ind w:left="21"/>
              <w:rPr>
                <w:sz w:val="22"/>
              </w:rPr>
            </w:pPr>
            <w:r>
              <w:rPr>
                <w:sz w:val="22"/>
              </w:rPr>
              <w:t>338</w:t>
            </w:r>
          </w:p>
        </w:tc>
        <w:tc>
          <w:tcPr>
            <w:tcW w:w="1084" w:type="dxa"/>
          </w:tcPr>
          <w:p>
            <w:pPr>
              <w:pStyle w:val="TableParagraph"/>
              <w:spacing w:before="82"/>
              <w:ind w:left="0" w:right="142"/>
              <w:jc w:val="right"/>
              <w:rPr>
                <w:rFonts w:ascii="Times New Roman"/>
                <w:sz w:val="22"/>
              </w:rPr>
            </w:pPr>
            <w:r>
              <w:rPr>
                <w:rFonts w:ascii="Times New Roman"/>
                <w:w w:val="100"/>
                <w:sz w:val="22"/>
              </w:rPr>
              <w:t>-</w:t>
            </w:r>
          </w:p>
        </w:tc>
        <w:tc>
          <w:tcPr>
            <w:tcW w:w="1020" w:type="dxa"/>
          </w:tcPr>
          <w:p>
            <w:pPr>
              <w:pStyle w:val="TableParagraph"/>
              <w:spacing w:before="79"/>
              <w:ind w:left="142"/>
              <w:rPr>
                <w:sz w:val="22"/>
              </w:rPr>
            </w:pPr>
            <w:r>
              <w:rPr>
                <w:sz w:val="22"/>
              </w:rPr>
              <w:t>203</w:t>
            </w:r>
          </w:p>
        </w:tc>
      </w:tr>
      <w:tr>
        <w:trPr>
          <w:trHeight w:val="430" w:hRule="atLeast"/>
        </w:trPr>
        <w:tc>
          <w:tcPr>
            <w:tcW w:w="2148" w:type="dxa"/>
            <w:shd w:val="clear" w:color="auto" w:fill="C0C0C0"/>
          </w:tcPr>
          <w:p>
            <w:pPr>
              <w:pStyle w:val="TableParagraph"/>
              <w:spacing w:before="86"/>
              <w:ind w:left="796"/>
              <w:rPr>
                <w:b/>
                <w:sz w:val="22"/>
              </w:rPr>
            </w:pPr>
            <w:r>
              <w:rPr>
                <w:b/>
                <w:sz w:val="22"/>
              </w:rPr>
              <w:t>2016</w:t>
            </w:r>
          </w:p>
        </w:tc>
        <w:tc>
          <w:tcPr>
            <w:tcW w:w="1219" w:type="dxa"/>
            <w:shd w:val="clear" w:color="auto" w:fill="C0C0C0"/>
          </w:tcPr>
          <w:p>
            <w:pPr>
              <w:pStyle w:val="TableParagraph"/>
              <w:spacing w:before="86"/>
              <w:ind w:left="0" w:right="21"/>
              <w:jc w:val="right"/>
              <w:rPr>
                <w:sz w:val="22"/>
              </w:rPr>
            </w:pPr>
            <w:r>
              <w:rPr>
                <w:sz w:val="22"/>
              </w:rPr>
              <w:t>135</w:t>
            </w:r>
          </w:p>
        </w:tc>
        <w:tc>
          <w:tcPr>
            <w:tcW w:w="1688" w:type="dxa"/>
            <w:shd w:val="clear" w:color="auto" w:fill="C0C0C0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256" w:type="dxa"/>
            <w:shd w:val="clear" w:color="auto" w:fill="C0C0C0"/>
          </w:tcPr>
          <w:p>
            <w:pPr>
              <w:pStyle w:val="TableParagraph"/>
              <w:spacing w:before="86"/>
              <w:ind w:left="21"/>
              <w:rPr>
                <w:sz w:val="22"/>
              </w:rPr>
            </w:pPr>
            <w:r>
              <w:rPr>
                <w:sz w:val="22"/>
              </w:rPr>
              <w:t>360</w:t>
            </w:r>
          </w:p>
        </w:tc>
        <w:tc>
          <w:tcPr>
            <w:tcW w:w="1084" w:type="dxa"/>
            <w:shd w:val="clear" w:color="auto" w:fill="C0C0C0"/>
          </w:tcPr>
          <w:p>
            <w:pPr>
              <w:pStyle w:val="TableParagraph"/>
              <w:spacing w:before="90"/>
              <w:ind w:left="0" w:right="142"/>
              <w:jc w:val="right"/>
              <w:rPr>
                <w:rFonts w:ascii="Times New Roman"/>
                <w:sz w:val="22"/>
              </w:rPr>
            </w:pPr>
            <w:r>
              <w:rPr>
                <w:rFonts w:ascii="Times New Roman"/>
                <w:w w:val="100"/>
                <w:sz w:val="22"/>
              </w:rPr>
              <w:t>-</w:t>
            </w:r>
          </w:p>
        </w:tc>
        <w:tc>
          <w:tcPr>
            <w:tcW w:w="1020" w:type="dxa"/>
            <w:shd w:val="clear" w:color="auto" w:fill="C0C0C0"/>
          </w:tcPr>
          <w:p>
            <w:pPr>
              <w:pStyle w:val="TableParagraph"/>
              <w:spacing w:before="86"/>
              <w:ind w:left="142"/>
              <w:rPr>
                <w:sz w:val="22"/>
              </w:rPr>
            </w:pPr>
            <w:r>
              <w:rPr>
                <w:sz w:val="22"/>
              </w:rPr>
              <w:t>225</w:t>
            </w:r>
          </w:p>
        </w:tc>
      </w:tr>
      <w:tr>
        <w:trPr>
          <w:trHeight w:val="259" w:hRule="atLeast"/>
        </w:trPr>
        <w:tc>
          <w:tcPr>
            <w:tcW w:w="2148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39" w:lineRule="exact"/>
              <w:ind w:left="796"/>
              <w:rPr>
                <w:b/>
                <w:sz w:val="22"/>
              </w:rPr>
            </w:pPr>
            <w:r>
              <w:rPr>
                <w:b/>
                <w:sz w:val="22"/>
              </w:rPr>
              <w:t>2017</w:t>
            </w:r>
          </w:p>
        </w:tc>
        <w:tc>
          <w:tcPr>
            <w:tcW w:w="1219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39" w:lineRule="exact"/>
              <w:ind w:left="0" w:right="21"/>
              <w:jc w:val="right"/>
              <w:rPr>
                <w:sz w:val="22"/>
              </w:rPr>
            </w:pPr>
            <w:r>
              <w:rPr>
                <w:sz w:val="22"/>
              </w:rPr>
              <w:t>145</w:t>
            </w:r>
          </w:p>
        </w:tc>
        <w:tc>
          <w:tcPr>
            <w:tcW w:w="1688" w:type="dxa"/>
            <w:tcBorders>
              <w:bottom w:val="single" w:sz="8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256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39" w:lineRule="exact"/>
              <w:ind w:left="21"/>
              <w:rPr>
                <w:sz w:val="22"/>
              </w:rPr>
            </w:pPr>
            <w:r>
              <w:rPr>
                <w:sz w:val="22"/>
              </w:rPr>
              <w:t>336</w:t>
            </w:r>
          </w:p>
        </w:tc>
        <w:tc>
          <w:tcPr>
            <w:tcW w:w="1084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35" w:lineRule="exact" w:before="3"/>
              <w:ind w:left="0" w:right="142"/>
              <w:jc w:val="right"/>
              <w:rPr>
                <w:rFonts w:ascii="Times New Roman"/>
                <w:sz w:val="22"/>
              </w:rPr>
            </w:pPr>
            <w:r>
              <w:rPr>
                <w:rFonts w:ascii="Times New Roman"/>
                <w:w w:val="100"/>
                <w:sz w:val="22"/>
              </w:rPr>
              <w:t>-</w:t>
            </w:r>
          </w:p>
        </w:tc>
        <w:tc>
          <w:tcPr>
            <w:tcW w:w="1020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39" w:lineRule="exact"/>
              <w:ind w:left="142"/>
              <w:rPr>
                <w:sz w:val="22"/>
              </w:rPr>
            </w:pPr>
            <w:r>
              <w:rPr>
                <w:sz w:val="22"/>
              </w:rPr>
              <w:t>191</w:t>
            </w:r>
          </w:p>
        </w:tc>
      </w:tr>
      <w:tr>
        <w:trPr>
          <w:trHeight w:val="259" w:hRule="atLeast"/>
        </w:trPr>
        <w:tc>
          <w:tcPr>
            <w:tcW w:w="2148" w:type="dxa"/>
            <w:tcBorders>
              <w:top w:val="single" w:sz="8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219" w:type="dxa"/>
            <w:tcBorders>
              <w:top w:val="single" w:sz="8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688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38" w:lineRule="exact" w:before="1"/>
              <w:ind w:left="22"/>
              <w:rPr>
                <w:i/>
                <w:sz w:val="22"/>
              </w:rPr>
            </w:pPr>
            <w:r>
              <w:rPr>
                <w:i/>
                <w:sz w:val="22"/>
              </w:rPr>
              <w:t>Извор: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МОНСТАТ</w:t>
            </w:r>
          </w:p>
        </w:tc>
        <w:tc>
          <w:tcPr>
            <w:tcW w:w="1256" w:type="dxa"/>
            <w:tcBorders>
              <w:top w:val="single" w:sz="8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084" w:type="dxa"/>
            <w:tcBorders>
              <w:top w:val="single" w:sz="8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020" w:type="dxa"/>
            <w:tcBorders>
              <w:top w:val="single" w:sz="8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spacing w:before="4"/>
        <w:rPr>
          <w:b/>
          <w:sz w:val="20"/>
        </w:rPr>
      </w:pPr>
    </w:p>
    <w:tbl>
      <w:tblPr>
        <w:tblW w:w="0" w:type="auto"/>
        <w:jc w:val="left"/>
        <w:tblInd w:w="10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27"/>
      </w:tblGrid>
      <w:tr>
        <w:trPr>
          <w:trHeight w:val="2304" w:hRule="atLeast"/>
        </w:trPr>
        <w:tc>
          <w:tcPr>
            <w:tcW w:w="9527" w:type="dxa"/>
          </w:tcPr>
          <w:p>
            <w:pPr>
              <w:pStyle w:val="TableParagraph"/>
              <w:spacing w:line="276" w:lineRule="auto" w:before="19"/>
              <w:ind w:left="52" w:right="98"/>
              <w:jc w:val="both"/>
              <w:rPr>
                <w:b/>
                <w:sz w:val="24"/>
              </w:rPr>
            </w:pPr>
            <w:r>
              <w:rPr>
                <w:b/>
                <w:color w:val="365F91"/>
                <w:sz w:val="24"/>
              </w:rPr>
              <w:t>Попут већине општина на сјеверу Црне Горе и Беране биљежи тренд преласка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становништва из села у градско језгро. Поред тога, одсељавање становништва,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углавном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млађе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популације,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све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је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израженије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што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је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посљедица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лоше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економске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ситуације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и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потраге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за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послом.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Додатни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проблем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представља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све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нижа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стопа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природног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прираштаја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која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је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у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руралним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подручјима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на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историјском минимуму. За посљедицу имамо забрињавајућу старосну структуру</w:t>
            </w:r>
            <w:r>
              <w:rPr>
                <w:b/>
                <w:color w:val="365F91"/>
                <w:spacing w:val="-50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становништва,</w:t>
            </w:r>
            <w:r>
              <w:rPr>
                <w:b/>
                <w:color w:val="365F91"/>
                <w:spacing w:val="-2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што</w:t>
            </w:r>
            <w:r>
              <w:rPr>
                <w:b/>
                <w:color w:val="365F91"/>
                <w:spacing w:val="-2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потврђују</w:t>
            </w:r>
            <w:r>
              <w:rPr>
                <w:b/>
                <w:color w:val="365F91"/>
                <w:spacing w:val="-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званични</w:t>
            </w:r>
            <w:r>
              <w:rPr>
                <w:b/>
                <w:color w:val="365F91"/>
                <w:spacing w:val="-3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статистички</w:t>
            </w:r>
            <w:r>
              <w:rPr>
                <w:b/>
                <w:color w:val="365F91"/>
                <w:spacing w:val="-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подаци.</w:t>
            </w:r>
          </w:p>
        </w:tc>
      </w:tr>
    </w:tbl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spacing w:before="4"/>
        <w:rPr>
          <w:b/>
          <w:sz w:val="23"/>
        </w:rPr>
      </w:pPr>
    </w:p>
    <w:p>
      <w:pPr>
        <w:pStyle w:val="Heading1"/>
        <w:numPr>
          <w:ilvl w:val="1"/>
          <w:numId w:val="2"/>
        </w:numPr>
        <w:tabs>
          <w:tab w:pos="1781" w:val="left" w:leader="none"/>
        </w:tabs>
        <w:spacing w:line="240" w:lineRule="auto" w:before="0" w:after="0"/>
        <w:ind w:left="1780" w:right="0" w:hanging="361"/>
        <w:jc w:val="left"/>
      </w:pPr>
      <w:bookmarkStart w:name="3. ЗАПОШЉАВАЊЕ" w:id="19"/>
      <w:bookmarkEnd w:id="19"/>
      <w:r>
        <w:rPr>
          <w:b w:val="0"/>
        </w:rPr>
      </w:r>
      <w:bookmarkStart w:name="_bookmark7" w:id="20"/>
      <w:bookmarkEnd w:id="20"/>
      <w:r>
        <w:rPr>
          <w:b w:val="0"/>
        </w:rPr>
      </w:r>
      <w:bookmarkStart w:name="_bookmark7" w:id="21"/>
      <w:bookmarkEnd w:id="21"/>
      <w:r>
        <w:rPr/>
        <w:t>ЗАПО</w:t>
      </w:r>
      <w:r>
        <w:rPr/>
        <w:t>ШЉАВАЊЕ</w:t>
      </w:r>
    </w:p>
    <w:p>
      <w:pPr>
        <w:pStyle w:val="BodyText"/>
        <w:spacing w:line="276" w:lineRule="auto" w:before="168"/>
        <w:ind w:left="1060" w:right="1095"/>
        <w:jc w:val="both"/>
      </w:pPr>
      <w:r>
        <w:rPr/>
        <w:t>На евиденцији Завода за запошљавање Црне Горе, ПЈ Беране, у општини Беране на</w:t>
      </w:r>
      <w:r>
        <w:rPr>
          <w:spacing w:val="1"/>
        </w:rPr>
        <w:t> </w:t>
      </w:r>
      <w:r>
        <w:rPr/>
        <w:t>дан 31. децембар 2018. године налазило се 4519 лица, док је стопа незапослености</w:t>
      </w:r>
      <w:r>
        <w:rPr>
          <w:spacing w:val="1"/>
        </w:rPr>
        <w:t> </w:t>
      </w:r>
      <w:r>
        <w:rPr/>
        <w:t>износила</w:t>
      </w:r>
      <w:r>
        <w:rPr>
          <w:spacing w:val="-1"/>
        </w:rPr>
        <w:t> </w:t>
      </w:r>
      <w:r>
        <w:rPr/>
        <w:t>41,78%.</w:t>
      </w:r>
    </w:p>
    <w:p>
      <w:pPr>
        <w:pStyle w:val="BodyText"/>
        <w:spacing w:line="276" w:lineRule="auto" w:before="201"/>
        <w:ind w:left="1060" w:right="1095"/>
        <w:jc w:val="both"/>
        <w:rPr>
          <w:sz w:val="16"/>
        </w:rPr>
      </w:pPr>
      <w:r>
        <w:rPr/>
        <w:t>Посматрана као однос броја регистрованих незапослених и активног становништва</w:t>
      </w:r>
      <w:r>
        <w:rPr>
          <w:spacing w:val="1"/>
        </w:rPr>
        <w:t> </w:t>
      </w:r>
      <w:r>
        <w:rPr/>
        <w:t>периоду</w:t>
      </w:r>
      <w:r>
        <w:rPr>
          <w:spacing w:val="1"/>
        </w:rPr>
        <w:t> </w:t>
      </w:r>
      <w:r>
        <w:rPr/>
        <w:t>2014-2017.</w:t>
      </w:r>
      <w:r>
        <w:rPr>
          <w:spacing w:val="1"/>
        </w:rPr>
        <w:t> </w:t>
      </w:r>
      <w:r>
        <w:rPr/>
        <w:t>год,</w:t>
      </w:r>
      <w:r>
        <w:rPr>
          <w:spacing w:val="1"/>
        </w:rPr>
        <w:t> </w:t>
      </w:r>
      <w:r>
        <w:rPr/>
        <w:t>стопа</w:t>
      </w:r>
      <w:r>
        <w:rPr>
          <w:spacing w:val="1"/>
        </w:rPr>
        <w:t> </w:t>
      </w:r>
      <w:r>
        <w:rPr/>
        <w:t>незапослености</w:t>
      </w:r>
      <w:r>
        <w:rPr>
          <w:spacing w:val="1"/>
        </w:rPr>
        <w:t> </w:t>
      </w:r>
      <w:r>
        <w:rPr/>
        <w:t>у</w:t>
      </w:r>
      <w:r>
        <w:rPr>
          <w:spacing w:val="1"/>
        </w:rPr>
        <w:t> </w:t>
      </w:r>
      <w:r>
        <w:rPr/>
        <w:t>општини</w:t>
      </w:r>
      <w:r>
        <w:rPr>
          <w:spacing w:val="1"/>
        </w:rPr>
        <w:t> </w:t>
      </w:r>
      <w:r>
        <w:rPr/>
        <w:t>Беране,</w:t>
      </w:r>
      <w:r>
        <w:rPr>
          <w:spacing w:val="1"/>
        </w:rPr>
        <w:t> </w:t>
      </w:r>
      <w:r>
        <w:rPr/>
        <w:t>биљежи</w:t>
      </w:r>
      <w:r>
        <w:rPr>
          <w:spacing w:val="1"/>
        </w:rPr>
        <w:t> </w:t>
      </w:r>
      <w:r>
        <w:rPr/>
        <w:t>константан</w:t>
      </w:r>
      <w:r>
        <w:rPr>
          <w:spacing w:val="1"/>
        </w:rPr>
        <w:t> </w:t>
      </w:r>
      <w:r>
        <w:rPr/>
        <w:t>раст.</w:t>
      </w:r>
      <w:r>
        <w:rPr>
          <w:spacing w:val="1"/>
        </w:rPr>
        <w:t> </w:t>
      </w:r>
      <w:r>
        <w:rPr/>
        <w:t>Најнижа стопа незапослености је била 2014.</w:t>
      </w:r>
      <w:r>
        <w:rPr>
          <w:spacing w:val="1"/>
        </w:rPr>
        <w:t> </w:t>
      </w:r>
      <w:r>
        <w:rPr/>
        <w:t>год.</w:t>
      </w:r>
      <w:r>
        <w:rPr>
          <w:spacing w:val="1"/>
        </w:rPr>
        <w:t> </w:t>
      </w:r>
      <w:r>
        <w:rPr/>
        <w:t>и износила је</w:t>
      </w:r>
      <w:r>
        <w:rPr>
          <w:spacing w:val="1"/>
        </w:rPr>
        <w:t> </w:t>
      </w:r>
      <w:r>
        <w:rPr/>
        <w:t>19.40%</w:t>
      </w:r>
      <w:r>
        <w:rPr>
          <w:spacing w:val="-1"/>
        </w:rPr>
        <w:t> </w:t>
      </w:r>
      <w:r>
        <w:rPr/>
        <w:t>док</w:t>
      </w:r>
      <w:r>
        <w:rPr>
          <w:spacing w:val="-1"/>
        </w:rPr>
        <w:t> </w:t>
      </w:r>
      <w:r>
        <w:rPr/>
        <w:t>је на</w:t>
      </w:r>
      <w:r>
        <w:rPr>
          <w:spacing w:val="-2"/>
        </w:rPr>
        <w:t> </w:t>
      </w:r>
      <w:r>
        <w:rPr/>
        <w:t>дан 31. децембар</w:t>
      </w:r>
      <w:r>
        <w:rPr>
          <w:spacing w:val="-1"/>
        </w:rPr>
        <w:t> </w:t>
      </w:r>
      <w:r>
        <w:rPr/>
        <w:t>2017.</w:t>
      </w:r>
      <w:r>
        <w:rPr>
          <w:spacing w:val="3"/>
        </w:rPr>
        <w:t> </w:t>
      </w:r>
      <w:r>
        <w:rPr/>
        <w:t>године износила</w:t>
      </w:r>
      <w:r>
        <w:rPr>
          <w:spacing w:val="-1"/>
        </w:rPr>
        <w:t> </w:t>
      </w:r>
      <w:r>
        <w:rPr/>
        <w:t>59,57%.</w:t>
      </w:r>
      <w:r>
        <w:rPr>
          <w:position w:val="6"/>
          <w:sz w:val="16"/>
        </w:rPr>
        <w:t>2</w:t>
      </w:r>
    </w:p>
    <w:p>
      <w:pPr>
        <w:spacing w:line="276" w:lineRule="auto" w:before="201"/>
        <w:ind w:left="3436" w:right="1434" w:hanging="2026"/>
        <w:jc w:val="left"/>
        <w:rPr>
          <w:i/>
          <w:sz w:val="22"/>
        </w:rPr>
      </w:pPr>
      <w:r>
        <w:rPr>
          <w:i/>
          <w:sz w:val="22"/>
        </w:rPr>
        <w:t>Табела бр.6: Број незапослених и стопа незапослености у општини Беране и у сјеверном</w:t>
      </w:r>
      <w:r>
        <w:rPr>
          <w:i/>
          <w:spacing w:val="-46"/>
          <w:sz w:val="22"/>
        </w:rPr>
        <w:t> </w:t>
      </w:r>
      <w:r>
        <w:rPr>
          <w:i/>
          <w:sz w:val="22"/>
        </w:rPr>
        <w:t>региону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Црне Горе</w:t>
      </w:r>
      <w:r>
        <w:rPr>
          <w:i/>
          <w:spacing w:val="47"/>
          <w:sz w:val="22"/>
        </w:rPr>
        <w:t> </w:t>
      </w:r>
      <w:r>
        <w:rPr>
          <w:i/>
          <w:sz w:val="22"/>
        </w:rPr>
        <w:t>за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период,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2014-2017.године</w:t>
      </w:r>
    </w:p>
    <w:p>
      <w:pPr>
        <w:pStyle w:val="BodyText"/>
        <w:spacing w:before="7"/>
        <w:rPr>
          <w:i/>
          <w:sz w:val="27"/>
        </w:rPr>
      </w:pPr>
    </w:p>
    <w:p>
      <w:pPr>
        <w:tabs>
          <w:tab w:pos="3585" w:val="left" w:leader="none"/>
          <w:tab w:pos="5611" w:val="left" w:leader="none"/>
          <w:tab w:pos="7706" w:val="left" w:leader="none"/>
          <w:tab w:pos="9949" w:val="left" w:leader="none"/>
        </w:tabs>
        <w:spacing w:before="0"/>
        <w:ind w:left="1470" w:right="0" w:firstLine="0"/>
        <w:jc w:val="left"/>
        <w:rPr>
          <w:b/>
          <w:sz w:val="22"/>
        </w:rPr>
      </w:pPr>
      <w:r>
        <w:rPr/>
        <w:pict>
          <v:shape style="position:absolute;margin-left:13.56pt;margin-top:-6.227857pt;width:585pt;height:1pt;mso-position-horizontal-relative:page;mso-position-vertical-relative:paragraph;z-index:-22916096" coordorigin="271,-125" coordsize="11700,20" path="m1479,-125l1460,-125,271,-125,271,-105,1460,-105,1479,-105,1479,-125xm3459,-125l3440,-125,3440,-125,1479,-125,1479,-105,3440,-105,3440,-105,3459,-105,3459,-125xm5689,-125l3459,-125,3459,-105,5689,-105,5689,-125xm5708,-125l5689,-125,5689,-105,5708,-105,5708,-125xm7509,-125l7489,-125,7489,-125,5708,-125,5708,-105,7489,-105,7489,-105,7509,-105,7509,-125xm9885,-125l7509,-125,7509,-105,9885,-105,9885,-125xm9904,-125l9885,-125,9885,-105,9904,-105,9904,-125xm11971,-125l9904,-125,9904,-105,11971,-105,11971,-125xe" filled="true" fillcolor="#000000" stroked="false">
            <v:path arrowok="t"/>
            <v:fill type="solid"/>
            <w10:wrap type="none"/>
          </v:shape>
        </w:pict>
      </w:r>
      <w:r>
        <w:rPr/>
        <w:pict>
          <v:group style="position:absolute;margin-left:13.56pt;margin-top:19.932194pt;width:585.050pt;height:45.55pt;mso-position-horizontal-relative:page;mso-position-vertical-relative:paragraph;z-index:-22915584" coordorigin="271,399" coordsize="11701,911">
            <v:shape style="position:absolute;left:271;top:417;width:11701;height:891" coordorigin="271,418" coordsize="11701,891" path="m4609,418l3440,418,2448,418,2448,418,1460,418,271,418,271,1309,1460,1309,2448,1309,2448,1309,3440,1309,4609,1309,4609,418xm7489,418l6681,418,6681,418,5689,418,4609,418,4609,1309,5689,1309,6681,1309,6681,1309,7489,1309,7489,418xm9885,418l8985,418,7489,418,7489,1309,8985,1309,9885,1309,9885,418xm11971,418l11068,418,9885,418,9885,1309,11068,1309,11971,1309,11971,418xe" filled="true" fillcolor="#c0c0c0" stroked="false">
              <v:path arrowok="t"/>
              <v:fill type="solid"/>
            </v:shape>
            <v:shape style="position:absolute;left:271;top:398;width:11701;height:20" coordorigin="271,399" coordsize="11701,20" path="m1479,399l1460,399,271,399,271,418,1460,418,1479,418,1479,399xm3459,399l3440,399,2468,399,2448,399,2448,399,1479,399,1479,418,2448,418,2448,418,2468,418,3440,418,3459,418,3459,399xm4609,399l3459,399,3459,418,4609,418,4609,399xm5708,399l5689,399,4628,399,4609,399,4609,418,4628,418,5689,418,5708,418,5708,399xm6700,399l6681,399,6681,399,5708,399,5708,418,6681,418,6681,418,6700,418,6700,399xm7509,399l7489,399,6700,399,6700,418,7489,418,7509,418,7509,399xm9885,399l9004,399,8985,399,7509,399,7509,418,8985,418,9004,418,9885,418,9885,399xm9904,399l9885,399,9885,418,9904,418,9904,399xm11088,399l11068,399,9904,399,9904,418,11068,418,11088,418,11088,399xm11971,399l11088,399,11088,418,11971,418,11971,399xe" filled="true" fillcolor="#000000" stroked="false">
              <v:path arrowok="t"/>
              <v:fill type="solid"/>
            </v:shape>
            <v:shape style="position:absolute;left:1606;top:419;width:1650;height:853" type="#_x0000_t202" filled="false" stroked="false">
              <v:textbox inset="0,0,0,0">
                <w:txbxContent>
                  <w:p>
                    <w:pPr>
                      <w:spacing w:line="203" w:lineRule="exact" w:before="0"/>
                      <w:ind w:left="131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Број</w:t>
                    </w:r>
                  </w:p>
                  <w:p>
                    <w:pPr>
                      <w:tabs>
                        <w:tab w:pos="1041" w:val="left" w:leader="none"/>
                      </w:tabs>
                      <w:spacing w:line="297" w:lineRule="exact" w:before="0"/>
                      <w:ind w:left="4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незапо</w:t>
                      <w:tab/>
                    </w:r>
                    <w:r>
                      <w:rPr>
                        <w:position w:val="15"/>
                        <w:sz w:val="22"/>
                      </w:rPr>
                      <w:t>Стопа</w:t>
                    </w:r>
                  </w:p>
                  <w:p>
                    <w:pPr>
                      <w:tabs>
                        <w:tab w:pos="1238" w:val="left" w:leader="none"/>
                      </w:tabs>
                      <w:spacing w:line="352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слених</w:t>
                      <w:tab/>
                    </w:r>
                    <w:r>
                      <w:rPr>
                        <w:position w:val="15"/>
                        <w:sz w:val="22"/>
                      </w:rPr>
                      <w:t>%</w:t>
                    </w:r>
                  </w:p>
                </w:txbxContent>
              </v:textbox>
              <w10:wrap type="none"/>
            </v:shape>
            <v:shape style="position:absolute;left:3569;top:419;width:929;height:853" type="#_x0000_t202" filled="false" stroked="false">
              <v:textbox inset="0,0,0,0">
                <w:txbxContent>
                  <w:p>
                    <w:pPr>
                      <w:spacing w:before="0"/>
                      <w:ind w:left="0" w:right="20" w:firstLine="0"/>
                      <w:jc w:val="center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Број</w:t>
                    </w:r>
                  </w:p>
                  <w:p>
                    <w:pPr>
                      <w:spacing w:line="290" w:lineRule="atLeast" w:before="9"/>
                      <w:ind w:left="-1" w:right="18" w:firstLine="0"/>
                      <w:jc w:val="center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незапосл</w:t>
                    </w:r>
                    <w:r>
                      <w:rPr>
                        <w:spacing w:val="-46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ених</w:t>
                    </w:r>
                  </w:p>
                </w:txbxContent>
              </v:textbox>
              <w10:wrap type="none"/>
            </v:shape>
            <v:shape style="position:absolute;left:4733;top:717;width:853;height:259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Стопа %</w:t>
                    </w:r>
                  </w:p>
                </w:txbxContent>
              </v:textbox>
              <w10:wrap type="none"/>
            </v:shape>
            <v:shape style="position:absolute;left:5835;top:419;width:715;height:853" type="#_x0000_t202" filled="false" stroked="false">
              <v:textbox inset="0,0,0,0">
                <w:txbxContent>
                  <w:p>
                    <w:pPr>
                      <w:spacing w:before="0"/>
                      <w:ind w:left="132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Број</w:t>
                    </w:r>
                  </w:p>
                  <w:p>
                    <w:pPr>
                      <w:spacing w:line="290" w:lineRule="atLeast" w:before="9"/>
                      <w:ind w:left="0" w:right="2" w:firstLine="4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незапо</w:t>
                    </w:r>
                    <w:r>
                      <w:rPr>
                        <w:spacing w:val="-46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слених</w:t>
                    </w:r>
                  </w:p>
                </w:txbxContent>
              </v:textbox>
              <w10:wrap type="none"/>
            </v:shape>
            <v:shape style="position:absolute;left:6791;top:568;width:609;height:555" type="#_x0000_t202" filled="false" stroked="false">
              <v:textbox inset="0,0,0,0">
                <w:txbxContent>
                  <w:p>
                    <w:pPr>
                      <w:spacing w:before="0"/>
                      <w:ind w:left="0" w:right="18" w:firstLine="0"/>
                      <w:jc w:val="center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Стопа</w:t>
                    </w:r>
                  </w:p>
                  <w:p>
                    <w:pPr>
                      <w:spacing w:before="38"/>
                      <w:ind w:left="0" w:right="21" w:firstLine="0"/>
                      <w:jc w:val="center"/>
                      <w:rPr>
                        <w:sz w:val="22"/>
                      </w:rPr>
                    </w:pPr>
                    <w:r>
                      <w:rPr>
                        <w:w w:val="100"/>
                        <w:sz w:val="22"/>
                      </w:rPr>
                      <w:t>%</w:t>
                    </w:r>
                  </w:p>
                </w:txbxContent>
              </v:textbox>
              <w10:wrap type="none"/>
            </v:shape>
            <v:shape style="position:absolute;left:7597;top:419;width:1296;height:853" type="#_x0000_t202" filled="false" stroked="false">
              <v:textbox inset="0,0,0,0">
                <w:txbxContent>
                  <w:p>
                    <w:pPr>
                      <w:spacing w:before="0"/>
                      <w:ind w:left="1" w:right="18" w:firstLine="0"/>
                      <w:jc w:val="center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Број</w:t>
                    </w:r>
                  </w:p>
                  <w:p>
                    <w:pPr>
                      <w:spacing w:line="290" w:lineRule="atLeast" w:before="9"/>
                      <w:ind w:left="-1" w:right="18" w:firstLine="0"/>
                      <w:jc w:val="center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незапослени</w:t>
                    </w:r>
                    <w:r>
                      <w:rPr>
                        <w:spacing w:val="-46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х</w:t>
                    </w:r>
                  </w:p>
                </w:txbxContent>
              </v:textbox>
              <w10:wrap type="none"/>
            </v:shape>
            <v:shape style="position:absolute;left:9140;top:568;width:609;height:555" type="#_x0000_t202" filled="false" stroked="false">
              <v:textbox inset="0,0,0,0">
                <w:txbxContent>
                  <w:p>
                    <w:pPr>
                      <w:spacing w:before="0"/>
                      <w:ind w:left="0" w:right="18" w:firstLine="0"/>
                      <w:jc w:val="center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Стопа</w:t>
                    </w:r>
                  </w:p>
                  <w:p>
                    <w:pPr>
                      <w:spacing w:before="38"/>
                      <w:ind w:left="0" w:right="19" w:firstLine="0"/>
                      <w:jc w:val="center"/>
                      <w:rPr>
                        <w:sz w:val="22"/>
                      </w:rPr>
                    </w:pPr>
                    <w:r>
                      <w:rPr>
                        <w:w w:val="100"/>
                        <w:sz w:val="22"/>
                      </w:rPr>
                      <w:t>%</w:t>
                    </w:r>
                  </w:p>
                </w:txbxContent>
              </v:textbox>
              <w10:wrap type="none"/>
            </v:shape>
            <v:shape style="position:absolute;left:10022;top:419;width:929;height:853" type="#_x0000_t202" filled="false" stroked="false">
              <v:textbox inset="0,0,0,0">
                <w:txbxContent>
                  <w:p>
                    <w:pPr>
                      <w:spacing w:before="0"/>
                      <w:ind w:left="0" w:right="20" w:firstLine="0"/>
                      <w:jc w:val="center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Број</w:t>
                    </w:r>
                  </w:p>
                  <w:p>
                    <w:pPr>
                      <w:spacing w:line="290" w:lineRule="atLeast" w:before="9"/>
                      <w:ind w:left="0" w:right="18" w:firstLine="0"/>
                      <w:jc w:val="center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незапосл</w:t>
                    </w:r>
                    <w:r>
                      <w:rPr>
                        <w:spacing w:val="-46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ених</w:t>
                    </w:r>
                  </w:p>
                </w:txbxContent>
              </v:textbox>
              <w10:wrap type="none"/>
            </v:shape>
            <v:shape style="position:absolute;left:11224;top:568;width:609;height:555" type="#_x0000_t202" filled="false" stroked="false">
              <v:textbox inset="0,0,0,0">
                <w:txbxContent>
                  <w:p>
                    <w:pPr>
                      <w:spacing w:before="0"/>
                      <w:ind w:left="0" w:right="18" w:firstLine="0"/>
                      <w:jc w:val="center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Стопа</w:t>
                    </w:r>
                  </w:p>
                  <w:p>
                    <w:pPr>
                      <w:spacing w:before="38"/>
                      <w:ind w:left="0" w:right="16" w:firstLine="0"/>
                      <w:jc w:val="center"/>
                      <w:rPr>
                        <w:sz w:val="22"/>
                      </w:rPr>
                    </w:pPr>
                    <w:r>
                      <w:rPr>
                        <w:w w:val="100"/>
                        <w:sz w:val="22"/>
                      </w:rPr>
                      <w:t>%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b/>
          <w:sz w:val="22"/>
        </w:rPr>
        <w:t>31.12.2014.</w:t>
        <w:tab/>
        <w:t>31.12.2015.</w:t>
        <w:tab/>
        <w:t>31.12.2016.</w:t>
        <w:tab/>
        <w:t>31.12.2017.</w:t>
        <w:tab/>
        <w:t>31.12.2018.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21"/>
        </w:rPr>
      </w:pPr>
    </w:p>
    <w:p>
      <w:pPr>
        <w:spacing w:after="0"/>
        <w:rPr>
          <w:sz w:val="21"/>
        </w:rPr>
        <w:sectPr>
          <w:pgSz w:w="12240" w:h="15840"/>
          <w:pgMar w:header="0" w:footer="1012" w:top="1380" w:bottom="1200" w:left="380" w:right="340"/>
        </w:sectPr>
      </w:pPr>
    </w:p>
    <w:p>
      <w:pPr>
        <w:tabs>
          <w:tab w:pos="1329" w:val="left" w:leader="none"/>
          <w:tab w:pos="2296" w:val="left" w:leader="none"/>
          <w:tab w:pos="3400" w:val="left" w:leader="none"/>
          <w:tab w:pos="4502" w:val="left" w:leader="none"/>
          <w:tab w:pos="5558" w:val="left" w:leader="none"/>
          <w:tab w:pos="6437" w:val="left" w:leader="none"/>
          <w:tab w:pos="8100" w:val="right" w:leader="none"/>
        </w:tabs>
        <w:spacing w:line="352" w:lineRule="exact" w:before="100"/>
        <w:ind w:left="104" w:right="0" w:firstLine="0"/>
        <w:jc w:val="left"/>
        <w:rPr>
          <w:sz w:val="22"/>
        </w:rPr>
      </w:pPr>
      <w:r>
        <w:rPr>
          <w:b/>
          <w:sz w:val="22"/>
        </w:rPr>
        <w:t>Беране</w:t>
        <w:tab/>
      </w:r>
      <w:r>
        <w:rPr>
          <w:sz w:val="22"/>
        </w:rPr>
        <w:t>2099</w:t>
        <w:tab/>
        <w:t>19,40</w:t>
        <w:tab/>
        <w:t>2865</w:t>
        <w:tab/>
        <w:t>26,49</w:t>
        <w:tab/>
        <w:t>5891</w:t>
        <w:tab/>
        <w:t>54,46</w:t>
        <w:tab/>
      </w:r>
      <w:r>
        <w:rPr>
          <w:position w:val="15"/>
          <w:sz w:val="22"/>
        </w:rPr>
        <w:t>6444</w:t>
      </w:r>
    </w:p>
    <w:p>
      <w:pPr>
        <w:spacing w:line="202" w:lineRule="exact" w:before="0"/>
        <w:ind w:left="0" w:right="38" w:firstLine="0"/>
        <w:jc w:val="right"/>
        <w:rPr>
          <w:sz w:val="22"/>
        </w:rPr>
      </w:pPr>
      <w:r>
        <w:rPr/>
        <w:pict>
          <v:shape style="position:absolute;margin-left:12.84pt;margin-top:12.224143pt;width:585.75pt;height:1pt;mso-position-horizontal-relative:page;mso-position-vertical-relative:paragraph;z-index:15732736" coordorigin="257,244" coordsize="11715,20" path="m1464,244l1460,244,1445,244,257,244,257,264,1445,264,1460,264,1464,264,1464,244xm3444,244l3440,244,3425,244,2453,244,2448,244,2434,244,1464,244,1464,264,2434,264,2448,264,2453,264,3425,264,3440,264,3444,264,3444,244xm5694,244l5689,244,5675,244,4614,244,4609,244,4595,244,3444,244,3444,264,4595,264,4609,264,4614,264,5675,264,5689,264,5694,264,5694,244xm6685,244l6681,244,6666,244,5694,244,5694,264,6666,264,6681,264,6685,264,6685,244xm7494,244l7489,244,7475,244,6685,244,6685,264,7475,264,7489,264,7494,264,7494,244xm9890,244l9885,244,9871,244,8989,244,8985,244,8970,244,7494,244,7494,264,8970,264,8985,264,8989,264,9871,264,9885,264,9890,264,9890,244xm11971,244l11073,244,11068,244,11054,244,9890,244,9890,264,11054,264,11068,264,11073,264,11971,264,11971,244xe" filled="true" fillcolor="#000000" stroked="false">
            <v:path arrowok="t"/>
            <v:fill type="solid"/>
            <w10:wrap type="none"/>
          </v:shape>
        </w:pict>
      </w:r>
      <w:r>
        <w:rPr>
          <w:sz w:val="18"/>
        </w:rPr>
        <w:t>(са</w:t>
      </w:r>
      <w:r>
        <w:rPr>
          <w:spacing w:val="-2"/>
          <w:sz w:val="18"/>
        </w:rPr>
        <w:t> </w:t>
      </w:r>
      <w:r>
        <w:rPr>
          <w:sz w:val="18"/>
        </w:rPr>
        <w:t>Петњицом</w:t>
      </w:r>
      <w:r>
        <w:rPr>
          <w:sz w:val="22"/>
        </w:rPr>
        <w:t>)</w:t>
      </w:r>
    </w:p>
    <w:p>
      <w:pPr>
        <w:tabs>
          <w:tab w:pos="1170" w:val="left" w:leader="none"/>
        </w:tabs>
        <w:spacing w:line="352" w:lineRule="exact" w:before="100"/>
        <w:ind w:left="104" w:right="0" w:firstLine="0"/>
        <w:jc w:val="left"/>
        <w:rPr>
          <w:sz w:val="22"/>
        </w:rPr>
      </w:pPr>
      <w:r>
        <w:rPr/>
        <w:br w:type="column"/>
      </w:r>
      <w:r>
        <w:rPr>
          <w:sz w:val="22"/>
        </w:rPr>
        <w:t>59,57</w:t>
        <w:tab/>
      </w:r>
      <w:r>
        <w:rPr>
          <w:position w:val="15"/>
          <w:sz w:val="22"/>
        </w:rPr>
        <w:t>4519</w:t>
      </w:r>
    </w:p>
    <w:p>
      <w:pPr>
        <w:spacing w:line="202" w:lineRule="exact" w:before="0"/>
        <w:ind w:left="0" w:right="107" w:firstLine="0"/>
        <w:jc w:val="right"/>
        <w:rPr>
          <w:sz w:val="18"/>
        </w:rPr>
      </w:pPr>
      <w:r>
        <w:rPr>
          <w:sz w:val="22"/>
        </w:rPr>
        <w:t>(</w:t>
      </w:r>
      <w:r>
        <w:rPr>
          <w:sz w:val="18"/>
        </w:rPr>
        <w:t>без</w:t>
      </w:r>
    </w:p>
    <w:p>
      <w:pPr>
        <w:spacing w:before="250"/>
        <w:ind w:left="104" w:right="0" w:firstLine="0"/>
        <w:jc w:val="left"/>
        <w:rPr>
          <w:sz w:val="22"/>
        </w:rPr>
      </w:pPr>
      <w:r>
        <w:rPr/>
        <w:br w:type="column"/>
      </w:r>
      <w:r>
        <w:rPr>
          <w:sz w:val="22"/>
        </w:rPr>
        <w:t>41,78</w:t>
      </w:r>
    </w:p>
    <w:p>
      <w:pPr>
        <w:spacing w:after="0"/>
        <w:jc w:val="left"/>
        <w:rPr>
          <w:sz w:val="22"/>
        </w:rPr>
        <w:sectPr>
          <w:type w:val="continuous"/>
          <w:pgSz w:w="12240" w:h="15840"/>
          <w:pgMar w:top="1500" w:bottom="280" w:left="380" w:right="340"/>
          <w:cols w:num="3" w:equalWidth="0">
            <w:col w:w="8513" w:space="169"/>
            <w:col w:w="1701" w:space="385"/>
            <w:col w:w="752"/>
          </w:cols>
        </w:sectPr>
      </w:pPr>
    </w:p>
    <w:p>
      <w:pPr>
        <w:spacing w:before="480"/>
        <w:ind w:left="1060" w:right="1139" w:firstLine="0"/>
        <w:jc w:val="left"/>
        <w:rPr>
          <w:rFonts w:ascii="Times New Roman" w:hAnsi="Times New Roman"/>
          <w:i/>
          <w:sz w:val="20"/>
        </w:rPr>
      </w:pPr>
      <w:r>
        <w:rPr/>
        <w:pict>
          <v:rect style="position:absolute;margin-left:72.024002pt;margin-top:18.285456pt;width:144.020pt;height:.72003pt;mso-position-horizontal-relative:page;mso-position-vertical-relative:paragraph;z-index:15733248" filled="true" fillcolor="#000000" stroked="false">
            <v:fill type="solid"/>
            <w10:wrap type="none"/>
          </v:rect>
        </w:pict>
      </w:r>
      <w:r>
        <w:rPr>
          <w:rFonts w:ascii="Calibri" w:hAnsi="Calibri"/>
          <w:sz w:val="20"/>
          <w:vertAlign w:val="superscript"/>
        </w:rPr>
        <w:t>2</w:t>
      </w:r>
      <w:r>
        <w:rPr>
          <w:rFonts w:ascii="Calibri" w:hAnsi="Calibri"/>
          <w:spacing w:val="-3"/>
          <w:sz w:val="20"/>
          <w:vertAlign w:val="baseline"/>
        </w:rPr>
        <w:t> </w:t>
      </w:r>
      <w:r>
        <w:rPr>
          <w:rFonts w:ascii="Times New Roman" w:hAnsi="Times New Roman"/>
          <w:i/>
          <w:sz w:val="20"/>
          <w:vertAlign w:val="baseline"/>
        </w:rPr>
        <w:t>Подаци</w:t>
      </w:r>
      <w:r>
        <w:rPr>
          <w:rFonts w:ascii="Times New Roman" w:hAnsi="Times New Roman"/>
          <w:i/>
          <w:spacing w:val="-2"/>
          <w:sz w:val="20"/>
          <w:vertAlign w:val="baseline"/>
        </w:rPr>
        <w:t> </w:t>
      </w:r>
      <w:r>
        <w:rPr>
          <w:rFonts w:ascii="Times New Roman" w:hAnsi="Times New Roman"/>
          <w:i/>
          <w:sz w:val="20"/>
          <w:vertAlign w:val="baseline"/>
        </w:rPr>
        <w:t>ЗЗЗ</w:t>
      </w:r>
      <w:r>
        <w:rPr>
          <w:rFonts w:ascii="Times New Roman" w:hAnsi="Times New Roman"/>
          <w:i/>
          <w:spacing w:val="-3"/>
          <w:sz w:val="20"/>
          <w:vertAlign w:val="baseline"/>
        </w:rPr>
        <w:t> </w:t>
      </w:r>
      <w:r>
        <w:rPr>
          <w:rFonts w:ascii="Times New Roman" w:hAnsi="Times New Roman"/>
          <w:i/>
          <w:sz w:val="20"/>
          <w:vertAlign w:val="baseline"/>
        </w:rPr>
        <w:t>ЦГ,</w:t>
      </w:r>
      <w:r>
        <w:rPr>
          <w:rFonts w:ascii="Times New Roman" w:hAnsi="Times New Roman"/>
          <w:i/>
          <w:spacing w:val="-2"/>
          <w:sz w:val="20"/>
          <w:vertAlign w:val="baseline"/>
        </w:rPr>
        <w:t> </w:t>
      </w:r>
      <w:r>
        <w:rPr>
          <w:rFonts w:ascii="Times New Roman" w:hAnsi="Times New Roman"/>
          <w:i/>
          <w:sz w:val="20"/>
          <w:vertAlign w:val="baseline"/>
        </w:rPr>
        <w:t>ПЈ</w:t>
      </w:r>
      <w:r>
        <w:rPr>
          <w:rFonts w:ascii="Times New Roman" w:hAnsi="Times New Roman"/>
          <w:i/>
          <w:spacing w:val="-2"/>
          <w:sz w:val="20"/>
          <w:vertAlign w:val="baseline"/>
        </w:rPr>
        <w:t> </w:t>
      </w:r>
      <w:r>
        <w:rPr>
          <w:rFonts w:ascii="Times New Roman" w:hAnsi="Times New Roman"/>
          <w:i/>
          <w:sz w:val="20"/>
          <w:vertAlign w:val="baseline"/>
        </w:rPr>
        <w:t>Беране,</w:t>
      </w:r>
      <w:r>
        <w:rPr>
          <w:rFonts w:ascii="Times New Roman" w:hAnsi="Times New Roman"/>
          <w:i/>
          <w:spacing w:val="-4"/>
          <w:sz w:val="20"/>
          <w:vertAlign w:val="baseline"/>
        </w:rPr>
        <w:t> </w:t>
      </w:r>
      <w:r>
        <w:rPr>
          <w:rFonts w:ascii="Times New Roman" w:hAnsi="Times New Roman"/>
          <w:i/>
          <w:sz w:val="20"/>
          <w:vertAlign w:val="baseline"/>
        </w:rPr>
        <w:t>поред</w:t>
      </w:r>
      <w:r>
        <w:rPr>
          <w:rFonts w:ascii="Times New Roman" w:hAnsi="Times New Roman"/>
          <w:i/>
          <w:spacing w:val="-2"/>
          <w:sz w:val="20"/>
          <w:vertAlign w:val="baseline"/>
        </w:rPr>
        <w:t> </w:t>
      </w:r>
      <w:r>
        <w:rPr>
          <w:rFonts w:ascii="Times New Roman" w:hAnsi="Times New Roman"/>
          <w:i/>
          <w:sz w:val="20"/>
          <w:vertAlign w:val="baseline"/>
        </w:rPr>
        <w:t>општине</w:t>
      </w:r>
      <w:r>
        <w:rPr>
          <w:rFonts w:ascii="Times New Roman" w:hAnsi="Times New Roman"/>
          <w:i/>
          <w:spacing w:val="-3"/>
          <w:sz w:val="20"/>
          <w:vertAlign w:val="baseline"/>
        </w:rPr>
        <w:t> </w:t>
      </w:r>
      <w:r>
        <w:rPr>
          <w:rFonts w:ascii="Times New Roman" w:hAnsi="Times New Roman"/>
          <w:i/>
          <w:sz w:val="20"/>
          <w:vertAlign w:val="baseline"/>
        </w:rPr>
        <w:t>Беране</w:t>
      </w:r>
      <w:r>
        <w:rPr>
          <w:rFonts w:ascii="Times New Roman" w:hAnsi="Times New Roman"/>
          <w:i/>
          <w:spacing w:val="-3"/>
          <w:sz w:val="20"/>
          <w:vertAlign w:val="baseline"/>
        </w:rPr>
        <w:t> </w:t>
      </w:r>
      <w:r>
        <w:rPr>
          <w:rFonts w:ascii="Times New Roman" w:hAnsi="Times New Roman"/>
          <w:i/>
          <w:sz w:val="20"/>
          <w:vertAlign w:val="baseline"/>
        </w:rPr>
        <w:t>укључују</w:t>
      </w:r>
      <w:r>
        <w:rPr>
          <w:rFonts w:ascii="Times New Roman" w:hAnsi="Times New Roman"/>
          <w:i/>
          <w:spacing w:val="-3"/>
          <w:sz w:val="20"/>
          <w:vertAlign w:val="baseline"/>
        </w:rPr>
        <w:t> </w:t>
      </w:r>
      <w:r>
        <w:rPr>
          <w:rFonts w:ascii="Times New Roman" w:hAnsi="Times New Roman"/>
          <w:i/>
          <w:sz w:val="20"/>
          <w:vertAlign w:val="baseline"/>
        </w:rPr>
        <w:t>и</w:t>
      </w:r>
      <w:r>
        <w:rPr>
          <w:rFonts w:ascii="Times New Roman" w:hAnsi="Times New Roman"/>
          <w:i/>
          <w:spacing w:val="-1"/>
          <w:sz w:val="20"/>
          <w:vertAlign w:val="baseline"/>
        </w:rPr>
        <w:t> </w:t>
      </w:r>
      <w:r>
        <w:rPr>
          <w:rFonts w:ascii="Times New Roman" w:hAnsi="Times New Roman"/>
          <w:i/>
          <w:sz w:val="20"/>
          <w:vertAlign w:val="baseline"/>
        </w:rPr>
        <w:t>општину</w:t>
      </w:r>
      <w:r>
        <w:rPr>
          <w:rFonts w:ascii="Times New Roman" w:hAnsi="Times New Roman"/>
          <w:i/>
          <w:spacing w:val="-3"/>
          <w:sz w:val="20"/>
          <w:vertAlign w:val="baseline"/>
        </w:rPr>
        <w:t> </w:t>
      </w:r>
      <w:r>
        <w:rPr>
          <w:rFonts w:ascii="Times New Roman" w:hAnsi="Times New Roman"/>
          <w:i/>
          <w:sz w:val="20"/>
          <w:vertAlign w:val="baseline"/>
        </w:rPr>
        <w:t>Петњица</w:t>
      </w:r>
      <w:r>
        <w:rPr>
          <w:rFonts w:ascii="Times New Roman" w:hAnsi="Times New Roman"/>
          <w:i/>
          <w:spacing w:val="-1"/>
          <w:sz w:val="20"/>
          <w:vertAlign w:val="baseline"/>
        </w:rPr>
        <w:t> </w:t>
      </w:r>
      <w:r>
        <w:rPr>
          <w:rFonts w:ascii="Times New Roman" w:hAnsi="Times New Roman"/>
          <w:i/>
          <w:sz w:val="20"/>
          <w:vertAlign w:val="baseline"/>
        </w:rPr>
        <w:t>јер</w:t>
      </w:r>
      <w:r>
        <w:rPr>
          <w:rFonts w:ascii="Times New Roman" w:hAnsi="Times New Roman"/>
          <w:i/>
          <w:spacing w:val="-1"/>
          <w:sz w:val="20"/>
          <w:vertAlign w:val="baseline"/>
        </w:rPr>
        <w:t> </w:t>
      </w:r>
      <w:r>
        <w:rPr>
          <w:rFonts w:ascii="Times New Roman" w:hAnsi="Times New Roman"/>
          <w:i/>
          <w:sz w:val="20"/>
          <w:vertAlign w:val="baseline"/>
        </w:rPr>
        <w:t>је</w:t>
      </w:r>
      <w:r>
        <w:rPr>
          <w:rFonts w:ascii="Times New Roman" w:hAnsi="Times New Roman"/>
          <w:i/>
          <w:spacing w:val="-2"/>
          <w:sz w:val="20"/>
          <w:vertAlign w:val="baseline"/>
        </w:rPr>
        <w:t> </w:t>
      </w:r>
      <w:r>
        <w:rPr>
          <w:rFonts w:ascii="Times New Roman" w:hAnsi="Times New Roman"/>
          <w:i/>
          <w:sz w:val="20"/>
          <w:vertAlign w:val="baseline"/>
        </w:rPr>
        <w:t>подјела</w:t>
      </w:r>
      <w:r>
        <w:rPr>
          <w:rFonts w:ascii="Times New Roman" w:hAnsi="Times New Roman"/>
          <w:i/>
          <w:spacing w:val="-2"/>
          <w:sz w:val="20"/>
          <w:vertAlign w:val="baseline"/>
        </w:rPr>
        <w:t> </w:t>
      </w:r>
      <w:r>
        <w:rPr>
          <w:rFonts w:ascii="Times New Roman" w:hAnsi="Times New Roman"/>
          <w:i/>
          <w:sz w:val="20"/>
          <w:vertAlign w:val="baseline"/>
        </w:rPr>
        <w:t>у</w:t>
      </w:r>
      <w:r>
        <w:rPr>
          <w:rFonts w:ascii="Times New Roman" w:hAnsi="Times New Roman"/>
          <w:i/>
          <w:spacing w:val="-47"/>
          <w:sz w:val="20"/>
          <w:vertAlign w:val="baseline"/>
        </w:rPr>
        <w:t> </w:t>
      </w:r>
      <w:r>
        <w:rPr>
          <w:rFonts w:ascii="Times New Roman" w:hAnsi="Times New Roman"/>
          <w:i/>
          <w:sz w:val="20"/>
          <w:vertAlign w:val="baseline"/>
        </w:rPr>
        <w:t>евиденцијама извршена тек</w:t>
      </w:r>
      <w:r>
        <w:rPr>
          <w:rFonts w:ascii="Times New Roman" w:hAnsi="Times New Roman"/>
          <w:i/>
          <w:spacing w:val="-3"/>
          <w:sz w:val="20"/>
          <w:vertAlign w:val="baseline"/>
        </w:rPr>
        <w:t> </w:t>
      </w:r>
      <w:r>
        <w:rPr>
          <w:rFonts w:ascii="Times New Roman" w:hAnsi="Times New Roman"/>
          <w:i/>
          <w:sz w:val="20"/>
          <w:vertAlign w:val="baseline"/>
        </w:rPr>
        <w:t>средином</w:t>
      </w:r>
      <w:r>
        <w:rPr>
          <w:rFonts w:ascii="Times New Roman" w:hAnsi="Times New Roman"/>
          <w:i/>
          <w:spacing w:val="-1"/>
          <w:sz w:val="20"/>
          <w:vertAlign w:val="baseline"/>
        </w:rPr>
        <w:t> </w:t>
      </w:r>
      <w:r>
        <w:rPr>
          <w:rFonts w:ascii="Times New Roman" w:hAnsi="Times New Roman"/>
          <w:i/>
          <w:sz w:val="20"/>
          <w:vertAlign w:val="baseline"/>
        </w:rPr>
        <w:t>августа 2018.</w:t>
      </w:r>
      <w:r>
        <w:rPr>
          <w:rFonts w:ascii="Times New Roman" w:hAnsi="Times New Roman"/>
          <w:i/>
          <w:spacing w:val="-1"/>
          <w:sz w:val="20"/>
          <w:vertAlign w:val="baseline"/>
        </w:rPr>
        <w:t> </w:t>
      </w:r>
      <w:r>
        <w:rPr>
          <w:rFonts w:ascii="Times New Roman" w:hAnsi="Times New Roman"/>
          <w:i/>
          <w:sz w:val="20"/>
          <w:vertAlign w:val="baseline"/>
        </w:rPr>
        <w:t>године“</w:t>
      </w:r>
      <w:r>
        <w:rPr>
          <w:rFonts w:ascii="Times New Roman" w:hAnsi="Times New Roman"/>
          <w:i/>
          <w:spacing w:val="2"/>
          <w:sz w:val="20"/>
          <w:vertAlign w:val="baseline"/>
        </w:rPr>
        <w:t> </w:t>
      </w:r>
      <w:r>
        <w:rPr>
          <w:rFonts w:ascii="Times New Roman" w:hAnsi="Times New Roman"/>
          <w:i/>
          <w:sz w:val="20"/>
          <w:vertAlign w:val="baseline"/>
        </w:rPr>
        <w:t>- ЗЗЗЦГ, ПЈ</w:t>
      </w:r>
      <w:r>
        <w:rPr>
          <w:rFonts w:ascii="Times New Roman" w:hAnsi="Times New Roman"/>
          <w:i/>
          <w:spacing w:val="-1"/>
          <w:sz w:val="20"/>
          <w:vertAlign w:val="baseline"/>
        </w:rPr>
        <w:t> </w:t>
      </w:r>
      <w:r>
        <w:rPr>
          <w:rFonts w:ascii="Times New Roman" w:hAnsi="Times New Roman"/>
          <w:i/>
          <w:sz w:val="20"/>
          <w:vertAlign w:val="baseline"/>
        </w:rPr>
        <w:t>Беране</w:t>
      </w:r>
    </w:p>
    <w:p>
      <w:pPr>
        <w:spacing w:after="0"/>
        <w:jc w:val="left"/>
        <w:rPr>
          <w:rFonts w:ascii="Times New Roman" w:hAnsi="Times New Roman"/>
          <w:sz w:val="20"/>
        </w:rPr>
        <w:sectPr>
          <w:type w:val="continuous"/>
          <w:pgSz w:w="12240" w:h="15840"/>
          <w:pgMar w:top="1500" w:bottom="280" w:left="380" w:right="340"/>
        </w:sectPr>
      </w:pPr>
    </w:p>
    <w:p>
      <w:pPr>
        <w:spacing w:before="81"/>
        <w:ind w:left="0" w:right="1006" w:firstLine="0"/>
        <w:jc w:val="right"/>
        <w:rPr>
          <w:sz w:val="22"/>
        </w:rPr>
      </w:pPr>
      <w:r>
        <w:rPr/>
        <w:pict>
          <v:shape style="position:absolute;margin-left:13.56pt;margin-top:2.962136pt;width:585.050pt;height:1pt;mso-position-horizontal-relative:page;mso-position-vertical-relative:paragraph;z-index:15734784" coordorigin="271,59" coordsize="11701,20" path="m1479,59l1460,59,271,59,271,78,1460,78,1479,78,1479,59xm3459,59l3440,59,2468,59,2448,59,2448,59,1479,59,1479,78,2448,78,2448,78,2468,78,3440,78,3459,78,3459,59xm4609,59l3459,59,3459,78,4609,78,4609,59xm5708,59l5689,59,4628,59,4609,59,4609,78,4628,78,5689,78,5708,78,5708,59xm6700,59l6681,59,6681,59,5708,59,5708,78,6681,78,6681,78,6700,78,6700,59xm7509,59l7489,59,6700,59,6700,78,7489,78,7509,78,7509,59xm9885,59l9004,59,8985,59,7509,59,7509,78,8985,78,9004,78,9885,78,9885,59xm9904,59l9885,59,9885,78,9904,78,9904,59xm11088,59l11068,59,9904,59,9904,78,11068,78,11088,78,11088,59xm11971,59l11088,59,11088,78,11971,78,11971,59xe" filled="true" fillcolor="#000000" stroked="false">
            <v:path arrowok="t"/>
            <v:fill type="solid"/>
            <w10:wrap type="none"/>
          </v:shape>
        </w:pict>
      </w:r>
      <w:r>
        <w:rPr>
          <w:sz w:val="18"/>
        </w:rPr>
        <w:t>Петњице</w:t>
      </w:r>
      <w:r>
        <w:rPr>
          <w:sz w:val="22"/>
        </w:rPr>
        <w:t>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2"/>
        </w:rPr>
      </w:pPr>
    </w:p>
    <w:p>
      <w:pPr>
        <w:spacing w:before="0"/>
        <w:ind w:left="1140" w:right="1181" w:firstLine="0"/>
        <w:jc w:val="center"/>
        <w:rPr>
          <w:i/>
          <w:sz w:val="22"/>
        </w:rPr>
      </w:pPr>
      <w:r>
        <w:rPr/>
        <w:pict>
          <v:group style="position:absolute;margin-left:12.84pt;margin-top:-31.067846pt;width:585.75pt;height:31.1pt;mso-position-horizontal-relative:page;mso-position-vertical-relative:paragraph;z-index:-22912512" coordorigin="257,-621" coordsize="11715,622">
            <v:shape style="position:absolute;left:271;top:-622;width:11701;height:603" coordorigin="271,-621" coordsize="11701,603" path="m4609,-621l3440,-621,2448,-621,2448,-621,1460,-621,271,-621,271,-19,1460,-19,2448,-19,2448,-19,3440,-19,4609,-19,4609,-621xm7489,-621l6681,-621,6681,-621,5689,-621,4609,-621,4609,-19,5689,-19,6681,-19,6681,-19,7489,-19,7489,-621xm9885,-621l8985,-621,7489,-621,7489,-19,8985,-19,9885,-19,9885,-621xm11971,-621l11068,-621,9885,-621,9885,-19,11068,-19,11971,-19,11971,-621xe" filled="true" fillcolor="#c0c0c0" stroked="false">
              <v:path arrowok="t"/>
              <v:fill type="solid"/>
            </v:shape>
            <v:shape style="position:absolute;left:256;top:-19;width:11715;height:20" coordorigin="257,-19" coordsize="11715,20" path="m1464,-19l1460,-19,1445,-19,257,-19,257,0,1445,0,1460,0,1464,0,1464,-19xm3444,-19l3440,-19,3425,-19,2453,-19,2448,-19,2434,-19,1464,-19,1464,0,2434,0,2448,0,2453,0,3425,0,3440,0,3444,0,3444,-19xm5694,-19l5689,-19,5675,-19,4614,-19,4609,-19,4595,-19,3444,-19,3444,0,4595,0,4609,0,4614,0,5675,0,5689,0,5694,0,5694,-19xm6685,-19l6681,-19,6666,-19,5694,-19,5694,0,6666,0,6681,0,6685,0,6685,-19xm7494,-19l7489,-19,7475,-19,6685,-19,6685,0,7475,0,7489,0,7494,0,7494,-19xm9890,-19l9885,-19,9871,-19,8989,-19,8985,-19,8970,-19,7494,-19,7494,0,8970,0,8985,0,8989,0,9871,0,9885,0,9890,0,9890,-19xm11971,-19l11073,-19,11068,-19,11054,-19,9890,-19,9890,0,11054,0,11068,0,11073,0,11971,0,11971,-19xe" filled="true" fillcolor="#000000" stroked="false">
              <v:path arrowok="t"/>
              <v:fill type="solid"/>
            </v:shape>
            <v:shape style="position:absolute;left:386;top:-616;width:977;height:5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Сјеверни</w:t>
                    </w:r>
                  </w:p>
                  <w:p>
                    <w:pPr>
                      <w:spacing w:before="40"/>
                      <w:ind w:left="103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регион</w:t>
                    </w:r>
                  </w:p>
                </w:txbxContent>
              </v:textbox>
              <w10:wrap type="none"/>
            </v:shape>
            <v:shape style="position:absolute;left:1649;top:-467;width:632;height:259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12994</w:t>
                    </w:r>
                  </w:p>
                </w:txbxContent>
              </v:textbox>
              <w10:wrap type="none"/>
            </v:shape>
            <v:shape style="position:absolute;left:2676;top:-467;width:555;height:259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22,22</w:t>
                    </w:r>
                  </w:p>
                </w:txbxContent>
              </v:textbox>
              <w10:wrap type="none"/>
            </v:shape>
            <v:shape style="position:absolute;left:3718;top:-467;width:632;height:259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15468</w:t>
                    </w:r>
                  </w:p>
                </w:txbxContent>
              </v:textbox>
              <w10:wrap type="none"/>
            </v:shape>
            <v:shape style="position:absolute;left:4882;top:-467;width:555;height:259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26,45</w:t>
                    </w:r>
                  </w:p>
                </w:txbxContent>
              </v:textbox>
              <w10:wrap type="none"/>
            </v:shape>
            <v:shape style="position:absolute;left:5878;top:-467;width:1494;height:259" type="#_x0000_t202" filled="false" stroked="false">
              <v:textbox inset="0,0,0,0">
                <w:txbxContent>
                  <w:p>
                    <w:pPr>
                      <w:tabs>
                        <w:tab w:pos="938" w:val="left" w:leader="none"/>
                      </w:tabs>
                      <w:spacing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20081</w:t>
                      <w:tab/>
                      <w:t>34,34</w:t>
                    </w:r>
                  </w:p>
                </w:txbxContent>
              </v:textbox>
              <w10:wrap type="none"/>
            </v:shape>
            <v:shape style="position:absolute;left:7931;top:-467;width:632;height:259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23317</w:t>
                    </w:r>
                  </w:p>
                </w:txbxContent>
              </v:textbox>
              <w10:wrap type="none"/>
            </v:shape>
            <v:shape style="position:absolute;left:9167;top:-467;width:555;height:259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39,87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i/>
          <w:sz w:val="22"/>
        </w:rPr>
        <w:t>Извор: Министарство економије ЦГ, Извјештај о реализацији Акционог плана стратегије</w:t>
      </w:r>
      <w:r>
        <w:rPr>
          <w:i/>
          <w:spacing w:val="-46"/>
          <w:sz w:val="22"/>
        </w:rPr>
        <w:t> </w:t>
      </w:r>
      <w:r>
        <w:rPr>
          <w:i/>
          <w:sz w:val="22"/>
        </w:rPr>
        <w:t>регионалног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развоја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ЦГ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2014-2020.,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за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2017.год,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јун 2018.године</w:t>
      </w:r>
    </w:p>
    <w:p>
      <w:pPr>
        <w:pStyle w:val="BodyText"/>
        <w:spacing w:before="4"/>
        <w:rPr>
          <w:i/>
          <w:sz w:val="25"/>
        </w:rPr>
      </w:pPr>
    </w:p>
    <w:p>
      <w:pPr>
        <w:pStyle w:val="BodyText"/>
        <w:tabs>
          <w:tab w:pos="2280" w:val="left" w:leader="none"/>
          <w:tab w:pos="3316" w:val="left" w:leader="none"/>
          <w:tab w:pos="4177" w:val="left" w:leader="none"/>
          <w:tab w:pos="5370" w:val="left" w:leader="none"/>
          <w:tab w:pos="6985" w:val="left" w:leader="none"/>
          <w:tab w:pos="7340" w:val="left" w:leader="none"/>
          <w:tab w:pos="8141" w:val="left" w:leader="none"/>
          <w:tab w:pos="8774" w:val="left" w:leader="none"/>
          <w:tab w:pos="9806" w:val="left" w:leader="none"/>
        </w:tabs>
        <w:spacing w:line="276" w:lineRule="auto" w:before="1"/>
        <w:ind w:left="1060" w:right="1099"/>
      </w:pPr>
      <w:r>
        <w:rPr/>
        <w:t>Општина</w:t>
        <w:tab/>
        <w:t>Беране,</w:t>
        <w:tab/>
        <w:t>поред</w:t>
        <w:tab/>
        <w:t>општина</w:t>
        <w:tab/>
        <w:t>Андријевица</w:t>
        <w:tab/>
        <w:t>и</w:t>
        <w:tab/>
        <w:t>Плав,</w:t>
        <w:tab/>
        <w:t>има</w:t>
        <w:tab/>
        <w:t>највећу</w:t>
        <w:tab/>
      </w:r>
      <w:r>
        <w:rPr>
          <w:spacing w:val="-1"/>
        </w:rPr>
        <w:t>стопу</w:t>
      </w:r>
      <w:r>
        <w:rPr>
          <w:spacing w:val="-50"/>
        </w:rPr>
        <w:t> </w:t>
      </w:r>
      <w:r>
        <w:rPr/>
        <w:t>незапослености</w:t>
      </w:r>
      <w:r>
        <w:rPr>
          <w:spacing w:val="-1"/>
        </w:rPr>
        <w:t> </w:t>
      </w:r>
      <w:r>
        <w:rPr/>
        <w:t>на крају</w:t>
      </w:r>
      <w:r>
        <w:rPr>
          <w:spacing w:val="-1"/>
        </w:rPr>
        <w:t> </w:t>
      </w:r>
      <w:r>
        <w:rPr/>
        <w:t>2017.</w:t>
      </w:r>
      <w:r>
        <w:rPr>
          <w:spacing w:val="1"/>
        </w:rPr>
        <w:t> </w:t>
      </w:r>
      <w:r>
        <w:rPr/>
        <w:t>године  на нивоу</w:t>
      </w:r>
      <w:r>
        <w:rPr>
          <w:spacing w:val="-2"/>
        </w:rPr>
        <w:t> </w:t>
      </w:r>
      <w:r>
        <w:rPr/>
        <w:t>региона.</w:t>
      </w:r>
    </w:p>
    <w:p>
      <w:pPr>
        <w:pStyle w:val="BodyText"/>
        <w:spacing w:line="276" w:lineRule="auto"/>
        <w:ind w:left="1060" w:right="1823"/>
      </w:pPr>
      <w:r>
        <w:rPr/>
        <w:t>Посматрано по регионима (према евиденцији ЗЗЗ ЦГ), стопа незапослености је</w:t>
      </w:r>
      <w:r>
        <w:rPr>
          <w:spacing w:val="-50"/>
        </w:rPr>
        <w:t> </w:t>
      </w:r>
      <w:r>
        <w:rPr/>
        <w:t>највећа</w:t>
      </w:r>
      <w:r>
        <w:rPr>
          <w:spacing w:val="-1"/>
        </w:rPr>
        <w:t> </w:t>
      </w:r>
      <w:r>
        <w:rPr/>
        <w:t>у сјеверном</w:t>
      </w:r>
      <w:r>
        <w:rPr>
          <w:spacing w:val="-1"/>
        </w:rPr>
        <w:t> </w:t>
      </w:r>
      <w:r>
        <w:rPr/>
        <w:t>региону, гдје</w:t>
      </w:r>
      <w:r>
        <w:rPr>
          <w:spacing w:val="-1"/>
        </w:rPr>
        <w:t> </w:t>
      </w:r>
      <w:r>
        <w:rPr/>
        <w:t>износи 39,87% у</w:t>
      </w:r>
      <w:r>
        <w:rPr>
          <w:spacing w:val="1"/>
        </w:rPr>
        <w:t> </w:t>
      </w:r>
      <w:r>
        <w:rPr/>
        <w:t>2017.</w:t>
      </w:r>
      <w:r>
        <w:rPr>
          <w:spacing w:val="-1"/>
        </w:rPr>
        <w:t> </w:t>
      </w:r>
      <w:r>
        <w:rPr/>
        <w:t>години.</w:t>
      </w:r>
    </w:p>
    <w:p>
      <w:pPr>
        <w:pStyle w:val="BodyText"/>
        <w:spacing w:before="7"/>
        <w:rPr>
          <w:sz w:val="27"/>
        </w:rPr>
      </w:pPr>
    </w:p>
    <w:p>
      <w:pPr>
        <w:pStyle w:val="BodyText"/>
        <w:spacing w:line="276" w:lineRule="auto"/>
        <w:ind w:left="1060" w:right="1092"/>
        <w:jc w:val="both"/>
      </w:pPr>
      <w:r>
        <w:rPr/>
        <w:t>У</w:t>
      </w:r>
      <w:r>
        <w:rPr>
          <w:spacing w:val="1"/>
        </w:rPr>
        <w:t> </w:t>
      </w:r>
      <w:r>
        <w:rPr/>
        <w:t>старосној</w:t>
      </w:r>
      <w:r>
        <w:rPr>
          <w:spacing w:val="1"/>
        </w:rPr>
        <w:t> </w:t>
      </w:r>
      <w:r>
        <w:rPr/>
        <w:t>структури</w:t>
      </w:r>
      <w:r>
        <w:rPr>
          <w:spacing w:val="1"/>
        </w:rPr>
        <w:t> </w:t>
      </w:r>
      <w:r>
        <w:rPr/>
        <w:t>незапослених,</w:t>
      </w:r>
      <w:r>
        <w:rPr>
          <w:spacing w:val="1"/>
        </w:rPr>
        <w:t> </w:t>
      </w:r>
      <w:r>
        <w:rPr/>
        <w:t>лица</w:t>
      </w:r>
      <w:r>
        <w:rPr>
          <w:spacing w:val="1"/>
        </w:rPr>
        <w:t> </w:t>
      </w:r>
      <w:r>
        <w:rPr/>
        <w:t>старости</w:t>
      </w:r>
      <w:r>
        <w:rPr>
          <w:spacing w:val="1"/>
        </w:rPr>
        <w:t> </w:t>
      </w:r>
      <w:r>
        <w:rPr/>
        <w:t>до</w:t>
      </w:r>
      <w:r>
        <w:rPr>
          <w:spacing w:val="1"/>
        </w:rPr>
        <w:t> </w:t>
      </w:r>
      <w:r>
        <w:rPr/>
        <w:t>25</w:t>
      </w:r>
      <w:r>
        <w:rPr>
          <w:spacing w:val="1"/>
        </w:rPr>
        <w:t> </w:t>
      </w:r>
      <w:r>
        <w:rPr/>
        <w:t>година</w:t>
      </w:r>
      <w:r>
        <w:rPr>
          <w:spacing w:val="1"/>
        </w:rPr>
        <w:t> </w:t>
      </w:r>
      <w:r>
        <w:rPr/>
        <w:t>чине</w:t>
      </w:r>
      <w:r>
        <w:rPr>
          <w:spacing w:val="1"/>
        </w:rPr>
        <w:t> </w:t>
      </w:r>
      <w:r>
        <w:rPr/>
        <w:t>11,04%,</w:t>
      </w:r>
      <w:r>
        <w:rPr>
          <w:spacing w:val="1"/>
        </w:rPr>
        <w:t> </w:t>
      </w:r>
      <w:r>
        <w:rPr/>
        <w:t>а</w:t>
      </w:r>
      <w:r>
        <w:rPr>
          <w:spacing w:val="-50"/>
        </w:rPr>
        <w:t> </w:t>
      </w:r>
      <w:r>
        <w:rPr/>
        <w:t>преко 50 година старости - 35,05% од укупног броја незапослених</w:t>
      </w:r>
      <w:r>
        <w:rPr>
          <w:position w:val="6"/>
          <w:sz w:val="16"/>
        </w:rPr>
        <w:t>3</w:t>
      </w:r>
      <w:r>
        <w:rPr/>
        <w:t>. Број оглашених</w:t>
      </w:r>
      <w:r>
        <w:rPr>
          <w:spacing w:val="1"/>
        </w:rPr>
        <w:t> </w:t>
      </w:r>
      <w:r>
        <w:rPr/>
        <w:t>слободних</w:t>
      </w:r>
      <w:r>
        <w:rPr>
          <w:spacing w:val="1"/>
        </w:rPr>
        <w:t> </w:t>
      </w:r>
      <w:r>
        <w:rPr/>
        <w:t>радних</w:t>
      </w:r>
      <w:r>
        <w:rPr>
          <w:spacing w:val="1"/>
        </w:rPr>
        <w:t> </w:t>
      </w:r>
      <w:r>
        <w:rPr/>
        <w:t>мјеста</w:t>
      </w:r>
      <w:r>
        <w:rPr>
          <w:spacing w:val="1"/>
        </w:rPr>
        <w:t> </w:t>
      </w:r>
      <w:r>
        <w:rPr/>
        <w:t>у</w:t>
      </w:r>
      <w:r>
        <w:rPr>
          <w:spacing w:val="1"/>
        </w:rPr>
        <w:t> </w:t>
      </w:r>
      <w:r>
        <w:rPr/>
        <w:t>2017.</w:t>
      </w:r>
      <w:r>
        <w:rPr>
          <w:spacing w:val="1"/>
        </w:rPr>
        <w:t> </w:t>
      </w:r>
      <w:r>
        <w:rPr/>
        <w:t>години</w:t>
      </w:r>
      <w:r>
        <w:rPr>
          <w:spacing w:val="1"/>
        </w:rPr>
        <w:t> </w:t>
      </w:r>
      <w:r>
        <w:rPr/>
        <w:t>је</w:t>
      </w:r>
      <w:r>
        <w:rPr>
          <w:spacing w:val="1"/>
        </w:rPr>
        <w:t> </w:t>
      </w:r>
      <w:r>
        <w:rPr/>
        <w:t>повећан</w:t>
      </w:r>
      <w:r>
        <w:rPr>
          <w:spacing w:val="1"/>
        </w:rPr>
        <w:t> </w:t>
      </w:r>
      <w:r>
        <w:rPr/>
        <w:t>за</w:t>
      </w:r>
      <w:r>
        <w:rPr>
          <w:spacing w:val="1"/>
        </w:rPr>
        <w:t> </w:t>
      </w:r>
      <w:r>
        <w:rPr/>
        <w:t>19,83%</w:t>
      </w:r>
      <w:r>
        <w:rPr>
          <w:spacing w:val="1"/>
        </w:rPr>
        <w:t> </w:t>
      </w:r>
      <w:r>
        <w:rPr/>
        <w:t>у</w:t>
      </w:r>
      <w:r>
        <w:rPr>
          <w:spacing w:val="1"/>
        </w:rPr>
        <w:t> </w:t>
      </w:r>
      <w:r>
        <w:rPr/>
        <w:t>односу</w:t>
      </w:r>
      <w:r>
        <w:rPr>
          <w:spacing w:val="1"/>
        </w:rPr>
        <w:t> </w:t>
      </w:r>
      <w:r>
        <w:rPr/>
        <w:t>на</w:t>
      </w:r>
      <w:r>
        <w:rPr>
          <w:spacing w:val="52"/>
        </w:rPr>
        <w:t> </w:t>
      </w:r>
      <w:r>
        <w:rPr/>
        <w:t>исти</w:t>
      </w:r>
      <w:r>
        <w:rPr>
          <w:spacing w:val="1"/>
        </w:rPr>
        <w:t> </w:t>
      </w:r>
      <w:r>
        <w:rPr/>
        <w:t>период претходне године. У истом периоду, број запослених се повећао за 6,03% у</w:t>
      </w:r>
      <w:r>
        <w:rPr>
          <w:spacing w:val="1"/>
        </w:rPr>
        <w:t> </w:t>
      </w:r>
      <w:r>
        <w:rPr/>
        <w:t>односу на</w:t>
      </w:r>
      <w:r>
        <w:rPr>
          <w:spacing w:val="1"/>
        </w:rPr>
        <w:t> </w:t>
      </w:r>
      <w:r>
        <w:rPr/>
        <w:t>претходну годину.</w:t>
      </w:r>
      <w:r>
        <w:rPr>
          <w:spacing w:val="1"/>
        </w:rPr>
        <w:t> </w:t>
      </w:r>
      <w:r>
        <w:rPr/>
        <w:t>Што</w:t>
      </w:r>
      <w:r>
        <w:rPr>
          <w:spacing w:val="1"/>
        </w:rPr>
        <w:t> </w:t>
      </w:r>
      <w:r>
        <w:rPr/>
        <w:t>се</w:t>
      </w:r>
      <w:r>
        <w:rPr>
          <w:spacing w:val="1"/>
        </w:rPr>
        <w:t> </w:t>
      </w:r>
      <w:r>
        <w:rPr/>
        <w:t>тиче сезонског</w:t>
      </w:r>
      <w:r>
        <w:rPr>
          <w:spacing w:val="1"/>
        </w:rPr>
        <w:t> </w:t>
      </w:r>
      <w:r>
        <w:rPr/>
        <w:t>запошљавања,</w:t>
      </w:r>
      <w:r>
        <w:rPr>
          <w:spacing w:val="1"/>
        </w:rPr>
        <w:t> </w:t>
      </w:r>
      <w:r>
        <w:rPr/>
        <w:t>преовладавају</w:t>
      </w:r>
      <w:r>
        <w:rPr>
          <w:spacing w:val="1"/>
        </w:rPr>
        <w:t> </w:t>
      </w:r>
      <w:r>
        <w:rPr/>
        <w:t>запослени</w:t>
      </w:r>
      <w:r>
        <w:rPr>
          <w:spacing w:val="1"/>
        </w:rPr>
        <w:t> </w:t>
      </w:r>
      <w:r>
        <w:rPr/>
        <w:t>у</w:t>
      </w:r>
      <w:r>
        <w:rPr>
          <w:spacing w:val="1"/>
        </w:rPr>
        <w:t> </w:t>
      </w:r>
      <w:r>
        <w:rPr/>
        <w:t>области</w:t>
      </w:r>
      <w:r>
        <w:rPr>
          <w:spacing w:val="1"/>
        </w:rPr>
        <w:t> </w:t>
      </w:r>
      <w:r>
        <w:rPr/>
        <w:t>угоститељства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туризма</w:t>
      </w:r>
      <w:r>
        <w:rPr>
          <w:spacing w:val="1"/>
        </w:rPr>
        <w:t> </w:t>
      </w:r>
      <w:r>
        <w:rPr/>
        <w:t>(72,08%</w:t>
      </w:r>
      <w:r>
        <w:rPr>
          <w:spacing w:val="1"/>
        </w:rPr>
        <w:t> </w:t>
      </w:r>
      <w:r>
        <w:rPr/>
        <w:t>у</w:t>
      </w:r>
      <w:r>
        <w:rPr>
          <w:spacing w:val="1"/>
        </w:rPr>
        <w:t> </w:t>
      </w:r>
      <w:r>
        <w:rPr/>
        <w:t>2017.</w:t>
      </w:r>
      <w:r>
        <w:rPr>
          <w:spacing w:val="1"/>
        </w:rPr>
        <w:t> </w:t>
      </w:r>
      <w:r>
        <w:rPr/>
        <w:t>год.)</w:t>
      </w:r>
      <w:r>
        <w:rPr>
          <w:spacing w:val="1"/>
        </w:rPr>
        <w:t> </w:t>
      </w:r>
      <w:r>
        <w:rPr/>
        <w:t>у</w:t>
      </w:r>
      <w:r>
        <w:rPr>
          <w:spacing w:val="1"/>
        </w:rPr>
        <w:t> </w:t>
      </w:r>
      <w:r>
        <w:rPr/>
        <w:t>односу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дјелатности</w:t>
      </w:r>
      <w:r>
        <w:rPr>
          <w:spacing w:val="-1"/>
        </w:rPr>
        <w:t> </w:t>
      </w:r>
      <w:r>
        <w:rPr/>
        <w:t>грађевинарства,</w:t>
      </w:r>
      <w:r>
        <w:rPr>
          <w:spacing w:val="1"/>
        </w:rPr>
        <w:t> </w:t>
      </w:r>
      <w:r>
        <w:rPr/>
        <w:t>пољопривреде</w:t>
      </w:r>
      <w:r>
        <w:rPr>
          <w:spacing w:val="-2"/>
        </w:rPr>
        <w:t> </w:t>
      </w:r>
      <w:r>
        <w:rPr/>
        <w:t>и</w:t>
      </w:r>
      <w:r>
        <w:rPr>
          <w:spacing w:val="-1"/>
        </w:rPr>
        <w:t> </w:t>
      </w:r>
      <w:r>
        <w:rPr/>
        <w:t>трговине.</w:t>
      </w:r>
    </w:p>
    <w:p>
      <w:pPr>
        <w:pStyle w:val="BodyText"/>
        <w:spacing w:line="276" w:lineRule="auto" w:before="1"/>
        <w:ind w:left="1060" w:right="1094"/>
        <w:jc w:val="both"/>
      </w:pPr>
      <w:r>
        <w:rPr/>
        <w:t>У структури незапослених према нивоима квалификације образовања, преовладавају</w:t>
      </w:r>
      <w:r>
        <w:rPr>
          <w:spacing w:val="-50"/>
        </w:rPr>
        <w:t> </w:t>
      </w:r>
      <w:r>
        <w:rPr/>
        <w:t>лица са IV-1 нивоом квалификације. Што се тиче високошколованог кадра који се</w:t>
      </w:r>
      <w:r>
        <w:rPr>
          <w:spacing w:val="1"/>
        </w:rPr>
        <w:t> </w:t>
      </w:r>
      <w:r>
        <w:rPr/>
        <w:t>налази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евиденцији</w:t>
      </w:r>
      <w:r>
        <w:rPr>
          <w:spacing w:val="1"/>
        </w:rPr>
        <w:t> </w:t>
      </w:r>
      <w:r>
        <w:rPr/>
        <w:t>ЗЗЗ</w:t>
      </w:r>
      <w:r>
        <w:rPr>
          <w:spacing w:val="1"/>
        </w:rPr>
        <w:t> </w:t>
      </w:r>
      <w:r>
        <w:rPr/>
        <w:t>ЦГ,</w:t>
      </w:r>
      <w:r>
        <w:rPr>
          <w:spacing w:val="1"/>
        </w:rPr>
        <w:t> </w:t>
      </w:r>
      <w:r>
        <w:rPr/>
        <w:t>ПЈ</w:t>
      </w:r>
      <w:r>
        <w:rPr>
          <w:spacing w:val="1"/>
        </w:rPr>
        <w:t> </w:t>
      </w:r>
      <w:r>
        <w:rPr/>
        <w:t>Беране,</w:t>
      </w:r>
      <w:r>
        <w:rPr>
          <w:spacing w:val="1"/>
        </w:rPr>
        <w:t> </w:t>
      </w:r>
      <w:r>
        <w:rPr/>
        <w:t>предњаче</w:t>
      </w:r>
      <w:r>
        <w:rPr>
          <w:spacing w:val="1"/>
        </w:rPr>
        <w:t> </w:t>
      </w:r>
      <w:r>
        <w:rPr/>
        <w:t>лица</w:t>
      </w:r>
      <w:r>
        <w:rPr>
          <w:spacing w:val="1"/>
        </w:rPr>
        <w:t> </w:t>
      </w:r>
      <w:r>
        <w:rPr/>
        <w:t>са</w:t>
      </w:r>
      <w:r>
        <w:rPr>
          <w:spacing w:val="1"/>
        </w:rPr>
        <w:t> </w:t>
      </w:r>
      <w:r>
        <w:rPr/>
        <w:t>VII-1</w:t>
      </w:r>
      <w:r>
        <w:rPr>
          <w:spacing w:val="1"/>
        </w:rPr>
        <w:t> </w:t>
      </w:r>
      <w:r>
        <w:rPr/>
        <w:t>нивоом</w:t>
      </w:r>
      <w:r>
        <w:rPr>
          <w:spacing w:val="1"/>
        </w:rPr>
        <w:t> </w:t>
      </w:r>
      <w:r>
        <w:rPr/>
        <w:t>квалификације</w:t>
      </w:r>
      <w:r>
        <w:rPr>
          <w:spacing w:val="-1"/>
        </w:rPr>
        <w:t> </w:t>
      </w:r>
      <w:r>
        <w:rPr/>
        <w:t>образовања.</w:t>
      </w:r>
    </w:p>
    <w:p>
      <w:pPr>
        <w:spacing w:before="201"/>
        <w:ind w:left="249" w:right="287" w:firstLine="0"/>
        <w:jc w:val="center"/>
        <w:rPr>
          <w:i/>
          <w:sz w:val="14"/>
        </w:rPr>
      </w:pPr>
      <w:r>
        <w:rPr>
          <w:i/>
          <w:sz w:val="22"/>
        </w:rPr>
        <w:t>Табела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бр.7: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Незапослени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по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нивоима/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поднивоима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квалификација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образовања</w:t>
      </w:r>
      <w:r>
        <w:rPr>
          <w:i/>
          <w:position w:val="5"/>
          <w:sz w:val="14"/>
        </w:rPr>
        <w:t>4</w:t>
      </w:r>
    </w:p>
    <w:p>
      <w:pPr>
        <w:pStyle w:val="BodyText"/>
        <w:spacing w:before="10"/>
        <w:rPr>
          <w:i/>
          <w:sz w:val="16"/>
        </w:rPr>
      </w:pPr>
      <w:r>
        <w:rPr/>
        <w:pict>
          <v:shape style="position:absolute;margin-left:43.440002pt;margin-top:11.839461pt;width:525.25pt;height:1pt;mso-position-horizontal-relative:page;mso-position-vertical-relative:paragraph;z-index:-15723520;mso-wrap-distance-left:0;mso-wrap-distance-right:0" coordorigin="869,237" coordsize="10505,20" path="m1788,237l1769,237,869,237,869,256,1769,256,1788,256,1788,237xm3812,237l2885,237,2866,237,2866,237,1788,237,1788,256,2866,256,2866,256,2885,256,3812,256,3812,237xm11373,237l3831,237,3812,237,3812,256,3831,256,11373,256,11373,237xe" filled="true" fillcolor="#000000" stroked="false">
            <v:path arrowok="t"/>
            <v:fill type="solid"/>
            <w10:wrap type="topAndBottom"/>
          </v:shape>
        </w:pict>
      </w:r>
    </w:p>
    <w:p>
      <w:pPr>
        <w:spacing w:line="241" w:lineRule="exact" w:before="0"/>
        <w:ind w:left="4917" w:right="0" w:firstLine="0"/>
        <w:jc w:val="left"/>
        <w:rPr>
          <w:b/>
          <w:sz w:val="22"/>
        </w:rPr>
      </w:pPr>
      <w:r>
        <w:rPr>
          <w:b/>
          <w:sz w:val="22"/>
        </w:rPr>
        <w:t>Ниво/подниво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квалификација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образовања</w:t>
      </w:r>
    </w:p>
    <w:p>
      <w:pPr>
        <w:tabs>
          <w:tab w:pos="1557" w:val="left" w:leader="none"/>
        </w:tabs>
        <w:spacing w:before="49"/>
        <w:ind w:left="611" w:right="0" w:firstLine="0"/>
        <w:jc w:val="left"/>
        <w:rPr>
          <w:b/>
          <w:sz w:val="22"/>
        </w:rPr>
      </w:pPr>
      <w:r>
        <w:rPr/>
        <w:pict>
          <v:shape style="position:absolute;margin-left:107.080002pt;margin-top:2.822135pt;width:461.6pt;height:46.3pt;mso-position-horizontal-relative:page;mso-position-vertical-relative:paragraph;z-index:1573580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627"/>
                    <w:gridCol w:w="1044"/>
                    <w:gridCol w:w="644"/>
                    <w:gridCol w:w="781"/>
                    <w:gridCol w:w="681"/>
                    <w:gridCol w:w="840"/>
                    <w:gridCol w:w="827"/>
                    <w:gridCol w:w="539"/>
                    <w:gridCol w:w="608"/>
                    <w:gridCol w:w="662"/>
                    <w:gridCol w:w="661"/>
                    <w:gridCol w:w="652"/>
                    <w:gridCol w:w="669"/>
                  </w:tblGrid>
                  <w:tr>
                    <w:trPr>
                      <w:trHeight w:val="592" w:hRule="atLeast"/>
                    </w:trPr>
                    <w:tc>
                      <w:tcPr>
                        <w:tcW w:w="1671" w:type="dxa"/>
                        <w:gridSpan w:val="2"/>
                      </w:tcPr>
                      <w:p>
                        <w:pPr>
                          <w:pStyle w:val="TableParagraph"/>
                          <w:tabs>
                            <w:tab w:pos="1062" w:val="left" w:leader="none"/>
                          </w:tabs>
                          <w:spacing w:line="240" w:lineRule="exact"/>
                          <w:ind w:left="-63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sz w:val="22"/>
                          </w:rPr>
                          <w:t>еране</w:t>
                          <w:tab/>
                          <w:t>Ук</w:t>
                        </w:r>
                      </w:p>
                    </w:tc>
                    <w:tc>
                      <w:tcPr>
                        <w:tcW w:w="644" w:type="dxa"/>
                        <w:tcBorders>
                          <w:top w:val="single" w:sz="8" w:space="0" w:color="000000"/>
                        </w:tcBorders>
                        <w:shd w:val="clear" w:color="auto" w:fill="C0C0C0"/>
                      </w:tcPr>
                      <w:p>
                        <w:pPr>
                          <w:pStyle w:val="TableParagraph"/>
                          <w:spacing w:before="150"/>
                          <w:ind w:left="179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I-1</w:t>
                        </w:r>
                      </w:p>
                    </w:tc>
                    <w:tc>
                      <w:tcPr>
                        <w:tcW w:w="781" w:type="dxa"/>
                        <w:tcBorders>
                          <w:top w:val="single" w:sz="8" w:space="0" w:color="000000"/>
                        </w:tcBorders>
                        <w:shd w:val="clear" w:color="auto" w:fill="C0C0C0"/>
                      </w:tcPr>
                      <w:p>
                        <w:pPr>
                          <w:pStyle w:val="TableParagraph"/>
                          <w:spacing w:before="150"/>
                          <w:ind w:left="255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I-2</w:t>
                        </w:r>
                      </w:p>
                    </w:tc>
                    <w:tc>
                      <w:tcPr>
                        <w:tcW w:w="681" w:type="dxa"/>
                        <w:tcBorders>
                          <w:top w:val="single" w:sz="8" w:space="0" w:color="000000"/>
                        </w:tcBorders>
                        <w:shd w:val="clear" w:color="auto" w:fill="C0C0C0"/>
                      </w:tcPr>
                      <w:p>
                        <w:pPr>
                          <w:pStyle w:val="TableParagraph"/>
                          <w:spacing w:before="150"/>
                          <w:ind w:left="187" w:right="208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II</w:t>
                        </w:r>
                      </w:p>
                    </w:tc>
                    <w:tc>
                      <w:tcPr>
                        <w:tcW w:w="840" w:type="dxa"/>
                        <w:tcBorders>
                          <w:top w:val="single" w:sz="8" w:space="0" w:color="000000"/>
                        </w:tcBorders>
                        <w:shd w:val="clear" w:color="auto" w:fill="C0C0C0"/>
                      </w:tcPr>
                      <w:p>
                        <w:pPr>
                          <w:pStyle w:val="TableParagraph"/>
                          <w:spacing w:before="150"/>
                          <w:ind w:left="210" w:right="220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III</w:t>
                        </w:r>
                      </w:p>
                    </w:tc>
                    <w:tc>
                      <w:tcPr>
                        <w:tcW w:w="827" w:type="dxa"/>
                        <w:tcBorders>
                          <w:top w:val="single" w:sz="8" w:space="0" w:color="000000"/>
                        </w:tcBorders>
                        <w:shd w:val="clear" w:color="auto" w:fill="C0C0C0"/>
                      </w:tcPr>
                      <w:p>
                        <w:pPr>
                          <w:pStyle w:val="TableParagraph"/>
                          <w:spacing w:before="150"/>
                          <w:ind w:left="207" w:right="180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IV-1</w:t>
                        </w:r>
                      </w:p>
                    </w:tc>
                    <w:tc>
                      <w:tcPr>
                        <w:tcW w:w="539" w:type="dxa"/>
                        <w:tcBorders>
                          <w:top w:val="single" w:sz="8" w:space="0" w:color="000000"/>
                        </w:tcBorders>
                        <w:shd w:val="clear" w:color="auto" w:fill="C0C0C0"/>
                      </w:tcPr>
                      <w:p>
                        <w:pPr>
                          <w:pStyle w:val="TableParagraph"/>
                          <w:spacing w:before="1"/>
                          <w:ind w:left="118" w:right="102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IV-</w:t>
                        </w:r>
                      </w:p>
                      <w:p>
                        <w:pPr>
                          <w:pStyle w:val="TableParagraph"/>
                          <w:spacing w:before="40"/>
                          <w:ind w:left="14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2</w:t>
                        </w:r>
                      </w:p>
                    </w:tc>
                    <w:tc>
                      <w:tcPr>
                        <w:tcW w:w="608" w:type="dxa"/>
                        <w:tcBorders>
                          <w:top w:val="single" w:sz="8" w:space="0" w:color="000000"/>
                        </w:tcBorders>
                        <w:shd w:val="clear" w:color="auto" w:fill="C0C0C0"/>
                      </w:tcPr>
                      <w:p>
                        <w:pPr>
                          <w:pStyle w:val="TableParagraph"/>
                          <w:spacing w:before="150"/>
                          <w:ind w:left="35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V</w:t>
                        </w:r>
                      </w:p>
                    </w:tc>
                    <w:tc>
                      <w:tcPr>
                        <w:tcW w:w="662" w:type="dxa"/>
                        <w:tcBorders>
                          <w:top w:val="single" w:sz="8" w:space="0" w:color="000000"/>
                        </w:tcBorders>
                        <w:shd w:val="clear" w:color="auto" w:fill="C0C0C0"/>
                      </w:tcPr>
                      <w:p>
                        <w:pPr>
                          <w:pStyle w:val="TableParagraph"/>
                          <w:spacing w:before="150"/>
                          <w:ind w:left="106" w:right="81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VI</w:t>
                        </w:r>
                      </w:p>
                    </w:tc>
                    <w:tc>
                      <w:tcPr>
                        <w:tcW w:w="661" w:type="dxa"/>
                        <w:tcBorders>
                          <w:top w:val="single" w:sz="8" w:space="0" w:color="000000"/>
                        </w:tcBorders>
                        <w:shd w:val="clear" w:color="auto" w:fill="C0C0C0"/>
                      </w:tcPr>
                      <w:p>
                        <w:pPr>
                          <w:pStyle w:val="TableParagraph"/>
                          <w:spacing w:before="1"/>
                          <w:ind w:left="119" w:right="153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VII-</w:t>
                        </w:r>
                      </w:p>
                      <w:p>
                        <w:pPr>
                          <w:pStyle w:val="TableParagraph"/>
                          <w:spacing w:before="40"/>
                          <w:ind w:left="0" w:right="35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  <w:tc>
                      <w:tcPr>
                        <w:tcW w:w="652" w:type="dxa"/>
                        <w:tcBorders>
                          <w:top w:val="single" w:sz="8" w:space="0" w:color="000000"/>
                        </w:tcBorders>
                        <w:shd w:val="clear" w:color="auto" w:fill="C0C0C0"/>
                      </w:tcPr>
                      <w:p>
                        <w:pPr>
                          <w:pStyle w:val="TableParagraph"/>
                          <w:spacing w:before="1"/>
                          <w:ind w:left="87" w:right="176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VII-</w:t>
                        </w:r>
                      </w:p>
                      <w:p>
                        <w:pPr>
                          <w:pStyle w:val="TableParagraph"/>
                          <w:spacing w:before="40"/>
                          <w:ind w:left="0" w:right="90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2</w:t>
                        </w:r>
                      </w:p>
                    </w:tc>
                    <w:tc>
                      <w:tcPr>
                        <w:tcW w:w="669" w:type="dxa"/>
                        <w:tcBorders>
                          <w:top w:val="single" w:sz="8" w:space="0" w:color="000000"/>
                        </w:tcBorders>
                        <w:shd w:val="clear" w:color="auto" w:fill="C0C0C0"/>
                      </w:tcPr>
                      <w:p>
                        <w:pPr>
                          <w:pStyle w:val="TableParagraph"/>
                          <w:spacing w:before="150"/>
                          <w:ind w:left="114" w:right="168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VIII</w:t>
                        </w:r>
                      </w:p>
                    </w:tc>
                  </w:tr>
                  <w:tr>
                    <w:trPr>
                      <w:trHeight w:val="322" w:hRule="atLeast"/>
                    </w:trPr>
                    <w:tc>
                      <w:tcPr>
                        <w:tcW w:w="627" w:type="dxa"/>
                      </w:tcPr>
                      <w:p>
                        <w:pPr>
                          <w:pStyle w:val="TableParagraph"/>
                          <w:spacing w:line="238" w:lineRule="exact" w:before="64"/>
                          <w:ind w:left="5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Ук</w:t>
                        </w:r>
                      </w:p>
                    </w:tc>
                    <w:tc>
                      <w:tcPr>
                        <w:tcW w:w="1044" w:type="dxa"/>
                      </w:tcPr>
                      <w:p>
                        <w:pPr>
                          <w:pStyle w:val="TableParagraph"/>
                          <w:spacing w:line="238" w:lineRule="exact" w:before="64"/>
                          <w:ind w:left="325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2115</w:t>
                        </w:r>
                      </w:p>
                    </w:tc>
                    <w:tc>
                      <w:tcPr>
                        <w:tcW w:w="644" w:type="dxa"/>
                      </w:tcPr>
                      <w:p>
                        <w:pPr>
                          <w:pStyle w:val="TableParagraph"/>
                          <w:spacing w:line="238" w:lineRule="exact" w:before="64"/>
                          <w:ind w:left="191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76</w:t>
                        </w:r>
                      </w:p>
                    </w:tc>
                    <w:tc>
                      <w:tcPr>
                        <w:tcW w:w="781" w:type="dxa"/>
                      </w:tcPr>
                      <w:p>
                        <w:pPr>
                          <w:pStyle w:val="TableParagraph"/>
                          <w:spacing w:line="238" w:lineRule="exact" w:before="64"/>
                          <w:ind w:left="205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328</w:t>
                        </w:r>
                      </w:p>
                    </w:tc>
                    <w:tc>
                      <w:tcPr>
                        <w:tcW w:w="681" w:type="dxa"/>
                      </w:tcPr>
                      <w:p>
                        <w:pPr>
                          <w:pStyle w:val="TableParagraph"/>
                          <w:spacing w:line="238" w:lineRule="exact" w:before="64"/>
                          <w:ind w:left="187" w:right="209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46</w:t>
                        </w:r>
                      </w:p>
                    </w:tc>
                    <w:tc>
                      <w:tcPr>
                        <w:tcW w:w="840" w:type="dxa"/>
                      </w:tcPr>
                      <w:p>
                        <w:pPr>
                          <w:pStyle w:val="TableParagraph"/>
                          <w:spacing w:line="238" w:lineRule="exact" w:before="64"/>
                          <w:ind w:left="210" w:right="223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397</w:t>
                        </w:r>
                      </w:p>
                    </w:tc>
                    <w:tc>
                      <w:tcPr>
                        <w:tcW w:w="827" w:type="dxa"/>
                      </w:tcPr>
                      <w:p>
                        <w:pPr>
                          <w:pStyle w:val="TableParagraph"/>
                          <w:spacing w:line="238" w:lineRule="exact" w:before="64"/>
                          <w:ind w:left="207" w:right="180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698</w:t>
                        </w:r>
                      </w:p>
                    </w:tc>
                    <w:tc>
                      <w:tcPr>
                        <w:tcW w:w="539" w:type="dxa"/>
                      </w:tcPr>
                      <w:p>
                        <w:pPr>
                          <w:pStyle w:val="TableParagraph"/>
                          <w:spacing w:line="238" w:lineRule="exact" w:before="64"/>
                          <w:ind w:left="14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3</w:t>
                        </w:r>
                      </w:p>
                    </w:tc>
                    <w:tc>
                      <w:tcPr>
                        <w:tcW w:w="608" w:type="dxa"/>
                      </w:tcPr>
                      <w:p>
                        <w:pPr>
                          <w:pStyle w:val="TableParagraph"/>
                          <w:spacing w:line="238" w:lineRule="exact" w:before="64"/>
                          <w:ind w:left="180" w:right="144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48</w:t>
                        </w:r>
                      </w:p>
                    </w:tc>
                    <w:tc>
                      <w:tcPr>
                        <w:tcW w:w="662" w:type="dxa"/>
                      </w:tcPr>
                      <w:p>
                        <w:pPr>
                          <w:pStyle w:val="TableParagraph"/>
                          <w:spacing w:line="238" w:lineRule="exact" w:before="64"/>
                          <w:ind w:left="106" w:right="80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130</w:t>
                        </w:r>
                      </w:p>
                    </w:tc>
                    <w:tc>
                      <w:tcPr>
                        <w:tcW w:w="661" w:type="dxa"/>
                      </w:tcPr>
                      <w:p>
                        <w:pPr>
                          <w:pStyle w:val="TableParagraph"/>
                          <w:spacing w:line="238" w:lineRule="exact" w:before="64"/>
                          <w:ind w:left="13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374</w:t>
                        </w:r>
                      </w:p>
                    </w:tc>
                    <w:tc>
                      <w:tcPr>
                        <w:tcW w:w="652" w:type="dxa"/>
                      </w:tcPr>
                      <w:p>
                        <w:pPr>
                          <w:pStyle w:val="TableParagraph"/>
                          <w:spacing w:line="238" w:lineRule="exact" w:before="64"/>
                          <w:ind w:left="158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15</w:t>
                        </w:r>
                      </w:p>
                    </w:tc>
                    <w:tc>
                      <w:tcPr>
                        <w:tcW w:w="669" w:type="dxa"/>
                      </w:tcPr>
                      <w:p>
                        <w:pPr>
                          <w:pStyle w:val="TableParagraph"/>
                          <w:spacing w:line="238" w:lineRule="exact" w:before="64"/>
                          <w:ind w:left="0" w:right="58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0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b/>
          <w:sz w:val="22"/>
        </w:rPr>
        <w:t>Датум</w:t>
        <w:tab/>
        <w:t>Б</w:t>
      </w:r>
    </w:p>
    <w:p>
      <w:pPr>
        <w:pStyle w:val="BodyText"/>
        <w:rPr>
          <w:b/>
          <w:sz w:val="26"/>
        </w:rPr>
      </w:pPr>
    </w:p>
    <w:p>
      <w:pPr>
        <w:spacing w:before="169" w:after="40"/>
        <w:ind w:left="625" w:right="0" w:firstLine="0"/>
        <w:jc w:val="left"/>
        <w:rPr>
          <w:b/>
          <w:sz w:val="22"/>
        </w:rPr>
      </w:pPr>
      <w:r>
        <w:rPr>
          <w:b/>
          <w:sz w:val="22"/>
        </w:rPr>
        <w:t>31.12.</w:t>
      </w:r>
    </w:p>
    <w:tbl>
      <w:tblPr>
        <w:tblW w:w="0" w:type="auto"/>
        <w:jc w:val="left"/>
        <w:tblInd w:w="5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14"/>
        <w:gridCol w:w="999"/>
        <w:gridCol w:w="996"/>
        <w:gridCol w:w="723"/>
        <w:gridCol w:w="750"/>
        <w:gridCol w:w="682"/>
        <w:gridCol w:w="841"/>
        <w:gridCol w:w="828"/>
        <w:gridCol w:w="540"/>
        <w:gridCol w:w="609"/>
        <w:gridCol w:w="663"/>
        <w:gridCol w:w="662"/>
        <w:gridCol w:w="653"/>
        <w:gridCol w:w="670"/>
      </w:tblGrid>
      <w:tr>
        <w:trPr>
          <w:trHeight w:val="410" w:hRule="atLeast"/>
        </w:trPr>
        <w:tc>
          <w:tcPr>
            <w:tcW w:w="814" w:type="dxa"/>
          </w:tcPr>
          <w:p>
            <w:pPr>
              <w:pStyle w:val="TableParagraph"/>
              <w:spacing w:line="255" w:lineRule="exact"/>
              <w:ind w:left="76"/>
              <w:rPr>
                <w:b/>
                <w:sz w:val="22"/>
              </w:rPr>
            </w:pPr>
            <w:r>
              <w:rPr>
                <w:b/>
                <w:sz w:val="22"/>
              </w:rPr>
              <w:t>2013.</w:t>
            </w:r>
          </w:p>
        </w:tc>
        <w:tc>
          <w:tcPr>
            <w:tcW w:w="999" w:type="dxa"/>
            <w:shd w:val="clear" w:color="auto" w:fill="C0C0C0"/>
          </w:tcPr>
          <w:p>
            <w:pPr>
              <w:pStyle w:val="TableParagraph"/>
              <w:spacing w:before="59"/>
              <w:ind w:left="96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Ж</w:t>
            </w:r>
          </w:p>
        </w:tc>
        <w:tc>
          <w:tcPr>
            <w:tcW w:w="996" w:type="dxa"/>
            <w:shd w:val="clear" w:color="auto" w:fill="C0C0C0"/>
          </w:tcPr>
          <w:p>
            <w:pPr>
              <w:pStyle w:val="TableParagraph"/>
              <w:spacing w:before="59"/>
              <w:ind w:left="0" w:right="240"/>
              <w:jc w:val="right"/>
              <w:rPr>
                <w:sz w:val="22"/>
              </w:rPr>
            </w:pPr>
            <w:r>
              <w:rPr>
                <w:sz w:val="22"/>
              </w:rPr>
              <w:t>874</w:t>
            </w:r>
          </w:p>
        </w:tc>
        <w:tc>
          <w:tcPr>
            <w:tcW w:w="723" w:type="dxa"/>
            <w:shd w:val="clear" w:color="auto" w:fill="C0C0C0"/>
          </w:tcPr>
          <w:p>
            <w:pPr>
              <w:pStyle w:val="TableParagraph"/>
              <w:spacing w:before="59"/>
              <w:ind w:left="0" w:right="236"/>
              <w:jc w:val="right"/>
              <w:rPr>
                <w:sz w:val="22"/>
              </w:rPr>
            </w:pPr>
            <w:r>
              <w:rPr>
                <w:sz w:val="22"/>
              </w:rPr>
              <w:t>15</w:t>
            </w:r>
          </w:p>
        </w:tc>
        <w:tc>
          <w:tcPr>
            <w:tcW w:w="750" w:type="dxa"/>
            <w:shd w:val="clear" w:color="auto" w:fill="C0C0C0"/>
          </w:tcPr>
          <w:p>
            <w:pPr>
              <w:pStyle w:val="TableParagraph"/>
              <w:spacing w:before="59"/>
              <w:ind w:left="0" w:right="270"/>
              <w:jc w:val="right"/>
              <w:rPr>
                <w:sz w:val="22"/>
              </w:rPr>
            </w:pPr>
            <w:r>
              <w:rPr>
                <w:sz w:val="22"/>
              </w:rPr>
              <w:t>93</w:t>
            </w:r>
          </w:p>
        </w:tc>
        <w:tc>
          <w:tcPr>
            <w:tcW w:w="682" w:type="dxa"/>
            <w:shd w:val="clear" w:color="auto" w:fill="C0C0C0"/>
          </w:tcPr>
          <w:p>
            <w:pPr>
              <w:pStyle w:val="TableParagraph"/>
              <w:spacing w:before="59"/>
              <w:ind w:left="187" w:right="210"/>
              <w:jc w:val="center"/>
              <w:rPr>
                <w:sz w:val="22"/>
              </w:rPr>
            </w:pPr>
            <w:r>
              <w:rPr>
                <w:sz w:val="22"/>
              </w:rPr>
              <w:t>17</w:t>
            </w:r>
          </w:p>
        </w:tc>
        <w:tc>
          <w:tcPr>
            <w:tcW w:w="841" w:type="dxa"/>
            <w:shd w:val="clear" w:color="auto" w:fill="C0C0C0"/>
          </w:tcPr>
          <w:p>
            <w:pPr>
              <w:pStyle w:val="TableParagraph"/>
              <w:spacing w:before="59"/>
              <w:ind w:left="209" w:right="225"/>
              <w:jc w:val="center"/>
              <w:rPr>
                <w:sz w:val="22"/>
              </w:rPr>
            </w:pPr>
            <w:r>
              <w:rPr>
                <w:sz w:val="22"/>
              </w:rPr>
              <w:t>122</w:t>
            </w:r>
          </w:p>
        </w:tc>
        <w:tc>
          <w:tcPr>
            <w:tcW w:w="828" w:type="dxa"/>
            <w:shd w:val="clear" w:color="auto" w:fill="C0C0C0"/>
          </w:tcPr>
          <w:p>
            <w:pPr>
              <w:pStyle w:val="TableParagraph"/>
              <w:spacing w:before="59"/>
              <w:ind w:left="0" w:right="217"/>
              <w:jc w:val="right"/>
              <w:rPr>
                <w:sz w:val="22"/>
              </w:rPr>
            </w:pPr>
            <w:r>
              <w:rPr>
                <w:sz w:val="22"/>
              </w:rPr>
              <w:t>330</w:t>
            </w:r>
          </w:p>
        </w:tc>
        <w:tc>
          <w:tcPr>
            <w:tcW w:w="540" w:type="dxa"/>
            <w:shd w:val="clear" w:color="auto" w:fill="C0C0C0"/>
          </w:tcPr>
          <w:p>
            <w:pPr>
              <w:pStyle w:val="TableParagraph"/>
              <w:spacing w:before="59"/>
              <w:ind w:left="7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609" w:type="dxa"/>
            <w:shd w:val="clear" w:color="auto" w:fill="C0C0C0"/>
          </w:tcPr>
          <w:p>
            <w:pPr>
              <w:pStyle w:val="TableParagraph"/>
              <w:spacing w:before="59"/>
              <w:ind w:left="45" w:right="18"/>
              <w:jc w:val="center"/>
              <w:rPr>
                <w:sz w:val="22"/>
              </w:rPr>
            </w:pPr>
            <w:r>
              <w:rPr>
                <w:sz w:val="22"/>
              </w:rPr>
              <w:t>19</w:t>
            </w:r>
          </w:p>
        </w:tc>
        <w:tc>
          <w:tcPr>
            <w:tcW w:w="663" w:type="dxa"/>
            <w:shd w:val="clear" w:color="auto" w:fill="C0C0C0"/>
          </w:tcPr>
          <w:p>
            <w:pPr>
              <w:pStyle w:val="TableParagraph"/>
              <w:spacing w:before="59"/>
              <w:ind w:left="215"/>
              <w:rPr>
                <w:sz w:val="22"/>
              </w:rPr>
            </w:pPr>
            <w:r>
              <w:rPr>
                <w:sz w:val="22"/>
              </w:rPr>
              <w:t>59</w:t>
            </w:r>
          </w:p>
        </w:tc>
        <w:tc>
          <w:tcPr>
            <w:tcW w:w="662" w:type="dxa"/>
            <w:shd w:val="clear" w:color="auto" w:fill="C0C0C0"/>
          </w:tcPr>
          <w:p>
            <w:pPr>
              <w:pStyle w:val="TableParagraph"/>
              <w:spacing w:before="59"/>
              <w:ind w:left="72" w:right="115"/>
              <w:jc w:val="center"/>
              <w:rPr>
                <w:sz w:val="22"/>
              </w:rPr>
            </w:pPr>
            <w:r>
              <w:rPr>
                <w:sz w:val="22"/>
              </w:rPr>
              <w:t>207</w:t>
            </w:r>
          </w:p>
        </w:tc>
        <w:tc>
          <w:tcPr>
            <w:tcW w:w="653" w:type="dxa"/>
            <w:shd w:val="clear" w:color="auto" w:fill="C0C0C0"/>
          </w:tcPr>
          <w:p>
            <w:pPr>
              <w:pStyle w:val="TableParagraph"/>
              <w:spacing w:before="59"/>
              <w:ind w:left="151"/>
              <w:rPr>
                <w:sz w:val="22"/>
              </w:rPr>
            </w:pPr>
            <w:r>
              <w:rPr>
                <w:sz w:val="22"/>
              </w:rPr>
              <w:t>11</w:t>
            </w:r>
          </w:p>
        </w:tc>
        <w:tc>
          <w:tcPr>
            <w:tcW w:w="670" w:type="dxa"/>
            <w:shd w:val="clear" w:color="auto" w:fill="C0C0C0"/>
          </w:tcPr>
          <w:p>
            <w:pPr>
              <w:pStyle w:val="TableParagraph"/>
              <w:spacing w:before="59"/>
              <w:ind w:left="235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380" w:hRule="atLeast"/>
        </w:trPr>
        <w:tc>
          <w:tcPr>
            <w:tcW w:w="814" w:type="dxa"/>
          </w:tcPr>
          <w:p>
            <w:pPr>
              <w:pStyle w:val="TableParagraph"/>
              <w:spacing w:line="238" w:lineRule="exact" w:before="122"/>
              <w:ind w:left="50"/>
              <w:rPr>
                <w:b/>
                <w:sz w:val="22"/>
              </w:rPr>
            </w:pPr>
            <w:r>
              <w:rPr>
                <w:b/>
                <w:sz w:val="22"/>
              </w:rPr>
              <w:t>31.12.</w:t>
            </w:r>
          </w:p>
        </w:tc>
        <w:tc>
          <w:tcPr>
            <w:tcW w:w="999" w:type="dxa"/>
          </w:tcPr>
          <w:p>
            <w:pPr>
              <w:pStyle w:val="TableParagraph"/>
              <w:spacing w:before="79"/>
              <w:ind w:left="401" w:right="306"/>
              <w:jc w:val="center"/>
              <w:rPr>
                <w:sz w:val="22"/>
              </w:rPr>
            </w:pPr>
            <w:r>
              <w:rPr>
                <w:sz w:val="22"/>
              </w:rPr>
              <w:t>Ук</w:t>
            </w:r>
          </w:p>
        </w:tc>
        <w:tc>
          <w:tcPr>
            <w:tcW w:w="996" w:type="dxa"/>
          </w:tcPr>
          <w:p>
            <w:pPr>
              <w:pStyle w:val="TableParagraph"/>
              <w:spacing w:before="79"/>
              <w:ind w:left="0" w:right="180"/>
              <w:jc w:val="right"/>
              <w:rPr>
                <w:sz w:val="22"/>
              </w:rPr>
            </w:pPr>
            <w:r>
              <w:rPr>
                <w:sz w:val="22"/>
              </w:rPr>
              <w:t>2156</w:t>
            </w:r>
          </w:p>
        </w:tc>
        <w:tc>
          <w:tcPr>
            <w:tcW w:w="723" w:type="dxa"/>
          </w:tcPr>
          <w:p>
            <w:pPr>
              <w:pStyle w:val="TableParagraph"/>
              <w:spacing w:before="79"/>
              <w:ind w:left="0" w:right="174"/>
              <w:jc w:val="right"/>
              <w:rPr>
                <w:sz w:val="22"/>
              </w:rPr>
            </w:pPr>
            <w:r>
              <w:rPr>
                <w:sz w:val="22"/>
              </w:rPr>
              <w:t>103</w:t>
            </w:r>
          </w:p>
        </w:tc>
        <w:tc>
          <w:tcPr>
            <w:tcW w:w="750" w:type="dxa"/>
          </w:tcPr>
          <w:p>
            <w:pPr>
              <w:pStyle w:val="TableParagraph"/>
              <w:spacing w:before="79"/>
              <w:ind w:left="0" w:right="206"/>
              <w:jc w:val="right"/>
              <w:rPr>
                <w:sz w:val="22"/>
              </w:rPr>
            </w:pPr>
            <w:r>
              <w:rPr>
                <w:sz w:val="22"/>
              </w:rPr>
              <w:t>301</w:t>
            </w:r>
          </w:p>
        </w:tc>
        <w:tc>
          <w:tcPr>
            <w:tcW w:w="682" w:type="dxa"/>
          </w:tcPr>
          <w:p>
            <w:pPr>
              <w:pStyle w:val="TableParagraph"/>
              <w:spacing w:before="79"/>
              <w:ind w:left="187" w:right="210"/>
              <w:jc w:val="center"/>
              <w:rPr>
                <w:sz w:val="22"/>
              </w:rPr>
            </w:pPr>
            <w:r>
              <w:rPr>
                <w:sz w:val="22"/>
              </w:rPr>
              <w:t>48</w:t>
            </w:r>
          </w:p>
        </w:tc>
        <w:tc>
          <w:tcPr>
            <w:tcW w:w="841" w:type="dxa"/>
          </w:tcPr>
          <w:p>
            <w:pPr>
              <w:pStyle w:val="TableParagraph"/>
              <w:spacing w:before="79"/>
              <w:ind w:left="209" w:right="225"/>
              <w:jc w:val="center"/>
              <w:rPr>
                <w:sz w:val="22"/>
              </w:rPr>
            </w:pPr>
            <w:r>
              <w:rPr>
                <w:sz w:val="22"/>
              </w:rPr>
              <w:t>386</w:t>
            </w:r>
          </w:p>
        </w:tc>
        <w:tc>
          <w:tcPr>
            <w:tcW w:w="828" w:type="dxa"/>
          </w:tcPr>
          <w:p>
            <w:pPr>
              <w:pStyle w:val="TableParagraph"/>
              <w:spacing w:before="79"/>
              <w:ind w:left="0" w:right="217"/>
              <w:jc w:val="right"/>
              <w:rPr>
                <w:sz w:val="22"/>
              </w:rPr>
            </w:pPr>
            <w:r>
              <w:rPr>
                <w:sz w:val="22"/>
              </w:rPr>
              <w:t>769</w:t>
            </w:r>
          </w:p>
        </w:tc>
        <w:tc>
          <w:tcPr>
            <w:tcW w:w="540" w:type="dxa"/>
          </w:tcPr>
          <w:p>
            <w:pPr>
              <w:pStyle w:val="TableParagraph"/>
              <w:spacing w:before="79"/>
              <w:ind w:left="7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609" w:type="dxa"/>
          </w:tcPr>
          <w:p>
            <w:pPr>
              <w:pStyle w:val="TableParagraph"/>
              <w:spacing w:before="79"/>
              <w:ind w:left="45" w:right="18"/>
              <w:jc w:val="center"/>
              <w:rPr>
                <w:sz w:val="22"/>
              </w:rPr>
            </w:pPr>
            <w:r>
              <w:rPr>
                <w:sz w:val="22"/>
              </w:rPr>
              <w:t>56</w:t>
            </w:r>
          </w:p>
        </w:tc>
        <w:tc>
          <w:tcPr>
            <w:tcW w:w="663" w:type="dxa"/>
          </w:tcPr>
          <w:p>
            <w:pPr>
              <w:pStyle w:val="TableParagraph"/>
              <w:spacing w:before="79"/>
              <w:ind w:left="155"/>
              <w:rPr>
                <w:sz w:val="22"/>
              </w:rPr>
            </w:pPr>
            <w:r>
              <w:rPr>
                <w:sz w:val="22"/>
              </w:rPr>
              <w:t>127</w:t>
            </w:r>
          </w:p>
        </w:tc>
        <w:tc>
          <w:tcPr>
            <w:tcW w:w="662" w:type="dxa"/>
          </w:tcPr>
          <w:p>
            <w:pPr>
              <w:pStyle w:val="TableParagraph"/>
              <w:spacing w:before="79"/>
              <w:ind w:left="72" w:right="115"/>
              <w:jc w:val="center"/>
              <w:rPr>
                <w:sz w:val="22"/>
              </w:rPr>
            </w:pPr>
            <w:r>
              <w:rPr>
                <w:sz w:val="22"/>
              </w:rPr>
              <w:t>350</w:t>
            </w:r>
          </w:p>
        </w:tc>
        <w:tc>
          <w:tcPr>
            <w:tcW w:w="653" w:type="dxa"/>
          </w:tcPr>
          <w:p>
            <w:pPr>
              <w:pStyle w:val="TableParagraph"/>
              <w:spacing w:before="79"/>
              <w:ind w:left="151"/>
              <w:rPr>
                <w:sz w:val="22"/>
              </w:rPr>
            </w:pPr>
            <w:r>
              <w:rPr>
                <w:sz w:val="22"/>
              </w:rPr>
              <w:t>13</w:t>
            </w:r>
          </w:p>
        </w:tc>
        <w:tc>
          <w:tcPr>
            <w:tcW w:w="670" w:type="dxa"/>
          </w:tcPr>
          <w:p>
            <w:pPr>
              <w:pStyle w:val="TableParagraph"/>
              <w:spacing w:before="79"/>
              <w:ind w:left="235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</w:tbl>
    <w:p>
      <w:pPr>
        <w:pStyle w:val="BodyText"/>
        <w:rPr>
          <w:b/>
          <w:sz w:val="6"/>
        </w:rPr>
      </w:pPr>
    </w:p>
    <w:tbl>
      <w:tblPr>
        <w:tblW w:w="0" w:type="auto"/>
        <w:jc w:val="left"/>
        <w:tblInd w:w="4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00"/>
        <w:gridCol w:w="1018"/>
        <w:gridCol w:w="975"/>
        <w:gridCol w:w="721"/>
        <w:gridCol w:w="720"/>
        <w:gridCol w:w="713"/>
        <w:gridCol w:w="840"/>
        <w:gridCol w:w="827"/>
        <w:gridCol w:w="539"/>
        <w:gridCol w:w="637"/>
        <w:gridCol w:w="600"/>
        <w:gridCol w:w="721"/>
        <w:gridCol w:w="590"/>
        <w:gridCol w:w="699"/>
      </w:tblGrid>
      <w:tr>
        <w:trPr>
          <w:trHeight w:val="378" w:hRule="atLeast"/>
        </w:trPr>
        <w:tc>
          <w:tcPr>
            <w:tcW w:w="900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24" w:lineRule="exact"/>
              <w:ind w:left="172"/>
              <w:rPr>
                <w:b/>
                <w:sz w:val="22"/>
              </w:rPr>
            </w:pPr>
            <w:r>
              <w:rPr>
                <w:b/>
                <w:sz w:val="22"/>
              </w:rPr>
              <w:t>2014.</w:t>
            </w:r>
          </w:p>
        </w:tc>
        <w:tc>
          <w:tcPr>
            <w:tcW w:w="1018" w:type="dxa"/>
            <w:tcBorders>
              <w:bottom w:val="single" w:sz="8" w:space="0" w:color="000000"/>
            </w:tcBorders>
            <w:shd w:val="clear" w:color="auto" w:fill="C0C0C0"/>
          </w:tcPr>
          <w:p>
            <w:pPr>
              <w:pStyle w:val="TableParagraph"/>
              <w:spacing w:before="43"/>
              <w:ind w:left="98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Ж</w:t>
            </w:r>
          </w:p>
        </w:tc>
        <w:tc>
          <w:tcPr>
            <w:tcW w:w="975" w:type="dxa"/>
            <w:tcBorders>
              <w:bottom w:val="single" w:sz="8" w:space="0" w:color="000000"/>
            </w:tcBorders>
            <w:shd w:val="clear" w:color="auto" w:fill="C0C0C0"/>
          </w:tcPr>
          <w:p>
            <w:pPr>
              <w:pStyle w:val="TableParagraph"/>
              <w:spacing w:before="43"/>
              <w:ind w:left="379"/>
              <w:rPr>
                <w:sz w:val="22"/>
              </w:rPr>
            </w:pPr>
            <w:r>
              <w:rPr>
                <w:sz w:val="22"/>
              </w:rPr>
              <w:t>876</w:t>
            </w:r>
          </w:p>
        </w:tc>
        <w:tc>
          <w:tcPr>
            <w:tcW w:w="721" w:type="dxa"/>
            <w:tcBorders>
              <w:bottom w:val="single" w:sz="8" w:space="0" w:color="000000"/>
            </w:tcBorders>
            <w:shd w:val="clear" w:color="auto" w:fill="C0C0C0"/>
          </w:tcPr>
          <w:p>
            <w:pPr>
              <w:pStyle w:val="TableParagraph"/>
              <w:spacing w:before="43"/>
              <w:ind w:left="252"/>
              <w:rPr>
                <w:sz w:val="22"/>
              </w:rPr>
            </w:pPr>
            <w:r>
              <w:rPr>
                <w:sz w:val="22"/>
              </w:rPr>
              <w:t>29</w:t>
            </w:r>
          </w:p>
        </w:tc>
        <w:tc>
          <w:tcPr>
            <w:tcW w:w="720" w:type="dxa"/>
            <w:tcBorders>
              <w:bottom w:val="single" w:sz="8" w:space="0" w:color="000000"/>
            </w:tcBorders>
            <w:shd w:val="clear" w:color="auto" w:fill="C0C0C0"/>
          </w:tcPr>
          <w:p>
            <w:pPr>
              <w:pStyle w:val="TableParagraph"/>
              <w:spacing w:before="43"/>
              <w:ind w:left="248"/>
              <w:rPr>
                <w:sz w:val="22"/>
              </w:rPr>
            </w:pPr>
            <w:r>
              <w:rPr>
                <w:sz w:val="22"/>
              </w:rPr>
              <w:t>93</w:t>
            </w:r>
          </w:p>
        </w:tc>
        <w:tc>
          <w:tcPr>
            <w:tcW w:w="713" w:type="dxa"/>
            <w:tcBorders>
              <w:bottom w:val="single" w:sz="8" w:space="0" w:color="000000"/>
            </w:tcBorders>
            <w:shd w:val="clear" w:color="auto" w:fill="C0C0C0"/>
          </w:tcPr>
          <w:p>
            <w:pPr>
              <w:pStyle w:val="TableParagraph"/>
              <w:spacing w:before="43"/>
              <w:ind w:left="251"/>
              <w:rPr>
                <w:sz w:val="22"/>
              </w:rPr>
            </w:pPr>
            <w:r>
              <w:rPr>
                <w:sz w:val="22"/>
              </w:rPr>
              <w:t>18</w:t>
            </w:r>
          </w:p>
        </w:tc>
        <w:tc>
          <w:tcPr>
            <w:tcW w:w="840" w:type="dxa"/>
            <w:tcBorders>
              <w:bottom w:val="single" w:sz="8" w:space="0" w:color="000000"/>
            </w:tcBorders>
            <w:shd w:val="clear" w:color="auto" w:fill="C0C0C0"/>
          </w:tcPr>
          <w:p>
            <w:pPr>
              <w:pStyle w:val="TableParagraph"/>
              <w:spacing w:before="43"/>
              <w:ind w:left="241"/>
              <w:rPr>
                <w:sz w:val="22"/>
              </w:rPr>
            </w:pPr>
            <w:r>
              <w:rPr>
                <w:sz w:val="22"/>
              </w:rPr>
              <w:t>112</w:t>
            </w:r>
          </w:p>
        </w:tc>
        <w:tc>
          <w:tcPr>
            <w:tcW w:w="827" w:type="dxa"/>
            <w:tcBorders>
              <w:bottom w:val="single" w:sz="8" w:space="0" w:color="000000"/>
            </w:tcBorders>
            <w:shd w:val="clear" w:color="auto" w:fill="C0C0C0"/>
          </w:tcPr>
          <w:p>
            <w:pPr>
              <w:pStyle w:val="TableParagraph"/>
              <w:spacing w:before="43"/>
              <w:ind w:left="256"/>
              <w:rPr>
                <w:sz w:val="22"/>
              </w:rPr>
            </w:pPr>
            <w:r>
              <w:rPr>
                <w:sz w:val="22"/>
              </w:rPr>
              <w:t>343</w:t>
            </w:r>
          </w:p>
        </w:tc>
        <w:tc>
          <w:tcPr>
            <w:tcW w:w="539" w:type="dxa"/>
            <w:tcBorders>
              <w:bottom w:val="single" w:sz="8" w:space="0" w:color="000000"/>
            </w:tcBorders>
            <w:shd w:val="clear" w:color="auto" w:fill="C0C0C0"/>
          </w:tcPr>
          <w:p>
            <w:pPr>
              <w:pStyle w:val="TableParagraph"/>
              <w:spacing w:before="43"/>
              <w:ind w:left="3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637" w:type="dxa"/>
            <w:tcBorders>
              <w:bottom w:val="single" w:sz="8" w:space="0" w:color="000000"/>
            </w:tcBorders>
            <w:shd w:val="clear" w:color="auto" w:fill="C0C0C0"/>
          </w:tcPr>
          <w:p>
            <w:pPr>
              <w:pStyle w:val="TableParagraph"/>
              <w:spacing w:before="43"/>
              <w:ind w:left="212"/>
              <w:rPr>
                <w:sz w:val="22"/>
              </w:rPr>
            </w:pPr>
            <w:r>
              <w:rPr>
                <w:sz w:val="22"/>
              </w:rPr>
              <w:t>21</w:t>
            </w:r>
          </w:p>
        </w:tc>
        <w:tc>
          <w:tcPr>
            <w:tcW w:w="600" w:type="dxa"/>
            <w:tcBorders>
              <w:bottom w:val="single" w:sz="8" w:space="0" w:color="000000"/>
            </w:tcBorders>
            <w:shd w:val="clear" w:color="auto" w:fill="C0C0C0"/>
          </w:tcPr>
          <w:p>
            <w:pPr>
              <w:pStyle w:val="TableParagraph"/>
              <w:spacing w:before="43"/>
              <w:ind w:left="204"/>
              <w:rPr>
                <w:sz w:val="22"/>
              </w:rPr>
            </w:pPr>
            <w:r>
              <w:rPr>
                <w:sz w:val="22"/>
              </w:rPr>
              <w:t>56</w:t>
            </w:r>
          </w:p>
        </w:tc>
        <w:tc>
          <w:tcPr>
            <w:tcW w:w="721" w:type="dxa"/>
            <w:tcBorders>
              <w:bottom w:val="single" w:sz="8" w:space="0" w:color="000000"/>
            </w:tcBorders>
            <w:shd w:val="clear" w:color="auto" w:fill="C0C0C0"/>
          </w:tcPr>
          <w:p>
            <w:pPr>
              <w:pStyle w:val="TableParagraph"/>
              <w:spacing w:before="43"/>
              <w:ind w:left="176"/>
              <w:rPr>
                <w:sz w:val="22"/>
              </w:rPr>
            </w:pPr>
            <w:r>
              <w:rPr>
                <w:sz w:val="22"/>
              </w:rPr>
              <w:t>194</w:t>
            </w:r>
          </w:p>
        </w:tc>
        <w:tc>
          <w:tcPr>
            <w:tcW w:w="590" w:type="dxa"/>
            <w:tcBorders>
              <w:bottom w:val="single" w:sz="8" w:space="0" w:color="000000"/>
            </w:tcBorders>
            <w:shd w:val="clear" w:color="auto" w:fill="C0C0C0"/>
          </w:tcPr>
          <w:p>
            <w:pPr>
              <w:pStyle w:val="TableParagraph"/>
              <w:spacing w:before="43"/>
              <w:ind w:left="0" w:right="58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9</w:t>
            </w:r>
          </w:p>
        </w:tc>
        <w:tc>
          <w:tcPr>
            <w:tcW w:w="699" w:type="dxa"/>
            <w:tcBorders>
              <w:bottom w:val="single" w:sz="8" w:space="0" w:color="000000"/>
            </w:tcBorders>
            <w:shd w:val="clear" w:color="auto" w:fill="C0C0C0"/>
          </w:tcPr>
          <w:p>
            <w:pPr>
              <w:pStyle w:val="TableParagraph"/>
              <w:spacing w:before="43"/>
              <w:ind w:left="4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spacing w:before="6"/>
        <w:rPr>
          <w:b/>
          <w:sz w:val="12"/>
        </w:rPr>
      </w:pPr>
      <w:r>
        <w:rPr/>
        <w:pict>
          <v:rect style="position:absolute;margin-left:72.024002pt;margin-top:9.306397pt;width:144.020pt;height:.71997pt;mso-position-horizontal-relative:page;mso-position-vertical-relative:paragraph;z-index:-15723008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spacing w:before="71"/>
        <w:ind w:left="1060" w:right="0" w:firstLine="0"/>
        <w:jc w:val="left"/>
        <w:rPr>
          <w:rFonts w:ascii="Times New Roman" w:hAnsi="Times New Roman"/>
          <w:i/>
          <w:sz w:val="20"/>
        </w:rPr>
      </w:pPr>
      <w:r>
        <w:rPr>
          <w:rFonts w:ascii="Calibri" w:hAnsi="Calibri"/>
          <w:i/>
          <w:sz w:val="20"/>
          <w:vertAlign w:val="superscript"/>
        </w:rPr>
        <w:t>3</w:t>
      </w:r>
      <w:r>
        <w:rPr>
          <w:rFonts w:ascii="Calibri" w:hAnsi="Calibri"/>
          <w:i/>
          <w:spacing w:val="-3"/>
          <w:sz w:val="20"/>
          <w:vertAlign w:val="baseline"/>
        </w:rPr>
        <w:t> </w:t>
      </w:r>
      <w:r>
        <w:rPr>
          <w:rFonts w:ascii="Times New Roman" w:hAnsi="Times New Roman"/>
          <w:i/>
          <w:sz w:val="20"/>
          <w:vertAlign w:val="baseline"/>
        </w:rPr>
        <w:t>Извјештај</w:t>
      </w:r>
      <w:r>
        <w:rPr>
          <w:rFonts w:ascii="Times New Roman" w:hAnsi="Times New Roman"/>
          <w:i/>
          <w:spacing w:val="-3"/>
          <w:sz w:val="20"/>
          <w:vertAlign w:val="baseline"/>
        </w:rPr>
        <w:t> </w:t>
      </w:r>
      <w:r>
        <w:rPr>
          <w:rFonts w:ascii="Times New Roman" w:hAnsi="Times New Roman"/>
          <w:i/>
          <w:sz w:val="20"/>
          <w:vertAlign w:val="baseline"/>
        </w:rPr>
        <w:t>о</w:t>
      </w:r>
      <w:r>
        <w:rPr>
          <w:rFonts w:ascii="Times New Roman" w:hAnsi="Times New Roman"/>
          <w:i/>
          <w:spacing w:val="-1"/>
          <w:sz w:val="20"/>
          <w:vertAlign w:val="baseline"/>
        </w:rPr>
        <w:t> </w:t>
      </w:r>
      <w:r>
        <w:rPr>
          <w:rFonts w:ascii="Times New Roman" w:hAnsi="Times New Roman"/>
          <w:i/>
          <w:sz w:val="20"/>
          <w:vertAlign w:val="baseline"/>
        </w:rPr>
        <w:t>раду –</w:t>
      </w:r>
      <w:r>
        <w:rPr>
          <w:rFonts w:ascii="Times New Roman" w:hAnsi="Times New Roman"/>
          <w:i/>
          <w:spacing w:val="-2"/>
          <w:sz w:val="20"/>
          <w:vertAlign w:val="baseline"/>
        </w:rPr>
        <w:t> </w:t>
      </w:r>
      <w:r>
        <w:rPr>
          <w:rFonts w:ascii="Times New Roman" w:hAnsi="Times New Roman"/>
          <w:i/>
          <w:sz w:val="20"/>
          <w:vertAlign w:val="baseline"/>
        </w:rPr>
        <w:t>ЗЗЗ</w:t>
      </w:r>
      <w:r>
        <w:rPr>
          <w:rFonts w:ascii="Times New Roman" w:hAnsi="Times New Roman"/>
          <w:i/>
          <w:spacing w:val="-3"/>
          <w:sz w:val="20"/>
          <w:vertAlign w:val="baseline"/>
        </w:rPr>
        <w:t> </w:t>
      </w:r>
      <w:r>
        <w:rPr>
          <w:rFonts w:ascii="Times New Roman" w:hAnsi="Times New Roman"/>
          <w:i/>
          <w:sz w:val="20"/>
          <w:vertAlign w:val="baseline"/>
        </w:rPr>
        <w:t>ЦГ,</w:t>
      </w:r>
      <w:r>
        <w:rPr>
          <w:rFonts w:ascii="Times New Roman" w:hAnsi="Times New Roman"/>
          <w:i/>
          <w:spacing w:val="-2"/>
          <w:sz w:val="20"/>
          <w:vertAlign w:val="baseline"/>
        </w:rPr>
        <w:t> </w:t>
      </w:r>
      <w:r>
        <w:rPr>
          <w:rFonts w:ascii="Times New Roman" w:hAnsi="Times New Roman"/>
          <w:i/>
          <w:sz w:val="20"/>
          <w:vertAlign w:val="baseline"/>
        </w:rPr>
        <w:t>ПЈ Беране</w:t>
      </w:r>
      <w:r>
        <w:rPr>
          <w:rFonts w:ascii="Times New Roman" w:hAnsi="Times New Roman"/>
          <w:i/>
          <w:spacing w:val="-3"/>
          <w:sz w:val="20"/>
          <w:vertAlign w:val="baseline"/>
        </w:rPr>
        <w:t> </w:t>
      </w:r>
      <w:r>
        <w:rPr>
          <w:rFonts w:ascii="Times New Roman" w:hAnsi="Times New Roman"/>
          <w:i/>
          <w:sz w:val="20"/>
          <w:vertAlign w:val="baseline"/>
        </w:rPr>
        <w:t>за</w:t>
      </w:r>
      <w:r>
        <w:rPr>
          <w:rFonts w:ascii="Times New Roman" w:hAnsi="Times New Roman"/>
          <w:i/>
          <w:spacing w:val="-2"/>
          <w:sz w:val="20"/>
          <w:vertAlign w:val="baseline"/>
        </w:rPr>
        <w:t> </w:t>
      </w:r>
      <w:r>
        <w:rPr>
          <w:rFonts w:ascii="Times New Roman" w:hAnsi="Times New Roman"/>
          <w:i/>
          <w:sz w:val="20"/>
          <w:vertAlign w:val="baseline"/>
        </w:rPr>
        <w:t>2017.</w:t>
      </w:r>
      <w:r>
        <w:rPr>
          <w:rFonts w:ascii="Times New Roman" w:hAnsi="Times New Roman"/>
          <w:i/>
          <w:spacing w:val="-2"/>
          <w:sz w:val="20"/>
          <w:vertAlign w:val="baseline"/>
        </w:rPr>
        <w:t> </w:t>
      </w:r>
      <w:r>
        <w:rPr>
          <w:rFonts w:ascii="Times New Roman" w:hAnsi="Times New Roman"/>
          <w:i/>
          <w:sz w:val="20"/>
          <w:vertAlign w:val="baseline"/>
        </w:rPr>
        <w:t>годину</w:t>
      </w:r>
    </w:p>
    <w:p>
      <w:pPr>
        <w:spacing w:before="0"/>
        <w:ind w:left="1060" w:right="1320" w:firstLine="0"/>
        <w:jc w:val="left"/>
        <w:rPr>
          <w:rFonts w:ascii="Times New Roman" w:hAnsi="Times New Roman"/>
          <w:i/>
          <w:sz w:val="20"/>
        </w:rPr>
      </w:pPr>
      <w:r>
        <w:rPr>
          <w:rFonts w:ascii="Calibri" w:hAnsi="Calibri"/>
          <w:sz w:val="20"/>
          <w:vertAlign w:val="superscript"/>
        </w:rPr>
        <w:t>4</w:t>
      </w:r>
      <w:r>
        <w:rPr>
          <w:rFonts w:ascii="Calibri" w:hAnsi="Calibri"/>
          <w:sz w:val="20"/>
          <w:vertAlign w:val="baseline"/>
        </w:rPr>
        <w:t> </w:t>
      </w:r>
      <w:r>
        <w:rPr>
          <w:rFonts w:ascii="Times New Roman" w:hAnsi="Times New Roman"/>
          <w:i/>
          <w:sz w:val="20"/>
          <w:vertAlign w:val="baseline"/>
        </w:rPr>
        <w:t>Подниво I-1- без школске спреме; Подниво I-2- завршена основнашкола ; Ниво II – ниже стручно</w:t>
      </w:r>
      <w:r>
        <w:rPr>
          <w:rFonts w:ascii="Times New Roman" w:hAnsi="Times New Roman"/>
          <w:i/>
          <w:spacing w:val="1"/>
          <w:sz w:val="20"/>
          <w:vertAlign w:val="baseline"/>
        </w:rPr>
        <w:t> </w:t>
      </w:r>
      <w:r>
        <w:rPr>
          <w:rFonts w:ascii="Times New Roman" w:hAnsi="Times New Roman"/>
          <w:i/>
          <w:sz w:val="20"/>
          <w:vertAlign w:val="baseline"/>
        </w:rPr>
        <w:t>образовање; Ниво III – средње стручно образовање у трајању од 3 године; Подниво IV-1- средње опште и</w:t>
      </w:r>
      <w:r>
        <w:rPr>
          <w:rFonts w:ascii="Times New Roman" w:hAnsi="Times New Roman"/>
          <w:i/>
          <w:spacing w:val="-47"/>
          <w:sz w:val="20"/>
          <w:vertAlign w:val="baseline"/>
        </w:rPr>
        <w:t> </w:t>
      </w:r>
      <w:r>
        <w:rPr>
          <w:rFonts w:ascii="Times New Roman" w:hAnsi="Times New Roman"/>
          <w:i/>
          <w:sz w:val="20"/>
          <w:vertAlign w:val="baseline"/>
        </w:rPr>
        <w:t>стручно образовање у трајању од 4 године; Подниво IV-2 –Квалификација мајстор и Vsss; Ниво V-</w:t>
      </w:r>
      <w:r>
        <w:rPr>
          <w:rFonts w:ascii="Times New Roman" w:hAnsi="Times New Roman"/>
          <w:i/>
          <w:spacing w:val="1"/>
          <w:sz w:val="20"/>
          <w:vertAlign w:val="baseline"/>
        </w:rPr>
        <w:t> </w:t>
      </w:r>
      <w:r>
        <w:rPr>
          <w:rFonts w:ascii="Times New Roman" w:hAnsi="Times New Roman"/>
          <w:i/>
          <w:sz w:val="20"/>
          <w:vertAlign w:val="baseline"/>
        </w:rPr>
        <w:t>Квалификација</w:t>
      </w:r>
      <w:r>
        <w:rPr>
          <w:rFonts w:ascii="Times New Roman" w:hAnsi="Times New Roman"/>
          <w:i/>
          <w:spacing w:val="-1"/>
          <w:sz w:val="20"/>
          <w:vertAlign w:val="baseline"/>
        </w:rPr>
        <w:t> </w:t>
      </w:r>
      <w:r>
        <w:rPr>
          <w:rFonts w:ascii="Times New Roman" w:hAnsi="Times New Roman"/>
          <w:i/>
          <w:sz w:val="20"/>
          <w:vertAlign w:val="baseline"/>
        </w:rPr>
        <w:t>вишег</w:t>
      </w:r>
      <w:r>
        <w:rPr>
          <w:rFonts w:ascii="Times New Roman" w:hAnsi="Times New Roman"/>
          <w:i/>
          <w:spacing w:val="-3"/>
          <w:sz w:val="20"/>
          <w:vertAlign w:val="baseline"/>
        </w:rPr>
        <w:t> </w:t>
      </w:r>
      <w:r>
        <w:rPr>
          <w:rFonts w:ascii="Times New Roman" w:hAnsi="Times New Roman"/>
          <w:i/>
          <w:sz w:val="20"/>
          <w:vertAlign w:val="baseline"/>
        </w:rPr>
        <w:t>стручног</w:t>
      </w:r>
      <w:r>
        <w:rPr>
          <w:rFonts w:ascii="Times New Roman" w:hAnsi="Times New Roman"/>
          <w:i/>
          <w:spacing w:val="-2"/>
          <w:sz w:val="20"/>
          <w:vertAlign w:val="baseline"/>
        </w:rPr>
        <w:t> </w:t>
      </w:r>
      <w:r>
        <w:rPr>
          <w:rFonts w:ascii="Times New Roman" w:hAnsi="Times New Roman"/>
          <w:i/>
          <w:sz w:val="20"/>
          <w:vertAlign w:val="baseline"/>
        </w:rPr>
        <w:t>образовања;</w:t>
      </w:r>
      <w:r>
        <w:rPr>
          <w:rFonts w:ascii="Times New Roman" w:hAnsi="Times New Roman"/>
          <w:i/>
          <w:spacing w:val="-2"/>
          <w:sz w:val="20"/>
          <w:vertAlign w:val="baseline"/>
        </w:rPr>
        <w:t> </w:t>
      </w:r>
      <w:r>
        <w:rPr>
          <w:rFonts w:ascii="Times New Roman" w:hAnsi="Times New Roman"/>
          <w:i/>
          <w:sz w:val="20"/>
          <w:vertAlign w:val="baseline"/>
        </w:rPr>
        <w:t>Ниво</w:t>
      </w:r>
      <w:r>
        <w:rPr>
          <w:rFonts w:ascii="Times New Roman" w:hAnsi="Times New Roman"/>
          <w:i/>
          <w:spacing w:val="-3"/>
          <w:sz w:val="20"/>
          <w:vertAlign w:val="baseline"/>
        </w:rPr>
        <w:t> </w:t>
      </w:r>
      <w:r>
        <w:rPr>
          <w:rFonts w:ascii="Times New Roman" w:hAnsi="Times New Roman"/>
          <w:i/>
          <w:sz w:val="20"/>
          <w:vertAlign w:val="baseline"/>
        </w:rPr>
        <w:t>VI</w:t>
      </w:r>
      <w:r>
        <w:rPr>
          <w:rFonts w:ascii="Times New Roman" w:hAnsi="Times New Roman"/>
          <w:i/>
          <w:spacing w:val="4"/>
          <w:sz w:val="20"/>
          <w:vertAlign w:val="baseline"/>
        </w:rPr>
        <w:t> </w:t>
      </w:r>
      <w:r>
        <w:rPr>
          <w:rFonts w:ascii="Times New Roman" w:hAnsi="Times New Roman"/>
          <w:i/>
          <w:sz w:val="20"/>
          <w:vertAlign w:val="baseline"/>
        </w:rPr>
        <w:t>–квалификација</w:t>
      </w:r>
      <w:r>
        <w:rPr>
          <w:rFonts w:ascii="Times New Roman" w:hAnsi="Times New Roman"/>
          <w:i/>
          <w:spacing w:val="-1"/>
          <w:sz w:val="20"/>
          <w:vertAlign w:val="baseline"/>
        </w:rPr>
        <w:t> </w:t>
      </w:r>
      <w:r>
        <w:rPr>
          <w:rFonts w:ascii="Times New Roman" w:hAnsi="Times New Roman"/>
          <w:i/>
          <w:sz w:val="20"/>
          <w:vertAlign w:val="baseline"/>
        </w:rPr>
        <w:t>високог</w:t>
      </w:r>
      <w:r>
        <w:rPr>
          <w:rFonts w:ascii="Times New Roman" w:hAnsi="Times New Roman"/>
          <w:i/>
          <w:spacing w:val="-2"/>
          <w:sz w:val="20"/>
          <w:vertAlign w:val="baseline"/>
        </w:rPr>
        <w:t> </w:t>
      </w:r>
      <w:r>
        <w:rPr>
          <w:rFonts w:ascii="Times New Roman" w:hAnsi="Times New Roman"/>
          <w:i/>
          <w:sz w:val="20"/>
          <w:vertAlign w:val="baseline"/>
        </w:rPr>
        <w:t>образовања-180</w:t>
      </w:r>
      <w:r>
        <w:rPr>
          <w:rFonts w:ascii="Times New Roman" w:hAnsi="Times New Roman"/>
          <w:i/>
          <w:spacing w:val="-3"/>
          <w:sz w:val="20"/>
          <w:vertAlign w:val="baseline"/>
        </w:rPr>
        <w:t> </w:t>
      </w:r>
      <w:r>
        <w:rPr>
          <w:rFonts w:ascii="Times New Roman" w:hAnsi="Times New Roman"/>
          <w:i/>
          <w:sz w:val="20"/>
          <w:vertAlign w:val="baseline"/>
        </w:rPr>
        <w:t>ЕCTS;</w:t>
      </w:r>
    </w:p>
    <w:p>
      <w:pPr>
        <w:spacing w:line="228" w:lineRule="exact" w:before="0"/>
        <w:ind w:left="1060" w:right="0" w:firstLine="0"/>
        <w:jc w:val="left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sz w:val="20"/>
        </w:rPr>
        <w:t>Подниво</w:t>
      </w:r>
      <w:r>
        <w:rPr>
          <w:rFonts w:ascii="Times New Roman" w:hAnsi="Times New Roman"/>
          <w:i/>
          <w:spacing w:val="-2"/>
          <w:sz w:val="20"/>
        </w:rPr>
        <w:t> </w:t>
      </w:r>
      <w:r>
        <w:rPr>
          <w:rFonts w:ascii="Times New Roman" w:hAnsi="Times New Roman"/>
          <w:i/>
          <w:sz w:val="20"/>
        </w:rPr>
        <w:t>VII-1-</w:t>
      </w:r>
      <w:r>
        <w:rPr>
          <w:rFonts w:ascii="Times New Roman" w:hAnsi="Times New Roman"/>
          <w:i/>
          <w:spacing w:val="-2"/>
          <w:sz w:val="20"/>
        </w:rPr>
        <w:t> </w:t>
      </w:r>
      <w:r>
        <w:rPr>
          <w:rFonts w:ascii="Times New Roman" w:hAnsi="Times New Roman"/>
          <w:i/>
          <w:sz w:val="20"/>
        </w:rPr>
        <w:t>квалификација</w:t>
      </w:r>
      <w:r>
        <w:rPr>
          <w:rFonts w:ascii="Times New Roman" w:hAnsi="Times New Roman"/>
          <w:i/>
          <w:spacing w:val="-1"/>
          <w:sz w:val="20"/>
        </w:rPr>
        <w:t> </w:t>
      </w:r>
      <w:r>
        <w:rPr>
          <w:rFonts w:ascii="Times New Roman" w:hAnsi="Times New Roman"/>
          <w:i/>
          <w:sz w:val="20"/>
        </w:rPr>
        <w:t>високог</w:t>
      </w:r>
      <w:r>
        <w:rPr>
          <w:rFonts w:ascii="Times New Roman" w:hAnsi="Times New Roman"/>
          <w:i/>
          <w:spacing w:val="-4"/>
          <w:sz w:val="20"/>
        </w:rPr>
        <w:t> </w:t>
      </w:r>
      <w:r>
        <w:rPr>
          <w:rFonts w:ascii="Times New Roman" w:hAnsi="Times New Roman"/>
          <w:i/>
          <w:sz w:val="20"/>
        </w:rPr>
        <w:t>образовања</w:t>
      </w:r>
      <w:r>
        <w:rPr>
          <w:rFonts w:ascii="Times New Roman" w:hAnsi="Times New Roman"/>
          <w:i/>
          <w:spacing w:val="-2"/>
          <w:sz w:val="20"/>
        </w:rPr>
        <w:t> </w:t>
      </w:r>
      <w:r>
        <w:rPr>
          <w:rFonts w:ascii="Times New Roman" w:hAnsi="Times New Roman"/>
          <w:i/>
          <w:sz w:val="20"/>
        </w:rPr>
        <w:t>(240,</w:t>
      </w:r>
      <w:r>
        <w:rPr>
          <w:rFonts w:ascii="Times New Roman" w:hAnsi="Times New Roman"/>
          <w:i/>
          <w:spacing w:val="-6"/>
          <w:sz w:val="20"/>
        </w:rPr>
        <w:t> </w:t>
      </w:r>
      <w:r>
        <w:rPr>
          <w:rFonts w:ascii="Times New Roman" w:hAnsi="Times New Roman"/>
          <w:i/>
          <w:sz w:val="20"/>
        </w:rPr>
        <w:t>180+60,300,360</w:t>
      </w:r>
      <w:r>
        <w:rPr>
          <w:rFonts w:ascii="Times New Roman" w:hAnsi="Times New Roman"/>
          <w:i/>
          <w:spacing w:val="-2"/>
          <w:sz w:val="20"/>
        </w:rPr>
        <w:t> </w:t>
      </w:r>
      <w:r>
        <w:rPr>
          <w:rFonts w:ascii="Times New Roman" w:hAnsi="Times New Roman"/>
          <w:i/>
          <w:sz w:val="20"/>
        </w:rPr>
        <w:t>ЕCTS);</w:t>
      </w:r>
      <w:r>
        <w:rPr>
          <w:rFonts w:ascii="Times New Roman" w:hAnsi="Times New Roman"/>
          <w:i/>
          <w:spacing w:val="-2"/>
          <w:sz w:val="20"/>
        </w:rPr>
        <w:t> </w:t>
      </w:r>
      <w:r>
        <w:rPr>
          <w:rFonts w:ascii="Times New Roman" w:hAnsi="Times New Roman"/>
          <w:i/>
          <w:sz w:val="20"/>
        </w:rPr>
        <w:t>Подниво</w:t>
      </w:r>
      <w:r>
        <w:rPr>
          <w:rFonts w:ascii="Times New Roman" w:hAnsi="Times New Roman"/>
          <w:i/>
          <w:spacing w:val="-2"/>
          <w:sz w:val="20"/>
        </w:rPr>
        <w:t> </w:t>
      </w:r>
      <w:r>
        <w:rPr>
          <w:rFonts w:ascii="Times New Roman" w:hAnsi="Times New Roman"/>
          <w:i/>
          <w:sz w:val="20"/>
        </w:rPr>
        <w:t>VII-2-</w:t>
      </w:r>
    </w:p>
    <w:p>
      <w:pPr>
        <w:spacing w:before="1"/>
        <w:ind w:left="1060" w:right="1139" w:firstLine="0"/>
        <w:jc w:val="left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sz w:val="20"/>
        </w:rPr>
        <w:t>квалификација високог образовања (180+120, 240+60 ЕCTS); Ниво- VIII- квалификација високог образовања</w:t>
      </w:r>
      <w:r>
        <w:rPr>
          <w:rFonts w:ascii="Times New Roman" w:hAnsi="Times New Roman"/>
          <w:i/>
          <w:spacing w:val="-48"/>
          <w:sz w:val="20"/>
        </w:rPr>
        <w:t> </w:t>
      </w:r>
      <w:r>
        <w:rPr>
          <w:rFonts w:ascii="Times New Roman" w:hAnsi="Times New Roman"/>
          <w:i/>
          <w:sz w:val="20"/>
        </w:rPr>
        <w:t>(300+180 ЕCTS).</w:t>
      </w:r>
    </w:p>
    <w:p>
      <w:pPr>
        <w:spacing w:after="0"/>
        <w:jc w:val="left"/>
        <w:rPr>
          <w:rFonts w:ascii="Times New Roman" w:hAnsi="Times New Roman"/>
          <w:sz w:val="20"/>
        </w:rPr>
        <w:sectPr>
          <w:pgSz w:w="12240" w:h="15840"/>
          <w:pgMar w:header="0" w:footer="1012" w:top="1380" w:bottom="1200" w:left="380" w:right="340"/>
        </w:sectPr>
      </w:pPr>
    </w:p>
    <w:tbl>
      <w:tblPr>
        <w:tblW w:w="0" w:type="auto"/>
        <w:jc w:val="left"/>
        <w:tblInd w:w="4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00"/>
        <w:gridCol w:w="998"/>
        <w:gridCol w:w="995"/>
        <w:gridCol w:w="692"/>
        <w:gridCol w:w="780"/>
        <w:gridCol w:w="680"/>
        <w:gridCol w:w="839"/>
        <w:gridCol w:w="856"/>
        <w:gridCol w:w="507"/>
        <w:gridCol w:w="607"/>
        <w:gridCol w:w="661"/>
        <w:gridCol w:w="660"/>
        <w:gridCol w:w="651"/>
        <w:gridCol w:w="668"/>
      </w:tblGrid>
      <w:tr>
        <w:trPr>
          <w:trHeight w:val="480" w:hRule="atLeast"/>
        </w:trPr>
        <w:tc>
          <w:tcPr>
            <w:tcW w:w="900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122"/>
              <w:ind w:left="117" w:right="118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31.12.</w:t>
            </w:r>
          </w:p>
        </w:tc>
        <w:tc>
          <w:tcPr>
            <w:tcW w:w="998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95"/>
              <w:ind w:left="402" w:right="304"/>
              <w:jc w:val="center"/>
              <w:rPr>
                <w:sz w:val="22"/>
              </w:rPr>
            </w:pPr>
            <w:r>
              <w:rPr>
                <w:sz w:val="22"/>
              </w:rPr>
              <w:t>Ук</w:t>
            </w:r>
          </w:p>
        </w:tc>
        <w:tc>
          <w:tcPr>
            <w:tcW w:w="995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95"/>
              <w:ind w:left="0" w:right="176"/>
              <w:jc w:val="right"/>
              <w:rPr>
                <w:sz w:val="22"/>
              </w:rPr>
            </w:pPr>
            <w:r>
              <w:rPr>
                <w:sz w:val="22"/>
              </w:rPr>
              <w:t>2850</w:t>
            </w:r>
          </w:p>
        </w:tc>
        <w:tc>
          <w:tcPr>
            <w:tcW w:w="692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95"/>
              <w:ind w:left="0" w:right="140"/>
              <w:jc w:val="right"/>
              <w:rPr>
                <w:sz w:val="22"/>
              </w:rPr>
            </w:pPr>
            <w:r>
              <w:rPr>
                <w:sz w:val="22"/>
              </w:rPr>
              <w:t>121</w:t>
            </w:r>
          </w:p>
        </w:tc>
        <w:tc>
          <w:tcPr>
            <w:tcW w:w="780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95"/>
              <w:ind w:left="208"/>
              <w:rPr>
                <w:sz w:val="22"/>
              </w:rPr>
            </w:pPr>
            <w:r>
              <w:rPr>
                <w:sz w:val="22"/>
              </w:rPr>
              <w:t>540</w:t>
            </w:r>
          </w:p>
        </w:tc>
        <w:tc>
          <w:tcPr>
            <w:tcW w:w="680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95"/>
              <w:ind w:left="0" w:right="222"/>
              <w:jc w:val="right"/>
              <w:rPr>
                <w:sz w:val="22"/>
              </w:rPr>
            </w:pPr>
            <w:r>
              <w:rPr>
                <w:sz w:val="22"/>
              </w:rPr>
              <w:t>71</w:t>
            </w:r>
          </w:p>
        </w:tc>
        <w:tc>
          <w:tcPr>
            <w:tcW w:w="839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95"/>
              <w:ind w:left="153" w:right="155"/>
              <w:jc w:val="center"/>
              <w:rPr>
                <w:sz w:val="22"/>
              </w:rPr>
            </w:pPr>
            <w:r>
              <w:rPr>
                <w:sz w:val="22"/>
              </w:rPr>
              <w:t>528</w:t>
            </w:r>
          </w:p>
        </w:tc>
        <w:tc>
          <w:tcPr>
            <w:tcW w:w="856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95"/>
              <w:ind w:left="170" w:right="158"/>
              <w:jc w:val="center"/>
              <w:rPr>
                <w:sz w:val="22"/>
              </w:rPr>
            </w:pPr>
            <w:r>
              <w:rPr>
                <w:sz w:val="22"/>
              </w:rPr>
              <w:t>1015</w:t>
            </w:r>
          </w:p>
        </w:tc>
        <w:tc>
          <w:tcPr>
            <w:tcW w:w="507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95"/>
              <w:ind w:left="0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607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95"/>
              <w:ind w:left="189" w:right="134"/>
              <w:jc w:val="center"/>
              <w:rPr>
                <w:sz w:val="22"/>
              </w:rPr>
            </w:pPr>
            <w:r>
              <w:rPr>
                <w:sz w:val="22"/>
              </w:rPr>
              <w:t>46</w:t>
            </w:r>
          </w:p>
        </w:tc>
        <w:tc>
          <w:tcPr>
            <w:tcW w:w="661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95"/>
              <w:ind w:left="170"/>
              <w:rPr>
                <w:sz w:val="22"/>
              </w:rPr>
            </w:pPr>
            <w:r>
              <w:rPr>
                <w:sz w:val="22"/>
              </w:rPr>
              <w:t>158</w:t>
            </w:r>
          </w:p>
        </w:tc>
        <w:tc>
          <w:tcPr>
            <w:tcW w:w="660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95"/>
              <w:ind w:left="122" w:right="131"/>
              <w:jc w:val="center"/>
              <w:rPr>
                <w:sz w:val="22"/>
              </w:rPr>
            </w:pPr>
            <w:r>
              <w:rPr>
                <w:sz w:val="22"/>
              </w:rPr>
              <w:t>354</w:t>
            </w:r>
          </w:p>
        </w:tc>
        <w:tc>
          <w:tcPr>
            <w:tcW w:w="651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95"/>
              <w:ind w:left="170"/>
              <w:rPr>
                <w:sz w:val="22"/>
              </w:rPr>
            </w:pPr>
            <w:r>
              <w:rPr>
                <w:sz w:val="22"/>
              </w:rPr>
              <w:t>14</w:t>
            </w:r>
          </w:p>
        </w:tc>
        <w:tc>
          <w:tcPr>
            <w:tcW w:w="668" w:type="dxa"/>
            <w:tcBorders>
              <w:top w:val="single" w:sz="8" w:space="0" w:color="000000"/>
            </w:tcBorders>
          </w:tcPr>
          <w:p>
            <w:pPr>
              <w:pStyle w:val="TableParagraph"/>
              <w:spacing w:before="95"/>
              <w:ind w:left="255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350" w:hRule="atLeast"/>
        </w:trPr>
        <w:tc>
          <w:tcPr>
            <w:tcW w:w="900" w:type="dxa"/>
          </w:tcPr>
          <w:p>
            <w:pPr>
              <w:pStyle w:val="TableParagraph"/>
              <w:spacing w:line="195" w:lineRule="exact"/>
              <w:ind w:left="117" w:right="117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2015.</w:t>
            </w:r>
          </w:p>
        </w:tc>
        <w:tc>
          <w:tcPr>
            <w:tcW w:w="998" w:type="dxa"/>
            <w:shd w:val="clear" w:color="auto" w:fill="C0C0C0"/>
          </w:tcPr>
          <w:p>
            <w:pPr>
              <w:pStyle w:val="TableParagraph"/>
              <w:spacing w:before="28"/>
              <w:ind w:left="9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Ж</w:t>
            </w:r>
          </w:p>
        </w:tc>
        <w:tc>
          <w:tcPr>
            <w:tcW w:w="995" w:type="dxa"/>
            <w:shd w:val="clear" w:color="auto" w:fill="C0C0C0"/>
          </w:tcPr>
          <w:p>
            <w:pPr>
              <w:pStyle w:val="TableParagraph"/>
              <w:spacing w:before="28"/>
              <w:ind w:left="0" w:right="176"/>
              <w:jc w:val="right"/>
              <w:rPr>
                <w:sz w:val="22"/>
              </w:rPr>
            </w:pPr>
            <w:r>
              <w:rPr>
                <w:sz w:val="22"/>
              </w:rPr>
              <w:t>1398</w:t>
            </w:r>
          </w:p>
        </w:tc>
        <w:tc>
          <w:tcPr>
            <w:tcW w:w="692" w:type="dxa"/>
            <w:shd w:val="clear" w:color="auto" w:fill="C0C0C0"/>
          </w:tcPr>
          <w:p>
            <w:pPr>
              <w:pStyle w:val="TableParagraph"/>
              <w:spacing w:before="28"/>
              <w:ind w:left="0" w:right="202"/>
              <w:jc w:val="right"/>
              <w:rPr>
                <w:sz w:val="22"/>
              </w:rPr>
            </w:pPr>
            <w:r>
              <w:rPr>
                <w:sz w:val="22"/>
              </w:rPr>
              <w:t>49</w:t>
            </w:r>
          </w:p>
        </w:tc>
        <w:tc>
          <w:tcPr>
            <w:tcW w:w="780" w:type="dxa"/>
            <w:shd w:val="clear" w:color="auto" w:fill="C0C0C0"/>
          </w:tcPr>
          <w:p>
            <w:pPr>
              <w:pStyle w:val="TableParagraph"/>
              <w:spacing w:before="28"/>
              <w:ind w:left="208"/>
              <w:rPr>
                <w:sz w:val="22"/>
              </w:rPr>
            </w:pPr>
            <w:r>
              <w:rPr>
                <w:sz w:val="22"/>
              </w:rPr>
              <w:t>281</w:t>
            </w:r>
          </w:p>
        </w:tc>
        <w:tc>
          <w:tcPr>
            <w:tcW w:w="680" w:type="dxa"/>
            <w:shd w:val="clear" w:color="auto" w:fill="C0C0C0"/>
          </w:tcPr>
          <w:p>
            <w:pPr>
              <w:pStyle w:val="TableParagraph"/>
              <w:spacing w:before="28"/>
              <w:ind w:left="0" w:right="222"/>
              <w:jc w:val="right"/>
              <w:rPr>
                <w:sz w:val="22"/>
              </w:rPr>
            </w:pPr>
            <w:r>
              <w:rPr>
                <w:sz w:val="22"/>
              </w:rPr>
              <w:t>40</w:t>
            </w:r>
          </w:p>
        </w:tc>
        <w:tc>
          <w:tcPr>
            <w:tcW w:w="839" w:type="dxa"/>
            <w:shd w:val="clear" w:color="auto" w:fill="C0C0C0"/>
          </w:tcPr>
          <w:p>
            <w:pPr>
              <w:pStyle w:val="TableParagraph"/>
              <w:spacing w:before="28"/>
              <w:ind w:left="153" w:right="155"/>
              <w:jc w:val="center"/>
              <w:rPr>
                <w:sz w:val="22"/>
              </w:rPr>
            </w:pPr>
            <w:r>
              <w:rPr>
                <w:sz w:val="22"/>
              </w:rPr>
              <w:t>218</w:t>
            </w:r>
          </w:p>
        </w:tc>
        <w:tc>
          <w:tcPr>
            <w:tcW w:w="856" w:type="dxa"/>
            <w:shd w:val="clear" w:color="auto" w:fill="C0C0C0"/>
          </w:tcPr>
          <w:p>
            <w:pPr>
              <w:pStyle w:val="TableParagraph"/>
              <w:spacing w:before="28"/>
              <w:ind w:left="168" w:right="158"/>
              <w:jc w:val="center"/>
              <w:rPr>
                <w:sz w:val="22"/>
              </w:rPr>
            </w:pPr>
            <w:r>
              <w:rPr>
                <w:sz w:val="22"/>
              </w:rPr>
              <w:t>501</w:t>
            </w:r>
          </w:p>
        </w:tc>
        <w:tc>
          <w:tcPr>
            <w:tcW w:w="507" w:type="dxa"/>
            <w:shd w:val="clear" w:color="auto" w:fill="C0C0C0"/>
          </w:tcPr>
          <w:p>
            <w:pPr>
              <w:pStyle w:val="TableParagraph"/>
              <w:spacing w:before="28"/>
              <w:ind w:left="0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607" w:type="dxa"/>
            <w:shd w:val="clear" w:color="auto" w:fill="C0C0C0"/>
          </w:tcPr>
          <w:p>
            <w:pPr>
              <w:pStyle w:val="TableParagraph"/>
              <w:spacing w:before="28"/>
              <w:ind w:left="189" w:right="134"/>
              <w:jc w:val="center"/>
              <w:rPr>
                <w:sz w:val="22"/>
              </w:rPr>
            </w:pPr>
            <w:r>
              <w:rPr>
                <w:sz w:val="22"/>
              </w:rPr>
              <w:t>19</w:t>
            </w:r>
          </w:p>
        </w:tc>
        <w:tc>
          <w:tcPr>
            <w:tcW w:w="661" w:type="dxa"/>
            <w:shd w:val="clear" w:color="auto" w:fill="C0C0C0"/>
          </w:tcPr>
          <w:p>
            <w:pPr>
              <w:pStyle w:val="TableParagraph"/>
              <w:spacing w:before="28"/>
              <w:ind w:left="230"/>
              <w:rPr>
                <w:sz w:val="22"/>
              </w:rPr>
            </w:pPr>
            <w:r>
              <w:rPr>
                <w:sz w:val="22"/>
              </w:rPr>
              <w:t>84</w:t>
            </w:r>
          </w:p>
        </w:tc>
        <w:tc>
          <w:tcPr>
            <w:tcW w:w="660" w:type="dxa"/>
            <w:shd w:val="clear" w:color="auto" w:fill="C0C0C0"/>
          </w:tcPr>
          <w:p>
            <w:pPr>
              <w:pStyle w:val="TableParagraph"/>
              <w:spacing w:before="28"/>
              <w:ind w:left="122" w:right="131"/>
              <w:jc w:val="center"/>
              <w:rPr>
                <w:sz w:val="22"/>
              </w:rPr>
            </w:pPr>
            <w:r>
              <w:rPr>
                <w:sz w:val="22"/>
              </w:rPr>
              <w:t>195</w:t>
            </w:r>
          </w:p>
        </w:tc>
        <w:tc>
          <w:tcPr>
            <w:tcW w:w="651" w:type="dxa"/>
            <w:shd w:val="clear" w:color="auto" w:fill="C0C0C0"/>
          </w:tcPr>
          <w:p>
            <w:pPr>
              <w:pStyle w:val="TableParagraph"/>
              <w:spacing w:before="28"/>
              <w:ind w:left="230"/>
              <w:rPr>
                <w:sz w:val="22"/>
              </w:rPr>
            </w:pPr>
            <w:r>
              <w:rPr>
                <w:w w:val="100"/>
                <w:sz w:val="22"/>
              </w:rPr>
              <w:t>9</w:t>
            </w:r>
          </w:p>
        </w:tc>
        <w:tc>
          <w:tcPr>
            <w:tcW w:w="668" w:type="dxa"/>
            <w:shd w:val="clear" w:color="auto" w:fill="C0C0C0"/>
          </w:tcPr>
          <w:p>
            <w:pPr>
              <w:pStyle w:val="TableParagraph"/>
              <w:spacing w:before="28"/>
              <w:ind w:left="255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451" w:hRule="atLeast"/>
        </w:trPr>
        <w:tc>
          <w:tcPr>
            <w:tcW w:w="900" w:type="dxa"/>
          </w:tcPr>
          <w:p>
            <w:pPr>
              <w:pStyle w:val="TableParagraph"/>
              <w:spacing w:before="127"/>
              <w:ind w:left="117" w:right="117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31.12.</w:t>
            </w:r>
          </w:p>
        </w:tc>
        <w:tc>
          <w:tcPr>
            <w:tcW w:w="998" w:type="dxa"/>
          </w:tcPr>
          <w:p>
            <w:pPr>
              <w:pStyle w:val="TableParagraph"/>
              <w:spacing w:before="79"/>
              <w:ind w:left="402" w:right="304"/>
              <w:jc w:val="center"/>
              <w:rPr>
                <w:sz w:val="22"/>
              </w:rPr>
            </w:pPr>
            <w:r>
              <w:rPr>
                <w:sz w:val="22"/>
              </w:rPr>
              <w:t>Ук</w:t>
            </w:r>
          </w:p>
        </w:tc>
        <w:tc>
          <w:tcPr>
            <w:tcW w:w="995" w:type="dxa"/>
          </w:tcPr>
          <w:p>
            <w:pPr>
              <w:pStyle w:val="TableParagraph"/>
              <w:spacing w:before="79"/>
              <w:ind w:left="0" w:right="176"/>
              <w:jc w:val="right"/>
              <w:rPr>
                <w:sz w:val="22"/>
              </w:rPr>
            </w:pPr>
            <w:r>
              <w:rPr>
                <w:sz w:val="22"/>
              </w:rPr>
              <w:t>5944</w:t>
            </w:r>
          </w:p>
        </w:tc>
        <w:tc>
          <w:tcPr>
            <w:tcW w:w="692" w:type="dxa"/>
          </w:tcPr>
          <w:p>
            <w:pPr>
              <w:pStyle w:val="TableParagraph"/>
              <w:spacing w:before="79"/>
              <w:ind w:left="0" w:right="140"/>
              <w:jc w:val="right"/>
              <w:rPr>
                <w:sz w:val="22"/>
              </w:rPr>
            </w:pPr>
            <w:r>
              <w:rPr>
                <w:sz w:val="22"/>
              </w:rPr>
              <w:t>462</w:t>
            </w:r>
          </w:p>
        </w:tc>
        <w:tc>
          <w:tcPr>
            <w:tcW w:w="780" w:type="dxa"/>
          </w:tcPr>
          <w:p>
            <w:pPr>
              <w:pStyle w:val="TableParagraph"/>
              <w:spacing w:before="79"/>
              <w:ind w:left="208"/>
              <w:rPr>
                <w:sz w:val="22"/>
              </w:rPr>
            </w:pPr>
            <w:r>
              <w:rPr>
                <w:sz w:val="22"/>
              </w:rPr>
              <w:t>727</w:t>
            </w:r>
          </w:p>
        </w:tc>
        <w:tc>
          <w:tcPr>
            <w:tcW w:w="680" w:type="dxa"/>
          </w:tcPr>
          <w:p>
            <w:pPr>
              <w:pStyle w:val="TableParagraph"/>
              <w:spacing w:before="79"/>
              <w:ind w:left="0" w:right="160"/>
              <w:jc w:val="right"/>
              <w:rPr>
                <w:sz w:val="22"/>
              </w:rPr>
            </w:pPr>
            <w:r>
              <w:rPr>
                <w:sz w:val="22"/>
              </w:rPr>
              <w:t>130</w:t>
            </w:r>
          </w:p>
        </w:tc>
        <w:tc>
          <w:tcPr>
            <w:tcW w:w="839" w:type="dxa"/>
          </w:tcPr>
          <w:p>
            <w:pPr>
              <w:pStyle w:val="TableParagraph"/>
              <w:spacing w:before="79"/>
              <w:ind w:left="155" w:right="155"/>
              <w:jc w:val="center"/>
              <w:rPr>
                <w:sz w:val="22"/>
              </w:rPr>
            </w:pPr>
            <w:r>
              <w:rPr>
                <w:sz w:val="22"/>
              </w:rPr>
              <w:t>1193</w:t>
            </w:r>
          </w:p>
        </w:tc>
        <w:tc>
          <w:tcPr>
            <w:tcW w:w="856" w:type="dxa"/>
          </w:tcPr>
          <w:p>
            <w:pPr>
              <w:pStyle w:val="TableParagraph"/>
              <w:spacing w:before="79"/>
              <w:ind w:left="170" w:right="158"/>
              <w:jc w:val="center"/>
              <w:rPr>
                <w:sz w:val="22"/>
              </w:rPr>
            </w:pPr>
            <w:r>
              <w:rPr>
                <w:sz w:val="22"/>
              </w:rPr>
              <w:t>1799</w:t>
            </w:r>
          </w:p>
        </w:tc>
        <w:tc>
          <w:tcPr>
            <w:tcW w:w="507" w:type="dxa"/>
          </w:tcPr>
          <w:p>
            <w:pPr>
              <w:pStyle w:val="TableParagraph"/>
              <w:spacing w:before="79"/>
              <w:ind w:left="0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607" w:type="dxa"/>
          </w:tcPr>
          <w:p>
            <w:pPr>
              <w:pStyle w:val="TableParagraph"/>
              <w:spacing w:before="79"/>
              <w:ind w:left="189" w:right="134"/>
              <w:jc w:val="center"/>
              <w:rPr>
                <w:sz w:val="22"/>
              </w:rPr>
            </w:pPr>
            <w:r>
              <w:rPr>
                <w:sz w:val="22"/>
              </w:rPr>
              <w:t>73</w:t>
            </w:r>
          </w:p>
        </w:tc>
        <w:tc>
          <w:tcPr>
            <w:tcW w:w="661" w:type="dxa"/>
          </w:tcPr>
          <w:p>
            <w:pPr>
              <w:pStyle w:val="TableParagraph"/>
              <w:spacing w:before="79"/>
              <w:ind w:left="170"/>
              <w:rPr>
                <w:sz w:val="22"/>
              </w:rPr>
            </w:pPr>
            <w:r>
              <w:rPr>
                <w:sz w:val="22"/>
              </w:rPr>
              <w:t>178</w:t>
            </w:r>
          </w:p>
        </w:tc>
        <w:tc>
          <w:tcPr>
            <w:tcW w:w="660" w:type="dxa"/>
          </w:tcPr>
          <w:p>
            <w:pPr>
              <w:pStyle w:val="TableParagraph"/>
              <w:spacing w:before="79"/>
              <w:ind w:left="122" w:right="131"/>
              <w:jc w:val="center"/>
              <w:rPr>
                <w:sz w:val="22"/>
              </w:rPr>
            </w:pPr>
            <w:r>
              <w:rPr>
                <w:sz w:val="22"/>
              </w:rPr>
              <w:t>368</w:t>
            </w:r>
          </w:p>
        </w:tc>
        <w:tc>
          <w:tcPr>
            <w:tcW w:w="651" w:type="dxa"/>
          </w:tcPr>
          <w:p>
            <w:pPr>
              <w:pStyle w:val="TableParagraph"/>
              <w:spacing w:before="79"/>
              <w:ind w:left="170"/>
              <w:rPr>
                <w:sz w:val="22"/>
              </w:rPr>
            </w:pPr>
            <w:r>
              <w:rPr>
                <w:sz w:val="22"/>
              </w:rPr>
              <w:t>12</w:t>
            </w:r>
          </w:p>
        </w:tc>
        <w:tc>
          <w:tcPr>
            <w:tcW w:w="668" w:type="dxa"/>
          </w:tcPr>
          <w:p>
            <w:pPr>
              <w:pStyle w:val="TableParagraph"/>
              <w:spacing w:before="79"/>
              <w:ind w:left="255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388" w:hRule="atLeast"/>
        </w:trPr>
        <w:tc>
          <w:tcPr>
            <w:tcW w:w="900" w:type="dxa"/>
          </w:tcPr>
          <w:p>
            <w:pPr>
              <w:pStyle w:val="TableParagraph"/>
              <w:spacing w:line="229" w:lineRule="exact"/>
              <w:ind w:left="117" w:right="117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2016.</w:t>
            </w:r>
          </w:p>
        </w:tc>
        <w:tc>
          <w:tcPr>
            <w:tcW w:w="998" w:type="dxa"/>
            <w:shd w:val="clear" w:color="auto" w:fill="C0C0C0"/>
          </w:tcPr>
          <w:p>
            <w:pPr>
              <w:pStyle w:val="TableParagraph"/>
              <w:spacing w:before="47"/>
              <w:ind w:left="9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Ж</w:t>
            </w:r>
          </w:p>
        </w:tc>
        <w:tc>
          <w:tcPr>
            <w:tcW w:w="995" w:type="dxa"/>
            <w:shd w:val="clear" w:color="auto" w:fill="C0C0C0"/>
          </w:tcPr>
          <w:p>
            <w:pPr>
              <w:pStyle w:val="TableParagraph"/>
              <w:spacing w:before="47"/>
              <w:ind w:left="0" w:right="176"/>
              <w:jc w:val="right"/>
              <w:rPr>
                <w:sz w:val="22"/>
              </w:rPr>
            </w:pPr>
            <w:r>
              <w:rPr>
                <w:sz w:val="22"/>
              </w:rPr>
              <w:t>2857</w:t>
            </w:r>
          </w:p>
        </w:tc>
        <w:tc>
          <w:tcPr>
            <w:tcW w:w="692" w:type="dxa"/>
            <w:shd w:val="clear" w:color="auto" w:fill="C0C0C0"/>
          </w:tcPr>
          <w:p>
            <w:pPr>
              <w:pStyle w:val="TableParagraph"/>
              <w:spacing w:before="47"/>
              <w:ind w:left="0" w:right="140"/>
              <w:jc w:val="right"/>
              <w:rPr>
                <w:sz w:val="22"/>
              </w:rPr>
            </w:pPr>
            <w:r>
              <w:rPr>
                <w:sz w:val="22"/>
              </w:rPr>
              <w:t>278</w:t>
            </w:r>
          </w:p>
        </w:tc>
        <w:tc>
          <w:tcPr>
            <w:tcW w:w="780" w:type="dxa"/>
            <w:shd w:val="clear" w:color="auto" w:fill="C0C0C0"/>
          </w:tcPr>
          <w:p>
            <w:pPr>
              <w:pStyle w:val="TableParagraph"/>
              <w:spacing w:before="47"/>
              <w:ind w:left="208"/>
              <w:rPr>
                <w:sz w:val="22"/>
              </w:rPr>
            </w:pPr>
            <w:r>
              <w:rPr>
                <w:sz w:val="22"/>
              </w:rPr>
              <w:t>841</w:t>
            </w:r>
          </w:p>
        </w:tc>
        <w:tc>
          <w:tcPr>
            <w:tcW w:w="680" w:type="dxa"/>
            <w:shd w:val="clear" w:color="auto" w:fill="C0C0C0"/>
          </w:tcPr>
          <w:p>
            <w:pPr>
              <w:pStyle w:val="TableParagraph"/>
              <w:spacing w:before="47"/>
              <w:ind w:left="0" w:right="222"/>
              <w:jc w:val="right"/>
              <w:rPr>
                <w:sz w:val="22"/>
              </w:rPr>
            </w:pPr>
            <w:r>
              <w:rPr>
                <w:sz w:val="22"/>
              </w:rPr>
              <w:t>59</w:t>
            </w:r>
          </w:p>
        </w:tc>
        <w:tc>
          <w:tcPr>
            <w:tcW w:w="839" w:type="dxa"/>
            <w:shd w:val="clear" w:color="auto" w:fill="C0C0C0"/>
          </w:tcPr>
          <w:p>
            <w:pPr>
              <w:pStyle w:val="TableParagraph"/>
              <w:spacing w:before="47"/>
              <w:ind w:left="153" w:right="155"/>
              <w:jc w:val="center"/>
              <w:rPr>
                <w:sz w:val="22"/>
              </w:rPr>
            </w:pPr>
            <w:r>
              <w:rPr>
                <w:sz w:val="22"/>
              </w:rPr>
              <w:t>444</w:t>
            </w:r>
          </w:p>
        </w:tc>
        <w:tc>
          <w:tcPr>
            <w:tcW w:w="856" w:type="dxa"/>
            <w:shd w:val="clear" w:color="auto" w:fill="C0C0C0"/>
          </w:tcPr>
          <w:p>
            <w:pPr>
              <w:pStyle w:val="TableParagraph"/>
              <w:spacing w:before="47"/>
              <w:ind w:left="168" w:right="158"/>
              <w:jc w:val="center"/>
              <w:rPr>
                <w:sz w:val="22"/>
              </w:rPr>
            </w:pPr>
            <w:r>
              <w:rPr>
                <w:sz w:val="22"/>
              </w:rPr>
              <w:t>906</w:t>
            </w:r>
          </w:p>
        </w:tc>
        <w:tc>
          <w:tcPr>
            <w:tcW w:w="507" w:type="dxa"/>
            <w:shd w:val="clear" w:color="auto" w:fill="C0C0C0"/>
          </w:tcPr>
          <w:p>
            <w:pPr>
              <w:pStyle w:val="TableParagraph"/>
              <w:spacing w:before="47"/>
              <w:ind w:left="0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607" w:type="dxa"/>
            <w:shd w:val="clear" w:color="auto" w:fill="C0C0C0"/>
          </w:tcPr>
          <w:p>
            <w:pPr>
              <w:pStyle w:val="TableParagraph"/>
              <w:spacing w:before="47"/>
              <w:ind w:left="189" w:right="134"/>
              <w:jc w:val="center"/>
              <w:rPr>
                <w:sz w:val="22"/>
              </w:rPr>
            </w:pPr>
            <w:r>
              <w:rPr>
                <w:sz w:val="22"/>
              </w:rPr>
              <w:t>28</w:t>
            </w:r>
          </w:p>
        </w:tc>
        <w:tc>
          <w:tcPr>
            <w:tcW w:w="661" w:type="dxa"/>
            <w:shd w:val="clear" w:color="auto" w:fill="C0C0C0"/>
          </w:tcPr>
          <w:p>
            <w:pPr>
              <w:pStyle w:val="TableParagraph"/>
              <w:spacing w:before="47"/>
              <w:ind w:left="230"/>
              <w:rPr>
                <w:sz w:val="22"/>
              </w:rPr>
            </w:pPr>
            <w:r>
              <w:rPr>
                <w:sz w:val="22"/>
              </w:rPr>
              <w:t>91</w:t>
            </w:r>
          </w:p>
        </w:tc>
        <w:tc>
          <w:tcPr>
            <w:tcW w:w="660" w:type="dxa"/>
            <w:shd w:val="clear" w:color="auto" w:fill="C0C0C0"/>
          </w:tcPr>
          <w:p>
            <w:pPr>
              <w:pStyle w:val="TableParagraph"/>
              <w:spacing w:before="47"/>
              <w:ind w:left="122" w:right="131"/>
              <w:jc w:val="center"/>
              <w:rPr>
                <w:sz w:val="22"/>
              </w:rPr>
            </w:pPr>
            <w:r>
              <w:rPr>
                <w:sz w:val="22"/>
              </w:rPr>
              <w:t>202</w:t>
            </w:r>
          </w:p>
        </w:tc>
        <w:tc>
          <w:tcPr>
            <w:tcW w:w="651" w:type="dxa"/>
            <w:shd w:val="clear" w:color="auto" w:fill="C0C0C0"/>
          </w:tcPr>
          <w:p>
            <w:pPr>
              <w:pStyle w:val="TableParagraph"/>
              <w:spacing w:before="47"/>
              <w:ind w:left="230"/>
              <w:rPr>
                <w:sz w:val="22"/>
              </w:rPr>
            </w:pPr>
            <w:r>
              <w:rPr>
                <w:w w:val="100"/>
                <w:sz w:val="22"/>
              </w:rPr>
              <w:t>8</w:t>
            </w:r>
          </w:p>
        </w:tc>
        <w:tc>
          <w:tcPr>
            <w:tcW w:w="668" w:type="dxa"/>
            <w:shd w:val="clear" w:color="auto" w:fill="C0C0C0"/>
          </w:tcPr>
          <w:p>
            <w:pPr>
              <w:pStyle w:val="TableParagraph"/>
              <w:spacing w:before="47"/>
              <w:ind w:left="255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  <w:tr>
        <w:trPr>
          <w:trHeight w:val="377" w:hRule="atLeast"/>
        </w:trPr>
        <w:tc>
          <w:tcPr>
            <w:tcW w:w="900" w:type="dxa"/>
          </w:tcPr>
          <w:p>
            <w:pPr>
              <w:pStyle w:val="TableParagraph"/>
              <w:spacing w:line="238" w:lineRule="exact" w:before="119"/>
              <w:ind w:left="117" w:right="117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31.12.</w:t>
            </w:r>
          </w:p>
        </w:tc>
        <w:tc>
          <w:tcPr>
            <w:tcW w:w="998" w:type="dxa"/>
          </w:tcPr>
          <w:p>
            <w:pPr>
              <w:pStyle w:val="TableParagraph"/>
              <w:spacing w:before="86"/>
              <w:ind w:left="402" w:right="304"/>
              <w:jc w:val="center"/>
              <w:rPr>
                <w:sz w:val="22"/>
              </w:rPr>
            </w:pPr>
            <w:r>
              <w:rPr>
                <w:sz w:val="22"/>
              </w:rPr>
              <w:t>Ук</w:t>
            </w:r>
          </w:p>
        </w:tc>
        <w:tc>
          <w:tcPr>
            <w:tcW w:w="995" w:type="dxa"/>
          </w:tcPr>
          <w:p>
            <w:pPr>
              <w:pStyle w:val="TableParagraph"/>
              <w:spacing w:before="86"/>
              <w:ind w:left="0" w:right="176"/>
              <w:jc w:val="right"/>
              <w:rPr>
                <w:sz w:val="22"/>
              </w:rPr>
            </w:pPr>
            <w:r>
              <w:rPr>
                <w:sz w:val="22"/>
              </w:rPr>
              <w:t>6451</w:t>
            </w:r>
          </w:p>
        </w:tc>
        <w:tc>
          <w:tcPr>
            <w:tcW w:w="692" w:type="dxa"/>
          </w:tcPr>
          <w:p>
            <w:pPr>
              <w:pStyle w:val="TableParagraph"/>
              <w:spacing w:before="86"/>
              <w:ind w:left="0" w:right="140"/>
              <w:jc w:val="right"/>
              <w:rPr>
                <w:sz w:val="22"/>
              </w:rPr>
            </w:pPr>
            <w:r>
              <w:rPr>
                <w:sz w:val="22"/>
              </w:rPr>
              <w:t>436</w:t>
            </w:r>
          </w:p>
        </w:tc>
        <w:tc>
          <w:tcPr>
            <w:tcW w:w="780" w:type="dxa"/>
          </w:tcPr>
          <w:p>
            <w:pPr>
              <w:pStyle w:val="TableParagraph"/>
              <w:spacing w:before="86"/>
              <w:ind w:left="148"/>
              <w:rPr>
                <w:sz w:val="22"/>
              </w:rPr>
            </w:pPr>
            <w:r>
              <w:rPr>
                <w:sz w:val="22"/>
              </w:rPr>
              <w:t>2042</w:t>
            </w:r>
          </w:p>
        </w:tc>
        <w:tc>
          <w:tcPr>
            <w:tcW w:w="680" w:type="dxa"/>
          </w:tcPr>
          <w:p>
            <w:pPr>
              <w:pStyle w:val="TableParagraph"/>
              <w:spacing w:before="86"/>
              <w:ind w:left="0" w:right="160"/>
              <w:jc w:val="right"/>
              <w:rPr>
                <w:sz w:val="22"/>
              </w:rPr>
            </w:pPr>
            <w:r>
              <w:rPr>
                <w:sz w:val="22"/>
              </w:rPr>
              <w:t>180</w:t>
            </w:r>
          </w:p>
        </w:tc>
        <w:tc>
          <w:tcPr>
            <w:tcW w:w="839" w:type="dxa"/>
          </w:tcPr>
          <w:p>
            <w:pPr>
              <w:pStyle w:val="TableParagraph"/>
              <w:spacing w:before="86"/>
              <w:ind w:left="155" w:right="155"/>
              <w:jc w:val="center"/>
              <w:rPr>
                <w:sz w:val="22"/>
              </w:rPr>
            </w:pPr>
            <w:r>
              <w:rPr>
                <w:sz w:val="22"/>
              </w:rPr>
              <w:t>1322</w:t>
            </w:r>
          </w:p>
        </w:tc>
        <w:tc>
          <w:tcPr>
            <w:tcW w:w="856" w:type="dxa"/>
          </w:tcPr>
          <w:p>
            <w:pPr>
              <w:pStyle w:val="TableParagraph"/>
              <w:spacing w:before="86"/>
              <w:ind w:left="170" w:right="158"/>
              <w:jc w:val="center"/>
              <w:rPr>
                <w:sz w:val="22"/>
              </w:rPr>
            </w:pPr>
            <w:r>
              <w:rPr>
                <w:sz w:val="22"/>
              </w:rPr>
              <w:t>1893</w:t>
            </w:r>
          </w:p>
        </w:tc>
        <w:tc>
          <w:tcPr>
            <w:tcW w:w="507" w:type="dxa"/>
          </w:tcPr>
          <w:p>
            <w:pPr>
              <w:pStyle w:val="TableParagraph"/>
              <w:spacing w:before="86"/>
              <w:ind w:left="0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607" w:type="dxa"/>
          </w:tcPr>
          <w:p>
            <w:pPr>
              <w:pStyle w:val="TableParagraph"/>
              <w:spacing w:before="86"/>
              <w:ind w:left="189" w:right="134"/>
              <w:jc w:val="center"/>
              <w:rPr>
                <w:sz w:val="22"/>
              </w:rPr>
            </w:pPr>
            <w:r>
              <w:rPr>
                <w:sz w:val="22"/>
              </w:rPr>
              <w:t>72</w:t>
            </w:r>
          </w:p>
        </w:tc>
        <w:tc>
          <w:tcPr>
            <w:tcW w:w="661" w:type="dxa"/>
          </w:tcPr>
          <w:p>
            <w:pPr>
              <w:pStyle w:val="TableParagraph"/>
              <w:spacing w:before="86"/>
              <w:ind w:left="170"/>
              <w:rPr>
                <w:sz w:val="22"/>
              </w:rPr>
            </w:pPr>
            <w:r>
              <w:rPr>
                <w:sz w:val="22"/>
              </w:rPr>
              <w:t>167</w:t>
            </w:r>
          </w:p>
        </w:tc>
        <w:tc>
          <w:tcPr>
            <w:tcW w:w="660" w:type="dxa"/>
          </w:tcPr>
          <w:p>
            <w:pPr>
              <w:pStyle w:val="TableParagraph"/>
              <w:spacing w:before="86"/>
              <w:ind w:left="122" w:right="131"/>
              <w:jc w:val="center"/>
              <w:rPr>
                <w:sz w:val="22"/>
              </w:rPr>
            </w:pPr>
            <w:r>
              <w:rPr>
                <w:sz w:val="22"/>
              </w:rPr>
              <w:t>328</w:t>
            </w:r>
          </w:p>
        </w:tc>
        <w:tc>
          <w:tcPr>
            <w:tcW w:w="651" w:type="dxa"/>
          </w:tcPr>
          <w:p>
            <w:pPr>
              <w:pStyle w:val="TableParagraph"/>
              <w:spacing w:before="86"/>
              <w:ind w:left="230"/>
              <w:rPr>
                <w:sz w:val="22"/>
              </w:rPr>
            </w:pPr>
            <w:r>
              <w:rPr>
                <w:w w:val="100"/>
                <w:sz w:val="22"/>
              </w:rPr>
              <w:t>7</w:t>
            </w:r>
          </w:p>
        </w:tc>
        <w:tc>
          <w:tcPr>
            <w:tcW w:w="668" w:type="dxa"/>
          </w:tcPr>
          <w:p>
            <w:pPr>
              <w:pStyle w:val="TableParagraph"/>
              <w:spacing w:before="86"/>
              <w:ind w:left="255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</w:tbl>
    <w:p>
      <w:pPr>
        <w:pStyle w:val="BodyText"/>
        <w:spacing w:before="5"/>
        <w:rPr>
          <w:rFonts w:ascii="Times New Roman"/>
          <w:i/>
          <w:sz w:val="8"/>
        </w:rPr>
      </w:pPr>
    </w:p>
    <w:tbl>
      <w:tblPr>
        <w:tblW w:w="0" w:type="auto"/>
        <w:jc w:val="left"/>
        <w:tblInd w:w="4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00"/>
        <w:gridCol w:w="987"/>
        <w:gridCol w:w="1007"/>
        <w:gridCol w:w="693"/>
        <w:gridCol w:w="781"/>
        <w:gridCol w:w="711"/>
        <w:gridCol w:w="778"/>
        <w:gridCol w:w="887"/>
        <w:gridCol w:w="506"/>
        <w:gridCol w:w="636"/>
        <w:gridCol w:w="599"/>
        <w:gridCol w:w="720"/>
        <w:gridCol w:w="589"/>
        <w:gridCol w:w="698"/>
      </w:tblGrid>
      <w:tr>
        <w:trPr>
          <w:trHeight w:val="364" w:hRule="atLeast"/>
        </w:trPr>
        <w:tc>
          <w:tcPr>
            <w:tcW w:w="900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10" w:lineRule="exact"/>
              <w:ind w:left="172"/>
              <w:rPr>
                <w:b/>
                <w:sz w:val="22"/>
              </w:rPr>
            </w:pPr>
            <w:r>
              <w:rPr>
                <w:b/>
                <w:sz w:val="22"/>
              </w:rPr>
              <w:t>2017.</w:t>
            </w:r>
          </w:p>
        </w:tc>
        <w:tc>
          <w:tcPr>
            <w:tcW w:w="987" w:type="dxa"/>
            <w:tcBorders>
              <w:bottom w:val="single" w:sz="8" w:space="0" w:color="000000"/>
            </w:tcBorders>
            <w:shd w:val="clear" w:color="auto" w:fill="C0C0C0"/>
          </w:tcPr>
          <w:p>
            <w:pPr>
              <w:pStyle w:val="TableParagraph"/>
              <w:spacing w:before="35"/>
              <w:ind w:left="456"/>
              <w:rPr>
                <w:sz w:val="22"/>
              </w:rPr>
            </w:pPr>
            <w:r>
              <w:rPr>
                <w:w w:val="100"/>
                <w:sz w:val="22"/>
              </w:rPr>
              <w:t>Ж</w:t>
            </w:r>
          </w:p>
        </w:tc>
        <w:tc>
          <w:tcPr>
            <w:tcW w:w="1007" w:type="dxa"/>
            <w:tcBorders>
              <w:bottom w:val="single" w:sz="8" w:space="0" w:color="000000"/>
            </w:tcBorders>
            <w:shd w:val="clear" w:color="auto" w:fill="C0C0C0"/>
          </w:tcPr>
          <w:p>
            <w:pPr>
              <w:pStyle w:val="TableParagraph"/>
              <w:spacing w:before="35"/>
              <w:ind w:left="347"/>
              <w:rPr>
                <w:sz w:val="22"/>
              </w:rPr>
            </w:pPr>
            <w:r>
              <w:rPr>
                <w:sz w:val="22"/>
              </w:rPr>
              <w:t>3641</w:t>
            </w:r>
          </w:p>
        </w:tc>
        <w:tc>
          <w:tcPr>
            <w:tcW w:w="693" w:type="dxa"/>
            <w:tcBorders>
              <w:bottom w:val="single" w:sz="8" w:space="0" w:color="000000"/>
            </w:tcBorders>
            <w:shd w:val="clear" w:color="auto" w:fill="C0C0C0"/>
          </w:tcPr>
          <w:p>
            <w:pPr>
              <w:pStyle w:val="TableParagraph"/>
              <w:spacing w:before="35"/>
              <w:ind w:left="191"/>
              <w:rPr>
                <w:sz w:val="22"/>
              </w:rPr>
            </w:pPr>
            <w:r>
              <w:rPr>
                <w:sz w:val="22"/>
              </w:rPr>
              <w:t>287</w:t>
            </w:r>
          </w:p>
        </w:tc>
        <w:tc>
          <w:tcPr>
            <w:tcW w:w="781" w:type="dxa"/>
            <w:tcBorders>
              <w:bottom w:val="single" w:sz="8" w:space="0" w:color="000000"/>
            </w:tcBorders>
            <w:shd w:val="clear" w:color="auto" w:fill="C0C0C0"/>
          </w:tcPr>
          <w:p>
            <w:pPr>
              <w:pStyle w:val="TableParagraph"/>
              <w:spacing w:before="35"/>
              <w:ind w:left="155"/>
              <w:rPr>
                <w:sz w:val="22"/>
              </w:rPr>
            </w:pPr>
            <w:r>
              <w:rPr>
                <w:sz w:val="22"/>
              </w:rPr>
              <w:t>1198</w:t>
            </w:r>
          </w:p>
        </w:tc>
        <w:tc>
          <w:tcPr>
            <w:tcW w:w="711" w:type="dxa"/>
            <w:tcBorders>
              <w:bottom w:val="single" w:sz="8" w:space="0" w:color="000000"/>
            </w:tcBorders>
            <w:shd w:val="clear" w:color="auto" w:fill="C0C0C0"/>
          </w:tcPr>
          <w:p>
            <w:pPr>
              <w:pStyle w:val="TableParagraph"/>
              <w:spacing w:before="35"/>
              <w:ind w:left="157"/>
              <w:rPr>
                <w:sz w:val="22"/>
              </w:rPr>
            </w:pPr>
            <w:r>
              <w:rPr>
                <w:sz w:val="22"/>
              </w:rPr>
              <w:t>118</w:t>
            </w:r>
          </w:p>
        </w:tc>
        <w:tc>
          <w:tcPr>
            <w:tcW w:w="778" w:type="dxa"/>
            <w:tcBorders>
              <w:bottom w:val="single" w:sz="8" w:space="0" w:color="000000"/>
            </w:tcBorders>
            <w:shd w:val="clear" w:color="auto" w:fill="C0C0C0"/>
          </w:tcPr>
          <w:p>
            <w:pPr>
              <w:pStyle w:val="TableParagraph"/>
              <w:spacing w:before="35"/>
              <w:ind w:left="209"/>
              <w:rPr>
                <w:sz w:val="22"/>
              </w:rPr>
            </w:pPr>
            <w:r>
              <w:rPr>
                <w:sz w:val="22"/>
              </w:rPr>
              <w:t>646</w:t>
            </w:r>
          </w:p>
        </w:tc>
        <w:tc>
          <w:tcPr>
            <w:tcW w:w="887" w:type="dxa"/>
            <w:tcBorders>
              <w:bottom w:val="single" w:sz="8" w:space="0" w:color="000000"/>
            </w:tcBorders>
            <w:shd w:val="clear" w:color="auto" w:fill="C0C0C0"/>
          </w:tcPr>
          <w:p>
            <w:pPr>
              <w:pStyle w:val="TableParagraph"/>
              <w:spacing w:before="35"/>
              <w:ind w:left="226"/>
              <w:rPr>
                <w:sz w:val="22"/>
              </w:rPr>
            </w:pPr>
            <w:r>
              <w:rPr>
                <w:sz w:val="22"/>
              </w:rPr>
              <w:t>1057</w:t>
            </w:r>
          </w:p>
        </w:tc>
        <w:tc>
          <w:tcPr>
            <w:tcW w:w="506" w:type="dxa"/>
            <w:tcBorders>
              <w:bottom w:val="single" w:sz="8" w:space="0" w:color="000000"/>
            </w:tcBorders>
            <w:shd w:val="clear" w:color="auto" w:fill="C0C0C0"/>
          </w:tcPr>
          <w:p>
            <w:pPr>
              <w:pStyle w:val="TableParagraph"/>
              <w:spacing w:before="35"/>
              <w:ind w:left="12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636" w:type="dxa"/>
            <w:tcBorders>
              <w:bottom w:val="single" w:sz="8" w:space="0" w:color="000000"/>
            </w:tcBorders>
            <w:shd w:val="clear" w:color="auto" w:fill="C0C0C0"/>
          </w:tcPr>
          <w:p>
            <w:pPr>
              <w:pStyle w:val="TableParagraph"/>
              <w:spacing w:before="35"/>
              <w:ind w:left="215"/>
              <w:rPr>
                <w:sz w:val="22"/>
              </w:rPr>
            </w:pPr>
            <w:r>
              <w:rPr>
                <w:sz w:val="22"/>
              </w:rPr>
              <w:t>33</w:t>
            </w:r>
          </w:p>
        </w:tc>
        <w:tc>
          <w:tcPr>
            <w:tcW w:w="599" w:type="dxa"/>
            <w:tcBorders>
              <w:bottom w:val="single" w:sz="8" w:space="0" w:color="000000"/>
            </w:tcBorders>
            <w:shd w:val="clear" w:color="auto" w:fill="C0C0C0"/>
          </w:tcPr>
          <w:p>
            <w:pPr>
              <w:pStyle w:val="TableParagraph"/>
              <w:spacing w:before="35"/>
              <w:ind w:left="208"/>
              <w:rPr>
                <w:sz w:val="22"/>
              </w:rPr>
            </w:pPr>
            <w:r>
              <w:rPr>
                <w:sz w:val="22"/>
              </w:rPr>
              <w:t>93</w:t>
            </w:r>
          </w:p>
        </w:tc>
        <w:tc>
          <w:tcPr>
            <w:tcW w:w="720" w:type="dxa"/>
            <w:tcBorders>
              <w:bottom w:val="single" w:sz="8" w:space="0" w:color="000000"/>
            </w:tcBorders>
            <w:shd w:val="clear" w:color="auto" w:fill="C0C0C0"/>
          </w:tcPr>
          <w:p>
            <w:pPr>
              <w:pStyle w:val="TableParagraph"/>
              <w:spacing w:before="35"/>
              <w:ind w:left="181"/>
              <w:rPr>
                <w:sz w:val="22"/>
              </w:rPr>
            </w:pPr>
            <w:r>
              <w:rPr>
                <w:sz w:val="22"/>
              </w:rPr>
              <w:t>203</w:t>
            </w:r>
          </w:p>
        </w:tc>
        <w:tc>
          <w:tcPr>
            <w:tcW w:w="589" w:type="dxa"/>
            <w:tcBorders>
              <w:bottom w:val="single" w:sz="8" w:space="0" w:color="000000"/>
            </w:tcBorders>
            <w:shd w:val="clear" w:color="auto" w:fill="C0C0C0"/>
          </w:tcPr>
          <w:p>
            <w:pPr>
              <w:pStyle w:val="TableParagraph"/>
              <w:spacing w:before="35"/>
              <w:ind w:left="0" w:right="4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  <w:tc>
          <w:tcPr>
            <w:tcW w:w="698" w:type="dxa"/>
            <w:tcBorders>
              <w:bottom w:val="single" w:sz="8" w:space="0" w:color="000000"/>
            </w:tcBorders>
            <w:shd w:val="clear" w:color="auto" w:fill="C0C0C0"/>
          </w:tcPr>
          <w:p>
            <w:pPr>
              <w:pStyle w:val="TableParagraph"/>
              <w:spacing w:before="35"/>
              <w:ind w:left="1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</w:tr>
    </w:tbl>
    <w:p>
      <w:pPr>
        <w:pStyle w:val="BodyText"/>
        <w:rPr>
          <w:rFonts w:ascii="Times New Roman"/>
          <w:i/>
          <w:sz w:val="20"/>
        </w:rPr>
      </w:pPr>
    </w:p>
    <w:p>
      <w:pPr>
        <w:pStyle w:val="BodyText"/>
        <w:spacing w:before="9"/>
        <w:rPr>
          <w:rFonts w:ascii="Times New Roman"/>
          <w:i/>
          <w:sz w:val="16"/>
        </w:rPr>
      </w:pPr>
    </w:p>
    <w:p>
      <w:pPr>
        <w:pStyle w:val="BodyText"/>
        <w:spacing w:line="276" w:lineRule="auto" w:before="100"/>
        <w:ind w:left="1060" w:right="1094"/>
        <w:jc w:val="both"/>
        <w:rPr>
          <w:sz w:val="16"/>
        </w:rPr>
      </w:pPr>
      <w:r>
        <w:rPr/>
        <w:t>У структури незапослених по занимањима и групама занимања највеће учешће имају</w:t>
      </w:r>
      <w:r>
        <w:rPr>
          <w:spacing w:val="-50"/>
        </w:rPr>
        <w:t> </w:t>
      </w:r>
      <w:r>
        <w:rPr/>
        <w:t>угоститељски</w:t>
      </w:r>
      <w:r>
        <w:rPr>
          <w:spacing w:val="1"/>
        </w:rPr>
        <w:t> </w:t>
      </w:r>
      <w:r>
        <w:rPr/>
        <w:t>радници,</w:t>
      </w:r>
      <w:r>
        <w:rPr>
          <w:spacing w:val="1"/>
        </w:rPr>
        <w:t> </w:t>
      </w:r>
      <w:r>
        <w:rPr/>
        <w:t>трговци,</w:t>
      </w:r>
      <w:r>
        <w:rPr>
          <w:spacing w:val="1"/>
        </w:rPr>
        <w:t> </w:t>
      </w:r>
      <w:r>
        <w:rPr/>
        <w:t>медицински</w:t>
      </w:r>
      <w:r>
        <w:rPr>
          <w:spacing w:val="1"/>
        </w:rPr>
        <w:t> </w:t>
      </w:r>
      <w:r>
        <w:rPr/>
        <w:t>радници</w:t>
      </w:r>
      <w:r>
        <w:rPr>
          <w:spacing w:val="1"/>
        </w:rPr>
        <w:t> </w:t>
      </w:r>
      <w:r>
        <w:rPr/>
        <w:t>(са</w:t>
      </w:r>
      <w:r>
        <w:rPr>
          <w:spacing w:val="1"/>
        </w:rPr>
        <w:t> </w:t>
      </w:r>
      <w:r>
        <w:rPr/>
        <w:t>IV</w:t>
      </w:r>
      <w:r>
        <w:rPr>
          <w:spacing w:val="1"/>
        </w:rPr>
        <w:t> </w:t>
      </w:r>
      <w:r>
        <w:rPr/>
        <w:t>SSS</w:t>
      </w:r>
      <w:r>
        <w:rPr>
          <w:spacing w:val="1"/>
        </w:rPr>
        <w:t> </w:t>
      </w:r>
      <w:r>
        <w:rPr/>
        <w:t>i</w:t>
      </w:r>
      <w:r>
        <w:rPr>
          <w:spacing w:val="1"/>
        </w:rPr>
        <w:t> </w:t>
      </w:r>
      <w:r>
        <w:rPr/>
        <w:t>VI</w:t>
      </w:r>
      <w:r>
        <w:rPr>
          <w:spacing w:val="1"/>
        </w:rPr>
        <w:t> </w:t>
      </w:r>
      <w:r>
        <w:rPr/>
        <w:t>/1</w:t>
      </w:r>
      <w:r>
        <w:rPr>
          <w:spacing w:val="1"/>
        </w:rPr>
        <w:t> </w:t>
      </w:r>
      <w:r>
        <w:rPr/>
        <w:t>SSS),</w:t>
      </w:r>
      <w:r>
        <w:rPr>
          <w:spacing w:val="1"/>
        </w:rPr>
        <w:t> </w:t>
      </w:r>
      <w:r>
        <w:rPr/>
        <w:t>а</w:t>
      </w:r>
      <w:r>
        <w:rPr>
          <w:spacing w:val="1"/>
        </w:rPr>
        <w:t> </w:t>
      </w:r>
      <w:r>
        <w:rPr/>
        <w:t>евидентан је и велики број лица без занимања и стручне спреме (2477 лица са или</w:t>
      </w:r>
      <w:r>
        <w:rPr>
          <w:spacing w:val="1"/>
        </w:rPr>
        <w:t> </w:t>
      </w:r>
      <w:r>
        <w:rPr/>
        <w:t>без</w:t>
      </w:r>
      <w:r>
        <w:rPr>
          <w:spacing w:val="-1"/>
        </w:rPr>
        <w:t> </w:t>
      </w:r>
      <w:r>
        <w:rPr/>
        <w:t>завршене основне</w:t>
      </w:r>
      <w:r>
        <w:rPr>
          <w:spacing w:val="-2"/>
        </w:rPr>
        <w:t> </w:t>
      </w:r>
      <w:r>
        <w:rPr/>
        <w:t>школе у</w:t>
      </w:r>
      <w:r>
        <w:rPr>
          <w:spacing w:val="-1"/>
        </w:rPr>
        <w:t> </w:t>
      </w:r>
      <w:r>
        <w:rPr/>
        <w:t>2017.</w:t>
      </w:r>
      <w:r>
        <w:rPr>
          <w:spacing w:val="2"/>
        </w:rPr>
        <w:t> </w:t>
      </w:r>
      <w:r>
        <w:rPr/>
        <w:t>год).</w:t>
      </w:r>
      <w:r>
        <w:rPr>
          <w:position w:val="6"/>
          <w:sz w:val="16"/>
        </w:rPr>
        <w:t>5</w:t>
      </w:r>
    </w:p>
    <w:p>
      <w:pPr>
        <w:pStyle w:val="BodyText"/>
        <w:spacing w:line="276" w:lineRule="auto" w:before="202"/>
        <w:ind w:left="1060" w:right="1095"/>
        <w:jc w:val="both"/>
      </w:pPr>
      <w:r>
        <w:rPr/>
        <w:t>У односу на оглашена радна мјеста по занимањима, групама занимања, евидентна је</w:t>
      </w:r>
      <w:r>
        <w:rPr>
          <w:spacing w:val="1"/>
        </w:rPr>
        <w:t> </w:t>
      </w:r>
      <w:r>
        <w:rPr/>
        <w:t>неусаглашеност</w:t>
      </w:r>
      <w:r>
        <w:rPr>
          <w:spacing w:val="1"/>
        </w:rPr>
        <w:t> </w:t>
      </w:r>
      <w:r>
        <w:rPr/>
        <w:t>понуде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тражње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тржишту</w:t>
      </w:r>
      <w:r>
        <w:rPr>
          <w:spacing w:val="1"/>
        </w:rPr>
        <w:t> </w:t>
      </w:r>
      <w:r>
        <w:rPr/>
        <w:t>рада.</w:t>
      </w:r>
      <w:r>
        <w:rPr>
          <w:spacing w:val="1"/>
        </w:rPr>
        <w:t> </w:t>
      </w:r>
      <w:r>
        <w:rPr/>
        <w:t>Примјећује</w:t>
      </w:r>
      <w:r>
        <w:rPr>
          <w:spacing w:val="1"/>
        </w:rPr>
        <w:t> </w:t>
      </w:r>
      <w:r>
        <w:rPr/>
        <w:t>се</w:t>
      </w:r>
      <w:r>
        <w:rPr>
          <w:spacing w:val="1"/>
        </w:rPr>
        <w:t> </w:t>
      </w:r>
      <w:r>
        <w:rPr/>
        <w:t>да</w:t>
      </w:r>
      <w:r>
        <w:rPr>
          <w:spacing w:val="1"/>
        </w:rPr>
        <w:t> </w:t>
      </w:r>
      <w:r>
        <w:rPr/>
        <w:t>постоји</w:t>
      </w:r>
      <w:r>
        <w:rPr>
          <w:spacing w:val="1"/>
        </w:rPr>
        <w:t> </w:t>
      </w:r>
      <w:r>
        <w:rPr/>
        <w:t>недостатак кадрова следећих занимања: дипломирани инжењер архитектуре VII/1</w:t>
      </w:r>
      <w:r>
        <w:rPr>
          <w:spacing w:val="1"/>
        </w:rPr>
        <w:t> </w:t>
      </w:r>
      <w:r>
        <w:rPr/>
        <w:t>SSS, дипломирани инжењер грађевинарства VII/1 SSS, професор математике, као и</w:t>
      </w:r>
      <w:r>
        <w:rPr>
          <w:spacing w:val="1"/>
        </w:rPr>
        <w:t> </w:t>
      </w:r>
      <w:r>
        <w:rPr/>
        <w:t>доктор</w:t>
      </w:r>
      <w:r>
        <w:rPr>
          <w:spacing w:val="-1"/>
        </w:rPr>
        <w:t> </w:t>
      </w:r>
      <w:r>
        <w:rPr/>
        <w:t>медицине VII/1</w:t>
      </w:r>
      <w:r>
        <w:rPr>
          <w:spacing w:val="-1"/>
        </w:rPr>
        <w:t> </w:t>
      </w:r>
      <w:r>
        <w:rPr/>
        <w:t>SSS.</w:t>
      </w:r>
    </w:p>
    <w:p>
      <w:pPr>
        <w:spacing w:line="273" w:lineRule="auto" w:before="203"/>
        <w:ind w:left="1060" w:right="1105" w:firstLine="0"/>
        <w:jc w:val="both"/>
        <w:rPr>
          <w:sz w:val="22"/>
        </w:rPr>
      </w:pPr>
      <w:r>
        <w:rPr>
          <w:sz w:val="22"/>
        </w:rPr>
        <w:t>Број запослених у Беранама последњих неколико година кретао се у распону од 4</w:t>
      </w:r>
      <w:r>
        <w:rPr>
          <w:spacing w:val="1"/>
          <w:sz w:val="22"/>
        </w:rPr>
        <w:t> </w:t>
      </w:r>
      <w:r>
        <w:rPr>
          <w:sz w:val="22"/>
        </w:rPr>
        <w:t>до 4,5</w:t>
      </w:r>
      <w:r>
        <w:rPr>
          <w:spacing w:val="1"/>
          <w:sz w:val="22"/>
        </w:rPr>
        <w:t> </w:t>
      </w:r>
      <w:r>
        <w:rPr>
          <w:sz w:val="22"/>
        </w:rPr>
        <w:t>хиљадe.</w:t>
      </w:r>
    </w:p>
    <w:p>
      <w:pPr>
        <w:pStyle w:val="BodyText"/>
        <w:spacing w:before="10"/>
        <w:rPr>
          <w:sz w:val="8"/>
        </w:rPr>
      </w:pPr>
    </w:p>
    <w:p>
      <w:pPr>
        <w:spacing w:before="101"/>
        <w:ind w:left="249" w:right="283" w:firstLine="0"/>
        <w:jc w:val="center"/>
        <w:rPr>
          <w:i/>
          <w:sz w:val="22"/>
        </w:rPr>
      </w:pPr>
      <w:r>
        <w:rPr>
          <w:i/>
          <w:sz w:val="22"/>
        </w:rPr>
        <w:t>Број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запослених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у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општини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Беране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2016,2017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i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2018.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година</w:t>
      </w:r>
    </w:p>
    <w:p>
      <w:pPr>
        <w:pStyle w:val="BodyText"/>
        <w:rPr>
          <w:i/>
          <w:sz w:val="21"/>
        </w:rPr>
      </w:pPr>
    </w:p>
    <w:tbl>
      <w:tblPr>
        <w:tblW w:w="0" w:type="auto"/>
        <w:jc w:val="left"/>
        <w:tblInd w:w="16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550"/>
        <w:gridCol w:w="2674"/>
        <w:gridCol w:w="2902"/>
      </w:tblGrid>
      <w:tr>
        <w:trPr>
          <w:trHeight w:val="503" w:hRule="atLeast"/>
        </w:trPr>
        <w:tc>
          <w:tcPr>
            <w:tcW w:w="2550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05"/>
              <w:ind w:left="343" w:right="426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31.12.2016.</w:t>
            </w:r>
          </w:p>
        </w:tc>
        <w:tc>
          <w:tcPr>
            <w:tcW w:w="2674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05"/>
              <w:ind w:left="428" w:right="588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30.06.2017.</w:t>
            </w:r>
          </w:p>
        </w:tc>
        <w:tc>
          <w:tcPr>
            <w:tcW w:w="2902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05"/>
              <w:ind w:left="588" w:right="655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31.12.2018.</w:t>
            </w:r>
          </w:p>
        </w:tc>
      </w:tr>
      <w:tr>
        <w:trPr>
          <w:trHeight w:val="297" w:hRule="atLeast"/>
        </w:trPr>
        <w:tc>
          <w:tcPr>
            <w:tcW w:w="2550" w:type="dxa"/>
            <w:tcBorders>
              <w:top w:val="single" w:sz="8" w:space="0" w:color="000000"/>
            </w:tcBorders>
            <w:shd w:val="clear" w:color="auto" w:fill="C0C0C0"/>
          </w:tcPr>
          <w:p>
            <w:pPr>
              <w:pStyle w:val="TableParagraph"/>
              <w:spacing w:before="1"/>
              <w:ind w:left="344" w:right="426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Број запослених</w:t>
            </w:r>
          </w:p>
        </w:tc>
        <w:tc>
          <w:tcPr>
            <w:tcW w:w="2674" w:type="dxa"/>
            <w:tcBorders>
              <w:top w:val="single" w:sz="8" w:space="0" w:color="000000"/>
            </w:tcBorders>
            <w:shd w:val="clear" w:color="auto" w:fill="C0C0C0"/>
          </w:tcPr>
          <w:p>
            <w:pPr>
              <w:pStyle w:val="TableParagraph"/>
              <w:spacing w:before="1"/>
              <w:ind w:left="429" w:right="588"/>
              <w:jc w:val="center"/>
              <w:rPr>
                <w:sz w:val="22"/>
              </w:rPr>
            </w:pPr>
            <w:r>
              <w:rPr>
                <w:sz w:val="22"/>
              </w:rPr>
              <w:t>Број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запослених</w:t>
            </w:r>
          </w:p>
        </w:tc>
        <w:tc>
          <w:tcPr>
            <w:tcW w:w="2902" w:type="dxa"/>
            <w:tcBorders>
              <w:top w:val="single" w:sz="8" w:space="0" w:color="000000"/>
            </w:tcBorders>
            <w:shd w:val="clear" w:color="auto" w:fill="C0C0C0"/>
          </w:tcPr>
          <w:p>
            <w:pPr>
              <w:pStyle w:val="TableParagraph"/>
              <w:spacing w:before="1"/>
              <w:ind w:left="589" w:right="655"/>
              <w:jc w:val="center"/>
              <w:rPr>
                <w:sz w:val="22"/>
              </w:rPr>
            </w:pPr>
            <w:r>
              <w:rPr>
                <w:sz w:val="22"/>
              </w:rPr>
              <w:t>Број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запослених</w:t>
            </w:r>
          </w:p>
        </w:tc>
      </w:tr>
      <w:tr>
        <w:trPr>
          <w:trHeight w:val="314" w:hRule="atLeast"/>
        </w:trPr>
        <w:tc>
          <w:tcPr>
            <w:tcW w:w="2550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11"/>
              <w:ind w:left="340" w:right="426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4350</w:t>
            </w:r>
          </w:p>
        </w:tc>
        <w:tc>
          <w:tcPr>
            <w:tcW w:w="2674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11"/>
              <w:ind w:left="428" w:right="588"/>
              <w:jc w:val="center"/>
              <w:rPr>
                <w:sz w:val="22"/>
              </w:rPr>
            </w:pPr>
            <w:r>
              <w:rPr>
                <w:sz w:val="22"/>
              </w:rPr>
              <w:t>4.400</w:t>
            </w:r>
          </w:p>
        </w:tc>
        <w:tc>
          <w:tcPr>
            <w:tcW w:w="2902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11"/>
              <w:ind w:left="588" w:right="655"/>
              <w:jc w:val="center"/>
              <w:rPr>
                <w:sz w:val="22"/>
              </w:rPr>
            </w:pPr>
            <w:r>
              <w:rPr>
                <w:sz w:val="22"/>
              </w:rPr>
              <w:t>4.500</w:t>
            </w:r>
          </w:p>
        </w:tc>
      </w:tr>
    </w:tbl>
    <w:p>
      <w:pPr>
        <w:pStyle w:val="BodyText"/>
        <w:rPr>
          <w:i/>
          <w:sz w:val="26"/>
        </w:rPr>
      </w:pPr>
    </w:p>
    <w:p>
      <w:pPr>
        <w:pStyle w:val="BodyText"/>
        <w:spacing w:line="276" w:lineRule="auto" w:before="211"/>
        <w:ind w:left="1060" w:right="1095"/>
        <w:jc w:val="both"/>
      </w:pPr>
      <w:r>
        <w:rPr/>
        <w:t>Са циљем унапређења ситуације на тржишту рада Завод за запошљавање организује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програме</w:t>
      </w:r>
      <w:r>
        <w:rPr>
          <w:spacing w:val="1"/>
        </w:rPr>
        <w:t> </w:t>
      </w:r>
      <w:r>
        <w:rPr/>
        <w:t>образовања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оспособљавања</w:t>
      </w:r>
      <w:r>
        <w:rPr>
          <w:spacing w:val="1"/>
        </w:rPr>
        <w:t> </w:t>
      </w:r>
      <w:r>
        <w:rPr/>
        <w:t>одраслих,</w:t>
      </w:r>
      <w:r>
        <w:rPr>
          <w:spacing w:val="1"/>
        </w:rPr>
        <w:t> </w:t>
      </w:r>
      <w:r>
        <w:rPr/>
        <w:t>оспособљавање</w:t>
      </w:r>
      <w:r>
        <w:rPr>
          <w:spacing w:val="1"/>
        </w:rPr>
        <w:t> </w:t>
      </w:r>
      <w:r>
        <w:rPr/>
        <w:t>за</w:t>
      </w:r>
      <w:r>
        <w:rPr>
          <w:spacing w:val="1"/>
        </w:rPr>
        <w:t> </w:t>
      </w:r>
      <w:r>
        <w:rPr/>
        <w:t>рад</w:t>
      </w:r>
      <w:r>
        <w:rPr>
          <w:spacing w:val="1"/>
        </w:rPr>
        <w:t> </w:t>
      </w:r>
      <w:r>
        <w:rPr/>
        <w:t>код</w:t>
      </w:r>
      <w:r>
        <w:rPr>
          <w:spacing w:val="1"/>
        </w:rPr>
        <w:t> </w:t>
      </w:r>
      <w:r>
        <w:rPr/>
        <w:t>послодаваца, оспособљавање за самосталан рад, јавне радове, обезбјеђује кредите за</w:t>
      </w:r>
      <w:r>
        <w:rPr>
          <w:spacing w:val="1"/>
        </w:rPr>
        <w:t> </w:t>
      </w:r>
      <w:r>
        <w:rPr/>
        <w:t>самозапошљавање</w:t>
      </w:r>
      <w:r>
        <w:rPr>
          <w:spacing w:val="-1"/>
        </w:rPr>
        <w:t> </w:t>
      </w:r>
      <w:r>
        <w:rPr/>
        <w:t>и др.</w:t>
      </w:r>
    </w:p>
    <w:p>
      <w:pPr>
        <w:spacing w:line="276" w:lineRule="auto" w:before="201"/>
        <w:ind w:left="1142" w:right="1181" w:firstLine="0"/>
        <w:jc w:val="center"/>
        <w:rPr>
          <w:i/>
          <w:sz w:val="22"/>
        </w:rPr>
      </w:pPr>
      <w:r>
        <w:rPr>
          <w:i/>
          <w:sz w:val="22"/>
        </w:rPr>
        <w:t>Табела бр.8: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Лица са евиденције незапослених Бироа рада Беране укључена у програме</w:t>
      </w:r>
      <w:r>
        <w:rPr>
          <w:i/>
          <w:spacing w:val="-46"/>
          <w:sz w:val="22"/>
        </w:rPr>
        <w:t> </w:t>
      </w:r>
      <w:r>
        <w:rPr>
          <w:i/>
          <w:sz w:val="22"/>
        </w:rPr>
        <w:t>Активне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политике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запошљавања.</w:t>
      </w:r>
    </w:p>
    <w:p>
      <w:pPr>
        <w:pStyle w:val="BodyText"/>
        <w:spacing w:before="8"/>
        <w:rPr>
          <w:i/>
          <w:sz w:val="13"/>
        </w:rPr>
      </w:pPr>
      <w:r>
        <w:rPr/>
        <w:pict>
          <v:shape style="position:absolute;margin-left:124.820007pt;margin-top:9.974047pt;width:362.4pt;height:1pt;mso-position-horizontal-relative:page;mso-position-vertical-relative:paragraph;z-index:-15720960;mso-wrap-distance-left:0;mso-wrap-distance-right:0" coordorigin="2496,199" coordsize="7248,20" path="m4568,199l2496,199,2496,219,4568,219,4568,199xm4587,199l4568,199,4568,219,4587,219,4587,199xm9744,199l4587,199,4587,219,9744,219,9744,199xe" filled="true" fillcolor="#000000" stroked="false">
            <v:path arrowok="t"/>
            <v:fill type="solid"/>
            <w10:wrap type="topAndBottom"/>
          </v:shape>
        </w:pict>
      </w:r>
    </w:p>
    <w:p>
      <w:pPr>
        <w:tabs>
          <w:tab w:pos="2028" w:val="left" w:leader="none"/>
        </w:tabs>
        <w:spacing w:line="172" w:lineRule="auto" w:before="0"/>
        <w:ind w:left="151" w:right="0" w:firstLine="0"/>
        <w:jc w:val="center"/>
        <w:rPr>
          <w:b/>
          <w:sz w:val="22"/>
        </w:rPr>
      </w:pPr>
      <w:r>
        <w:rPr>
          <w:b/>
          <w:position w:val="-14"/>
          <w:sz w:val="22"/>
        </w:rPr>
        <w:t>Година</w:t>
        <w:tab/>
      </w:r>
      <w:r>
        <w:rPr>
          <w:b/>
          <w:sz w:val="22"/>
        </w:rPr>
        <w:t>Незапослена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лица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укључена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у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програме</w:t>
      </w:r>
    </w:p>
    <w:p>
      <w:pPr>
        <w:spacing w:line="203" w:lineRule="exact" w:before="0"/>
        <w:ind w:left="5001" w:right="0" w:firstLine="0"/>
        <w:jc w:val="left"/>
        <w:rPr>
          <w:b/>
          <w:sz w:val="22"/>
        </w:rPr>
      </w:pPr>
      <w:r>
        <w:rPr/>
        <w:pict>
          <v:shape style="position:absolute;margin-left:124.100006pt;margin-top:12.041424pt;width:363.1pt;height:1pt;mso-position-horizontal-relative:page;mso-position-vertical-relative:paragraph;z-index:-15720448;mso-wrap-distance-left:0;mso-wrap-distance-right:0" coordorigin="2482,241" coordsize="7262,20" path="m4573,241l4568,241,4554,241,2482,241,2482,260,4554,260,4568,260,4573,260,4573,241xm9744,241l4573,241,4573,260,9744,260,9744,241xe" filled="true" fillcolor="#000000" stroked="false">
            <v:path arrowok="t"/>
            <v:fill type="solid"/>
            <w10:wrap type="topAndBottom"/>
          </v:shape>
        </w:pict>
      </w:r>
      <w:r>
        <w:rPr/>
        <w:pict>
          <v:rect style="position:absolute;margin-left:72.024002pt;margin-top:28.716459pt;width:144.020pt;height:.71997pt;mso-position-horizontal-relative:page;mso-position-vertical-relative:paragraph;z-index:-15719936;mso-wrap-distance-left:0;mso-wrap-distance-right:0" filled="true" fillcolor="#000000" stroked="false">
            <v:fill type="solid"/>
            <w10:wrap type="topAndBottom"/>
          </v:rect>
        </w:pict>
      </w:r>
      <w:r>
        <w:rPr>
          <w:b/>
          <w:sz w:val="22"/>
        </w:rPr>
        <w:t>Активне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политике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запошљавања</w:t>
      </w:r>
    </w:p>
    <w:p>
      <w:pPr>
        <w:pStyle w:val="BodyText"/>
        <w:rPr>
          <w:b/>
          <w:sz w:val="21"/>
        </w:rPr>
      </w:pPr>
    </w:p>
    <w:p>
      <w:pPr>
        <w:spacing w:before="73"/>
        <w:ind w:left="1060" w:right="0" w:firstLine="0"/>
        <w:jc w:val="left"/>
        <w:rPr>
          <w:rFonts w:ascii="Times New Roman" w:hAnsi="Times New Roman"/>
          <w:i/>
          <w:sz w:val="20"/>
        </w:rPr>
      </w:pPr>
      <w:r>
        <w:rPr>
          <w:rFonts w:ascii="Calibri" w:hAnsi="Calibri"/>
          <w:sz w:val="20"/>
          <w:vertAlign w:val="superscript"/>
        </w:rPr>
        <w:t>5</w:t>
      </w:r>
      <w:r>
        <w:rPr>
          <w:rFonts w:ascii="Calibri" w:hAnsi="Calibri"/>
          <w:spacing w:val="-4"/>
          <w:sz w:val="20"/>
          <w:vertAlign w:val="baseline"/>
        </w:rPr>
        <w:t> </w:t>
      </w:r>
      <w:r>
        <w:rPr>
          <w:rFonts w:ascii="Times New Roman" w:hAnsi="Times New Roman"/>
          <w:i/>
          <w:sz w:val="20"/>
          <w:vertAlign w:val="baseline"/>
        </w:rPr>
        <w:t>Завод</w:t>
      </w:r>
      <w:r>
        <w:rPr>
          <w:rFonts w:ascii="Times New Roman" w:hAnsi="Times New Roman"/>
          <w:i/>
          <w:spacing w:val="-2"/>
          <w:sz w:val="20"/>
          <w:vertAlign w:val="baseline"/>
        </w:rPr>
        <w:t> </w:t>
      </w:r>
      <w:r>
        <w:rPr>
          <w:rFonts w:ascii="Times New Roman" w:hAnsi="Times New Roman"/>
          <w:i/>
          <w:sz w:val="20"/>
          <w:vertAlign w:val="baseline"/>
        </w:rPr>
        <w:t>за</w:t>
      </w:r>
      <w:r>
        <w:rPr>
          <w:rFonts w:ascii="Times New Roman" w:hAnsi="Times New Roman"/>
          <w:i/>
          <w:spacing w:val="-1"/>
          <w:sz w:val="20"/>
          <w:vertAlign w:val="baseline"/>
        </w:rPr>
        <w:t> </w:t>
      </w:r>
      <w:r>
        <w:rPr>
          <w:rFonts w:ascii="Times New Roman" w:hAnsi="Times New Roman"/>
          <w:i/>
          <w:sz w:val="20"/>
          <w:vertAlign w:val="baseline"/>
        </w:rPr>
        <w:t>запошљавање</w:t>
      </w:r>
      <w:r>
        <w:rPr>
          <w:rFonts w:ascii="Times New Roman" w:hAnsi="Times New Roman"/>
          <w:i/>
          <w:spacing w:val="-1"/>
          <w:sz w:val="20"/>
          <w:vertAlign w:val="baseline"/>
        </w:rPr>
        <w:t> </w:t>
      </w:r>
      <w:r>
        <w:rPr>
          <w:rFonts w:ascii="Times New Roman" w:hAnsi="Times New Roman"/>
          <w:i/>
          <w:sz w:val="20"/>
          <w:vertAlign w:val="baseline"/>
        </w:rPr>
        <w:t>ЦГ,</w:t>
      </w:r>
      <w:r>
        <w:rPr>
          <w:rFonts w:ascii="Times New Roman" w:hAnsi="Times New Roman"/>
          <w:i/>
          <w:spacing w:val="-2"/>
          <w:sz w:val="20"/>
          <w:vertAlign w:val="baseline"/>
        </w:rPr>
        <w:t> </w:t>
      </w:r>
      <w:r>
        <w:rPr>
          <w:rFonts w:ascii="Times New Roman" w:hAnsi="Times New Roman"/>
          <w:i/>
          <w:sz w:val="20"/>
          <w:vertAlign w:val="baseline"/>
        </w:rPr>
        <w:t>Статистички</w:t>
      </w:r>
      <w:r>
        <w:rPr>
          <w:rFonts w:ascii="Times New Roman" w:hAnsi="Times New Roman"/>
          <w:i/>
          <w:spacing w:val="-1"/>
          <w:sz w:val="20"/>
          <w:vertAlign w:val="baseline"/>
        </w:rPr>
        <w:t> </w:t>
      </w:r>
      <w:r>
        <w:rPr>
          <w:rFonts w:ascii="Times New Roman" w:hAnsi="Times New Roman"/>
          <w:i/>
          <w:sz w:val="20"/>
          <w:vertAlign w:val="baseline"/>
        </w:rPr>
        <w:t>подаци</w:t>
      </w:r>
      <w:r>
        <w:rPr>
          <w:rFonts w:ascii="Times New Roman" w:hAnsi="Times New Roman"/>
          <w:i/>
          <w:spacing w:val="-1"/>
          <w:sz w:val="20"/>
          <w:vertAlign w:val="baseline"/>
        </w:rPr>
        <w:t> </w:t>
      </w:r>
      <w:r>
        <w:rPr>
          <w:rFonts w:ascii="Times New Roman" w:hAnsi="Times New Roman"/>
          <w:i/>
          <w:sz w:val="20"/>
          <w:vertAlign w:val="baseline"/>
        </w:rPr>
        <w:t>–</w:t>
      </w:r>
      <w:r>
        <w:rPr>
          <w:rFonts w:ascii="Times New Roman" w:hAnsi="Times New Roman"/>
          <w:i/>
          <w:spacing w:val="-2"/>
          <w:sz w:val="20"/>
          <w:vertAlign w:val="baseline"/>
        </w:rPr>
        <w:t> </w:t>
      </w:r>
      <w:r>
        <w:rPr>
          <w:rFonts w:ascii="Times New Roman" w:hAnsi="Times New Roman"/>
          <w:i/>
          <w:sz w:val="20"/>
          <w:vertAlign w:val="baseline"/>
        </w:rPr>
        <w:t>Тржиште</w:t>
      </w:r>
      <w:r>
        <w:rPr>
          <w:rFonts w:ascii="Times New Roman" w:hAnsi="Times New Roman"/>
          <w:i/>
          <w:spacing w:val="-1"/>
          <w:sz w:val="20"/>
          <w:vertAlign w:val="baseline"/>
        </w:rPr>
        <w:t> </w:t>
      </w:r>
      <w:r>
        <w:rPr>
          <w:rFonts w:ascii="Times New Roman" w:hAnsi="Times New Roman"/>
          <w:i/>
          <w:sz w:val="20"/>
          <w:vertAlign w:val="baseline"/>
        </w:rPr>
        <w:t>рада</w:t>
      </w:r>
      <w:r>
        <w:rPr>
          <w:rFonts w:ascii="Times New Roman" w:hAnsi="Times New Roman"/>
          <w:i/>
          <w:spacing w:val="-1"/>
          <w:sz w:val="20"/>
          <w:vertAlign w:val="baseline"/>
        </w:rPr>
        <w:t> </w:t>
      </w:r>
      <w:r>
        <w:rPr>
          <w:rFonts w:ascii="Times New Roman" w:hAnsi="Times New Roman"/>
          <w:i/>
          <w:sz w:val="20"/>
          <w:vertAlign w:val="baseline"/>
        </w:rPr>
        <w:t>Беране,</w:t>
      </w:r>
      <w:r>
        <w:rPr>
          <w:rFonts w:ascii="Times New Roman" w:hAnsi="Times New Roman"/>
          <w:i/>
          <w:spacing w:val="-5"/>
          <w:sz w:val="20"/>
          <w:vertAlign w:val="baseline"/>
        </w:rPr>
        <w:t> </w:t>
      </w:r>
      <w:r>
        <w:rPr>
          <w:rFonts w:ascii="Times New Roman" w:hAnsi="Times New Roman"/>
          <w:i/>
          <w:sz w:val="20"/>
          <w:vertAlign w:val="baseline"/>
        </w:rPr>
        <w:t>15.03.2018.</w:t>
      </w:r>
      <w:r>
        <w:rPr>
          <w:rFonts w:ascii="Times New Roman" w:hAnsi="Times New Roman"/>
          <w:i/>
          <w:spacing w:val="-3"/>
          <w:sz w:val="20"/>
          <w:vertAlign w:val="baseline"/>
        </w:rPr>
        <w:t> </w:t>
      </w:r>
      <w:r>
        <w:rPr>
          <w:rFonts w:ascii="Times New Roman" w:hAnsi="Times New Roman"/>
          <w:i/>
          <w:sz w:val="20"/>
          <w:vertAlign w:val="baseline"/>
        </w:rPr>
        <w:t>год</w:t>
      </w:r>
    </w:p>
    <w:p>
      <w:pPr>
        <w:spacing w:after="0"/>
        <w:jc w:val="left"/>
        <w:rPr>
          <w:rFonts w:ascii="Times New Roman" w:hAnsi="Times New Roman"/>
          <w:sz w:val="20"/>
        </w:rPr>
        <w:sectPr>
          <w:pgSz w:w="12240" w:h="15840"/>
          <w:pgMar w:header="0" w:footer="1012" w:top="1440" w:bottom="1200" w:left="380" w:right="340"/>
        </w:sectPr>
      </w:pPr>
    </w:p>
    <w:tbl>
      <w:tblPr>
        <w:tblW w:w="0" w:type="auto"/>
        <w:jc w:val="left"/>
        <w:tblInd w:w="21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886"/>
        <w:gridCol w:w="4362"/>
      </w:tblGrid>
      <w:tr>
        <w:trPr>
          <w:trHeight w:val="297" w:hRule="atLeast"/>
        </w:trPr>
        <w:tc>
          <w:tcPr>
            <w:tcW w:w="2886" w:type="dxa"/>
            <w:tcBorders>
              <w:top w:val="single" w:sz="8" w:space="0" w:color="000000"/>
            </w:tcBorders>
            <w:shd w:val="clear" w:color="auto" w:fill="C0C0C0"/>
          </w:tcPr>
          <w:p>
            <w:pPr>
              <w:pStyle w:val="TableParagraph"/>
              <w:spacing w:before="10"/>
              <w:ind w:left="772"/>
              <w:rPr>
                <w:b/>
                <w:sz w:val="22"/>
              </w:rPr>
            </w:pPr>
            <w:r>
              <w:rPr>
                <w:b/>
                <w:sz w:val="22"/>
              </w:rPr>
              <w:t>2013</w:t>
            </w:r>
          </w:p>
        </w:tc>
        <w:tc>
          <w:tcPr>
            <w:tcW w:w="4362" w:type="dxa"/>
            <w:tcBorders>
              <w:top w:val="single" w:sz="8" w:space="0" w:color="000000"/>
            </w:tcBorders>
            <w:shd w:val="clear" w:color="auto" w:fill="C0C0C0"/>
          </w:tcPr>
          <w:p>
            <w:pPr>
              <w:pStyle w:val="TableParagraph"/>
              <w:spacing w:before="10"/>
              <w:ind w:left="1591"/>
              <w:rPr>
                <w:sz w:val="22"/>
              </w:rPr>
            </w:pPr>
            <w:r>
              <w:rPr>
                <w:sz w:val="22"/>
              </w:rPr>
              <w:t>121</w:t>
            </w:r>
          </w:p>
        </w:tc>
      </w:tr>
      <w:tr>
        <w:trPr>
          <w:trHeight w:val="297" w:hRule="atLeast"/>
        </w:trPr>
        <w:tc>
          <w:tcPr>
            <w:tcW w:w="2886" w:type="dxa"/>
          </w:tcPr>
          <w:p>
            <w:pPr>
              <w:pStyle w:val="TableParagraph"/>
              <w:spacing w:before="10"/>
              <w:ind w:left="772"/>
              <w:rPr>
                <w:b/>
                <w:sz w:val="22"/>
              </w:rPr>
            </w:pPr>
            <w:r>
              <w:rPr>
                <w:b/>
                <w:sz w:val="22"/>
              </w:rPr>
              <w:t>2014</w:t>
            </w:r>
          </w:p>
        </w:tc>
        <w:tc>
          <w:tcPr>
            <w:tcW w:w="4362" w:type="dxa"/>
          </w:tcPr>
          <w:p>
            <w:pPr>
              <w:pStyle w:val="TableParagraph"/>
              <w:spacing w:before="10"/>
              <w:ind w:left="1591"/>
              <w:rPr>
                <w:sz w:val="22"/>
              </w:rPr>
            </w:pPr>
            <w:r>
              <w:rPr>
                <w:sz w:val="22"/>
              </w:rPr>
              <w:t>181</w:t>
            </w:r>
          </w:p>
        </w:tc>
      </w:tr>
      <w:tr>
        <w:trPr>
          <w:trHeight w:val="295" w:hRule="atLeast"/>
        </w:trPr>
        <w:tc>
          <w:tcPr>
            <w:tcW w:w="2886" w:type="dxa"/>
            <w:shd w:val="clear" w:color="auto" w:fill="C0C0C0"/>
          </w:tcPr>
          <w:p>
            <w:pPr>
              <w:pStyle w:val="TableParagraph"/>
              <w:spacing w:before="10"/>
              <w:ind w:left="772"/>
              <w:rPr>
                <w:b/>
                <w:sz w:val="22"/>
              </w:rPr>
            </w:pPr>
            <w:r>
              <w:rPr>
                <w:b/>
                <w:sz w:val="22"/>
              </w:rPr>
              <w:t>2015</w:t>
            </w:r>
          </w:p>
        </w:tc>
        <w:tc>
          <w:tcPr>
            <w:tcW w:w="4362" w:type="dxa"/>
            <w:shd w:val="clear" w:color="auto" w:fill="C0C0C0"/>
          </w:tcPr>
          <w:p>
            <w:pPr>
              <w:pStyle w:val="TableParagraph"/>
              <w:spacing w:before="10"/>
              <w:ind w:left="1591"/>
              <w:rPr>
                <w:sz w:val="22"/>
              </w:rPr>
            </w:pPr>
            <w:r>
              <w:rPr>
                <w:sz w:val="22"/>
              </w:rPr>
              <w:t>388</w:t>
            </w:r>
          </w:p>
        </w:tc>
      </w:tr>
      <w:tr>
        <w:trPr>
          <w:trHeight w:val="297" w:hRule="atLeast"/>
        </w:trPr>
        <w:tc>
          <w:tcPr>
            <w:tcW w:w="2886" w:type="dxa"/>
          </w:tcPr>
          <w:p>
            <w:pPr>
              <w:pStyle w:val="TableParagraph"/>
              <w:spacing w:before="10"/>
              <w:ind w:left="772"/>
              <w:rPr>
                <w:b/>
                <w:sz w:val="22"/>
              </w:rPr>
            </w:pPr>
            <w:r>
              <w:rPr>
                <w:b/>
                <w:sz w:val="22"/>
              </w:rPr>
              <w:t>2016</w:t>
            </w:r>
          </w:p>
        </w:tc>
        <w:tc>
          <w:tcPr>
            <w:tcW w:w="4362" w:type="dxa"/>
          </w:tcPr>
          <w:p>
            <w:pPr>
              <w:pStyle w:val="TableParagraph"/>
              <w:spacing w:before="10"/>
              <w:ind w:left="1591"/>
              <w:rPr>
                <w:sz w:val="22"/>
              </w:rPr>
            </w:pPr>
            <w:r>
              <w:rPr>
                <w:sz w:val="22"/>
              </w:rPr>
              <w:t>163</w:t>
            </w:r>
          </w:p>
        </w:tc>
      </w:tr>
      <w:tr>
        <w:trPr>
          <w:trHeight w:val="297" w:hRule="atLeast"/>
        </w:trPr>
        <w:tc>
          <w:tcPr>
            <w:tcW w:w="2886" w:type="dxa"/>
            <w:tcBorders>
              <w:bottom w:val="single" w:sz="8" w:space="0" w:color="000000"/>
            </w:tcBorders>
            <w:shd w:val="clear" w:color="auto" w:fill="C0C0C0"/>
          </w:tcPr>
          <w:p>
            <w:pPr>
              <w:pStyle w:val="TableParagraph"/>
              <w:spacing w:before="10"/>
              <w:ind w:left="772"/>
              <w:rPr>
                <w:b/>
                <w:sz w:val="22"/>
              </w:rPr>
            </w:pPr>
            <w:r>
              <w:rPr>
                <w:b/>
                <w:sz w:val="22"/>
              </w:rPr>
              <w:t>2017</w:t>
            </w:r>
          </w:p>
        </w:tc>
        <w:tc>
          <w:tcPr>
            <w:tcW w:w="4362" w:type="dxa"/>
            <w:tcBorders>
              <w:bottom w:val="single" w:sz="8" w:space="0" w:color="000000"/>
            </w:tcBorders>
            <w:shd w:val="clear" w:color="auto" w:fill="C0C0C0"/>
          </w:tcPr>
          <w:p>
            <w:pPr>
              <w:pStyle w:val="TableParagraph"/>
              <w:spacing w:before="10"/>
              <w:ind w:left="1591"/>
              <w:rPr>
                <w:sz w:val="22"/>
              </w:rPr>
            </w:pPr>
            <w:r>
              <w:rPr>
                <w:sz w:val="22"/>
              </w:rPr>
              <w:t>197</w:t>
            </w:r>
          </w:p>
        </w:tc>
      </w:tr>
    </w:tbl>
    <w:p>
      <w:pPr>
        <w:spacing w:before="0"/>
        <w:ind w:left="249" w:right="286" w:firstLine="0"/>
        <w:jc w:val="center"/>
        <w:rPr>
          <w:i/>
          <w:sz w:val="22"/>
        </w:rPr>
      </w:pPr>
      <w:r>
        <w:rPr>
          <w:i/>
          <w:sz w:val="22"/>
        </w:rPr>
        <w:t>Извор: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Завод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за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запошљавање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Црне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Горе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15.03.2018.године</w:t>
      </w:r>
    </w:p>
    <w:p>
      <w:pPr>
        <w:pStyle w:val="BodyText"/>
        <w:spacing w:before="2"/>
        <w:rPr>
          <w:i/>
          <w:sz w:val="20"/>
        </w:rPr>
      </w:pPr>
    </w:p>
    <w:p>
      <w:pPr>
        <w:pStyle w:val="BodyText"/>
        <w:spacing w:line="276" w:lineRule="auto" w:before="1"/>
        <w:ind w:left="1060" w:right="1095"/>
        <w:jc w:val="both"/>
      </w:pPr>
      <w:r>
        <w:rPr/>
        <w:t>На основу доступних података уочава се да постоји суфицит радне снаге, док је у</w:t>
      </w:r>
      <w:r>
        <w:rPr>
          <w:spacing w:val="1"/>
        </w:rPr>
        <w:t> </w:t>
      </w:r>
      <w:r>
        <w:rPr/>
        <w:t>свега пар занимања присутан дефицит. Однос понуде и тражње на тржишту радне</w:t>
      </w:r>
      <w:r>
        <w:rPr>
          <w:spacing w:val="1"/>
        </w:rPr>
        <w:t> </w:t>
      </w:r>
      <w:r>
        <w:rPr/>
        <w:t>снаге, говори нам о неусклађености образовног система са потребама тржишта рада</w:t>
      </w:r>
      <w:r>
        <w:rPr>
          <w:spacing w:val="1"/>
        </w:rPr>
        <w:t> </w:t>
      </w:r>
      <w:r>
        <w:rPr/>
        <w:t>као</w:t>
      </w:r>
      <w:r>
        <w:rPr>
          <w:spacing w:val="-2"/>
        </w:rPr>
        <w:t> </w:t>
      </w:r>
      <w:r>
        <w:rPr/>
        <w:t>и недовољне активности</w:t>
      </w:r>
      <w:r>
        <w:rPr>
          <w:spacing w:val="-1"/>
        </w:rPr>
        <w:t> </w:t>
      </w:r>
      <w:r>
        <w:rPr/>
        <w:t>радне снаге.</w:t>
      </w:r>
    </w:p>
    <w:p>
      <w:pPr>
        <w:pStyle w:val="BodyText"/>
        <w:spacing w:line="276" w:lineRule="auto" w:before="199"/>
        <w:ind w:left="1060" w:right="1095"/>
        <w:jc w:val="both"/>
        <w:rPr>
          <w:sz w:val="16"/>
        </w:rPr>
      </w:pPr>
      <w:r>
        <w:rPr/>
        <w:pict>
          <v:rect style="position:absolute;margin-left:477.220001pt;margin-top:42.352341pt;width:4.440pt;height:14.04pt;mso-position-horizontal-relative:page;mso-position-vertical-relative:paragraph;z-index:-22909440" filled="true" fillcolor="#fafafa" stroked="false">
            <v:fill type="solid"/>
            <w10:wrap type="none"/>
          </v:rect>
        </w:pict>
      </w:r>
      <w:r>
        <w:rPr/>
        <w:t>Према Анкети послодаваца за 2016/2017 г., недостатак одређених знања и вјештина</w:t>
      </w:r>
      <w:r>
        <w:rPr>
          <w:spacing w:val="1"/>
        </w:rPr>
        <w:t> </w:t>
      </w:r>
      <w:r>
        <w:rPr/>
        <w:t>препознат</w:t>
      </w:r>
      <w:r>
        <w:rPr>
          <w:spacing w:val="1"/>
        </w:rPr>
        <w:t> </w:t>
      </w:r>
      <w:r>
        <w:rPr/>
        <w:t>је</w:t>
      </w:r>
      <w:r>
        <w:rPr>
          <w:spacing w:val="1"/>
        </w:rPr>
        <w:t> </w:t>
      </w:r>
      <w:r>
        <w:rPr/>
        <w:t>као</w:t>
      </w:r>
      <w:r>
        <w:rPr>
          <w:spacing w:val="1"/>
        </w:rPr>
        <w:t> </w:t>
      </w:r>
      <w:r>
        <w:rPr/>
        <w:t>главна</w:t>
      </w:r>
      <w:r>
        <w:rPr>
          <w:spacing w:val="1"/>
        </w:rPr>
        <w:t> </w:t>
      </w:r>
      <w:r>
        <w:rPr/>
        <w:t>препрека</w:t>
      </w:r>
      <w:r>
        <w:rPr>
          <w:spacing w:val="1"/>
        </w:rPr>
        <w:t> </w:t>
      </w:r>
      <w:r>
        <w:rPr/>
        <w:t>за</w:t>
      </w:r>
      <w:r>
        <w:rPr>
          <w:spacing w:val="1"/>
        </w:rPr>
        <w:t> </w:t>
      </w:r>
      <w:r>
        <w:rPr/>
        <w:t>пословање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раст</w:t>
      </w:r>
      <w:r>
        <w:rPr>
          <w:spacing w:val="1"/>
        </w:rPr>
        <w:t> </w:t>
      </w:r>
      <w:r>
        <w:rPr/>
        <w:t>предузећа.</w:t>
      </w:r>
      <w:r>
        <w:rPr>
          <w:spacing w:val="1"/>
        </w:rPr>
        <w:t> </w:t>
      </w:r>
      <w:r>
        <w:rPr/>
        <w:t>Узрок</w:t>
      </w:r>
      <w:r>
        <w:rPr>
          <w:spacing w:val="1"/>
        </w:rPr>
        <w:t> </w:t>
      </w:r>
      <w:r>
        <w:rPr/>
        <w:t>томе</w:t>
      </w:r>
      <w:r>
        <w:rPr>
          <w:spacing w:val="1"/>
        </w:rPr>
        <w:t> </w:t>
      </w:r>
      <w:r>
        <w:rPr/>
        <w:t>је</w:t>
      </w:r>
      <w:r>
        <w:rPr>
          <w:spacing w:val="1"/>
        </w:rPr>
        <w:t> </w:t>
      </w:r>
      <w:r>
        <w:rPr/>
        <w:t>неадекватна</w:t>
      </w:r>
      <w:r>
        <w:rPr>
          <w:spacing w:val="-1"/>
        </w:rPr>
        <w:t> </w:t>
      </w:r>
      <w:r>
        <w:rPr/>
        <w:t>обученост и</w:t>
      </w:r>
      <w:r>
        <w:rPr>
          <w:spacing w:val="-1"/>
        </w:rPr>
        <w:t> </w:t>
      </w:r>
      <w:r>
        <w:rPr/>
        <w:t>недостатак</w:t>
      </w:r>
      <w:r>
        <w:rPr>
          <w:spacing w:val="-1"/>
        </w:rPr>
        <w:t> </w:t>
      </w:r>
      <w:r>
        <w:rPr/>
        <w:t>радног</w:t>
      </w:r>
      <w:r>
        <w:rPr>
          <w:spacing w:val="-3"/>
        </w:rPr>
        <w:t> </w:t>
      </w:r>
      <w:r>
        <w:rPr/>
        <w:t>искуства</w:t>
      </w:r>
      <w:r>
        <w:rPr>
          <w:spacing w:val="-1"/>
        </w:rPr>
        <w:t> </w:t>
      </w:r>
      <w:r>
        <w:rPr/>
        <w:t>домаће</w:t>
      </w:r>
      <w:r>
        <w:rPr>
          <w:spacing w:val="-2"/>
        </w:rPr>
        <w:t> </w:t>
      </w:r>
      <w:r>
        <w:rPr/>
        <w:t>радне снаге.</w:t>
      </w:r>
      <w:r>
        <w:rPr>
          <w:position w:val="6"/>
          <w:sz w:val="16"/>
        </w:rPr>
        <w:t>6</w:t>
      </w:r>
    </w:p>
    <w:p>
      <w:pPr>
        <w:pStyle w:val="BodyText"/>
        <w:spacing w:before="3"/>
        <w:rPr>
          <w:sz w:val="17"/>
        </w:rPr>
      </w:pPr>
    </w:p>
    <w:tbl>
      <w:tblPr>
        <w:tblW w:w="0" w:type="auto"/>
        <w:jc w:val="left"/>
        <w:tblInd w:w="9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87"/>
      </w:tblGrid>
      <w:tr>
        <w:trPr>
          <w:trHeight w:val="1979" w:hRule="atLeast"/>
        </w:trPr>
        <w:tc>
          <w:tcPr>
            <w:tcW w:w="9587" w:type="dxa"/>
          </w:tcPr>
          <w:p>
            <w:pPr>
              <w:pStyle w:val="TableParagraph"/>
              <w:spacing w:line="276" w:lineRule="auto" w:before="19"/>
              <w:ind w:left="112" w:right="99"/>
              <w:jc w:val="both"/>
              <w:rPr>
                <w:b/>
                <w:sz w:val="24"/>
              </w:rPr>
            </w:pPr>
            <w:r>
              <w:rPr>
                <w:b/>
                <w:color w:val="365F91"/>
                <w:sz w:val="24"/>
              </w:rPr>
              <w:t>Смањење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високе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стопе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незапослености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на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нивоу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општине захтијева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активно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укључивање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свих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заинтересованих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страна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на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тржишту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рада.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Неопходан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је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стратешки - секторски приступ локаних и државних институција, планирање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конкретних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мјера за усклађивање понуде и тражње као и мјера за подстицање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директних</w:t>
            </w:r>
            <w:r>
              <w:rPr>
                <w:b/>
                <w:color w:val="365F91"/>
                <w:spacing w:val="35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инвестиција</w:t>
            </w:r>
            <w:r>
              <w:rPr>
                <w:b/>
                <w:color w:val="365F91"/>
                <w:spacing w:val="36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и</w:t>
            </w:r>
            <w:r>
              <w:rPr>
                <w:b/>
                <w:color w:val="365F91"/>
                <w:spacing w:val="34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предузетништва</w:t>
            </w:r>
            <w:r>
              <w:rPr>
                <w:b/>
                <w:color w:val="365F91"/>
                <w:spacing w:val="36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уз</w:t>
            </w:r>
            <w:r>
              <w:rPr>
                <w:b/>
                <w:color w:val="365F91"/>
                <w:spacing w:val="34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боље</w:t>
            </w:r>
            <w:r>
              <w:rPr>
                <w:b/>
                <w:color w:val="365F91"/>
                <w:spacing w:val="33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искориштавање</w:t>
            </w:r>
          </w:p>
          <w:p>
            <w:pPr>
              <w:pStyle w:val="TableParagraph"/>
              <w:spacing w:before="2"/>
              <w:ind w:left="112"/>
              <w:jc w:val="both"/>
              <w:rPr>
                <w:b/>
                <w:sz w:val="24"/>
              </w:rPr>
            </w:pPr>
            <w:r>
              <w:rPr>
                <w:b/>
                <w:color w:val="365F91"/>
                <w:sz w:val="24"/>
              </w:rPr>
              <w:t>расположивих</w:t>
            </w:r>
            <w:r>
              <w:rPr>
                <w:b/>
                <w:color w:val="365F91"/>
                <w:spacing w:val="-2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ресурса.</w:t>
            </w:r>
          </w:p>
        </w:tc>
      </w:tr>
    </w:tbl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Heading1"/>
        <w:numPr>
          <w:ilvl w:val="1"/>
          <w:numId w:val="2"/>
        </w:numPr>
        <w:tabs>
          <w:tab w:pos="1781" w:val="left" w:leader="none"/>
        </w:tabs>
        <w:spacing w:line="240" w:lineRule="auto" w:before="227" w:after="0"/>
        <w:ind w:left="1780" w:right="0" w:hanging="361"/>
        <w:jc w:val="left"/>
      </w:pPr>
      <w:bookmarkStart w:name="4. ОБРАЗОВАЊЕ И ОБРАЗОВНЕ ИНСТИТУЦИЈЕ" w:id="22"/>
      <w:bookmarkEnd w:id="22"/>
      <w:r>
        <w:rPr>
          <w:b w:val="0"/>
        </w:rPr>
      </w:r>
      <w:bookmarkStart w:name="_bookmark8" w:id="23"/>
      <w:bookmarkEnd w:id="23"/>
      <w:r>
        <w:rPr>
          <w:b w:val="0"/>
        </w:rPr>
      </w:r>
      <w:bookmarkStart w:name="_bookmark8" w:id="24"/>
      <w:bookmarkEnd w:id="24"/>
      <w:r>
        <w:rPr/>
        <w:t>О</w:t>
      </w:r>
      <w:r>
        <w:rPr/>
        <w:t>БРАЗОВАЊЕ</w:t>
      </w:r>
      <w:r>
        <w:rPr>
          <w:spacing w:val="-9"/>
        </w:rPr>
        <w:t> </w:t>
      </w:r>
      <w:r>
        <w:rPr/>
        <w:t>И</w:t>
      </w:r>
      <w:r>
        <w:rPr>
          <w:spacing w:val="-6"/>
        </w:rPr>
        <w:t> </w:t>
      </w:r>
      <w:r>
        <w:rPr/>
        <w:t>ОБРАЗОВНЕ</w:t>
      </w:r>
      <w:r>
        <w:rPr>
          <w:spacing w:val="-7"/>
        </w:rPr>
        <w:t> </w:t>
      </w:r>
      <w:r>
        <w:rPr/>
        <w:t>ИНСТИТУЦИЈЕ</w:t>
      </w:r>
    </w:p>
    <w:p>
      <w:pPr>
        <w:pStyle w:val="BodyText"/>
        <w:rPr>
          <w:b/>
          <w:sz w:val="42"/>
        </w:rPr>
      </w:pPr>
    </w:p>
    <w:p>
      <w:pPr>
        <w:pStyle w:val="BodyText"/>
        <w:spacing w:line="276" w:lineRule="auto"/>
        <w:ind w:left="1060" w:right="1092"/>
        <w:jc w:val="both"/>
      </w:pPr>
      <w:r>
        <w:rPr/>
        <w:t>Беране је средина која има веома дугу традицију и у којој се, кроз историју, велика</w:t>
      </w:r>
      <w:r>
        <w:rPr>
          <w:spacing w:val="1"/>
        </w:rPr>
        <w:t> </w:t>
      </w:r>
      <w:r>
        <w:rPr/>
        <w:t>пажња</w:t>
      </w:r>
      <w:r>
        <w:rPr>
          <w:spacing w:val="1"/>
        </w:rPr>
        <w:t> </w:t>
      </w:r>
      <w:r>
        <w:rPr/>
        <w:t>посвећивала</w:t>
      </w:r>
      <w:r>
        <w:rPr>
          <w:spacing w:val="1"/>
        </w:rPr>
        <w:t> </w:t>
      </w:r>
      <w:r>
        <w:rPr/>
        <w:t>просвјећивању</w:t>
      </w:r>
      <w:r>
        <w:rPr>
          <w:spacing w:val="1"/>
        </w:rPr>
        <w:t> </w:t>
      </w:r>
      <w:r>
        <w:rPr/>
        <w:t>становника.</w:t>
      </w:r>
      <w:r>
        <w:rPr>
          <w:spacing w:val="1"/>
        </w:rPr>
        <w:t> </w:t>
      </w:r>
      <w:r>
        <w:rPr/>
        <w:t>Васпитно-образовни</w:t>
      </w:r>
      <w:r>
        <w:rPr>
          <w:spacing w:val="1"/>
        </w:rPr>
        <w:t> </w:t>
      </w:r>
      <w:r>
        <w:rPr/>
        <w:t>процес</w:t>
      </w:r>
      <w:r>
        <w:rPr>
          <w:spacing w:val="1"/>
        </w:rPr>
        <w:t> </w:t>
      </w:r>
      <w:r>
        <w:rPr/>
        <w:t>у</w:t>
      </w:r>
      <w:r>
        <w:rPr>
          <w:spacing w:val="1"/>
        </w:rPr>
        <w:t> </w:t>
      </w:r>
      <w:r>
        <w:rPr/>
        <w:t>Беранама се врши од предшколског нивоа, преко основне и средње школе, па до</w:t>
      </w:r>
      <w:r>
        <w:rPr>
          <w:spacing w:val="1"/>
        </w:rPr>
        <w:t> </w:t>
      </w:r>
      <w:r>
        <w:rPr/>
        <w:t>високообразовног</w:t>
      </w:r>
      <w:r>
        <w:rPr>
          <w:spacing w:val="-2"/>
        </w:rPr>
        <w:t> </w:t>
      </w:r>
      <w:r>
        <w:rPr/>
        <w:t>нивоа.</w:t>
      </w:r>
    </w:p>
    <w:p>
      <w:pPr>
        <w:pStyle w:val="Heading2"/>
        <w:spacing w:before="201"/>
        <w:ind w:left="1060"/>
        <w:jc w:val="both"/>
      </w:pPr>
      <w:r>
        <w:rPr/>
        <w:t>Предшколско</w:t>
      </w:r>
      <w:r>
        <w:rPr>
          <w:spacing w:val="-4"/>
        </w:rPr>
        <w:t> </w:t>
      </w:r>
      <w:r>
        <w:rPr/>
        <w:t>образовање</w:t>
      </w:r>
      <w:r>
        <w:rPr>
          <w:spacing w:val="-2"/>
        </w:rPr>
        <w:t> </w:t>
      </w:r>
      <w:r>
        <w:rPr/>
        <w:t>и</w:t>
      </w:r>
      <w:r>
        <w:rPr>
          <w:spacing w:val="-4"/>
        </w:rPr>
        <w:t> </w:t>
      </w:r>
      <w:r>
        <w:rPr/>
        <w:t>васпитање</w:t>
      </w:r>
    </w:p>
    <w:p>
      <w:pPr>
        <w:pStyle w:val="BodyText"/>
        <w:spacing w:line="276" w:lineRule="auto" w:before="242"/>
        <w:ind w:left="1060" w:right="1094"/>
        <w:jc w:val="both"/>
      </w:pPr>
      <w:r>
        <w:rPr/>
        <w:t>Предшколско васпитање и образовање се одвија у </w:t>
      </w:r>
      <w:r>
        <w:rPr>
          <w:b/>
        </w:rPr>
        <w:t>дјечијем вртићу ЈПУ „Радмила</w:t>
      </w:r>
      <w:r>
        <w:rPr>
          <w:b/>
          <w:spacing w:val="1"/>
        </w:rPr>
        <w:t> </w:t>
      </w:r>
      <w:r>
        <w:rPr>
          <w:b/>
        </w:rPr>
        <w:t>Недић“ </w:t>
      </w:r>
      <w:r>
        <w:rPr/>
        <w:t>који је школске 2018/2019 уписао 720 малишана, 516 у централном вртићу и</w:t>
      </w:r>
      <w:r>
        <w:rPr>
          <w:spacing w:val="-50"/>
        </w:rPr>
        <w:t> </w:t>
      </w:r>
      <w:r>
        <w:rPr/>
        <w:t>204 дјетета у пет васпитних и четири интерактивне групе на приградском и сеоском</w:t>
      </w:r>
      <w:r>
        <w:rPr>
          <w:spacing w:val="1"/>
        </w:rPr>
        <w:t> </w:t>
      </w:r>
      <w:r>
        <w:rPr/>
        <w:t>подручју.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3"/>
        </w:rPr>
      </w:pPr>
      <w:r>
        <w:rPr/>
        <w:pict>
          <v:rect style="position:absolute;margin-left:72.024002pt;margin-top:9.698979pt;width:144.020pt;height:.71997pt;mso-position-horizontal-relative:page;mso-position-vertical-relative:paragraph;z-index:-15719424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spacing w:before="73"/>
        <w:ind w:left="1060" w:right="0" w:firstLine="0"/>
        <w:jc w:val="left"/>
        <w:rPr>
          <w:rFonts w:ascii="Times New Roman" w:hAnsi="Times New Roman"/>
          <w:i/>
          <w:sz w:val="20"/>
        </w:rPr>
      </w:pPr>
      <w:r>
        <w:rPr>
          <w:rFonts w:ascii="Calibri" w:hAnsi="Calibri"/>
          <w:sz w:val="20"/>
          <w:vertAlign w:val="superscript"/>
        </w:rPr>
        <w:t>6</w:t>
      </w:r>
      <w:r>
        <w:rPr>
          <w:rFonts w:ascii="Calibri" w:hAnsi="Calibri"/>
          <w:spacing w:val="-4"/>
          <w:sz w:val="20"/>
          <w:vertAlign w:val="baseline"/>
        </w:rPr>
        <w:t> </w:t>
      </w:r>
      <w:r>
        <w:rPr>
          <w:rFonts w:ascii="Times New Roman" w:hAnsi="Times New Roman"/>
          <w:i/>
          <w:sz w:val="20"/>
          <w:vertAlign w:val="baseline"/>
        </w:rPr>
        <w:t>Извор:</w:t>
      </w:r>
      <w:r>
        <w:rPr>
          <w:rFonts w:ascii="Times New Roman" w:hAnsi="Times New Roman"/>
          <w:i/>
          <w:spacing w:val="-3"/>
          <w:sz w:val="20"/>
          <w:vertAlign w:val="baseline"/>
        </w:rPr>
        <w:t> </w:t>
      </w:r>
      <w:r>
        <w:rPr>
          <w:rFonts w:ascii="Times New Roman" w:hAnsi="Times New Roman"/>
          <w:i/>
          <w:sz w:val="20"/>
          <w:vertAlign w:val="baseline"/>
        </w:rPr>
        <w:t>ЗЗЗ</w:t>
      </w:r>
      <w:r>
        <w:rPr>
          <w:rFonts w:ascii="Times New Roman" w:hAnsi="Times New Roman"/>
          <w:i/>
          <w:spacing w:val="-4"/>
          <w:sz w:val="20"/>
          <w:vertAlign w:val="baseline"/>
        </w:rPr>
        <w:t> </w:t>
      </w:r>
      <w:r>
        <w:rPr>
          <w:rFonts w:ascii="Times New Roman" w:hAnsi="Times New Roman"/>
          <w:i/>
          <w:sz w:val="20"/>
          <w:vertAlign w:val="baseline"/>
        </w:rPr>
        <w:t>ЦГ,</w:t>
      </w:r>
      <w:r>
        <w:rPr>
          <w:rFonts w:ascii="Times New Roman" w:hAnsi="Times New Roman"/>
          <w:i/>
          <w:spacing w:val="-2"/>
          <w:sz w:val="20"/>
          <w:vertAlign w:val="baseline"/>
        </w:rPr>
        <w:t> </w:t>
      </w:r>
      <w:r>
        <w:rPr>
          <w:rFonts w:ascii="Times New Roman" w:hAnsi="Times New Roman"/>
          <w:i/>
          <w:sz w:val="20"/>
          <w:shd w:fill="FAFAFA" w:color="auto" w:val="clear"/>
          <w:vertAlign w:val="baseline"/>
        </w:rPr>
        <w:t>Анкета</w:t>
      </w:r>
      <w:r>
        <w:rPr>
          <w:rFonts w:ascii="Times New Roman" w:hAnsi="Times New Roman"/>
          <w:i/>
          <w:spacing w:val="-2"/>
          <w:sz w:val="20"/>
          <w:shd w:fill="FAFAFA" w:color="auto" w:val="clear"/>
          <w:vertAlign w:val="baseline"/>
        </w:rPr>
        <w:t> </w:t>
      </w:r>
      <w:r>
        <w:rPr>
          <w:rFonts w:ascii="Times New Roman" w:hAnsi="Times New Roman"/>
          <w:i/>
          <w:sz w:val="20"/>
          <w:shd w:fill="FAFAFA" w:color="auto" w:val="clear"/>
          <w:vertAlign w:val="baseline"/>
        </w:rPr>
        <w:t>послодаваца</w:t>
      </w:r>
      <w:r>
        <w:rPr>
          <w:rFonts w:ascii="Times New Roman" w:hAnsi="Times New Roman"/>
          <w:i/>
          <w:spacing w:val="-4"/>
          <w:sz w:val="20"/>
          <w:shd w:fill="FAFAFA" w:color="auto" w:val="clear"/>
          <w:vertAlign w:val="baseline"/>
        </w:rPr>
        <w:t> </w:t>
      </w:r>
      <w:r>
        <w:rPr>
          <w:rFonts w:ascii="Times New Roman" w:hAnsi="Times New Roman"/>
          <w:i/>
          <w:sz w:val="20"/>
          <w:shd w:fill="FAFAFA" w:color="auto" w:val="clear"/>
          <w:vertAlign w:val="baseline"/>
        </w:rPr>
        <w:t>2016/2017</w:t>
      </w:r>
    </w:p>
    <w:p>
      <w:pPr>
        <w:spacing w:after="0"/>
        <w:jc w:val="left"/>
        <w:rPr>
          <w:rFonts w:ascii="Times New Roman" w:hAnsi="Times New Roman"/>
          <w:sz w:val="20"/>
        </w:rPr>
        <w:sectPr>
          <w:footerReference w:type="default" r:id="rId8"/>
          <w:pgSz w:w="12240" w:h="15840"/>
          <w:pgMar w:footer="1012" w:header="0" w:top="1440" w:bottom="1200" w:left="380" w:right="340"/>
        </w:sectPr>
      </w:pPr>
    </w:p>
    <w:p>
      <w:pPr>
        <w:pStyle w:val="BodyText"/>
        <w:spacing w:line="276" w:lineRule="auto" w:before="80"/>
        <w:ind w:left="1060" w:right="1096"/>
        <w:jc w:val="both"/>
      </w:pPr>
      <w:r>
        <w:rPr/>
        <w:t>У централном вртићу постоји 16 васпитних група, од којих су пет јасличних, а остале</w:t>
      </w:r>
      <w:r>
        <w:rPr>
          <w:spacing w:val="1"/>
        </w:rPr>
        <w:t> </w:t>
      </w:r>
      <w:r>
        <w:rPr/>
        <w:t>су за узраст од три до шест година. Школске 2018/2019</w:t>
      </w:r>
      <w:r>
        <w:rPr>
          <w:spacing w:val="1"/>
        </w:rPr>
        <w:t> </w:t>
      </w:r>
      <w:r>
        <w:rPr/>
        <w:t>отворена је и нова васпитна</w:t>
      </w:r>
      <w:r>
        <w:rPr>
          <w:spacing w:val="1"/>
        </w:rPr>
        <w:t> </w:t>
      </w:r>
      <w:r>
        <w:rPr/>
        <w:t>група у Будимљи која уписује 25 полазника од три до шест година. Обезбијеђена је и</w:t>
      </w:r>
      <w:r>
        <w:rPr>
          <w:spacing w:val="1"/>
        </w:rPr>
        <w:t> </w:t>
      </w:r>
      <w:r>
        <w:rPr/>
        <w:t>монтажна Барака у насељу Риверсајд гдје ће дјеца РАЕ популације боравити два сата</w:t>
      </w:r>
      <w:r>
        <w:rPr>
          <w:spacing w:val="1"/>
        </w:rPr>
        <w:t> </w:t>
      </w:r>
      <w:r>
        <w:rPr/>
        <w:t>недељно,</w:t>
      </w:r>
      <w:r>
        <w:rPr>
          <w:spacing w:val="-1"/>
        </w:rPr>
        <w:t> </w:t>
      </w:r>
      <w:r>
        <w:rPr/>
        <w:t>а</w:t>
      </w:r>
      <w:r>
        <w:rPr>
          <w:spacing w:val="-2"/>
        </w:rPr>
        <w:t> </w:t>
      </w:r>
      <w:r>
        <w:rPr/>
        <w:t>радиће се</w:t>
      </w:r>
      <w:r>
        <w:rPr>
          <w:spacing w:val="-4"/>
        </w:rPr>
        <w:t> </w:t>
      </w:r>
      <w:r>
        <w:rPr/>
        <w:t>на томе</w:t>
      </w:r>
      <w:r>
        <w:rPr>
          <w:spacing w:val="-1"/>
        </w:rPr>
        <w:t> </w:t>
      </w:r>
      <w:r>
        <w:rPr/>
        <w:t>да</w:t>
      </w:r>
      <w:r>
        <w:rPr>
          <w:spacing w:val="-1"/>
        </w:rPr>
        <w:t> </w:t>
      </w:r>
      <w:r>
        <w:rPr/>
        <w:t>од</w:t>
      </w:r>
      <w:r>
        <w:rPr>
          <w:spacing w:val="-1"/>
        </w:rPr>
        <w:t> </w:t>
      </w:r>
      <w:r>
        <w:rPr/>
        <w:t>сљедеће</w:t>
      </w:r>
      <w:r>
        <w:rPr>
          <w:spacing w:val="-3"/>
        </w:rPr>
        <w:t> </w:t>
      </w:r>
      <w:r>
        <w:rPr/>
        <w:t>године</w:t>
      </w:r>
      <w:r>
        <w:rPr>
          <w:spacing w:val="-1"/>
        </w:rPr>
        <w:t> </w:t>
      </w:r>
      <w:r>
        <w:rPr/>
        <w:t>то</w:t>
      </w:r>
      <w:r>
        <w:rPr>
          <w:spacing w:val="-2"/>
        </w:rPr>
        <w:t> </w:t>
      </w:r>
      <w:r>
        <w:rPr/>
        <w:t>буде цјелодневни</w:t>
      </w:r>
      <w:r>
        <w:rPr>
          <w:spacing w:val="-1"/>
        </w:rPr>
        <w:t> </w:t>
      </w:r>
      <w:r>
        <w:rPr/>
        <w:t>боравак.</w:t>
      </w:r>
    </w:p>
    <w:p>
      <w:pPr>
        <w:pStyle w:val="BodyText"/>
        <w:spacing w:before="2"/>
        <w:rPr>
          <w:sz w:val="17"/>
        </w:rPr>
      </w:pPr>
    </w:p>
    <w:tbl>
      <w:tblPr>
        <w:tblW w:w="0" w:type="auto"/>
        <w:jc w:val="left"/>
        <w:tblInd w:w="9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87"/>
      </w:tblGrid>
      <w:tr>
        <w:trPr>
          <w:trHeight w:val="1010" w:hRule="atLeast"/>
        </w:trPr>
        <w:tc>
          <w:tcPr>
            <w:tcW w:w="9587" w:type="dxa"/>
          </w:tcPr>
          <w:p>
            <w:pPr>
              <w:pStyle w:val="TableParagraph"/>
              <w:spacing w:line="276" w:lineRule="auto" w:before="19"/>
              <w:ind w:left="112"/>
              <w:rPr>
                <w:b/>
                <w:sz w:val="24"/>
              </w:rPr>
            </w:pPr>
            <w:r>
              <w:rPr>
                <w:b/>
                <w:color w:val="365F91"/>
                <w:sz w:val="24"/>
              </w:rPr>
              <w:t>Стање</w:t>
            </w:r>
            <w:r>
              <w:rPr>
                <w:b/>
                <w:color w:val="365F91"/>
                <w:spacing w:val="43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објекта</w:t>
            </w:r>
            <w:r>
              <w:rPr>
                <w:b/>
                <w:color w:val="365F91"/>
                <w:spacing w:val="43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је</w:t>
            </w:r>
            <w:r>
              <w:rPr>
                <w:b/>
                <w:color w:val="365F91"/>
                <w:spacing w:val="42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на</w:t>
            </w:r>
            <w:r>
              <w:rPr>
                <w:b/>
                <w:color w:val="365F91"/>
                <w:spacing w:val="44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задовољавајућем</w:t>
            </w:r>
            <w:r>
              <w:rPr>
                <w:b/>
                <w:color w:val="365F91"/>
                <w:spacing w:val="42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нивоу,</w:t>
            </w:r>
            <w:r>
              <w:rPr>
                <w:b/>
                <w:color w:val="365F91"/>
                <w:spacing w:val="42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али</w:t>
            </w:r>
            <w:r>
              <w:rPr>
                <w:b/>
                <w:color w:val="365F91"/>
                <w:spacing w:val="43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садашњи</w:t>
            </w:r>
            <w:r>
              <w:rPr>
                <w:b/>
                <w:color w:val="365F91"/>
                <w:spacing w:val="43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капацитети</w:t>
            </w:r>
            <w:r>
              <w:rPr>
                <w:b/>
                <w:color w:val="365F91"/>
                <w:spacing w:val="43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не</w:t>
            </w:r>
            <w:r>
              <w:rPr>
                <w:b/>
                <w:color w:val="365F91"/>
                <w:spacing w:val="-50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задовољавају</w:t>
            </w:r>
            <w:r>
              <w:rPr>
                <w:b/>
                <w:color w:val="365F91"/>
                <w:spacing w:val="26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потребе</w:t>
            </w:r>
            <w:r>
              <w:rPr>
                <w:b/>
                <w:color w:val="365F91"/>
                <w:spacing w:val="29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корисника</w:t>
            </w:r>
            <w:r>
              <w:rPr>
                <w:b/>
                <w:color w:val="365F91"/>
                <w:spacing w:val="28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па</w:t>
            </w:r>
            <w:r>
              <w:rPr>
                <w:b/>
                <w:color w:val="365F91"/>
                <w:spacing w:val="30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је</w:t>
            </w:r>
            <w:r>
              <w:rPr>
                <w:b/>
                <w:color w:val="365F91"/>
                <w:spacing w:val="26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потребна</w:t>
            </w:r>
            <w:r>
              <w:rPr>
                <w:b/>
                <w:color w:val="365F91"/>
                <w:spacing w:val="28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изградња</w:t>
            </w:r>
            <w:r>
              <w:rPr>
                <w:b/>
                <w:color w:val="365F91"/>
                <w:spacing w:val="30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новог</w:t>
            </w:r>
            <w:r>
              <w:rPr>
                <w:b/>
                <w:color w:val="365F91"/>
                <w:spacing w:val="26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објекта</w:t>
            </w:r>
            <w:r>
              <w:rPr>
                <w:b/>
                <w:color w:val="365F91"/>
                <w:spacing w:val="27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с</w:t>
            </w:r>
          </w:p>
          <w:p>
            <w:pPr>
              <w:pStyle w:val="TableParagraph"/>
              <w:spacing w:before="3"/>
              <w:ind w:left="112"/>
              <w:rPr>
                <w:b/>
                <w:sz w:val="24"/>
              </w:rPr>
            </w:pPr>
            <w:r>
              <w:rPr>
                <w:b/>
                <w:color w:val="365F91"/>
                <w:sz w:val="24"/>
              </w:rPr>
              <w:t>обзиром</w:t>
            </w:r>
            <w:r>
              <w:rPr>
                <w:b/>
                <w:color w:val="365F91"/>
                <w:spacing w:val="-5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да</w:t>
            </w:r>
            <w:r>
              <w:rPr>
                <w:b/>
                <w:color w:val="365F91"/>
                <w:spacing w:val="-3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је</w:t>
            </w:r>
            <w:r>
              <w:rPr>
                <w:b/>
                <w:color w:val="365F91"/>
                <w:spacing w:val="-5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ово</w:t>
            </w:r>
            <w:r>
              <w:rPr>
                <w:b/>
                <w:color w:val="365F91"/>
                <w:spacing w:val="-5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једини</w:t>
            </w:r>
            <w:r>
              <w:rPr>
                <w:b/>
                <w:color w:val="365F91"/>
                <w:spacing w:val="-5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објекат</w:t>
            </w:r>
            <w:r>
              <w:rPr>
                <w:b/>
                <w:color w:val="365F91"/>
                <w:spacing w:val="-5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за</w:t>
            </w:r>
            <w:r>
              <w:rPr>
                <w:b/>
                <w:color w:val="365F91"/>
                <w:spacing w:val="-4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предшколско</w:t>
            </w:r>
            <w:r>
              <w:rPr>
                <w:b/>
                <w:color w:val="365F91"/>
                <w:spacing w:val="-5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образовање</w:t>
            </w:r>
            <w:r>
              <w:rPr>
                <w:b/>
                <w:color w:val="365F91"/>
                <w:spacing w:val="-4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у</w:t>
            </w:r>
            <w:r>
              <w:rPr>
                <w:b/>
                <w:color w:val="365F91"/>
                <w:spacing w:val="-4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општини.</w:t>
            </w:r>
          </w:p>
        </w:tc>
      </w:tr>
    </w:tbl>
    <w:p>
      <w:pPr>
        <w:pStyle w:val="BodyText"/>
        <w:rPr>
          <w:sz w:val="28"/>
        </w:rPr>
      </w:pPr>
    </w:p>
    <w:p>
      <w:pPr>
        <w:pStyle w:val="BodyText"/>
        <w:spacing w:before="7"/>
        <w:rPr>
          <w:sz w:val="33"/>
        </w:rPr>
      </w:pPr>
    </w:p>
    <w:p>
      <w:pPr>
        <w:pStyle w:val="Heading2"/>
        <w:spacing w:before="1"/>
        <w:ind w:left="1060"/>
        <w:jc w:val="both"/>
      </w:pPr>
      <w:r>
        <w:rPr/>
        <w:t>Основно</w:t>
      </w:r>
      <w:r>
        <w:rPr>
          <w:spacing w:val="-2"/>
        </w:rPr>
        <w:t> </w:t>
      </w:r>
      <w:r>
        <w:rPr/>
        <w:t>образовање</w:t>
      </w:r>
      <w:r>
        <w:rPr>
          <w:spacing w:val="-4"/>
        </w:rPr>
        <w:t> </w:t>
      </w:r>
      <w:r>
        <w:rPr/>
        <w:t>и</w:t>
      </w:r>
      <w:r>
        <w:rPr>
          <w:spacing w:val="-2"/>
        </w:rPr>
        <w:t> </w:t>
      </w:r>
      <w:r>
        <w:rPr/>
        <w:t>васпитање</w:t>
      </w:r>
    </w:p>
    <w:p>
      <w:pPr>
        <w:pStyle w:val="BodyText"/>
        <w:spacing w:line="276" w:lineRule="auto" w:before="244"/>
        <w:ind w:left="1060" w:right="1096"/>
        <w:jc w:val="both"/>
      </w:pPr>
      <w:r>
        <w:rPr/>
        <w:t>У Беранама постоји 8 основних школа: Доња Ржаница; Лубнице; Полица; „Радомир</w:t>
      </w:r>
      <w:r>
        <w:rPr>
          <w:spacing w:val="1"/>
        </w:rPr>
        <w:t> </w:t>
      </w:r>
      <w:r>
        <w:rPr/>
        <w:t>Митровић“; „Владислав Рајко Кораћ“; „Вук</w:t>
      </w:r>
      <w:r>
        <w:rPr>
          <w:spacing w:val="1"/>
        </w:rPr>
        <w:t> </w:t>
      </w:r>
      <w:r>
        <w:rPr/>
        <w:t>Караџић“; „Вукајло Кукаљ“ и „Вукашин</w:t>
      </w:r>
      <w:r>
        <w:rPr>
          <w:spacing w:val="1"/>
        </w:rPr>
        <w:t> </w:t>
      </w:r>
      <w:r>
        <w:rPr/>
        <w:t>Радуновић“.</w:t>
      </w:r>
    </w:p>
    <w:p>
      <w:pPr>
        <w:pStyle w:val="BodyText"/>
        <w:spacing w:line="276" w:lineRule="auto" w:before="198"/>
        <w:ind w:left="1060" w:right="1098"/>
        <w:jc w:val="both"/>
      </w:pPr>
      <w:r>
        <w:rPr/>
        <w:t>Када</w:t>
      </w:r>
      <w:r>
        <w:rPr>
          <w:spacing w:val="1"/>
        </w:rPr>
        <w:t> </w:t>
      </w:r>
      <w:r>
        <w:rPr/>
        <w:t>је</w:t>
      </w:r>
      <w:r>
        <w:rPr>
          <w:spacing w:val="1"/>
        </w:rPr>
        <w:t> </w:t>
      </w:r>
      <w:r>
        <w:rPr/>
        <w:t>ријеч</w:t>
      </w:r>
      <w:r>
        <w:rPr>
          <w:spacing w:val="1"/>
        </w:rPr>
        <w:t> </w:t>
      </w:r>
      <w:r>
        <w:rPr/>
        <w:t>о</w:t>
      </w:r>
      <w:r>
        <w:rPr>
          <w:spacing w:val="1"/>
        </w:rPr>
        <w:t> </w:t>
      </w:r>
      <w:r>
        <w:rPr/>
        <w:t>броју</w:t>
      </w:r>
      <w:r>
        <w:rPr>
          <w:spacing w:val="1"/>
        </w:rPr>
        <w:t> </w:t>
      </w:r>
      <w:r>
        <w:rPr/>
        <w:t>ученика,</w:t>
      </w:r>
      <w:r>
        <w:rPr>
          <w:spacing w:val="1"/>
        </w:rPr>
        <w:t> </w:t>
      </w:r>
      <w:r>
        <w:rPr/>
        <w:t>кадровској,</w:t>
      </w:r>
      <w:r>
        <w:rPr>
          <w:spacing w:val="1"/>
        </w:rPr>
        <w:t> </w:t>
      </w:r>
      <w:r>
        <w:rPr/>
        <w:t>просторној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техничкој</w:t>
      </w:r>
      <w:r>
        <w:rPr>
          <w:spacing w:val="1"/>
        </w:rPr>
        <w:t> </w:t>
      </w:r>
      <w:r>
        <w:rPr/>
        <w:t>ситуацији</w:t>
      </w:r>
      <w:r>
        <w:rPr>
          <w:spacing w:val="1"/>
        </w:rPr>
        <w:t> </w:t>
      </w:r>
      <w:r>
        <w:rPr/>
        <w:t>у</w:t>
      </w:r>
      <w:r>
        <w:rPr>
          <w:spacing w:val="1"/>
        </w:rPr>
        <w:t> </w:t>
      </w:r>
      <w:r>
        <w:rPr/>
        <w:t>основним</w:t>
      </w:r>
      <w:r>
        <w:rPr>
          <w:spacing w:val="-2"/>
        </w:rPr>
        <w:t> </w:t>
      </w:r>
      <w:r>
        <w:rPr/>
        <w:t>школама, подаци су</w:t>
      </w:r>
      <w:r>
        <w:rPr>
          <w:spacing w:val="-1"/>
        </w:rPr>
        <w:t> </w:t>
      </w:r>
      <w:r>
        <w:rPr/>
        <w:t>приказани табеларно.</w:t>
      </w:r>
    </w:p>
    <w:p>
      <w:pPr>
        <w:spacing w:line="276" w:lineRule="auto" w:before="202"/>
        <w:ind w:left="3917" w:right="1285" w:hanging="2653"/>
        <w:jc w:val="left"/>
        <w:rPr>
          <w:i/>
          <w:sz w:val="22"/>
        </w:rPr>
      </w:pPr>
      <w:r>
        <w:rPr>
          <w:i/>
          <w:sz w:val="22"/>
        </w:rPr>
        <w:t>Табела бр.9: Број ученика, просторна, техничка и кадровска опремљеност основних школа,</w:t>
      </w:r>
      <w:r>
        <w:rPr>
          <w:i/>
          <w:spacing w:val="-46"/>
          <w:sz w:val="22"/>
        </w:rPr>
        <w:t> </w:t>
      </w:r>
      <w:r>
        <w:rPr>
          <w:i/>
          <w:sz w:val="22"/>
        </w:rPr>
        <w:t>подаци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за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школску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2018/2019.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годину</w:t>
      </w:r>
    </w:p>
    <w:p>
      <w:pPr>
        <w:pStyle w:val="BodyText"/>
        <w:rPr>
          <w:i/>
          <w:sz w:val="17"/>
        </w:rPr>
      </w:pPr>
    </w:p>
    <w:p>
      <w:pPr>
        <w:pStyle w:val="BodyText"/>
        <w:spacing w:line="20" w:lineRule="exact"/>
        <w:ind w:left="1026"/>
        <w:rPr>
          <w:sz w:val="2"/>
        </w:rPr>
      </w:pPr>
      <w:r>
        <w:rPr>
          <w:sz w:val="2"/>
        </w:rPr>
        <w:pict>
          <v:group style="width:471.45pt;height:1pt;mso-position-horizontal-relative:char;mso-position-vertical-relative:line" coordorigin="0,0" coordsize="9429,20">
            <v:shape style="position:absolute;left:0;top:0;width:9429;height:20" coordorigin="0,0" coordsize="9429,20" path="m2568,0l850,0,830,0,830,0,0,0,0,19,830,19,830,19,850,19,2568,19,2568,0xm2588,0l2569,0,2569,19,2588,19,2588,0xm3605,0l2588,0,2588,19,3605,19,3605,0xm4913,0l4894,0,3625,0,3605,0,3605,19,3625,19,4894,19,4913,19,4913,0xm7862,0l4913,0,4913,19,7862,19,7862,0xm7881,0l7862,0,7862,19,7881,19,7881,0xm9429,0l7881,0,7881,19,9429,19,9429,0xe" filled="true" fillcolor="#000000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pgSz w:w="12240" w:h="15840"/>
          <w:pgMar w:header="0" w:footer="1012" w:top="1360" w:bottom="1200" w:left="380" w:right="340"/>
        </w:sectPr>
      </w:pPr>
    </w:p>
    <w:p>
      <w:pPr>
        <w:spacing w:line="276" w:lineRule="auto" w:before="1"/>
        <w:ind w:left="1233" w:right="-18" w:hanging="99"/>
        <w:jc w:val="left"/>
        <w:rPr>
          <w:sz w:val="22"/>
        </w:rPr>
      </w:pPr>
      <w:r>
        <w:rPr>
          <w:sz w:val="22"/>
        </w:rPr>
        <w:t>Редни</w:t>
      </w:r>
      <w:r>
        <w:rPr>
          <w:spacing w:val="-47"/>
          <w:sz w:val="22"/>
        </w:rPr>
        <w:t> </w:t>
      </w:r>
      <w:r>
        <w:rPr>
          <w:sz w:val="22"/>
        </w:rPr>
        <w:t>број</w:t>
      </w:r>
    </w:p>
    <w:p>
      <w:pPr>
        <w:tabs>
          <w:tab w:pos="2107" w:val="left" w:leader="none"/>
        </w:tabs>
        <w:spacing w:line="139" w:lineRule="auto" w:before="88"/>
        <w:ind w:left="1912" w:right="0" w:hanging="1626"/>
        <w:jc w:val="left"/>
        <w:rPr>
          <w:sz w:val="22"/>
        </w:rPr>
      </w:pPr>
      <w:r>
        <w:rPr/>
        <w:br w:type="column"/>
      </w:r>
      <w:r>
        <w:rPr>
          <w:sz w:val="22"/>
        </w:rPr>
        <w:t>Назив</w:t>
      </w:r>
      <w:r>
        <w:rPr>
          <w:spacing w:val="-2"/>
          <w:sz w:val="22"/>
        </w:rPr>
        <w:t> </w:t>
      </w:r>
      <w:r>
        <w:rPr>
          <w:sz w:val="22"/>
        </w:rPr>
        <w:t>школе</w:t>
        <w:tab/>
        <w:tab/>
      </w:r>
      <w:r>
        <w:rPr>
          <w:position w:val="15"/>
          <w:sz w:val="22"/>
        </w:rPr>
        <w:t>Број</w:t>
      </w:r>
      <w:r>
        <w:rPr>
          <w:spacing w:val="1"/>
          <w:position w:val="15"/>
          <w:sz w:val="22"/>
        </w:rPr>
        <w:t> </w:t>
      </w:r>
      <w:r>
        <w:rPr>
          <w:sz w:val="22"/>
        </w:rPr>
        <w:t>ученика</w:t>
      </w:r>
    </w:p>
    <w:p>
      <w:pPr>
        <w:spacing w:line="276" w:lineRule="auto" w:before="1"/>
        <w:ind w:left="339" w:right="-17" w:hanging="154"/>
        <w:jc w:val="left"/>
        <w:rPr>
          <w:sz w:val="22"/>
        </w:rPr>
      </w:pPr>
      <w:r>
        <w:rPr/>
        <w:br w:type="column"/>
      </w:r>
      <w:r>
        <w:rPr>
          <w:sz w:val="22"/>
        </w:rPr>
        <w:t>Површина</w:t>
      </w:r>
      <w:r>
        <w:rPr>
          <w:spacing w:val="-46"/>
          <w:sz w:val="22"/>
        </w:rPr>
        <w:t> </w:t>
      </w:r>
      <w:r>
        <w:rPr>
          <w:sz w:val="22"/>
        </w:rPr>
        <w:t>објекта</w:t>
      </w:r>
    </w:p>
    <w:p>
      <w:pPr>
        <w:tabs>
          <w:tab w:pos="3357" w:val="left" w:leader="none"/>
        </w:tabs>
        <w:spacing w:line="353" w:lineRule="exact" w:before="0"/>
        <w:ind w:left="707" w:right="0" w:firstLine="0"/>
        <w:jc w:val="left"/>
        <w:rPr>
          <w:sz w:val="22"/>
        </w:rPr>
      </w:pPr>
      <w:r>
        <w:rPr/>
        <w:br w:type="column"/>
      </w:r>
      <w:r>
        <w:rPr>
          <w:sz w:val="22"/>
        </w:rPr>
        <w:t>Наставно</w:t>
      </w:r>
      <w:r>
        <w:rPr>
          <w:spacing w:val="-1"/>
          <w:sz w:val="22"/>
        </w:rPr>
        <w:t> </w:t>
      </w:r>
      <w:r>
        <w:rPr>
          <w:sz w:val="22"/>
        </w:rPr>
        <w:t>особље</w:t>
        <w:tab/>
      </w:r>
      <w:r>
        <w:rPr>
          <w:position w:val="15"/>
          <w:sz w:val="22"/>
        </w:rPr>
        <w:t>Техничка</w:t>
      </w:r>
    </w:p>
    <w:p>
      <w:pPr>
        <w:spacing w:line="203" w:lineRule="exact" w:before="0"/>
        <w:ind w:left="3156" w:right="0" w:firstLine="0"/>
        <w:jc w:val="left"/>
        <w:rPr>
          <w:sz w:val="22"/>
        </w:rPr>
      </w:pPr>
      <w:r>
        <w:rPr>
          <w:sz w:val="22"/>
        </w:rPr>
        <w:t>опремљеност</w:t>
      </w:r>
    </w:p>
    <w:p>
      <w:pPr>
        <w:spacing w:after="0" w:line="203" w:lineRule="exact"/>
        <w:jc w:val="left"/>
        <w:rPr>
          <w:sz w:val="22"/>
        </w:rPr>
        <w:sectPr>
          <w:type w:val="continuous"/>
          <w:pgSz w:w="12240" w:h="15840"/>
          <w:pgMar w:top="1500" w:bottom="280" w:left="380" w:right="340"/>
          <w:cols w:num="4" w:equalWidth="0">
            <w:col w:w="1751" w:space="40"/>
            <w:col w:w="2736" w:space="39"/>
            <w:col w:w="1234" w:space="40"/>
            <w:col w:w="5680"/>
          </w:cols>
        </w:sectPr>
      </w:pPr>
    </w:p>
    <w:p>
      <w:pPr>
        <w:pStyle w:val="BodyText"/>
        <w:ind w:left="1026"/>
        <w:rPr>
          <w:sz w:val="20"/>
        </w:rPr>
      </w:pPr>
      <w:r>
        <w:rPr>
          <w:sz w:val="20"/>
        </w:rPr>
        <w:pict>
          <v:group style="width:471.45pt;height:45.5pt;mso-position-horizontal-relative:char;mso-position-vertical-relative:line" coordorigin="0,0" coordsize="9429,910">
            <v:shape style="position:absolute;left:0;top:21;width:9429;height:888" coordorigin="0,22" coordsize="9429,888" path="m2568,22l830,22,830,22,0,22,0,910,830,910,830,910,2568,910,2568,22xm9429,22l7862,22,4894,22,3605,22,2569,22,2569,910,3605,910,4894,910,7862,910,9429,910,9429,22xe" filled="true" fillcolor="#c0c0c0" stroked="false">
              <v:path arrowok="t"/>
              <v:fill type="solid"/>
            </v:shape>
            <v:shape style="position:absolute;left:0;top:0;width:9429;height:20" coordorigin="0,0" coordsize="9429,20" path="m2568,0l850,0,830,0,830,0,0,0,0,19,830,19,830,19,850,19,2568,19,2568,0xm2588,0l2569,0,2569,19,2588,19,2588,0xm3605,0l2588,0,2588,19,3605,19,3605,0xm4913,0l4894,0,3625,0,3605,0,3605,19,3625,19,4894,19,4913,19,4913,0xm7862,0l4913,0,4913,19,7862,19,7862,0xm7881,0l7862,0,7862,19,7881,19,7881,0xm9429,0l7881,0,7881,19,9429,19,9429,0xe" filled="true" fillcolor="#000000" stroked="false">
              <v:path arrowok="t"/>
              <v:fill type="solid"/>
            </v:shape>
            <v:shape style="position:absolute;left:324;top:318;width:205;height:259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1.</w:t>
                    </w:r>
                  </w:p>
                </w:txbxContent>
              </v:textbox>
              <w10:wrap type="none"/>
            </v:shape>
            <v:shape style="position:absolute;left:1185;top:169;width:1050;height:557" type="#_x0000_t202" filled="false" stroked="false">
              <v:textbox inset="0,0,0,0">
                <w:txbxContent>
                  <w:p>
                    <w:pPr>
                      <w:spacing w:before="0"/>
                      <w:ind w:left="76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Радомир</w:t>
                    </w:r>
                  </w:p>
                  <w:p>
                    <w:pPr>
                      <w:spacing w:before="4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Митровић</w:t>
                    </w:r>
                  </w:p>
                </w:txbxContent>
              </v:textbox>
              <w10:wrap type="none"/>
            </v:shape>
            <v:shape style="position:absolute;left:2904;top:318;width:388;height:259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917</w:t>
                    </w:r>
                  </w:p>
                </w:txbxContent>
              </v:textbox>
              <w10:wrap type="none"/>
            </v:shape>
            <v:shape style="position:absolute;left:3826;top:318;width:868;height:259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z w:val="22"/>
                      </w:rPr>
                      <w:t>3821</w:t>
                    </w:r>
                    <w:r>
                      <w:rPr>
                        <w:spacing w:val="49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m</w:t>
                    </w:r>
                    <w:r>
                      <w:rPr>
                        <w:position w:val="5"/>
                        <w:sz w:val="14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5208;top:23;width:2355;height:852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81</w:t>
                    </w:r>
                    <w:r>
                      <w:rPr>
                        <w:spacing w:val="-3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укупно-</w:t>
                    </w:r>
                    <w:r>
                      <w:rPr>
                        <w:spacing w:val="-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59</w:t>
                    </w:r>
                    <w:r>
                      <w:rPr>
                        <w:spacing w:val="-3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наставно</w:t>
                    </w:r>
                  </w:p>
                  <w:p>
                    <w:pPr>
                      <w:spacing w:line="298" w:lineRule="exact" w:before="0"/>
                      <w:ind w:left="806" w:right="37" w:hanging="771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особље, 22 ненаставно</w:t>
                    </w:r>
                    <w:r>
                      <w:rPr>
                        <w:spacing w:val="-46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особље</w:t>
                    </w:r>
                  </w:p>
                </w:txbxContent>
              </v:textbox>
              <w10:wrap type="none"/>
            </v:shape>
            <v:shape style="position:absolute;left:8036;top:318;width:1239;height:259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32</w:t>
                    </w:r>
                    <w:r>
                      <w:rPr>
                        <w:spacing w:val="-4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рачунара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spacing w:after="0"/>
        <w:rPr>
          <w:sz w:val="20"/>
        </w:rPr>
        <w:sectPr>
          <w:type w:val="continuous"/>
          <w:pgSz w:w="12240" w:h="15840"/>
          <w:pgMar w:top="1500" w:bottom="280" w:left="380" w:right="340"/>
        </w:sectPr>
      </w:pPr>
    </w:p>
    <w:p>
      <w:pPr>
        <w:pStyle w:val="BodyText"/>
        <w:spacing w:before="6"/>
        <w:rPr>
          <w:sz w:val="35"/>
        </w:rPr>
      </w:pPr>
    </w:p>
    <w:p>
      <w:pPr>
        <w:tabs>
          <w:tab w:pos="2089" w:val="left" w:leader="none"/>
          <w:tab w:pos="3871" w:val="left" w:leader="none"/>
          <w:tab w:pos="4852" w:val="left" w:leader="none"/>
        </w:tabs>
        <w:spacing w:before="0"/>
        <w:ind w:left="1350" w:right="0" w:firstLine="0"/>
        <w:jc w:val="left"/>
        <w:rPr>
          <w:sz w:val="14"/>
        </w:rPr>
      </w:pPr>
      <w:r>
        <w:rPr>
          <w:b/>
          <w:sz w:val="22"/>
        </w:rPr>
        <w:t>2.</w:t>
        <w:tab/>
      </w:r>
      <w:r>
        <w:rPr>
          <w:sz w:val="22"/>
        </w:rPr>
        <w:t>Вук</w:t>
      </w:r>
      <w:r>
        <w:rPr>
          <w:spacing w:val="-1"/>
          <w:sz w:val="22"/>
        </w:rPr>
        <w:t> </w:t>
      </w:r>
      <w:r>
        <w:rPr>
          <w:sz w:val="22"/>
        </w:rPr>
        <w:t>Караџић</w:t>
        <w:tab/>
        <w:t>1165</w:t>
        <w:tab/>
        <w:t>4</w:t>
      </w:r>
      <w:r>
        <w:rPr>
          <w:spacing w:val="-6"/>
          <w:sz w:val="22"/>
        </w:rPr>
        <w:t> </w:t>
      </w:r>
      <w:r>
        <w:rPr>
          <w:sz w:val="22"/>
        </w:rPr>
        <w:t>200</w:t>
      </w:r>
      <w:r>
        <w:rPr>
          <w:spacing w:val="-7"/>
          <w:sz w:val="22"/>
        </w:rPr>
        <w:t> </w:t>
      </w:r>
      <w:r>
        <w:rPr>
          <w:sz w:val="22"/>
        </w:rPr>
        <w:t>m</w:t>
      </w:r>
      <w:r>
        <w:rPr>
          <w:position w:val="5"/>
          <w:sz w:val="14"/>
        </w:rPr>
        <w:t>2</w:t>
      </w:r>
    </w:p>
    <w:p>
      <w:pPr>
        <w:spacing w:line="228" w:lineRule="exact" w:before="0"/>
        <w:ind w:left="401" w:right="0" w:firstLine="0"/>
        <w:jc w:val="left"/>
        <w:rPr>
          <w:sz w:val="22"/>
        </w:rPr>
      </w:pPr>
      <w:r>
        <w:rPr/>
        <w:br w:type="column"/>
      </w:r>
      <w:r>
        <w:rPr>
          <w:sz w:val="22"/>
        </w:rPr>
        <w:t>74</w:t>
      </w:r>
      <w:r>
        <w:rPr>
          <w:spacing w:val="-4"/>
          <w:sz w:val="22"/>
        </w:rPr>
        <w:t> </w:t>
      </w:r>
      <w:r>
        <w:rPr>
          <w:sz w:val="22"/>
        </w:rPr>
        <w:t>укупно-68</w:t>
      </w:r>
      <w:r>
        <w:rPr>
          <w:spacing w:val="-4"/>
          <w:sz w:val="22"/>
        </w:rPr>
        <w:t> </w:t>
      </w:r>
      <w:r>
        <w:rPr>
          <w:sz w:val="22"/>
        </w:rPr>
        <w:t>наставника</w:t>
      </w:r>
    </w:p>
    <w:p>
      <w:pPr>
        <w:spacing w:line="276" w:lineRule="auto" w:before="39"/>
        <w:ind w:left="656" w:right="-18" w:hanging="286"/>
        <w:jc w:val="left"/>
        <w:rPr>
          <w:sz w:val="22"/>
        </w:rPr>
      </w:pPr>
      <w:r>
        <w:rPr>
          <w:sz w:val="22"/>
        </w:rPr>
        <w:t>(59 са VII, a 9 са VI нивоом</w:t>
      </w:r>
      <w:r>
        <w:rPr>
          <w:spacing w:val="-47"/>
          <w:sz w:val="22"/>
        </w:rPr>
        <w:t> </w:t>
      </w:r>
      <w:r>
        <w:rPr>
          <w:sz w:val="22"/>
        </w:rPr>
        <w:t>квалификација)</w:t>
      </w:r>
      <w:r>
        <w:rPr>
          <w:spacing w:val="1"/>
          <w:sz w:val="22"/>
        </w:rPr>
        <w:t> </w:t>
      </w:r>
      <w:r>
        <w:rPr>
          <w:sz w:val="22"/>
        </w:rPr>
        <w:t>i 6</w:t>
      </w:r>
      <w:r>
        <w:rPr>
          <w:spacing w:val="1"/>
          <w:sz w:val="22"/>
        </w:rPr>
        <w:t> </w:t>
      </w:r>
      <w:r>
        <w:rPr>
          <w:sz w:val="22"/>
        </w:rPr>
        <w:t>стручних</w:t>
      </w:r>
      <w:r>
        <w:rPr>
          <w:spacing w:val="-1"/>
          <w:sz w:val="22"/>
        </w:rPr>
        <w:t> </w:t>
      </w:r>
      <w:r>
        <w:rPr>
          <w:sz w:val="22"/>
        </w:rPr>
        <w:t>сарадника</w:t>
      </w:r>
    </w:p>
    <w:p>
      <w:pPr>
        <w:pStyle w:val="BodyText"/>
        <w:spacing w:before="6"/>
        <w:rPr>
          <w:sz w:val="35"/>
        </w:rPr>
      </w:pPr>
      <w:r>
        <w:rPr/>
        <w:br w:type="column"/>
      </w:r>
      <w:r>
        <w:rPr>
          <w:sz w:val="35"/>
        </w:rPr>
      </w:r>
    </w:p>
    <w:p>
      <w:pPr>
        <w:spacing w:before="0"/>
        <w:ind w:left="325" w:right="0" w:firstLine="0"/>
        <w:jc w:val="left"/>
        <w:rPr>
          <w:sz w:val="22"/>
        </w:rPr>
      </w:pPr>
      <w:r>
        <w:rPr>
          <w:sz w:val="22"/>
        </w:rPr>
        <w:t>48</w:t>
      </w:r>
      <w:r>
        <w:rPr>
          <w:spacing w:val="-3"/>
          <w:sz w:val="22"/>
        </w:rPr>
        <w:t> </w:t>
      </w:r>
      <w:r>
        <w:rPr>
          <w:sz w:val="22"/>
        </w:rPr>
        <w:t>рачунара</w:t>
      </w:r>
    </w:p>
    <w:p>
      <w:pPr>
        <w:spacing w:after="0"/>
        <w:jc w:val="left"/>
        <w:rPr>
          <w:sz w:val="22"/>
        </w:rPr>
        <w:sectPr>
          <w:type w:val="continuous"/>
          <w:pgSz w:w="12240" w:h="15840"/>
          <w:pgMar w:top="1500" w:bottom="280" w:left="380" w:right="340"/>
          <w:cols w:num="3" w:equalWidth="0">
            <w:col w:w="5701" w:space="40"/>
            <w:col w:w="2958" w:space="39"/>
            <w:col w:w="2782"/>
          </w:cols>
        </w:sectPr>
      </w:pPr>
    </w:p>
    <w:p>
      <w:pPr>
        <w:pStyle w:val="BodyText"/>
        <w:ind w:left="1026"/>
        <w:rPr>
          <w:sz w:val="20"/>
        </w:rPr>
      </w:pPr>
      <w:r>
        <w:rPr>
          <w:sz w:val="20"/>
        </w:rPr>
        <w:pict>
          <v:group style="width:471.45pt;height:44.55pt;mso-position-horizontal-relative:char;mso-position-vertical-relative:line" coordorigin="0,0" coordsize="9429,891">
            <v:shape style="position:absolute;left:0;top:0;width:9429;height:891" coordorigin="0,0" coordsize="9429,891" path="m2568,0l830,0,830,0,0,0,0,890,830,890,830,890,2568,890,2568,0xm9429,0l7862,0,4894,0,3605,0,2569,0,2569,890,3605,890,4894,890,7862,890,9429,890,9429,0xe" filled="true" fillcolor="#c0c0c0" stroked="false">
              <v:path arrowok="t"/>
              <v:fill type="solid"/>
            </v:shape>
            <v:shape style="position:absolute;left:324;top:296;width:205;height:259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3.</w:t>
                    </w:r>
                  </w:p>
                </w:txbxContent>
              </v:textbox>
              <w10:wrap type="none"/>
            </v:shape>
            <v:shape style="position:absolute;left:1159;top:150;width:1100;height:555" type="#_x0000_t202" filled="false" stroked="false">
              <v:textbox inset="0,0,0,0">
                <w:txbxContent>
                  <w:p>
                    <w:pPr>
                      <w:spacing w:before="0"/>
                      <w:ind w:left="83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Вукашин</w:t>
                    </w:r>
                  </w:p>
                  <w:p>
                    <w:pPr>
                      <w:spacing w:before="38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Радуновић</w:t>
                    </w:r>
                  </w:p>
                </w:txbxContent>
              </v:textbox>
              <w10:wrap type="none"/>
            </v:shape>
            <v:shape style="position:absolute;left:2904;top:296;width:388;height:259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678</w:t>
                    </w:r>
                  </w:p>
                </w:txbxContent>
              </v:textbox>
              <w10:wrap type="none"/>
            </v:shape>
            <v:shape style="position:absolute;left:3850;top:296;width:820;height:259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z w:val="22"/>
                      </w:rPr>
                      <w:t>2215</w:t>
                    </w:r>
                    <w:r>
                      <w:rPr>
                        <w:spacing w:val="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m</w:t>
                    </w:r>
                    <w:r>
                      <w:rPr>
                        <w:position w:val="5"/>
                        <w:sz w:val="14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5208;top:1;width:2355;height:852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53</w:t>
                    </w:r>
                    <w:r>
                      <w:rPr>
                        <w:spacing w:val="-3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укупно-</w:t>
                    </w:r>
                    <w:r>
                      <w:rPr>
                        <w:spacing w:val="-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41</w:t>
                    </w:r>
                    <w:r>
                      <w:rPr>
                        <w:spacing w:val="-3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наставно</w:t>
                    </w:r>
                  </w:p>
                  <w:p>
                    <w:pPr>
                      <w:spacing w:line="298" w:lineRule="exact" w:before="0"/>
                      <w:ind w:left="806" w:right="37" w:hanging="771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особље, 12 ненаставно</w:t>
                    </w:r>
                    <w:r>
                      <w:rPr>
                        <w:spacing w:val="-46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особље</w:t>
                    </w:r>
                  </w:p>
                </w:txbxContent>
              </v:textbox>
              <w10:wrap type="none"/>
            </v:shape>
            <v:shape style="position:absolute;left:8036;top:296;width:1239;height:259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24</w:t>
                    </w:r>
                    <w:r>
                      <w:rPr>
                        <w:spacing w:val="-3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рачунара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spacing w:after="0"/>
        <w:rPr>
          <w:sz w:val="20"/>
        </w:rPr>
        <w:sectPr>
          <w:type w:val="continuous"/>
          <w:pgSz w:w="12240" w:h="15840"/>
          <w:pgMar w:top="1500" w:bottom="280" w:left="380" w:right="340"/>
        </w:sectPr>
      </w:pPr>
    </w:p>
    <w:p>
      <w:pPr>
        <w:pStyle w:val="BodyText"/>
        <w:spacing w:before="4"/>
        <w:rPr>
          <w:sz w:val="22"/>
        </w:rPr>
      </w:pPr>
    </w:p>
    <w:p>
      <w:pPr>
        <w:tabs>
          <w:tab w:pos="2289" w:val="left" w:leader="none"/>
          <w:tab w:pos="3991" w:val="left" w:leader="none"/>
          <w:tab w:pos="4852" w:val="left" w:leader="none"/>
        </w:tabs>
        <w:spacing w:before="0"/>
        <w:ind w:left="1350" w:right="0" w:firstLine="0"/>
        <w:jc w:val="left"/>
        <w:rPr>
          <w:sz w:val="14"/>
        </w:rPr>
      </w:pPr>
      <w:r>
        <w:rPr>
          <w:b/>
          <w:sz w:val="22"/>
        </w:rPr>
        <w:t>4.</w:t>
        <w:tab/>
      </w:r>
      <w:r>
        <w:rPr>
          <w:sz w:val="22"/>
        </w:rPr>
        <w:t>Лубнице</w:t>
        <w:tab/>
        <w:t>34</w:t>
        <w:tab/>
        <w:t>1</w:t>
      </w:r>
      <w:r>
        <w:rPr>
          <w:spacing w:val="-7"/>
          <w:sz w:val="22"/>
        </w:rPr>
        <w:t> </w:t>
      </w:r>
      <w:r>
        <w:rPr>
          <w:sz w:val="22"/>
        </w:rPr>
        <w:t>080</w:t>
      </w:r>
      <w:r>
        <w:rPr>
          <w:spacing w:val="-7"/>
          <w:sz w:val="22"/>
        </w:rPr>
        <w:t> </w:t>
      </w:r>
      <w:r>
        <w:rPr>
          <w:sz w:val="22"/>
        </w:rPr>
        <w:t>m</w:t>
      </w:r>
      <w:r>
        <w:rPr>
          <w:position w:val="5"/>
          <w:sz w:val="14"/>
        </w:rPr>
        <w:t>2</w:t>
      </w:r>
    </w:p>
    <w:p>
      <w:pPr>
        <w:spacing w:line="225" w:lineRule="exact" w:before="0"/>
        <w:ind w:left="471" w:right="0" w:firstLine="0"/>
        <w:jc w:val="left"/>
        <w:rPr>
          <w:sz w:val="22"/>
        </w:rPr>
      </w:pPr>
      <w:r>
        <w:rPr/>
        <w:br w:type="column"/>
      </w:r>
      <w:r>
        <w:rPr>
          <w:sz w:val="22"/>
        </w:rPr>
        <w:t>15</w:t>
      </w:r>
      <w:r>
        <w:rPr>
          <w:spacing w:val="-4"/>
          <w:sz w:val="22"/>
        </w:rPr>
        <w:t> </w:t>
      </w:r>
      <w:r>
        <w:rPr>
          <w:sz w:val="22"/>
        </w:rPr>
        <w:t>укупно-11</w:t>
      </w:r>
      <w:r>
        <w:rPr>
          <w:spacing w:val="-3"/>
          <w:sz w:val="22"/>
        </w:rPr>
        <w:t> </w:t>
      </w:r>
      <w:r>
        <w:rPr>
          <w:sz w:val="22"/>
        </w:rPr>
        <w:t>наставног</w:t>
      </w:r>
    </w:p>
    <w:p>
      <w:pPr>
        <w:spacing w:line="276" w:lineRule="auto" w:before="37"/>
        <w:ind w:left="1301" w:right="55" w:hanging="759"/>
        <w:jc w:val="left"/>
        <w:rPr>
          <w:sz w:val="22"/>
        </w:rPr>
      </w:pPr>
      <w:r>
        <w:rPr>
          <w:sz w:val="22"/>
        </w:rPr>
        <w:t>особља, 4 ненаставног</w:t>
      </w:r>
      <w:r>
        <w:rPr>
          <w:spacing w:val="-46"/>
          <w:sz w:val="22"/>
        </w:rPr>
        <w:t> </w:t>
      </w:r>
      <w:r>
        <w:rPr>
          <w:sz w:val="22"/>
        </w:rPr>
        <w:t>особља</w:t>
      </w:r>
    </w:p>
    <w:p>
      <w:pPr>
        <w:pStyle w:val="BodyText"/>
        <w:spacing w:before="4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spacing w:before="0"/>
        <w:ind w:left="462" w:right="0" w:firstLine="0"/>
        <w:jc w:val="left"/>
        <w:rPr>
          <w:sz w:val="22"/>
        </w:rPr>
      </w:pPr>
      <w:r>
        <w:rPr>
          <w:sz w:val="22"/>
        </w:rPr>
        <w:t>8</w:t>
      </w:r>
      <w:r>
        <w:rPr>
          <w:spacing w:val="44"/>
          <w:sz w:val="22"/>
        </w:rPr>
        <w:t> </w:t>
      </w:r>
      <w:r>
        <w:rPr>
          <w:sz w:val="22"/>
        </w:rPr>
        <w:t>рачунара</w:t>
      </w:r>
    </w:p>
    <w:p>
      <w:pPr>
        <w:spacing w:after="0"/>
        <w:jc w:val="left"/>
        <w:rPr>
          <w:sz w:val="22"/>
        </w:rPr>
        <w:sectPr>
          <w:type w:val="continuous"/>
          <w:pgSz w:w="12240" w:h="15840"/>
          <w:pgMar w:top="1500" w:bottom="280" w:left="380" w:right="340"/>
          <w:cols w:num="3" w:equalWidth="0">
            <w:col w:w="5701" w:space="40"/>
            <w:col w:w="2857" w:space="39"/>
            <w:col w:w="2883"/>
          </w:cols>
        </w:sectPr>
      </w:pPr>
    </w:p>
    <w:p>
      <w:pPr>
        <w:pStyle w:val="BodyText"/>
        <w:ind w:left="1026"/>
        <w:rPr>
          <w:sz w:val="20"/>
        </w:rPr>
      </w:pPr>
      <w:r>
        <w:rPr>
          <w:sz w:val="20"/>
        </w:rPr>
        <w:pict>
          <v:group style="width:471.45pt;height:29.65pt;mso-position-horizontal-relative:char;mso-position-vertical-relative:line" coordorigin="0,0" coordsize="9429,593">
            <v:shape style="position:absolute;left:0;top:0;width:9429;height:593" coordorigin="0,0" coordsize="9429,593" path="m2568,0l830,0,830,0,0,0,0,593,830,593,830,593,2568,593,2568,0xm9429,0l7862,0,4894,0,3605,0,2569,0,2569,593,3605,593,4894,593,7862,593,9429,593,9429,0xe" filled="true" fillcolor="#c0c0c0" stroked="false">
              <v:path arrowok="t"/>
              <v:fill type="solid"/>
            </v:shape>
            <v:shape style="position:absolute;left:324;top:150;width:205;height:259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5.</w:t>
                    </w:r>
                  </w:p>
                </w:txbxContent>
              </v:textbox>
              <w10:wrap type="none"/>
            </v:shape>
            <v:shape style="position:absolute;left:962;top:150;width:1496;height:259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Доња</w:t>
                    </w:r>
                    <w:r>
                      <w:rPr>
                        <w:spacing w:val="-2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Ржаница</w:t>
                    </w:r>
                  </w:p>
                </w:txbxContent>
              </v:textbox>
              <w10:wrap type="none"/>
            </v:shape>
            <v:shape style="position:absolute;left:2964;top:150;width:265;height:259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96</w:t>
                    </w:r>
                  </w:p>
                </w:txbxContent>
              </v:textbox>
              <w10:wrap type="none"/>
            </v:shape>
            <v:shape style="position:absolute;left:3912;top:150;width:698;height:259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z w:val="22"/>
                      </w:rPr>
                      <w:t>600</w:t>
                    </w:r>
                    <w:r>
                      <w:rPr>
                        <w:spacing w:val="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m</w:t>
                    </w:r>
                    <w:r>
                      <w:rPr>
                        <w:position w:val="5"/>
                        <w:sz w:val="14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5160;top:1;width:2454;height:557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22</w:t>
                    </w:r>
                    <w:r>
                      <w:rPr>
                        <w:spacing w:val="-3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укупно-</w:t>
                    </w:r>
                    <w:r>
                      <w:rPr>
                        <w:spacing w:val="-2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14</w:t>
                    </w:r>
                    <w:r>
                      <w:rPr>
                        <w:spacing w:val="-2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наставног</w:t>
                    </w:r>
                  </w:p>
                  <w:p>
                    <w:pPr>
                      <w:spacing w:before="40"/>
                      <w:ind w:left="96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особља,</w:t>
                    </w:r>
                    <w:r>
                      <w:rPr>
                        <w:spacing w:val="-2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8</w:t>
                    </w:r>
                    <w:r>
                      <w:rPr>
                        <w:spacing w:val="-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ненаставног</w:t>
                    </w:r>
                  </w:p>
                </w:txbxContent>
              </v:textbox>
              <w10:wrap type="none"/>
            </v:shape>
            <v:shape style="position:absolute;left:8012;top:150;width:1287;height:259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18</w:t>
                    </w:r>
                    <w:r>
                      <w:rPr>
                        <w:spacing w:val="43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рачунара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spacing w:after="0"/>
        <w:rPr>
          <w:sz w:val="20"/>
        </w:rPr>
        <w:sectPr>
          <w:type w:val="continuous"/>
          <w:pgSz w:w="12240" w:h="15840"/>
          <w:pgMar w:top="1500" w:bottom="280" w:left="380" w:right="340"/>
        </w:sectPr>
      </w:pPr>
    </w:p>
    <w:p>
      <w:pPr>
        <w:pStyle w:val="BodyText"/>
        <w:spacing w:before="7"/>
        <w:rPr>
          <w:sz w:val="22"/>
        </w:rPr>
      </w:pPr>
    </w:p>
    <w:p>
      <w:pPr>
        <w:tabs>
          <w:tab w:pos="1991" w:val="left" w:leader="none"/>
          <w:tab w:pos="3991" w:val="left" w:leader="none"/>
          <w:tab w:pos="4939" w:val="left" w:leader="none"/>
        </w:tabs>
        <w:spacing w:before="0"/>
        <w:ind w:left="1350" w:right="0" w:firstLine="0"/>
        <w:jc w:val="left"/>
        <w:rPr>
          <w:sz w:val="14"/>
        </w:rPr>
      </w:pPr>
      <w:r>
        <w:rPr>
          <w:b/>
          <w:sz w:val="22"/>
        </w:rPr>
        <w:t>6.</w:t>
        <w:tab/>
      </w:r>
      <w:r>
        <w:rPr>
          <w:sz w:val="22"/>
        </w:rPr>
        <w:t>Вукајло</w:t>
      </w:r>
      <w:r>
        <w:rPr>
          <w:spacing w:val="-1"/>
          <w:sz w:val="22"/>
        </w:rPr>
        <w:t> </w:t>
      </w:r>
      <w:r>
        <w:rPr>
          <w:sz w:val="22"/>
        </w:rPr>
        <w:t>Кукаљ</w:t>
        <w:tab/>
        <w:t>32</w:t>
        <w:tab/>
        <w:t>700</w:t>
      </w:r>
      <w:r>
        <w:rPr>
          <w:spacing w:val="-12"/>
          <w:sz w:val="22"/>
        </w:rPr>
        <w:t> </w:t>
      </w:r>
      <w:r>
        <w:rPr>
          <w:sz w:val="22"/>
        </w:rPr>
        <w:t>m</w:t>
      </w:r>
      <w:r>
        <w:rPr>
          <w:position w:val="5"/>
          <w:sz w:val="14"/>
        </w:rPr>
        <w:t>2</w:t>
      </w:r>
    </w:p>
    <w:p>
      <w:pPr>
        <w:spacing w:line="226" w:lineRule="exact" w:before="0"/>
        <w:ind w:left="701" w:right="0" w:firstLine="0"/>
        <w:jc w:val="left"/>
        <w:rPr>
          <w:sz w:val="22"/>
        </w:rPr>
      </w:pPr>
      <w:r>
        <w:rPr/>
        <w:br w:type="column"/>
      </w:r>
      <w:r>
        <w:rPr>
          <w:sz w:val="22"/>
        </w:rPr>
        <w:t>22</w:t>
      </w:r>
      <w:r>
        <w:rPr>
          <w:spacing w:val="-7"/>
          <w:sz w:val="22"/>
        </w:rPr>
        <w:t> </w:t>
      </w:r>
      <w:r>
        <w:rPr>
          <w:sz w:val="22"/>
        </w:rPr>
        <w:t>укупно-наставног</w:t>
      </w:r>
    </w:p>
    <w:p>
      <w:pPr>
        <w:spacing w:line="276" w:lineRule="auto" w:before="39"/>
        <w:ind w:left="1385" w:right="-17" w:hanging="759"/>
        <w:jc w:val="left"/>
        <w:rPr>
          <w:sz w:val="22"/>
        </w:rPr>
      </w:pPr>
      <w:r>
        <w:rPr>
          <w:sz w:val="22"/>
        </w:rPr>
        <w:t>особља, 8 ненаставног</w:t>
      </w:r>
      <w:r>
        <w:rPr>
          <w:spacing w:val="-46"/>
          <w:sz w:val="22"/>
        </w:rPr>
        <w:t> </w:t>
      </w:r>
      <w:r>
        <w:rPr>
          <w:sz w:val="22"/>
        </w:rPr>
        <w:t>особља</w:t>
      </w:r>
    </w:p>
    <w:p>
      <w:pPr>
        <w:pStyle w:val="BodyText"/>
        <w:spacing w:before="7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spacing w:before="0"/>
        <w:ind w:left="558" w:right="0" w:firstLine="0"/>
        <w:jc w:val="left"/>
        <w:rPr>
          <w:sz w:val="22"/>
        </w:rPr>
      </w:pPr>
      <w:r>
        <w:rPr>
          <w:sz w:val="22"/>
        </w:rPr>
        <w:t>7</w:t>
      </w:r>
      <w:r>
        <w:rPr>
          <w:spacing w:val="-3"/>
          <w:sz w:val="22"/>
        </w:rPr>
        <w:t> </w:t>
      </w:r>
      <w:r>
        <w:rPr>
          <w:sz w:val="22"/>
        </w:rPr>
        <w:t>рачунарa</w:t>
      </w:r>
    </w:p>
    <w:p>
      <w:pPr>
        <w:spacing w:after="0"/>
        <w:jc w:val="left"/>
        <w:rPr>
          <w:sz w:val="22"/>
        </w:rPr>
        <w:sectPr>
          <w:type w:val="continuous"/>
          <w:pgSz w:w="12240" w:h="15840"/>
          <w:pgMar w:top="1500" w:bottom="280" w:left="380" w:right="340"/>
          <w:cols w:num="3" w:equalWidth="0">
            <w:col w:w="5617" w:space="40"/>
            <w:col w:w="2869" w:space="39"/>
            <w:col w:w="2955"/>
          </w:cols>
        </w:sectPr>
      </w:pPr>
    </w:p>
    <w:p>
      <w:pPr>
        <w:pStyle w:val="BodyText"/>
        <w:spacing w:line="20" w:lineRule="exact"/>
        <w:ind w:left="1012"/>
        <w:rPr>
          <w:sz w:val="2"/>
        </w:rPr>
      </w:pPr>
      <w:r>
        <w:rPr>
          <w:sz w:val="2"/>
        </w:rPr>
        <w:pict>
          <v:group style="width:472.2pt;height:1pt;mso-position-horizontal-relative:char;mso-position-vertical-relative:line" coordorigin="0,0" coordsize="9444,20">
            <v:shape style="position:absolute;left:0;top:0;width:9444;height:20" coordorigin="0,0" coordsize="9444,20" path="m2588,0l2583,0,2569,0,850,0,845,0,830,0,0,0,0,19,830,19,845,19,850,19,2569,19,2583,19,2588,19,2588,0xm4913,0l4909,0,4894,0,3625,0,3620,0,3605,0,2588,0,2588,19,3605,19,3620,19,3625,19,4894,19,4909,19,4913,19,4913,0xm7881,0l7876,0,7862,0,4913,0,4913,19,7862,19,7876,19,7881,19,7881,0xm9443,0l7881,0,7881,19,9443,19,9443,0xe" filled="true" fillcolor="#000000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2240" w:h="15840"/>
          <w:pgMar w:top="1500" w:bottom="280" w:left="380" w:right="340"/>
        </w:sectPr>
      </w:pPr>
    </w:p>
    <w:p>
      <w:pPr>
        <w:pStyle w:val="BodyText"/>
        <w:ind w:left="1026"/>
        <w:rPr>
          <w:sz w:val="20"/>
        </w:rPr>
      </w:pPr>
      <w:r>
        <w:rPr>
          <w:sz w:val="20"/>
        </w:rPr>
        <w:pict>
          <v:group style="width:471.45pt;height:45.5pt;mso-position-horizontal-relative:char;mso-position-vertical-relative:line" coordorigin="0,0" coordsize="9429,910">
            <v:shape style="position:absolute;left:0;top:19;width:9429;height:891" coordorigin="0,19" coordsize="9429,891" path="m2568,19l830,19,830,19,0,19,0,910,830,910,830,910,2568,910,2568,19xm9429,19l7862,19,4894,19,3605,19,2569,19,2569,910,3605,910,4894,910,7862,910,9429,910,9429,19xe" filled="true" fillcolor="#c0c0c0" stroked="false">
              <v:path arrowok="t"/>
              <v:fill type="solid"/>
            </v:shape>
            <v:shape style="position:absolute;left:0;top:0;width:9429;height:20" coordorigin="0,0" coordsize="9429,20" path="m2568,0l850,0,830,0,830,0,0,0,0,19,830,19,830,19,850,19,2568,19,2568,0xm2588,0l2569,0,2569,19,2588,19,2588,0xm3605,0l2588,0,2588,19,3605,19,3605,0xm4913,0l4894,0,3625,0,3605,0,3605,19,3625,19,4894,19,4913,19,4913,0xm7862,0l4913,0,4913,19,7862,19,7862,0xm7881,0l7862,0,7862,19,7881,19,7881,0xm9429,0l7881,0,7881,19,9429,19,9429,0xe" filled="true" fillcolor="#000000" stroked="false">
              <v:path arrowok="t"/>
              <v:fill type="solid"/>
            </v:shape>
            <v:shape style="position:absolute;left:324;top:318;width:205;height:259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7.</w:t>
                    </w:r>
                  </w:p>
                </w:txbxContent>
              </v:textbox>
              <w10:wrap type="none"/>
            </v:shape>
            <v:shape style="position:absolute;left:1322;top:318;width:771;height:259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Полица</w:t>
                    </w:r>
                  </w:p>
                </w:txbxContent>
              </v:textbox>
              <w10:wrap type="none"/>
            </v:shape>
            <v:shape style="position:absolute;left:2964;top:318;width:265;height:259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98</w:t>
                    </w:r>
                  </w:p>
                </w:txbxContent>
              </v:textbox>
              <w10:wrap type="none"/>
            </v:shape>
            <v:shape style="position:absolute;left:3850;top:318;width:820;height:259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z w:val="22"/>
                      </w:rPr>
                      <w:t>1209</w:t>
                    </w:r>
                    <w:r>
                      <w:rPr>
                        <w:spacing w:val="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m</w:t>
                    </w:r>
                    <w:r>
                      <w:rPr>
                        <w:position w:val="5"/>
                        <w:sz w:val="14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5184;top:21;width:2406;height:855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19</w:t>
                    </w:r>
                    <w:r>
                      <w:rPr>
                        <w:spacing w:val="-4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укупно-13</w:t>
                    </w:r>
                    <w:r>
                      <w:rPr>
                        <w:spacing w:val="-3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наставног</w:t>
                    </w:r>
                  </w:p>
                  <w:p>
                    <w:pPr>
                      <w:spacing w:line="290" w:lineRule="atLeast" w:before="8"/>
                      <w:ind w:left="830" w:right="75" w:hanging="759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особља, 6 ненаставног</w:t>
                    </w:r>
                    <w:r>
                      <w:rPr>
                        <w:spacing w:val="-46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особља</w:t>
                    </w:r>
                  </w:p>
                </w:txbxContent>
              </v:textbox>
              <w10:wrap type="none"/>
            </v:shape>
            <v:shape style="position:absolute;left:8036;top:318;width:1239;height:259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17</w:t>
                    </w:r>
                    <w:r>
                      <w:rPr>
                        <w:spacing w:val="-4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рачунара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spacing w:after="0"/>
        <w:rPr>
          <w:sz w:val="20"/>
        </w:rPr>
        <w:sectPr>
          <w:pgSz w:w="12240" w:h="15840"/>
          <w:pgMar w:header="0" w:footer="1012" w:top="1440" w:bottom="1200" w:left="380" w:right="340"/>
        </w:sectPr>
      </w:pPr>
    </w:p>
    <w:p>
      <w:pPr>
        <w:spacing w:line="202" w:lineRule="exact" w:before="121"/>
        <w:ind w:left="2177" w:right="2364" w:firstLine="0"/>
        <w:jc w:val="center"/>
        <w:rPr>
          <w:sz w:val="22"/>
        </w:rPr>
      </w:pPr>
      <w:r>
        <w:rPr>
          <w:sz w:val="22"/>
        </w:rPr>
        <w:t>Владислав</w:t>
      </w:r>
    </w:p>
    <w:p>
      <w:pPr>
        <w:tabs>
          <w:tab w:pos="2133" w:val="left" w:leader="none"/>
          <w:tab w:pos="3991" w:val="left" w:leader="none"/>
          <w:tab w:pos="4915" w:val="left" w:leader="none"/>
        </w:tabs>
        <w:spacing w:line="352" w:lineRule="exact" w:before="0"/>
        <w:ind w:left="1350" w:right="0" w:firstLine="0"/>
        <w:jc w:val="left"/>
        <w:rPr>
          <w:sz w:val="14"/>
        </w:rPr>
      </w:pPr>
      <w:r>
        <w:rPr>
          <w:b/>
          <w:position w:val="15"/>
          <w:sz w:val="22"/>
        </w:rPr>
        <w:t>8.</w:t>
        <w:tab/>
      </w:r>
      <w:r>
        <w:rPr>
          <w:sz w:val="22"/>
        </w:rPr>
        <w:t>Рајко Кораћ</w:t>
        <w:tab/>
      </w:r>
      <w:r>
        <w:rPr>
          <w:position w:val="15"/>
          <w:sz w:val="22"/>
        </w:rPr>
        <w:t>38</w:t>
        <w:tab/>
        <w:t>6</w:t>
      </w:r>
      <w:r>
        <w:rPr>
          <w:spacing w:val="-7"/>
          <w:position w:val="15"/>
          <w:sz w:val="22"/>
        </w:rPr>
        <w:t> </w:t>
      </w:r>
      <w:r>
        <w:rPr>
          <w:position w:val="15"/>
          <w:sz w:val="22"/>
        </w:rPr>
        <w:t>10</w:t>
      </w:r>
      <w:r>
        <w:rPr>
          <w:spacing w:val="-8"/>
          <w:position w:val="15"/>
          <w:sz w:val="22"/>
        </w:rPr>
        <w:t> </w:t>
      </w:r>
      <w:r>
        <w:rPr>
          <w:position w:val="15"/>
          <w:sz w:val="22"/>
        </w:rPr>
        <w:t>m</w:t>
      </w:r>
      <w:r>
        <w:rPr>
          <w:position w:val="20"/>
          <w:sz w:val="14"/>
        </w:rPr>
        <w:t>2</w:t>
      </w:r>
    </w:p>
    <w:p>
      <w:pPr>
        <w:spacing w:line="230" w:lineRule="exact" w:before="0"/>
        <w:ind w:left="531" w:right="0" w:firstLine="0"/>
        <w:jc w:val="left"/>
        <w:rPr>
          <w:sz w:val="22"/>
        </w:rPr>
      </w:pPr>
      <w:r>
        <w:rPr/>
        <w:br w:type="column"/>
      </w:r>
      <w:r>
        <w:rPr>
          <w:sz w:val="22"/>
        </w:rPr>
        <w:t>19</w:t>
      </w:r>
      <w:r>
        <w:rPr>
          <w:spacing w:val="-4"/>
          <w:sz w:val="22"/>
        </w:rPr>
        <w:t> </w:t>
      </w:r>
      <w:r>
        <w:rPr>
          <w:sz w:val="22"/>
        </w:rPr>
        <w:t>укупно-13</w:t>
      </w:r>
      <w:r>
        <w:rPr>
          <w:spacing w:val="-3"/>
          <w:sz w:val="22"/>
        </w:rPr>
        <w:t> </w:t>
      </w:r>
      <w:r>
        <w:rPr>
          <w:sz w:val="22"/>
        </w:rPr>
        <w:t>наставног</w:t>
      </w:r>
    </w:p>
    <w:p>
      <w:pPr>
        <w:spacing w:line="273" w:lineRule="auto" w:before="39"/>
        <w:ind w:left="1361" w:right="55" w:hanging="759"/>
        <w:jc w:val="left"/>
        <w:rPr>
          <w:sz w:val="22"/>
        </w:rPr>
      </w:pPr>
      <w:r>
        <w:rPr>
          <w:sz w:val="22"/>
        </w:rPr>
        <w:t>особља, 6 ненаставног</w:t>
      </w:r>
      <w:r>
        <w:rPr>
          <w:spacing w:val="-46"/>
          <w:sz w:val="22"/>
        </w:rPr>
        <w:t> </w:t>
      </w:r>
      <w:r>
        <w:rPr>
          <w:sz w:val="22"/>
        </w:rPr>
        <w:t>особља</w:t>
      </w:r>
    </w:p>
    <w:p>
      <w:pPr>
        <w:pStyle w:val="BodyText"/>
        <w:rPr>
          <w:sz w:val="23"/>
        </w:rPr>
      </w:pPr>
      <w:r>
        <w:rPr/>
        <w:br w:type="column"/>
      </w:r>
      <w:r>
        <w:rPr>
          <w:sz w:val="23"/>
        </w:rPr>
      </w:r>
    </w:p>
    <w:p>
      <w:pPr>
        <w:spacing w:before="0"/>
        <w:ind w:left="486" w:right="0" w:firstLine="0"/>
        <w:jc w:val="left"/>
        <w:rPr>
          <w:sz w:val="22"/>
        </w:rPr>
      </w:pPr>
      <w:r>
        <w:rPr>
          <w:sz w:val="22"/>
        </w:rPr>
        <w:t>5</w:t>
      </w:r>
      <w:r>
        <w:rPr>
          <w:spacing w:val="-2"/>
          <w:sz w:val="22"/>
        </w:rPr>
        <w:t> </w:t>
      </w:r>
      <w:r>
        <w:rPr>
          <w:sz w:val="22"/>
        </w:rPr>
        <w:t>рачунара</w:t>
      </w:r>
    </w:p>
    <w:p>
      <w:pPr>
        <w:spacing w:after="0"/>
        <w:jc w:val="left"/>
        <w:rPr>
          <w:sz w:val="22"/>
        </w:rPr>
        <w:sectPr>
          <w:type w:val="continuous"/>
          <w:pgSz w:w="12240" w:h="15840"/>
          <w:pgMar w:top="1500" w:bottom="280" w:left="380" w:right="340"/>
          <w:cols w:num="3" w:equalWidth="0">
            <w:col w:w="5641" w:space="40"/>
            <w:col w:w="2917" w:space="39"/>
            <w:col w:w="2883"/>
          </w:cols>
        </w:sectPr>
      </w:pPr>
    </w:p>
    <w:p>
      <w:pPr>
        <w:pStyle w:val="BodyText"/>
        <w:spacing w:line="20" w:lineRule="exact"/>
        <w:ind w:left="1012"/>
        <w:rPr>
          <w:sz w:val="2"/>
        </w:rPr>
      </w:pPr>
      <w:r>
        <w:rPr>
          <w:sz w:val="2"/>
        </w:rPr>
        <w:pict>
          <v:group style="width:472.2pt;height:1pt;mso-position-horizontal-relative:char;mso-position-vertical-relative:line" coordorigin="0,0" coordsize="9444,20">
            <v:shape style="position:absolute;left:0;top:0;width:9444;height:20" coordorigin="0,0" coordsize="9444,20" path="m2588,0l2583,0,2569,0,850,0,845,0,830,0,0,0,0,19,830,19,845,19,850,19,2569,19,2583,19,2588,19,2588,0xm4913,0l4909,0,4894,0,3625,0,3620,0,3605,0,2588,0,2588,19,3605,19,3620,19,3625,19,4894,19,4909,19,4913,19,4913,0xm7881,0l7876,0,7862,0,4913,0,4913,19,7862,19,7876,19,7881,19,7881,0xm9443,0l7881,0,7881,19,9443,19,9443,0xe" filled="true" fillcolor="#000000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spacing w:before="4"/>
        <w:ind w:left="249" w:right="286" w:firstLine="0"/>
        <w:jc w:val="center"/>
        <w:rPr>
          <w:i/>
          <w:sz w:val="22"/>
        </w:rPr>
      </w:pPr>
      <w:r>
        <w:rPr>
          <w:i/>
          <w:sz w:val="22"/>
        </w:rPr>
        <w:t>Извор: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Подаци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добијени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од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основних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школа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са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подручја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општине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Беране</w:t>
      </w:r>
    </w:p>
    <w:p>
      <w:pPr>
        <w:pStyle w:val="BodyText"/>
        <w:spacing w:before="10"/>
        <w:rPr>
          <w:i/>
          <w:sz w:val="30"/>
        </w:rPr>
      </w:pPr>
    </w:p>
    <w:p>
      <w:pPr>
        <w:pStyle w:val="BodyText"/>
        <w:spacing w:line="276" w:lineRule="auto"/>
        <w:ind w:left="1060" w:right="1093"/>
        <w:jc w:val="both"/>
      </w:pPr>
      <w:r>
        <w:rPr/>
        <w:t>У оквиру ОШ „Вук Караџић“ око 40 година постоји одјељење за дјецу са посебним</w:t>
      </w:r>
      <w:r>
        <w:rPr>
          <w:spacing w:val="1"/>
        </w:rPr>
        <w:t> </w:t>
      </w:r>
      <w:r>
        <w:rPr/>
        <w:t>потребама,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то</w:t>
      </w:r>
      <w:r>
        <w:rPr>
          <w:spacing w:val="1"/>
        </w:rPr>
        <w:t> </w:t>
      </w:r>
      <w:r>
        <w:rPr/>
        <w:t>за</w:t>
      </w:r>
      <w:r>
        <w:rPr>
          <w:spacing w:val="1"/>
        </w:rPr>
        <w:t> </w:t>
      </w:r>
      <w:r>
        <w:rPr/>
        <w:t>образовање</w:t>
      </w:r>
      <w:r>
        <w:rPr>
          <w:spacing w:val="1"/>
        </w:rPr>
        <w:t> </w:t>
      </w:r>
      <w:r>
        <w:rPr/>
        <w:t>дјеце</w:t>
      </w:r>
      <w:r>
        <w:rPr>
          <w:spacing w:val="1"/>
        </w:rPr>
        <w:t> </w:t>
      </w:r>
      <w:r>
        <w:rPr/>
        <w:t>која</w:t>
      </w:r>
      <w:r>
        <w:rPr>
          <w:spacing w:val="1"/>
        </w:rPr>
        <w:t> </w:t>
      </w:r>
      <w:r>
        <w:rPr/>
        <w:t>не</w:t>
      </w:r>
      <w:r>
        <w:rPr>
          <w:spacing w:val="1"/>
        </w:rPr>
        <w:t> </w:t>
      </w:r>
      <w:r>
        <w:rPr/>
        <w:t>могу</w:t>
      </w:r>
      <w:r>
        <w:rPr>
          <w:spacing w:val="1"/>
        </w:rPr>
        <w:t> </w:t>
      </w:r>
      <w:r>
        <w:rPr/>
        <w:t>по</w:t>
      </w:r>
      <w:r>
        <w:rPr>
          <w:spacing w:val="1"/>
        </w:rPr>
        <w:t> </w:t>
      </w:r>
      <w:r>
        <w:rPr/>
        <w:t>програмима</w:t>
      </w:r>
      <w:r>
        <w:rPr>
          <w:spacing w:val="1"/>
        </w:rPr>
        <w:t> </w:t>
      </w:r>
      <w:r>
        <w:rPr/>
        <w:t>инклузивног</w:t>
      </w:r>
      <w:r>
        <w:rPr>
          <w:spacing w:val="1"/>
        </w:rPr>
        <w:t> </w:t>
      </w:r>
      <w:r>
        <w:rPr/>
        <w:t>образовања</w:t>
      </w:r>
      <w:r>
        <w:rPr>
          <w:spacing w:val="-1"/>
        </w:rPr>
        <w:t> </w:t>
      </w:r>
      <w:r>
        <w:rPr/>
        <w:t>да буду</w:t>
      </w:r>
      <w:r>
        <w:rPr>
          <w:spacing w:val="-1"/>
        </w:rPr>
        <w:t> </w:t>
      </w:r>
      <w:r>
        <w:rPr/>
        <w:t>укључена</w:t>
      </w:r>
      <w:r>
        <w:rPr>
          <w:spacing w:val="-1"/>
        </w:rPr>
        <w:t> </w:t>
      </w:r>
      <w:r>
        <w:rPr/>
        <w:t>у редован</w:t>
      </w:r>
      <w:r>
        <w:rPr>
          <w:spacing w:val="-1"/>
        </w:rPr>
        <w:t> </w:t>
      </w:r>
      <w:r>
        <w:rPr/>
        <w:t>школски</w:t>
      </w:r>
      <w:r>
        <w:rPr>
          <w:spacing w:val="-1"/>
        </w:rPr>
        <w:t> </w:t>
      </w:r>
      <w:r>
        <w:rPr/>
        <w:t>процес.</w:t>
      </w:r>
    </w:p>
    <w:p>
      <w:pPr>
        <w:pStyle w:val="BodyText"/>
        <w:spacing w:before="9"/>
        <w:rPr>
          <w:sz w:val="27"/>
        </w:rPr>
      </w:pPr>
    </w:p>
    <w:tbl>
      <w:tblPr>
        <w:tblW w:w="0" w:type="auto"/>
        <w:jc w:val="left"/>
        <w:tblInd w:w="9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87"/>
      </w:tblGrid>
      <w:tr>
        <w:trPr>
          <w:trHeight w:val="4245" w:hRule="atLeast"/>
        </w:trPr>
        <w:tc>
          <w:tcPr>
            <w:tcW w:w="9587" w:type="dxa"/>
          </w:tcPr>
          <w:p>
            <w:pPr>
              <w:pStyle w:val="TableParagraph"/>
              <w:spacing w:line="276" w:lineRule="auto" w:before="19"/>
              <w:ind w:left="112" w:right="98"/>
              <w:jc w:val="both"/>
              <w:rPr>
                <w:b/>
                <w:sz w:val="24"/>
              </w:rPr>
            </w:pPr>
            <w:r>
              <w:rPr>
                <w:b/>
                <w:color w:val="365F91"/>
                <w:sz w:val="24"/>
              </w:rPr>
              <w:t>Материјални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услови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за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рад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у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већини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школа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су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на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задовољавајућем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нивоу.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Међутим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у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појединим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школама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на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сеоском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подручју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потребно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је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извршити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реновирање и адаптацију објеката у дијелу замјене крова, адаптације фасада,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замјене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столарије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и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увођење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система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централног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гријања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као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и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уређење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и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ограђивање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дворишта.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У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већини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школа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уочава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се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потреба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за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замјеном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дотрајалог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намјештаја,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опремањем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кабинета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и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набавком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дидактичког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материјала.</w:t>
            </w:r>
          </w:p>
          <w:p>
            <w:pPr>
              <w:pStyle w:val="TableParagraph"/>
              <w:spacing w:line="276" w:lineRule="auto"/>
              <w:ind w:left="112" w:right="98"/>
              <w:jc w:val="both"/>
              <w:rPr>
                <w:b/>
                <w:sz w:val="24"/>
              </w:rPr>
            </w:pPr>
            <w:r>
              <w:rPr>
                <w:b/>
                <w:color w:val="365F91"/>
                <w:sz w:val="24"/>
              </w:rPr>
              <w:t>Већина основних школа у Беранама нема фискултурне сале, те се настава не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може одвијати у адекватним условима. Фискултурне сале имају само три школе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и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то: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ЈУ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„Вук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Караџић“,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ЈУ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„Вукашин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Радуновић“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и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ЈУ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«Вукајло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Кукаљ“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у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Шекулару. Остале основне школе посједују спортске терене, који су у лошем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стању,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без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пратеће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опреме.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Неопходно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је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улагање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у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спортску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школску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инфраструктуру.</w:t>
            </w:r>
          </w:p>
        </w:tc>
      </w:tr>
    </w:tbl>
    <w:p>
      <w:pPr>
        <w:pStyle w:val="BodyText"/>
        <w:spacing w:line="276" w:lineRule="auto"/>
        <w:ind w:left="1060" w:right="1092"/>
        <w:jc w:val="both"/>
      </w:pPr>
      <w:r>
        <w:rPr/>
        <w:t>Поред наведених основних школа, у Беранама од 1950. године постоји и </w:t>
      </w:r>
      <w:r>
        <w:rPr>
          <w:b/>
          <w:i/>
          <w:u w:val="single"/>
        </w:rPr>
        <w:t>Школа за</w:t>
      </w:r>
      <w:r>
        <w:rPr>
          <w:b/>
          <w:i/>
          <w:spacing w:val="1"/>
        </w:rPr>
        <w:t> </w:t>
      </w:r>
      <w:r>
        <w:rPr>
          <w:b/>
          <w:i/>
          <w:u w:val="single"/>
        </w:rPr>
        <w:t>основно музичко образовање</w:t>
      </w:r>
      <w:r>
        <w:rPr/>
        <w:t>. Школовање траје од првог до деветог реформисаног</w:t>
      </w:r>
      <w:r>
        <w:rPr>
          <w:spacing w:val="1"/>
        </w:rPr>
        <w:t> </w:t>
      </w:r>
      <w:r>
        <w:rPr/>
        <w:t>разреда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распоређено</w:t>
      </w:r>
      <w:r>
        <w:rPr>
          <w:spacing w:val="1"/>
        </w:rPr>
        <w:t> </w:t>
      </w:r>
      <w:r>
        <w:rPr/>
        <w:t>је</w:t>
      </w:r>
      <w:r>
        <w:rPr>
          <w:spacing w:val="1"/>
        </w:rPr>
        <w:t> </w:t>
      </w:r>
      <w:r>
        <w:rPr/>
        <w:t>у</w:t>
      </w:r>
      <w:r>
        <w:rPr>
          <w:spacing w:val="1"/>
        </w:rPr>
        <w:t> </w:t>
      </w:r>
      <w:r>
        <w:rPr/>
        <w:t>три</w:t>
      </w:r>
      <w:r>
        <w:rPr>
          <w:spacing w:val="1"/>
        </w:rPr>
        <w:t> </w:t>
      </w:r>
      <w:r>
        <w:rPr/>
        <w:t>циклуса.</w:t>
      </w:r>
      <w:r>
        <w:rPr>
          <w:spacing w:val="1"/>
        </w:rPr>
        <w:t> </w:t>
      </w:r>
      <w:r>
        <w:rPr/>
        <w:t>Дјелатност</w:t>
      </w:r>
      <w:r>
        <w:rPr>
          <w:spacing w:val="1"/>
        </w:rPr>
        <w:t> </w:t>
      </w:r>
      <w:r>
        <w:rPr/>
        <w:t>школе</w:t>
      </w:r>
      <w:r>
        <w:rPr>
          <w:spacing w:val="1"/>
        </w:rPr>
        <w:t> </w:t>
      </w:r>
      <w:r>
        <w:rPr/>
        <w:t>изражава</w:t>
      </w:r>
      <w:r>
        <w:rPr>
          <w:spacing w:val="1"/>
        </w:rPr>
        <w:t> </w:t>
      </w:r>
      <w:r>
        <w:rPr/>
        <w:t>се</w:t>
      </w:r>
      <w:r>
        <w:rPr>
          <w:spacing w:val="1"/>
        </w:rPr>
        <w:t> </w:t>
      </w:r>
      <w:r>
        <w:rPr/>
        <w:t>кроз</w:t>
      </w:r>
      <w:r>
        <w:rPr>
          <w:spacing w:val="1"/>
        </w:rPr>
        <w:t> </w:t>
      </w:r>
      <w:r>
        <w:rPr/>
        <w:t>инструменталну</w:t>
      </w:r>
      <w:r>
        <w:rPr>
          <w:spacing w:val="13"/>
        </w:rPr>
        <w:t> </w:t>
      </w:r>
      <w:r>
        <w:rPr/>
        <w:t>наставу</w:t>
      </w:r>
      <w:r>
        <w:rPr>
          <w:spacing w:val="15"/>
        </w:rPr>
        <w:t> </w:t>
      </w:r>
      <w:r>
        <w:rPr/>
        <w:t>гдје</w:t>
      </w:r>
      <w:r>
        <w:rPr>
          <w:spacing w:val="12"/>
        </w:rPr>
        <w:t> </w:t>
      </w:r>
      <w:r>
        <w:rPr/>
        <w:t>постоје</w:t>
      </w:r>
      <w:r>
        <w:rPr>
          <w:spacing w:val="16"/>
        </w:rPr>
        <w:t> </w:t>
      </w:r>
      <w:r>
        <w:rPr/>
        <w:t>одсјеци</w:t>
      </w:r>
      <w:r>
        <w:rPr>
          <w:spacing w:val="15"/>
        </w:rPr>
        <w:t> </w:t>
      </w:r>
      <w:r>
        <w:rPr/>
        <w:t>за</w:t>
      </w:r>
      <w:r>
        <w:rPr>
          <w:spacing w:val="15"/>
        </w:rPr>
        <w:t> </w:t>
      </w:r>
      <w:r>
        <w:rPr/>
        <w:t>клавир,</w:t>
      </w:r>
      <w:r>
        <w:rPr>
          <w:spacing w:val="16"/>
        </w:rPr>
        <w:t> </w:t>
      </w:r>
      <w:r>
        <w:rPr/>
        <w:t>хармонику,</w:t>
      </w:r>
      <w:r>
        <w:rPr>
          <w:spacing w:val="15"/>
        </w:rPr>
        <w:t> </w:t>
      </w:r>
      <w:r>
        <w:rPr/>
        <w:t>гитару,</w:t>
      </w:r>
      <w:r>
        <w:rPr>
          <w:spacing w:val="14"/>
        </w:rPr>
        <w:t> </w:t>
      </w:r>
      <w:r>
        <w:rPr/>
        <w:t>виолину</w:t>
      </w:r>
      <w:r>
        <w:rPr>
          <w:spacing w:val="-51"/>
        </w:rPr>
        <w:t> </w:t>
      </w:r>
      <w:r>
        <w:rPr/>
        <w:t>и флауту и кроз групну наставу која подразумијева музичку почетницу, солфеђо са</w:t>
      </w:r>
      <w:r>
        <w:rPr>
          <w:spacing w:val="1"/>
        </w:rPr>
        <w:t> </w:t>
      </w:r>
      <w:r>
        <w:rPr/>
        <w:t>теоријом</w:t>
      </w:r>
      <w:r>
        <w:rPr>
          <w:spacing w:val="1"/>
        </w:rPr>
        <w:t> </w:t>
      </w:r>
      <w:r>
        <w:rPr/>
        <w:t>музике,</w:t>
      </w:r>
      <w:r>
        <w:rPr>
          <w:spacing w:val="1"/>
        </w:rPr>
        <w:t> </w:t>
      </w:r>
      <w:r>
        <w:rPr/>
        <w:t>хорско</w:t>
      </w:r>
      <w:r>
        <w:rPr>
          <w:spacing w:val="1"/>
        </w:rPr>
        <w:t> </w:t>
      </w:r>
      <w:r>
        <w:rPr/>
        <w:t>пјевање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оркестар.</w:t>
      </w:r>
      <w:r>
        <w:rPr>
          <w:spacing w:val="1"/>
        </w:rPr>
        <w:t> </w:t>
      </w:r>
      <w:r>
        <w:rPr/>
        <w:t>Број</w:t>
      </w:r>
      <w:r>
        <w:rPr>
          <w:spacing w:val="1"/>
        </w:rPr>
        <w:t> </w:t>
      </w:r>
      <w:r>
        <w:rPr/>
        <w:t>уписаних</w:t>
      </w:r>
      <w:r>
        <w:rPr>
          <w:spacing w:val="1"/>
        </w:rPr>
        <w:t> </w:t>
      </w:r>
      <w:r>
        <w:rPr/>
        <w:t>ученика</w:t>
      </w:r>
      <w:r>
        <w:rPr>
          <w:spacing w:val="1"/>
        </w:rPr>
        <w:t> </w:t>
      </w:r>
      <w:r>
        <w:rPr/>
        <w:t>у</w:t>
      </w:r>
      <w:r>
        <w:rPr>
          <w:spacing w:val="1"/>
        </w:rPr>
        <w:t> </w:t>
      </w:r>
      <w:r>
        <w:rPr/>
        <w:t>текућој</w:t>
      </w:r>
      <w:r>
        <w:rPr>
          <w:spacing w:val="1"/>
        </w:rPr>
        <w:t> </w:t>
      </w:r>
      <w:r>
        <w:rPr/>
        <w:t>школској години је 167. Школска зграда просторно задовољава потребе наставног</w:t>
      </w:r>
      <w:r>
        <w:rPr>
          <w:spacing w:val="1"/>
        </w:rPr>
        <w:t> </w:t>
      </w:r>
      <w:r>
        <w:rPr/>
        <w:t>процеса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са</w:t>
      </w:r>
      <w:r>
        <w:rPr>
          <w:spacing w:val="1"/>
        </w:rPr>
        <w:t> </w:t>
      </w:r>
      <w:r>
        <w:rPr/>
        <w:t>укупно</w:t>
      </w:r>
      <w:r>
        <w:rPr>
          <w:spacing w:val="1"/>
        </w:rPr>
        <w:t> </w:t>
      </w:r>
      <w:r>
        <w:rPr/>
        <w:t>420m²</w:t>
      </w:r>
      <w:r>
        <w:rPr>
          <w:spacing w:val="1"/>
        </w:rPr>
        <w:t> </w:t>
      </w:r>
      <w:r>
        <w:rPr/>
        <w:t>површине</w:t>
      </w:r>
      <w:r>
        <w:rPr>
          <w:spacing w:val="1"/>
        </w:rPr>
        <w:t> </w:t>
      </w:r>
      <w:r>
        <w:rPr/>
        <w:t>омогућава</w:t>
      </w:r>
      <w:r>
        <w:rPr>
          <w:spacing w:val="1"/>
        </w:rPr>
        <w:t> </w:t>
      </w:r>
      <w:r>
        <w:rPr/>
        <w:t>несметано</w:t>
      </w:r>
      <w:r>
        <w:rPr>
          <w:spacing w:val="1"/>
        </w:rPr>
        <w:t> </w:t>
      </w:r>
      <w:r>
        <w:rPr/>
        <w:t>одвијање</w:t>
      </w:r>
      <w:r>
        <w:rPr>
          <w:spacing w:val="1"/>
        </w:rPr>
        <w:t> </w:t>
      </w:r>
      <w:r>
        <w:rPr/>
        <w:t>наставе.</w:t>
      </w:r>
      <w:r>
        <w:rPr>
          <w:spacing w:val="1"/>
        </w:rPr>
        <w:t> </w:t>
      </w:r>
      <w:r>
        <w:rPr/>
        <w:t>У</w:t>
      </w:r>
      <w:r>
        <w:rPr>
          <w:spacing w:val="-50"/>
        </w:rPr>
        <w:t> </w:t>
      </w:r>
      <w:r>
        <w:rPr/>
        <w:t>школи је запослено 17 особа од чега 13 особа представља наставни кадар. Школа је</w:t>
      </w:r>
      <w:r>
        <w:rPr>
          <w:spacing w:val="1"/>
        </w:rPr>
        <w:t> </w:t>
      </w:r>
      <w:r>
        <w:rPr/>
        <w:t>опремљена</w:t>
      </w:r>
      <w:r>
        <w:rPr>
          <w:spacing w:val="-2"/>
        </w:rPr>
        <w:t> </w:t>
      </w:r>
      <w:r>
        <w:rPr/>
        <w:t>свим</w:t>
      </w:r>
      <w:r>
        <w:rPr>
          <w:spacing w:val="-2"/>
        </w:rPr>
        <w:t> </w:t>
      </w:r>
      <w:r>
        <w:rPr/>
        <w:t>инструментима</w:t>
      </w:r>
      <w:r>
        <w:rPr>
          <w:spacing w:val="-1"/>
        </w:rPr>
        <w:t> </w:t>
      </w:r>
      <w:r>
        <w:rPr/>
        <w:t>потребним</w:t>
      </w:r>
      <w:r>
        <w:rPr>
          <w:spacing w:val="-1"/>
        </w:rPr>
        <w:t> </w:t>
      </w:r>
      <w:r>
        <w:rPr/>
        <w:t>за</w:t>
      </w:r>
      <w:r>
        <w:rPr>
          <w:spacing w:val="-1"/>
        </w:rPr>
        <w:t> </w:t>
      </w:r>
      <w:r>
        <w:rPr/>
        <w:t>извођење наставе.</w:t>
      </w:r>
    </w:p>
    <w:p>
      <w:pPr>
        <w:spacing w:line="276" w:lineRule="auto" w:before="0"/>
        <w:ind w:left="1060" w:right="1093" w:firstLine="0"/>
        <w:jc w:val="both"/>
        <w:rPr>
          <w:sz w:val="24"/>
        </w:rPr>
      </w:pPr>
      <w:r>
        <w:rPr>
          <w:sz w:val="24"/>
        </w:rPr>
        <w:t>У Беранама је 2013. године почео са радом </w:t>
      </w:r>
      <w:r>
        <w:rPr>
          <w:b/>
          <w:i/>
          <w:sz w:val="24"/>
          <w:u w:val="single"/>
        </w:rPr>
        <w:t>ЈУ „Дневни центар за дјецу и омладину</w:t>
      </w:r>
      <w:r>
        <w:rPr>
          <w:b/>
          <w:i/>
          <w:spacing w:val="1"/>
          <w:sz w:val="24"/>
        </w:rPr>
        <w:t> </w:t>
      </w:r>
      <w:r>
        <w:rPr>
          <w:b/>
          <w:i/>
          <w:sz w:val="24"/>
          <w:u w:val="single"/>
        </w:rPr>
        <w:t>са сметњама и тешкоћама у развоју Беране“</w:t>
      </w:r>
      <w:r>
        <w:rPr>
          <w:sz w:val="24"/>
        </w:rPr>
        <w:t>, као установа социјалне и дјечије</w:t>
      </w:r>
      <w:r>
        <w:rPr>
          <w:spacing w:val="1"/>
          <w:sz w:val="24"/>
        </w:rPr>
        <w:t> </w:t>
      </w:r>
      <w:r>
        <w:rPr>
          <w:sz w:val="24"/>
        </w:rPr>
        <w:t>заштите</w:t>
      </w:r>
      <w:r>
        <w:rPr>
          <w:spacing w:val="1"/>
          <w:sz w:val="24"/>
        </w:rPr>
        <w:t> </w:t>
      </w:r>
      <w:r>
        <w:rPr>
          <w:sz w:val="24"/>
        </w:rPr>
        <w:t>на</w:t>
      </w:r>
      <w:r>
        <w:rPr>
          <w:spacing w:val="1"/>
          <w:sz w:val="24"/>
        </w:rPr>
        <w:t> </w:t>
      </w:r>
      <w:r>
        <w:rPr>
          <w:sz w:val="24"/>
        </w:rPr>
        <w:t>локалном</w:t>
      </w:r>
      <w:r>
        <w:rPr>
          <w:spacing w:val="1"/>
          <w:sz w:val="24"/>
        </w:rPr>
        <w:t> </w:t>
      </w:r>
      <w:r>
        <w:rPr>
          <w:sz w:val="24"/>
        </w:rPr>
        <w:t>нивоу.</w:t>
      </w:r>
      <w:r>
        <w:rPr>
          <w:spacing w:val="1"/>
          <w:sz w:val="24"/>
        </w:rPr>
        <w:t> </w:t>
      </w:r>
      <w:r>
        <w:rPr>
          <w:sz w:val="24"/>
        </w:rPr>
        <w:t>Установа</w:t>
      </w:r>
      <w:r>
        <w:rPr>
          <w:spacing w:val="1"/>
          <w:sz w:val="24"/>
        </w:rPr>
        <w:t> </w:t>
      </w:r>
      <w:r>
        <w:rPr>
          <w:sz w:val="24"/>
        </w:rPr>
        <w:t>представља</w:t>
      </w:r>
      <w:r>
        <w:rPr>
          <w:spacing w:val="1"/>
          <w:sz w:val="24"/>
        </w:rPr>
        <w:t> </w:t>
      </w:r>
      <w:r>
        <w:rPr>
          <w:sz w:val="24"/>
        </w:rPr>
        <w:t>социјални</w:t>
      </w:r>
      <w:r>
        <w:rPr>
          <w:spacing w:val="1"/>
          <w:sz w:val="24"/>
        </w:rPr>
        <w:t> </w:t>
      </w:r>
      <w:r>
        <w:rPr>
          <w:sz w:val="24"/>
        </w:rPr>
        <w:t>сервис</w:t>
      </w:r>
      <w:r>
        <w:rPr>
          <w:spacing w:val="1"/>
          <w:sz w:val="24"/>
        </w:rPr>
        <w:t> </w:t>
      </w:r>
      <w:r>
        <w:rPr>
          <w:sz w:val="24"/>
        </w:rPr>
        <w:t>за</w:t>
      </w:r>
      <w:r>
        <w:rPr>
          <w:spacing w:val="1"/>
          <w:sz w:val="24"/>
        </w:rPr>
        <w:t> </w:t>
      </w:r>
      <w:r>
        <w:rPr>
          <w:sz w:val="24"/>
        </w:rPr>
        <w:t>дјецу</w:t>
      </w:r>
      <w:r>
        <w:rPr>
          <w:spacing w:val="1"/>
          <w:sz w:val="24"/>
        </w:rPr>
        <w:t> </w:t>
      </w:r>
      <w:r>
        <w:rPr>
          <w:sz w:val="24"/>
        </w:rPr>
        <w:t>са</w:t>
      </w:r>
      <w:r>
        <w:rPr>
          <w:spacing w:val="1"/>
          <w:sz w:val="24"/>
        </w:rPr>
        <w:t> </w:t>
      </w:r>
      <w:r>
        <w:rPr>
          <w:sz w:val="24"/>
        </w:rPr>
        <w:t>сметњама</w:t>
      </w:r>
      <w:r>
        <w:rPr>
          <w:spacing w:val="1"/>
          <w:sz w:val="24"/>
        </w:rPr>
        <w:t> </w:t>
      </w:r>
      <w:r>
        <w:rPr>
          <w:sz w:val="24"/>
        </w:rPr>
        <w:t>и</w:t>
      </w:r>
      <w:r>
        <w:rPr>
          <w:spacing w:val="1"/>
          <w:sz w:val="24"/>
        </w:rPr>
        <w:t> </w:t>
      </w:r>
      <w:r>
        <w:rPr>
          <w:sz w:val="24"/>
        </w:rPr>
        <w:t>тешкоћама</w:t>
      </w:r>
      <w:r>
        <w:rPr>
          <w:spacing w:val="1"/>
          <w:sz w:val="24"/>
        </w:rPr>
        <w:t> </w:t>
      </w:r>
      <w:r>
        <w:rPr>
          <w:sz w:val="24"/>
        </w:rPr>
        <w:t>у</w:t>
      </w:r>
      <w:r>
        <w:rPr>
          <w:spacing w:val="1"/>
          <w:sz w:val="24"/>
        </w:rPr>
        <w:t> </w:t>
      </w:r>
      <w:r>
        <w:rPr>
          <w:sz w:val="24"/>
        </w:rPr>
        <w:t>развоју,</w:t>
      </w:r>
      <w:r>
        <w:rPr>
          <w:spacing w:val="1"/>
          <w:sz w:val="24"/>
        </w:rPr>
        <w:t> </w:t>
      </w:r>
      <w:r>
        <w:rPr>
          <w:sz w:val="24"/>
        </w:rPr>
        <w:t>у</w:t>
      </w:r>
      <w:r>
        <w:rPr>
          <w:spacing w:val="1"/>
          <w:sz w:val="24"/>
        </w:rPr>
        <w:t> </w:t>
      </w:r>
      <w:r>
        <w:rPr>
          <w:sz w:val="24"/>
        </w:rPr>
        <w:t>коме</w:t>
      </w:r>
      <w:r>
        <w:rPr>
          <w:spacing w:val="1"/>
          <w:sz w:val="24"/>
        </w:rPr>
        <w:t> </w:t>
      </w:r>
      <w:r>
        <w:rPr>
          <w:sz w:val="24"/>
        </w:rPr>
        <w:t>се</w:t>
      </w:r>
      <w:r>
        <w:rPr>
          <w:spacing w:val="1"/>
          <w:sz w:val="24"/>
        </w:rPr>
        <w:t> </w:t>
      </w:r>
      <w:r>
        <w:rPr>
          <w:sz w:val="24"/>
        </w:rPr>
        <w:t>пружа</w:t>
      </w:r>
      <w:r>
        <w:rPr>
          <w:spacing w:val="1"/>
          <w:sz w:val="24"/>
        </w:rPr>
        <w:t> </w:t>
      </w:r>
      <w:r>
        <w:rPr>
          <w:sz w:val="24"/>
        </w:rPr>
        <w:t>широка</w:t>
      </w:r>
      <w:r>
        <w:rPr>
          <w:spacing w:val="1"/>
          <w:sz w:val="24"/>
        </w:rPr>
        <w:t> </w:t>
      </w:r>
      <w:r>
        <w:rPr>
          <w:sz w:val="24"/>
        </w:rPr>
        <w:t>лепеза</w:t>
      </w:r>
      <w:r>
        <w:rPr>
          <w:spacing w:val="1"/>
          <w:sz w:val="24"/>
        </w:rPr>
        <w:t> </w:t>
      </w:r>
      <w:r>
        <w:rPr>
          <w:sz w:val="24"/>
        </w:rPr>
        <w:t>услуга</w:t>
      </w:r>
      <w:r>
        <w:rPr>
          <w:spacing w:val="1"/>
          <w:sz w:val="24"/>
        </w:rPr>
        <w:t> </w:t>
      </w:r>
      <w:r>
        <w:rPr>
          <w:sz w:val="24"/>
        </w:rPr>
        <w:t>(социјализација,</w:t>
      </w:r>
      <w:r>
        <w:rPr>
          <w:spacing w:val="45"/>
          <w:sz w:val="24"/>
        </w:rPr>
        <w:t> </w:t>
      </w:r>
      <w:r>
        <w:rPr>
          <w:sz w:val="24"/>
        </w:rPr>
        <w:t>њега,</w:t>
      </w:r>
      <w:r>
        <w:rPr>
          <w:spacing w:val="46"/>
          <w:sz w:val="24"/>
        </w:rPr>
        <w:t> </w:t>
      </w:r>
      <w:r>
        <w:rPr>
          <w:sz w:val="24"/>
        </w:rPr>
        <w:t>социјална</w:t>
      </w:r>
      <w:r>
        <w:rPr>
          <w:spacing w:val="46"/>
          <w:sz w:val="24"/>
        </w:rPr>
        <w:t> </w:t>
      </w:r>
      <w:r>
        <w:rPr>
          <w:sz w:val="24"/>
        </w:rPr>
        <w:t>и</w:t>
      </w:r>
      <w:r>
        <w:rPr>
          <w:spacing w:val="45"/>
          <w:sz w:val="24"/>
        </w:rPr>
        <w:t> </w:t>
      </w:r>
      <w:r>
        <w:rPr>
          <w:sz w:val="24"/>
        </w:rPr>
        <w:t>медицинска</w:t>
      </w:r>
      <w:r>
        <w:rPr>
          <w:spacing w:val="45"/>
          <w:sz w:val="24"/>
        </w:rPr>
        <w:t> </w:t>
      </w:r>
      <w:r>
        <w:rPr>
          <w:sz w:val="24"/>
        </w:rPr>
        <w:t>рехабилитација,</w:t>
      </w:r>
      <w:r>
        <w:rPr>
          <w:spacing w:val="45"/>
          <w:sz w:val="24"/>
        </w:rPr>
        <w:t> </w:t>
      </w:r>
      <w:r>
        <w:rPr>
          <w:sz w:val="24"/>
        </w:rPr>
        <w:t>оспособљавање</w:t>
      </w:r>
      <w:r>
        <w:rPr>
          <w:spacing w:val="46"/>
          <w:sz w:val="24"/>
        </w:rPr>
        <w:t> </w:t>
      </w:r>
      <w:r>
        <w:rPr>
          <w:sz w:val="24"/>
        </w:rPr>
        <w:t>за</w:t>
      </w:r>
    </w:p>
    <w:p>
      <w:pPr>
        <w:spacing w:after="0" w:line="276" w:lineRule="auto"/>
        <w:jc w:val="both"/>
        <w:rPr>
          <w:sz w:val="24"/>
        </w:rPr>
        <w:sectPr>
          <w:type w:val="continuous"/>
          <w:pgSz w:w="12240" w:h="15840"/>
          <w:pgMar w:top="1500" w:bottom="280" w:left="380" w:right="340"/>
        </w:sectPr>
      </w:pPr>
    </w:p>
    <w:p>
      <w:pPr>
        <w:pStyle w:val="BodyText"/>
        <w:spacing w:line="276" w:lineRule="auto" w:before="80"/>
        <w:ind w:left="1060" w:right="1094"/>
        <w:jc w:val="both"/>
      </w:pPr>
      <w:r>
        <w:rPr/>
        <w:t>самосталност</w:t>
      </w:r>
      <w:r>
        <w:rPr>
          <w:spacing w:val="1"/>
        </w:rPr>
        <w:t> </w:t>
      </w:r>
      <w:r>
        <w:rPr/>
        <w:t>у</w:t>
      </w:r>
      <w:r>
        <w:rPr>
          <w:spacing w:val="1"/>
        </w:rPr>
        <w:t> </w:t>
      </w:r>
      <w:r>
        <w:rPr/>
        <w:t>активностима</w:t>
      </w:r>
      <w:r>
        <w:rPr>
          <w:spacing w:val="1"/>
        </w:rPr>
        <w:t> </w:t>
      </w:r>
      <w:r>
        <w:rPr/>
        <w:t>дневног</w:t>
      </w:r>
      <w:r>
        <w:rPr>
          <w:spacing w:val="1"/>
        </w:rPr>
        <w:t> </w:t>
      </w:r>
      <w:r>
        <w:rPr/>
        <w:t>живота,</w:t>
      </w:r>
      <w:r>
        <w:rPr>
          <w:spacing w:val="1"/>
        </w:rPr>
        <w:t> </w:t>
      </w:r>
      <w:r>
        <w:rPr/>
        <w:t>слободне</w:t>
      </w:r>
      <w:r>
        <w:rPr>
          <w:spacing w:val="1"/>
        </w:rPr>
        <w:t> </w:t>
      </w:r>
      <w:r>
        <w:rPr/>
        <w:t>активности,</w:t>
      </w:r>
      <w:r>
        <w:rPr>
          <w:spacing w:val="1"/>
        </w:rPr>
        <w:t> </w:t>
      </w:r>
      <w:r>
        <w:rPr/>
        <w:t>подршка</w:t>
      </w:r>
      <w:r>
        <w:rPr>
          <w:spacing w:val="-50"/>
        </w:rPr>
        <w:t> </w:t>
      </w:r>
      <w:r>
        <w:rPr/>
        <w:t>родитељима)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васпитно-образовни</w:t>
      </w:r>
      <w:r>
        <w:rPr>
          <w:spacing w:val="1"/>
        </w:rPr>
        <w:t> </w:t>
      </w:r>
      <w:r>
        <w:rPr/>
        <w:t>рад</w:t>
      </w:r>
      <w:r>
        <w:rPr>
          <w:spacing w:val="1"/>
        </w:rPr>
        <w:t> </w:t>
      </w:r>
      <w:r>
        <w:rPr/>
        <w:t>у</w:t>
      </w:r>
      <w:r>
        <w:rPr>
          <w:spacing w:val="1"/>
        </w:rPr>
        <w:t> </w:t>
      </w:r>
      <w:r>
        <w:rPr/>
        <w:t>којем</w:t>
      </w:r>
      <w:r>
        <w:rPr>
          <w:spacing w:val="1"/>
        </w:rPr>
        <w:t> </w:t>
      </w:r>
      <w:r>
        <w:rPr/>
        <w:t>се</w:t>
      </w:r>
      <w:r>
        <w:rPr>
          <w:spacing w:val="1"/>
        </w:rPr>
        <w:t> </w:t>
      </w:r>
      <w:r>
        <w:rPr/>
        <w:t>стичу</w:t>
      </w:r>
      <w:r>
        <w:rPr>
          <w:spacing w:val="1"/>
        </w:rPr>
        <w:t> </w:t>
      </w:r>
      <w:r>
        <w:rPr/>
        <w:t>вјештине</w:t>
      </w:r>
      <w:r>
        <w:rPr>
          <w:spacing w:val="1"/>
        </w:rPr>
        <w:t> </w:t>
      </w:r>
      <w:r>
        <w:rPr/>
        <w:t>неопходне</w:t>
      </w:r>
      <w:r>
        <w:rPr>
          <w:spacing w:val="1"/>
        </w:rPr>
        <w:t> </w:t>
      </w:r>
      <w:r>
        <w:rPr/>
        <w:t>за</w:t>
      </w:r>
      <w:r>
        <w:rPr>
          <w:spacing w:val="1"/>
        </w:rPr>
        <w:t> </w:t>
      </w:r>
      <w:r>
        <w:rPr/>
        <w:t>свакодневни</w:t>
      </w:r>
      <w:r>
        <w:rPr>
          <w:spacing w:val="-1"/>
        </w:rPr>
        <w:t> </w:t>
      </w:r>
      <w:r>
        <w:rPr/>
        <w:t>живот.</w:t>
      </w:r>
    </w:p>
    <w:p>
      <w:pPr>
        <w:pStyle w:val="BodyText"/>
        <w:spacing w:line="276" w:lineRule="auto"/>
        <w:ind w:left="1060" w:right="1094"/>
        <w:jc w:val="both"/>
      </w:pPr>
      <w:r>
        <w:rPr/>
        <w:t>Укупан број корисника Дневног центра је 30, док је запослено 24 лица међу којима</w:t>
      </w:r>
      <w:r>
        <w:rPr>
          <w:spacing w:val="1"/>
        </w:rPr>
        <w:t> </w:t>
      </w:r>
      <w:r>
        <w:rPr/>
        <w:t>највећи број чини уско специјализован кадар из ове области (педагози, психолози,</w:t>
      </w:r>
      <w:r>
        <w:rPr>
          <w:spacing w:val="1"/>
        </w:rPr>
        <w:t> </w:t>
      </w:r>
      <w:r>
        <w:rPr/>
        <w:t>дефектолог,</w:t>
      </w:r>
      <w:r>
        <w:rPr>
          <w:spacing w:val="1"/>
        </w:rPr>
        <w:t> </w:t>
      </w:r>
      <w:r>
        <w:rPr/>
        <w:t>васпитачи,</w:t>
      </w:r>
      <w:r>
        <w:rPr>
          <w:spacing w:val="1"/>
        </w:rPr>
        <w:t> </w:t>
      </w:r>
      <w:r>
        <w:rPr/>
        <w:t>физиотерапеути,</w:t>
      </w:r>
      <w:r>
        <w:rPr>
          <w:spacing w:val="1"/>
        </w:rPr>
        <w:t> </w:t>
      </w:r>
      <w:r>
        <w:rPr/>
        <w:t>логопеди,</w:t>
      </w:r>
      <w:r>
        <w:rPr>
          <w:spacing w:val="1"/>
        </w:rPr>
        <w:t> </w:t>
      </w:r>
      <w:r>
        <w:rPr/>
        <w:t>медицинске</w:t>
      </w:r>
      <w:r>
        <w:rPr>
          <w:spacing w:val="1"/>
        </w:rPr>
        <w:t> </w:t>
      </w:r>
      <w:r>
        <w:rPr/>
        <w:t>сестре/техничари,</w:t>
      </w:r>
      <w:r>
        <w:rPr>
          <w:spacing w:val="-50"/>
        </w:rPr>
        <w:t> </w:t>
      </w:r>
      <w:r>
        <w:rPr/>
        <w:t>његоватељи/ице). Поред едукативног материјала установа посједује и специјални</w:t>
      </w:r>
      <w:r>
        <w:rPr>
          <w:spacing w:val="1"/>
        </w:rPr>
        <w:t> </w:t>
      </w:r>
      <w:r>
        <w:rPr/>
        <w:t>логопедски сет, асистивну технологију, сензорну собу, бројне уређаје за физикалну</w:t>
      </w:r>
      <w:r>
        <w:rPr>
          <w:spacing w:val="1"/>
        </w:rPr>
        <w:t> </w:t>
      </w:r>
      <w:r>
        <w:rPr/>
        <w:t>рехабилитацију, а</w:t>
      </w:r>
      <w:r>
        <w:rPr>
          <w:spacing w:val="-1"/>
        </w:rPr>
        <w:t> </w:t>
      </w:r>
      <w:r>
        <w:rPr/>
        <w:t>у плану</w:t>
      </w:r>
      <w:r>
        <w:rPr>
          <w:spacing w:val="-1"/>
        </w:rPr>
        <w:t> </w:t>
      </w:r>
      <w:r>
        <w:rPr/>
        <w:t>је набавка</w:t>
      </w:r>
      <w:r>
        <w:rPr>
          <w:spacing w:val="-2"/>
        </w:rPr>
        <w:t> </w:t>
      </w:r>
      <w:r>
        <w:rPr/>
        <w:t>још посебне опреме.</w:t>
      </w:r>
    </w:p>
    <w:p>
      <w:pPr>
        <w:pStyle w:val="Heading2"/>
        <w:spacing w:before="201"/>
        <w:ind w:left="1060"/>
        <w:jc w:val="both"/>
      </w:pPr>
      <w:r>
        <w:rPr/>
        <w:t>Средњешколско</w:t>
      </w:r>
      <w:r>
        <w:rPr>
          <w:spacing w:val="-5"/>
        </w:rPr>
        <w:t> </w:t>
      </w:r>
      <w:r>
        <w:rPr/>
        <w:t>образовање</w:t>
      </w:r>
    </w:p>
    <w:p>
      <w:pPr>
        <w:pStyle w:val="BodyText"/>
        <w:spacing w:line="276" w:lineRule="auto" w:before="242"/>
        <w:ind w:left="1060" w:right="1094"/>
        <w:jc w:val="both"/>
      </w:pPr>
      <w:r>
        <w:rPr/>
        <w:t>У</w:t>
      </w:r>
      <w:r>
        <w:rPr>
          <w:spacing w:val="1"/>
        </w:rPr>
        <w:t> </w:t>
      </w:r>
      <w:r>
        <w:rPr/>
        <w:t>општини</w:t>
      </w:r>
      <w:r>
        <w:rPr>
          <w:spacing w:val="1"/>
        </w:rPr>
        <w:t> </w:t>
      </w:r>
      <w:r>
        <w:rPr/>
        <w:t>постоје</w:t>
      </w:r>
      <w:r>
        <w:rPr>
          <w:spacing w:val="1"/>
        </w:rPr>
        <w:t> </w:t>
      </w:r>
      <w:r>
        <w:rPr/>
        <w:t>четири</w:t>
      </w:r>
      <w:r>
        <w:rPr>
          <w:spacing w:val="1"/>
        </w:rPr>
        <w:t> </w:t>
      </w:r>
      <w:r>
        <w:rPr/>
        <w:t>средње</w:t>
      </w:r>
      <w:r>
        <w:rPr>
          <w:spacing w:val="1"/>
        </w:rPr>
        <w:t> </w:t>
      </w:r>
      <w:r>
        <w:rPr/>
        <w:t>школе:</w:t>
      </w:r>
      <w:r>
        <w:rPr>
          <w:spacing w:val="1"/>
        </w:rPr>
        <w:t> </w:t>
      </w:r>
      <w:r>
        <w:rPr/>
        <w:t>Гимназија</w:t>
      </w:r>
      <w:r>
        <w:rPr>
          <w:spacing w:val="1"/>
        </w:rPr>
        <w:t> </w:t>
      </w:r>
      <w:r>
        <w:rPr/>
        <w:t>„Панто</w:t>
      </w:r>
      <w:r>
        <w:rPr>
          <w:spacing w:val="1"/>
        </w:rPr>
        <w:t> </w:t>
      </w:r>
      <w:r>
        <w:rPr/>
        <w:t>Малишић“,</w:t>
      </w:r>
      <w:r>
        <w:rPr>
          <w:spacing w:val="1"/>
        </w:rPr>
        <w:t> </w:t>
      </w:r>
      <w:r>
        <w:rPr/>
        <w:t>Средња</w:t>
      </w:r>
      <w:r>
        <w:rPr>
          <w:spacing w:val="1"/>
        </w:rPr>
        <w:t> </w:t>
      </w:r>
      <w:r>
        <w:rPr/>
        <w:t>стручна</w:t>
      </w:r>
      <w:r>
        <w:rPr>
          <w:spacing w:val="1"/>
        </w:rPr>
        <w:t> </w:t>
      </w:r>
      <w:r>
        <w:rPr/>
        <w:t>школа</w:t>
      </w:r>
      <w:r>
        <w:rPr>
          <w:spacing w:val="1"/>
        </w:rPr>
        <w:t> </w:t>
      </w:r>
      <w:r>
        <w:rPr/>
        <w:t>„Вукадин</w:t>
      </w:r>
      <w:r>
        <w:rPr>
          <w:spacing w:val="1"/>
        </w:rPr>
        <w:t> </w:t>
      </w:r>
      <w:r>
        <w:rPr/>
        <w:t>Вукадиновић“,</w:t>
      </w:r>
      <w:r>
        <w:rPr>
          <w:spacing w:val="1"/>
        </w:rPr>
        <w:t> </w:t>
      </w:r>
      <w:r>
        <w:rPr/>
        <w:t>Средња</w:t>
      </w:r>
      <w:r>
        <w:rPr>
          <w:spacing w:val="1"/>
        </w:rPr>
        <w:t> </w:t>
      </w:r>
      <w:r>
        <w:rPr/>
        <w:t>медицинска</w:t>
      </w:r>
      <w:r>
        <w:rPr>
          <w:spacing w:val="1"/>
        </w:rPr>
        <w:t> </w:t>
      </w:r>
      <w:r>
        <w:rPr/>
        <w:t>школа</w:t>
      </w:r>
      <w:r>
        <w:rPr>
          <w:spacing w:val="1"/>
        </w:rPr>
        <w:t> </w:t>
      </w:r>
      <w:r>
        <w:rPr/>
        <w:t>„Др</w:t>
      </w:r>
      <w:r>
        <w:rPr>
          <w:spacing w:val="1"/>
        </w:rPr>
        <w:t> </w:t>
      </w:r>
      <w:r>
        <w:rPr/>
        <w:t>Бранко</w:t>
      </w:r>
      <w:r>
        <w:rPr>
          <w:spacing w:val="1"/>
        </w:rPr>
        <w:t> </w:t>
      </w:r>
      <w:r>
        <w:rPr/>
        <w:t>Зоговић“ и Средња</w:t>
      </w:r>
      <w:r>
        <w:rPr>
          <w:spacing w:val="-1"/>
        </w:rPr>
        <w:t> </w:t>
      </w:r>
      <w:r>
        <w:rPr/>
        <w:t>стручна школа.</w:t>
      </w:r>
    </w:p>
    <w:p>
      <w:pPr>
        <w:pStyle w:val="BodyText"/>
        <w:spacing w:line="276" w:lineRule="auto" w:before="201"/>
        <w:ind w:left="1060" w:right="1097"/>
        <w:jc w:val="both"/>
      </w:pPr>
      <w:r>
        <w:rPr/>
        <w:t>Када</w:t>
      </w:r>
      <w:r>
        <w:rPr>
          <w:spacing w:val="1"/>
        </w:rPr>
        <w:t> </w:t>
      </w:r>
      <w:r>
        <w:rPr/>
        <w:t>је</w:t>
      </w:r>
      <w:r>
        <w:rPr>
          <w:spacing w:val="1"/>
        </w:rPr>
        <w:t> </w:t>
      </w:r>
      <w:r>
        <w:rPr/>
        <w:t>ријеч</w:t>
      </w:r>
      <w:r>
        <w:rPr>
          <w:spacing w:val="1"/>
        </w:rPr>
        <w:t> </w:t>
      </w:r>
      <w:r>
        <w:rPr/>
        <w:t>о</w:t>
      </w:r>
      <w:r>
        <w:rPr>
          <w:spacing w:val="1"/>
        </w:rPr>
        <w:t> </w:t>
      </w:r>
      <w:r>
        <w:rPr/>
        <w:t>броју</w:t>
      </w:r>
      <w:r>
        <w:rPr>
          <w:spacing w:val="1"/>
        </w:rPr>
        <w:t> </w:t>
      </w:r>
      <w:r>
        <w:rPr/>
        <w:t>ученика,</w:t>
      </w:r>
      <w:r>
        <w:rPr>
          <w:spacing w:val="1"/>
        </w:rPr>
        <w:t> </w:t>
      </w:r>
      <w:r>
        <w:rPr/>
        <w:t>кадровској,</w:t>
      </w:r>
      <w:r>
        <w:rPr>
          <w:spacing w:val="1"/>
        </w:rPr>
        <w:t> </w:t>
      </w:r>
      <w:r>
        <w:rPr/>
        <w:t>просторној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техничкој</w:t>
      </w:r>
      <w:r>
        <w:rPr>
          <w:spacing w:val="1"/>
        </w:rPr>
        <w:t> </w:t>
      </w:r>
      <w:r>
        <w:rPr/>
        <w:t>ситуацији</w:t>
      </w:r>
      <w:r>
        <w:rPr>
          <w:spacing w:val="1"/>
        </w:rPr>
        <w:t> </w:t>
      </w:r>
      <w:r>
        <w:rPr/>
        <w:t>у</w:t>
      </w:r>
      <w:r>
        <w:rPr>
          <w:spacing w:val="1"/>
        </w:rPr>
        <w:t> </w:t>
      </w:r>
      <w:r>
        <w:rPr/>
        <w:t>средњим</w:t>
      </w:r>
      <w:r>
        <w:rPr>
          <w:spacing w:val="-1"/>
        </w:rPr>
        <w:t> </w:t>
      </w:r>
      <w:r>
        <w:rPr/>
        <w:t>школама, подаци су</w:t>
      </w:r>
      <w:r>
        <w:rPr>
          <w:spacing w:val="-2"/>
        </w:rPr>
        <w:t> </w:t>
      </w:r>
      <w:r>
        <w:rPr/>
        <w:t>приказани табеларно.</w:t>
      </w:r>
    </w:p>
    <w:p>
      <w:pPr>
        <w:spacing w:before="202"/>
        <w:ind w:left="1262" w:right="0" w:firstLine="0"/>
        <w:jc w:val="left"/>
        <w:rPr>
          <w:i/>
          <w:sz w:val="22"/>
        </w:rPr>
      </w:pPr>
      <w:r>
        <w:rPr>
          <w:i/>
          <w:sz w:val="22"/>
        </w:rPr>
        <w:t>Табела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бр.10: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Број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ученика,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просторна,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техничка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и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кадровска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опремљеност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средњих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школа</w:t>
      </w:r>
    </w:p>
    <w:p>
      <w:pPr>
        <w:pStyle w:val="BodyText"/>
        <w:spacing w:before="2"/>
        <w:rPr>
          <w:i/>
          <w:sz w:val="20"/>
        </w:rPr>
      </w:pPr>
    </w:p>
    <w:p>
      <w:pPr>
        <w:pStyle w:val="BodyText"/>
        <w:spacing w:line="20" w:lineRule="exact"/>
        <w:ind w:left="1012"/>
        <w:rPr>
          <w:sz w:val="2"/>
        </w:rPr>
      </w:pPr>
      <w:r>
        <w:rPr>
          <w:sz w:val="2"/>
        </w:rPr>
        <w:pict>
          <v:group style="width:472.8pt;height:1pt;mso-position-horizontal-relative:char;mso-position-vertical-relative:line" coordorigin="0,0" coordsize="9456,20">
            <v:shape style="position:absolute;left:0;top:0;width:9456;height:20" coordorigin="0,0" coordsize="9456,20" path="m780,0l761,0,761,0,0,0,0,19,761,19,761,19,780,19,780,0xm2693,0l780,0,780,19,2693,19,2693,0xm5005,0l3843,0,3824,0,2713,0,2693,0,2693,19,2713,19,3824,19,3843,19,5005,19,5005,0xm9455,0l7845,0,7826,0,5024,0,5005,0,5005,19,5024,19,7826,19,7845,19,9455,19,9455,0xe" filled="true" fillcolor="#000000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pgSz w:w="12240" w:h="15840"/>
          <w:pgMar w:header="0" w:footer="1012" w:top="1360" w:bottom="1200" w:left="380" w:right="340"/>
        </w:sectPr>
      </w:pPr>
    </w:p>
    <w:p>
      <w:pPr>
        <w:spacing w:line="276" w:lineRule="auto" w:before="1"/>
        <w:ind w:left="1182" w:right="0" w:firstLine="9"/>
        <w:jc w:val="right"/>
        <w:rPr>
          <w:sz w:val="22"/>
        </w:rPr>
      </w:pPr>
      <w:r>
        <w:rPr>
          <w:sz w:val="22"/>
        </w:rPr>
        <w:t>Ред.</w:t>
      </w:r>
      <w:r>
        <w:rPr>
          <w:spacing w:val="-46"/>
          <w:sz w:val="22"/>
        </w:rPr>
        <w:t> </w:t>
      </w:r>
      <w:r>
        <w:rPr>
          <w:sz w:val="22"/>
        </w:rPr>
        <w:t>број</w:t>
      </w:r>
    </w:p>
    <w:p>
      <w:pPr>
        <w:tabs>
          <w:tab w:pos="2412" w:val="left" w:leader="none"/>
        </w:tabs>
        <w:spacing w:line="139" w:lineRule="auto" w:before="88"/>
        <w:ind w:left="2218" w:right="0" w:hanging="1767"/>
        <w:jc w:val="left"/>
        <w:rPr>
          <w:sz w:val="22"/>
        </w:rPr>
      </w:pPr>
      <w:r>
        <w:rPr/>
        <w:br w:type="column"/>
      </w:r>
      <w:r>
        <w:rPr>
          <w:sz w:val="22"/>
        </w:rPr>
        <w:t>Назив</w:t>
      </w:r>
      <w:r>
        <w:rPr>
          <w:spacing w:val="-2"/>
          <w:sz w:val="22"/>
        </w:rPr>
        <w:t> </w:t>
      </w:r>
      <w:r>
        <w:rPr>
          <w:sz w:val="22"/>
        </w:rPr>
        <w:t>школе</w:t>
        <w:tab/>
        <w:tab/>
      </w:r>
      <w:r>
        <w:rPr>
          <w:position w:val="15"/>
          <w:sz w:val="22"/>
        </w:rPr>
        <w:t>Број</w:t>
      </w:r>
      <w:r>
        <w:rPr>
          <w:spacing w:val="1"/>
          <w:position w:val="15"/>
          <w:sz w:val="22"/>
        </w:rPr>
        <w:t> </w:t>
      </w:r>
      <w:r>
        <w:rPr>
          <w:sz w:val="22"/>
        </w:rPr>
        <w:t>ученика</w:t>
      </w:r>
    </w:p>
    <w:p>
      <w:pPr>
        <w:spacing w:line="276" w:lineRule="auto" w:before="1"/>
        <w:ind w:left="255" w:right="-16" w:hanging="22"/>
        <w:jc w:val="left"/>
        <w:rPr>
          <w:sz w:val="22"/>
        </w:rPr>
      </w:pPr>
      <w:r>
        <w:rPr/>
        <w:br w:type="column"/>
      </w:r>
      <w:r>
        <w:rPr>
          <w:sz w:val="22"/>
        </w:rPr>
        <w:t>Површин</w:t>
      </w:r>
      <w:r>
        <w:rPr>
          <w:spacing w:val="-46"/>
          <w:sz w:val="22"/>
        </w:rPr>
        <w:t> </w:t>
      </w:r>
      <w:r>
        <w:rPr>
          <w:sz w:val="22"/>
        </w:rPr>
        <w:t>а објекта</w:t>
      </w:r>
    </w:p>
    <w:p>
      <w:pPr>
        <w:tabs>
          <w:tab w:pos="3241" w:val="left" w:leader="none"/>
        </w:tabs>
        <w:spacing w:line="353" w:lineRule="exact" w:before="0"/>
        <w:ind w:left="634" w:right="0" w:firstLine="0"/>
        <w:jc w:val="left"/>
        <w:rPr>
          <w:sz w:val="22"/>
        </w:rPr>
      </w:pPr>
      <w:r>
        <w:rPr/>
        <w:br w:type="column"/>
      </w:r>
      <w:r>
        <w:rPr>
          <w:sz w:val="22"/>
        </w:rPr>
        <w:t>Наставно</w:t>
      </w:r>
      <w:r>
        <w:rPr>
          <w:spacing w:val="-1"/>
          <w:sz w:val="22"/>
        </w:rPr>
        <w:t> </w:t>
      </w:r>
      <w:r>
        <w:rPr>
          <w:sz w:val="22"/>
        </w:rPr>
        <w:t>особље</w:t>
        <w:tab/>
      </w:r>
      <w:r>
        <w:rPr>
          <w:position w:val="15"/>
          <w:sz w:val="22"/>
        </w:rPr>
        <w:t>Техничка</w:t>
      </w:r>
    </w:p>
    <w:p>
      <w:pPr>
        <w:spacing w:line="203" w:lineRule="exact" w:before="0"/>
        <w:ind w:left="3040" w:right="0" w:firstLine="0"/>
        <w:jc w:val="left"/>
        <w:rPr>
          <w:sz w:val="22"/>
        </w:rPr>
      </w:pPr>
      <w:r>
        <w:rPr>
          <w:sz w:val="22"/>
        </w:rPr>
        <w:t>опремљеност</w:t>
      </w:r>
    </w:p>
    <w:p>
      <w:pPr>
        <w:spacing w:after="0" w:line="203" w:lineRule="exact"/>
        <w:jc w:val="left"/>
        <w:rPr>
          <w:sz w:val="22"/>
        </w:rPr>
        <w:sectPr>
          <w:type w:val="continuous"/>
          <w:pgSz w:w="12240" w:h="15840"/>
          <w:pgMar w:top="1500" w:bottom="280" w:left="380" w:right="340"/>
          <w:cols w:num="4" w:equalWidth="0">
            <w:col w:w="1602" w:space="40"/>
            <w:col w:w="3042" w:space="39"/>
            <w:col w:w="1175" w:space="39"/>
            <w:col w:w="5583"/>
          </w:cols>
        </w:sectPr>
      </w:pPr>
    </w:p>
    <w:p>
      <w:pPr>
        <w:pStyle w:val="BodyText"/>
        <w:ind w:left="1012"/>
        <w:rPr>
          <w:sz w:val="20"/>
        </w:rPr>
      </w:pPr>
      <w:r>
        <w:rPr>
          <w:sz w:val="20"/>
        </w:rPr>
        <w:pict>
          <v:group style="width:472.8pt;height:46.5pt;mso-position-horizontal-relative:char;mso-position-vertical-relative:line" coordorigin="0,0" coordsize="9456,930">
            <v:shape style="position:absolute;left:0;top:19;width:9456;height:911" coordorigin="0,19" coordsize="9456,911" path="m2693,19l761,19,761,19,0,19,0,929,761,929,761,929,2693,929,2693,19xm9455,19l7826,19,5005,19,3821,19,2693,19,2693,929,3821,929,5005,929,7826,929,9455,929,9455,19xe" filled="true" fillcolor="#c0c0c0" stroked="false">
              <v:path arrowok="t"/>
              <v:fill type="solid"/>
            </v:shape>
            <v:shape style="position:absolute;left:0;top:0;width:9456;height:20" coordorigin="0,0" coordsize="9456,20" path="m780,0l761,0,761,0,0,0,0,19,761,19,761,19,780,19,780,0xm2693,0l780,0,780,19,2693,19,2693,0xm5005,0l3843,0,3824,0,2713,0,2693,0,2693,19,2713,19,3824,19,3843,19,5005,19,5005,0xm9455,0l7845,0,7826,0,5024,0,5005,0,5005,19,5024,19,7826,19,7845,19,9455,19,9455,0xe" filled="true" fillcolor="#000000" stroked="false">
              <v:path arrowok="t"/>
              <v:fill type="solid"/>
            </v:shape>
            <v:shape style="position:absolute;left:288;top:328;width:205;height:259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1.</w:t>
                    </w:r>
                  </w:p>
                </w:txbxContent>
              </v:textbox>
              <w10:wrap type="none"/>
            </v:shape>
            <v:shape style="position:absolute;left:902;top:179;width:1668;height:557" type="#_x0000_t202" filled="false" stroked="false">
              <v:textbox inset="0,0,0,0">
                <w:txbxContent>
                  <w:p>
                    <w:pPr>
                      <w:spacing w:before="0"/>
                      <w:ind w:left="0" w:right="19" w:firstLine="0"/>
                      <w:jc w:val="center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Гимназија</w:t>
                    </w:r>
                  </w:p>
                  <w:p>
                    <w:pPr>
                      <w:spacing w:before="40"/>
                      <w:ind w:left="0" w:right="18" w:firstLine="0"/>
                      <w:jc w:val="center"/>
                      <w:rPr>
                        <w:i/>
                        <w:sz w:val="22"/>
                      </w:rPr>
                    </w:pPr>
                    <w:r>
                      <w:rPr>
                        <w:i/>
                        <w:sz w:val="22"/>
                      </w:rPr>
                      <w:t>Панто</w:t>
                    </w:r>
                    <w:r>
                      <w:rPr>
                        <w:i/>
                        <w:spacing w:val="-12"/>
                        <w:sz w:val="22"/>
                      </w:rPr>
                      <w:t> </w:t>
                    </w:r>
                    <w:r>
                      <w:rPr>
                        <w:i/>
                        <w:sz w:val="22"/>
                      </w:rPr>
                      <w:t>Малишић</w:t>
                    </w:r>
                  </w:p>
                </w:txbxContent>
              </v:textbox>
              <w10:wrap type="none"/>
            </v:shape>
            <v:shape style="position:absolute;left:3074;top:328;width:388;height:259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503</w:t>
                    </w:r>
                  </w:p>
                </w:txbxContent>
              </v:textbox>
              <w10:wrap type="none"/>
            </v:shape>
            <v:shape style="position:absolute;left:3989;top:328;width:868;height:259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14"/>
                      </w:rPr>
                    </w:pPr>
                    <w:r>
                      <w:rPr>
                        <w:sz w:val="22"/>
                      </w:rPr>
                      <w:t>5 000 m</w:t>
                    </w:r>
                    <w:r>
                      <w:rPr>
                        <w:position w:val="5"/>
                        <w:sz w:val="14"/>
                      </w:rPr>
                      <w:t>2</w:t>
                    </w:r>
                  </w:p>
                </w:txbxContent>
              </v:textbox>
              <w10:wrap type="none"/>
            </v:shape>
            <v:shape style="position:absolute;left:5199;top:30;width:2454;height:853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48</w:t>
                    </w:r>
                    <w:r>
                      <w:rPr>
                        <w:spacing w:val="-3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укупно-</w:t>
                    </w:r>
                    <w:r>
                      <w:rPr>
                        <w:spacing w:val="-2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37</w:t>
                    </w:r>
                    <w:r>
                      <w:rPr>
                        <w:spacing w:val="-2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наставног</w:t>
                    </w:r>
                  </w:p>
                  <w:p>
                    <w:pPr>
                      <w:spacing w:line="290" w:lineRule="atLeast" w:before="8"/>
                      <w:ind w:left="852" w:right="40" w:hanging="819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особља, 11 ненаставног</w:t>
                    </w:r>
                    <w:r>
                      <w:rPr>
                        <w:spacing w:val="-46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особља</w:t>
                    </w:r>
                  </w:p>
                </w:txbxContent>
              </v:textbox>
              <w10:wrap type="none"/>
            </v:shape>
            <v:shape style="position:absolute;left:8031;top:328;width:1239;height:259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35</w:t>
                    </w:r>
                    <w:r>
                      <w:rPr>
                        <w:spacing w:val="-4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рачунара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spacing w:after="0"/>
        <w:rPr>
          <w:sz w:val="20"/>
        </w:rPr>
        <w:sectPr>
          <w:type w:val="continuous"/>
          <w:pgSz w:w="12240" w:h="15840"/>
          <w:pgMar w:top="1500" w:bottom="280" w:left="380" w:right="340"/>
        </w:sectPr>
      </w:pPr>
    </w:p>
    <w:p>
      <w:pPr>
        <w:spacing w:line="232" w:lineRule="exact" w:before="0"/>
        <w:ind w:left="1936" w:right="0" w:firstLine="0"/>
        <w:jc w:val="left"/>
        <w:rPr>
          <w:sz w:val="22"/>
        </w:rPr>
      </w:pPr>
      <w:r>
        <w:rPr>
          <w:sz w:val="22"/>
        </w:rPr>
        <w:t>Средња</w:t>
      </w:r>
      <w:r>
        <w:rPr>
          <w:spacing w:val="-2"/>
          <w:sz w:val="22"/>
        </w:rPr>
        <w:t> </w:t>
      </w:r>
      <w:r>
        <w:rPr>
          <w:sz w:val="22"/>
        </w:rPr>
        <w:t>стручна</w:t>
      </w:r>
    </w:p>
    <w:p>
      <w:pPr>
        <w:pStyle w:val="ListParagraph"/>
        <w:numPr>
          <w:ilvl w:val="0"/>
          <w:numId w:val="3"/>
        </w:numPr>
        <w:tabs>
          <w:tab w:pos="1986" w:val="left" w:leader="none"/>
          <w:tab w:pos="1987" w:val="left" w:leader="none"/>
        </w:tabs>
        <w:spacing w:line="276" w:lineRule="auto" w:before="37" w:after="0"/>
        <w:ind w:left="2106" w:right="95" w:hanging="807"/>
        <w:jc w:val="left"/>
        <w:rPr>
          <w:i/>
          <w:sz w:val="22"/>
        </w:rPr>
      </w:pPr>
      <w:r>
        <w:rPr/>
        <w:pict>
          <v:shape style="position:absolute;margin-left:69.624001pt;margin-top:31.502144pt;width:472.8pt;height:74.05pt;mso-position-horizontal-relative:page;mso-position-vertical-relative:paragraph;z-index:-22903808" coordorigin="1392,630" coordsize="9456,1481" path="m4086,630l2153,630,2153,630,1392,630,1392,2111,2153,2111,2153,2111,4086,2111,4086,630xm10848,630l9218,630,6397,630,5214,630,4086,630,4086,2111,5214,2111,6397,2111,9218,2111,10848,2111,10848,630xe" filled="true" fillcolor="#c0c0c0" stroked="false">
            <v:path arrowok="t"/>
            <v:fill type="solid"/>
            <w10:wrap type="none"/>
          </v:shape>
        </w:pict>
      </w:r>
      <w:r>
        <w:rPr>
          <w:sz w:val="22"/>
        </w:rPr>
        <w:t>школа </w:t>
      </w:r>
      <w:r>
        <w:rPr>
          <w:i/>
          <w:sz w:val="22"/>
        </w:rPr>
        <w:t>Вукадин</w:t>
      </w:r>
      <w:r>
        <w:rPr>
          <w:i/>
          <w:spacing w:val="-46"/>
          <w:sz w:val="22"/>
        </w:rPr>
        <w:t> </w:t>
      </w:r>
      <w:r>
        <w:rPr>
          <w:i/>
          <w:sz w:val="22"/>
        </w:rPr>
        <w:t>Вукадиновић</w:t>
      </w:r>
    </w:p>
    <w:p>
      <w:pPr>
        <w:spacing w:before="148"/>
        <w:ind w:left="1911" w:right="19" w:firstLine="0"/>
        <w:jc w:val="center"/>
        <w:rPr>
          <w:sz w:val="22"/>
        </w:rPr>
      </w:pPr>
      <w:r>
        <w:rPr>
          <w:sz w:val="22"/>
        </w:rPr>
        <w:t>Средња</w:t>
      </w:r>
    </w:p>
    <w:p>
      <w:pPr>
        <w:spacing w:line="202" w:lineRule="exact" w:before="40"/>
        <w:ind w:left="1911" w:right="22" w:firstLine="0"/>
        <w:jc w:val="center"/>
        <w:rPr>
          <w:sz w:val="22"/>
        </w:rPr>
      </w:pPr>
      <w:r>
        <w:rPr>
          <w:sz w:val="22"/>
        </w:rPr>
        <w:t>медицинска</w:t>
      </w:r>
    </w:p>
    <w:p>
      <w:pPr>
        <w:pStyle w:val="ListParagraph"/>
        <w:numPr>
          <w:ilvl w:val="0"/>
          <w:numId w:val="3"/>
        </w:numPr>
        <w:tabs>
          <w:tab w:pos="1888" w:val="left" w:leader="none"/>
          <w:tab w:pos="1889" w:val="left" w:leader="none"/>
        </w:tabs>
        <w:spacing w:line="352" w:lineRule="exact" w:before="0" w:after="0"/>
        <w:ind w:left="1888" w:right="0" w:hanging="589"/>
        <w:jc w:val="left"/>
        <w:rPr>
          <w:i/>
          <w:sz w:val="22"/>
        </w:rPr>
      </w:pPr>
      <w:r>
        <w:rPr>
          <w:sz w:val="22"/>
        </w:rPr>
        <w:t>школа</w:t>
      </w:r>
      <w:r>
        <w:rPr>
          <w:spacing w:val="-10"/>
          <w:sz w:val="22"/>
        </w:rPr>
        <w:t> </w:t>
      </w:r>
      <w:r>
        <w:rPr>
          <w:i/>
          <w:sz w:val="22"/>
        </w:rPr>
        <w:t>Др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Бранко</w:t>
      </w:r>
    </w:p>
    <w:p>
      <w:pPr>
        <w:spacing w:before="40"/>
        <w:ind w:left="1911" w:right="20" w:firstLine="0"/>
        <w:jc w:val="center"/>
        <w:rPr>
          <w:i/>
          <w:sz w:val="22"/>
        </w:rPr>
      </w:pPr>
      <w:r>
        <w:rPr>
          <w:i/>
          <w:sz w:val="22"/>
        </w:rPr>
        <w:t>Зоговић</w:t>
      </w:r>
    </w:p>
    <w:p>
      <w:pPr>
        <w:pStyle w:val="BodyText"/>
        <w:spacing w:before="6"/>
        <w:rPr>
          <w:i/>
          <w:sz w:val="28"/>
        </w:rPr>
      </w:pPr>
    </w:p>
    <w:p>
      <w:pPr>
        <w:spacing w:line="149" w:lineRule="exact" w:before="0"/>
        <w:ind w:left="1911" w:right="22" w:firstLine="0"/>
        <w:jc w:val="center"/>
        <w:rPr>
          <w:i/>
          <w:sz w:val="22"/>
        </w:rPr>
      </w:pPr>
      <w:r>
        <w:rPr>
          <w:i/>
          <w:sz w:val="22"/>
        </w:rPr>
        <w:t>Средња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стручна</w:t>
      </w:r>
    </w:p>
    <w:p>
      <w:pPr>
        <w:pStyle w:val="BodyText"/>
        <w:spacing w:before="11"/>
        <w:rPr>
          <w:i/>
          <w:sz w:val="22"/>
        </w:rPr>
      </w:pPr>
      <w:r>
        <w:rPr/>
        <w:br w:type="column"/>
      </w:r>
      <w:r>
        <w:rPr>
          <w:i/>
          <w:sz w:val="22"/>
        </w:rPr>
      </w:r>
    </w:p>
    <w:p>
      <w:pPr>
        <w:tabs>
          <w:tab w:pos="1399" w:val="left" w:leader="none"/>
        </w:tabs>
        <w:spacing w:before="0"/>
        <w:ind w:left="460" w:right="0" w:firstLine="0"/>
        <w:jc w:val="left"/>
        <w:rPr>
          <w:sz w:val="14"/>
        </w:rPr>
      </w:pPr>
      <w:r>
        <w:rPr>
          <w:sz w:val="22"/>
        </w:rPr>
        <w:t>352</w:t>
        <w:tab/>
      </w:r>
      <w:r>
        <w:rPr>
          <w:spacing w:val="-1"/>
          <w:sz w:val="22"/>
        </w:rPr>
        <w:t>2792</w:t>
      </w:r>
      <w:r>
        <w:rPr>
          <w:spacing w:val="-11"/>
          <w:sz w:val="22"/>
        </w:rPr>
        <w:t> </w:t>
      </w:r>
      <w:r>
        <w:rPr>
          <w:spacing w:val="-1"/>
          <w:sz w:val="22"/>
        </w:rPr>
        <w:t>m</w:t>
      </w:r>
      <w:r>
        <w:rPr>
          <w:spacing w:val="-1"/>
          <w:position w:val="5"/>
          <w:sz w:val="14"/>
        </w:rPr>
        <w:t>2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27"/>
        </w:rPr>
      </w:pPr>
    </w:p>
    <w:p>
      <w:pPr>
        <w:tabs>
          <w:tab w:pos="1399" w:val="left" w:leader="none"/>
        </w:tabs>
        <w:spacing w:before="0"/>
        <w:ind w:left="460" w:right="0" w:firstLine="0"/>
        <w:jc w:val="left"/>
        <w:rPr>
          <w:sz w:val="14"/>
        </w:rPr>
      </w:pPr>
      <w:r>
        <w:rPr>
          <w:sz w:val="22"/>
        </w:rPr>
        <w:t>657</w:t>
        <w:tab/>
      </w:r>
      <w:r>
        <w:rPr>
          <w:spacing w:val="-1"/>
          <w:sz w:val="22"/>
        </w:rPr>
        <w:t>2472</w:t>
      </w:r>
      <w:r>
        <w:rPr>
          <w:spacing w:val="-11"/>
          <w:sz w:val="22"/>
        </w:rPr>
        <w:t> </w:t>
      </w:r>
      <w:r>
        <w:rPr>
          <w:spacing w:val="-1"/>
          <w:sz w:val="22"/>
        </w:rPr>
        <w:t>m</w:t>
      </w:r>
      <w:r>
        <w:rPr>
          <w:spacing w:val="-1"/>
          <w:position w:val="5"/>
          <w:sz w:val="14"/>
        </w:rPr>
        <w:t>2</w:t>
      </w:r>
    </w:p>
    <w:p>
      <w:pPr>
        <w:spacing w:line="232" w:lineRule="exact" w:before="0"/>
        <w:ind w:left="312" w:right="0" w:firstLine="0"/>
        <w:jc w:val="center"/>
        <w:rPr>
          <w:sz w:val="22"/>
        </w:rPr>
      </w:pPr>
      <w:r>
        <w:rPr/>
        <w:br w:type="column"/>
      </w:r>
      <w:r>
        <w:rPr>
          <w:sz w:val="22"/>
        </w:rPr>
        <w:t>64</w:t>
      </w:r>
      <w:r>
        <w:rPr>
          <w:spacing w:val="-4"/>
          <w:sz w:val="22"/>
        </w:rPr>
        <w:t> </w:t>
      </w:r>
      <w:r>
        <w:rPr>
          <w:sz w:val="22"/>
        </w:rPr>
        <w:t>укупно-55</w:t>
      </w:r>
      <w:r>
        <w:rPr>
          <w:spacing w:val="-3"/>
          <w:sz w:val="22"/>
        </w:rPr>
        <w:t> </w:t>
      </w:r>
      <w:r>
        <w:rPr>
          <w:sz w:val="22"/>
        </w:rPr>
        <w:t>наставног</w:t>
      </w:r>
    </w:p>
    <w:p>
      <w:pPr>
        <w:spacing w:line="276" w:lineRule="auto" w:before="37"/>
        <w:ind w:left="314" w:right="0" w:firstLine="0"/>
        <w:jc w:val="center"/>
        <w:rPr>
          <w:sz w:val="22"/>
        </w:rPr>
      </w:pPr>
      <w:r>
        <w:rPr>
          <w:sz w:val="22"/>
        </w:rPr>
        <w:t>особља, 9 ненаставног</w:t>
      </w:r>
      <w:r>
        <w:rPr>
          <w:spacing w:val="-46"/>
          <w:sz w:val="22"/>
        </w:rPr>
        <w:t> </w:t>
      </w:r>
      <w:r>
        <w:rPr>
          <w:sz w:val="22"/>
        </w:rPr>
        <w:t>особља</w:t>
      </w:r>
    </w:p>
    <w:p>
      <w:pPr>
        <w:spacing w:line="273" w:lineRule="auto" w:before="2"/>
        <w:ind w:left="317" w:right="0" w:firstLine="0"/>
        <w:jc w:val="center"/>
        <w:rPr>
          <w:sz w:val="22"/>
        </w:rPr>
      </w:pPr>
      <w:r>
        <w:rPr>
          <w:sz w:val="22"/>
        </w:rPr>
        <w:t>40 укупно -33 професора</w:t>
      </w:r>
      <w:r>
        <w:rPr>
          <w:spacing w:val="-46"/>
          <w:sz w:val="22"/>
        </w:rPr>
        <w:t> </w:t>
      </w:r>
      <w:r>
        <w:rPr>
          <w:sz w:val="22"/>
        </w:rPr>
        <w:t>из</w:t>
      </w:r>
      <w:r>
        <w:rPr>
          <w:spacing w:val="-1"/>
          <w:sz w:val="22"/>
        </w:rPr>
        <w:t> </w:t>
      </w:r>
      <w:r>
        <w:rPr>
          <w:sz w:val="22"/>
        </w:rPr>
        <w:t>матичне</w:t>
      </w:r>
      <w:r>
        <w:rPr>
          <w:spacing w:val="-1"/>
          <w:sz w:val="22"/>
        </w:rPr>
        <w:t> </w:t>
      </w:r>
      <w:r>
        <w:rPr>
          <w:sz w:val="22"/>
        </w:rPr>
        <w:t>школе</w:t>
      </w:r>
      <w:r>
        <w:rPr>
          <w:spacing w:val="-1"/>
          <w:sz w:val="22"/>
        </w:rPr>
        <w:t> </w:t>
      </w:r>
      <w:r>
        <w:rPr>
          <w:sz w:val="22"/>
        </w:rPr>
        <w:t>, 6</w:t>
      </w:r>
    </w:p>
    <w:p>
      <w:pPr>
        <w:spacing w:line="273" w:lineRule="auto" w:before="5"/>
        <w:ind w:left="312" w:right="0" w:firstLine="0"/>
        <w:jc w:val="center"/>
        <w:rPr>
          <w:sz w:val="22"/>
        </w:rPr>
      </w:pPr>
      <w:r>
        <w:rPr>
          <w:sz w:val="22"/>
        </w:rPr>
        <w:t>професора</w:t>
      </w:r>
      <w:r>
        <w:rPr>
          <w:spacing w:val="-6"/>
          <w:sz w:val="22"/>
        </w:rPr>
        <w:t> </w:t>
      </w:r>
      <w:r>
        <w:rPr>
          <w:sz w:val="22"/>
        </w:rPr>
        <w:t>као</w:t>
      </w:r>
      <w:r>
        <w:rPr>
          <w:spacing w:val="-5"/>
          <w:sz w:val="22"/>
        </w:rPr>
        <w:t> </w:t>
      </w:r>
      <w:r>
        <w:rPr>
          <w:sz w:val="22"/>
        </w:rPr>
        <w:t>допуна</w:t>
      </w:r>
      <w:r>
        <w:rPr>
          <w:spacing w:val="-6"/>
          <w:sz w:val="22"/>
        </w:rPr>
        <w:t> </w:t>
      </w:r>
      <w:r>
        <w:rPr>
          <w:sz w:val="22"/>
        </w:rPr>
        <w:t>из</w:t>
      </w:r>
      <w:r>
        <w:rPr>
          <w:spacing w:val="-46"/>
          <w:sz w:val="22"/>
        </w:rPr>
        <w:t> </w:t>
      </w:r>
      <w:r>
        <w:rPr>
          <w:sz w:val="22"/>
        </w:rPr>
        <w:t>других школа и</w:t>
      </w:r>
      <w:r>
        <w:rPr>
          <w:spacing w:val="-2"/>
          <w:sz w:val="22"/>
        </w:rPr>
        <w:t> </w:t>
      </w:r>
      <w:r>
        <w:rPr>
          <w:sz w:val="22"/>
        </w:rPr>
        <w:t>21</w:t>
      </w:r>
    </w:p>
    <w:p>
      <w:pPr>
        <w:spacing w:before="4"/>
        <w:ind w:left="316" w:right="0" w:firstLine="0"/>
        <w:jc w:val="center"/>
        <w:rPr>
          <w:sz w:val="22"/>
        </w:rPr>
      </w:pPr>
      <w:r>
        <w:rPr>
          <w:sz w:val="22"/>
        </w:rPr>
        <w:t>спољни</w:t>
      </w:r>
      <w:r>
        <w:rPr>
          <w:spacing w:val="-3"/>
          <w:sz w:val="22"/>
        </w:rPr>
        <w:t> </w:t>
      </w:r>
      <w:r>
        <w:rPr>
          <w:sz w:val="22"/>
        </w:rPr>
        <w:t>сарадник</w:t>
      </w:r>
    </w:p>
    <w:p>
      <w:pPr>
        <w:spacing w:before="38"/>
        <w:ind w:left="314" w:right="0" w:firstLine="0"/>
        <w:jc w:val="center"/>
        <w:rPr>
          <w:sz w:val="22"/>
        </w:rPr>
      </w:pPr>
      <w:r>
        <w:rPr>
          <w:sz w:val="22"/>
        </w:rPr>
        <w:t>38</w:t>
      </w:r>
      <w:r>
        <w:rPr>
          <w:spacing w:val="-3"/>
          <w:sz w:val="22"/>
        </w:rPr>
        <w:t> </w:t>
      </w:r>
      <w:r>
        <w:rPr>
          <w:sz w:val="22"/>
        </w:rPr>
        <w:t>укупно</w:t>
      </w:r>
      <w:r>
        <w:rPr>
          <w:spacing w:val="-1"/>
          <w:sz w:val="22"/>
        </w:rPr>
        <w:t> </w:t>
      </w:r>
      <w:r>
        <w:rPr>
          <w:sz w:val="22"/>
        </w:rPr>
        <w:t>-</w:t>
      </w:r>
      <w:r>
        <w:rPr>
          <w:spacing w:val="-1"/>
          <w:sz w:val="22"/>
        </w:rPr>
        <w:t> </w:t>
      </w:r>
      <w:r>
        <w:rPr>
          <w:sz w:val="22"/>
        </w:rPr>
        <w:t>30</w:t>
      </w:r>
      <w:r>
        <w:rPr>
          <w:spacing w:val="-2"/>
          <w:sz w:val="22"/>
        </w:rPr>
        <w:t> </w:t>
      </w:r>
      <w:r>
        <w:rPr>
          <w:sz w:val="22"/>
        </w:rPr>
        <w:t>наставног</w:t>
      </w:r>
    </w:p>
    <w:p>
      <w:pPr>
        <w:pStyle w:val="BodyText"/>
        <w:spacing w:before="11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spacing w:before="0"/>
        <w:ind w:left="329" w:right="0" w:firstLine="0"/>
        <w:jc w:val="left"/>
        <w:rPr>
          <w:sz w:val="22"/>
        </w:rPr>
      </w:pPr>
      <w:r>
        <w:rPr>
          <w:sz w:val="22"/>
        </w:rPr>
        <w:t>30</w:t>
      </w:r>
      <w:r>
        <w:rPr>
          <w:spacing w:val="-4"/>
          <w:sz w:val="22"/>
        </w:rPr>
        <w:t> </w:t>
      </w:r>
      <w:r>
        <w:rPr>
          <w:sz w:val="22"/>
        </w:rPr>
        <w:t>рачунара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4"/>
        <w:rPr>
          <w:sz w:val="27"/>
        </w:rPr>
      </w:pPr>
    </w:p>
    <w:p>
      <w:pPr>
        <w:spacing w:before="0"/>
        <w:ind w:left="329" w:right="0" w:firstLine="0"/>
        <w:jc w:val="left"/>
        <w:rPr>
          <w:sz w:val="22"/>
        </w:rPr>
      </w:pPr>
      <w:r>
        <w:rPr>
          <w:sz w:val="22"/>
        </w:rPr>
        <w:t>39</w:t>
      </w:r>
      <w:r>
        <w:rPr>
          <w:spacing w:val="-6"/>
          <w:sz w:val="22"/>
        </w:rPr>
        <w:t> </w:t>
      </w:r>
      <w:r>
        <w:rPr>
          <w:sz w:val="22"/>
        </w:rPr>
        <w:t>рачунара</w:t>
      </w:r>
    </w:p>
    <w:p>
      <w:pPr>
        <w:spacing w:after="0"/>
        <w:jc w:val="left"/>
        <w:rPr>
          <w:sz w:val="22"/>
        </w:rPr>
        <w:sectPr>
          <w:type w:val="continuous"/>
          <w:pgSz w:w="12240" w:h="15840"/>
          <w:pgMar w:top="1500" w:bottom="280" w:left="380" w:right="340"/>
          <w:cols w:num="4" w:equalWidth="0">
            <w:col w:w="3587" w:space="40"/>
            <w:col w:w="2199" w:space="39"/>
            <w:col w:w="2810" w:space="40"/>
            <w:col w:w="2805"/>
          </w:cols>
        </w:sectPr>
      </w:pPr>
    </w:p>
    <w:p>
      <w:pPr>
        <w:tabs>
          <w:tab w:pos="2425" w:val="left" w:leader="none"/>
          <w:tab w:pos="4087" w:val="left" w:leader="none"/>
          <w:tab w:pos="5025" w:val="left" w:leader="none"/>
        </w:tabs>
        <w:spacing w:before="1"/>
        <w:ind w:left="1300" w:right="0" w:firstLine="0"/>
        <w:jc w:val="left"/>
        <w:rPr>
          <w:sz w:val="14"/>
        </w:rPr>
      </w:pPr>
      <w:r>
        <w:rPr>
          <w:b/>
          <w:sz w:val="22"/>
        </w:rPr>
        <w:t>4.</w:t>
        <w:tab/>
      </w:r>
      <w:r>
        <w:rPr>
          <w:i/>
          <w:position w:val="-14"/>
          <w:sz w:val="22"/>
        </w:rPr>
        <w:t>школа</w:t>
        <w:tab/>
      </w:r>
      <w:r>
        <w:rPr>
          <w:sz w:val="22"/>
        </w:rPr>
        <w:t>314</w:t>
        <w:tab/>
        <w:t>2000</w:t>
      </w:r>
      <w:r>
        <w:rPr>
          <w:spacing w:val="-12"/>
          <w:sz w:val="22"/>
        </w:rPr>
        <w:t> </w:t>
      </w:r>
      <w:r>
        <w:rPr>
          <w:sz w:val="22"/>
        </w:rPr>
        <w:t>m</w:t>
      </w:r>
      <w:r>
        <w:rPr>
          <w:position w:val="5"/>
          <w:sz w:val="14"/>
        </w:rPr>
        <w:t>2</w:t>
      </w:r>
    </w:p>
    <w:p>
      <w:pPr>
        <w:spacing w:line="276" w:lineRule="auto" w:before="1"/>
        <w:ind w:left="1198" w:right="-17" w:hanging="759"/>
        <w:jc w:val="left"/>
        <w:rPr>
          <w:sz w:val="22"/>
        </w:rPr>
      </w:pPr>
      <w:r>
        <w:rPr/>
        <w:br w:type="column"/>
      </w:r>
      <w:r>
        <w:rPr>
          <w:sz w:val="22"/>
        </w:rPr>
        <w:t>особља, 8 ненаставног</w:t>
      </w:r>
      <w:r>
        <w:rPr>
          <w:spacing w:val="-46"/>
          <w:sz w:val="22"/>
        </w:rPr>
        <w:t> </w:t>
      </w:r>
      <w:r>
        <w:rPr>
          <w:sz w:val="22"/>
        </w:rPr>
        <w:t>особља</w:t>
      </w:r>
    </w:p>
    <w:p>
      <w:pPr>
        <w:spacing w:before="1"/>
        <w:ind w:left="457" w:right="0" w:firstLine="0"/>
        <w:jc w:val="left"/>
        <w:rPr>
          <w:sz w:val="22"/>
        </w:rPr>
      </w:pPr>
      <w:r>
        <w:rPr/>
        <w:br w:type="column"/>
      </w:r>
      <w:r>
        <w:rPr>
          <w:sz w:val="22"/>
        </w:rPr>
        <w:t>70</w:t>
      </w:r>
      <w:r>
        <w:rPr>
          <w:spacing w:val="-6"/>
          <w:sz w:val="22"/>
        </w:rPr>
        <w:t> </w:t>
      </w:r>
      <w:r>
        <w:rPr>
          <w:sz w:val="22"/>
        </w:rPr>
        <w:t>рачунара</w:t>
      </w:r>
    </w:p>
    <w:p>
      <w:pPr>
        <w:spacing w:after="0"/>
        <w:jc w:val="left"/>
        <w:rPr>
          <w:sz w:val="22"/>
        </w:rPr>
        <w:sectPr>
          <w:type w:val="continuous"/>
          <w:pgSz w:w="12240" w:h="15840"/>
          <w:pgMar w:top="1500" w:bottom="280" w:left="380" w:right="340"/>
          <w:cols w:num="3" w:equalWidth="0">
            <w:col w:w="5826" w:space="40"/>
            <w:col w:w="2682" w:space="39"/>
            <w:col w:w="2933"/>
          </w:cols>
        </w:sectPr>
      </w:pPr>
    </w:p>
    <w:p>
      <w:pPr>
        <w:pStyle w:val="BodyText"/>
        <w:spacing w:line="20" w:lineRule="exact"/>
        <w:ind w:left="998"/>
        <w:rPr>
          <w:sz w:val="2"/>
        </w:rPr>
      </w:pPr>
      <w:r>
        <w:rPr>
          <w:sz w:val="2"/>
        </w:rPr>
        <w:pict>
          <v:group style="width:473.5pt;height:1pt;mso-position-horizontal-relative:char;mso-position-vertical-relative:line" coordorigin="0,0" coordsize="9470,20">
            <v:shape style="position:absolute;left:0;top:0;width:9470;height:20" coordorigin="0,0" coordsize="9470,20" path="m780,0l775,0,761,0,0,0,0,19,761,19,775,19,780,19,780,0xm2713,0l2708,0,2693,0,780,0,780,19,2693,19,2708,19,2713,19,2713,0xm3843,0l3838,0,3824,0,2713,0,2713,19,3824,19,3838,19,3843,19,3843,0xm9470,0l7845,0,7840,0,7826,0,5024,0,5019,0,5005,0,3843,0,3843,19,5005,19,5019,19,5024,19,7826,19,7840,19,7845,19,9470,19,9470,0xe" filled="true" fillcolor="#000000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spacing w:before="1"/>
        <w:ind w:left="249" w:right="286" w:firstLine="0"/>
        <w:jc w:val="center"/>
        <w:rPr>
          <w:i/>
          <w:sz w:val="22"/>
        </w:rPr>
      </w:pPr>
      <w:r>
        <w:rPr>
          <w:i/>
          <w:sz w:val="22"/>
        </w:rPr>
        <w:t>Извор: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Подаци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добијени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од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средњих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шклола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са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подручја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општине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Беране</w:t>
      </w:r>
    </w:p>
    <w:p>
      <w:pPr>
        <w:pStyle w:val="BodyText"/>
        <w:spacing w:before="4"/>
        <w:rPr>
          <w:i/>
          <w:sz w:val="28"/>
        </w:rPr>
      </w:pPr>
    </w:p>
    <w:p>
      <w:pPr>
        <w:pStyle w:val="BodyText"/>
        <w:spacing w:line="276" w:lineRule="auto"/>
        <w:ind w:left="1060" w:right="1097"/>
        <w:jc w:val="both"/>
      </w:pPr>
      <w:r>
        <w:rPr/>
        <w:t>Школе</w:t>
      </w:r>
      <w:r>
        <w:rPr>
          <w:spacing w:val="1"/>
        </w:rPr>
        <w:t> </w:t>
      </w:r>
      <w:r>
        <w:rPr/>
        <w:t>осим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побољшању</w:t>
      </w:r>
      <w:r>
        <w:rPr>
          <w:spacing w:val="1"/>
        </w:rPr>
        <w:t> </w:t>
      </w:r>
      <w:r>
        <w:rPr/>
        <w:t>материјалних</w:t>
      </w:r>
      <w:r>
        <w:rPr>
          <w:spacing w:val="1"/>
        </w:rPr>
        <w:t> </w:t>
      </w:r>
      <w:r>
        <w:rPr/>
        <w:t>услова</w:t>
      </w:r>
      <w:r>
        <w:rPr>
          <w:spacing w:val="1"/>
        </w:rPr>
        <w:t> </w:t>
      </w:r>
      <w:r>
        <w:rPr/>
        <w:t>рада</w:t>
      </w:r>
      <w:r>
        <w:rPr>
          <w:spacing w:val="1"/>
        </w:rPr>
        <w:t> </w:t>
      </w:r>
      <w:r>
        <w:rPr/>
        <w:t>константно</w:t>
      </w:r>
      <w:r>
        <w:rPr>
          <w:spacing w:val="1"/>
        </w:rPr>
        <w:t> </w:t>
      </w:r>
      <w:r>
        <w:rPr/>
        <w:t>унапређују</w:t>
      </w:r>
      <w:r>
        <w:rPr>
          <w:spacing w:val="-50"/>
        </w:rPr>
        <w:t> </w:t>
      </w:r>
      <w:r>
        <w:rPr/>
        <w:t>квалитет</w:t>
      </w:r>
      <w:r>
        <w:rPr>
          <w:spacing w:val="1"/>
        </w:rPr>
        <w:t> </w:t>
      </w:r>
      <w:r>
        <w:rPr/>
        <w:t>процеса</w:t>
      </w:r>
      <w:r>
        <w:rPr>
          <w:spacing w:val="1"/>
        </w:rPr>
        <w:t> </w:t>
      </w:r>
      <w:r>
        <w:rPr/>
        <w:t>наставе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учења.</w:t>
      </w:r>
      <w:r>
        <w:rPr>
          <w:spacing w:val="1"/>
        </w:rPr>
        <w:t> </w:t>
      </w:r>
      <w:r>
        <w:rPr/>
        <w:t>Средња</w:t>
      </w:r>
      <w:r>
        <w:rPr>
          <w:spacing w:val="1"/>
        </w:rPr>
        <w:t> </w:t>
      </w:r>
      <w:r>
        <w:rPr/>
        <w:t>стручна</w:t>
      </w:r>
      <w:r>
        <w:rPr>
          <w:spacing w:val="1"/>
        </w:rPr>
        <w:t> </w:t>
      </w:r>
      <w:r>
        <w:rPr/>
        <w:t>школа</w:t>
      </w:r>
      <w:r>
        <w:rPr>
          <w:spacing w:val="1"/>
        </w:rPr>
        <w:t> </w:t>
      </w:r>
      <w:r>
        <w:rPr/>
        <w:t>је</w:t>
      </w:r>
      <w:r>
        <w:rPr>
          <w:spacing w:val="1"/>
        </w:rPr>
        <w:t> </w:t>
      </w:r>
      <w:r>
        <w:rPr/>
        <w:t>у</w:t>
      </w:r>
      <w:r>
        <w:rPr>
          <w:spacing w:val="52"/>
        </w:rPr>
        <w:t> </w:t>
      </w:r>
      <w:r>
        <w:rPr/>
        <w:t>последње</w:t>
      </w:r>
      <w:r>
        <w:rPr>
          <w:spacing w:val="53"/>
        </w:rPr>
        <w:t> </w:t>
      </w:r>
      <w:r>
        <w:rPr/>
        <w:t>двије</w:t>
      </w:r>
      <w:r>
        <w:rPr>
          <w:spacing w:val="1"/>
        </w:rPr>
        <w:t> </w:t>
      </w:r>
      <w:r>
        <w:rPr/>
        <w:t>године увела нове образовне програме IV степена стручне спреме: Електротехничар</w:t>
      </w:r>
      <w:r>
        <w:rPr>
          <w:spacing w:val="1"/>
        </w:rPr>
        <w:t> </w:t>
      </w:r>
      <w:r>
        <w:rPr/>
        <w:t>енергетике</w:t>
      </w:r>
      <w:r>
        <w:rPr>
          <w:spacing w:val="19"/>
        </w:rPr>
        <w:t> </w:t>
      </w:r>
      <w:r>
        <w:rPr/>
        <w:t>по</w:t>
      </w:r>
      <w:r>
        <w:rPr>
          <w:spacing w:val="19"/>
        </w:rPr>
        <w:t> </w:t>
      </w:r>
      <w:r>
        <w:rPr/>
        <w:t>модуларизованом</w:t>
      </w:r>
      <w:r>
        <w:rPr>
          <w:spacing w:val="18"/>
        </w:rPr>
        <w:t> </w:t>
      </w:r>
      <w:r>
        <w:rPr/>
        <w:t>концепту,</w:t>
      </w:r>
      <w:r>
        <w:rPr>
          <w:spacing w:val="22"/>
        </w:rPr>
        <w:t> </w:t>
      </w:r>
      <w:r>
        <w:rPr/>
        <w:t>Електротехничар</w:t>
      </w:r>
      <w:r>
        <w:rPr>
          <w:spacing w:val="18"/>
        </w:rPr>
        <w:t> </w:t>
      </w:r>
      <w:r>
        <w:rPr/>
        <w:t>веб</w:t>
      </w:r>
      <w:r>
        <w:rPr>
          <w:spacing w:val="19"/>
        </w:rPr>
        <w:t> </w:t>
      </w:r>
      <w:r>
        <w:rPr/>
        <w:t>и</w:t>
      </w:r>
      <w:r>
        <w:rPr>
          <w:spacing w:val="19"/>
        </w:rPr>
        <w:t> </w:t>
      </w:r>
      <w:r>
        <w:rPr/>
        <w:t>мобилних</w:t>
      </w:r>
    </w:p>
    <w:p>
      <w:pPr>
        <w:spacing w:after="0" w:line="276" w:lineRule="auto"/>
        <w:jc w:val="both"/>
        <w:sectPr>
          <w:type w:val="continuous"/>
          <w:pgSz w:w="12240" w:h="15840"/>
          <w:pgMar w:top="1500" w:bottom="280" w:left="380" w:right="340"/>
        </w:sectPr>
      </w:pPr>
    </w:p>
    <w:p>
      <w:pPr>
        <w:pStyle w:val="BodyText"/>
        <w:spacing w:line="276" w:lineRule="auto" w:before="80"/>
        <w:ind w:left="1060" w:right="1101"/>
        <w:jc w:val="both"/>
      </w:pPr>
      <w:r>
        <w:rPr/>
        <w:t>апликација и Електротехничар рачунарских система и мрежа, док је код III степена</w:t>
      </w:r>
      <w:r>
        <w:rPr>
          <w:spacing w:val="1"/>
        </w:rPr>
        <w:t> </w:t>
      </w:r>
      <w:r>
        <w:rPr/>
        <w:t>уведено</w:t>
      </w:r>
      <w:r>
        <w:rPr>
          <w:spacing w:val="-1"/>
        </w:rPr>
        <w:t> </w:t>
      </w:r>
      <w:r>
        <w:rPr/>
        <w:t>два</w:t>
      </w:r>
      <w:r>
        <w:rPr>
          <w:spacing w:val="-1"/>
        </w:rPr>
        <w:t> </w:t>
      </w:r>
      <w:r>
        <w:rPr/>
        <w:t>програма:</w:t>
      </w:r>
      <w:r>
        <w:rPr>
          <w:spacing w:val="-1"/>
        </w:rPr>
        <w:t> </w:t>
      </w:r>
      <w:r>
        <w:rPr/>
        <w:t>Фризер и Електроинсталатер.</w:t>
      </w:r>
    </w:p>
    <w:p>
      <w:pPr>
        <w:pStyle w:val="BodyText"/>
        <w:spacing w:line="276" w:lineRule="auto" w:before="1"/>
        <w:ind w:left="1060" w:right="1094" w:firstLine="52"/>
        <w:jc w:val="both"/>
      </w:pPr>
      <w:r>
        <w:rPr/>
        <w:t>Стање на тржишту рада проузроковало је смањење интересовања за упис ученика на</w:t>
      </w:r>
      <w:r>
        <w:rPr>
          <w:spacing w:val="-50"/>
        </w:rPr>
        <w:t> </w:t>
      </w:r>
      <w:r>
        <w:rPr/>
        <w:t>поједине образовне програме тако да је евидентан проблем стагнацијe</w:t>
      </w:r>
      <w:r>
        <w:rPr>
          <w:spacing w:val="1"/>
        </w:rPr>
        <w:t> </w:t>
      </w:r>
      <w:r>
        <w:rPr/>
        <w:t>и гашењa</w:t>
      </w:r>
      <w:r>
        <w:rPr>
          <w:spacing w:val="1"/>
        </w:rPr>
        <w:t> </w:t>
      </w:r>
      <w:r>
        <w:rPr/>
        <w:t>неких</w:t>
      </w:r>
      <w:r>
        <w:rPr>
          <w:spacing w:val="1"/>
        </w:rPr>
        <w:t> </w:t>
      </w:r>
      <w:r>
        <w:rPr/>
        <w:t>образовних</w:t>
      </w:r>
      <w:r>
        <w:rPr>
          <w:spacing w:val="1"/>
        </w:rPr>
        <w:t> </w:t>
      </w:r>
      <w:r>
        <w:rPr/>
        <w:t>програма</w:t>
      </w:r>
      <w:r>
        <w:rPr>
          <w:spacing w:val="1"/>
        </w:rPr>
        <w:t> </w:t>
      </w:r>
      <w:r>
        <w:rPr/>
        <w:t>(текстилство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кожарство,</w:t>
      </w:r>
      <w:r>
        <w:rPr>
          <w:spacing w:val="1"/>
        </w:rPr>
        <w:t> </w:t>
      </w:r>
      <w:r>
        <w:rPr/>
        <w:t>хемија,</w:t>
      </w:r>
      <w:r>
        <w:rPr>
          <w:spacing w:val="1"/>
        </w:rPr>
        <w:t> </w:t>
      </w:r>
      <w:r>
        <w:rPr/>
        <w:t>неметали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графичарство).</w:t>
      </w:r>
      <w:r>
        <w:rPr>
          <w:spacing w:val="1"/>
        </w:rPr>
        <w:t> </w:t>
      </w:r>
      <w:r>
        <w:rPr/>
        <w:t>Смањено</w:t>
      </w:r>
      <w:r>
        <w:rPr>
          <w:spacing w:val="1"/>
        </w:rPr>
        <w:t> </w:t>
      </w:r>
      <w:r>
        <w:rPr/>
        <w:t>је</w:t>
      </w:r>
      <w:r>
        <w:rPr>
          <w:spacing w:val="1"/>
        </w:rPr>
        <w:t> </w:t>
      </w:r>
      <w:r>
        <w:rPr/>
        <w:t>интересовање</w:t>
      </w:r>
      <w:r>
        <w:rPr>
          <w:spacing w:val="1"/>
        </w:rPr>
        <w:t> </w:t>
      </w:r>
      <w:r>
        <w:rPr/>
        <w:t>за</w:t>
      </w:r>
      <w:r>
        <w:rPr>
          <w:spacing w:val="1"/>
        </w:rPr>
        <w:t> </w:t>
      </w:r>
      <w:r>
        <w:rPr/>
        <w:t>програме:</w:t>
      </w:r>
      <w:r>
        <w:rPr>
          <w:spacing w:val="1"/>
        </w:rPr>
        <w:t> </w:t>
      </w:r>
      <w:r>
        <w:rPr/>
        <w:t>електротехничар</w:t>
      </w:r>
      <w:r>
        <w:rPr>
          <w:spacing w:val="1"/>
        </w:rPr>
        <w:t> </w:t>
      </w:r>
      <w:r>
        <w:rPr/>
        <w:t>електронике, телекомуникација, расхладних и термичких уређаја , иако их нема на</w:t>
      </w:r>
      <w:r>
        <w:rPr>
          <w:spacing w:val="1"/>
        </w:rPr>
        <w:t> </w:t>
      </w:r>
      <w:r>
        <w:rPr/>
        <w:t>евиденцији</w:t>
      </w:r>
      <w:r>
        <w:rPr>
          <w:spacing w:val="-1"/>
        </w:rPr>
        <w:t> </w:t>
      </w:r>
      <w:r>
        <w:rPr/>
        <w:t>незапослених Бироа рада.</w:t>
      </w:r>
    </w:p>
    <w:p>
      <w:pPr>
        <w:pStyle w:val="BodyText"/>
        <w:spacing w:before="5"/>
        <w:rPr>
          <w:sz w:val="27"/>
        </w:rPr>
      </w:pPr>
    </w:p>
    <w:p>
      <w:pPr>
        <w:pStyle w:val="BodyText"/>
        <w:spacing w:line="276" w:lineRule="auto"/>
        <w:ind w:left="1060" w:right="1094"/>
        <w:jc w:val="both"/>
      </w:pPr>
      <w:r>
        <w:rPr/>
        <w:t>Говорећи</w:t>
      </w:r>
      <w:r>
        <w:rPr>
          <w:spacing w:val="1"/>
        </w:rPr>
        <w:t> </w:t>
      </w:r>
      <w:r>
        <w:rPr/>
        <w:t>о</w:t>
      </w:r>
      <w:r>
        <w:rPr>
          <w:spacing w:val="1"/>
        </w:rPr>
        <w:t> </w:t>
      </w:r>
      <w:r>
        <w:rPr/>
        <w:t>стању</w:t>
      </w:r>
      <w:r>
        <w:rPr>
          <w:spacing w:val="1"/>
        </w:rPr>
        <w:t> </w:t>
      </w:r>
      <w:r>
        <w:rPr/>
        <w:t>спортских</w:t>
      </w:r>
      <w:r>
        <w:rPr>
          <w:spacing w:val="1"/>
        </w:rPr>
        <w:t> </w:t>
      </w:r>
      <w:r>
        <w:rPr/>
        <w:t>хала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полигона,</w:t>
      </w:r>
      <w:r>
        <w:rPr>
          <w:spacing w:val="1"/>
        </w:rPr>
        <w:t> </w:t>
      </w:r>
      <w:r>
        <w:rPr/>
        <w:t>ЈУ</w:t>
      </w:r>
      <w:r>
        <w:rPr>
          <w:spacing w:val="1"/>
        </w:rPr>
        <w:t> </w:t>
      </w:r>
      <w:r>
        <w:rPr/>
        <w:t>Средња</w:t>
      </w:r>
      <w:r>
        <w:rPr>
          <w:spacing w:val="1"/>
        </w:rPr>
        <w:t> </w:t>
      </w:r>
      <w:r>
        <w:rPr/>
        <w:t>школа</w:t>
      </w:r>
      <w:r>
        <w:rPr>
          <w:spacing w:val="1"/>
        </w:rPr>
        <w:t> </w:t>
      </w:r>
      <w:r>
        <w:rPr/>
        <w:t>„Вукадин</w:t>
      </w:r>
      <w:r>
        <w:rPr>
          <w:spacing w:val="1"/>
        </w:rPr>
        <w:t> </w:t>
      </w:r>
      <w:r>
        <w:rPr/>
        <w:t>Вукадиновић“, располаже са фискултурном салом која је у врло лошем стању, као и</w:t>
      </w:r>
      <w:r>
        <w:rPr>
          <w:spacing w:val="1"/>
        </w:rPr>
        <w:t> </w:t>
      </w:r>
      <w:r>
        <w:rPr/>
        <w:t>спортски</w:t>
      </w:r>
      <w:r>
        <w:rPr>
          <w:spacing w:val="1"/>
        </w:rPr>
        <w:t> </w:t>
      </w:r>
      <w:r>
        <w:rPr/>
        <w:t>полигон</w:t>
      </w:r>
      <w:r>
        <w:rPr>
          <w:spacing w:val="1"/>
        </w:rPr>
        <w:t> </w:t>
      </w:r>
      <w:r>
        <w:rPr/>
        <w:t>који</w:t>
      </w:r>
      <w:r>
        <w:rPr>
          <w:spacing w:val="1"/>
        </w:rPr>
        <w:t> </w:t>
      </w:r>
      <w:r>
        <w:rPr/>
        <w:t>је</w:t>
      </w:r>
      <w:r>
        <w:rPr>
          <w:spacing w:val="1"/>
        </w:rPr>
        <w:t> </w:t>
      </w:r>
      <w:r>
        <w:rPr/>
        <w:t>неуслован</w:t>
      </w:r>
      <w:r>
        <w:rPr>
          <w:spacing w:val="1"/>
        </w:rPr>
        <w:t> </w:t>
      </w:r>
      <w:r>
        <w:rPr/>
        <w:t>за</w:t>
      </w:r>
      <w:r>
        <w:rPr>
          <w:spacing w:val="1"/>
        </w:rPr>
        <w:t> </w:t>
      </w:r>
      <w:r>
        <w:rPr/>
        <w:t>рад.</w:t>
      </w:r>
      <w:r>
        <w:rPr>
          <w:spacing w:val="1"/>
        </w:rPr>
        <w:t> </w:t>
      </w:r>
      <w:r>
        <w:rPr/>
        <w:t>ЈУ</w:t>
      </w:r>
      <w:r>
        <w:rPr>
          <w:spacing w:val="1"/>
        </w:rPr>
        <w:t> </w:t>
      </w:r>
      <w:r>
        <w:rPr/>
        <w:t>Гимназија</w:t>
      </w:r>
      <w:r>
        <w:rPr>
          <w:spacing w:val="1"/>
        </w:rPr>
        <w:t> </w:t>
      </w:r>
      <w:r>
        <w:rPr/>
        <w:t>„Панто</w:t>
      </w:r>
      <w:r>
        <w:rPr>
          <w:spacing w:val="52"/>
        </w:rPr>
        <w:t> </w:t>
      </w:r>
      <w:r>
        <w:rPr/>
        <w:t>Малишић“,</w:t>
      </w:r>
      <w:r>
        <w:rPr>
          <w:spacing w:val="53"/>
        </w:rPr>
        <w:t> </w:t>
      </w:r>
      <w:r>
        <w:rPr/>
        <w:t>ЈУ</w:t>
      </w:r>
      <w:r>
        <w:rPr>
          <w:spacing w:val="1"/>
        </w:rPr>
        <w:t> </w:t>
      </w:r>
      <w:r>
        <w:rPr/>
        <w:t>Средња стручна школа и ЈУ Средња медицинска школа „Др Бранко Зоговић“ користе</w:t>
      </w:r>
      <w:r>
        <w:rPr>
          <w:spacing w:val="1"/>
        </w:rPr>
        <w:t> </w:t>
      </w:r>
      <w:r>
        <w:rPr/>
        <w:t>једну спортску салу, која је власништво Гимназије, изграђену 1979. године,</w:t>
      </w:r>
      <w:r>
        <w:rPr>
          <w:spacing w:val="1"/>
        </w:rPr>
        <w:t> </w:t>
      </w:r>
      <w:r>
        <w:rPr/>
        <w:t>која</w:t>
      </w:r>
      <w:r>
        <w:rPr>
          <w:spacing w:val="1"/>
        </w:rPr>
        <w:t> </w:t>
      </w:r>
      <w:r>
        <w:rPr/>
        <w:t>се</w:t>
      </w:r>
      <w:r>
        <w:rPr>
          <w:spacing w:val="1"/>
        </w:rPr>
        <w:t> </w:t>
      </w:r>
      <w:r>
        <w:rPr/>
        <w:t>налази у ужој градској зони, површине 600 m². Осим сале, поменуте школе користе и</w:t>
      </w:r>
      <w:r>
        <w:rPr>
          <w:spacing w:val="1"/>
        </w:rPr>
        <w:t> </w:t>
      </w:r>
      <w:r>
        <w:rPr/>
        <w:t>полигон</w:t>
      </w:r>
      <w:r>
        <w:rPr>
          <w:spacing w:val="-1"/>
        </w:rPr>
        <w:t> </w:t>
      </w:r>
      <w:r>
        <w:rPr/>
        <w:t>малих</w:t>
      </w:r>
      <w:r>
        <w:rPr>
          <w:spacing w:val="-2"/>
        </w:rPr>
        <w:t> </w:t>
      </w:r>
      <w:r>
        <w:rPr/>
        <w:t>спортова,</w:t>
      </w:r>
      <w:r>
        <w:rPr>
          <w:spacing w:val="1"/>
        </w:rPr>
        <w:t> </w:t>
      </w:r>
      <w:r>
        <w:rPr/>
        <w:t>такође</w:t>
      </w:r>
      <w:r>
        <w:rPr>
          <w:spacing w:val="-1"/>
        </w:rPr>
        <w:t> </w:t>
      </w:r>
      <w:r>
        <w:rPr/>
        <w:t>власништво</w:t>
      </w:r>
      <w:r>
        <w:rPr>
          <w:spacing w:val="-1"/>
        </w:rPr>
        <w:t> </w:t>
      </w:r>
      <w:r>
        <w:rPr/>
        <w:t>Гимназије, на истој</w:t>
      </w:r>
      <w:r>
        <w:rPr>
          <w:spacing w:val="2"/>
        </w:rPr>
        <w:t> </w:t>
      </w:r>
      <w:r>
        <w:rPr/>
        <w:t>локацији, површине</w:t>
      </w:r>
    </w:p>
    <w:p>
      <w:pPr>
        <w:pStyle w:val="BodyText"/>
        <w:spacing w:before="1"/>
        <w:ind w:left="1060"/>
        <w:jc w:val="both"/>
      </w:pPr>
      <w:r>
        <w:rPr/>
        <w:t>1.300</w:t>
      </w:r>
      <w:r>
        <w:rPr>
          <w:spacing w:val="-3"/>
        </w:rPr>
        <w:t> </w:t>
      </w:r>
      <w:r>
        <w:rPr/>
        <w:t>m².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1"/>
        </w:rPr>
      </w:pPr>
    </w:p>
    <w:tbl>
      <w:tblPr>
        <w:tblW w:w="0" w:type="auto"/>
        <w:jc w:val="left"/>
        <w:tblInd w:w="9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87"/>
      </w:tblGrid>
      <w:tr>
        <w:trPr>
          <w:trHeight w:val="683" w:hRule="atLeast"/>
        </w:trPr>
        <w:tc>
          <w:tcPr>
            <w:tcW w:w="9587" w:type="dxa"/>
          </w:tcPr>
          <w:p>
            <w:pPr>
              <w:pStyle w:val="TableParagraph"/>
              <w:spacing w:line="273" w:lineRule="auto" w:before="19"/>
              <w:ind w:left="112" w:firstLine="52"/>
              <w:rPr>
                <w:b/>
                <w:sz w:val="24"/>
              </w:rPr>
            </w:pPr>
            <w:r>
              <w:rPr>
                <w:b/>
                <w:color w:val="365F91"/>
                <w:sz w:val="24"/>
              </w:rPr>
              <w:t>Све</w:t>
            </w:r>
            <w:r>
              <w:rPr>
                <w:b/>
                <w:color w:val="365F91"/>
                <w:spacing w:val="45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наведено</w:t>
            </w:r>
            <w:r>
              <w:rPr>
                <w:b/>
                <w:color w:val="365F91"/>
                <w:spacing w:val="46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говори</w:t>
            </w:r>
            <w:r>
              <w:rPr>
                <w:b/>
                <w:color w:val="365F91"/>
                <w:spacing w:val="45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у</w:t>
            </w:r>
            <w:r>
              <w:rPr>
                <w:b/>
                <w:color w:val="365F91"/>
                <w:spacing w:val="45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прилог</w:t>
            </w:r>
            <w:r>
              <w:rPr>
                <w:b/>
                <w:color w:val="365F91"/>
                <w:spacing w:val="45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томе</w:t>
            </w:r>
            <w:r>
              <w:rPr>
                <w:b/>
                <w:color w:val="365F91"/>
                <w:spacing w:val="45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да</w:t>
            </w:r>
            <w:r>
              <w:rPr>
                <w:b/>
                <w:color w:val="365F91"/>
                <w:spacing w:val="49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је</w:t>
            </w:r>
            <w:r>
              <w:rPr>
                <w:b/>
                <w:color w:val="365F91"/>
                <w:spacing w:val="45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неопходно</w:t>
            </w:r>
            <w:r>
              <w:rPr>
                <w:b/>
                <w:color w:val="365F91"/>
                <w:spacing w:val="46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унаприједити</w:t>
            </w:r>
            <w:r>
              <w:rPr>
                <w:b/>
                <w:color w:val="365F91"/>
                <w:spacing w:val="45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услове</w:t>
            </w:r>
            <w:r>
              <w:rPr>
                <w:b/>
                <w:color w:val="365F91"/>
                <w:spacing w:val="45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за</w:t>
            </w:r>
            <w:r>
              <w:rPr>
                <w:b/>
                <w:color w:val="365F91"/>
                <w:spacing w:val="-50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физичку</w:t>
            </w:r>
            <w:r>
              <w:rPr>
                <w:b/>
                <w:color w:val="365F91"/>
                <w:spacing w:val="-2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културу у школама.</w:t>
            </w:r>
          </w:p>
        </w:tc>
      </w:tr>
    </w:tbl>
    <w:p>
      <w:pPr>
        <w:pStyle w:val="BodyText"/>
        <w:rPr>
          <w:sz w:val="28"/>
        </w:rPr>
      </w:pPr>
    </w:p>
    <w:p>
      <w:pPr>
        <w:pStyle w:val="Heading2"/>
        <w:spacing w:before="197"/>
        <w:ind w:left="1060"/>
        <w:jc w:val="both"/>
      </w:pPr>
      <w:r>
        <w:rPr/>
        <w:t>Високо</w:t>
      </w:r>
      <w:r>
        <w:rPr>
          <w:spacing w:val="-5"/>
        </w:rPr>
        <w:t> </w:t>
      </w:r>
      <w:r>
        <w:rPr/>
        <w:t>образовање</w:t>
      </w:r>
    </w:p>
    <w:p>
      <w:pPr>
        <w:pStyle w:val="BodyText"/>
        <w:spacing w:before="1"/>
        <w:rPr>
          <w:b/>
          <w:sz w:val="31"/>
        </w:rPr>
      </w:pPr>
    </w:p>
    <w:p>
      <w:pPr>
        <w:pStyle w:val="BodyText"/>
        <w:spacing w:line="276" w:lineRule="auto"/>
        <w:ind w:left="1060" w:right="1095"/>
        <w:jc w:val="both"/>
      </w:pPr>
      <w:r>
        <w:rPr/>
        <w:t>Високо образовање у Беранама је организовано од стране високошколске установе -</w:t>
      </w:r>
      <w:r>
        <w:rPr>
          <w:spacing w:val="1"/>
        </w:rPr>
        <w:t> </w:t>
      </w:r>
      <w:r>
        <w:rPr/>
        <w:t>Медицинског факултета –Висока медицинска школа. Ова установа је отворена 2005.</w:t>
      </w:r>
      <w:r>
        <w:rPr>
          <w:spacing w:val="1"/>
        </w:rPr>
        <w:t> </w:t>
      </w:r>
      <w:r>
        <w:rPr/>
        <w:t>године.</w:t>
      </w:r>
      <w:r>
        <w:rPr>
          <w:spacing w:val="10"/>
        </w:rPr>
        <w:t> </w:t>
      </w:r>
      <w:r>
        <w:rPr/>
        <w:t>У</w:t>
      </w:r>
      <w:r>
        <w:rPr>
          <w:spacing w:val="11"/>
        </w:rPr>
        <w:t> </w:t>
      </w:r>
      <w:r>
        <w:rPr/>
        <w:t>оквиру</w:t>
      </w:r>
      <w:r>
        <w:rPr>
          <w:spacing w:val="9"/>
        </w:rPr>
        <w:t> </w:t>
      </w:r>
      <w:r>
        <w:rPr/>
        <w:t>студијског</w:t>
      </w:r>
      <w:r>
        <w:rPr>
          <w:spacing w:val="9"/>
        </w:rPr>
        <w:t> </w:t>
      </w:r>
      <w:r>
        <w:rPr/>
        <w:t>програма</w:t>
      </w:r>
      <w:r>
        <w:rPr>
          <w:spacing w:val="10"/>
        </w:rPr>
        <w:t> </w:t>
      </w:r>
      <w:r>
        <w:rPr/>
        <w:t>постоје</w:t>
      </w:r>
      <w:r>
        <w:rPr>
          <w:spacing w:val="11"/>
        </w:rPr>
        <w:t> </w:t>
      </w:r>
      <w:r>
        <w:rPr/>
        <w:t>основне</w:t>
      </w:r>
      <w:r>
        <w:rPr>
          <w:spacing w:val="11"/>
        </w:rPr>
        <w:t> </w:t>
      </w:r>
      <w:r>
        <w:rPr/>
        <w:t>студије</w:t>
      </w:r>
      <w:r>
        <w:rPr>
          <w:spacing w:val="10"/>
        </w:rPr>
        <w:t> </w:t>
      </w:r>
      <w:r>
        <w:rPr/>
        <w:t>у</w:t>
      </w:r>
      <w:r>
        <w:rPr>
          <w:spacing w:val="12"/>
        </w:rPr>
        <w:t> </w:t>
      </w:r>
      <w:r>
        <w:rPr/>
        <w:t>трајању</w:t>
      </w:r>
      <w:r>
        <w:rPr>
          <w:spacing w:val="9"/>
        </w:rPr>
        <w:t> </w:t>
      </w:r>
      <w:r>
        <w:rPr/>
        <w:t>од</w:t>
      </w:r>
      <w:r>
        <w:rPr>
          <w:spacing w:val="10"/>
        </w:rPr>
        <w:t> </w:t>
      </w:r>
      <w:r>
        <w:rPr/>
        <w:t>3</w:t>
      </w:r>
      <w:r>
        <w:rPr>
          <w:spacing w:val="9"/>
        </w:rPr>
        <w:t> </w:t>
      </w:r>
      <w:r>
        <w:rPr/>
        <w:t>године</w:t>
      </w:r>
    </w:p>
    <w:p>
      <w:pPr>
        <w:pStyle w:val="BodyText"/>
        <w:spacing w:line="276" w:lineRule="auto" w:before="1"/>
        <w:ind w:left="1060" w:right="1099"/>
        <w:jc w:val="both"/>
      </w:pPr>
      <w:r>
        <w:rPr/>
        <w:t>+ специјалистичке студије 1 годину. Настава се одвија у амфитеатру Дома здравља и</w:t>
      </w:r>
      <w:r>
        <w:rPr>
          <w:spacing w:val="1"/>
        </w:rPr>
        <w:t> </w:t>
      </w:r>
      <w:r>
        <w:rPr/>
        <w:t>просторијама</w:t>
      </w:r>
      <w:r>
        <w:rPr>
          <w:spacing w:val="1"/>
        </w:rPr>
        <w:t> </w:t>
      </w:r>
      <w:r>
        <w:rPr/>
        <w:t>деканата,</w:t>
      </w:r>
      <w:r>
        <w:rPr>
          <w:spacing w:val="1"/>
        </w:rPr>
        <w:t> </w:t>
      </w:r>
      <w:r>
        <w:rPr/>
        <w:t>а</w:t>
      </w:r>
      <w:r>
        <w:rPr>
          <w:spacing w:val="1"/>
        </w:rPr>
        <w:t> </w:t>
      </w:r>
      <w:r>
        <w:rPr/>
        <w:t>изводе</w:t>
      </w:r>
      <w:r>
        <w:rPr>
          <w:spacing w:val="1"/>
        </w:rPr>
        <w:t> </w:t>
      </w:r>
      <w:r>
        <w:rPr/>
        <w:t>је</w:t>
      </w:r>
      <w:r>
        <w:rPr>
          <w:spacing w:val="1"/>
        </w:rPr>
        <w:t> </w:t>
      </w:r>
      <w:r>
        <w:rPr/>
        <w:t>професори</w:t>
      </w:r>
      <w:r>
        <w:rPr>
          <w:spacing w:val="1"/>
        </w:rPr>
        <w:t> </w:t>
      </w:r>
      <w:r>
        <w:rPr/>
        <w:t>са</w:t>
      </w:r>
      <w:r>
        <w:rPr>
          <w:spacing w:val="1"/>
        </w:rPr>
        <w:t> </w:t>
      </w:r>
      <w:r>
        <w:rPr/>
        <w:t>Медицинског</w:t>
      </w:r>
      <w:r>
        <w:rPr>
          <w:spacing w:val="1"/>
        </w:rPr>
        <w:t> </w:t>
      </w:r>
      <w:r>
        <w:rPr/>
        <w:t>факултета</w:t>
      </w:r>
      <w:r>
        <w:rPr>
          <w:spacing w:val="1"/>
        </w:rPr>
        <w:t> </w:t>
      </w:r>
      <w:r>
        <w:rPr/>
        <w:t>из</w:t>
      </w:r>
      <w:r>
        <w:rPr>
          <w:spacing w:val="1"/>
        </w:rPr>
        <w:t> </w:t>
      </w:r>
      <w:r>
        <w:rPr/>
        <w:t>Подгорице. Вјежбе се одржавају у Општој болници и Дому здравља, а воде их љекари</w:t>
      </w:r>
      <w:r>
        <w:rPr>
          <w:spacing w:val="1"/>
        </w:rPr>
        <w:t> </w:t>
      </w:r>
      <w:r>
        <w:rPr/>
        <w:t>и</w:t>
      </w:r>
      <w:r>
        <w:rPr>
          <w:spacing w:val="-1"/>
        </w:rPr>
        <w:t> </w:t>
      </w:r>
      <w:r>
        <w:rPr/>
        <w:t>специјалисти</w:t>
      </w:r>
      <w:r>
        <w:rPr>
          <w:spacing w:val="-1"/>
        </w:rPr>
        <w:t> </w:t>
      </w:r>
      <w:r>
        <w:rPr/>
        <w:t>здравствене његе.</w:t>
      </w:r>
    </w:p>
    <w:p>
      <w:pPr>
        <w:pStyle w:val="BodyText"/>
        <w:spacing w:line="276" w:lineRule="auto"/>
        <w:ind w:left="1060" w:right="1100"/>
        <w:jc w:val="both"/>
      </w:pPr>
      <w:r>
        <w:rPr/>
        <w:t>У студијској 2018/19. години уписано је 60 студената, а установа располаже са 15</w:t>
      </w:r>
      <w:r>
        <w:rPr>
          <w:spacing w:val="1"/>
        </w:rPr>
        <w:t> </w:t>
      </w:r>
      <w:r>
        <w:rPr/>
        <w:t>рачунара.</w:t>
      </w:r>
    </w:p>
    <w:p>
      <w:pPr>
        <w:pStyle w:val="BodyText"/>
        <w:spacing w:before="9"/>
        <w:rPr>
          <w:sz w:val="27"/>
        </w:rPr>
      </w:pPr>
    </w:p>
    <w:tbl>
      <w:tblPr>
        <w:tblW w:w="0" w:type="auto"/>
        <w:jc w:val="left"/>
        <w:tblInd w:w="9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87"/>
      </w:tblGrid>
      <w:tr>
        <w:trPr>
          <w:trHeight w:val="1657" w:hRule="atLeast"/>
        </w:trPr>
        <w:tc>
          <w:tcPr>
            <w:tcW w:w="9587" w:type="dxa"/>
          </w:tcPr>
          <w:p>
            <w:pPr>
              <w:pStyle w:val="TableParagraph"/>
              <w:spacing w:line="276" w:lineRule="auto" w:before="19"/>
              <w:ind w:left="112" w:right="98"/>
              <w:jc w:val="both"/>
              <w:rPr>
                <w:b/>
                <w:sz w:val="24"/>
              </w:rPr>
            </w:pPr>
            <w:r>
              <w:rPr>
                <w:b/>
                <w:color w:val="365F91"/>
                <w:sz w:val="24"/>
              </w:rPr>
              <w:t>Општина Беране је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улагање у образовање препознала као један од приоритета.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Буџетом општине се сваке године издвајају средства за набавку уџбеника за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ученике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основних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школа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са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територије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општине.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Сваке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године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се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такође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издвајају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средства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за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стипендирање студената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(просјек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изнад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9)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у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складу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са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општинском</w:t>
            </w:r>
            <w:r>
              <w:rPr>
                <w:b/>
                <w:color w:val="365F91"/>
                <w:spacing w:val="-2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Одлуком</w:t>
            </w:r>
            <w:r>
              <w:rPr>
                <w:b/>
                <w:color w:val="365F91"/>
                <w:spacing w:val="-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о</w:t>
            </w:r>
            <w:r>
              <w:rPr>
                <w:b/>
                <w:color w:val="365F91"/>
                <w:spacing w:val="-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стипендирању студената.</w:t>
            </w:r>
          </w:p>
        </w:tc>
      </w:tr>
    </w:tbl>
    <w:p>
      <w:pPr>
        <w:spacing w:after="0" w:line="276" w:lineRule="auto"/>
        <w:jc w:val="both"/>
        <w:rPr>
          <w:sz w:val="24"/>
        </w:rPr>
        <w:sectPr>
          <w:pgSz w:w="12240" w:h="15840"/>
          <w:pgMar w:header="0" w:footer="1012" w:top="1360" w:bottom="1200" w:left="380" w:right="3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2"/>
        </w:rPr>
      </w:pPr>
    </w:p>
    <w:p>
      <w:pPr>
        <w:spacing w:before="0"/>
        <w:ind w:left="249" w:right="284" w:firstLine="0"/>
        <w:jc w:val="center"/>
        <w:rPr>
          <w:i/>
          <w:sz w:val="22"/>
        </w:rPr>
      </w:pPr>
      <w:r>
        <w:rPr>
          <w:i/>
          <w:sz w:val="22"/>
        </w:rPr>
        <w:t>Taбела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бр.11: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Број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стипендираних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студената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по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годинама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студија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(2015/2016/2017)</w:t>
      </w:r>
    </w:p>
    <w:p>
      <w:pPr>
        <w:pStyle w:val="BodyText"/>
        <w:spacing w:before="10"/>
        <w:rPr>
          <w:i/>
          <w:sz w:val="22"/>
        </w:rPr>
      </w:pPr>
    </w:p>
    <w:tbl>
      <w:tblPr>
        <w:tblW w:w="0" w:type="auto"/>
        <w:jc w:val="left"/>
        <w:tblInd w:w="12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47"/>
        <w:gridCol w:w="1243"/>
        <w:gridCol w:w="1125"/>
        <w:gridCol w:w="1221"/>
        <w:gridCol w:w="1225"/>
        <w:gridCol w:w="1254"/>
        <w:gridCol w:w="1422"/>
      </w:tblGrid>
      <w:tr>
        <w:trPr>
          <w:trHeight w:val="281" w:hRule="atLeast"/>
        </w:trPr>
        <w:tc>
          <w:tcPr>
            <w:tcW w:w="1547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38" w:lineRule="exact" w:before="23"/>
              <w:ind w:left="239" w:right="184"/>
              <w:jc w:val="center"/>
              <w:rPr>
                <w:sz w:val="22"/>
              </w:rPr>
            </w:pPr>
            <w:r>
              <w:rPr>
                <w:sz w:val="22"/>
              </w:rPr>
              <w:t>Студијска</w:t>
            </w:r>
          </w:p>
        </w:tc>
        <w:tc>
          <w:tcPr>
            <w:tcW w:w="7490" w:type="dxa"/>
            <w:gridSpan w:val="6"/>
            <w:tcBorders>
              <w:top w:val="single" w:sz="8" w:space="0" w:color="000000"/>
            </w:tcBorders>
          </w:tcPr>
          <w:p>
            <w:pPr>
              <w:pStyle w:val="TableParagraph"/>
              <w:tabs>
                <w:tab w:pos="1213" w:val="left" w:leader="none"/>
                <w:tab w:pos="2495" w:val="left" w:leader="none"/>
                <w:tab w:pos="3757" w:val="left" w:leader="none"/>
                <w:tab w:pos="4943" w:val="left" w:leader="none"/>
                <w:tab w:pos="6410" w:val="left" w:leader="none"/>
              </w:tabs>
              <w:spacing w:line="239" w:lineRule="exact" w:before="22"/>
              <w:ind w:left="483"/>
              <w:rPr>
                <w:sz w:val="22"/>
              </w:rPr>
            </w:pPr>
            <w:r>
              <w:rPr>
                <w:position w:val="15"/>
                <w:sz w:val="22"/>
              </w:rPr>
              <w:t>II</w:t>
              <w:tab/>
            </w:r>
            <w:r>
              <w:rPr>
                <w:sz w:val="22"/>
              </w:rPr>
              <w:t>III година</w:t>
              <w:tab/>
              <w:t>IV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година</w:t>
              <w:tab/>
              <w:t>V година</w:t>
              <w:tab/>
              <w:t>VI година</w:t>
              <w:tab/>
              <w:t>Укупно</w:t>
            </w:r>
          </w:p>
        </w:tc>
      </w:tr>
      <w:tr>
        <w:trPr>
          <w:trHeight w:val="353" w:hRule="atLeast"/>
        </w:trPr>
        <w:tc>
          <w:tcPr>
            <w:tcW w:w="1547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39"/>
              <w:ind w:left="240" w:right="184"/>
              <w:jc w:val="center"/>
              <w:rPr>
                <w:sz w:val="22"/>
              </w:rPr>
            </w:pPr>
            <w:r>
              <w:rPr>
                <w:sz w:val="22"/>
              </w:rPr>
              <w:t>година</w:t>
            </w:r>
          </w:p>
        </w:tc>
        <w:tc>
          <w:tcPr>
            <w:tcW w:w="1243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39"/>
              <w:ind w:left="184" w:right="313"/>
              <w:jc w:val="center"/>
              <w:rPr>
                <w:sz w:val="22"/>
              </w:rPr>
            </w:pPr>
            <w:r>
              <w:rPr>
                <w:sz w:val="22"/>
              </w:rPr>
              <w:t>година</w:t>
            </w:r>
          </w:p>
        </w:tc>
        <w:tc>
          <w:tcPr>
            <w:tcW w:w="1125" w:type="dxa"/>
            <w:tcBorders>
              <w:bottom w:val="single" w:sz="8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221" w:type="dxa"/>
            <w:tcBorders>
              <w:bottom w:val="single" w:sz="8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225" w:type="dxa"/>
            <w:tcBorders>
              <w:bottom w:val="single" w:sz="8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254" w:type="dxa"/>
            <w:tcBorders>
              <w:bottom w:val="single" w:sz="8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422" w:type="dxa"/>
            <w:tcBorders>
              <w:bottom w:val="single" w:sz="8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445" w:hRule="atLeast"/>
        </w:trPr>
        <w:tc>
          <w:tcPr>
            <w:tcW w:w="1547" w:type="dxa"/>
            <w:tcBorders>
              <w:top w:val="single" w:sz="8" w:space="0" w:color="000000"/>
            </w:tcBorders>
            <w:shd w:val="clear" w:color="auto" w:fill="C0C0C0"/>
          </w:tcPr>
          <w:p>
            <w:pPr>
              <w:pStyle w:val="TableParagraph"/>
              <w:spacing w:before="93"/>
              <w:ind w:left="240" w:right="184"/>
              <w:jc w:val="center"/>
              <w:rPr>
                <w:sz w:val="22"/>
              </w:rPr>
            </w:pPr>
            <w:r>
              <w:rPr>
                <w:sz w:val="22"/>
              </w:rPr>
              <w:t>2015/2016</w:t>
            </w:r>
          </w:p>
        </w:tc>
        <w:tc>
          <w:tcPr>
            <w:tcW w:w="1243" w:type="dxa"/>
            <w:tcBorders>
              <w:top w:val="single" w:sz="8" w:space="0" w:color="000000"/>
            </w:tcBorders>
            <w:shd w:val="clear" w:color="auto" w:fill="C0C0C0"/>
          </w:tcPr>
          <w:p>
            <w:pPr>
              <w:pStyle w:val="TableParagraph"/>
              <w:spacing w:before="93"/>
              <w:ind w:left="183" w:right="313"/>
              <w:jc w:val="center"/>
              <w:rPr>
                <w:sz w:val="22"/>
              </w:rPr>
            </w:pPr>
            <w:r>
              <w:rPr>
                <w:sz w:val="22"/>
              </w:rPr>
              <w:t>12</w:t>
            </w:r>
          </w:p>
        </w:tc>
        <w:tc>
          <w:tcPr>
            <w:tcW w:w="1125" w:type="dxa"/>
            <w:tcBorders>
              <w:top w:val="single" w:sz="8" w:space="0" w:color="000000"/>
            </w:tcBorders>
            <w:shd w:val="clear" w:color="auto" w:fill="C0C0C0"/>
          </w:tcPr>
          <w:p>
            <w:pPr>
              <w:pStyle w:val="TableParagraph"/>
              <w:spacing w:before="93"/>
              <w:ind w:left="332"/>
              <w:rPr>
                <w:sz w:val="22"/>
              </w:rPr>
            </w:pPr>
            <w:r>
              <w:rPr>
                <w:sz w:val="22"/>
              </w:rPr>
              <w:t>16</w:t>
            </w:r>
          </w:p>
        </w:tc>
        <w:tc>
          <w:tcPr>
            <w:tcW w:w="1221" w:type="dxa"/>
            <w:tcBorders>
              <w:top w:val="single" w:sz="8" w:space="0" w:color="000000"/>
            </w:tcBorders>
            <w:shd w:val="clear" w:color="auto" w:fill="C0C0C0"/>
          </w:tcPr>
          <w:p>
            <w:pPr>
              <w:pStyle w:val="TableParagraph"/>
              <w:spacing w:before="93"/>
              <w:ind w:left="0" w:right="7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7</w:t>
            </w:r>
          </w:p>
        </w:tc>
        <w:tc>
          <w:tcPr>
            <w:tcW w:w="1225" w:type="dxa"/>
            <w:tcBorders>
              <w:top w:val="single" w:sz="8" w:space="0" w:color="000000"/>
            </w:tcBorders>
            <w:shd w:val="clear" w:color="auto" w:fill="C0C0C0"/>
          </w:tcPr>
          <w:p>
            <w:pPr>
              <w:pStyle w:val="TableParagraph"/>
              <w:spacing w:before="93"/>
              <w:ind w:left="0" w:right="55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1254" w:type="dxa"/>
            <w:tcBorders>
              <w:top w:val="single" w:sz="8" w:space="0" w:color="000000"/>
            </w:tcBorders>
            <w:shd w:val="clear" w:color="auto" w:fill="C0C0C0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422" w:type="dxa"/>
            <w:tcBorders>
              <w:top w:val="single" w:sz="8" w:space="0" w:color="000000"/>
            </w:tcBorders>
            <w:shd w:val="clear" w:color="auto" w:fill="C0C0C0"/>
          </w:tcPr>
          <w:p>
            <w:pPr>
              <w:pStyle w:val="TableParagraph"/>
              <w:spacing w:before="93"/>
              <w:ind w:left="118" w:right="118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38</w:t>
            </w:r>
          </w:p>
        </w:tc>
      </w:tr>
      <w:tr>
        <w:trPr>
          <w:trHeight w:val="475" w:hRule="atLeast"/>
        </w:trPr>
        <w:tc>
          <w:tcPr>
            <w:tcW w:w="1547" w:type="dxa"/>
          </w:tcPr>
          <w:p>
            <w:pPr>
              <w:pStyle w:val="TableParagraph"/>
              <w:spacing w:before="91"/>
              <w:ind w:left="240" w:right="184"/>
              <w:jc w:val="center"/>
              <w:rPr>
                <w:sz w:val="22"/>
              </w:rPr>
            </w:pPr>
            <w:r>
              <w:rPr>
                <w:sz w:val="22"/>
              </w:rPr>
              <w:t>2016/2017</w:t>
            </w:r>
          </w:p>
        </w:tc>
        <w:tc>
          <w:tcPr>
            <w:tcW w:w="1243" w:type="dxa"/>
          </w:tcPr>
          <w:p>
            <w:pPr>
              <w:pStyle w:val="TableParagraph"/>
              <w:spacing w:before="91"/>
              <w:ind w:left="0" w:right="128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8</w:t>
            </w:r>
          </w:p>
        </w:tc>
        <w:tc>
          <w:tcPr>
            <w:tcW w:w="1125" w:type="dxa"/>
          </w:tcPr>
          <w:p>
            <w:pPr>
              <w:pStyle w:val="TableParagraph"/>
              <w:spacing w:before="91"/>
              <w:ind w:left="332"/>
              <w:rPr>
                <w:sz w:val="22"/>
              </w:rPr>
            </w:pPr>
            <w:r>
              <w:rPr>
                <w:sz w:val="22"/>
              </w:rPr>
              <w:t>14</w:t>
            </w:r>
          </w:p>
        </w:tc>
        <w:tc>
          <w:tcPr>
            <w:tcW w:w="1221" w:type="dxa"/>
          </w:tcPr>
          <w:p>
            <w:pPr>
              <w:pStyle w:val="TableParagraph"/>
              <w:spacing w:before="91"/>
              <w:ind w:left="0" w:right="7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  <w:tc>
          <w:tcPr>
            <w:tcW w:w="1225" w:type="dxa"/>
          </w:tcPr>
          <w:p>
            <w:pPr>
              <w:pStyle w:val="TableParagraph"/>
              <w:spacing w:before="91"/>
              <w:ind w:left="0" w:right="55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1254" w:type="dxa"/>
          </w:tcPr>
          <w:p>
            <w:pPr>
              <w:pStyle w:val="TableParagraph"/>
              <w:spacing w:before="91"/>
              <w:ind w:left="0" w:right="3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422" w:type="dxa"/>
          </w:tcPr>
          <w:p>
            <w:pPr>
              <w:pStyle w:val="TableParagraph"/>
              <w:spacing w:before="91"/>
              <w:ind w:left="118" w:right="118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30</w:t>
            </w:r>
          </w:p>
        </w:tc>
      </w:tr>
      <w:tr>
        <w:trPr>
          <w:trHeight w:val="489" w:hRule="atLeast"/>
        </w:trPr>
        <w:tc>
          <w:tcPr>
            <w:tcW w:w="1547" w:type="dxa"/>
            <w:tcBorders>
              <w:bottom w:val="single" w:sz="8" w:space="0" w:color="000000"/>
            </w:tcBorders>
            <w:shd w:val="clear" w:color="auto" w:fill="C0C0C0"/>
          </w:tcPr>
          <w:p>
            <w:pPr>
              <w:pStyle w:val="TableParagraph"/>
              <w:spacing w:before="98"/>
              <w:ind w:left="240" w:right="184"/>
              <w:jc w:val="center"/>
              <w:rPr>
                <w:sz w:val="22"/>
              </w:rPr>
            </w:pPr>
            <w:r>
              <w:rPr>
                <w:sz w:val="22"/>
              </w:rPr>
              <w:t>2017/2018</w:t>
            </w:r>
          </w:p>
        </w:tc>
        <w:tc>
          <w:tcPr>
            <w:tcW w:w="1243" w:type="dxa"/>
            <w:tcBorders>
              <w:bottom w:val="single" w:sz="8" w:space="0" w:color="000000"/>
            </w:tcBorders>
            <w:shd w:val="clear" w:color="auto" w:fill="C0C0C0"/>
          </w:tcPr>
          <w:p>
            <w:pPr>
              <w:pStyle w:val="TableParagraph"/>
              <w:spacing w:before="98"/>
              <w:ind w:left="183" w:right="313"/>
              <w:jc w:val="center"/>
              <w:rPr>
                <w:sz w:val="22"/>
              </w:rPr>
            </w:pPr>
            <w:r>
              <w:rPr>
                <w:sz w:val="22"/>
              </w:rPr>
              <w:t>17</w:t>
            </w:r>
          </w:p>
        </w:tc>
        <w:tc>
          <w:tcPr>
            <w:tcW w:w="1125" w:type="dxa"/>
            <w:tcBorders>
              <w:bottom w:val="single" w:sz="8" w:space="0" w:color="000000"/>
            </w:tcBorders>
            <w:shd w:val="clear" w:color="auto" w:fill="C0C0C0"/>
          </w:tcPr>
          <w:p>
            <w:pPr>
              <w:pStyle w:val="TableParagraph"/>
              <w:spacing w:before="98"/>
              <w:ind w:left="332"/>
              <w:rPr>
                <w:sz w:val="22"/>
              </w:rPr>
            </w:pPr>
            <w:r>
              <w:rPr>
                <w:sz w:val="22"/>
              </w:rPr>
              <w:t>13</w:t>
            </w:r>
          </w:p>
        </w:tc>
        <w:tc>
          <w:tcPr>
            <w:tcW w:w="1221" w:type="dxa"/>
            <w:tcBorders>
              <w:bottom w:val="single" w:sz="8" w:space="0" w:color="000000"/>
            </w:tcBorders>
            <w:shd w:val="clear" w:color="auto" w:fill="C0C0C0"/>
          </w:tcPr>
          <w:p>
            <w:pPr>
              <w:pStyle w:val="TableParagraph"/>
              <w:spacing w:before="98"/>
              <w:ind w:left="0" w:right="7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  <w:tc>
          <w:tcPr>
            <w:tcW w:w="1225" w:type="dxa"/>
            <w:tcBorders>
              <w:bottom w:val="single" w:sz="8" w:space="0" w:color="000000"/>
            </w:tcBorders>
            <w:shd w:val="clear" w:color="auto" w:fill="C0C0C0"/>
          </w:tcPr>
          <w:p>
            <w:pPr>
              <w:pStyle w:val="TableParagraph"/>
              <w:spacing w:before="98"/>
              <w:ind w:left="0" w:right="55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  <w:tc>
          <w:tcPr>
            <w:tcW w:w="1254" w:type="dxa"/>
            <w:tcBorders>
              <w:bottom w:val="single" w:sz="8" w:space="0" w:color="000000"/>
            </w:tcBorders>
            <w:shd w:val="clear" w:color="auto" w:fill="C0C0C0"/>
          </w:tcPr>
          <w:p>
            <w:pPr>
              <w:pStyle w:val="TableParagraph"/>
              <w:spacing w:before="98"/>
              <w:ind w:left="0" w:right="35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422" w:type="dxa"/>
            <w:tcBorders>
              <w:bottom w:val="single" w:sz="8" w:space="0" w:color="000000"/>
            </w:tcBorders>
            <w:shd w:val="clear" w:color="auto" w:fill="C0C0C0"/>
          </w:tcPr>
          <w:p>
            <w:pPr>
              <w:pStyle w:val="TableParagraph"/>
              <w:spacing w:before="98"/>
              <w:ind w:left="118" w:right="118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41</w:t>
            </w:r>
          </w:p>
        </w:tc>
      </w:tr>
    </w:tbl>
    <w:p>
      <w:pPr>
        <w:spacing w:line="576" w:lineRule="auto" w:before="0"/>
        <w:ind w:left="1305" w:right="1339" w:firstLine="0"/>
        <w:jc w:val="center"/>
        <w:rPr>
          <w:i/>
          <w:sz w:val="22"/>
        </w:rPr>
      </w:pPr>
      <w:r>
        <w:rPr>
          <w:i/>
          <w:sz w:val="22"/>
        </w:rPr>
        <w:t>Извор: Секретаријат за општу управу и друштвене дјелатности, Општина Беране</w:t>
      </w:r>
      <w:r>
        <w:rPr>
          <w:i/>
          <w:spacing w:val="-46"/>
          <w:sz w:val="22"/>
        </w:rPr>
        <w:t> </w:t>
      </w:r>
      <w:r>
        <w:rPr>
          <w:i/>
          <w:sz w:val="22"/>
        </w:rPr>
        <w:t>Табела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бр.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12: Број стипендираних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постдипломаца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по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годинама</w:t>
      </w:r>
    </w:p>
    <w:p>
      <w:pPr>
        <w:pStyle w:val="BodyText"/>
        <w:spacing w:line="20" w:lineRule="exact"/>
        <w:ind w:left="3218"/>
        <w:rPr>
          <w:sz w:val="2"/>
        </w:rPr>
      </w:pPr>
      <w:r>
        <w:rPr>
          <w:sz w:val="2"/>
        </w:rPr>
        <w:pict>
          <v:group style="width:252.3pt;height:1pt;mso-position-horizontal-relative:char;mso-position-vertical-relative:line" coordorigin="0,0" coordsize="5046,20">
            <v:shape style="position:absolute;left:0;top:0;width:5046;height:20" coordorigin="0,0" coordsize="5046,20" path="m1308,0l0,0,0,19,1308,19,1308,0xm2494,0l2475,0,1328,0,1309,0,1309,19,1328,19,2475,19,2494,19,2494,0xm3795,0l3776,0,3776,0,2494,0,2494,19,3776,19,3776,19,3795,19,3795,0xm5046,0l3795,0,3795,19,5046,19,5046,0xe" filled="true" fillcolor="#000000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pgSz w:w="12240" w:h="15840"/>
          <w:pgMar w:header="0" w:footer="1012" w:top="1500" w:bottom="1200" w:left="380" w:right="340"/>
        </w:sectPr>
      </w:pPr>
    </w:p>
    <w:p>
      <w:pPr>
        <w:spacing w:before="85"/>
        <w:ind w:left="0" w:right="0" w:firstLine="0"/>
        <w:jc w:val="right"/>
        <w:rPr>
          <w:sz w:val="22"/>
        </w:rPr>
      </w:pPr>
      <w:r>
        <w:rPr>
          <w:sz w:val="22"/>
        </w:rPr>
        <w:t>Студијска</w:t>
      </w:r>
    </w:p>
    <w:p>
      <w:pPr>
        <w:pStyle w:val="BodyText"/>
        <w:rPr>
          <w:sz w:val="20"/>
        </w:rPr>
      </w:pPr>
      <w:r>
        <w:rPr/>
        <w:br w:type="column"/>
      </w:r>
      <w:r>
        <w:rPr>
          <w:sz w:val="20"/>
        </w:rPr>
      </w:r>
    </w:p>
    <w:p>
      <w:pPr>
        <w:tabs>
          <w:tab w:pos="1492" w:val="left" w:leader="none"/>
          <w:tab w:pos="2860" w:val="left" w:leader="none"/>
        </w:tabs>
        <w:spacing w:before="0"/>
        <w:ind w:left="294" w:right="0" w:firstLine="0"/>
        <w:jc w:val="left"/>
        <w:rPr>
          <w:sz w:val="22"/>
        </w:rPr>
      </w:pPr>
      <w:r>
        <w:rPr/>
        <w:pict>
          <v:shape style="position:absolute;margin-left:179.899994pt;margin-top:7.401979pt;width:252.3pt;height:92.6pt;mso-position-horizontal-relative:page;mso-position-vertical-relative:paragraph;z-index:1574502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483"/>
                    <w:gridCol w:w="1055"/>
                    <w:gridCol w:w="1194"/>
                    <w:gridCol w:w="1313"/>
                  </w:tblGrid>
                  <w:tr>
                    <w:trPr>
                      <w:trHeight w:val="384" w:hRule="atLeast"/>
                    </w:trPr>
                    <w:tc>
                      <w:tcPr>
                        <w:tcW w:w="1483" w:type="dxa"/>
                        <w:tcBorders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ind w:left="92" w:right="265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година</w:t>
                        </w:r>
                      </w:p>
                    </w:tc>
                    <w:tc>
                      <w:tcPr>
                        <w:tcW w:w="3562" w:type="dxa"/>
                        <w:gridSpan w:val="3"/>
                        <w:tcBorders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</w:tr>
                  <w:tr>
                    <w:trPr>
                      <w:trHeight w:val="448" w:hRule="atLeast"/>
                    </w:trPr>
                    <w:tc>
                      <w:tcPr>
                        <w:tcW w:w="1483" w:type="dxa"/>
                        <w:tcBorders>
                          <w:top w:val="single" w:sz="8" w:space="0" w:color="000000"/>
                        </w:tcBorders>
                        <w:shd w:val="clear" w:color="auto" w:fill="C0C0C0"/>
                      </w:tcPr>
                      <w:p>
                        <w:pPr>
                          <w:pStyle w:val="TableParagraph"/>
                          <w:spacing w:before="95"/>
                          <w:ind w:left="95" w:right="265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2015/2016</w:t>
                        </w:r>
                      </w:p>
                    </w:tc>
                    <w:tc>
                      <w:tcPr>
                        <w:tcW w:w="1055" w:type="dxa"/>
                        <w:tcBorders>
                          <w:top w:val="single" w:sz="8" w:space="0" w:color="000000"/>
                        </w:tcBorders>
                        <w:shd w:val="clear" w:color="auto" w:fill="C0C0C0"/>
                      </w:tcPr>
                      <w:p>
                        <w:pPr>
                          <w:pStyle w:val="TableParagraph"/>
                          <w:spacing w:before="95"/>
                          <w:ind w:left="348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2</w:t>
                        </w:r>
                      </w:p>
                    </w:tc>
                    <w:tc>
                      <w:tcPr>
                        <w:tcW w:w="1194" w:type="dxa"/>
                        <w:tcBorders>
                          <w:top w:val="single" w:sz="8" w:space="0" w:color="000000"/>
                        </w:tcBorders>
                        <w:shd w:val="clear" w:color="auto" w:fill="C0C0C0"/>
                      </w:tcPr>
                      <w:p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1313" w:type="dxa"/>
                        <w:tcBorders>
                          <w:top w:val="single" w:sz="8" w:space="0" w:color="000000"/>
                        </w:tcBorders>
                        <w:shd w:val="clear" w:color="auto" w:fill="C0C0C0"/>
                      </w:tcPr>
                      <w:p>
                        <w:pPr>
                          <w:pStyle w:val="TableParagraph"/>
                          <w:spacing w:before="95"/>
                          <w:ind w:left="43"/>
                          <w:jc w:val="center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w w:val="100"/>
                            <w:sz w:val="22"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475" w:hRule="atLeast"/>
                    </w:trPr>
                    <w:tc>
                      <w:tcPr>
                        <w:tcW w:w="1483" w:type="dxa"/>
                      </w:tcPr>
                      <w:p>
                        <w:pPr>
                          <w:pStyle w:val="TableParagraph"/>
                          <w:spacing w:before="91"/>
                          <w:ind w:left="95" w:right="265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2016/2017</w:t>
                        </w:r>
                      </w:p>
                    </w:tc>
                    <w:tc>
                      <w:tcPr>
                        <w:tcW w:w="1055" w:type="dxa"/>
                      </w:tcPr>
                      <w:p>
                        <w:pPr>
                          <w:pStyle w:val="TableParagraph"/>
                          <w:spacing w:before="91"/>
                          <w:ind w:left="286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12</w:t>
                        </w:r>
                      </w:p>
                    </w:tc>
                    <w:tc>
                      <w:tcPr>
                        <w:tcW w:w="1194" w:type="dxa"/>
                      </w:tcPr>
                      <w:p>
                        <w:pPr>
                          <w:pStyle w:val="TableParagraph"/>
                          <w:spacing w:before="91"/>
                          <w:ind w:left="0" w:right="18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1</w:t>
                        </w:r>
                      </w:p>
                    </w:tc>
                    <w:tc>
                      <w:tcPr>
                        <w:tcW w:w="1313" w:type="dxa"/>
                      </w:tcPr>
                      <w:p>
                        <w:pPr>
                          <w:pStyle w:val="TableParagraph"/>
                          <w:spacing w:before="91"/>
                          <w:ind w:left="529" w:right="482"/>
                          <w:jc w:val="center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sz w:val="22"/>
                          </w:rPr>
                          <w:t>13</w:t>
                        </w:r>
                      </w:p>
                    </w:tc>
                  </w:tr>
                  <w:tr>
                    <w:trPr>
                      <w:trHeight w:val="494" w:hRule="atLeast"/>
                    </w:trPr>
                    <w:tc>
                      <w:tcPr>
                        <w:tcW w:w="1483" w:type="dxa"/>
                        <w:tcBorders>
                          <w:bottom w:val="single" w:sz="8" w:space="0" w:color="000000"/>
                        </w:tcBorders>
                        <w:shd w:val="clear" w:color="auto" w:fill="C0C0C0"/>
                      </w:tcPr>
                      <w:p>
                        <w:pPr>
                          <w:pStyle w:val="TableParagraph"/>
                          <w:spacing w:before="100"/>
                          <w:ind w:left="95" w:right="265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2017/2018</w:t>
                        </w:r>
                      </w:p>
                    </w:tc>
                    <w:tc>
                      <w:tcPr>
                        <w:tcW w:w="1055" w:type="dxa"/>
                        <w:tcBorders>
                          <w:bottom w:val="single" w:sz="8" w:space="0" w:color="000000"/>
                        </w:tcBorders>
                        <w:shd w:val="clear" w:color="auto" w:fill="C0C0C0"/>
                      </w:tcPr>
                      <w:p>
                        <w:pPr>
                          <w:pStyle w:val="TableParagraph"/>
                          <w:spacing w:before="100"/>
                          <w:ind w:left="348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9</w:t>
                        </w:r>
                      </w:p>
                    </w:tc>
                    <w:tc>
                      <w:tcPr>
                        <w:tcW w:w="1194" w:type="dxa"/>
                        <w:tcBorders>
                          <w:bottom w:val="single" w:sz="8" w:space="0" w:color="000000"/>
                        </w:tcBorders>
                        <w:shd w:val="clear" w:color="auto" w:fill="C0C0C0"/>
                      </w:tcPr>
                      <w:p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1313" w:type="dxa"/>
                        <w:tcBorders>
                          <w:bottom w:val="single" w:sz="8" w:space="0" w:color="000000"/>
                        </w:tcBorders>
                        <w:shd w:val="clear" w:color="auto" w:fill="C0C0C0"/>
                      </w:tcPr>
                      <w:p>
                        <w:pPr>
                          <w:pStyle w:val="TableParagraph"/>
                          <w:spacing w:before="100"/>
                          <w:ind w:left="43"/>
                          <w:jc w:val="center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w w:val="100"/>
                            <w:sz w:val="22"/>
                          </w:rPr>
                          <w:t>9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sz w:val="22"/>
        </w:rPr>
        <w:t>I</w:t>
      </w:r>
      <w:r>
        <w:rPr>
          <w:spacing w:val="-1"/>
          <w:sz w:val="22"/>
        </w:rPr>
        <w:t> </w:t>
      </w:r>
      <w:r>
        <w:rPr>
          <w:sz w:val="22"/>
        </w:rPr>
        <w:t>година</w:t>
        <w:tab/>
        <w:t>II година</w:t>
        <w:tab/>
        <w:t>Укупно</w:t>
      </w:r>
    </w:p>
    <w:p>
      <w:pPr>
        <w:spacing w:after="0"/>
        <w:jc w:val="left"/>
        <w:rPr>
          <w:sz w:val="22"/>
        </w:rPr>
        <w:sectPr>
          <w:type w:val="continuous"/>
          <w:pgSz w:w="12240" w:h="15840"/>
          <w:pgMar w:top="1500" w:bottom="280" w:left="380" w:right="340"/>
          <w:cols w:num="2" w:equalWidth="0">
            <w:col w:w="4363" w:space="40"/>
            <w:col w:w="7117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9"/>
        </w:rPr>
      </w:pPr>
    </w:p>
    <w:p>
      <w:pPr>
        <w:spacing w:before="101"/>
        <w:ind w:left="249" w:right="283" w:firstLine="0"/>
        <w:jc w:val="center"/>
        <w:rPr>
          <w:i/>
          <w:sz w:val="22"/>
        </w:rPr>
      </w:pPr>
      <w:r>
        <w:rPr>
          <w:i/>
          <w:sz w:val="22"/>
        </w:rPr>
        <w:t>Извор: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Секретаријат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за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општу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управу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и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друштвене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дјелатности,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Општина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Беране</w:t>
      </w:r>
    </w:p>
    <w:p>
      <w:pPr>
        <w:pStyle w:val="BodyText"/>
        <w:rPr>
          <w:i/>
          <w:sz w:val="26"/>
        </w:rPr>
      </w:pPr>
    </w:p>
    <w:p>
      <w:pPr>
        <w:pStyle w:val="BodyText"/>
        <w:spacing w:before="3"/>
        <w:rPr>
          <w:i/>
          <w:sz w:val="32"/>
        </w:rPr>
      </w:pPr>
    </w:p>
    <w:p>
      <w:pPr>
        <w:pStyle w:val="Heading2"/>
        <w:ind w:left="1060"/>
        <w:jc w:val="both"/>
      </w:pPr>
      <w:r>
        <w:rPr/>
        <w:t>Образовање</w:t>
      </w:r>
      <w:r>
        <w:rPr>
          <w:spacing w:val="-5"/>
        </w:rPr>
        <w:t> </w:t>
      </w:r>
      <w:r>
        <w:rPr/>
        <w:t>и</w:t>
      </w:r>
      <w:r>
        <w:rPr>
          <w:spacing w:val="-5"/>
        </w:rPr>
        <w:t> </w:t>
      </w:r>
      <w:r>
        <w:rPr/>
        <w:t>оспособљавање</w:t>
      </w:r>
      <w:r>
        <w:rPr>
          <w:spacing w:val="-4"/>
        </w:rPr>
        <w:t> </w:t>
      </w:r>
      <w:r>
        <w:rPr/>
        <w:t>одраслих</w:t>
      </w:r>
    </w:p>
    <w:p>
      <w:pPr>
        <w:pStyle w:val="BodyText"/>
        <w:spacing w:before="3"/>
        <w:rPr>
          <w:b/>
          <w:sz w:val="31"/>
        </w:rPr>
      </w:pPr>
    </w:p>
    <w:p>
      <w:pPr>
        <w:pStyle w:val="BodyText"/>
        <w:spacing w:line="276" w:lineRule="auto"/>
        <w:ind w:left="1060" w:right="1095"/>
        <w:jc w:val="both"/>
      </w:pPr>
      <w:r>
        <w:rPr/>
        <w:t>У складу са</w:t>
      </w:r>
      <w:r>
        <w:rPr>
          <w:spacing w:val="1"/>
        </w:rPr>
        <w:t> </w:t>
      </w:r>
      <w:r>
        <w:rPr/>
        <w:t>Стратегијом образовања одраслих 2015.-2025.,</w:t>
      </w:r>
      <w:r>
        <w:rPr>
          <w:spacing w:val="1"/>
        </w:rPr>
        <w:t> </w:t>
      </w:r>
      <w:r>
        <w:rPr/>
        <w:t>образовне установе на</w:t>
      </w:r>
      <w:r>
        <w:rPr>
          <w:spacing w:val="1"/>
        </w:rPr>
        <w:t> </w:t>
      </w:r>
      <w:r>
        <w:rPr/>
        <w:t>подручју</w:t>
      </w:r>
      <w:r>
        <w:rPr>
          <w:spacing w:val="1"/>
        </w:rPr>
        <w:t> </w:t>
      </w:r>
      <w:r>
        <w:rPr/>
        <w:t>наше</w:t>
      </w:r>
      <w:r>
        <w:rPr>
          <w:spacing w:val="1"/>
        </w:rPr>
        <w:t> </w:t>
      </w:r>
      <w:r>
        <w:rPr/>
        <w:t>општине</w:t>
      </w:r>
      <w:r>
        <w:rPr>
          <w:spacing w:val="1"/>
        </w:rPr>
        <w:t> </w:t>
      </w:r>
      <w:r>
        <w:rPr/>
        <w:t>предузимају</w:t>
      </w:r>
      <w:r>
        <w:rPr>
          <w:spacing w:val="1"/>
        </w:rPr>
        <w:t> </w:t>
      </w:r>
      <w:r>
        <w:rPr/>
        <w:t>активности</w:t>
      </w:r>
      <w:r>
        <w:rPr>
          <w:spacing w:val="1"/>
        </w:rPr>
        <w:t> </w:t>
      </w:r>
      <w:r>
        <w:rPr/>
        <w:t>у</w:t>
      </w:r>
      <w:r>
        <w:rPr>
          <w:spacing w:val="1"/>
        </w:rPr>
        <w:t> </w:t>
      </w:r>
      <w:r>
        <w:rPr/>
        <w:t>правцу</w:t>
      </w:r>
      <w:r>
        <w:rPr>
          <w:spacing w:val="1"/>
        </w:rPr>
        <w:t> </w:t>
      </w:r>
      <w:r>
        <w:rPr/>
        <w:t>конкурентне</w:t>
      </w:r>
      <w:r>
        <w:rPr>
          <w:spacing w:val="1"/>
        </w:rPr>
        <w:t> </w:t>
      </w:r>
      <w:r>
        <w:rPr/>
        <w:t>тржишне</w:t>
      </w:r>
      <w:r>
        <w:rPr>
          <w:spacing w:val="-50"/>
        </w:rPr>
        <w:t> </w:t>
      </w:r>
      <w:r>
        <w:rPr/>
        <w:t>привреде,</w:t>
      </w:r>
      <w:r>
        <w:rPr>
          <w:spacing w:val="-1"/>
        </w:rPr>
        <w:t> </w:t>
      </w:r>
      <w:r>
        <w:rPr/>
        <w:t>смањења</w:t>
      </w:r>
      <w:r>
        <w:rPr>
          <w:spacing w:val="-3"/>
        </w:rPr>
        <w:t> </w:t>
      </w:r>
      <w:r>
        <w:rPr/>
        <w:t>незапослености и социјалне</w:t>
      </w:r>
      <w:r>
        <w:rPr>
          <w:spacing w:val="-1"/>
        </w:rPr>
        <w:t> </w:t>
      </w:r>
      <w:r>
        <w:rPr/>
        <w:t>искључености.</w:t>
      </w:r>
    </w:p>
    <w:p>
      <w:pPr>
        <w:pStyle w:val="BodyText"/>
        <w:spacing w:line="276" w:lineRule="auto" w:before="201"/>
        <w:ind w:left="1060" w:right="1095"/>
        <w:jc w:val="both"/>
      </w:pPr>
      <w:r>
        <w:rPr/>
        <w:t>Средња стручна школа „Вукадин Вукадиновић“ има традицију образовања одраслих</w:t>
      </w:r>
      <w:r>
        <w:rPr>
          <w:spacing w:val="1"/>
        </w:rPr>
        <w:t> </w:t>
      </w:r>
      <w:r>
        <w:rPr/>
        <w:t>и лиценцу за рад са одраслима, тренутно за седам програма (помоћни столар, столар</w:t>
      </w:r>
      <w:r>
        <w:rPr>
          <w:spacing w:val="1"/>
        </w:rPr>
        <w:t> </w:t>
      </w:r>
      <w:r>
        <w:rPr/>
        <w:t>за</w:t>
      </w:r>
      <w:r>
        <w:rPr>
          <w:spacing w:val="1"/>
        </w:rPr>
        <w:t> </w:t>
      </w:r>
      <w:r>
        <w:rPr/>
        <w:t>намјештај,</w:t>
      </w:r>
      <w:r>
        <w:rPr>
          <w:spacing w:val="1"/>
        </w:rPr>
        <w:t> </w:t>
      </w:r>
      <w:r>
        <w:rPr/>
        <w:t>грађевински</w:t>
      </w:r>
      <w:r>
        <w:rPr>
          <w:spacing w:val="1"/>
        </w:rPr>
        <w:t> </w:t>
      </w:r>
      <w:r>
        <w:rPr/>
        <w:t>столар,</w:t>
      </w:r>
      <w:r>
        <w:rPr>
          <w:spacing w:val="1"/>
        </w:rPr>
        <w:t> </w:t>
      </w:r>
      <w:r>
        <w:rPr/>
        <w:t>тапетар,</w:t>
      </w:r>
      <w:r>
        <w:rPr>
          <w:spacing w:val="1"/>
        </w:rPr>
        <w:t> </w:t>
      </w:r>
      <w:r>
        <w:rPr/>
        <w:t>произвођач</w:t>
      </w:r>
      <w:r>
        <w:rPr>
          <w:spacing w:val="1"/>
        </w:rPr>
        <w:t> </w:t>
      </w:r>
      <w:r>
        <w:rPr/>
        <w:t>резане</w:t>
      </w:r>
      <w:r>
        <w:rPr>
          <w:spacing w:val="1"/>
        </w:rPr>
        <w:t> </w:t>
      </w:r>
      <w:r>
        <w:rPr/>
        <w:t>грађе,</w:t>
      </w:r>
      <w:r>
        <w:rPr>
          <w:spacing w:val="1"/>
        </w:rPr>
        <w:t> </w:t>
      </w:r>
      <w:r>
        <w:rPr/>
        <w:t>помоћник</w:t>
      </w:r>
      <w:r>
        <w:rPr>
          <w:spacing w:val="1"/>
        </w:rPr>
        <w:t> </w:t>
      </w:r>
      <w:r>
        <w:rPr/>
        <w:t>у</w:t>
      </w:r>
      <w:r>
        <w:rPr>
          <w:spacing w:val="1"/>
        </w:rPr>
        <w:t> </w:t>
      </w:r>
      <w:r>
        <w:rPr/>
        <w:t>преради дрвета и хидротермичар дрвета).</w:t>
      </w:r>
    </w:p>
    <w:p>
      <w:pPr>
        <w:pStyle w:val="BodyText"/>
        <w:spacing w:line="276" w:lineRule="auto" w:before="198"/>
        <w:ind w:left="1060" w:right="1099"/>
        <w:jc w:val="both"/>
      </w:pPr>
      <w:r>
        <w:rPr/>
        <w:t>У Беранама постоји и Центар за обуку, чији је суоснивач ЗЗЗЦГ. У оквиру Центра нуде</w:t>
      </w:r>
      <w:r>
        <w:rPr>
          <w:spacing w:val="-50"/>
        </w:rPr>
        <w:t> </w:t>
      </w:r>
      <w:r>
        <w:rPr/>
        <w:t>се</w:t>
      </w:r>
      <w:r>
        <w:rPr>
          <w:spacing w:val="39"/>
        </w:rPr>
        <w:t> </w:t>
      </w:r>
      <w:r>
        <w:rPr/>
        <w:t>обуке</w:t>
      </w:r>
      <w:r>
        <w:rPr>
          <w:spacing w:val="39"/>
        </w:rPr>
        <w:t> </w:t>
      </w:r>
      <w:r>
        <w:rPr/>
        <w:t>у</w:t>
      </w:r>
      <w:r>
        <w:rPr>
          <w:spacing w:val="37"/>
        </w:rPr>
        <w:t> </w:t>
      </w:r>
      <w:r>
        <w:rPr/>
        <w:t>области</w:t>
      </w:r>
      <w:r>
        <w:rPr>
          <w:spacing w:val="36"/>
        </w:rPr>
        <w:t> </w:t>
      </w:r>
      <w:r>
        <w:rPr/>
        <w:t>дрвопрераде,</w:t>
      </w:r>
      <w:r>
        <w:rPr>
          <w:spacing w:val="39"/>
        </w:rPr>
        <w:t> </w:t>
      </w:r>
      <w:r>
        <w:rPr/>
        <w:t>тачније</w:t>
      </w:r>
      <w:r>
        <w:rPr>
          <w:spacing w:val="36"/>
        </w:rPr>
        <w:t> </w:t>
      </w:r>
      <w:r>
        <w:rPr/>
        <w:t>обуке</w:t>
      </w:r>
      <w:r>
        <w:rPr>
          <w:spacing w:val="39"/>
        </w:rPr>
        <w:t> </w:t>
      </w:r>
      <w:r>
        <w:rPr/>
        <w:t>за</w:t>
      </w:r>
      <w:r>
        <w:rPr>
          <w:spacing w:val="39"/>
        </w:rPr>
        <w:t> </w:t>
      </w:r>
      <w:r>
        <w:rPr/>
        <w:t>занимања:</w:t>
      </w:r>
      <w:r>
        <w:rPr>
          <w:spacing w:val="35"/>
        </w:rPr>
        <w:t> </w:t>
      </w:r>
      <w:r>
        <w:rPr/>
        <w:t>помоћни</w:t>
      </w:r>
      <w:r>
        <w:rPr>
          <w:spacing w:val="38"/>
        </w:rPr>
        <w:t> </w:t>
      </w:r>
      <w:r>
        <w:rPr/>
        <w:t>столар,</w:t>
      </w:r>
    </w:p>
    <w:p>
      <w:pPr>
        <w:spacing w:after="0" w:line="276" w:lineRule="auto"/>
        <w:jc w:val="both"/>
        <w:sectPr>
          <w:type w:val="continuous"/>
          <w:pgSz w:w="12240" w:h="15840"/>
          <w:pgMar w:top="1500" w:bottom="280" w:left="380" w:right="340"/>
        </w:sectPr>
      </w:pPr>
    </w:p>
    <w:p>
      <w:pPr>
        <w:pStyle w:val="BodyText"/>
        <w:spacing w:line="276" w:lineRule="auto" w:before="80"/>
        <w:ind w:left="1060" w:right="1099"/>
        <w:jc w:val="both"/>
      </w:pPr>
      <w:r>
        <w:rPr/>
        <w:t>грађевински</w:t>
      </w:r>
      <w:r>
        <w:rPr>
          <w:spacing w:val="1"/>
        </w:rPr>
        <w:t> </w:t>
      </w:r>
      <w:r>
        <w:rPr/>
        <w:t>столар,</w:t>
      </w:r>
      <w:r>
        <w:rPr>
          <w:spacing w:val="1"/>
        </w:rPr>
        <w:t> </w:t>
      </w:r>
      <w:r>
        <w:rPr/>
        <w:t>столар</w:t>
      </w:r>
      <w:r>
        <w:rPr>
          <w:spacing w:val="1"/>
        </w:rPr>
        <w:t> </w:t>
      </w:r>
      <w:r>
        <w:rPr/>
        <w:t>за</w:t>
      </w:r>
      <w:r>
        <w:rPr>
          <w:spacing w:val="1"/>
        </w:rPr>
        <w:t> </w:t>
      </w:r>
      <w:r>
        <w:rPr/>
        <w:t>намјештај,</w:t>
      </w:r>
      <w:r>
        <w:rPr>
          <w:spacing w:val="1"/>
        </w:rPr>
        <w:t> </w:t>
      </w:r>
      <w:r>
        <w:rPr/>
        <w:t>тапетар,</w:t>
      </w:r>
      <w:r>
        <w:rPr>
          <w:spacing w:val="1"/>
        </w:rPr>
        <w:t> </w:t>
      </w:r>
      <w:r>
        <w:rPr/>
        <w:t>лакирер,</w:t>
      </w:r>
      <w:r>
        <w:rPr>
          <w:spacing w:val="1"/>
        </w:rPr>
        <w:t> </w:t>
      </w:r>
      <w:r>
        <w:rPr/>
        <w:t>израђивач</w:t>
      </w:r>
      <w:r>
        <w:rPr>
          <w:spacing w:val="1"/>
        </w:rPr>
        <w:t> </w:t>
      </w:r>
      <w:r>
        <w:rPr/>
        <w:t>сувенира.</w:t>
      </w:r>
      <w:r>
        <w:rPr>
          <w:spacing w:val="1"/>
        </w:rPr>
        <w:t> </w:t>
      </w:r>
      <w:r>
        <w:rPr/>
        <w:t>Такође,</w:t>
      </w:r>
      <w:r>
        <w:rPr>
          <w:spacing w:val="1"/>
        </w:rPr>
        <w:t> </w:t>
      </w:r>
      <w:r>
        <w:rPr/>
        <w:t>у</w:t>
      </w:r>
      <w:r>
        <w:rPr>
          <w:spacing w:val="1"/>
        </w:rPr>
        <w:t> </w:t>
      </w:r>
      <w:r>
        <w:rPr/>
        <w:t>Центру</w:t>
      </w:r>
      <w:r>
        <w:rPr>
          <w:spacing w:val="1"/>
        </w:rPr>
        <w:t> </w:t>
      </w:r>
      <w:r>
        <w:rPr/>
        <w:t>за</w:t>
      </w:r>
      <w:r>
        <w:rPr>
          <w:spacing w:val="1"/>
        </w:rPr>
        <w:t> </w:t>
      </w:r>
      <w:r>
        <w:rPr/>
        <w:t>обуку</w:t>
      </w:r>
      <w:r>
        <w:rPr>
          <w:spacing w:val="1"/>
        </w:rPr>
        <w:t> </w:t>
      </w:r>
      <w:r>
        <w:rPr/>
        <w:t>Беране</w:t>
      </w:r>
      <w:r>
        <w:rPr>
          <w:spacing w:val="1"/>
        </w:rPr>
        <w:t> </w:t>
      </w:r>
      <w:r>
        <w:rPr/>
        <w:t>незапослени</w:t>
      </w:r>
      <w:r>
        <w:rPr>
          <w:spacing w:val="1"/>
        </w:rPr>
        <w:t> </w:t>
      </w:r>
      <w:r>
        <w:rPr/>
        <w:t>се</w:t>
      </w:r>
      <w:r>
        <w:rPr>
          <w:spacing w:val="1"/>
        </w:rPr>
        <w:t> </w:t>
      </w:r>
      <w:r>
        <w:rPr/>
        <w:t>могу</w:t>
      </w:r>
      <w:r>
        <w:rPr>
          <w:spacing w:val="1"/>
        </w:rPr>
        <w:t> </w:t>
      </w:r>
      <w:r>
        <w:rPr/>
        <w:t>обучити</w:t>
      </w:r>
      <w:r>
        <w:rPr>
          <w:spacing w:val="1"/>
        </w:rPr>
        <w:t> </w:t>
      </w:r>
      <w:r>
        <w:rPr/>
        <w:t>за</w:t>
      </w:r>
      <w:r>
        <w:rPr>
          <w:spacing w:val="52"/>
        </w:rPr>
        <w:t> </w:t>
      </w:r>
      <w:r>
        <w:rPr/>
        <w:t>керамичара,</w:t>
      </w:r>
      <w:r>
        <w:rPr>
          <w:spacing w:val="1"/>
        </w:rPr>
        <w:t> </w:t>
      </w:r>
      <w:r>
        <w:rPr/>
        <w:t>зидара,</w:t>
      </w:r>
      <w:r>
        <w:rPr>
          <w:spacing w:val="-1"/>
        </w:rPr>
        <w:t> </w:t>
      </w:r>
      <w:r>
        <w:rPr/>
        <w:t>тесара</w:t>
      </w:r>
      <w:r>
        <w:rPr>
          <w:spacing w:val="-1"/>
        </w:rPr>
        <w:t> </w:t>
      </w:r>
      <w:r>
        <w:rPr/>
        <w:t>и</w:t>
      </w:r>
      <w:r>
        <w:rPr>
          <w:spacing w:val="-2"/>
        </w:rPr>
        <w:t> </w:t>
      </w:r>
      <w:r>
        <w:rPr/>
        <w:t>постављање термоизолације.</w:t>
      </w:r>
    </w:p>
    <w:p>
      <w:pPr>
        <w:pStyle w:val="BodyText"/>
        <w:spacing w:line="276" w:lineRule="auto"/>
        <w:ind w:left="1060" w:right="1101"/>
        <w:jc w:val="both"/>
      </w:pPr>
      <w:r>
        <w:rPr/>
        <w:t>Гимназија,</w:t>
      </w:r>
      <w:r>
        <w:rPr>
          <w:spacing w:val="1"/>
        </w:rPr>
        <w:t> </w:t>
      </w:r>
      <w:r>
        <w:rPr/>
        <w:t>углавном</w:t>
      </w:r>
      <w:r>
        <w:rPr>
          <w:spacing w:val="1"/>
        </w:rPr>
        <w:t> </w:t>
      </w:r>
      <w:r>
        <w:rPr/>
        <w:t>у</w:t>
      </w:r>
      <w:r>
        <w:rPr>
          <w:spacing w:val="1"/>
        </w:rPr>
        <w:t> </w:t>
      </w:r>
      <w:r>
        <w:rPr/>
        <w:t>сарадњи</w:t>
      </w:r>
      <w:r>
        <w:rPr>
          <w:spacing w:val="1"/>
        </w:rPr>
        <w:t> </w:t>
      </w:r>
      <w:r>
        <w:rPr/>
        <w:t>са</w:t>
      </w:r>
      <w:r>
        <w:rPr>
          <w:spacing w:val="1"/>
        </w:rPr>
        <w:t> </w:t>
      </w:r>
      <w:r>
        <w:rPr/>
        <w:t>Заводом</w:t>
      </w:r>
      <w:r>
        <w:rPr>
          <w:spacing w:val="1"/>
        </w:rPr>
        <w:t> </w:t>
      </w:r>
      <w:r>
        <w:rPr/>
        <w:t>за</w:t>
      </w:r>
      <w:r>
        <w:rPr>
          <w:spacing w:val="1"/>
        </w:rPr>
        <w:t> </w:t>
      </w:r>
      <w:r>
        <w:rPr/>
        <w:t>запошљавање</w:t>
      </w:r>
      <w:r>
        <w:rPr>
          <w:spacing w:val="1"/>
        </w:rPr>
        <w:t> </w:t>
      </w:r>
      <w:r>
        <w:rPr/>
        <w:t>Црне</w:t>
      </w:r>
      <w:r>
        <w:rPr>
          <w:spacing w:val="1"/>
        </w:rPr>
        <w:t> </w:t>
      </w:r>
      <w:r>
        <w:rPr/>
        <w:t>Горе</w:t>
      </w:r>
      <w:r>
        <w:rPr>
          <w:spacing w:val="1"/>
        </w:rPr>
        <w:t> </w:t>
      </w:r>
      <w:r>
        <w:rPr/>
        <w:t>(ЗЗЗЦГ),</w:t>
      </w:r>
      <w:r>
        <w:rPr>
          <w:spacing w:val="1"/>
        </w:rPr>
        <w:t> </w:t>
      </w:r>
      <w:r>
        <w:rPr/>
        <w:t>Бироом</w:t>
      </w:r>
      <w:r>
        <w:rPr>
          <w:spacing w:val="1"/>
        </w:rPr>
        <w:t> </w:t>
      </w:r>
      <w:r>
        <w:rPr/>
        <w:t>рада</w:t>
      </w:r>
      <w:r>
        <w:rPr>
          <w:spacing w:val="1"/>
        </w:rPr>
        <w:t> </w:t>
      </w:r>
      <w:r>
        <w:rPr/>
        <w:t>Беране,</w:t>
      </w:r>
      <w:r>
        <w:rPr>
          <w:spacing w:val="1"/>
        </w:rPr>
        <w:t> </w:t>
      </w:r>
      <w:r>
        <w:rPr/>
        <w:t>изводи</w:t>
      </w:r>
      <w:r>
        <w:rPr>
          <w:spacing w:val="1"/>
        </w:rPr>
        <w:t> </w:t>
      </w:r>
      <w:r>
        <w:rPr/>
        <w:t>програме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курсеве</w:t>
      </w:r>
      <w:r>
        <w:rPr>
          <w:spacing w:val="1"/>
        </w:rPr>
        <w:t> </w:t>
      </w:r>
      <w:r>
        <w:rPr/>
        <w:t>за</w:t>
      </w:r>
      <w:r>
        <w:rPr>
          <w:spacing w:val="1"/>
        </w:rPr>
        <w:t> </w:t>
      </w:r>
      <w:r>
        <w:rPr/>
        <w:t>одрасле</w:t>
      </w:r>
      <w:r>
        <w:rPr>
          <w:spacing w:val="1"/>
        </w:rPr>
        <w:t> </w:t>
      </w:r>
      <w:r>
        <w:rPr/>
        <w:t>(курсеви</w:t>
      </w:r>
      <w:r>
        <w:rPr>
          <w:spacing w:val="52"/>
        </w:rPr>
        <w:t> </w:t>
      </w:r>
      <w:r>
        <w:rPr/>
        <w:t>енглеског</w:t>
      </w:r>
      <w:r>
        <w:rPr>
          <w:spacing w:val="1"/>
        </w:rPr>
        <w:t> </w:t>
      </w:r>
      <w:r>
        <w:rPr/>
        <w:t>језика</w:t>
      </w:r>
      <w:r>
        <w:rPr>
          <w:spacing w:val="-1"/>
        </w:rPr>
        <w:t> </w:t>
      </w:r>
      <w:r>
        <w:rPr/>
        <w:t>и курс</w:t>
      </w:r>
      <w:r>
        <w:rPr>
          <w:spacing w:val="-1"/>
        </w:rPr>
        <w:t> </w:t>
      </w:r>
      <w:r>
        <w:rPr/>
        <w:t>за</w:t>
      </w:r>
      <w:r>
        <w:rPr>
          <w:spacing w:val="-1"/>
        </w:rPr>
        <w:t> </w:t>
      </w:r>
      <w:r>
        <w:rPr/>
        <w:t>пословне секретаре).</w:t>
      </w:r>
    </w:p>
    <w:p>
      <w:pPr>
        <w:pStyle w:val="BodyText"/>
        <w:spacing w:before="9"/>
        <w:rPr>
          <w:sz w:val="30"/>
        </w:rPr>
      </w:pPr>
    </w:p>
    <w:p>
      <w:pPr>
        <w:pStyle w:val="Heading1"/>
        <w:numPr>
          <w:ilvl w:val="1"/>
          <w:numId w:val="3"/>
        </w:numPr>
        <w:tabs>
          <w:tab w:pos="1781" w:val="left" w:leader="none"/>
        </w:tabs>
        <w:spacing w:line="240" w:lineRule="auto" w:before="0" w:after="0"/>
        <w:ind w:left="1780" w:right="0" w:hanging="361"/>
        <w:jc w:val="left"/>
      </w:pPr>
      <w:bookmarkStart w:name="5. ЗДРАВСТВО И СОЦИЈАЛНИ РАД" w:id="25"/>
      <w:bookmarkEnd w:id="25"/>
      <w:r>
        <w:rPr>
          <w:b w:val="0"/>
        </w:rPr>
      </w:r>
      <w:bookmarkStart w:name="_bookmark9" w:id="26"/>
      <w:bookmarkEnd w:id="26"/>
      <w:r>
        <w:rPr>
          <w:b w:val="0"/>
        </w:rPr>
      </w:r>
      <w:bookmarkStart w:name="_bookmark9" w:id="27"/>
      <w:bookmarkEnd w:id="27"/>
      <w:r>
        <w:rPr/>
        <w:t>З</w:t>
      </w:r>
      <w:r>
        <w:rPr/>
        <w:t>ДРАВСТВО</w:t>
      </w:r>
      <w:r>
        <w:rPr>
          <w:spacing w:val="-6"/>
        </w:rPr>
        <w:t> </w:t>
      </w:r>
      <w:r>
        <w:rPr/>
        <w:t>И</w:t>
      </w:r>
      <w:r>
        <w:rPr>
          <w:spacing w:val="-2"/>
        </w:rPr>
        <w:t> </w:t>
      </w:r>
      <w:r>
        <w:rPr/>
        <w:t>СОЦИЈАЛНИ</w:t>
      </w:r>
      <w:r>
        <w:rPr>
          <w:spacing w:val="-3"/>
        </w:rPr>
        <w:t> </w:t>
      </w:r>
      <w:r>
        <w:rPr/>
        <w:t>РАД</w:t>
      </w:r>
    </w:p>
    <w:p>
      <w:pPr>
        <w:pStyle w:val="BodyText"/>
        <w:spacing w:before="4"/>
        <w:rPr>
          <w:b/>
          <w:sz w:val="31"/>
        </w:rPr>
      </w:pPr>
    </w:p>
    <w:p>
      <w:pPr>
        <w:pStyle w:val="Heading2"/>
        <w:numPr>
          <w:ilvl w:val="2"/>
          <w:numId w:val="3"/>
        </w:numPr>
        <w:tabs>
          <w:tab w:pos="2140" w:val="left" w:leader="none"/>
          <w:tab w:pos="2141" w:val="left" w:leader="none"/>
        </w:tabs>
        <w:spacing w:line="240" w:lineRule="auto" w:before="0" w:after="0"/>
        <w:ind w:left="2140" w:right="0" w:hanging="721"/>
        <w:jc w:val="left"/>
      </w:pPr>
      <w:bookmarkStart w:name="5.1. ЗДРАВСТВО" w:id="28"/>
      <w:bookmarkEnd w:id="28"/>
      <w:r>
        <w:rPr>
          <w:b w:val="0"/>
        </w:rPr>
      </w:r>
      <w:bookmarkStart w:name="_bookmark10" w:id="29"/>
      <w:bookmarkEnd w:id="29"/>
      <w:r>
        <w:rPr>
          <w:b w:val="0"/>
        </w:rPr>
      </w:r>
      <w:bookmarkStart w:name="_bookmark10" w:id="30"/>
      <w:bookmarkEnd w:id="30"/>
      <w:r>
        <w:rPr/>
        <w:t>ЗДР</w:t>
      </w:r>
      <w:r>
        <w:rPr/>
        <w:t>АВСТВО</w:t>
      </w:r>
    </w:p>
    <w:p>
      <w:pPr>
        <w:pStyle w:val="BodyText"/>
        <w:spacing w:line="276" w:lineRule="auto" w:before="163"/>
        <w:ind w:left="1060" w:right="1092"/>
        <w:jc w:val="both"/>
      </w:pPr>
      <w:r>
        <w:rPr/>
        <w:t>На</w:t>
      </w:r>
      <w:r>
        <w:rPr>
          <w:spacing w:val="1"/>
        </w:rPr>
        <w:t> </w:t>
      </w:r>
      <w:r>
        <w:rPr/>
        <w:t>подручју</w:t>
      </w:r>
      <w:r>
        <w:rPr>
          <w:spacing w:val="1"/>
        </w:rPr>
        <w:t> </w:t>
      </w:r>
      <w:r>
        <w:rPr/>
        <w:t>општине</w:t>
      </w:r>
      <w:r>
        <w:rPr>
          <w:spacing w:val="1"/>
        </w:rPr>
        <w:t> </w:t>
      </w:r>
      <w:r>
        <w:rPr/>
        <w:t>Беране,</w:t>
      </w:r>
      <w:r>
        <w:rPr>
          <w:spacing w:val="1"/>
        </w:rPr>
        <w:t> </w:t>
      </w:r>
      <w:r>
        <w:rPr/>
        <w:t>здравствену</w:t>
      </w:r>
      <w:r>
        <w:rPr>
          <w:spacing w:val="1"/>
        </w:rPr>
        <w:t> </w:t>
      </w:r>
      <w:r>
        <w:rPr/>
        <w:t>заштиту</w:t>
      </w:r>
      <w:r>
        <w:rPr>
          <w:spacing w:val="1"/>
        </w:rPr>
        <w:t> </w:t>
      </w:r>
      <w:r>
        <w:rPr/>
        <w:t>грађанима</w:t>
      </w:r>
      <w:r>
        <w:rPr>
          <w:spacing w:val="1"/>
        </w:rPr>
        <w:t> </w:t>
      </w:r>
      <w:r>
        <w:rPr/>
        <w:t>пружају</w:t>
      </w:r>
      <w:r>
        <w:rPr>
          <w:spacing w:val="1"/>
        </w:rPr>
        <w:t> </w:t>
      </w:r>
      <w:r>
        <w:rPr/>
        <w:t>ЗУ</w:t>
      </w:r>
      <w:r>
        <w:rPr>
          <w:spacing w:val="1"/>
        </w:rPr>
        <w:t> </w:t>
      </w:r>
      <w:r>
        <w:rPr/>
        <w:t>Дом</w:t>
      </w:r>
      <w:r>
        <w:rPr>
          <w:spacing w:val="1"/>
        </w:rPr>
        <w:t> </w:t>
      </w:r>
      <w:r>
        <w:rPr/>
        <w:t>здравља „Др Ника Лабовић“, ЗУ Општа Болница „Др Бранко Зоговић“, Завод за хитну</w:t>
      </w:r>
      <w:r>
        <w:rPr>
          <w:spacing w:val="1"/>
        </w:rPr>
        <w:t> </w:t>
      </w:r>
      <w:r>
        <w:rPr/>
        <w:t>медицинску</w:t>
      </w:r>
      <w:r>
        <w:rPr>
          <w:spacing w:val="-1"/>
        </w:rPr>
        <w:t> </w:t>
      </w:r>
      <w:r>
        <w:rPr/>
        <w:t>помоћ</w:t>
      </w:r>
      <w:r>
        <w:rPr>
          <w:spacing w:val="-1"/>
        </w:rPr>
        <w:t> </w:t>
      </w:r>
      <w:r>
        <w:rPr/>
        <w:t>и Завод</w:t>
      </w:r>
      <w:r>
        <w:rPr>
          <w:spacing w:val="-1"/>
        </w:rPr>
        <w:t> </w:t>
      </w:r>
      <w:r>
        <w:rPr/>
        <w:t>за трансфузију</w:t>
      </w:r>
      <w:r>
        <w:rPr>
          <w:spacing w:val="-1"/>
        </w:rPr>
        <w:t> </w:t>
      </w:r>
      <w:r>
        <w:rPr/>
        <w:t>крви.</w:t>
      </w:r>
    </w:p>
    <w:p>
      <w:pPr>
        <w:pStyle w:val="BodyText"/>
        <w:spacing w:line="276" w:lineRule="auto" w:before="201"/>
        <w:ind w:left="1060" w:right="1098"/>
        <w:jc w:val="both"/>
      </w:pPr>
      <w:r>
        <w:rPr>
          <w:b/>
        </w:rPr>
        <w:t>ЗУ</w:t>
      </w:r>
      <w:r>
        <w:rPr>
          <w:b/>
          <w:spacing w:val="1"/>
        </w:rPr>
        <w:t> </w:t>
      </w:r>
      <w:r>
        <w:rPr>
          <w:b/>
        </w:rPr>
        <w:t>Дом</w:t>
      </w:r>
      <w:r>
        <w:rPr>
          <w:b/>
          <w:spacing w:val="1"/>
        </w:rPr>
        <w:t> </w:t>
      </w:r>
      <w:r>
        <w:rPr>
          <w:b/>
        </w:rPr>
        <w:t>здравља</w:t>
      </w:r>
      <w:r>
        <w:rPr>
          <w:b/>
          <w:spacing w:val="1"/>
        </w:rPr>
        <w:t> </w:t>
      </w:r>
      <w:r>
        <w:rPr>
          <w:b/>
        </w:rPr>
        <w:t>„Др</w:t>
      </w:r>
      <w:r>
        <w:rPr>
          <w:b/>
          <w:spacing w:val="1"/>
        </w:rPr>
        <w:t> </w:t>
      </w:r>
      <w:r>
        <w:rPr>
          <w:b/>
        </w:rPr>
        <w:t>Ника</w:t>
      </w:r>
      <w:r>
        <w:rPr>
          <w:b/>
          <w:spacing w:val="1"/>
        </w:rPr>
        <w:t> </w:t>
      </w:r>
      <w:r>
        <w:rPr>
          <w:b/>
        </w:rPr>
        <w:t>Лабовић“</w:t>
      </w:r>
      <w:r>
        <w:rPr>
          <w:b/>
          <w:spacing w:val="1"/>
        </w:rPr>
        <w:t> </w:t>
      </w:r>
      <w:r>
        <w:rPr/>
        <w:t>има</w:t>
      </w:r>
      <w:r>
        <w:rPr>
          <w:spacing w:val="1"/>
        </w:rPr>
        <w:t> </w:t>
      </w:r>
      <w:r>
        <w:rPr/>
        <w:t>улогу</w:t>
      </w:r>
      <w:r>
        <w:rPr>
          <w:spacing w:val="1"/>
        </w:rPr>
        <w:t> </w:t>
      </w:r>
      <w:r>
        <w:rPr/>
        <w:t>референтног</w:t>
      </w:r>
      <w:r>
        <w:rPr>
          <w:spacing w:val="1"/>
        </w:rPr>
        <w:t> </w:t>
      </w:r>
      <w:r>
        <w:rPr/>
        <w:t>центра</w:t>
      </w:r>
      <w:r>
        <w:rPr>
          <w:spacing w:val="1"/>
        </w:rPr>
        <w:t> </w:t>
      </w:r>
      <w:r>
        <w:rPr/>
        <w:t>примарне</w:t>
      </w:r>
      <w:r>
        <w:rPr>
          <w:spacing w:val="1"/>
        </w:rPr>
        <w:t> </w:t>
      </w:r>
      <w:r>
        <w:rPr/>
        <w:t>здравствене</w:t>
      </w:r>
      <w:r>
        <w:rPr>
          <w:spacing w:val="28"/>
        </w:rPr>
        <w:t> </w:t>
      </w:r>
      <w:r>
        <w:rPr/>
        <w:t>заштите</w:t>
      </w:r>
      <w:r>
        <w:rPr>
          <w:spacing w:val="26"/>
        </w:rPr>
        <w:t> </w:t>
      </w:r>
      <w:r>
        <w:rPr/>
        <w:t>који</w:t>
      </w:r>
      <w:r>
        <w:rPr>
          <w:spacing w:val="29"/>
        </w:rPr>
        <w:t> </w:t>
      </w:r>
      <w:r>
        <w:rPr/>
        <w:t>пружа</w:t>
      </w:r>
      <w:r>
        <w:rPr>
          <w:spacing w:val="28"/>
        </w:rPr>
        <w:t> </w:t>
      </w:r>
      <w:r>
        <w:rPr/>
        <w:t>подршку</w:t>
      </w:r>
      <w:r>
        <w:rPr>
          <w:spacing w:val="25"/>
        </w:rPr>
        <w:t> </w:t>
      </w:r>
      <w:r>
        <w:rPr/>
        <w:t>изабраном</w:t>
      </w:r>
      <w:r>
        <w:rPr>
          <w:spacing w:val="27"/>
        </w:rPr>
        <w:t> </w:t>
      </w:r>
      <w:r>
        <w:rPr/>
        <w:t>тиму</w:t>
      </w:r>
      <w:r>
        <w:rPr>
          <w:spacing w:val="27"/>
        </w:rPr>
        <w:t> </w:t>
      </w:r>
      <w:r>
        <w:rPr/>
        <w:t>или</w:t>
      </w:r>
      <w:r>
        <w:rPr>
          <w:spacing w:val="29"/>
        </w:rPr>
        <w:t> </w:t>
      </w:r>
      <w:r>
        <w:rPr/>
        <w:t>изабраном</w:t>
      </w:r>
      <w:r>
        <w:rPr>
          <w:spacing w:val="27"/>
        </w:rPr>
        <w:t> </w:t>
      </w:r>
      <w:r>
        <w:rPr/>
        <w:t>доктору</w:t>
      </w:r>
      <w:r>
        <w:rPr>
          <w:spacing w:val="-50"/>
        </w:rPr>
        <w:t> </w:t>
      </w:r>
      <w:r>
        <w:rPr/>
        <w:t>за становнике општина Беране и Петњица, док специфичне врсте услуга пружа и</w:t>
      </w:r>
      <w:r>
        <w:rPr>
          <w:spacing w:val="1"/>
        </w:rPr>
        <w:t> </w:t>
      </w:r>
      <w:r>
        <w:rPr/>
        <w:t>великом</w:t>
      </w:r>
      <w:r>
        <w:rPr>
          <w:spacing w:val="-2"/>
        </w:rPr>
        <w:t> </w:t>
      </w:r>
      <w:r>
        <w:rPr/>
        <w:t>броју</w:t>
      </w:r>
      <w:r>
        <w:rPr>
          <w:spacing w:val="-1"/>
        </w:rPr>
        <w:t> </w:t>
      </w:r>
      <w:r>
        <w:rPr/>
        <w:t>становника сусједних општина.</w:t>
      </w:r>
    </w:p>
    <w:p>
      <w:pPr>
        <w:pStyle w:val="BodyText"/>
        <w:spacing w:line="276" w:lineRule="auto" w:before="200"/>
        <w:ind w:left="1060" w:right="1096"/>
        <w:jc w:val="both"/>
      </w:pPr>
      <w:r>
        <w:rPr/>
        <w:t>У</w:t>
      </w:r>
      <w:r>
        <w:rPr>
          <w:spacing w:val="1"/>
        </w:rPr>
        <w:t> </w:t>
      </w:r>
      <w:r>
        <w:rPr/>
        <w:t>ЗУ</w:t>
      </w:r>
      <w:r>
        <w:rPr>
          <w:spacing w:val="1"/>
        </w:rPr>
        <w:t> </w:t>
      </w:r>
      <w:r>
        <w:rPr/>
        <w:t>Дом</w:t>
      </w:r>
      <w:r>
        <w:rPr>
          <w:spacing w:val="1"/>
        </w:rPr>
        <w:t> </w:t>
      </w:r>
      <w:r>
        <w:rPr/>
        <w:t>здравља</w:t>
      </w:r>
      <w:r>
        <w:rPr>
          <w:spacing w:val="1"/>
        </w:rPr>
        <w:t> </w:t>
      </w:r>
      <w:r>
        <w:rPr/>
        <w:t>„Др</w:t>
      </w:r>
      <w:r>
        <w:rPr>
          <w:spacing w:val="1"/>
        </w:rPr>
        <w:t> </w:t>
      </w:r>
      <w:r>
        <w:rPr/>
        <w:t>Ника</w:t>
      </w:r>
      <w:r>
        <w:rPr>
          <w:spacing w:val="1"/>
        </w:rPr>
        <w:t> </w:t>
      </w:r>
      <w:r>
        <w:rPr/>
        <w:t>Лабовић“</w:t>
      </w:r>
      <w:r>
        <w:rPr>
          <w:spacing w:val="1"/>
        </w:rPr>
        <w:t> </w:t>
      </w:r>
      <w:r>
        <w:rPr/>
        <w:t>ради</w:t>
      </w:r>
      <w:r>
        <w:rPr>
          <w:spacing w:val="1"/>
        </w:rPr>
        <w:t> </w:t>
      </w:r>
      <w:r>
        <w:rPr/>
        <w:t>14</w:t>
      </w:r>
      <w:r>
        <w:rPr>
          <w:spacing w:val="1"/>
        </w:rPr>
        <w:t> </w:t>
      </w:r>
      <w:r>
        <w:rPr/>
        <w:t>изабраних</w:t>
      </w:r>
      <w:r>
        <w:rPr>
          <w:spacing w:val="1"/>
        </w:rPr>
        <w:t> </w:t>
      </w:r>
      <w:r>
        <w:rPr/>
        <w:t>доктора</w:t>
      </w:r>
      <w:r>
        <w:rPr>
          <w:spacing w:val="1"/>
        </w:rPr>
        <w:t> </w:t>
      </w:r>
      <w:r>
        <w:rPr/>
        <w:t>за</w:t>
      </w:r>
      <w:r>
        <w:rPr>
          <w:spacing w:val="1"/>
        </w:rPr>
        <w:t> </w:t>
      </w:r>
      <w:r>
        <w:rPr/>
        <w:t>одрасле.</w:t>
      </w:r>
      <w:r>
        <w:rPr>
          <w:spacing w:val="1"/>
        </w:rPr>
        <w:t> </w:t>
      </w:r>
      <w:r>
        <w:rPr/>
        <w:t>У</w:t>
      </w:r>
      <w:r>
        <w:rPr>
          <w:spacing w:val="1"/>
        </w:rPr>
        <w:t> </w:t>
      </w:r>
      <w:r>
        <w:rPr/>
        <w:t>општини Беране ради 12 изабраних доктора за одрасле, а</w:t>
      </w:r>
      <w:r>
        <w:rPr>
          <w:spacing w:val="1"/>
        </w:rPr>
        <w:t> </w:t>
      </w:r>
      <w:r>
        <w:rPr/>
        <w:t>2 изабрана доктора за</w:t>
      </w:r>
      <w:r>
        <w:rPr>
          <w:spacing w:val="1"/>
        </w:rPr>
        <w:t> </w:t>
      </w:r>
      <w:r>
        <w:rPr/>
        <w:t>одрасле у општини Петњица. Изабраних доктора за дјецу је 5. У циљу доступности</w:t>
      </w:r>
      <w:r>
        <w:rPr>
          <w:spacing w:val="1"/>
        </w:rPr>
        <w:t> </w:t>
      </w:r>
      <w:r>
        <w:rPr/>
        <w:t>услуга</w:t>
      </w:r>
      <w:r>
        <w:rPr>
          <w:spacing w:val="1"/>
        </w:rPr>
        <w:t> </w:t>
      </w:r>
      <w:r>
        <w:rPr/>
        <w:t>примарне</w:t>
      </w:r>
      <w:r>
        <w:rPr>
          <w:spacing w:val="1"/>
        </w:rPr>
        <w:t> </w:t>
      </w:r>
      <w:r>
        <w:rPr/>
        <w:t>здравствене</w:t>
      </w:r>
      <w:r>
        <w:rPr>
          <w:spacing w:val="1"/>
        </w:rPr>
        <w:t> </w:t>
      </w:r>
      <w:r>
        <w:rPr/>
        <w:t>заштите</w:t>
      </w:r>
      <w:r>
        <w:rPr>
          <w:spacing w:val="1"/>
        </w:rPr>
        <w:t> </w:t>
      </w:r>
      <w:r>
        <w:rPr/>
        <w:t>становништву</w:t>
      </w:r>
      <w:r>
        <w:rPr>
          <w:spacing w:val="1"/>
        </w:rPr>
        <w:t> </w:t>
      </w:r>
      <w:r>
        <w:rPr/>
        <w:t>руралног</w:t>
      </w:r>
      <w:r>
        <w:rPr>
          <w:spacing w:val="1"/>
        </w:rPr>
        <w:t> </w:t>
      </w:r>
      <w:r>
        <w:rPr/>
        <w:t>подручја</w:t>
      </w:r>
      <w:r>
        <w:rPr>
          <w:spacing w:val="1"/>
        </w:rPr>
        <w:t> </w:t>
      </w:r>
      <w:r>
        <w:rPr/>
        <w:t>општине</w:t>
      </w:r>
      <w:r>
        <w:rPr>
          <w:spacing w:val="-50"/>
        </w:rPr>
        <w:t> </w:t>
      </w:r>
      <w:r>
        <w:rPr/>
        <w:t>Беране, Дом здравља организује рад и у 8 повремених сеоских амбуланти:</w:t>
      </w:r>
      <w:r>
        <w:rPr>
          <w:spacing w:val="1"/>
        </w:rPr>
        <w:t> </w:t>
      </w:r>
      <w:r>
        <w:rPr/>
        <w:t>Доња</w:t>
      </w:r>
      <w:r>
        <w:rPr>
          <w:spacing w:val="1"/>
        </w:rPr>
        <w:t> </w:t>
      </w:r>
      <w:r>
        <w:rPr/>
        <w:t>Ржаница,</w:t>
      </w:r>
      <w:r>
        <w:rPr>
          <w:spacing w:val="-2"/>
        </w:rPr>
        <w:t> </w:t>
      </w:r>
      <w:r>
        <w:rPr/>
        <w:t>Калудра,</w:t>
      </w:r>
      <w:r>
        <w:rPr>
          <w:spacing w:val="-1"/>
        </w:rPr>
        <w:t> </w:t>
      </w:r>
      <w:r>
        <w:rPr/>
        <w:t>Шекулар,</w:t>
      </w:r>
      <w:r>
        <w:rPr>
          <w:spacing w:val="-2"/>
        </w:rPr>
        <w:t> </w:t>
      </w:r>
      <w:r>
        <w:rPr/>
        <w:t>Виницка,</w:t>
      </w:r>
      <w:r>
        <w:rPr>
          <w:spacing w:val="-1"/>
        </w:rPr>
        <w:t> </w:t>
      </w:r>
      <w:r>
        <w:rPr/>
        <w:t>Горње</w:t>
      </w:r>
      <w:r>
        <w:rPr>
          <w:spacing w:val="-1"/>
        </w:rPr>
        <w:t> </w:t>
      </w:r>
      <w:r>
        <w:rPr/>
        <w:t>Заостро</w:t>
      </w:r>
      <w:r>
        <w:rPr>
          <w:spacing w:val="-3"/>
        </w:rPr>
        <w:t> </w:t>
      </w:r>
      <w:r>
        <w:rPr/>
        <w:t>и</w:t>
      </w:r>
      <w:r>
        <w:rPr>
          <w:spacing w:val="-1"/>
        </w:rPr>
        <w:t> </w:t>
      </w:r>
      <w:r>
        <w:rPr/>
        <w:t>Штитари,</w:t>
      </w:r>
      <w:r>
        <w:rPr>
          <w:spacing w:val="-3"/>
        </w:rPr>
        <w:t> </w:t>
      </w:r>
      <w:r>
        <w:rPr/>
        <w:t>Полица</w:t>
      </w:r>
      <w:r>
        <w:rPr>
          <w:spacing w:val="-2"/>
        </w:rPr>
        <w:t> </w:t>
      </w:r>
      <w:r>
        <w:rPr/>
        <w:t>и</w:t>
      </w:r>
      <w:r>
        <w:rPr>
          <w:spacing w:val="-1"/>
        </w:rPr>
        <w:t> </w:t>
      </w:r>
      <w:r>
        <w:rPr/>
        <w:t>Лубнице.</w:t>
      </w:r>
    </w:p>
    <w:p>
      <w:pPr>
        <w:pStyle w:val="BodyText"/>
        <w:spacing w:line="276" w:lineRule="auto" w:before="200"/>
        <w:ind w:left="1060" w:right="1097"/>
        <w:jc w:val="both"/>
      </w:pPr>
      <w:r>
        <w:rPr/>
        <w:t>Укупна корисна површина ЗУ Дом здравља „Др Ника Лабовић“ Беране је 3935 м</w:t>
      </w:r>
      <w:r>
        <w:rPr>
          <w:position w:val="6"/>
          <w:sz w:val="16"/>
        </w:rPr>
        <w:t>2</w:t>
      </w:r>
      <w:r>
        <w:rPr/>
        <w:t>. У</w:t>
      </w:r>
      <w:r>
        <w:rPr>
          <w:spacing w:val="1"/>
        </w:rPr>
        <w:t> </w:t>
      </w:r>
      <w:r>
        <w:rPr/>
        <w:t>главном објекту – Ламела „А“, смјештене су ординације изабраних доктора за дјецу,</w:t>
      </w:r>
      <w:r>
        <w:rPr>
          <w:spacing w:val="1"/>
        </w:rPr>
        <w:t> </w:t>
      </w:r>
      <w:r>
        <w:rPr/>
        <w:t>изабраних доктора за одрасле и већина центра</w:t>
      </w:r>
      <w:r>
        <w:rPr>
          <w:spacing w:val="1"/>
        </w:rPr>
        <w:t> </w:t>
      </w:r>
      <w:r>
        <w:rPr/>
        <w:t>и јединица за подршку. У главном</w:t>
      </w:r>
      <w:r>
        <w:rPr>
          <w:spacing w:val="1"/>
        </w:rPr>
        <w:t> </w:t>
      </w:r>
      <w:r>
        <w:rPr/>
        <w:t>објекту Дома зрадвља</w:t>
      </w:r>
      <w:r>
        <w:rPr>
          <w:spacing w:val="1"/>
        </w:rPr>
        <w:t> </w:t>
      </w:r>
      <w:r>
        <w:rPr/>
        <w:t>смјештена</w:t>
      </w:r>
      <w:r>
        <w:rPr>
          <w:spacing w:val="1"/>
        </w:rPr>
        <w:t> </w:t>
      </w:r>
      <w:r>
        <w:rPr/>
        <w:t>је и Јединица Беране Завода за хитну медицинску</w:t>
      </w:r>
      <w:r>
        <w:rPr>
          <w:spacing w:val="1"/>
        </w:rPr>
        <w:t> </w:t>
      </w:r>
      <w:r>
        <w:rPr/>
        <w:t>помоћ</w:t>
      </w:r>
      <w:r>
        <w:rPr>
          <w:spacing w:val="-3"/>
        </w:rPr>
        <w:t> </w:t>
      </w:r>
      <w:r>
        <w:rPr/>
        <w:t>Црне</w:t>
      </w:r>
      <w:r>
        <w:rPr>
          <w:spacing w:val="-2"/>
        </w:rPr>
        <w:t> </w:t>
      </w:r>
      <w:r>
        <w:rPr/>
        <w:t>Горе,</w:t>
      </w:r>
      <w:r>
        <w:rPr>
          <w:spacing w:val="-1"/>
        </w:rPr>
        <w:t> </w:t>
      </w:r>
      <w:r>
        <w:rPr/>
        <w:t>као</w:t>
      </w:r>
      <w:r>
        <w:rPr>
          <w:spacing w:val="-4"/>
        </w:rPr>
        <w:t> </w:t>
      </w:r>
      <w:r>
        <w:rPr/>
        <w:t>и</w:t>
      </w:r>
      <w:r>
        <w:rPr>
          <w:spacing w:val="-2"/>
        </w:rPr>
        <w:t> </w:t>
      </w:r>
      <w:r>
        <w:rPr/>
        <w:t>6</w:t>
      </w:r>
      <w:r>
        <w:rPr>
          <w:spacing w:val="-3"/>
        </w:rPr>
        <w:t> </w:t>
      </w:r>
      <w:r>
        <w:rPr/>
        <w:t>стоматолошких</w:t>
      </w:r>
      <w:r>
        <w:rPr>
          <w:spacing w:val="-3"/>
        </w:rPr>
        <w:t> </w:t>
      </w:r>
      <w:r>
        <w:rPr/>
        <w:t>амбуланти</w:t>
      </w:r>
      <w:r>
        <w:rPr>
          <w:spacing w:val="-3"/>
        </w:rPr>
        <w:t> </w:t>
      </w:r>
      <w:r>
        <w:rPr/>
        <w:t>и</w:t>
      </w:r>
      <w:r>
        <w:rPr>
          <w:spacing w:val="-2"/>
        </w:rPr>
        <w:t> </w:t>
      </w:r>
      <w:r>
        <w:rPr/>
        <w:t>2</w:t>
      </w:r>
      <w:r>
        <w:rPr>
          <w:spacing w:val="-3"/>
        </w:rPr>
        <w:t> </w:t>
      </w:r>
      <w:r>
        <w:rPr/>
        <w:t>зуботехничке</w:t>
      </w:r>
      <w:r>
        <w:rPr>
          <w:spacing w:val="-2"/>
        </w:rPr>
        <w:t> </w:t>
      </w:r>
      <w:r>
        <w:rPr/>
        <w:t>лабораторије.</w:t>
      </w:r>
    </w:p>
    <w:p>
      <w:pPr>
        <w:pStyle w:val="BodyText"/>
        <w:spacing w:line="276" w:lineRule="auto" w:before="202"/>
        <w:ind w:left="1060" w:right="1093"/>
        <w:jc w:val="both"/>
      </w:pPr>
      <w:r>
        <w:rPr/>
        <w:t>У</w:t>
      </w:r>
      <w:r>
        <w:rPr>
          <w:spacing w:val="1"/>
        </w:rPr>
        <w:t> </w:t>
      </w:r>
      <w:r>
        <w:rPr/>
        <w:t>Ламели</w:t>
      </w:r>
      <w:r>
        <w:rPr>
          <w:spacing w:val="1"/>
        </w:rPr>
        <w:t> </w:t>
      </w:r>
      <w:r>
        <w:rPr/>
        <w:t>„Б“</w:t>
      </w:r>
      <w:r>
        <w:rPr>
          <w:spacing w:val="1"/>
        </w:rPr>
        <w:t> </w:t>
      </w:r>
      <w:r>
        <w:rPr/>
        <w:t>објекта</w:t>
      </w:r>
      <w:r>
        <w:rPr>
          <w:spacing w:val="1"/>
        </w:rPr>
        <w:t> </w:t>
      </w:r>
      <w:r>
        <w:rPr/>
        <w:t>Дома</w:t>
      </w:r>
      <w:r>
        <w:rPr>
          <w:spacing w:val="1"/>
        </w:rPr>
        <w:t> </w:t>
      </w:r>
      <w:r>
        <w:rPr/>
        <w:t>здравља</w:t>
      </w:r>
      <w:r>
        <w:rPr>
          <w:spacing w:val="1"/>
        </w:rPr>
        <w:t> </w:t>
      </w:r>
      <w:r>
        <w:rPr/>
        <w:t>укупне</w:t>
      </w:r>
      <w:r>
        <w:rPr>
          <w:spacing w:val="1"/>
        </w:rPr>
        <w:t> </w:t>
      </w:r>
      <w:r>
        <w:rPr/>
        <w:t>површине</w:t>
      </w:r>
      <w:r>
        <w:rPr>
          <w:spacing w:val="1"/>
        </w:rPr>
        <w:t> </w:t>
      </w:r>
      <w:r>
        <w:rPr/>
        <w:t>од</w:t>
      </w:r>
      <w:r>
        <w:rPr>
          <w:spacing w:val="1"/>
        </w:rPr>
        <w:t> </w:t>
      </w:r>
      <w:r>
        <w:rPr/>
        <w:t>око</w:t>
      </w:r>
      <w:r>
        <w:rPr>
          <w:spacing w:val="1"/>
        </w:rPr>
        <w:t> </w:t>
      </w:r>
      <w:r>
        <w:rPr/>
        <w:t>1200м</w:t>
      </w:r>
      <w:r>
        <w:rPr>
          <w:position w:val="6"/>
          <w:sz w:val="16"/>
        </w:rPr>
        <w:t>2</w:t>
      </w:r>
      <w:r>
        <w:rPr>
          <w:spacing w:val="1"/>
          <w:position w:val="6"/>
          <w:sz w:val="16"/>
        </w:rPr>
        <w:t> </w:t>
      </w:r>
      <w:r>
        <w:rPr/>
        <w:t>налазе</w:t>
      </w:r>
      <w:r>
        <w:rPr>
          <w:spacing w:val="1"/>
        </w:rPr>
        <w:t> </w:t>
      </w:r>
      <w:r>
        <w:rPr/>
        <w:t>се</w:t>
      </w:r>
      <w:r>
        <w:rPr>
          <w:spacing w:val="1"/>
        </w:rPr>
        <w:t> </w:t>
      </w:r>
      <w:r>
        <w:rPr/>
        <w:t>организационе</w:t>
      </w:r>
      <w:r>
        <w:rPr>
          <w:spacing w:val="1"/>
        </w:rPr>
        <w:t> </w:t>
      </w:r>
      <w:r>
        <w:rPr/>
        <w:t>јединице</w:t>
      </w:r>
      <w:r>
        <w:rPr>
          <w:spacing w:val="1"/>
        </w:rPr>
        <w:t> </w:t>
      </w:r>
      <w:r>
        <w:rPr/>
        <w:t>Центра</w:t>
      </w:r>
      <w:r>
        <w:rPr>
          <w:spacing w:val="1"/>
        </w:rPr>
        <w:t> </w:t>
      </w:r>
      <w:r>
        <w:rPr/>
        <w:t>за</w:t>
      </w:r>
      <w:r>
        <w:rPr>
          <w:spacing w:val="1"/>
        </w:rPr>
        <w:t> </w:t>
      </w:r>
      <w:r>
        <w:rPr/>
        <w:t>дјецу</w:t>
      </w:r>
      <w:r>
        <w:rPr>
          <w:spacing w:val="1"/>
        </w:rPr>
        <w:t> </w:t>
      </w:r>
      <w:r>
        <w:rPr/>
        <w:t>са</w:t>
      </w:r>
      <w:r>
        <w:rPr>
          <w:spacing w:val="1"/>
        </w:rPr>
        <w:t> </w:t>
      </w:r>
      <w:r>
        <w:rPr/>
        <w:t>посебним</w:t>
      </w:r>
      <w:r>
        <w:rPr>
          <w:spacing w:val="1"/>
        </w:rPr>
        <w:t> </w:t>
      </w:r>
      <w:r>
        <w:rPr/>
        <w:t>потребама,</w:t>
      </w:r>
      <w:r>
        <w:rPr>
          <w:spacing w:val="1"/>
        </w:rPr>
        <w:t> </w:t>
      </w:r>
      <w:r>
        <w:rPr/>
        <w:t>Популационо</w:t>
      </w:r>
      <w:r>
        <w:rPr>
          <w:spacing w:val="1"/>
        </w:rPr>
        <w:t> </w:t>
      </w:r>
      <w:r>
        <w:rPr/>
        <w:t>савјетовалиште, Савјетовалиште за младе, Центар за ментално здравље, Хигијенско-</w:t>
      </w:r>
      <w:r>
        <w:rPr>
          <w:spacing w:val="1"/>
        </w:rPr>
        <w:t> </w:t>
      </w:r>
      <w:r>
        <w:rPr/>
        <w:t>епидемиолошка</w:t>
      </w:r>
      <w:r>
        <w:rPr>
          <w:spacing w:val="1"/>
        </w:rPr>
        <w:t> </w:t>
      </w:r>
      <w:r>
        <w:rPr/>
        <w:t>служба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Микробиолошка</w:t>
      </w:r>
      <w:r>
        <w:rPr>
          <w:spacing w:val="1"/>
        </w:rPr>
        <w:t> </w:t>
      </w:r>
      <w:r>
        <w:rPr/>
        <w:t>лабораторија,</w:t>
      </w:r>
      <w:r>
        <w:rPr>
          <w:spacing w:val="1"/>
        </w:rPr>
        <w:t> </w:t>
      </w:r>
      <w:r>
        <w:rPr/>
        <w:t>Јединца</w:t>
      </w:r>
      <w:r>
        <w:rPr>
          <w:spacing w:val="1"/>
        </w:rPr>
        <w:t> </w:t>
      </w:r>
      <w:r>
        <w:rPr/>
        <w:t>за</w:t>
      </w:r>
      <w:r>
        <w:rPr>
          <w:spacing w:val="1"/>
        </w:rPr>
        <w:t> </w:t>
      </w:r>
      <w:r>
        <w:rPr/>
        <w:t>физикалну</w:t>
      </w:r>
      <w:r>
        <w:rPr>
          <w:spacing w:val="1"/>
        </w:rPr>
        <w:t> </w:t>
      </w:r>
      <w:r>
        <w:rPr/>
        <w:t>терапију</w:t>
      </w:r>
      <w:r>
        <w:rPr>
          <w:spacing w:val="1"/>
        </w:rPr>
        <w:t> </w:t>
      </w:r>
      <w:r>
        <w:rPr/>
        <w:t>Дома</w:t>
      </w:r>
      <w:r>
        <w:rPr>
          <w:spacing w:val="1"/>
        </w:rPr>
        <w:t> </w:t>
      </w:r>
      <w:r>
        <w:rPr/>
        <w:t>здравља</w:t>
      </w:r>
      <w:r>
        <w:rPr>
          <w:spacing w:val="1"/>
        </w:rPr>
        <w:t> </w:t>
      </w:r>
      <w:r>
        <w:rPr/>
        <w:t>–</w:t>
      </w:r>
      <w:r>
        <w:rPr>
          <w:spacing w:val="1"/>
        </w:rPr>
        <w:t> </w:t>
      </w:r>
      <w:r>
        <w:rPr/>
        <w:t>регионалног</w:t>
      </w:r>
      <w:r>
        <w:rPr>
          <w:spacing w:val="1"/>
        </w:rPr>
        <w:t> </w:t>
      </w:r>
      <w:r>
        <w:rPr/>
        <w:t>нивоа,</w:t>
      </w:r>
      <w:r>
        <w:rPr>
          <w:spacing w:val="1"/>
        </w:rPr>
        <w:t> </w:t>
      </w:r>
      <w:r>
        <w:rPr/>
        <w:t>основана</w:t>
      </w:r>
      <w:r>
        <w:rPr>
          <w:spacing w:val="1"/>
        </w:rPr>
        <w:t> </w:t>
      </w:r>
      <w:r>
        <w:rPr/>
        <w:t>за</w:t>
      </w:r>
      <w:r>
        <w:rPr>
          <w:spacing w:val="1"/>
        </w:rPr>
        <w:t> </w:t>
      </w:r>
      <w:r>
        <w:rPr/>
        <w:t>извођење</w:t>
      </w:r>
      <w:r>
        <w:rPr>
          <w:spacing w:val="1"/>
        </w:rPr>
        <w:t> </w:t>
      </w:r>
      <w:r>
        <w:rPr/>
        <w:t>практичне</w:t>
      </w:r>
      <w:r>
        <w:rPr>
          <w:spacing w:val="1"/>
        </w:rPr>
        <w:t> </w:t>
      </w:r>
      <w:r>
        <w:rPr/>
        <w:t>наставе</w:t>
      </w:r>
      <w:r>
        <w:rPr>
          <w:spacing w:val="-1"/>
        </w:rPr>
        <w:t> </w:t>
      </w:r>
      <w:r>
        <w:rPr/>
        <w:t>Високе</w:t>
      </w:r>
      <w:r>
        <w:rPr>
          <w:spacing w:val="-1"/>
        </w:rPr>
        <w:t> </w:t>
      </w:r>
      <w:r>
        <w:rPr/>
        <w:t>медицинске школе и Средње</w:t>
      </w:r>
      <w:r>
        <w:rPr>
          <w:spacing w:val="-1"/>
        </w:rPr>
        <w:t> </w:t>
      </w:r>
      <w:r>
        <w:rPr/>
        <w:t>медицинске школе.</w:t>
      </w:r>
    </w:p>
    <w:p>
      <w:pPr>
        <w:spacing w:after="0" w:line="276" w:lineRule="auto"/>
        <w:jc w:val="both"/>
        <w:sectPr>
          <w:pgSz w:w="12240" w:h="15840"/>
          <w:pgMar w:header="0" w:footer="1012" w:top="1360" w:bottom="1200" w:left="380" w:right="340"/>
        </w:sectPr>
      </w:pPr>
    </w:p>
    <w:p>
      <w:pPr>
        <w:pStyle w:val="BodyText"/>
        <w:spacing w:line="276" w:lineRule="auto" w:before="80"/>
        <w:ind w:left="1060" w:right="1094"/>
        <w:jc w:val="both"/>
      </w:pPr>
      <w:r>
        <w:rPr/>
        <w:t>У</w:t>
      </w:r>
      <w:r>
        <w:rPr>
          <w:spacing w:val="1"/>
        </w:rPr>
        <w:t> </w:t>
      </w:r>
      <w:r>
        <w:rPr/>
        <w:t>објекту</w:t>
      </w:r>
      <w:r>
        <w:rPr>
          <w:spacing w:val="1"/>
        </w:rPr>
        <w:t> </w:t>
      </w:r>
      <w:r>
        <w:rPr/>
        <w:t>Центра</w:t>
      </w:r>
      <w:r>
        <w:rPr>
          <w:spacing w:val="1"/>
        </w:rPr>
        <w:t> </w:t>
      </w:r>
      <w:r>
        <w:rPr/>
        <w:t>за</w:t>
      </w:r>
      <w:r>
        <w:rPr>
          <w:spacing w:val="1"/>
        </w:rPr>
        <w:t> </w:t>
      </w:r>
      <w:r>
        <w:rPr/>
        <w:t>репродуктивно</w:t>
      </w:r>
      <w:r>
        <w:rPr>
          <w:spacing w:val="1"/>
        </w:rPr>
        <w:t> </w:t>
      </w:r>
      <w:r>
        <w:rPr/>
        <w:t>здравље,</w:t>
      </w:r>
      <w:r>
        <w:rPr>
          <w:spacing w:val="1"/>
        </w:rPr>
        <w:t> </w:t>
      </w:r>
      <w:r>
        <w:rPr/>
        <w:t>у</w:t>
      </w:r>
      <w:r>
        <w:rPr>
          <w:spacing w:val="1"/>
        </w:rPr>
        <w:t> </w:t>
      </w:r>
      <w:r>
        <w:rPr/>
        <w:t>савремено</w:t>
      </w:r>
      <w:r>
        <w:rPr>
          <w:spacing w:val="1"/>
        </w:rPr>
        <w:t> </w:t>
      </w:r>
      <w:r>
        <w:rPr/>
        <w:t>опремљеном</w:t>
      </w:r>
      <w:r>
        <w:rPr>
          <w:spacing w:val="1"/>
        </w:rPr>
        <w:t> </w:t>
      </w:r>
      <w:r>
        <w:rPr/>
        <w:t>простору</w:t>
      </w:r>
      <w:r>
        <w:rPr>
          <w:spacing w:val="1"/>
        </w:rPr>
        <w:t> </w:t>
      </w:r>
      <w:r>
        <w:rPr/>
        <w:t>укупне површине од 250 м</w:t>
      </w:r>
      <w:r>
        <w:rPr>
          <w:position w:val="6"/>
          <w:sz w:val="16"/>
        </w:rPr>
        <w:t>2</w:t>
      </w:r>
      <w:r>
        <w:rPr>
          <w:spacing w:val="1"/>
          <w:position w:val="6"/>
          <w:sz w:val="16"/>
        </w:rPr>
        <w:t> </w:t>
      </w:r>
      <w:r>
        <w:rPr/>
        <w:t>смјештене су ординације изабраних доктора за жене и</w:t>
      </w:r>
      <w:r>
        <w:rPr>
          <w:spacing w:val="1"/>
        </w:rPr>
        <w:t> </w:t>
      </w:r>
      <w:r>
        <w:rPr/>
        <w:t>Савјетовалиште</w:t>
      </w:r>
      <w:r>
        <w:rPr>
          <w:spacing w:val="-1"/>
        </w:rPr>
        <w:t> </w:t>
      </w:r>
      <w:r>
        <w:rPr/>
        <w:t>за репродуктивно здравље.</w:t>
      </w:r>
    </w:p>
    <w:p>
      <w:pPr>
        <w:pStyle w:val="BodyText"/>
        <w:spacing w:line="276" w:lineRule="auto" w:before="201"/>
        <w:ind w:left="1060" w:right="1095"/>
        <w:jc w:val="both"/>
        <w:rPr>
          <w:sz w:val="23"/>
        </w:rPr>
      </w:pPr>
      <w:r>
        <w:rPr/>
        <w:t>Комисија</w:t>
      </w:r>
      <w:r>
        <w:rPr>
          <w:spacing w:val="1"/>
        </w:rPr>
        <w:t> </w:t>
      </w:r>
      <w:r>
        <w:rPr/>
        <w:t>за</w:t>
      </w:r>
      <w:r>
        <w:rPr>
          <w:spacing w:val="1"/>
        </w:rPr>
        <w:t> </w:t>
      </w:r>
      <w:r>
        <w:rPr/>
        <w:t>контролу</w:t>
      </w:r>
      <w:r>
        <w:rPr>
          <w:spacing w:val="1"/>
        </w:rPr>
        <w:t> </w:t>
      </w:r>
      <w:r>
        <w:rPr/>
        <w:t>квалитета</w:t>
      </w:r>
      <w:r>
        <w:rPr>
          <w:spacing w:val="1"/>
        </w:rPr>
        <w:t> </w:t>
      </w:r>
      <w:r>
        <w:rPr/>
        <w:t>рада</w:t>
      </w:r>
      <w:r>
        <w:rPr>
          <w:spacing w:val="1"/>
        </w:rPr>
        <w:t> </w:t>
      </w:r>
      <w:r>
        <w:rPr/>
        <w:t>у</w:t>
      </w:r>
      <w:r>
        <w:rPr>
          <w:spacing w:val="1"/>
        </w:rPr>
        <w:t> </w:t>
      </w:r>
      <w:r>
        <w:rPr/>
        <w:t>Дому</w:t>
      </w:r>
      <w:r>
        <w:rPr>
          <w:spacing w:val="1"/>
        </w:rPr>
        <w:t> </w:t>
      </w:r>
      <w:r>
        <w:rPr/>
        <w:t>здравља</w:t>
      </w:r>
      <w:r>
        <w:rPr>
          <w:spacing w:val="1"/>
        </w:rPr>
        <w:t> </w:t>
      </w:r>
      <w:r>
        <w:rPr/>
        <w:t>континуирано</w:t>
      </w:r>
      <w:r>
        <w:rPr>
          <w:spacing w:val="1"/>
        </w:rPr>
        <w:t> </w:t>
      </w:r>
      <w:r>
        <w:rPr/>
        <w:t>прати</w:t>
      </w:r>
      <w:r>
        <w:rPr>
          <w:spacing w:val="-50"/>
        </w:rPr>
        <w:t> </w:t>
      </w:r>
      <w:r>
        <w:rPr/>
        <w:t>параметре за унапријеђење квалитета здравствене заштите у свим организационим</w:t>
      </w:r>
      <w:r>
        <w:rPr>
          <w:spacing w:val="1"/>
        </w:rPr>
        <w:t> </w:t>
      </w:r>
      <w:r>
        <w:rPr/>
        <w:t>јединицама</w:t>
      </w:r>
      <w:r>
        <w:rPr>
          <w:spacing w:val="-1"/>
        </w:rPr>
        <w:t> </w:t>
      </w:r>
      <w:r>
        <w:rPr/>
        <w:t>и</w:t>
      </w:r>
      <w:r>
        <w:rPr>
          <w:spacing w:val="52"/>
        </w:rPr>
        <w:t> </w:t>
      </w:r>
      <w:r>
        <w:rPr/>
        <w:t>сходно</w:t>
      </w:r>
      <w:r>
        <w:rPr>
          <w:spacing w:val="-3"/>
        </w:rPr>
        <w:t> </w:t>
      </w:r>
      <w:r>
        <w:rPr/>
        <w:t>налазима</w:t>
      </w:r>
      <w:r>
        <w:rPr>
          <w:spacing w:val="-1"/>
        </w:rPr>
        <w:t> </w:t>
      </w:r>
      <w:r>
        <w:rPr/>
        <w:t>даје препоруке</w:t>
      </w:r>
      <w:r>
        <w:rPr>
          <w:sz w:val="23"/>
        </w:rPr>
        <w:t>.</w:t>
      </w:r>
    </w:p>
    <w:p>
      <w:pPr>
        <w:pStyle w:val="BodyText"/>
        <w:spacing w:before="8"/>
        <w:rPr>
          <w:sz w:val="27"/>
        </w:rPr>
      </w:pPr>
    </w:p>
    <w:tbl>
      <w:tblPr>
        <w:tblW w:w="0" w:type="auto"/>
        <w:jc w:val="left"/>
        <w:tblInd w:w="9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87"/>
      </w:tblGrid>
      <w:tr>
        <w:trPr>
          <w:trHeight w:val="3775" w:hRule="atLeast"/>
        </w:trPr>
        <w:tc>
          <w:tcPr>
            <w:tcW w:w="9587" w:type="dxa"/>
          </w:tcPr>
          <w:p>
            <w:pPr>
              <w:pStyle w:val="TableParagraph"/>
              <w:spacing w:before="19"/>
              <w:ind w:left="112" w:right="102"/>
              <w:jc w:val="both"/>
              <w:rPr>
                <w:b/>
                <w:sz w:val="24"/>
              </w:rPr>
            </w:pPr>
            <w:r>
              <w:rPr>
                <w:b/>
                <w:color w:val="365F91"/>
                <w:sz w:val="24"/>
              </w:rPr>
              <w:t>Наставак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сарадње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локалне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управе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и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Дома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здравља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у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наредном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периоду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односиће</w:t>
            </w:r>
            <w:r>
              <w:rPr>
                <w:b/>
                <w:color w:val="365F91"/>
                <w:spacing w:val="-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се на: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252" w:val="left" w:leader="none"/>
              </w:tabs>
              <w:spacing w:line="240" w:lineRule="auto" w:before="0" w:after="0"/>
              <w:ind w:left="112" w:right="103" w:firstLine="0"/>
              <w:jc w:val="both"/>
              <w:rPr>
                <w:b/>
                <w:sz w:val="24"/>
              </w:rPr>
            </w:pPr>
            <w:r>
              <w:rPr>
                <w:b/>
                <w:color w:val="365F91"/>
                <w:sz w:val="24"/>
              </w:rPr>
              <w:t>спровођење активности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Општинске канцеларије за превенцију наркоманије и</w:t>
            </w:r>
            <w:r>
              <w:rPr>
                <w:b/>
                <w:color w:val="365F91"/>
                <w:spacing w:val="-50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Центра за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превенцију</w:t>
            </w:r>
            <w:r>
              <w:rPr>
                <w:b/>
                <w:color w:val="365F91"/>
                <w:spacing w:val="-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Дома здравља,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279" w:val="left" w:leader="none"/>
              </w:tabs>
              <w:spacing w:line="240" w:lineRule="auto" w:before="27" w:after="0"/>
              <w:ind w:left="112" w:right="100" w:firstLine="0"/>
              <w:jc w:val="both"/>
              <w:rPr>
                <w:b/>
                <w:sz w:val="24"/>
              </w:rPr>
            </w:pPr>
            <w:r>
              <w:rPr>
                <w:b/>
                <w:color w:val="365F91"/>
                <w:sz w:val="24"/>
              </w:rPr>
              <w:t>могућност заједничких активности на спровођењу Локалног плана акције за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дјецу и Локалног плана акције за младе у дјеловима који се односе на здравље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те</w:t>
            </w:r>
            <w:r>
              <w:rPr>
                <w:b/>
                <w:color w:val="365F91"/>
                <w:spacing w:val="-2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популације,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259" w:val="left" w:leader="none"/>
              </w:tabs>
              <w:spacing w:line="240" w:lineRule="auto" w:before="27" w:after="0"/>
              <w:ind w:left="112" w:right="100" w:firstLine="0"/>
              <w:jc w:val="both"/>
              <w:rPr>
                <w:b/>
                <w:sz w:val="24"/>
              </w:rPr>
            </w:pPr>
            <w:r>
              <w:rPr>
                <w:b/>
                <w:color w:val="365F91"/>
                <w:sz w:val="24"/>
              </w:rPr>
              <w:t>активностима на реконструкцији и опремању повремених сеоских амбуланти,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као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предуслова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за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доступност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здравствене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заштите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у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руралним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подручјима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општине,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334" w:val="left" w:leader="none"/>
              </w:tabs>
              <w:spacing w:line="280" w:lineRule="exact" w:before="28" w:after="0"/>
              <w:ind w:left="112" w:right="103" w:firstLine="0"/>
              <w:jc w:val="both"/>
              <w:rPr>
                <w:b/>
                <w:sz w:val="24"/>
              </w:rPr>
            </w:pPr>
            <w:r>
              <w:rPr>
                <w:b/>
                <w:color w:val="365F91"/>
                <w:sz w:val="24"/>
              </w:rPr>
              <w:t>активностима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на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одржавању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квалитета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здравствене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заштите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у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руралном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подручју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који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карактерише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мала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густина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насељености,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кроз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изналажење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могућности</w:t>
            </w:r>
            <w:r>
              <w:rPr>
                <w:b/>
                <w:color w:val="365F91"/>
                <w:spacing w:val="-2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финансирања</w:t>
            </w:r>
            <w:r>
              <w:rPr>
                <w:b/>
                <w:color w:val="365F91"/>
                <w:spacing w:val="-3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рада патронажних сестара</w:t>
            </w:r>
            <w:r>
              <w:rPr>
                <w:b/>
                <w:color w:val="365F91"/>
                <w:spacing w:val="3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–</w:t>
            </w:r>
            <w:r>
              <w:rPr>
                <w:b/>
                <w:color w:val="365F91"/>
                <w:spacing w:val="-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техничара.</w:t>
            </w:r>
          </w:p>
        </w:tc>
      </w:tr>
    </w:tbl>
    <w:p>
      <w:pPr>
        <w:pStyle w:val="BodyText"/>
        <w:rPr>
          <w:sz w:val="28"/>
        </w:rPr>
      </w:pPr>
    </w:p>
    <w:p>
      <w:pPr>
        <w:pStyle w:val="BodyText"/>
        <w:spacing w:line="276" w:lineRule="auto" w:before="197"/>
        <w:ind w:left="1060" w:right="1093"/>
        <w:jc w:val="both"/>
      </w:pPr>
      <w:r>
        <w:rPr>
          <w:b/>
        </w:rPr>
        <w:t>ЗУ</w:t>
      </w:r>
      <w:r>
        <w:rPr>
          <w:b/>
          <w:spacing w:val="1"/>
        </w:rPr>
        <w:t> </w:t>
      </w:r>
      <w:r>
        <w:rPr>
          <w:b/>
        </w:rPr>
        <w:t>Општа</w:t>
      </w:r>
      <w:r>
        <w:rPr>
          <w:b/>
          <w:spacing w:val="1"/>
        </w:rPr>
        <w:t> </w:t>
      </w:r>
      <w:r>
        <w:rPr>
          <w:b/>
        </w:rPr>
        <w:t>Болница</w:t>
      </w:r>
      <w:r>
        <w:rPr>
          <w:b/>
          <w:spacing w:val="1"/>
        </w:rPr>
        <w:t> </w:t>
      </w:r>
      <w:r>
        <w:rPr>
          <w:b/>
        </w:rPr>
        <w:t>„Др</w:t>
      </w:r>
      <w:r>
        <w:rPr>
          <w:b/>
          <w:spacing w:val="1"/>
        </w:rPr>
        <w:t> </w:t>
      </w:r>
      <w:r>
        <w:rPr>
          <w:b/>
        </w:rPr>
        <w:t>Бранко</w:t>
      </w:r>
      <w:r>
        <w:rPr>
          <w:b/>
          <w:spacing w:val="1"/>
        </w:rPr>
        <w:t> </w:t>
      </w:r>
      <w:r>
        <w:rPr>
          <w:b/>
        </w:rPr>
        <w:t>Зоговић“</w:t>
      </w:r>
      <w:r>
        <w:rPr>
          <w:b/>
          <w:spacing w:val="1"/>
        </w:rPr>
        <w:t> </w:t>
      </w:r>
      <w:r>
        <w:rPr/>
        <w:t>организује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спроводи</w:t>
      </w:r>
      <w:r>
        <w:rPr>
          <w:spacing w:val="1"/>
        </w:rPr>
        <w:t> </w:t>
      </w:r>
      <w:r>
        <w:rPr/>
        <w:t>здравствену</w:t>
      </w:r>
      <w:r>
        <w:rPr>
          <w:spacing w:val="1"/>
        </w:rPr>
        <w:t> </w:t>
      </w:r>
      <w:r>
        <w:rPr/>
        <w:t>заштиту за становништво са територије шест општина и то Беране, Андријевица,</w:t>
      </w:r>
      <w:r>
        <w:rPr>
          <w:spacing w:val="1"/>
        </w:rPr>
        <w:t> </w:t>
      </w:r>
      <w:r>
        <w:rPr/>
        <w:t>Рожаје,</w:t>
      </w:r>
      <w:r>
        <w:rPr>
          <w:spacing w:val="1"/>
        </w:rPr>
        <w:t> </w:t>
      </w:r>
      <w:r>
        <w:rPr/>
        <w:t>Плав,</w:t>
      </w:r>
      <w:r>
        <w:rPr>
          <w:spacing w:val="1"/>
        </w:rPr>
        <w:t> </w:t>
      </w:r>
      <w:r>
        <w:rPr/>
        <w:t>Гусиње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Петњица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то</w:t>
      </w:r>
      <w:r>
        <w:rPr>
          <w:spacing w:val="1"/>
        </w:rPr>
        <w:t> </w:t>
      </w:r>
      <w:r>
        <w:rPr/>
        <w:t>у</w:t>
      </w:r>
      <w:r>
        <w:rPr>
          <w:spacing w:val="1"/>
        </w:rPr>
        <w:t> </w:t>
      </w:r>
      <w:r>
        <w:rPr/>
        <w:t>оквиру</w:t>
      </w:r>
      <w:r>
        <w:rPr>
          <w:spacing w:val="1"/>
        </w:rPr>
        <w:t> </w:t>
      </w:r>
      <w:r>
        <w:rPr/>
        <w:t>сљедећих</w:t>
      </w:r>
      <w:r>
        <w:rPr>
          <w:spacing w:val="1"/>
        </w:rPr>
        <w:t> </w:t>
      </w:r>
      <w:r>
        <w:rPr/>
        <w:t>одјељења,</w:t>
      </w:r>
      <w:r>
        <w:rPr>
          <w:spacing w:val="1"/>
        </w:rPr>
        <w:t> </w:t>
      </w:r>
      <w:r>
        <w:rPr/>
        <w:t>служби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кабинета:</w:t>
      </w:r>
    </w:p>
    <w:p>
      <w:pPr>
        <w:pStyle w:val="ListParagraph"/>
        <w:numPr>
          <w:ilvl w:val="0"/>
          <w:numId w:val="5"/>
        </w:numPr>
        <w:tabs>
          <w:tab w:pos="1780" w:val="left" w:leader="none"/>
          <w:tab w:pos="1781" w:val="left" w:leader="none"/>
        </w:tabs>
        <w:spacing w:line="240" w:lineRule="auto" w:before="201" w:after="0"/>
        <w:ind w:left="1780" w:right="0" w:hanging="361"/>
        <w:jc w:val="left"/>
        <w:rPr>
          <w:sz w:val="24"/>
        </w:rPr>
      </w:pPr>
      <w:r>
        <w:rPr>
          <w:sz w:val="24"/>
        </w:rPr>
        <w:t>Интерно</w:t>
      </w:r>
      <w:r>
        <w:rPr>
          <w:spacing w:val="-2"/>
          <w:sz w:val="24"/>
        </w:rPr>
        <w:t> </w:t>
      </w:r>
      <w:r>
        <w:rPr>
          <w:sz w:val="24"/>
        </w:rPr>
        <w:t>одјељење</w:t>
      </w:r>
      <w:r>
        <w:rPr>
          <w:spacing w:val="-2"/>
          <w:sz w:val="24"/>
        </w:rPr>
        <w:t> </w:t>
      </w:r>
      <w:r>
        <w:rPr>
          <w:sz w:val="24"/>
        </w:rPr>
        <w:t>са</w:t>
      </w:r>
      <w:r>
        <w:rPr>
          <w:spacing w:val="-5"/>
          <w:sz w:val="24"/>
        </w:rPr>
        <w:t> </w:t>
      </w:r>
      <w:r>
        <w:rPr>
          <w:sz w:val="24"/>
        </w:rPr>
        <w:t>одсјецима</w:t>
      </w:r>
      <w:r>
        <w:rPr>
          <w:spacing w:val="-2"/>
          <w:sz w:val="24"/>
        </w:rPr>
        <w:t> </w:t>
      </w:r>
      <w:r>
        <w:rPr>
          <w:sz w:val="24"/>
        </w:rPr>
        <w:t>за</w:t>
      </w:r>
      <w:r>
        <w:rPr>
          <w:spacing w:val="-3"/>
          <w:sz w:val="24"/>
        </w:rPr>
        <w:t> </w:t>
      </w:r>
      <w:r>
        <w:rPr>
          <w:sz w:val="24"/>
        </w:rPr>
        <w:t>кардиологију,</w:t>
      </w:r>
      <w:r>
        <w:rPr>
          <w:spacing w:val="-2"/>
          <w:sz w:val="24"/>
        </w:rPr>
        <w:t> </w:t>
      </w:r>
      <w:r>
        <w:rPr>
          <w:sz w:val="24"/>
        </w:rPr>
        <w:t>ендокринологију,</w:t>
      </w:r>
    </w:p>
    <w:p>
      <w:pPr>
        <w:pStyle w:val="BodyText"/>
        <w:spacing w:line="273" w:lineRule="auto" w:before="43"/>
        <w:ind w:left="1780" w:right="1459"/>
      </w:pPr>
      <w:r>
        <w:rPr/>
        <w:t>гастроентерологију, неурологију, хемодијализу и нефрологију, коронарном</w:t>
      </w:r>
      <w:r>
        <w:rPr>
          <w:spacing w:val="-50"/>
        </w:rPr>
        <w:t> </w:t>
      </w:r>
      <w:r>
        <w:rPr/>
        <w:t>јединицом</w:t>
      </w:r>
      <w:r>
        <w:rPr>
          <w:spacing w:val="-1"/>
        </w:rPr>
        <w:t> </w:t>
      </w:r>
      <w:r>
        <w:rPr/>
        <w:t>и</w:t>
      </w:r>
      <w:r>
        <w:rPr>
          <w:spacing w:val="-1"/>
        </w:rPr>
        <w:t> </w:t>
      </w:r>
      <w:r>
        <w:rPr/>
        <w:t>јединицом</w:t>
      </w:r>
      <w:r>
        <w:rPr>
          <w:spacing w:val="-1"/>
        </w:rPr>
        <w:t> </w:t>
      </w:r>
      <w:r>
        <w:rPr/>
        <w:t>метаболичког</w:t>
      </w:r>
      <w:r>
        <w:rPr>
          <w:spacing w:val="-1"/>
        </w:rPr>
        <w:t> </w:t>
      </w:r>
      <w:r>
        <w:rPr/>
        <w:t>поремећаја</w:t>
      </w:r>
      <w:r>
        <w:rPr>
          <w:spacing w:val="-2"/>
        </w:rPr>
        <w:t> </w:t>
      </w:r>
      <w:r>
        <w:rPr/>
        <w:t>као и</w:t>
      </w:r>
      <w:r>
        <w:rPr>
          <w:spacing w:val="-1"/>
        </w:rPr>
        <w:t> </w:t>
      </w:r>
      <w:r>
        <w:rPr/>
        <w:t>кабинетом</w:t>
      </w:r>
      <w:r>
        <w:rPr>
          <w:spacing w:val="-1"/>
        </w:rPr>
        <w:t> </w:t>
      </w:r>
      <w:r>
        <w:rPr/>
        <w:t>за</w:t>
      </w:r>
    </w:p>
    <w:p>
      <w:pPr>
        <w:pStyle w:val="BodyText"/>
        <w:spacing w:before="4"/>
        <w:ind w:left="1780"/>
      </w:pPr>
      <w:r>
        <w:rPr/>
        <w:t>дигестивну</w:t>
      </w:r>
      <w:r>
        <w:rPr>
          <w:spacing w:val="-4"/>
        </w:rPr>
        <w:t> </w:t>
      </w:r>
      <w:r>
        <w:rPr/>
        <w:t>ендоскопију</w:t>
      </w:r>
      <w:r>
        <w:rPr>
          <w:spacing w:val="-3"/>
        </w:rPr>
        <w:t> </w:t>
      </w:r>
      <w:r>
        <w:rPr/>
        <w:t>и</w:t>
      </w:r>
      <w:r>
        <w:rPr>
          <w:spacing w:val="-2"/>
        </w:rPr>
        <w:t> </w:t>
      </w:r>
      <w:r>
        <w:rPr/>
        <w:t>кабинетом</w:t>
      </w:r>
      <w:r>
        <w:rPr>
          <w:spacing w:val="-4"/>
        </w:rPr>
        <w:t> </w:t>
      </w:r>
      <w:r>
        <w:rPr/>
        <w:t>за</w:t>
      </w:r>
      <w:r>
        <w:rPr>
          <w:spacing w:val="-3"/>
        </w:rPr>
        <w:t> </w:t>
      </w:r>
      <w:r>
        <w:rPr/>
        <w:t>неинвазивну</w:t>
      </w:r>
      <w:r>
        <w:rPr>
          <w:spacing w:val="-3"/>
        </w:rPr>
        <w:t> </w:t>
      </w:r>
      <w:r>
        <w:rPr/>
        <w:t>дијагностику;</w:t>
      </w:r>
    </w:p>
    <w:p>
      <w:pPr>
        <w:pStyle w:val="ListParagraph"/>
        <w:numPr>
          <w:ilvl w:val="0"/>
          <w:numId w:val="5"/>
        </w:numPr>
        <w:tabs>
          <w:tab w:pos="1780" w:val="left" w:leader="none"/>
          <w:tab w:pos="1781" w:val="left" w:leader="none"/>
        </w:tabs>
        <w:spacing w:line="276" w:lineRule="auto" w:before="43" w:after="0"/>
        <w:ind w:left="1780" w:right="1674" w:hanging="360"/>
        <w:jc w:val="left"/>
        <w:rPr>
          <w:sz w:val="24"/>
        </w:rPr>
      </w:pPr>
      <w:r>
        <w:rPr>
          <w:sz w:val="24"/>
        </w:rPr>
        <w:t>Одјељење</w:t>
      </w:r>
      <w:r>
        <w:rPr>
          <w:spacing w:val="-3"/>
          <w:sz w:val="24"/>
        </w:rPr>
        <w:t> </w:t>
      </w:r>
      <w:r>
        <w:rPr>
          <w:sz w:val="24"/>
        </w:rPr>
        <w:t>хирургије</w:t>
      </w:r>
      <w:r>
        <w:rPr>
          <w:spacing w:val="-2"/>
          <w:sz w:val="24"/>
        </w:rPr>
        <w:t> </w:t>
      </w:r>
      <w:r>
        <w:rPr>
          <w:sz w:val="24"/>
        </w:rPr>
        <w:t>са</w:t>
      </w:r>
      <w:r>
        <w:rPr>
          <w:spacing w:val="-3"/>
          <w:sz w:val="24"/>
        </w:rPr>
        <w:t> </w:t>
      </w:r>
      <w:r>
        <w:rPr>
          <w:sz w:val="24"/>
        </w:rPr>
        <w:t>операционим</w:t>
      </w:r>
      <w:r>
        <w:rPr>
          <w:spacing w:val="-3"/>
          <w:sz w:val="24"/>
        </w:rPr>
        <w:t> </w:t>
      </w:r>
      <w:r>
        <w:rPr>
          <w:sz w:val="24"/>
        </w:rPr>
        <w:t>блоком</w:t>
      </w:r>
      <w:r>
        <w:rPr>
          <w:spacing w:val="-3"/>
          <w:sz w:val="24"/>
        </w:rPr>
        <w:t> </w:t>
      </w:r>
      <w:r>
        <w:rPr>
          <w:sz w:val="24"/>
        </w:rPr>
        <w:t>са</w:t>
      </w:r>
      <w:r>
        <w:rPr>
          <w:spacing w:val="-3"/>
          <w:sz w:val="24"/>
        </w:rPr>
        <w:t> </w:t>
      </w:r>
      <w:r>
        <w:rPr>
          <w:sz w:val="24"/>
        </w:rPr>
        <w:t>одсјецима</w:t>
      </w:r>
      <w:r>
        <w:rPr>
          <w:spacing w:val="-2"/>
          <w:sz w:val="24"/>
        </w:rPr>
        <w:t> </w:t>
      </w:r>
      <w:r>
        <w:rPr>
          <w:sz w:val="24"/>
        </w:rPr>
        <w:t>за</w:t>
      </w:r>
      <w:r>
        <w:rPr>
          <w:spacing w:val="-4"/>
          <w:sz w:val="24"/>
        </w:rPr>
        <w:t> </w:t>
      </w:r>
      <w:r>
        <w:rPr>
          <w:sz w:val="24"/>
        </w:rPr>
        <w:t>ортопедију</w:t>
      </w:r>
      <w:r>
        <w:rPr>
          <w:spacing w:val="-3"/>
          <w:sz w:val="24"/>
        </w:rPr>
        <w:t> </w:t>
      </w:r>
      <w:r>
        <w:rPr>
          <w:sz w:val="24"/>
        </w:rPr>
        <w:t>и</w:t>
      </w:r>
      <w:r>
        <w:rPr>
          <w:spacing w:val="-49"/>
          <w:sz w:val="24"/>
        </w:rPr>
        <w:t> </w:t>
      </w:r>
      <w:r>
        <w:rPr>
          <w:sz w:val="24"/>
        </w:rPr>
        <w:t>трауматологију,</w:t>
      </w:r>
      <w:r>
        <w:rPr>
          <w:spacing w:val="-1"/>
          <w:sz w:val="24"/>
        </w:rPr>
        <w:t> </w:t>
      </w:r>
      <w:r>
        <w:rPr>
          <w:sz w:val="24"/>
        </w:rPr>
        <w:t>урологију</w:t>
      </w:r>
      <w:r>
        <w:rPr>
          <w:spacing w:val="-1"/>
          <w:sz w:val="24"/>
        </w:rPr>
        <w:t> </w:t>
      </w:r>
      <w:r>
        <w:rPr>
          <w:sz w:val="24"/>
        </w:rPr>
        <w:t>и одсјеком за</w:t>
      </w:r>
      <w:r>
        <w:rPr>
          <w:spacing w:val="-2"/>
          <w:sz w:val="24"/>
        </w:rPr>
        <w:t> </w:t>
      </w:r>
      <w:r>
        <w:rPr>
          <w:sz w:val="24"/>
        </w:rPr>
        <w:t>орл;</w:t>
      </w:r>
    </w:p>
    <w:p>
      <w:pPr>
        <w:pStyle w:val="ListParagraph"/>
        <w:numPr>
          <w:ilvl w:val="0"/>
          <w:numId w:val="5"/>
        </w:numPr>
        <w:tabs>
          <w:tab w:pos="1780" w:val="left" w:leader="none"/>
          <w:tab w:pos="1781" w:val="left" w:leader="none"/>
        </w:tabs>
        <w:spacing w:line="240" w:lineRule="auto" w:before="1" w:after="0"/>
        <w:ind w:left="1780" w:right="0" w:hanging="361"/>
        <w:jc w:val="left"/>
        <w:rPr>
          <w:sz w:val="24"/>
        </w:rPr>
      </w:pPr>
      <w:r>
        <w:rPr>
          <w:sz w:val="24"/>
        </w:rPr>
        <w:t>Одјељење</w:t>
      </w:r>
      <w:r>
        <w:rPr>
          <w:spacing w:val="-2"/>
          <w:sz w:val="24"/>
        </w:rPr>
        <w:t> </w:t>
      </w:r>
      <w:r>
        <w:rPr>
          <w:sz w:val="24"/>
        </w:rPr>
        <w:t>педијатрије</w:t>
      </w:r>
      <w:r>
        <w:rPr>
          <w:spacing w:val="-4"/>
          <w:sz w:val="24"/>
        </w:rPr>
        <w:t> </w:t>
      </w:r>
      <w:r>
        <w:rPr>
          <w:sz w:val="24"/>
        </w:rPr>
        <w:t>са</w:t>
      </w:r>
      <w:r>
        <w:rPr>
          <w:spacing w:val="-3"/>
          <w:sz w:val="24"/>
        </w:rPr>
        <w:t> </w:t>
      </w:r>
      <w:r>
        <w:rPr>
          <w:sz w:val="24"/>
        </w:rPr>
        <w:t>одсјеком</w:t>
      </w:r>
      <w:r>
        <w:rPr>
          <w:spacing w:val="-2"/>
          <w:sz w:val="24"/>
        </w:rPr>
        <w:t> </w:t>
      </w:r>
      <w:r>
        <w:rPr>
          <w:sz w:val="24"/>
        </w:rPr>
        <w:t>за</w:t>
      </w:r>
      <w:r>
        <w:rPr>
          <w:spacing w:val="-3"/>
          <w:sz w:val="24"/>
        </w:rPr>
        <w:t> </w:t>
      </w:r>
      <w:r>
        <w:rPr>
          <w:sz w:val="24"/>
        </w:rPr>
        <w:t>неонатологију;</w:t>
      </w:r>
    </w:p>
    <w:p>
      <w:pPr>
        <w:pStyle w:val="ListParagraph"/>
        <w:numPr>
          <w:ilvl w:val="0"/>
          <w:numId w:val="5"/>
        </w:numPr>
        <w:tabs>
          <w:tab w:pos="1780" w:val="left" w:leader="none"/>
          <w:tab w:pos="1781" w:val="left" w:leader="none"/>
        </w:tabs>
        <w:spacing w:line="240" w:lineRule="auto" w:before="40" w:after="0"/>
        <w:ind w:left="1780" w:right="0" w:hanging="361"/>
        <w:jc w:val="left"/>
        <w:rPr>
          <w:sz w:val="24"/>
        </w:rPr>
      </w:pPr>
      <w:r>
        <w:rPr>
          <w:sz w:val="24"/>
        </w:rPr>
        <w:t>Одјељење</w:t>
      </w:r>
      <w:r>
        <w:rPr>
          <w:spacing w:val="-2"/>
          <w:sz w:val="24"/>
        </w:rPr>
        <w:t> </w:t>
      </w:r>
      <w:r>
        <w:rPr>
          <w:sz w:val="24"/>
        </w:rPr>
        <w:t>гинекологије</w:t>
      </w:r>
      <w:r>
        <w:rPr>
          <w:spacing w:val="-1"/>
          <w:sz w:val="24"/>
        </w:rPr>
        <w:t> </w:t>
      </w:r>
      <w:r>
        <w:rPr>
          <w:sz w:val="24"/>
        </w:rPr>
        <w:t>и</w:t>
      </w:r>
      <w:r>
        <w:rPr>
          <w:spacing w:val="-2"/>
          <w:sz w:val="24"/>
        </w:rPr>
        <w:t> </w:t>
      </w:r>
      <w:r>
        <w:rPr>
          <w:sz w:val="24"/>
        </w:rPr>
        <w:t>акушерства</w:t>
      </w:r>
      <w:r>
        <w:rPr>
          <w:spacing w:val="-2"/>
          <w:sz w:val="24"/>
        </w:rPr>
        <w:t> </w:t>
      </w:r>
      <w:r>
        <w:rPr>
          <w:sz w:val="24"/>
        </w:rPr>
        <w:t>са</w:t>
      </w:r>
      <w:r>
        <w:rPr>
          <w:spacing w:val="-2"/>
          <w:sz w:val="24"/>
        </w:rPr>
        <w:t> </w:t>
      </w:r>
      <w:r>
        <w:rPr>
          <w:sz w:val="24"/>
        </w:rPr>
        <w:t>порођајном</w:t>
      </w:r>
      <w:r>
        <w:rPr>
          <w:spacing w:val="-3"/>
          <w:sz w:val="24"/>
        </w:rPr>
        <w:t> </w:t>
      </w:r>
      <w:r>
        <w:rPr>
          <w:sz w:val="24"/>
        </w:rPr>
        <w:t>салом;</w:t>
      </w:r>
    </w:p>
    <w:p>
      <w:pPr>
        <w:pStyle w:val="ListParagraph"/>
        <w:numPr>
          <w:ilvl w:val="0"/>
          <w:numId w:val="5"/>
        </w:numPr>
        <w:tabs>
          <w:tab w:pos="1780" w:val="left" w:leader="none"/>
          <w:tab w:pos="1781" w:val="left" w:leader="none"/>
        </w:tabs>
        <w:spacing w:line="240" w:lineRule="auto" w:before="43" w:after="0"/>
        <w:ind w:left="1780" w:right="0" w:hanging="361"/>
        <w:jc w:val="left"/>
        <w:rPr>
          <w:sz w:val="24"/>
        </w:rPr>
      </w:pPr>
      <w:r>
        <w:rPr>
          <w:sz w:val="24"/>
        </w:rPr>
        <w:t>Одјељење</w:t>
      </w:r>
      <w:r>
        <w:rPr>
          <w:spacing w:val="-3"/>
          <w:sz w:val="24"/>
        </w:rPr>
        <w:t> </w:t>
      </w:r>
      <w:r>
        <w:rPr>
          <w:sz w:val="24"/>
        </w:rPr>
        <w:t>за</w:t>
      </w:r>
      <w:r>
        <w:rPr>
          <w:spacing w:val="-2"/>
          <w:sz w:val="24"/>
        </w:rPr>
        <w:t> </w:t>
      </w:r>
      <w:r>
        <w:rPr>
          <w:sz w:val="24"/>
        </w:rPr>
        <w:t>инфективне</w:t>
      </w:r>
      <w:r>
        <w:rPr>
          <w:spacing w:val="-2"/>
          <w:sz w:val="24"/>
        </w:rPr>
        <w:t> </w:t>
      </w:r>
      <w:r>
        <w:rPr>
          <w:sz w:val="24"/>
        </w:rPr>
        <w:t>болести;</w:t>
      </w:r>
    </w:p>
    <w:p>
      <w:pPr>
        <w:pStyle w:val="ListParagraph"/>
        <w:numPr>
          <w:ilvl w:val="0"/>
          <w:numId w:val="5"/>
        </w:numPr>
        <w:tabs>
          <w:tab w:pos="1780" w:val="left" w:leader="none"/>
          <w:tab w:pos="1781" w:val="left" w:leader="none"/>
        </w:tabs>
        <w:spacing w:line="240" w:lineRule="auto" w:before="43" w:after="0"/>
        <w:ind w:left="1780" w:right="0" w:hanging="361"/>
        <w:jc w:val="left"/>
        <w:rPr>
          <w:sz w:val="24"/>
        </w:rPr>
      </w:pPr>
      <w:r>
        <w:rPr>
          <w:sz w:val="24"/>
        </w:rPr>
        <w:t>Служба</w:t>
      </w:r>
      <w:r>
        <w:rPr>
          <w:spacing w:val="-3"/>
          <w:sz w:val="24"/>
        </w:rPr>
        <w:t> </w:t>
      </w:r>
      <w:r>
        <w:rPr>
          <w:sz w:val="24"/>
        </w:rPr>
        <w:t>анестезије</w:t>
      </w:r>
      <w:r>
        <w:rPr>
          <w:spacing w:val="-1"/>
          <w:sz w:val="24"/>
        </w:rPr>
        <w:t> </w:t>
      </w:r>
      <w:r>
        <w:rPr>
          <w:sz w:val="24"/>
        </w:rPr>
        <w:t>и</w:t>
      </w:r>
      <w:r>
        <w:rPr>
          <w:spacing w:val="-1"/>
          <w:sz w:val="24"/>
        </w:rPr>
        <w:t> </w:t>
      </w:r>
      <w:r>
        <w:rPr>
          <w:sz w:val="24"/>
        </w:rPr>
        <w:t>реанимације</w:t>
      </w:r>
      <w:r>
        <w:rPr>
          <w:spacing w:val="-2"/>
          <w:sz w:val="24"/>
        </w:rPr>
        <w:t> </w:t>
      </w:r>
      <w:r>
        <w:rPr>
          <w:sz w:val="24"/>
        </w:rPr>
        <w:t>са</w:t>
      </w:r>
      <w:r>
        <w:rPr>
          <w:spacing w:val="-2"/>
          <w:sz w:val="24"/>
        </w:rPr>
        <w:t> </w:t>
      </w:r>
      <w:r>
        <w:rPr>
          <w:sz w:val="24"/>
        </w:rPr>
        <w:t>јединицом</w:t>
      </w:r>
      <w:r>
        <w:rPr>
          <w:spacing w:val="-2"/>
          <w:sz w:val="24"/>
        </w:rPr>
        <w:t> </w:t>
      </w:r>
      <w:r>
        <w:rPr>
          <w:sz w:val="24"/>
        </w:rPr>
        <w:t>интензивног</w:t>
      </w:r>
      <w:r>
        <w:rPr>
          <w:spacing w:val="-3"/>
          <w:sz w:val="24"/>
        </w:rPr>
        <w:t> </w:t>
      </w:r>
      <w:r>
        <w:rPr>
          <w:sz w:val="24"/>
        </w:rPr>
        <w:t>лијечења;</w:t>
      </w:r>
    </w:p>
    <w:p>
      <w:pPr>
        <w:pStyle w:val="ListParagraph"/>
        <w:numPr>
          <w:ilvl w:val="0"/>
          <w:numId w:val="5"/>
        </w:numPr>
        <w:tabs>
          <w:tab w:pos="1780" w:val="left" w:leader="none"/>
          <w:tab w:pos="1781" w:val="left" w:leader="none"/>
        </w:tabs>
        <w:spacing w:line="276" w:lineRule="auto" w:before="42" w:after="0"/>
        <w:ind w:left="1780" w:right="2686" w:hanging="360"/>
        <w:jc w:val="left"/>
        <w:rPr>
          <w:sz w:val="24"/>
        </w:rPr>
      </w:pPr>
      <w:r>
        <w:rPr>
          <w:sz w:val="24"/>
        </w:rPr>
        <w:t>Служба за лабораторијску дијагностику (клиничко-биохемијска,</w:t>
      </w:r>
      <w:r>
        <w:rPr>
          <w:spacing w:val="-50"/>
          <w:sz w:val="24"/>
        </w:rPr>
        <w:t> </w:t>
      </w:r>
      <w:r>
        <w:rPr>
          <w:sz w:val="24"/>
        </w:rPr>
        <w:t>микробиолошка</w:t>
      </w:r>
      <w:r>
        <w:rPr>
          <w:spacing w:val="-1"/>
          <w:sz w:val="24"/>
        </w:rPr>
        <w:t> </w:t>
      </w:r>
      <w:r>
        <w:rPr>
          <w:sz w:val="24"/>
        </w:rPr>
        <w:t>и</w:t>
      </w:r>
      <w:r>
        <w:rPr>
          <w:spacing w:val="-1"/>
          <w:sz w:val="24"/>
        </w:rPr>
        <w:t> </w:t>
      </w:r>
      <w:r>
        <w:rPr>
          <w:sz w:val="24"/>
        </w:rPr>
        <w:t>патохистолошка</w:t>
      </w:r>
      <w:r>
        <w:rPr>
          <w:spacing w:val="-1"/>
          <w:sz w:val="24"/>
        </w:rPr>
        <w:t> </w:t>
      </w:r>
      <w:r>
        <w:rPr>
          <w:sz w:val="24"/>
        </w:rPr>
        <w:t>лабораторија);</w:t>
      </w:r>
    </w:p>
    <w:p>
      <w:pPr>
        <w:pStyle w:val="ListParagraph"/>
        <w:numPr>
          <w:ilvl w:val="0"/>
          <w:numId w:val="5"/>
        </w:numPr>
        <w:tabs>
          <w:tab w:pos="1780" w:val="left" w:leader="none"/>
          <w:tab w:pos="1781" w:val="left" w:leader="none"/>
        </w:tabs>
        <w:spacing w:line="240" w:lineRule="auto" w:before="1" w:after="0"/>
        <w:ind w:left="1780" w:right="0" w:hanging="361"/>
        <w:jc w:val="left"/>
        <w:rPr>
          <w:sz w:val="24"/>
        </w:rPr>
      </w:pPr>
      <w:r>
        <w:rPr>
          <w:sz w:val="24"/>
        </w:rPr>
        <w:t>Служба</w:t>
      </w:r>
      <w:r>
        <w:rPr>
          <w:spacing w:val="-3"/>
          <w:sz w:val="24"/>
        </w:rPr>
        <w:t> </w:t>
      </w:r>
      <w:r>
        <w:rPr>
          <w:sz w:val="24"/>
        </w:rPr>
        <w:t>радиолошке</w:t>
      </w:r>
      <w:r>
        <w:rPr>
          <w:spacing w:val="-3"/>
          <w:sz w:val="24"/>
        </w:rPr>
        <w:t> </w:t>
      </w:r>
      <w:r>
        <w:rPr>
          <w:sz w:val="24"/>
        </w:rPr>
        <w:t>дијагностике;</w:t>
      </w:r>
    </w:p>
    <w:p>
      <w:pPr>
        <w:pStyle w:val="ListParagraph"/>
        <w:numPr>
          <w:ilvl w:val="0"/>
          <w:numId w:val="5"/>
        </w:numPr>
        <w:tabs>
          <w:tab w:pos="1780" w:val="left" w:leader="none"/>
          <w:tab w:pos="1781" w:val="left" w:leader="none"/>
        </w:tabs>
        <w:spacing w:line="240" w:lineRule="auto" w:before="40" w:after="0"/>
        <w:ind w:left="1780" w:right="0" w:hanging="361"/>
        <w:jc w:val="left"/>
        <w:rPr>
          <w:sz w:val="24"/>
        </w:rPr>
      </w:pPr>
      <w:r>
        <w:rPr>
          <w:sz w:val="24"/>
        </w:rPr>
        <w:t>Служба</w:t>
      </w:r>
      <w:r>
        <w:rPr>
          <w:spacing w:val="-3"/>
          <w:sz w:val="24"/>
        </w:rPr>
        <w:t> </w:t>
      </w:r>
      <w:r>
        <w:rPr>
          <w:sz w:val="24"/>
        </w:rPr>
        <w:t>медицинског</w:t>
      </w:r>
      <w:r>
        <w:rPr>
          <w:spacing w:val="1"/>
          <w:sz w:val="24"/>
        </w:rPr>
        <w:t> </w:t>
      </w:r>
      <w:r>
        <w:rPr>
          <w:sz w:val="24"/>
        </w:rPr>
        <w:t>снабдијевања</w:t>
      </w:r>
      <w:r>
        <w:rPr>
          <w:spacing w:val="-3"/>
          <w:sz w:val="24"/>
        </w:rPr>
        <w:t> </w:t>
      </w:r>
      <w:r>
        <w:rPr>
          <w:sz w:val="24"/>
        </w:rPr>
        <w:t>(болничка</w:t>
      </w:r>
      <w:r>
        <w:rPr>
          <w:spacing w:val="-2"/>
          <w:sz w:val="24"/>
        </w:rPr>
        <w:t> </w:t>
      </w:r>
      <w:r>
        <w:rPr>
          <w:sz w:val="24"/>
        </w:rPr>
        <w:t>апотека);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header="0" w:footer="1012" w:top="1360" w:bottom="1200" w:left="380" w:right="340"/>
        </w:sectPr>
      </w:pPr>
    </w:p>
    <w:p>
      <w:pPr>
        <w:pStyle w:val="ListParagraph"/>
        <w:numPr>
          <w:ilvl w:val="0"/>
          <w:numId w:val="5"/>
        </w:numPr>
        <w:tabs>
          <w:tab w:pos="1780" w:val="left" w:leader="none"/>
          <w:tab w:pos="1781" w:val="left" w:leader="none"/>
        </w:tabs>
        <w:spacing w:line="240" w:lineRule="auto" w:before="80" w:after="0"/>
        <w:ind w:left="1780" w:right="0" w:hanging="361"/>
        <w:jc w:val="left"/>
        <w:rPr>
          <w:sz w:val="24"/>
        </w:rPr>
      </w:pPr>
      <w:r>
        <w:rPr>
          <w:sz w:val="24"/>
        </w:rPr>
        <w:t>Служба</w:t>
      </w:r>
      <w:r>
        <w:rPr>
          <w:spacing w:val="-3"/>
          <w:sz w:val="24"/>
        </w:rPr>
        <w:t> </w:t>
      </w:r>
      <w:r>
        <w:rPr>
          <w:sz w:val="24"/>
        </w:rPr>
        <w:t>ургентне</w:t>
      </w:r>
      <w:r>
        <w:rPr>
          <w:spacing w:val="-3"/>
          <w:sz w:val="24"/>
        </w:rPr>
        <w:t> </w:t>
      </w:r>
      <w:r>
        <w:rPr>
          <w:sz w:val="24"/>
        </w:rPr>
        <w:t>медицинске</w:t>
      </w:r>
      <w:r>
        <w:rPr>
          <w:spacing w:val="-3"/>
          <w:sz w:val="24"/>
        </w:rPr>
        <w:t> </w:t>
      </w:r>
      <w:r>
        <w:rPr>
          <w:sz w:val="24"/>
        </w:rPr>
        <w:t>помоћи;</w:t>
      </w:r>
    </w:p>
    <w:p>
      <w:pPr>
        <w:pStyle w:val="ListParagraph"/>
        <w:numPr>
          <w:ilvl w:val="0"/>
          <w:numId w:val="5"/>
        </w:numPr>
        <w:tabs>
          <w:tab w:pos="1780" w:val="left" w:leader="none"/>
          <w:tab w:pos="1781" w:val="left" w:leader="none"/>
        </w:tabs>
        <w:spacing w:line="240" w:lineRule="auto" w:before="43" w:after="0"/>
        <w:ind w:left="1780" w:right="0" w:hanging="361"/>
        <w:jc w:val="left"/>
        <w:rPr>
          <w:sz w:val="24"/>
        </w:rPr>
      </w:pPr>
      <w:r>
        <w:rPr>
          <w:sz w:val="24"/>
        </w:rPr>
        <w:t>Амбуланта</w:t>
      </w:r>
      <w:r>
        <w:rPr>
          <w:spacing w:val="-4"/>
          <w:sz w:val="24"/>
        </w:rPr>
        <w:t> </w:t>
      </w:r>
      <w:r>
        <w:rPr>
          <w:sz w:val="24"/>
        </w:rPr>
        <w:t>физикалне</w:t>
      </w:r>
      <w:r>
        <w:rPr>
          <w:spacing w:val="-4"/>
          <w:sz w:val="24"/>
        </w:rPr>
        <w:t> </w:t>
      </w:r>
      <w:r>
        <w:rPr>
          <w:sz w:val="24"/>
        </w:rPr>
        <w:t>медицине;</w:t>
      </w:r>
    </w:p>
    <w:p>
      <w:pPr>
        <w:pStyle w:val="ListParagraph"/>
        <w:numPr>
          <w:ilvl w:val="0"/>
          <w:numId w:val="5"/>
        </w:numPr>
        <w:tabs>
          <w:tab w:pos="1780" w:val="left" w:leader="none"/>
          <w:tab w:pos="1781" w:val="left" w:leader="none"/>
        </w:tabs>
        <w:spacing w:line="240" w:lineRule="auto" w:before="42" w:after="0"/>
        <w:ind w:left="1780" w:right="0" w:hanging="361"/>
        <w:jc w:val="left"/>
        <w:rPr>
          <w:sz w:val="24"/>
        </w:rPr>
      </w:pPr>
      <w:r>
        <w:rPr>
          <w:sz w:val="24"/>
        </w:rPr>
        <w:t>Офталмолошка</w:t>
      </w:r>
      <w:r>
        <w:rPr>
          <w:spacing w:val="-5"/>
          <w:sz w:val="24"/>
        </w:rPr>
        <w:t> </w:t>
      </w:r>
      <w:r>
        <w:rPr>
          <w:sz w:val="24"/>
        </w:rPr>
        <w:t>амбуланта</w:t>
      </w:r>
      <w:r>
        <w:rPr>
          <w:spacing w:val="-4"/>
          <w:sz w:val="24"/>
        </w:rPr>
        <w:t> </w:t>
      </w:r>
      <w:r>
        <w:rPr>
          <w:sz w:val="24"/>
        </w:rPr>
        <w:t>и</w:t>
      </w:r>
    </w:p>
    <w:p>
      <w:pPr>
        <w:pStyle w:val="ListParagraph"/>
        <w:numPr>
          <w:ilvl w:val="0"/>
          <w:numId w:val="5"/>
        </w:numPr>
        <w:tabs>
          <w:tab w:pos="1780" w:val="left" w:leader="none"/>
          <w:tab w:pos="1781" w:val="left" w:leader="none"/>
        </w:tabs>
        <w:spacing w:line="276" w:lineRule="auto" w:before="41" w:after="0"/>
        <w:ind w:left="1780" w:right="1336" w:hanging="360"/>
        <w:jc w:val="left"/>
        <w:rPr>
          <w:sz w:val="24"/>
        </w:rPr>
      </w:pPr>
      <w:r>
        <w:rPr>
          <w:sz w:val="24"/>
        </w:rPr>
        <w:t>Менаџмент и административно технички послови (администрација, кухиња,</w:t>
      </w:r>
      <w:r>
        <w:rPr>
          <w:spacing w:val="-50"/>
          <w:sz w:val="24"/>
        </w:rPr>
        <w:t> </w:t>
      </w:r>
      <w:r>
        <w:rPr>
          <w:sz w:val="24"/>
        </w:rPr>
        <w:t>вешерница,</w:t>
      </w:r>
      <w:r>
        <w:rPr>
          <w:spacing w:val="-1"/>
          <w:sz w:val="24"/>
        </w:rPr>
        <w:t> </w:t>
      </w:r>
      <w:r>
        <w:rPr>
          <w:sz w:val="24"/>
        </w:rPr>
        <w:t>техничка</w:t>
      </w:r>
      <w:r>
        <w:rPr>
          <w:spacing w:val="-3"/>
          <w:sz w:val="24"/>
        </w:rPr>
        <w:t> </w:t>
      </w:r>
      <w:r>
        <w:rPr>
          <w:sz w:val="24"/>
        </w:rPr>
        <w:t>служба</w:t>
      </w:r>
      <w:r>
        <w:rPr>
          <w:spacing w:val="-1"/>
          <w:sz w:val="24"/>
        </w:rPr>
        <w:t> </w:t>
      </w:r>
      <w:r>
        <w:rPr>
          <w:sz w:val="24"/>
        </w:rPr>
        <w:t>и др).</w:t>
      </w:r>
    </w:p>
    <w:p>
      <w:pPr>
        <w:pStyle w:val="BodyText"/>
        <w:spacing w:line="276" w:lineRule="auto" w:before="200"/>
        <w:ind w:left="1060" w:right="1095"/>
        <w:jc w:val="both"/>
      </w:pPr>
      <w:r>
        <w:rPr/>
        <w:t>У</w:t>
      </w:r>
      <w:r>
        <w:rPr>
          <w:spacing w:val="1"/>
        </w:rPr>
        <w:t> </w:t>
      </w:r>
      <w:r>
        <w:rPr/>
        <w:t>општој</w:t>
      </w:r>
      <w:r>
        <w:rPr>
          <w:spacing w:val="1"/>
        </w:rPr>
        <w:t> </w:t>
      </w:r>
      <w:r>
        <w:rPr/>
        <w:t>болници</w:t>
      </w:r>
      <w:r>
        <w:rPr>
          <w:spacing w:val="1"/>
        </w:rPr>
        <w:t> </w:t>
      </w:r>
      <w:r>
        <w:rPr/>
        <w:t>Беране</w:t>
      </w:r>
      <w:r>
        <w:rPr>
          <w:spacing w:val="1"/>
        </w:rPr>
        <w:t> </w:t>
      </w:r>
      <w:r>
        <w:rPr/>
        <w:t>запошљено</w:t>
      </w:r>
      <w:r>
        <w:rPr>
          <w:spacing w:val="1"/>
        </w:rPr>
        <w:t> </w:t>
      </w:r>
      <w:r>
        <w:rPr/>
        <w:t>је</w:t>
      </w:r>
      <w:r>
        <w:rPr>
          <w:spacing w:val="1"/>
        </w:rPr>
        <w:t> </w:t>
      </w:r>
      <w:r>
        <w:rPr/>
        <w:t>укупно</w:t>
      </w:r>
      <w:r>
        <w:rPr>
          <w:spacing w:val="1"/>
        </w:rPr>
        <w:t> </w:t>
      </w:r>
      <w:r>
        <w:rPr/>
        <w:t>353</w:t>
      </w:r>
      <w:r>
        <w:rPr>
          <w:spacing w:val="1"/>
        </w:rPr>
        <w:t> </w:t>
      </w:r>
      <w:r>
        <w:rPr/>
        <w:t>радника,</w:t>
      </w:r>
      <w:r>
        <w:rPr>
          <w:spacing w:val="1"/>
        </w:rPr>
        <w:t> </w:t>
      </w:r>
      <w:r>
        <w:rPr/>
        <w:t>од</w:t>
      </w:r>
      <w:r>
        <w:rPr>
          <w:spacing w:val="1"/>
        </w:rPr>
        <w:t> </w:t>
      </w:r>
      <w:r>
        <w:rPr/>
        <w:t>тога</w:t>
      </w:r>
      <w:r>
        <w:rPr>
          <w:spacing w:val="1"/>
        </w:rPr>
        <w:t> </w:t>
      </w:r>
      <w:r>
        <w:rPr/>
        <w:t>8</w:t>
      </w:r>
      <w:r>
        <w:rPr>
          <w:spacing w:val="1"/>
        </w:rPr>
        <w:t> </w:t>
      </w:r>
      <w:r>
        <w:rPr/>
        <w:t>љекара</w:t>
      </w:r>
      <w:r>
        <w:rPr>
          <w:spacing w:val="1"/>
        </w:rPr>
        <w:t> </w:t>
      </w:r>
      <w:r>
        <w:rPr/>
        <w:t>субспецијалиста, 36 љекара специјалиста од којих су 3 доктора наука, 21 љекар на</w:t>
      </w:r>
      <w:r>
        <w:rPr>
          <w:spacing w:val="1"/>
        </w:rPr>
        <w:t> </w:t>
      </w:r>
      <w:r>
        <w:rPr/>
        <w:t>специјализацији,</w:t>
      </w:r>
      <w:r>
        <w:rPr>
          <w:spacing w:val="1"/>
        </w:rPr>
        <w:t> </w:t>
      </w:r>
      <w:r>
        <w:rPr/>
        <w:t>1</w:t>
      </w:r>
      <w:r>
        <w:rPr>
          <w:spacing w:val="1"/>
        </w:rPr>
        <w:t> </w:t>
      </w:r>
      <w:r>
        <w:rPr/>
        <w:t>дипломирани</w:t>
      </w:r>
      <w:r>
        <w:rPr>
          <w:spacing w:val="1"/>
        </w:rPr>
        <w:t> </w:t>
      </w:r>
      <w:r>
        <w:rPr/>
        <w:t>фармацеут,</w:t>
      </w:r>
      <w:r>
        <w:rPr>
          <w:spacing w:val="1"/>
        </w:rPr>
        <w:t> </w:t>
      </w:r>
      <w:r>
        <w:rPr/>
        <w:t>33</w:t>
      </w:r>
      <w:r>
        <w:rPr>
          <w:spacing w:val="1"/>
        </w:rPr>
        <w:t> </w:t>
      </w:r>
      <w:r>
        <w:rPr/>
        <w:t>високих</w:t>
      </w:r>
      <w:r>
        <w:rPr>
          <w:spacing w:val="1"/>
        </w:rPr>
        <w:t> </w:t>
      </w:r>
      <w:r>
        <w:rPr/>
        <w:t>медицинских</w:t>
      </w:r>
      <w:r>
        <w:rPr>
          <w:spacing w:val="1"/>
        </w:rPr>
        <w:t> </w:t>
      </w:r>
      <w:r>
        <w:rPr/>
        <w:t>сестара-</w:t>
      </w:r>
      <w:r>
        <w:rPr>
          <w:spacing w:val="1"/>
        </w:rPr>
        <w:t> </w:t>
      </w:r>
      <w:r>
        <w:rPr/>
        <w:t>техничара,</w:t>
      </w:r>
      <w:r>
        <w:rPr>
          <w:spacing w:val="1"/>
        </w:rPr>
        <w:t> </w:t>
      </w:r>
      <w:r>
        <w:rPr/>
        <w:t>173</w:t>
      </w:r>
      <w:r>
        <w:rPr>
          <w:spacing w:val="1"/>
        </w:rPr>
        <w:t> </w:t>
      </w:r>
      <w:r>
        <w:rPr/>
        <w:t>здравствених</w:t>
      </w:r>
      <w:r>
        <w:rPr>
          <w:spacing w:val="1"/>
        </w:rPr>
        <w:t> </w:t>
      </w:r>
      <w:r>
        <w:rPr/>
        <w:t>радника</w:t>
      </w:r>
      <w:r>
        <w:rPr>
          <w:spacing w:val="1"/>
        </w:rPr>
        <w:t> </w:t>
      </w:r>
      <w:r>
        <w:rPr/>
        <w:t>са</w:t>
      </w:r>
      <w:r>
        <w:rPr>
          <w:spacing w:val="1"/>
        </w:rPr>
        <w:t> </w:t>
      </w:r>
      <w:r>
        <w:rPr/>
        <w:t>средњом</w:t>
      </w:r>
      <w:r>
        <w:rPr>
          <w:spacing w:val="1"/>
        </w:rPr>
        <w:t> </w:t>
      </w:r>
      <w:r>
        <w:rPr/>
        <w:t>стручном</w:t>
      </w:r>
      <w:r>
        <w:rPr>
          <w:spacing w:val="1"/>
        </w:rPr>
        <w:t> </w:t>
      </w:r>
      <w:r>
        <w:rPr/>
        <w:t>спремом,</w:t>
      </w:r>
      <w:r>
        <w:rPr>
          <w:spacing w:val="1"/>
        </w:rPr>
        <w:t> </w:t>
      </w:r>
      <w:r>
        <w:rPr/>
        <w:t>као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81</w:t>
      </w:r>
      <w:r>
        <w:rPr>
          <w:spacing w:val="1"/>
        </w:rPr>
        <w:t> </w:t>
      </w:r>
      <w:r>
        <w:rPr/>
        <w:t>немедицински</w:t>
      </w:r>
      <w:r>
        <w:rPr>
          <w:spacing w:val="-1"/>
        </w:rPr>
        <w:t> </w:t>
      </w:r>
      <w:r>
        <w:rPr/>
        <w:t>радник</w:t>
      </w:r>
      <w:r>
        <w:rPr>
          <w:spacing w:val="52"/>
        </w:rPr>
        <w:t> </w:t>
      </w:r>
      <w:r>
        <w:rPr/>
        <w:t>(</w:t>
      </w:r>
      <w:r>
        <w:rPr>
          <w:spacing w:val="-1"/>
        </w:rPr>
        <w:t> </w:t>
      </w:r>
      <w:r>
        <w:rPr/>
        <w:t>административно-</w:t>
      </w:r>
      <w:r>
        <w:rPr>
          <w:spacing w:val="-1"/>
        </w:rPr>
        <w:t> </w:t>
      </w:r>
      <w:r>
        <w:rPr/>
        <w:t>техничко</w:t>
      </w:r>
      <w:r>
        <w:rPr>
          <w:spacing w:val="-1"/>
        </w:rPr>
        <w:t> </w:t>
      </w:r>
      <w:r>
        <w:rPr/>
        <w:t>особље).</w:t>
      </w:r>
    </w:p>
    <w:p>
      <w:pPr>
        <w:pStyle w:val="BodyText"/>
        <w:spacing w:line="276" w:lineRule="auto" w:before="202"/>
        <w:ind w:left="1060" w:right="1098"/>
        <w:jc w:val="both"/>
      </w:pPr>
      <w:r>
        <w:rPr/>
        <w:t>Општа</w:t>
      </w:r>
      <w:r>
        <w:rPr>
          <w:spacing w:val="1"/>
        </w:rPr>
        <w:t> </w:t>
      </w:r>
      <w:r>
        <w:rPr/>
        <w:t>болница</w:t>
      </w:r>
      <w:r>
        <w:rPr>
          <w:spacing w:val="1"/>
        </w:rPr>
        <w:t> </w:t>
      </w:r>
      <w:r>
        <w:rPr/>
        <w:t>Беране</w:t>
      </w:r>
      <w:r>
        <w:rPr>
          <w:spacing w:val="1"/>
        </w:rPr>
        <w:t> </w:t>
      </w:r>
      <w:r>
        <w:rPr/>
        <w:t>располаже</w:t>
      </w:r>
      <w:r>
        <w:rPr>
          <w:spacing w:val="1"/>
        </w:rPr>
        <w:t> </w:t>
      </w:r>
      <w:r>
        <w:rPr/>
        <w:t>са</w:t>
      </w:r>
      <w:r>
        <w:rPr>
          <w:spacing w:val="1"/>
        </w:rPr>
        <w:t> </w:t>
      </w:r>
      <w:r>
        <w:rPr/>
        <w:t>205</w:t>
      </w:r>
      <w:r>
        <w:rPr>
          <w:spacing w:val="1"/>
        </w:rPr>
        <w:t> </w:t>
      </w:r>
      <w:r>
        <w:rPr/>
        <w:t>болничких</w:t>
      </w:r>
      <w:r>
        <w:rPr>
          <w:spacing w:val="1"/>
        </w:rPr>
        <w:t> </w:t>
      </w:r>
      <w:r>
        <w:rPr/>
        <w:t>постеља</w:t>
      </w:r>
      <w:r>
        <w:rPr>
          <w:spacing w:val="1"/>
        </w:rPr>
        <w:t> </w:t>
      </w:r>
      <w:r>
        <w:rPr/>
        <w:t>као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6</w:t>
      </w:r>
      <w:r>
        <w:rPr>
          <w:spacing w:val="1"/>
        </w:rPr>
        <w:t> </w:t>
      </w:r>
      <w:r>
        <w:rPr/>
        <w:t>дијализних</w:t>
      </w:r>
      <w:r>
        <w:rPr>
          <w:spacing w:val="-50"/>
        </w:rPr>
        <w:t> </w:t>
      </w:r>
      <w:r>
        <w:rPr/>
        <w:t>мјеста.</w:t>
      </w:r>
    </w:p>
    <w:p>
      <w:pPr>
        <w:pStyle w:val="BodyText"/>
        <w:spacing w:line="276" w:lineRule="auto" w:before="200"/>
        <w:ind w:left="1060" w:right="1094"/>
        <w:jc w:val="both"/>
      </w:pPr>
      <w:r>
        <w:rPr/>
        <w:t>Што се тиче просторних капацитета, Општа Болница</w:t>
      </w:r>
      <w:r>
        <w:rPr>
          <w:spacing w:val="1"/>
        </w:rPr>
        <w:t> </w:t>
      </w:r>
      <w:r>
        <w:rPr/>
        <w:t>Беране располаже са основном</w:t>
      </w:r>
      <w:r>
        <w:rPr>
          <w:spacing w:val="1"/>
        </w:rPr>
        <w:t> </w:t>
      </w:r>
      <w:r>
        <w:rPr/>
        <w:t>зградом</w:t>
      </w:r>
      <w:r>
        <w:rPr>
          <w:spacing w:val="1"/>
        </w:rPr>
        <w:t> </w:t>
      </w:r>
      <w:r>
        <w:rPr/>
        <w:t>површине</w:t>
      </w:r>
      <w:r>
        <w:rPr>
          <w:spacing w:val="1"/>
        </w:rPr>
        <w:t> </w:t>
      </w:r>
      <w:r>
        <w:rPr/>
        <w:t>око</w:t>
      </w:r>
      <w:r>
        <w:rPr>
          <w:spacing w:val="1"/>
        </w:rPr>
        <w:t> </w:t>
      </w:r>
      <w:r>
        <w:rPr/>
        <w:t>5000</w:t>
      </w:r>
      <w:r>
        <w:rPr>
          <w:spacing w:val="1"/>
        </w:rPr>
        <w:t> </w:t>
      </w:r>
      <w:r>
        <w:rPr/>
        <w:t>м</w:t>
      </w:r>
      <w:r>
        <w:rPr>
          <w:position w:val="6"/>
          <w:sz w:val="16"/>
        </w:rPr>
        <w:t>2</w:t>
      </w:r>
      <w:r>
        <w:rPr/>
        <w:t>,</w:t>
      </w:r>
      <w:r>
        <w:rPr>
          <w:spacing w:val="1"/>
        </w:rPr>
        <w:t> </w:t>
      </w:r>
      <w:r>
        <w:rPr/>
        <w:t>зградом</w:t>
      </w:r>
      <w:r>
        <w:rPr>
          <w:spacing w:val="1"/>
        </w:rPr>
        <w:t> </w:t>
      </w:r>
      <w:r>
        <w:rPr/>
        <w:t>Анекса</w:t>
      </w:r>
      <w:r>
        <w:rPr>
          <w:spacing w:val="1"/>
        </w:rPr>
        <w:t> </w:t>
      </w:r>
      <w:r>
        <w:rPr/>
        <w:t>површине</w:t>
      </w:r>
      <w:r>
        <w:rPr>
          <w:spacing w:val="1"/>
        </w:rPr>
        <w:t> </w:t>
      </w:r>
      <w:r>
        <w:rPr/>
        <w:t>1450</w:t>
      </w:r>
      <w:r>
        <w:rPr>
          <w:spacing w:val="1"/>
        </w:rPr>
        <w:t> </w:t>
      </w:r>
      <w:r>
        <w:rPr/>
        <w:t>м</w:t>
      </w:r>
      <w:r>
        <w:rPr>
          <w:position w:val="6"/>
          <w:sz w:val="16"/>
        </w:rPr>
        <w:t>2</w:t>
      </w:r>
      <w:r>
        <w:rPr/>
        <w:t>,</w:t>
      </w:r>
      <w:r>
        <w:rPr>
          <w:spacing w:val="1"/>
        </w:rPr>
        <w:t> </w:t>
      </w:r>
      <w:r>
        <w:rPr/>
        <w:t>зградом</w:t>
      </w:r>
      <w:r>
        <w:rPr>
          <w:spacing w:val="1"/>
        </w:rPr>
        <w:t> </w:t>
      </w:r>
      <w:r>
        <w:rPr/>
        <w:t>Инфективног одјељења површине</w:t>
      </w:r>
      <w:r>
        <w:rPr>
          <w:spacing w:val="1"/>
        </w:rPr>
        <w:t> </w:t>
      </w:r>
      <w:r>
        <w:rPr/>
        <w:t>400 м</w:t>
      </w:r>
      <w:r>
        <w:rPr>
          <w:position w:val="6"/>
          <w:sz w:val="16"/>
        </w:rPr>
        <w:t>2</w:t>
      </w:r>
      <w:r>
        <w:rPr/>
        <w:t>, новом ламелом „Б“ површине 1800 м</w:t>
      </w:r>
      <w:r>
        <w:rPr>
          <w:position w:val="6"/>
          <w:sz w:val="16"/>
        </w:rPr>
        <w:t>2 </w:t>
      </w:r>
      <w:r>
        <w:rPr/>
        <w:t>гдје</w:t>
      </w:r>
      <w:r>
        <w:rPr>
          <w:spacing w:val="1"/>
        </w:rPr>
        <w:t> </w:t>
      </w:r>
      <w:r>
        <w:rPr/>
        <w:t>су</w:t>
      </w:r>
      <w:r>
        <w:rPr>
          <w:spacing w:val="1"/>
        </w:rPr>
        <w:t> </w:t>
      </w:r>
      <w:r>
        <w:rPr/>
        <w:t>смјештене</w:t>
      </w:r>
      <w:r>
        <w:rPr>
          <w:spacing w:val="1"/>
        </w:rPr>
        <w:t> </w:t>
      </w:r>
      <w:r>
        <w:rPr/>
        <w:t>специјалистичке</w:t>
      </w:r>
      <w:r>
        <w:rPr>
          <w:spacing w:val="1"/>
        </w:rPr>
        <w:t> </w:t>
      </w:r>
      <w:r>
        <w:rPr/>
        <w:t>амбуланте,</w:t>
      </w:r>
      <w:r>
        <w:rPr>
          <w:spacing w:val="1"/>
        </w:rPr>
        <w:t> </w:t>
      </w:r>
      <w:r>
        <w:rPr/>
        <w:t>клиничко-биохемијска</w:t>
      </w:r>
      <w:r>
        <w:rPr>
          <w:spacing w:val="1"/>
        </w:rPr>
        <w:t> </w:t>
      </w:r>
      <w:r>
        <w:rPr/>
        <w:t>лабораторија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администрација,</w:t>
      </w:r>
      <w:r>
        <w:rPr>
          <w:spacing w:val="1"/>
        </w:rPr>
        <w:t> </w:t>
      </w:r>
      <w:r>
        <w:rPr/>
        <w:t>као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зградама</w:t>
      </w:r>
      <w:r>
        <w:rPr>
          <w:spacing w:val="1"/>
        </w:rPr>
        <w:t> </w:t>
      </w:r>
      <w:r>
        <w:rPr/>
        <w:t>у</w:t>
      </w:r>
      <w:r>
        <w:rPr>
          <w:spacing w:val="1"/>
        </w:rPr>
        <w:t> </w:t>
      </w:r>
      <w:r>
        <w:rPr/>
        <w:t>којима</w:t>
      </w:r>
      <w:r>
        <w:rPr>
          <w:spacing w:val="1"/>
        </w:rPr>
        <w:t> </w:t>
      </w:r>
      <w:r>
        <w:rPr/>
        <w:t>је</w:t>
      </w:r>
      <w:r>
        <w:rPr>
          <w:spacing w:val="1"/>
        </w:rPr>
        <w:t> </w:t>
      </w:r>
      <w:r>
        <w:rPr/>
        <w:t>смјештена</w:t>
      </w:r>
      <w:r>
        <w:rPr>
          <w:spacing w:val="1"/>
        </w:rPr>
        <w:t> </w:t>
      </w:r>
      <w:r>
        <w:rPr/>
        <w:t>кухиња</w:t>
      </w:r>
      <w:r>
        <w:rPr>
          <w:spacing w:val="1"/>
        </w:rPr>
        <w:t> </w:t>
      </w:r>
      <w:r>
        <w:rPr/>
        <w:t>површине</w:t>
      </w:r>
      <w:r>
        <w:rPr>
          <w:spacing w:val="1"/>
        </w:rPr>
        <w:t> </w:t>
      </w:r>
      <w:r>
        <w:rPr/>
        <w:t>240</w:t>
      </w:r>
      <w:r>
        <w:rPr>
          <w:spacing w:val="1"/>
        </w:rPr>
        <w:t> </w:t>
      </w:r>
      <w:r>
        <w:rPr/>
        <w:t>м</w:t>
      </w:r>
      <w:r>
        <w:rPr>
          <w:position w:val="6"/>
          <w:sz w:val="16"/>
        </w:rPr>
        <w:t>2</w:t>
      </w:r>
      <w:r>
        <w:rPr/>
        <w:t>,</w:t>
      </w:r>
      <w:r>
        <w:rPr>
          <w:spacing w:val="1"/>
        </w:rPr>
        <w:t> </w:t>
      </w:r>
      <w:r>
        <w:rPr/>
        <w:t>вешерница</w:t>
      </w:r>
      <w:r>
        <w:rPr>
          <w:spacing w:val="-1"/>
        </w:rPr>
        <w:t> </w:t>
      </w:r>
      <w:r>
        <w:rPr/>
        <w:t>површине</w:t>
      </w:r>
      <w:r>
        <w:rPr>
          <w:spacing w:val="-2"/>
        </w:rPr>
        <w:t> </w:t>
      </w:r>
      <w:r>
        <w:rPr/>
        <w:t>200</w:t>
      </w:r>
      <w:r>
        <w:rPr>
          <w:spacing w:val="-1"/>
        </w:rPr>
        <w:t> </w:t>
      </w:r>
      <w:r>
        <w:rPr/>
        <w:t>м</w:t>
      </w:r>
      <w:r>
        <w:rPr>
          <w:position w:val="6"/>
          <w:sz w:val="16"/>
        </w:rPr>
        <w:t>2</w:t>
      </w:r>
      <w:r>
        <w:rPr>
          <w:spacing w:val="17"/>
          <w:position w:val="6"/>
          <w:sz w:val="16"/>
        </w:rPr>
        <w:t> </w:t>
      </w:r>
      <w:r>
        <w:rPr/>
        <w:t>и котловница</w:t>
      </w:r>
      <w:r>
        <w:rPr>
          <w:spacing w:val="-1"/>
        </w:rPr>
        <w:t> </w:t>
      </w:r>
      <w:r>
        <w:rPr/>
        <w:t>површине 120</w:t>
      </w:r>
      <w:r>
        <w:rPr>
          <w:spacing w:val="-1"/>
        </w:rPr>
        <w:t> </w:t>
      </w:r>
      <w:r>
        <w:rPr/>
        <w:t>м</w:t>
      </w:r>
      <w:r>
        <w:rPr>
          <w:position w:val="6"/>
          <w:sz w:val="16"/>
        </w:rPr>
        <w:t>2</w:t>
      </w:r>
      <w:r>
        <w:rPr/>
        <w:t>.</w:t>
      </w:r>
    </w:p>
    <w:p>
      <w:pPr>
        <w:pStyle w:val="BodyText"/>
        <w:spacing w:before="2"/>
        <w:rPr>
          <w:sz w:val="27"/>
        </w:rPr>
      </w:pPr>
    </w:p>
    <w:p>
      <w:pPr>
        <w:pStyle w:val="Heading2"/>
        <w:numPr>
          <w:ilvl w:val="2"/>
          <w:numId w:val="3"/>
        </w:numPr>
        <w:tabs>
          <w:tab w:pos="2140" w:val="left" w:leader="none"/>
          <w:tab w:pos="2141" w:val="left" w:leader="none"/>
        </w:tabs>
        <w:spacing w:line="240" w:lineRule="auto" w:before="0" w:after="0"/>
        <w:ind w:left="2140" w:right="0" w:hanging="721"/>
        <w:jc w:val="left"/>
      </w:pPr>
      <w:bookmarkStart w:name="5.2. СОЦИЈАЛНИ РАД" w:id="31"/>
      <w:bookmarkEnd w:id="31"/>
      <w:r>
        <w:rPr>
          <w:b w:val="0"/>
        </w:rPr>
      </w:r>
      <w:bookmarkStart w:name="_bookmark11" w:id="32"/>
      <w:bookmarkEnd w:id="32"/>
      <w:r>
        <w:rPr>
          <w:b w:val="0"/>
        </w:rPr>
      </w:r>
      <w:bookmarkStart w:name="_bookmark11" w:id="33"/>
      <w:bookmarkEnd w:id="33"/>
      <w:r>
        <w:rPr/>
        <w:t>С</w:t>
      </w:r>
      <w:r>
        <w:rPr/>
        <w:t>ОЦИЈАЛНИ</w:t>
      </w:r>
      <w:r>
        <w:rPr>
          <w:spacing w:val="-10"/>
        </w:rPr>
        <w:t> </w:t>
      </w:r>
      <w:r>
        <w:rPr/>
        <w:t>РАД</w:t>
      </w:r>
    </w:p>
    <w:p>
      <w:pPr>
        <w:pStyle w:val="BodyText"/>
        <w:spacing w:line="276" w:lineRule="auto" w:before="163"/>
        <w:ind w:left="1060" w:right="1094"/>
        <w:jc w:val="both"/>
      </w:pPr>
      <w:r>
        <w:rPr/>
        <w:t>Центар за социјални рад за општине Беране, Андријевица и Петњица је јединствена</w:t>
      </w:r>
      <w:r>
        <w:rPr>
          <w:spacing w:val="1"/>
        </w:rPr>
        <w:t> </w:t>
      </w:r>
      <w:r>
        <w:rPr/>
        <w:t>јавна установа која врши послове социјалне и дјечије заштите у складу са Законом о</w:t>
      </w:r>
      <w:r>
        <w:rPr>
          <w:spacing w:val="1"/>
        </w:rPr>
        <w:t> </w:t>
      </w:r>
      <w:r>
        <w:rPr/>
        <w:t>социјалној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дјечијој</w:t>
      </w:r>
      <w:r>
        <w:rPr>
          <w:spacing w:val="1"/>
        </w:rPr>
        <w:t> </w:t>
      </w:r>
      <w:r>
        <w:rPr/>
        <w:t>заштити,</w:t>
      </w:r>
      <w:r>
        <w:rPr>
          <w:spacing w:val="1"/>
        </w:rPr>
        <w:t> </w:t>
      </w:r>
      <w:r>
        <w:rPr/>
        <w:t>одлуком</w:t>
      </w:r>
      <w:r>
        <w:rPr>
          <w:spacing w:val="1"/>
        </w:rPr>
        <w:t> </w:t>
      </w:r>
      <w:r>
        <w:rPr/>
        <w:t>о</w:t>
      </w:r>
      <w:r>
        <w:rPr>
          <w:spacing w:val="1"/>
        </w:rPr>
        <w:t> </w:t>
      </w:r>
      <w:r>
        <w:rPr/>
        <w:t>оснивању</w:t>
      </w:r>
      <w:r>
        <w:rPr>
          <w:spacing w:val="1"/>
        </w:rPr>
        <w:t> </w:t>
      </w:r>
      <w:r>
        <w:rPr/>
        <w:t>Центара</w:t>
      </w:r>
      <w:r>
        <w:rPr>
          <w:spacing w:val="1"/>
        </w:rPr>
        <w:t> </w:t>
      </w:r>
      <w:r>
        <w:rPr/>
        <w:t>за</w:t>
      </w:r>
      <w:r>
        <w:rPr>
          <w:spacing w:val="1"/>
        </w:rPr>
        <w:t> </w:t>
      </w:r>
      <w:r>
        <w:rPr/>
        <w:t>социјални</w:t>
      </w:r>
      <w:r>
        <w:rPr>
          <w:spacing w:val="1"/>
        </w:rPr>
        <w:t> </w:t>
      </w:r>
      <w:r>
        <w:rPr/>
        <w:t>рад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Статутом јавне установе. Центар за социјални рад за општине Беране, Андријевица и</w:t>
      </w:r>
      <w:r>
        <w:rPr>
          <w:spacing w:val="1"/>
        </w:rPr>
        <w:t> </w:t>
      </w:r>
      <w:r>
        <w:rPr/>
        <w:t>Петњица</w:t>
      </w:r>
      <w:r>
        <w:rPr>
          <w:spacing w:val="-1"/>
        </w:rPr>
        <w:t> </w:t>
      </w:r>
      <w:r>
        <w:rPr/>
        <w:t>обавља</w:t>
      </w:r>
      <w:r>
        <w:rPr>
          <w:spacing w:val="-1"/>
        </w:rPr>
        <w:t> </w:t>
      </w:r>
      <w:r>
        <w:rPr/>
        <w:t>своју</w:t>
      </w:r>
      <w:r>
        <w:rPr>
          <w:spacing w:val="1"/>
        </w:rPr>
        <w:t> </w:t>
      </w:r>
      <w:r>
        <w:rPr/>
        <w:t>дјелатност</w:t>
      </w:r>
      <w:r>
        <w:rPr>
          <w:spacing w:val="-1"/>
        </w:rPr>
        <w:t> </w:t>
      </w:r>
      <w:r>
        <w:rPr/>
        <w:t>у</w:t>
      </w:r>
      <w:r>
        <w:rPr>
          <w:spacing w:val="-2"/>
        </w:rPr>
        <w:t> </w:t>
      </w:r>
      <w:r>
        <w:rPr/>
        <w:t>оквиру</w:t>
      </w:r>
      <w:r>
        <w:rPr>
          <w:spacing w:val="-1"/>
        </w:rPr>
        <w:t> </w:t>
      </w:r>
      <w:r>
        <w:rPr/>
        <w:t>три службе</w:t>
      </w:r>
      <w:r>
        <w:rPr>
          <w:spacing w:val="-1"/>
        </w:rPr>
        <w:t> </w:t>
      </w:r>
      <w:r>
        <w:rPr/>
        <w:t>и то:</w:t>
      </w:r>
    </w:p>
    <w:p>
      <w:pPr>
        <w:pStyle w:val="ListParagraph"/>
        <w:numPr>
          <w:ilvl w:val="0"/>
          <w:numId w:val="6"/>
        </w:numPr>
        <w:tabs>
          <w:tab w:pos="1780" w:val="left" w:leader="none"/>
          <w:tab w:pos="1781" w:val="left" w:leader="none"/>
        </w:tabs>
        <w:spacing w:line="240" w:lineRule="auto" w:before="199" w:after="0"/>
        <w:ind w:left="1780" w:right="0" w:hanging="721"/>
        <w:jc w:val="left"/>
        <w:rPr>
          <w:sz w:val="24"/>
        </w:rPr>
      </w:pPr>
      <w:r>
        <w:rPr>
          <w:sz w:val="24"/>
        </w:rPr>
        <w:t>Служба</w:t>
      </w:r>
      <w:r>
        <w:rPr>
          <w:spacing w:val="-3"/>
          <w:sz w:val="24"/>
        </w:rPr>
        <w:t> </w:t>
      </w:r>
      <w:r>
        <w:rPr>
          <w:sz w:val="24"/>
        </w:rPr>
        <w:t>за</w:t>
      </w:r>
      <w:r>
        <w:rPr>
          <w:spacing w:val="-3"/>
          <w:sz w:val="24"/>
        </w:rPr>
        <w:t> </w:t>
      </w:r>
      <w:r>
        <w:rPr>
          <w:sz w:val="24"/>
        </w:rPr>
        <w:t>дјецу</w:t>
      </w:r>
      <w:r>
        <w:rPr>
          <w:spacing w:val="-1"/>
          <w:sz w:val="24"/>
        </w:rPr>
        <w:t> </w:t>
      </w:r>
      <w:r>
        <w:rPr>
          <w:sz w:val="24"/>
        </w:rPr>
        <w:t>и</w:t>
      </w:r>
      <w:r>
        <w:rPr>
          <w:spacing w:val="-2"/>
          <w:sz w:val="24"/>
        </w:rPr>
        <w:t> </w:t>
      </w:r>
      <w:r>
        <w:rPr>
          <w:sz w:val="24"/>
        </w:rPr>
        <w:t>младе, одрасла</w:t>
      </w:r>
      <w:r>
        <w:rPr>
          <w:spacing w:val="-2"/>
          <w:sz w:val="24"/>
        </w:rPr>
        <w:t> </w:t>
      </w:r>
      <w:r>
        <w:rPr>
          <w:sz w:val="24"/>
        </w:rPr>
        <w:t>и</w:t>
      </w:r>
      <w:r>
        <w:rPr>
          <w:spacing w:val="-1"/>
          <w:sz w:val="24"/>
        </w:rPr>
        <w:t> </w:t>
      </w:r>
      <w:r>
        <w:rPr>
          <w:sz w:val="24"/>
        </w:rPr>
        <w:t>стара</w:t>
      </w:r>
      <w:r>
        <w:rPr>
          <w:spacing w:val="-3"/>
          <w:sz w:val="24"/>
        </w:rPr>
        <w:t> </w:t>
      </w:r>
      <w:r>
        <w:rPr>
          <w:sz w:val="24"/>
        </w:rPr>
        <w:t>лица</w:t>
      </w:r>
    </w:p>
    <w:p>
      <w:pPr>
        <w:pStyle w:val="ListParagraph"/>
        <w:numPr>
          <w:ilvl w:val="0"/>
          <w:numId w:val="6"/>
        </w:numPr>
        <w:tabs>
          <w:tab w:pos="1780" w:val="left" w:leader="none"/>
          <w:tab w:pos="1781" w:val="left" w:leader="none"/>
        </w:tabs>
        <w:spacing w:line="240" w:lineRule="auto" w:before="43" w:after="0"/>
        <w:ind w:left="1780" w:right="0" w:hanging="721"/>
        <w:jc w:val="left"/>
        <w:rPr>
          <w:sz w:val="24"/>
        </w:rPr>
      </w:pPr>
      <w:r>
        <w:rPr>
          <w:sz w:val="24"/>
        </w:rPr>
        <w:t>Служба</w:t>
      </w:r>
      <w:r>
        <w:rPr>
          <w:spacing w:val="-4"/>
          <w:sz w:val="24"/>
        </w:rPr>
        <w:t> </w:t>
      </w:r>
      <w:r>
        <w:rPr>
          <w:sz w:val="24"/>
        </w:rPr>
        <w:t>за</w:t>
      </w:r>
      <w:r>
        <w:rPr>
          <w:spacing w:val="-4"/>
          <w:sz w:val="24"/>
        </w:rPr>
        <w:t> </w:t>
      </w:r>
      <w:r>
        <w:rPr>
          <w:sz w:val="24"/>
        </w:rPr>
        <w:t>материјална</w:t>
      </w:r>
      <w:r>
        <w:rPr>
          <w:spacing w:val="-4"/>
          <w:sz w:val="24"/>
        </w:rPr>
        <w:t> </w:t>
      </w:r>
      <w:r>
        <w:rPr>
          <w:sz w:val="24"/>
        </w:rPr>
        <w:t>давања</w:t>
      </w:r>
      <w:r>
        <w:rPr>
          <w:spacing w:val="-4"/>
          <w:sz w:val="24"/>
        </w:rPr>
        <w:t> </w:t>
      </w:r>
      <w:r>
        <w:rPr>
          <w:sz w:val="24"/>
        </w:rPr>
        <w:t>и</w:t>
      </w:r>
      <w:r>
        <w:rPr>
          <w:spacing w:val="-2"/>
          <w:sz w:val="24"/>
        </w:rPr>
        <w:t> </w:t>
      </w:r>
      <w:r>
        <w:rPr>
          <w:sz w:val="24"/>
        </w:rPr>
        <w:t>правне</w:t>
      </w:r>
      <w:r>
        <w:rPr>
          <w:spacing w:val="-4"/>
          <w:sz w:val="24"/>
        </w:rPr>
        <w:t> </w:t>
      </w:r>
      <w:r>
        <w:rPr>
          <w:sz w:val="24"/>
        </w:rPr>
        <w:t>послове</w:t>
      </w:r>
    </w:p>
    <w:p>
      <w:pPr>
        <w:pStyle w:val="ListParagraph"/>
        <w:numPr>
          <w:ilvl w:val="0"/>
          <w:numId w:val="6"/>
        </w:numPr>
        <w:tabs>
          <w:tab w:pos="1780" w:val="left" w:leader="none"/>
          <w:tab w:pos="1781" w:val="left" w:leader="none"/>
        </w:tabs>
        <w:spacing w:line="552" w:lineRule="auto" w:before="43" w:after="0"/>
        <w:ind w:left="1060" w:right="2986" w:firstLine="0"/>
        <w:jc w:val="left"/>
        <w:rPr>
          <w:sz w:val="24"/>
        </w:rPr>
      </w:pPr>
      <w:r>
        <w:rPr>
          <w:sz w:val="24"/>
        </w:rPr>
        <w:t>Служба за финансијско-административне и техничке послове</w:t>
      </w:r>
      <w:r>
        <w:rPr>
          <w:spacing w:val="-51"/>
          <w:sz w:val="24"/>
        </w:rPr>
        <w:t> </w:t>
      </w:r>
      <w:r>
        <w:rPr>
          <w:sz w:val="24"/>
        </w:rPr>
        <w:t>У</w:t>
      </w:r>
      <w:r>
        <w:rPr>
          <w:spacing w:val="-2"/>
          <w:sz w:val="24"/>
        </w:rPr>
        <w:t> </w:t>
      </w:r>
      <w:r>
        <w:rPr>
          <w:sz w:val="24"/>
        </w:rPr>
        <w:t>Центру</w:t>
      </w:r>
      <w:r>
        <w:rPr>
          <w:spacing w:val="-1"/>
          <w:sz w:val="24"/>
        </w:rPr>
        <w:t> </w:t>
      </w:r>
      <w:r>
        <w:rPr>
          <w:sz w:val="24"/>
        </w:rPr>
        <w:t>за</w:t>
      </w:r>
      <w:r>
        <w:rPr>
          <w:spacing w:val="-1"/>
          <w:sz w:val="24"/>
        </w:rPr>
        <w:t> </w:t>
      </w:r>
      <w:r>
        <w:rPr>
          <w:sz w:val="24"/>
        </w:rPr>
        <w:t>социјални</w:t>
      </w:r>
      <w:r>
        <w:rPr>
          <w:spacing w:val="-2"/>
          <w:sz w:val="24"/>
        </w:rPr>
        <w:t> </w:t>
      </w:r>
      <w:r>
        <w:rPr>
          <w:sz w:val="24"/>
        </w:rPr>
        <w:t>рад</w:t>
      </w:r>
      <w:r>
        <w:rPr>
          <w:spacing w:val="-1"/>
          <w:sz w:val="24"/>
        </w:rPr>
        <w:t> </w:t>
      </w:r>
      <w:r>
        <w:rPr>
          <w:sz w:val="24"/>
        </w:rPr>
        <w:t>су</w:t>
      </w:r>
      <w:r>
        <w:rPr>
          <w:spacing w:val="-2"/>
          <w:sz w:val="24"/>
        </w:rPr>
        <w:t> </w:t>
      </w:r>
      <w:r>
        <w:rPr>
          <w:sz w:val="24"/>
        </w:rPr>
        <w:t>образовани</w:t>
      </w:r>
      <w:r>
        <w:rPr>
          <w:spacing w:val="-2"/>
          <w:sz w:val="24"/>
        </w:rPr>
        <w:t> </w:t>
      </w:r>
      <w:r>
        <w:rPr>
          <w:sz w:val="24"/>
        </w:rPr>
        <w:t>стручни тимови за:</w:t>
      </w:r>
    </w:p>
    <w:p>
      <w:pPr>
        <w:pStyle w:val="ListParagraph"/>
        <w:numPr>
          <w:ilvl w:val="0"/>
          <w:numId w:val="6"/>
        </w:numPr>
        <w:tabs>
          <w:tab w:pos="1780" w:val="left" w:leader="none"/>
          <w:tab w:pos="1781" w:val="left" w:leader="none"/>
        </w:tabs>
        <w:spacing w:line="240" w:lineRule="auto" w:before="0" w:after="0"/>
        <w:ind w:left="1780" w:right="0" w:hanging="721"/>
        <w:jc w:val="left"/>
        <w:rPr>
          <w:sz w:val="24"/>
        </w:rPr>
      </w:pPr>
      <w:r>
        <w:rPr>
          <w:sz w:val="24"/>
        </w:rPr>
        <w:t>Старатељство</w:t>
      </w:r>
    </w:p>
    <w:p>
      <w:pPr>
        <w:pStyle w:val="ListParagraph"/>
        <w:numPr>
          <w:ilvl w:val="0"/>
          <w:numId w:val="6"/>
        </w:numPr>
        <w:tabs>
          <w:tab w:pos="1780" w:val="left" w:leader="none"/>
          <w:tab w:pos="1781" w:val="left" w:leader="none"/>
        </w:tabs>
        <w:spacing w:line="240" w:lineRule="auto" w:before="42" w:after="0"/>
        <w:ind w:left="1780" w:right="0" w:hanging="721"/>
        <w:jc w:val="left"/>
        <w:rPr>
          <w:sz w:val="24"/>
        </w:rPr>
      </w:pPr>
      <w:r>
        <w:rPr>
          <w:sz w:val="24"/>
        </w:rPr>
        <w:t>Породични</w:t>
      </w:r>
      <w:r>
        <w:rPr>
          <w:spacing w:val="-3"/>
          <w:sz w:val="24"/>
        </w:rPr>
        <w:t> </w:t>
      </w:r>
      <w:r>
        <w:rPr>
          <w:sz w:val="24"/>
        </w:rPr>
        <w:t>смјештај-хранитељство</w:t>
      </w:r>
      <w:r>
        <w:rPr>
          <w:spacing w:val="-2"/>
          <w:sz w:val="24"/>
        </w:rPr>
        <w:t> </w:t>
      </w:r>
      <w:r>
        <w:rPr>
          <w:sz w:val="24"/>
        </w:rPr>
        <w:t>и</w:t>
      </w:r>
      <w:r>
        <w:rPr>
          <w:spacing w:val="-3"/>
          <w:sz w:val="24"/>
        </w:rPr>
        <w:t> </w:t>
      </w:r>
      <w:r>
        <w:rPr>
          <w:sz w:val="24"/>
        </w:rPr>
        <w:t>породични</w:t>
      </w:r>
      <w:r>
        <w:rPr>
          <w:spacing w:val="-2"/>
          <w:sz w:val="24"/>
        </w:rPr>
        <w:t> </w:t>
      </w:r>
      <w:r>
        <w:rPr>
          <w:sz w:val="24"/>
        </w:rPr>
        <w:t>смјештај</w:t>
      </w:r>
    </w:p>
    <w:p>
      <w:pPr>
        <w:pStyle w:val="ListParagraph"/>
        <w:numPr>
          <w:ilvl w:val="0"/>
          <w:numId w:val="6"/>
        </w:numPr>
        <w:tabs>
          <w:tab w:pos="1780" w:val="left" w:leader="none"/>
          <w:tab w:pos="1781" w:val="left" w:leader="none"/>
        </w:tabs>
        <w:spacing w:line="240" w:lineRule="auto" w:before="43" w:after="0"/>
        <w:ind w:left="1780" w:right="0" w:hanging="721"/>
        <w:jc w:val="left"/>
        <w:rPr>
          <w:sz w:val="24"/>
        </w:rPr>
      </w:pPr>
      <w:r>
        <w:rPr>
          <w:sz w:val="24"/>
        </w:rPr>
        <w:t>Усвојење</w:t>
      </w:r>
    </w:p>
    <w:p>
      <w:pPr>
        <w:pStyle w:val="ListParagraph"/>
        <w:numPr>
          <w:ilvl w:val="0"/>
          <w:numId w:val="6"/>
        </w:numPr>
        <w:tabs>
          <w:tab w:pos="1780" w:val="left" w:leader="none"/>
          <w:tab w:pos="1781" w:val="left" w:leader="none"/>
        </w:tabs>
        <w:spacing w:line="240" w:lineRule="auto" w:before="42" w:after="0"/>
        <w:ind w:left="1780" w:right="0" w:hanging="721"/>
        <w:jc w:val="left"/>
        <w:rPr>
          <w:sz w:val="24"/>
        </w:rPr>
      </w:pPr>
      <w:r>
        <w:rPr>
          <w:sz w:val="24"/>
        </w:rPr>
        <w:t>Заштиту</w:t>
      </w:r>
      <w:r>
        <w:rPr>
          <w:spacing w:val="-5"/>
          <w:sz w:val="24"/>
        </w:rPr>
        <w:t> </w:t>
      </w:r>
      <w:r>
        <w:rPr>
          <w:sz w:val="24"/>
        </w:rPr>
        <w:t>од</w:t>
      </w:r>
      <w:r>
        <w:rPr>
          <w:spacing w:val="-2"/>
          <w:sz w:val="24"/>
        </w:rPr>
        <w:t> </w:t>
      </w:r>
      <w:r>
        <w:rPr>
          <w:sz w:val="24"/>
        </w:rPr>
        <w:t>злостављања,</w:t>
      </w:r>
      <w:r>
        <w:rPr>
          <w:spacing w:val="-1"/>
          <w:sz w:val="24"/>
        </w:rPr>
        <w:t> </w:t>
      </w:r>
      <w:r>
        <w:rPr>
          <w:sz w:val="24"/>
        </w:rPr>
        <w:t>занемаривања,</w:t>
      </w:r>
      <w:r>
        <w:rPr>
          <w:spacing w:val="-1"/>
          <w:sz w:val="24"/>
        </w:rPr>
        <w:t> </w:t>
      </w:r>
      <w:r>
        <w:rPr>
          <w:sz w:val="24"/>
        </w:rPr>
        <w:t>насиља</w:t>
      </w:r>
      <w:r>
        <w:rPr>
          <w:spacing w:val="-4"/>
          <w:sz w:val="24"/>
        </w:rPr>
        <w:t> </w:t>
      </w:r>
      <w:r>
        <w:rPr>
          <w:sz w:val="24"/>
        </w:rPr>
        <w:t>у</w:t>
      </w:r>
      <w:r>
        <w:rPr>
          <w:spacing w:val="-3"/>
          <w:sz w:val="24"/>
        </w:rPr>
        <w:t> </w:t>
      </w:r>
      <w:r>
        <w:rPr>
          <w:sz w:val="24"/>
        </w:rPr>
        <w:t>породици</w:t>
      </w:r>
      <w:r>
        <w:rPr>
          <w:spacing w:val="-2"/>
          <w:sz w:val="24"/>
        </w:rPr>
        <w:t> </w:t>
      </w:r>
      <w:r>
        <w:rPr>
          <w:sz w:val="24"/>
        </w:rPr>
        <w:t>и</w:t>
      </w:r>
      <w:r>
        <w:rPr>
          <w:spacing w:val="-3"/>
          <w:sz w:val="24"/>
        </w:rPr>
        <w:t> </w:t>
      </w:r>
      <w:r>
        <w:rPr>
          <w:sz w:val="24"/>
        </w:rPr>
        <w:t>експлоатацији.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header="0" w:footer="1012" w:top="1360" w:bottom="1200" w:left="380" w:right="340"/>
        </w:sectPr>
      </w:pPr>
    </w:p>
    <w:p>
      <w:pPr>
        <w:pStyle w:val="BodyText"/>
        <w:spacing w:line="276" w:lineRule="auto" w:before="80"/>
        <w:ind w:left="1060" w:right="1097"/>
        <w:jc w:val="both"/>
      </w:pPr>
      <w:r>
        <w:rPr/>
        <w:t>Ван</w:t>
      </w:r>
      <w:r>
        <w:rPr>
          <w:spacing w:val="1"/>
        </w:rPr>
        <w:t> </w:t>
      </w:r>
      <w:r>
        <w:rPr/>
        <w:t>сједишта</w:t>
      </w:r>
      <w:r>
        <w:rPr>
          <w:spacing w:val="1"/>
        </w:rPr>
        <w:t> </w:t>
      </w:r>
      <w:r>
        <w:rPr/>
        <w:t>Центра</w:t>
      </w:r>
      <w:r>
        <w:rPr>
          <w:spacing w:val="1"/>
        </w:rPr>
        <w:t> </w:t>
      </w:r>
      <w:r>
        <w:rPr/>
        <w:t>организоване</w:t>
      </w:r>
      <w:r>
        <w:rPr>
          <w:spacing w:val="1"/>
        </w:rPr>
        <w:t> </w:t>
      </w:r>
      <w:r>
        <w:rPr/>
        <w:t>су</w:t>
      </w:r>
      <w:r>
        <w:rPr>
          <w:spacing w:val="1"/>
        </w:rPr>
        <w:t> </w:t>
      </w:r>
      <w:r>
        <w:rPr/>
        <w:t>двије</w:t>
      </w:r>
      <w:r>
        <w:rPr>
          <w:spacing w:val="1"/>
        </w:rPr>
        <w:t> </w:t>
      </w:r>
      <w:r>
        <w:rPr/>
        <w:t>подручне</w:t>
      </w:r>
      <w:r>
        <w:rPr>
          <w:spacing w:val="1"/>
        </w:rPr>
        <w:t> </w:t>
      </w:r>
      <w:r>
        <w:rPr/>
        <w:t>јединице</w:t>
      </w:r>
      <w:r>
        <w:rPr>
          <w:spacing w:val="1"/>
        </w:rPr>
        <w:t> </w:t>
      </w:r>
      <w:r>
        <w:rPr/>
        <w:t>у</w:t>
      </w:r>
      <w:r>
        <w:rPr>
          <w:spacing w:val="1"/>
        </w:rPr>
        <w:t> </w:t>
      </w:r>
      <w:r>
        <w:rPr/>
        <w:t>општинама</w:t>
      </w:r>
      <w:r>
        <w:rPr>
          <w:spacing w:val="-50"/>
        </w:rPr>
        <w:t> </w:t>
      </w:r>
      <w:r>
        <w:rPr/>
        <w:t>Андријевица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Петњица</w:t>
      </w:r>
      <w:r>
        <w:rPr>
          <w:spacing w:val="1"/>
        </w:rPr>
        <w:t> </w:t>
      </w:r>
      <w:r>
        <w:rPr/>
        <w:t>које</w:t>
      </w:r>
      <w:r>
        <w:rPr>
          <w:spacing w:val="1"/>
        </w:rPr>
        <w:t> </w:t>
      </w:r>
      <w:r>
        <w:rPr/>
        <w:t>обављају</w:t>
      </w:r>
      <w:r>
        <w:rPr>
          <w:spacing w:val="1"/>
        </w:rPr>
        <w:t> </w:t>
      </w:r>
      <w:r>
        <w:rPr/>
        <w:t>послове</w:t>
      </w:r>
      <w:r>
        <w:rPr>
          <w:spacing w:val="1"/>
        </w:rPr>
        <w:t> </w:t>
      </w:r>
      <w:r>
        <w:rPr/>
        <w:t>поливалентног</w:t>
      </w:r>
      <w:r>
        <w:rPr>
          <w:spacing w:val="1"/>
        </w:rPr>
        <w:t> </w:t>
      </w:r>
      <w:r>
        <w:rPr/>
        <w:t>социјалног</w:t>
      </w:r>
      <w:r>
        <w:rPr>
          <w:spacing w:val="1"/>
        </w:rPr>
        <w:t> </w:t>
      </w:r>
      <w:r>
        <w:rPr/>
        <w:t>рада,</w:t>
      </w:r>
      <w:r>
        <w:rPr>
          <w:spacing w:val="1"/>
        </w:rPr>
        <w:t> </w:t>
      </w:r>
      <w:r>
        <w:rPr/>
        <w:t>административно-финансијске послове и друге послове везане за остваривање права</w:t>
      </w:r>
      <w:r>
        <w:rPr>
          <w:spacing w:val="-50"/>
        </w:rPr>
        <w:t> </w:t>
      </w:r>
      <w:r>
        <w:rPr/>
        <w:t>из</w:t>
      </w:r>
      <w:r>
        <w:rPr>
          <w:spacing w:val="-1"/>
        </w:rPr>
        <w:t> </w:t>
      </w:r>
      <w:r>
        <w:rPr/>
        <w:t>области</w:t>
      </w:r>
      <w:r>
        <w:rPr>
          <w:spacing w:val="-1"/>
        </w:rPr>
        <w:t> </w:t>
      </w:r>
      <w:r>
        <w:rPr/>
        <w:t>социјалне</w:t>
      </w:r>
      <w:r>
        <w:rPr>
          <w:spacing w:val="-2"/>
        </w:rPr>
        <w:t> </w:t>
      </w:r>
      <w:r>
        <w:rPr/>
        <w:t>и</w:t>
      </w:r>
      <w:r>
        <w:rPr>
          <w:spacing w:val="-1"/>
        </w:rPr>
        <w:t> </w:t>
      </w:r>
      <w:r>
        <w:rPr/>
        <w:t>дјечије заштите</w:t>
      </w:r>
      <w:r>
        <w:rPr>
          <w:spacing w:val="-1"/>
        </w:rPr>
        <w:t> </w:t>
      </w:r>
      <w:r>
        <w:rPr/>
        <w:t>на територији</w:t>
      </w:r>
      <w:r>
        <w:rPr>
          <w:spacing w:val="-1"/>
        </w:rPr>
        <w:t> </w:t>
      </w:r>
      <w:r>
        <w:rPr/>
        <w:t>своје општине.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7"/>
        <w:rPr>
          <w:sz w:val="22"/>
        </w:rPr>
      </w:pPr>
    </w:p>
    <w:p>
      <w:pPr>
        <w:spacing w:before="0"/>
        <w:ind w:left="249" w:right="284" w:firstLine="0"/>
        <w:jc w:val="center"/>
        <w:rPr>
          <w:i/>
          <w:sz w:val="22"/>
        </w:rPr>
      </w:pPr>
      <w:r>
        <w:rPr/>
        <w:pict>
          <v:shape style="position:absolute;margin-left:126.139999pt;margin-top:25.21217pt;width:359.5pt;height:193.95pt;mso-position-horizontal-relative:page;mso-position-vertical-relative:paragraph;z-index:1574553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512"/>
                    <w:gridCol w:w="2282"/>
                    <w:gridCol w:w="2396"/>
                  </w:tblGrid>
                  <w:tr>
                    <w:trPr>
                      <w:trHeight w:val="279" w:hRule="atLeast"/>
                    </w:trPr>
                    <w:tc>
                      <w:tcPr>
                        <w:tcW w:w="2512" w:type="dxa"/>
                        <w:tcBorders>
                          <w:top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57" w:lineRule="exact" w:before="1"/>
                          <w:ind w:left="160" w:right="262"/>
                          <w:jc w:val="center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sz w:val="22"/>
                          </w:rPr>
                          <w:t>Материјална</w:t>
                        </w:r>
                      </w:p>
                    </w:tc>
                    <w:tc>
                      <w:tcPr>
                        <w:tcW w:w="2282" w:type="dxa"/>
                        <w:tcBorders>
                          <w:top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57" w:lineRule="exact" w:before="1"/>
                          <w:ind w:left="261" w:right="370"/>
                          <w:jc w:val="center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sz w:val="22"/>
                          </w:rPr>
                          <w:t>на</w:t>
                        </w:r>
                        <w:r>
                          <w:rPr>
                            <w:b/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sz w:val="22"/>
                          </w:rPr>
                          <w:t>дан</w:t>
                        </w:r>
                      </w:p>
                    </w:tc>
                    <w:tc>
                      <w:tcPr>
                        <w:tcW w:w="2396" w:type="dxa"/>
                        <w:tcBorders>
                          <w:top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57" w:lineRule="exact" w:before="1"/>
                          <w:ind w:left="373" w:right="372"/>
                          <w:jc w:val="center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sz w:val="22"/>
                          </w:rPr>
                          <w:t>на</w:t>
                        </w:r>
                        <w:r>
                          <w:rPr>
                            <w:b/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sz w:val="22"/>
                          </w:rPr>
                          <w:t>дан</w:t>
                        </w:r>
                      </w:p>
                    </w:tc>
                  </w:tr>
                  <w:tr>
                    <w:trPr>
                      <w:trHeight w:val="313" w:hRule="atLeast"/>
                    </w:trPr>
                    <w:tc>
                      <w:tcPr>
                        <w:tcW w:w="2512" w:type="dxa"/>
                        <w:tcBorders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20"/>
                          <w:ind w:left="158" w:right="262"/>
                          <w:jc w:val="center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sz w:val="22"/>
                          </w:rPr>
                          <w:t>давања</w:t>
                        </w:r>
                      </w:p>
                    </w:tc>
                    <w:tc>
                      <w:tcPr>
                        <w:tcW w:w="2282" w:type="dxa"/>
                        <w:tcBorders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20"/>
                          <w:ind w:left="261" w:right="373"/>
                          <w:jc w:val="center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sz w:val="22"/>
                          </w:rPr>
                          <w:t>29.12.2016.год.</w:t>
                        </w:r>
                      </w:p>
                    </w:tc>
                    <w:tc>
                      <w:tcPr>
                        <w:tcW w:w="2396" w:type="dxa"/>
                        <w:tcBorders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20"/>
                          <w:ind w:left="373" w:right="374"/>
                          <w:jc w:val="center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sz w:val="22"/>
                          </w:rPr>
                          <w:t>29.12.2017.год.</w:t>
                        </w:r>
                      </w:p>
                    </w:tc>
                  </w:tr>
                  <w:tr>
                    <w:trPr>
                      <w:trHeight w:val="414" w:hRule="atLeast"/>
                    </w:trPr>
                    <w:tc>
                      <w:tcPr>
                        <w:tcW w:w="2512" w:type="dxa"/>
                        <w:tcBorders>
                          <w:top w:val="single" w:sz="8" w:space="0" w:color="000000"/>
                        </w:tcBorders>
                        <w:shd w:val="clear" w:color="auto" w:fill="C0C0C0"/>
                      </w:tcPr>
                      <w:p>
                        <w:pPr>
                          <w:pStyle w:val="TableParagraph"/>
                          <w:spacing w:before="61"/>
                          <w:ind w:left="162" w:right="262"/>
                          <w:jc w:val="center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sz w:val="22"/>
                          </w:rPr>
                          <w:t>Број</w:t>
                        </w:r>
                        <w:r>
                          <w:rPr>
                            <w:b/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sz w:val="22"/>
                          </w:rPr>
                          <w:t>корисника</w:t>
                        </w:r>
                        <w:r>
                          <w:rPr>
                            <w:b/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sz w:val="22"/>
                          </w:rPr>
                          <w:t>МО</w:t>
                        </w:r>
                      </w:p>
                    </w:tc>
                    <w:tc>
                      <w:tcPr>
                        <w:tcW w:w="2282" w:type="dxa"/>
                        <w:tcBorders>
                          <w:top w:val="single" w:sz="8" w:space="0" w:color="000000"/>
                        </w:tcBorders>
                        <w:shd w:val="clear" w:color="auto" w:fill="C0C0C0"/>
                      </w:tcPr>
                      <w:p>
                        <w:pPr>
                          <w:pStyle w:val="TableParagraph"/>
                          <w:spacing w:before="61"/>
                          <w:ind w:left="261" w:right="372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934</w:t>
                        </w:r>
                      </w:p>
                    </w:tc>
                    <w:tc>
                      <w:tcPr>
                        <w:tcW w:w="2396" w:type="dxa"/>
                        <w:tcBorders>
                          <w:top w:val="single" w:sz="8" w:space="0" w:color="000000"/>
                        </w:tcBorders>
                        <w:shd w:val="clear" w:color="auto" w:fill="C0C0C0"/>
                      </w:tcPr>
                      <w:p>
                        <w:pPr>
                          <w:pStyle w:val="TableParagraph"/>
                          <w:spacing w:before="61"/>
                          <w:ind w:left="373" w:right="370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1082</w:t>
                        </w:r>
                      </w:p>
                    </w:tc>
                  </w:tr>
                  <w:tr>
                    <w:trPr>
                      <w:trHeight w:val="439" w:hRule="atLeast"/>
                    </w:trPr>
                    <w:tc>
                      <w:tcPr>
                        <w:tcW w:w="2512" w:type="dxa"/>
                      </w:tcPr>
                      <w:p>
                        <w:pPr>
                          <w:pStyle w:val="TableParagraph"/>
                          <w:spacing w:before="74"/>
                          <w:ind w:left="159" w:right="262"/>
                          <w:jc w:val="center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sz w:val="22"/>
                          </w:rPr>
                          <w:t>Број</w:t>
                        </w:r>
                        <w:r>
                          <w:rPr>
                            <w:b/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sz w:val="22"/>
                          </w:rPr>
                          <w:t>корисника</w:t>
                        </w:r>
                        <w:r>
                          <w:rPr>
                            <w:b/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sz w:val="22"/>
                          </w:rPr>
                          <w:t>ДД</w:t>
                        </w:r>
                      </w:p>
                    </w:tc>
                    <w:tc>
                      <w:tcPr>
                        <w:tcW w:w="2282" w:type="dxa"/>
                      </w:tcPr>
                      <w:p>
                        <w:pPr>
                          <w:pStyle w:val="TableParagraph"/>
                          <w:spacing w:before="74"/>
                          <w:ind w:left="261" w:right="372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673</w:t>
                        </w:r>
                      </w:p>
                    </w:tc>
                    <w:tc>
                      <w:tcPr>
                        <w:tcW w:w="2396" w:type="dxa"/>
                      </w:tcPr>
                      <w:p>
                        <w:pPr>
                          <w:pStyle w:val="TableParagraph"/>
                          <w:spacing w:before="74"/>
                          <w:ind w:left="373" w:right="370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1581</w:t>
                        </w:r>
                      </w:p>
                    </w:tc>
                  </w:tr>
                  <w:tr>
                    <w:trPr>
                      <w:trHeight w:val="592" w:hRule="atLeast"/>
                    </w:trPr>
                    <w:tc>
                      <w:tcPr>
                        <w:tcW w:w="4794" w:type="dxa"/>
                        <w:gridSpan w:val="2"/>
                        <w:shd w:val="clear" w:color="auto" w:fill="C0C0C0"/>
                      </w:tcPr>
                      <w:p>
                        <w:pPr>
                          <w:pStyle w:val="TableParagraph"/>
                          <w:tabs>
                            <w:tab w:pos="3842" w:val="right" w:leader="none"/>
                          </w:tabs>
                          <w:spacing w:before="2"/>
                          <w:ind w:left="369"/>
                          <w:rPr>
                            <w:sz w:val="22"/>
                          </w:rPr>
                        </w:pPr>
                        <w:r>
                          <w:rPr>
                            <w:b/>
                            <w:sz w:val="22"/>
                          </w:rPr>
                          <w:t>Број</w:t>
                        </w:r>
                        <w:r>
                          <w:rPr>
                            <w:b/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sz w:val="22"/>
                          </w:rPr>
                          <w:t>корисника</w:t>
                        </w:r>
                        <w:r>
                          <w:rPr>
                            <w:rFonts w:ascii="Times New Roman" w:hAnsi="Times New Roman"/>
                            <w:b/>
                            <w:sz w:val="22"/>
                          </w:rPr>
                          <w:tab/>
                        </w:r>
                        <w:r>
                          <w:rPr>
                            <w:position w:val="-14"/>
                            <w:sz w:val="22"/>
                          </w:rPr>
                          <w:t>1163</w:t>
                        </w:r>
                      </w:p>
                    </w:tc>
                    <w:tc>
                      <w:tcPr>
                        <w:tcW w:w="2396" w:type="dxa"/>
                        <w:shd w:val="clear" w:color="auto" w:fill="C0C0C0"/>
                      </w:tcPr>
                      <w:p>
                        <w:pPr>
                          <w:pStyle w:val="TableParagraph"/>
                          <w:spacing w:before="151"/>
                          <w:ind w:left="373" w:right="370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1180</w:t>
                        </w:r>
                      </w:p>
                    </w:tc>
                  </w:tr>
                  <w:tr>
                    <w:trPr>
                      <w:trHeight w:val="592" w:hRule="atLeast"/>
                    </w:trPr>
                    <w:tc>
                      <w:tcPr>
                        <w:tcW w:w="4794" w:type="dxa"/>
                        <w:gridSpan w:val="2"/>
                      </w:tcPr>
                      <w:p>
                        <w:pPr>
                          <w:pStyle w:val="TableParagraph"/>
                          <w:tabs>
                            <w:tab w:pos="3780" w:val="right" w:leader="none"/>
                          </w:tabs>
                          <w:spacing w:before="2"/>
                          <w:ind w:left="369"/>
                          <w:rPr>
                            <w:sz w:val="22"/>
                          </w:rPr>
                        </w:pPr>
                        <w:r>
                          <w:rPr>
                            <w:b/>
                            <w:sz w:val="22"/>
                          </w:rPr>
                          <w:t>Број</w:t>
                        </w:r>
                        <w:r>
                          <w:rPr>
                            <w:b/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sz w:val="22"/>
                          </w:rPr>
                          <w:t>корисника</w:t>
                        </w:r>
                        <w:r>
                          <w:rPr>
                            <w:rFonts w:ascii="Times New Roman" w:hAnsi="Times New Roman"/>
                            <w:b/>
                            <w:sz w:val="22"/>
                          </w:rPr>
                          <w:tab/>
                        </w:r>
                        <w:r>
                          <w:rPr>
                            <w:position w:val="-14"/>
                            <w:sz w:val="22"/>
                          </w:rPr>
                          <w:t>132</w:t>
                        </w:r>
                      </w:p>
                    </w:tc>
                    <w:tc>
                      <w:tcPr>
                        <w:tcW w:w="2396" w:type="dxa"/>
                      </w:tcPr>
                      <w:p>
                        <w:pPr>
                          <w:pStyle w:val="TableParagraph"/>
                          <w:spacing w:before="151"/>
                          <w:ind w:left="373" w:right="372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137</w:t>
                        </w:r>
                      </w:p>
                    </w:tc>
                  </w:tr>
                  <w:tr>
                    <w:trPr>
                      <w:trHeight w:val="595" w:hRule="atLeast"/>
                    </w:trPr>
                    <w:tc>
                      <w:tcPr>
                        <w:tcW w:w="4794" w:type="dxa"/>
                        <w:gridSpan w:val="2"/>
                        <w:shd w:val="clear" w:color="auto" w:fill="C0C0C0"/>
                      </w:tcPr>
                      <w:p>
                        <w:pPr>
                          <w:pStyle w:val="TableParagraph"/>
                          <w:spacing w:before="2"/>
                          <w:ind w:left="240" w:right="2626"/>
                          <w:jc w:val="center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sz w:val="22"/>
                          </w:rPr>
                          <w:t>Број</w:t>
                        </w:r>
                        <w:r>
                          <w:rPr>
                            <w:b/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sz w:val="22"/>
                          </w:rPr>
                          <w:t>породиља</w:t>
                        </w:r>
                        <w:r>
                          <w:rPr>
                            <w:b/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sz w:val="22"/>
                          </w:rPr>
                          <w:t>са</w:t>
                        </w:r>
                      </w:p>
                      <w:p>
                        <w:pPr>
                          <w:pStyle w:val="TableParagraph"/>
                          <w:spacing w:before="40"/>
                          <w:ind w:left="240" w:right="2623"/>
                          <w:jc w:val="center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sz w:val="22"/>
                          </w:rPr>
                          <w:t>Бироа</w:t>
                        </w:r>
                        <w:r>
                          <w:rPr>
                            <w:b/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sz w:val="22"/>
                          </w:rPr>
                          <w:t>рада</w:t>
                        </w:r>
                      </w:p>
                    </w:tc>
                    <w:tc>
                      <w:tcPr>
                        <w:tcW w:w="2396" w:type="dxa"/>
                        <w:shd w:val="clear" w:color="auto" w:fill="C0C0C0"/>
                      </w:tcPr>
                      <w:p>
                        <w:pPr>
                          <w:pStyle w:val="TableParagraph"/>
                          <w:spacing w:before="151"/>
                          <w:ind w:left="373" w:right="372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199</w:t>
                        </w:r>
                      </w:p>
                    </w:tc>
                  </w:tr>
                  <w:tr>
                    <w:trPr>
                      <w:trHeight w:val="592" w:hRule="atLeast"/>
                    </w:trPr>
                    <w:tc>
                      <w:tcPr>
                        <w:tcW w:w="4794" w:type="dxa"/>
                        <w:gridSpan w:val="2"/>
                        <w:tcBorders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2"/>
                          <w:ind w:left="240" w:right="2627"/>
                          <w:jc w:val="center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sz w:val="22"/>
                          </w:rPr>
                          <w:t>Број</w:t>
                        </w:r>
                        <w:r>
                          <w:rPr>
                            <w:b/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sz w:val="22"/>
                          </w:rPr>
                          <w:t>породиља</w:t>
                        </w:r>
                        <w:r>
                          <w:rPr>
                            <w:b/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sz w:val="22"/>
                          </w:rPr>
                          <w:t>из</w:t>
                        </w:r>
                      </w:p>
                      <w:p>
                        <w:pPr>
                          <w:pStyle w:val="TableParagraph"/>
                          <w:spacing w:before="37"/>
                          <w:ind w:left="240" w:right="2623"/>
                          <w:jc w:val="center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sz w:val="22"/>
                          </w:rPr>
                          <w:t>радног</w:t>
                        </w:r>
                        <w:r>
                          <w:rPr>
                            <w:b/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sz w:val="22"/>
                          </w:rPr>
                          <w:t>односа</w:t>
                        </w:r>
                      </w:p>
                    </w:tc>
                    <w:tc>
                      <w:tcPr>
                        <w:tcW w:w="2396" w:type="dxa"/>
                        <w:tcBorders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148"/>
                          <w:ind w:left="373" w:right="374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11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i/>
          <w:sz w:val="22"/>
        </w:rPr>
        <w:t>Табела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бр.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13: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Број корисника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из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области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социјалне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заштите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у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периоду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2016.-2017.</w:t>
      </w:r>
    </w:p>
    <w:p>
      <w:pPr>
        <w:pStyle w:val="BodyText"/>
        <w:rPr>
          <w:i/>
          <w:sz w:val="26"/>
        </w:rPr>
      </w:pPr>
    </w:p>
    <w:p>
      <w:pPr>
        <w:pStyle w:val="BodyText"/>
        <w:rPr>
          <w:i/>
          <w:sz w:val="26"/>
        </w:rPr>
      </w:pPr>
    </w:p>
    <w:p>
      <w:pPr>
        <w:pStyle w:val="BodyText"/>
        <w:rPr>
          <w:i/>
          <w:sz w:val="26"/>
        </w:rPr>
      </w:pPr>
    </w:p>
    <w:p>
      <w:pPr>
        <w:pStyle w:val="BodyText"/>
        <w:rPr>
          <w:i/>
          <w:sz w:val="26"/>
        </w:rPr>
      </w:pPr>
    </w:p>
    <w:p>
      <w:pPr>
        <w:pStyle w:val="BodyText"/>
        <w:rPr>
          <w:i/>
          <w:sz w:val="26"/>
        </w:rPr>
      </w:pPr>
    </w:p>
    <w:p>
      <w:pPr>
        <w:pStyle w:val="BodyText"/>
        <w:rPr>
          <w:i/>
          <w:sz w:val="26"/>
        </w:rPr>
      </w:pPr>
    </w:p>
    <w:p>
      <w:pPr>
        <w:spacing w:line="552" w:lineRule="auto" w:before="194"/>
        <w:ind w:left="2270" w:right="7088" w:firstLine="31"/>
        <w:jc w:val="left"/>
        <w:rPr>
          <w:b/>
          <w:sz w:val="22"/>
        </w:rPr>
      </w:pPr>
      <w:r>
        <w:rPr>
          <w:b/>
          <w:sz w:val="22"/>
        </w:rPr>
        <w:t>туђе његе и помоћи</w:t>
      </w:r>
      <w:r>
        <w:rPr>
          <w:b/>
          <w:spacing w:val="-46"/>
          <w:sz w:val="22"/>
        </w:rPr>
        <w:t> </w:t>
      </w:r>
      <w:r>
        <w:rPr>
          <w:b/>
          <w:sz w:val="22"/>
        </w:rPr>
        <w:t>личне</w:t>
      </w:r>
      <w:r>
        <w:rPr>
          <w:b/>
          <w:spacing w:val="-11"/>
          <w:sz w:val="22"/>
        </w:rPr>
        <w:t> </w:t>
      </w:r>
      <w:r>
        <w:rPr>
          <w:b/>
          <w:sz w:val="22"/>
        </w:rPr>
        <w:t>инвалиднине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spacing w:before="6"/>
        <w:rPr>
          <w:b/>
          <w:sz w:val="25"/>
        </w:rPr>
      </w:pPr>
    </w:p>
    <w:p>
      <w:pPr>
        <w:spacing w:before="0"/>
        <w:ind w:left="249" w:right="283" w:firstLine="0"/>
        <w:jc w:val="center"/>
        <w:rPr>
          <w:i/>
          <w:sz w:val="22"/>
        </w:rPr>
      </w:pPr>
      <w:r>
        <w:rPr>
          <w:i/>
          <w:sz w:val="22"/>
        </w:rPr>
        <w:t>Извор: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ЈУ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Центра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за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социјални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рад Беране,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Андријевица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и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Петњица</w:t>
      </w:r>
    </w:p>
    <w:p>
      <w:pPr>
        <w:pStyle w:val="BodyText"/>
        <w:spacing w:before="2"/>
        <w:rPr>
          <w:i/>
          <w:sz w:val="20"/>
        </w:rPr>
      </w:pPr>
    </w:p>
    <w:p>
      <w:pPr>
        <w:pStyle w:val="BodyText"/>
        <w:spacing w:line="276" w:lineRule="auto"/>
        <w:ind w:left="1060" w:right="1099"/>
        <w:jc w:val="both"/>
      </w:pPr>
      <w:r>
        <w:rPr/>
        <w:t>Број корисника материјалног обезбјеђења се у 2017. год. повећао за 148 у односу на</w:t>
      </w:r>
      <w:r>
        <w:rPr>
          <w:spacing w:val="1"/>
        </w:rPr>
        <w:t> </w:t>
      </w:r>
      <w:r>
        <w:rPr/>
        <w:t>2016.год. Такође</w:t>
      </w:r>
      <w:r>
        <w:rPr>
          <w:spacing w:val="-1"/>
        </w:rPr>
        <w:t> </w:t>
      </w:r>
      <w:r>
        <w:rPr/>
        <w:t>је</w:t>
      </w:r>
      <w:r>
        <w:rPr>
          <w:spacing w:val="-1"/>
        </w:rPr>
        <w:t> </w:t>
      </w:r>
      <w:r>
        <w:rPr/>
        <w:t>евидентан</w:t>
      </w:r>
      <w:r>
        <w:rPr>
          <w:spacing w:val="-1"/>
        </w:rPr>
        <w:t> </w:t>
      </w:r>
      <w:r>
        <w:rPr/>
        <w:t>пораст</w:t>
      </w:r>
      <w:r>
        <w:rPr>
          <w:spacing w:val="-2"/>
        </w:rPr>
        <w:t> </w:t>
      </w:r>
      <w:r>
        <w:rPr/>
        <w:t>и</w:t>
      </w:r>
      <w:r>
        <w:rPr>
          <w:spacing w:val="-1"/>
        </w:rPr>
        <w:t> </w:t>
      </w:r>
      <w:r>
        <w:rPr/>
        <w:t>осталих</w:t>
      </w:r>
      <w:r>
        <w:rPr>
          <w:spacing w:val="-2"/>
        </w:rPr>
        <w:t> </w:t>
      </w:r>
      <w:r>
        <w:rPr/>
        <w:t>социјалних</w:t>
      </w:r>
      <w:r>
        <w:rPr>
          <w:spacing w:val="-1"/>
        </w:rPr>
        <w:t> </w:t>
      </w:r>
      <w:r>
        <w:rPr/>
        <w:t>давања</w:t>
      </w:r>
      <w:r>
        <w:rPr>
          <w:spacing w:val="-1"/>
        </w:rPr>
        <w:t> </w:t>
      </w:r>
      <w:r>
        <w:rPr/>
        <w:t>у</w:t>
      </w:r>
      <w:r>
        <w:rPr>
          <w:spacing w:val="-2"/>
        </w:rPr>
        <w:t> </w:t>
      </w:r>
      <w:r>
        <w:rPr/>
        <w:t>2016.-2017.</w:t>
      </w:r>
    </w:p>
    <w:p>
      <w:pPr>
        <w:pStyle w:val="BodyText"/>
        <w:spacing w:line="276" w:lineRule="auto" w:before="200"/>
        <w:ind w:left="1060" w:right="840"/>
      </w:pPr>
      <w:r>
        <w:rPr/>
        <w:t>Поред</w:t>
      </w:r>
      <w:r>
        <w:rPr>
          <w:spacing w:val="18"/>
        </w:rPr>
        <w:t> </w:t>
      </w:r>
      <w:r>
        <w:rPr/>
        <w:t>материјалних</w:t>
      </w:r>
      <w:r>
        <w:rPr>
          <w:spacing w:val="14"/>
        </w:rPr>
        <w:t> </w:t>
      </w:r>
      <w:r>
        <w:rPr/>
        <w:t>давања,</w:t>
      </w:r>
      <w:r>
        <w:rPr>
          <w:spacing w:val="19"/>
        </w:rPr>
        <w:t> </w:t>
      </w:r>
      <w:r>
        <w:rPr/>
        <w:t>у</w:t>
      </w:r>
      <w:r>
        <w:rPr>
          <w:spacing w:val="16"/>
        </w:rPr>
        <w:t> </w:t>
      </w:r>
      <w:r>
        <w:rPr/>
        <w:t>Центру</w:t>
      </w:r>
      <w:r>
        <w:rPr>
          <w:spacing w:val="16"/>
        </w:rPr>
        <w:t> </w:t>
      </w:r>
      <w:r>
        <w:rPr/>
        <w:t>за</w:t>
      </w:r>
      <w:r>
        <w:rPr>
          <w:spacing w:val="16"/>
        </w:rPr>
        <w:t> </w:t>
      </w:r>
      <w:r>
        <w:rPr/>
        <w:t>социјални</w:t>
      </w:r>
      <w:r>
        <w:rPr>
          <w:spacing w:val="15"/>
        </w:rPr>
        <w:t> </w:t>
      </w:r>
      <w:r>
        <w:rPr/>
        <w:t>рад</w:t>
      </w:r>
      <w:r>
        <w:rPr>
          <w:spacing w:val="18"/>
        </w:rPr>
        <w:t> </w:t>
      </w:r>
      <w:r>
        <w:rPr/>
        <w:t>су</w:t>
      </w:r>
      <w:r>
        <w:rPr>
          <w:spacing w:val="14"/>
        </w:rPr>
        <w:t> </w:t>
      </w:r>
      <w:r>
        <w:rPr/>
        <w:t>заступљене</w:t>
      </w:r>
      <w:r>
        <w:rPr>
          <w:spacing w:val="18"/>
        </w:rPr>
        <w:t> </w:t>
      </w:r>
      <w:r>
        <w:rPr/>
        <w:t>услуге</w:t>
      </w:r>
      <w:r>
        <w:rPr>
          <w:spacing w:val="18"/>
        </w:rPr>
        <w:t> </w:t>
      </w:r>
      <w:r>
        <w:rPr/>
        <w:t>у</w:t>
      </w:r>
      <w:r>
        <w:rPr>
          <w:spacing w:val="-50"/>
        </w:rPr>
        <w:t> </w:t>
      </w:r>
      <w:r>
        <w:rPr/>
        <w:t>области</w:t>
      </w:r>
      <w:r>
        <w:rPr>
          <w:spacing w:val="14"/>
        </w:rPr>
        <w:t> </w:t>
      </w:r>
      <w:r>
        <w:rPr/>
        <w:t>социјалне</w:t>
      </w:r>
      <w:r>
        <w:rPr>
          <w:spacing w:val="16"/>
        </w:rPr>
        <w:t> </w:t>
      </w:r>
      <w:r>
        <w:rPr/>
        <w:t>и</w:t>
      </w:r>
      <w:r>
        <w:rPr>
          <w:spacing w:val="15"/>
        </w:rPr>
        <w:t> </w:t>
      </w:r>
      <w:r>
        <w:rPr/>
        <w:t>дјечије</w:t>
      </w:r>
      <w:r>
        <w:rPr>
          <w:spacing w:val="15"/>
        </w:rPr>
        <w:t> </w:t>
      </w:r>
      <w:r>
        <w:rPr/>
        <w:t>заштите.</w:t>
      </w:r>
      <w:r>
        <w:rPr>
          <w:spacing w:val="19"/>
        </w:rPr>
        <w:t> </w:t>
      </w:r>
      <w:r>
        <w:rPr/>
        <w:t>Центар</w:t>
      </w:r>
      <w:r>
        <w:rPr>
          <w:spacing w:val="16"/>
        </w:rPr>
        <w:t> </w:t>
      </w:r>
      <w:r>
        <w:rPr/>
        <w:t>за</w:t>
      </w:r>
      <w:r>
        <w:rPr>
          <w:spacing w:val="15"/>
        </w:rPr>
        <w:t> </w:t>
      </w:r>
      <w:r>
        <w:rPr/>
        <w:t>социјални</w:t>
      </w:r>
      <w:r>
        <w:rPr>
          <w:spacing w:val="15"/>
        </w:rPr>
        <w:t> </w:t>
      </w:r>
      <w:r>
        <w:rPr/>
        <w:t>рад</w:t>
      </w:r>
      <w:r>
        <w:rPr>
          <w:spacing w:val="16"/>
        </w:rPr>
        <w:t> </w:t>
      </w:r>
      <w:r>
        <w:rPr/>
        <w:t>је</w:t>
      </w:r>
      <w:r>
        <w:rPr>
          <w:spacing w:val="16"/>
        </w:rPr>
        <w:t> </w:t>
      </w:r>
      <w:r>
        <w:rPr/>
        <w:t>знатно</w:t>
      </w:r>
      <w:r>
        <w:rPr>
          <w:spacing w:val="14"/>
        </w:rPr>
        <w:t> </w:t>
      </w:r>
      <w:r>
        <w:rPr/>
        <w:t>усмјерен</w:t>
      </w:r>
      <w:r>
        <w:rPr>
          <w:spacing w:val="16"/>
        </w:rPr>
        <w:t> </w:t>
      </w:r>
      <w:r>
        <w:rPr/>
        <w:t>на</w:t>
      </w:r>
      <w:r>
        <w:rPr>
          <w:spacing w:val="-50"/>
        </w:rPr>
        <w:t> </w:t>
      </w:r>
      <w:r>
        <w:rPr/>
        <w:t>бригу</w:t>
      </w:r>
      <w:r>
        <w:rPr>
          <w:spacing w:val="2"/>
        </w:rPr>
        <w:t> </w:t>
      </w:r>
      <w:r>
        <w:rPr/>
        <w:t>о</w:t>
      </w:r>
      <w:r>
        <w:rPr>
          <w:spacing w:val="3"/>
        </w:rPr>
        <w:t> </w:t>
      </w:r>
      <w:r>
        <w:rPr/>
        <w:t>дјеци</w:t>
      </w:r>
      <w:r>
        <w:rPr>
          <w:spacing w:val="4"/>
        </w:rPr>
        <w:t> </w:t>
      </w:r>
      <w:r>
        <w:rPr/>
        <w:t>и</w:t>
      </w:r>
      <w:r>
        <w:rPr>
          <w:spacing w:val="3"/>
        </w:rPr>
        <w:t> </w:t>
      </w:r>
      <w:r>
        <w:rPr/>
        <w:t>омладини</w:t>
      </w:r>
      <w:r>
        <w:rPr>
          <w:spacing w:val="3"/>
        </w:rPr>
        <w:t> </w:t>
      </w:r>
      <w:r>
        <w:rPr/>
        <w:t>са</w:t>
      </w:r>
      <w:r>
        <w:rPr>
          <w:spacing w:val="3"/>
        </w:rPr>
        <w:t> </w:t>
      </w:r>
      <w:r>
        <w:rPr/>
        <w:t>сметњама</w:t>
      </w:r>
      <w:r>
        <w:rPr>
          <w:spacing w:val="3"/>
        </w:rPr>
        <w:t> </w:t>
      </w:r>
      <w:r>
        <w:rPr/>
        <w:t>у</w:t>
      </w:r>
      <w:r>
        <w:rPr>
          <w:spacing w:val="2"/>
        </w:rPr>
        <w:t> </w:t>
      </w:r>
      <w:r>
        <w:rPr/>
        <w:t>развоју</w:t>
      </w:r>
      <w:r>
        <w:rPr>
          <w:spacing w:val="3"/>
        </w:rPr>
        <w:t> </w:t>
      </w:r>
      <w:r>
        <w:rPr/>
        <w:t>кроз</w:t>
      </w:r>
      <w:r>
        <w:rPr>
          <w:spacing w:val="3"/>
        </w:rPr>
        <w:t> </w:t>
      </w:r>
      <w:r>
        <w:rPr/>
        <w:t>савјетодавни</w:t>
      </w:r>
      <w:r>
        <w:rPr>
          <w:spacing w:val="3"/>
        </w:rPr>
        <w:t> </w:t>
      </w:r>
      <w:r>
        <w:rPr/>
        <w:t>рад,</w:t>
      </w:r>
      <w:r>
        <w:rPr>
          <w:spacing w:val="2"/>
        </w:rPr>
        <w:t> </w:t>
      </w:r>
      <w:r>
        <w:rPr/>
        <w:t>додјелу</w:t>
      </w:r>
      <w:r>
        <w:rPr>
          <w:spacing w:val="-50"/>
        </w:rPr>
        <w:t> </w:t>
      </w:r>
      <w:r>
        <w:rPr/>
        <w:t>материјалне помоћи и сарадњу са школама, дјечијим установама, дневним центром.</w:t>
      </w:r>
      <w:r>
        <w:rPr>
          <w:spacing w:val="1"/>
        </w:rPr>
        <w:t> </w:t>
      </w:r>
      <w:r>
        <w:rPr/>
        <w:t>Центар</w:t>
      </w:r>
      <w:r>
        <w:rPr>
          <w:spacing w:val="21"/>
        </w:rPr>
        <w:t> </w:t>
      </w:r>
      <w:r>
        <w:rPr/>
        <w:t>за</w:t>
      </w:r>
      <w:r>
        <w:rPr>
          <w:spacing w:val="21"/>
        </w:rPr>
        <w:t> </w:t>
      </w:r>
      <w:r>
        <w:rPr/>
        <w:t>социјални</w:t>
      </w:r>
      <w:r>
        <w:rPr>
          <w:spacing w:val="18"/>
        </w:rPr>
        <w:t> </w:t>
      </w:r>
      <w:r>
        <w:rPr/>
        <w:t>рад</w:t>
      </w:r>
      <w:r>
        <w:rPr>
          <w:spacing w:val="20"/>
        </w:rPr>
        <w:t> </w:t>
      </w:r>
      <w:r>
        <w:rPr/>
        <w:t>спроводи</w:t>
      </w:r>
      <w:r>
        <w:rPr>
          <w:spacing w:val="20"/>
        </w:rPr>
        <w:t> </w:t>
      </w:r>
      <w:r>
        <w:rPr/>
        <w:t>пројекат</w:t>
      </w:r>
      <w:r>
        <w:rPr>
          <w:spacing w:val="21"/>
        </w:rPr>
        <w:t> </w:t>
      </w:r>
      <w:r>
        <w:rPr/>
        <w:t>Помоћ</w:t>
      </w:r>
      <w:r>
        <w:rPr>
          <w:spacing w:val="21"/>
        </w:rPr>
        <w:t> </w:t>
      </w:r>
      <w:r>
        <w:rPr/>
        <w:t>у</w:t>
      </w:r>
      <w:r>
        <w:rPr>
          <w:spacing w:val="19"/>
        </w:rPr>
        <w:t> </w:t>
      </w:r>
      <w:r>
        <w:rPr/>
        <w:t>кући</w:t>
      </w:r>
      <w:r>
        <w:rPr>
          <w:spacing w:val="19"/>
        </w:rPr>
        <w:t> </w:t>
      </w:r>
      <w:r>
        <w:rPr/>
        <w:t>за</w:t>
      </w:r>
      <w:r>
        <w:rPr>
          <w:spacing w:val="21"/>
        </w:rPr>
        <w:t> </w:t>
      </w:r>
      <w:r>
        <w:rPr/>
        <w:t>стара</w:t>
      </w:r>
      <w:r>
        <w:rPr>
          <w:spacing w:val="20"/>
        </w:rPr>
        <w:t> </w:t>
      </w:r>
      <w:r>
        <w:rPr/>
        <w:t>лица</w:t>
      </w:r>
      <w:r>
        <w:rPr>
          <w:spacing w:val="20"/>
        </w:rPr>
        <w:t> </w:t>
      </w:r>
      <w:r>
        <w:rPr/>
        <w:t>који</w:t>
      </w:r>
      <w:r>
        <w:rPr>
          <w:spacing w:val="22"/>
        </w:rPr>
        <w:t> </w:t>
      </w:r>
      <w:r>
        <w:rPr/>
        <w:t>има</w:t>
      </w:r>
      <w:r>
        <w:rPr>
          <w:spacing w:val="20"/>
        </w:rPr>
        <w:t> </w:t>
      </w:r>
      <w:r>
        <w:rPr/>
        <w:t>за</w:t>
      </w:r>
      <w:r>
        <w:rPr>
          <w:spacing w:val="-50"/>
        </w:rPr>
        <w:t> </w:t>
      </w:r>
      <w:r>
        <w:rPr/>
        <w:t>циљ</w:t>
      </w:r>
      <w:r>
        <w:rPr>
          <w:spacing w:val="-1"/>
        </w:rPr>
        <w:t> </w:t>
      </w:r>
      <w:r>
        <w:rPr/>
        <w:t>обилазак</w:t>
      </w:r>
      <w:r>
        <w:rPr>
          <w:spacing w:val="-1"/>
        </w:rPr>
        <w:t> </w:t>
      </w:r>
      <w:r>
        <w:rPr/>
        <w:t>и пружање помоћи старим</w:t>
      </w:r>
      <w:r>
        <w:rPr>
          <w:spacing w:val="-1"/>
        </w:rPr>
        <w:t> </w:t>
      </w:r>
      <w:r>
        <w:rPr/>
        <w:t>лицима.</w:t>
      </w:r>
    </w:p>
    <w:p>
      <w:pPr>
        <w:spacing w:before="203"/>
        <w:ind w:left="249" w:right="285" w:firstLine="0"/>
        <w:jc w:val="center"/>
        <w:rPr>
          <w:i/>
          <w:sz w:val="22"/>
        </w:rPr>
      </w:pPr>
      <w:r>
        <w:rPr>
          <w:i/>
          <w:sz w:val="22"/>
        </w:rPr>
        <w:t>График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бр.2: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Тренд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насиља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у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породици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у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периоду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2015-2017.године</w:t>
      </w:r>
    </w:p>
    <w:p>
      <w:pPr>
        <w:spacing w:after="0"/>
        <w:jc w:val="center"/>
        <w:rPr>
          <w:sz w:val="22"/>
        </w:rPr>
        <w:sectPr>
          <w:pgSz w:w="12240" w:h="15840"/>
          <w:pgMar w:header="0" w:footer="1012" w:top="1360" w:bottom="1200" w:left="380" w:right="340"/>
        </w:sectPr>
      </w:pPr>
    </w:p>
    <w:p>
      <w:pPr>
        <w:pStyle w:val="BodyText"/>
        <w:ind w:left="2456"/>
        <w:rPr>
          <w:sz w:val="20"/>
        </w:rPr>
      </w:pPr>
      <w:r>
        <w:rPr>
          <w:sz w:val="20"/>
        </w:rPr>
        <w:drawing>
          <wp:inline distT="0" distB="0" distL="0" distR="0">
            <wp:extent cx="4175550" cy="2292096"/>
            <wp:effectExtent l="0" t="0" r="0" b="0"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75550" cy="2292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3"/>
        <w:rPr>
          <w:i/>
          <w:sz w:val="12"/>
        </w:rPr>
      </w:pPr>
    </w:p>
    <w:p>
      <w:pPr>
        <w:spacing w:before="101"/>
        <w:ind w:left="249" w:right="284" w:firstLine="0"/>
        <w:jc w:val="center"/>
        <w:rPr>
          <w:i/>
          <w:sz w:val="22"/>
        </w:rPr>
      </w:pPr>
      <w:r>
        <w:rPr>
          <w:i/>
          <w:sz w:val="22"/>
        </w:rPr>
        <w:t>Извор:ЈУ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Центра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за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социјални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рад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Беране,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Андријевица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и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Петњица</w:t>
      </w:r>
    </w:p>
    <w:p>
      <w:pPr>
        <w:pStyle w:val="BodyText"/>
        <w:spacing w:before="2"/>
        <w:rPr>
          <w:i/>
          <w:sz w:val="20"/>
        </w:rPr>
      </w:pPr>
    </w:p>
    <w:p>
      <w:pPr>
        <w:pStyle w:val="BodyText"/>
        <w:spacing w:line="276" w:lineRule="auto"/>
        <w:ind w:left="1060" w:right="1483"/>
      </w:pPr>
      <w:r>
        <w:rPr/>
        <w:t>График показује пораст насиља у породици у периоду 2015-2016. , док у 2017. има</w:t>
      </w:r>
      <w:r>
        <w:rPr>
          <w:spacing w:val="-50"/>
        </w:rPr>
        <w:t> </w:t>
      </w:r>
      <w:r>
        <w:rPr/>
        <w:t>негативан</w:t>
      </w:r>
      <w:r>
        <w:rPr>
          <w:spacing w:val="-2"/>
        </w:rPr>
        <w:t> </w:t>
      </w:r>
      <w:r>
        <w:rPr/>
        <w:t>тренд.</w:t>
      </w:r>
    </w:p>
    <w:p>
      <w:pPr>
        <w:spacing w:before="203"/>
        <w:ind w:left="249" w:right="285" w:firstLine="0"/>
        <w:jc w:val="center"/>
        <w:rPr>
          <w:i/>
          <w:sz w:val="22"/>
        </w:rPr>
      </w:pPr>
      <w:r>
        <w:rPr>
          <w:i/>
          <w:sz w:val="22"/>
        </w:rPr>
        <w:t>График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бр.3: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Регистровани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корисници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у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области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дјечије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заштите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у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периоду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2015-2017.год</w:t>
      </w:r>
    </w:p>
    <w:p>
      <w:pPr>
        <w:pStyle w:val="BodyText"/>
        <w:spacing w:before="9"/>
        <w:rPr>
          <w:i/>
          <w:sz w:val="16"/>
        </w:rPr>
      </w:pPr>
      <w:r>
        <w:rPr/>
        <w:drawing>
          <wp:anchor distT="0" distB="0" distL="0" distR="0" allowOverlap="1" layoutInCell="1" locked="0" behindDoc="0" simplePos="0" relativeHeight="34">
            <wp:simplePos x="0" y="0"/>
            <wp:positionH relativeFrom="page">
              <wp:posOffset>1721866</wp:posOffset>
            </wp:positionH>
            <wp:positionV relativeFrom="paragraph">
              <wp:posOffset>149770</wp:posOffset>
            </wp:positionV>
            <wp:extent cx="4334763" cy="3017520"/>
            <wp:effectExtent l="0" t="0" r="0" b="0"/>
            <wp:wrapTopAndBottom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4763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i/>
          <w:sz w:val="26"/>
        </w:rPr>
      </w:pPr>
    </w:p>
    <w:p>
      <w:pPr>
        <w:pStyle w:val="BodyText"/>
        <w:spacing w:before="1"/>
        <w:rPr>
          <w:i/>
          <w:sz w:val="37"/>
        </w:rPr>
      </w:pPr>
    </w:p>
    <w:p>
      <w:pPr>
        <w:spacing w:line="276" w:lineRule="auto" w:before="1"/>
        <w:ind w:left="1139" w:right="1178" w:firstLine="0"/>
        <w:jc w:val="center"/>
        <w:rPr>
          <w:i/>
          <w:sz w:val="22"/>
        </w:rPr>
      </w:pPr>
      <w:r>
        <w:rPr>
          <w:i/>
          <w:sz w:val="22"/>
        </w:rPr>
        <w:t>График бр.4: Корисници услуга са циљем превазилажења кризних ситуација и унапређивања</w:t>
      </w:r>
      <w:r>
        <w:rPr>
          <w:i/>
          <w:spacing w:val="-46"/>
          <w:sz w:val="22"/>
        </w:rPr>
        <w:t> </w:t>
      </w:r>
      <w:r>
        <w:rPr>
          <w:i/>
          <w:sz w:val="22"/>
        </w:rPr>
        <w:t>породичних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односа</w:t>
      </w:r>
    </w:p>
    <w:p>
      <w:pPr>
        <w:spacing w:after="0" w:line="276" w:lineRule="auto"/>
        <w:jc w:val="center"/>
        <w:rPr>
          <w:sz w:val="22"/>
        </w:rPr>
        <w:sectPr>
          <w:pgSz w:w="12240" w:h="15840"/>
          <w:pgMar w:header="0" w:footer="1012" w:top="1440" w:bottom="1200" w:left="380" w:right="340"/>
        </w:sectPr>
      </w:pPr>
    </w:p>
    <w:p>
      <w:pPr>
        <w:pStyle w:val="BodyText"/>
        <w:ind w:left="2399"/>
        <w:rPr>
          <w:sz w:val="20"/>
        </w:rPr>
      </w:pPr>
      <w:r>
        <w:rPr>
          <w:sz w:val="20"/>
        </w:rPr>
        <w:drawing>
          <wp:inline distT="0" distB="0" distL="0" distR="0">
            <wp:extent cx="4248016" cy="2779776"/>
            <wp:effectExtent l="0" t="0" r="0" b="0"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48016" cy="2779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2"/>
        <w:rPr>
          <w:i/>
          <w:sz w:val="12"/>
        </w:rPr>
      </w:pPr>
    </w:p>
    <w:p>
      <w:pPr>
        <w:pStyle w:val="BodyText"/>
        <w:spacing w:line="276" w:lineRule="auto" w:before="100"/>
        <w:ind w:left="1060" w:right="840"/>
      </w:pPr>
      <w:r>
        <w:rPr/>
        <w:t>Слично</w:t>
      </w:r>
      <w:r>
        <w:rPr>
          <w:spacing w:val="16"/>
        </w:rPr>
        <w:t> </w:t>
      </w:r>
      <w:r>
        <w:rPr/>
        <w:t>као</w:t>
      </w:r>
      <w:r>
        <w:rPr>
          <w:spacing w:val="18"/>
        </w:rPr>
        <w:t> </w:t>
      </w:r>
      <w:r>
        <w:rPr/>
        <w:t>и</w:t>
      </w:r>
      <w:r>
        <w:rPr>
          <w:spacing w:val="17"/>
        </w:rPr>
        <w:t> </w:t>
      </w:r>
      <w:r>
        <w:rPr/>
        <w:t>код</w:t>
      </w:r>
      <w:r>
        <w:rPr>
          <w:spacing w:val="18"/>
        </w:rPr>
        <w:t> </w:t>
      </w:r>
      <w:r>
        <w:rPr/>
        <w:t>насиља</w:t>
      </w:r>
      <w:r>
        <w:rPr>
          <w:spacing w:val="17"/>
        </w:rPr>
        <w:t> </w:t>
      </w:r>
      <w:r>
        <w:rPr/>
        <w:t>у</w:t>
      </w:r>
      <w:r>
        <w:rPr>
          <w:spacing w:val="16"/>
        </w:rPr>
        <w:t> </w:t>
      </w:r>
      <w:r>
        <w:rPr/>
        <w:t>породици</w:t>
      </w:r>
      <w:r>
        <w:rPr>
          <w:spacing w:val="17"/>
        </w:rPr>
        <w:t> </w:t>
      </w:r>
      <w:r>
        <w:rPr/>
        <w:t>и</w:t>
      </w:r>
      <w:r>
        <w:rPr>
          <w:spacing w:val="17"/>
        </w:rPr>
        <w:t> </w:t>
      </w:r>
      <w:r>
        <w:rPr/>
        <w:t>овај</w:t>
      </w:r>
      <w:r>
        <w:rPr>
          <w:spacing w:val="19"/>
        </w:rPr>
        <w:t> </w:t>
      </w:r>
      <w:r>
        <w:rPr/>
        <w:t>график</w:t>
      </w:r>
      <w:r>
        <w:rPr>
          <w:spacing w:val="16"/>
        </w:rPr>
        <w:t> </w:t>
      </w:r>
      <w:r>
        <w:rPr/>
        <w:t>показује</w:t>
      </w:r>
      <w:r>
        <w:rPr>
          <w:spacing w:val="18"/>
        </w:rPr>
        <w:t> </w:t>
      </w:r>
      <w:r>
        <w:rPr/>
        <w:t>тренд</w:t>
      </w:r>
      <w:r>
        <w:rPr>
          <w:spacing w:val="18"/>
        </w:rPr>
        <w:t> </w:t>
      </w:r>
      <w:r>
        <w:rPr/>
        <w:t>пада</w:t>
      </w:r>
      <w:r>
        <w:rPr>
          <w:spacing w:val="18"/>
        </w:rPr>
        <w:t> </w:t>
      </w:r>
      <w:r>
        <w:rPr/>
        <w:t>проблема</w:t>
      </w:r>
      <w:r>
        <w:rPr>
          <w:spacing w:val="18"/>
        </w:rPr>
        <w:t> </w:t>
      </w:r>
      <w:r>
        <w:rPr/>
        <w:t>у</w:t>
      </w:r>
      <w:r>
        <w:rPr>
          <w:spacing w:val="-50"/>
        </w:rPr>
        <w:t> </w:t>
      </w:r>
      <w:r>
        <w:rPr/>
        <w:t>породици</w:t>
      </w:r>
      <w:r>
        <w:rPr>
          <w:spacing w:val="-1"/>
        </w:rPr>
        <w:t> </w:t>
      </w:r>
      <w:r>
        <w:rPr/>
        <w:t>у</w:t>
      </w:r>
      <w:r>
        <w:rPr>
          <w:spacing w:val="-1"/>
        </w:rPr>
        <w:t> </w:t>
      </w:r>
      <w:r>
        <w:rPr/>
        <w:t>периоду</w:t>
      </w:r>
      <w:r>
        <w:rPr>
          <w:spacing w:val="-1"/>
        </w:rPr>
        <w:t> </w:t>
      </w:r>
      <w:r>
        <w:rPr/>
        <w:t>2016-2017.год.</w:t>
      </w:r>
    </w:p>
    <w:p>
      <w:pPr>
        <w:pStyle w:val="BodyText"/>
        <w:spacing w:line="276" w:lineRule="auto" w:before="200"/>
        <w:ind w:left="1060" w:right="1139"/>
      </w:pPr>
      <w:r>
        <w:rPr/>
        <w:t>Број</w:t>
      </w:r>
      <w:r>
        <w:rPr>
          <w:spacing w:val="40"/>
        </w:rPr>
        <w:t> </w:t>
      </w:r>
      <w:r>
        <w:rPr/>
        <w:t>припадника</w:t>
      </w:r>
      <w:r>
        <w:rPr>
          <w:spacing w:val="40"/>
        </w:rPr>
        <w:t> </w:t>
      </w:r>
      <w:r>
        <w:rPr/>
        <w:t>РЕ</w:t>
      </w:r>
      <w:r>
        <w:rPr>
          <w:spacing w:val="38"/>
        </w:rPr>
        <w:t> </w:t>
      </w:r>
      <w:r>
        <w:rPr/>
        <w:t>популације</w:t>
      </w:r>
      <w:r>
        <w:rPr>
          <w:spacing w:val="40"/>
        </w:rPr>
        <w:t> </w:t>
      </w:r>
      <w:r>
        <w:rPr/>
        <w:t>регистрованих</w:t>
      </w:r>
      <w:r>
        <w:rPr>
          <w:spacing w:val="38"/>
        </w:rPr>
        <w:t> </w:t>
      </w:r>
      <w:r>
        <w:rPr/>
        <w:t>код</w:t>
      </w:r>
      <w:r>
        <w:rPr>
          <w:spacing w:val="39"/>
        </w:rPr>
        <w:t> </w:t>
      </w:r>
      <w:r>
        <w:rPr/>
        <w:t>овог</w:t>
      </w:r>
      <w:r>
        <w:rPr>
          <w:spacing w:val="40"/>
        </w:rPr>
        <w:t> </w:t>
      </w:r>
      <w:r>
        <w:rPr/>
        <w:t>Центра</w:t>
      </w:r>
      <w:r>
        <w:rPr>
          <w:spacing w:val="39"/>
        </w:rPr>
        <w:t> </w:t>
      </w:r>
      <w:r>
        <w:rPr/>
        <w:t>на</w:t>
      </w:r>
      <w:r>
        <w:rPr>
          <w:spacing w:val="40"/>
        </w:rPr>
        <w:t> </w:t>
      </w:r>
      <w:r>
        <w:rPr/>
        <w:t>дан</w:t>
      </w:r>
      <w:r>
        <w:rPr>
          <w:spacing w:val="39"/>
        </w:rPr>
        <w:t> </w:t>
      </w:r>
      <w:r>
        <w:rPr/>
        <w:t>29.12.</w:t>
      </w:r>
      <w:r>
        <w:rPr>
          <w:spacing w:val="-50"/>
        </w:rPr>
        <w:t> </w:t>
      </w:r>
      <w:r>
        <w:rPr/>
        <w:t>2017.год. је следећи:</w:t>
      </w:r>
    </w:p>
    <w:p>
      <w:pPr>
        <w:pStyle w:val="ListParagraph"/>
        <w:numPr>
          <w:ilvl w:val="0"/>
          <w:numId w:val="7"/>
        </w:numPr>
        <w:tabs>
          <w:tab w:pos="1511" w:val="left" w:leader="none"/>
          <w:tab w:pos="1512" w:val="left" w:leader="none"/>
        </w:tabs>
        <w:spacing w:line="240" w:lineRule="auto" w:before="1" w:after="0"/>
        <w:ind w:left="1511" w:right="0" w:hanging="361"/>
        <w:jc w:val="left"/>
        <w:rPr>
          <w:sz w:val="24"/>
        </w:rPr>
      </w:pPr>
      <w:r>
        <w:rPr>
          <w:sz w:val="24"/>
        </w:rPr>
        <w:t>По</w:t>
      </w:r>
      <w:r>
        <w:rPr>
          <w:spacing w:val="-3"/>
          <w:sz w:val="24"/>
        </w:rPr>
        <w:t> </w:t>
      </w:r>
      <w:r>
        <w:rPr>
          <w:sz w:val="24"/>
        </w:rPr>
        <w:t>основу</w:t>
      </w:r>
      <w:r>
        <w:rPr>
          <w:spacing w:val="-3"/>
          <w:sz w:val="24"/>
        </w:rPr>
        <w:t> </w:t>
      </w:r>
      <w:r>
        <w:rPr>
          <w:sz w:val="24"/>
        </w:rPr>
        <w:t>материјалног</w:t>
      </w:r>
      <w:r>
        <w:rPr>
          <w:spacing w:val="-2"/>
          <w:sz w:val="24"/>
        </w:rPr>
        <w:t> </w:t>
      </w:r>
      <w:r>
        <w:rPr>
          <w:sz w:val="24"/>
        </w:rPr>
        <w:t>обезбјеђења</w:t>
      </w:r>
      <w:r>
        <w:rPr>
          <w:spacing w:val="-3"/>
          <w:sz w:val="24"/>
        </w:rPr>
        <w:t> </w:t>
      </w:r>
      <w:r>
        <w:rPr>
          <w:sz w:val="24"/>
        </w:rPr>
        <w:t>49</w:t>
      </w:r>
      <w:r>
        <w:rPr>
          <w:spacing w:val="-4"/>
          <w:sz w:val="24"/>
        </w:rPr>
        <w:t> </w:t>
      </w:r>
      <w:r>
        <w:rPr>
          <w:sz w:val="24"/>
        </w:rPr>
        <w:t>домицилних</w:t>
      </w:r>
      <w:r>
        <w:rPr>
          <w:spacing w:val="-4"/>
          <w:sz w:val="24"/>
        </w:rPr>
        <w:t> </w:t>
      </w:r>
      <w:r>
        <w:rPr>
          <w:sz w:val="24"/>
        </w:rPr>
        <w:t>и</w:t>
      </w:r>
      <w:r>
        <w:rPr>
          <w:spacing w:val="-3"/>
          <w:sz w:val="24"/>
        </w:rPr>
        <w:t> </w:t>
      </w:r>
      <w:r>
        <w:rPr>
          <w:sz w:val="24"/>
        </w:rPr>
        <w:t>31</w:t>
      </w:r>
      <w:r>
        <w:rPr>
          <w:spacing w:val="-4"/>
          <w:sz w:val="24"/>
        </w:rPr>
        <w:t> </w:t>
      </w:r>
      <w:r>
        <w:rPr>
          <w:sz w:val="24"/>
        </w:rPr>
        <w:t>расељено</w:t>
      </w:r>
      <w:r>
        <w:rPr>
          <w:spacing w:val="-4"/>
          <w:sz w:val="24"/>
        </w:rPr>
        <w:t> </w:t>
      </w:r>
      <w:r>
        <w:rPr>
          <w:sz w:val="24"/>
        </w:rPr>
        <w:t>лице</w:t>
      </w:r>
    </w:p>
    <w:p>
      <w:pPr>
        <w:pStyle w:val="ListParagraph"/>
        <w:numPr>
          <w:ilvl w:val="0"/>
          <w:numId w:val="7"/>
        </w:numPr>
        <w:tabs>
          <w:tab w:pos="1511" w:val="left" w:leader="none"/>
          <w:tab w:pos="1512" w:val="left" w:leader="none"/>
        </w:tabs>
        <w:spacing w:line="240" w:lineRule="auto" w:before="43" w:after="0"/>
        <w:ind w:left="1511" w:right="0" w:hanging="361"/>
        <w:jc w:val="left"/>
        <w:rPr>
          <w:sz w:val="24"/>
        </w:rPr>
      </w:pPr>
      <w:r>
        <w:rPr>
          <w:sz w:val="24"/>
        </w:rPr>
        <w:t>По</w:t>
      </w:r>
      <w:r>
        <w:rPr>
          <w:spacing w:val="-2"/>
          <w:sz w:val="24"/>
        </w:rPr>
        <w:t> </w:t>
      </w:r>
      <w:r>
        <w:rPr>
          <w:sz w:val="24"/>
        </w:rPr>
        <w:t>основу</w:t>
      </w:r>
      <w:r>
        <w:rPr>
          <w:spacing w:val="-1"/>
          <w:sz w:val="24"/>
        </w:rPr>
        <w:t> </w:t>
      </w:r>
      <w:r>
        <w:rPr>
          <w:sz w:val="24"/>
        </w:rPr>
        <w:t>туђе</w:t>
      </w:r>
      <w:r>
        <w:rPr>
          <w:spacing w:val="-1"/>
          <w:sz w:val="24"/>
        </w:rPr>
        <w:t> </w:t>
      </w:r>
      <w:r>
        <w:rPr>
          <w:sz w:val="24"/>
        </w:rPr>
        <w:t>његе</w:t>
      </w:r>
      <w:r>
        <w:rPr>
          <w:spacing w:val="-2"/>
          <w:sz w:val="24"/>
        </w:rPr>
        <w:t> </w:t>
      </w:r>
      <w:r>
        <w:rPr>
          <w:sz w:val="24"/>
        </w:rPr>
        <w:t>и</w:t>
      </w:r>
      <w:r>
        <w:rPr>
          <w:spacing w:val="-2"/>
          <w:sz w:val="24"/>
        </w:rPr>
        <w:t> </w:t>
      </w:r>
      <w:r>
        <w:rPr>
          <w:sz w:val="24"/>
        </w:rPr>
        <w:t>помоћи</w:t>
      </w:r>
      <w:r>
        <w:rPr>
          <w:spacing w:val="-1"/>
          <w:sz w:val="24"/>
        </w:rPr>
        <w:t> </w:t>
      </w:r>
      <w:r>
        <w:rPr>
          <w:sz w:val="24"/>
        </w:rPr>
        <w:t>3</w:t>
      </w:r>
      <w:r>
        <w:rPr>
          <w:spacing w:val="-3"/>
          <w:sz w:val="24"/>
        </w:rPr>
        <w:t> </w:t>
      </w:r>
      <w:r>
        <w:rPr>
          <w:sz w:val="24"/>
        </w:rPr>
        <w:t>лица</w:t>
      </w:r>
    </w:p>
    <w:p>
      <w:pPr>
        <w:pStyle w:val="ListParagraph"/>
        <w:numPr>
          <w:ilvl w:val="0"/>
          <w:numId w:val="7"/>
        </w:numPr>
        <w:tabs>
          <w:tab w:pos="1511" w:val="left" w:leader="none"/>
          <w:tab w:pos="1512" w:val="left" w:leader="none"/>
        </w:tabs>
        <w:spacing w:line="240" w:lineRule="auto" w:before="40" w:after="0"/>
        <w:ind w:left="1511" w:right="0" w:hanging="361"/>
        <w:jc w:val="left"/>
        <w:rPr>
          <w:sz w:val="24"/>
        </w:rPr>
      </w:pPr>
      <w:r>
        <w:rPr>
          <w:sz w:val="24"/>
        </w:rPr>
        <w:t>По</w:t>
      </w:r>
      <w:r>
        <w:rPr>
          <w:spacing w:val="-2"/>
          <w:sz w:val="24"/>
        </w:rPr>
        <w:t> </w:t>
      </w:r>
      <w:r>
        <w:rPr>
          <w:sz w:val="24"/>
        </w:rPr>
        <w:t>основу</w:t>
      </w:r>
      <w:r>
        <w:rPr>
          <w:spacing w:val="-3"/>
          <w:sz w:val="24"/>
        </w:rPr>
        <w:t> </w:t>
      </w:r>
      <w:r>
        <w:rPr>
          <w:sz w:val="24"/>
        </w:rPr>
        <w:t>личне</w:t>
      </w:r>
      <w:r>
        <w:rPr>
          <w:spacing w:val="-2"/>
          <w:sz w:val="24"/>
        </w:rPr>
        <w:t> </w:t>
      </w:r>
      <w:r>
        <w:rPr>
          <w:sz w:val="24"/>
        </w:rPr>
        <w:t>инвалиднине</w:t>
      </w:r>
      <w:r>
        <w:rPr>
          <w:spacing w:val="-2"/>
          <w:sz w:val="24"/>
        </w:rPr>
        <w:t> </w:t>
      </w:r>
      <w:r>
        <w:rPr>
          <w:sz w:val="24"/>
        </w:rPr>
        <w:t>2</w:t>
      </w:r>
      <w:r>
        <w:rPr>
          <w:spacing w:val="-3"/>
          <w:sz w:val="24"/>
        </w:rPr>
        <w:t> </w:t>
      </w:r>
      <w:r>
        <w:rPr>
          <w:sz w:val="24"/>
        </w:rPr>
        <w:t>лица</w:t>
      </w:r>
    </w:p>
    <w:p>
      <w:pPr>
        <w:pStyle w:val="BodyText"/>
        <w:spacing w:line="276" w:lineRule="auto" w:before="43"/>
        <w:ind w:left="1060" w:right="1093"/>
        <w:jc w:val="both"/>
      </w:pPr>
      <w:r>
        <w:rPr/>
        <w:t>И</w:t>
      </w:r>
      <w:r>
        <w:rPr>
          <w:spacing w:val="1"/>
        </w:rPr>
        <w:t> </w:t>
      </w:r>
      <w:r>
        <w:rPr/>
        <w:t>поред</w:t>
      </w:r>
      <w:r>
        <w:rPr>
          <w:spacing w:val="1"/>
        </w:rPr>
        <w:t> </w:t>
      </w:r>
      <w:r>
        <w:rPr/>
        <w:t>предузетих</w:t>
      </w:r>
      <w:r>
        <w:rPr>
          <w:spacing w:val="1"/>
        </w:rPr>
        <w:t> </w:t>
      </w:r>
      <w:r>
        <w:rPr/>
        <w:t>мјера,</w:t>
      </w:r>
      <w:r>
        <w:rPr>
          <w:spacing w:val="1"/>
        </w:rPr>
        <w:t> </w:t>
      </w:r>
      <w:r>
        <w:rPr/>
        <w:t>положај</w:t>
      </w:r>
      <w:r>
        <w:rPr>
          <w:spacing w:val="1"/>
        </w:rPr>
        <w:t> </w:t>
      </w:r>
      <w:r>
        <w:rPr/>
        <w:t>Рома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Египћана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локалном</w:t>
      </w:r>
      <w:r>
        <w:rPr>
          <w:spacing w:val="1"/>
        </w:rPr>
        <w:t> </w:t>
      </w:r>
      <w:r>
        <w:rPr/>
        <w:t>нивоу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даље</w:t>
      </w:r>
      <w:r>
        <w:rPr>
          <w:spacing w:val="1"/>
        </w:rPr>
        <w:t> </w:t>
      </w:r>
      <w:r>
        <w:rPr/>
        <w:t>карактеришу следећи параметри: слабо имовно стање које се одражава на квалитет</w:t>
      </w:r>
      <w:r>
        <w:rPr>
          <w:spacing w:val="1"/>
        </w:rPr>
        <w:t> </w:t>
      </w:r>
      <w:r>
        <w:rPr/>
        <w:t>живота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здравствено</w:t>
      </w:r>
      <w:r>
        <w:rPr>
          <w:spacing w:val="1"/>
        </w:rPr>
        <w:t> </w:t>
      </w:r>
      <w:r>
        <w:rPr/>
        <w:t>стање,</w:t>
      </w:r>
      <w:r>
        <w:rPr>
          <w:spacing w:val="1"/>
        </w:rPr>
        <w:t> </w:t>
      </w:r>
      <w:r>
        <w:rPr/>
        <w:t>ниска</w:t>
      </w:r>
      <w:r>
        <w:rPr>
          <w:spacing w:val="1"/>
        </w:rPr>
        <w:t> </w:t>
      </w:r>
      <w:r>
        <w:rPr/>
        <w:t>образовна</w:t>
      </w:r>
      <w:r>
        <w:rPr>
          <w:spacing w:val="1"/>
        </w:rPr>
        <w:t> </w:t>
      </w:r>
      <w:r>
        <w:rPr/>
        <w:t>постигнућа,</w:t>
      </w:r>
      <w:r>
        <w:rPr>
          <w:spacing w:val="1"/>
        </w:rPr>
        <w:t> </w:t>
      </w:r>
      <w:r>
        <w:rPr/>
        <w:t>висока</w:t>
      </w:r>
      <w:r>
        <w:rPr>
          <w:spacing w:val="1"/>
        </w:rPr>
        <w:t> </w:t>
      </w:r>
      <w:r>
        <w:rPr/>
        <w:t>стопа</w:t>
      </w:r>
      <w:r>
        <w:rPr>
          <w:spacing w:val="1"/>
        </w:rPr>
        <w:t> </w:t>
      </w:r>
      <w:r>
        <w:rPr/>
        <w:t>незапослености,</w:t>
      </w:r>
      <w:r>
        <w:rPr>
          <w:spacing w:val="1"/>
        </w:rPr>
        <w:t> </w:t>
      </w:r>
      <w:r>
        <w:rPr/>
        <w:t>присуство</w:t>
      </w:r>
      <w:r>
        <w:rPr>
          <w:spacing w:val="1"/>
        </w:rPr>
        <w:t> </w:t>
      </w:r>
      <w:r>
        <w:rPr/>
        <w:t>стереотипа,</w:t>
      </w:r>
      <w:r>
        <w:rPr>
          <w:spacing w:val="1"/>
        </w:rPr>
        <w:t> </w:t>
      </w:r>
      <w:r>
        <w:rPr/>
        <w:t>недовољно</w:t>
      </w:r>
      <w:r>
        <w:rPr>
          <w:spacing w:val="1"/>
        </w:rPr>
        <w:t> </w:t>
      </w:r>
      <w:r>
        <w:rPr/>
        <w:t>учешћа</w:t>
      </w:r>
      <w:r>
        <w:rPr>
          <w:spacing w:val="1"/>
        </w:rPr>
        <w:t> </w:t>
      </w:r>
      <w:r>
        <w:rPr/>
        <w:t>у</w:t>
      </w:r>
      <w:r>
        <w:rPr>
          <w:spacing w:val="1"/>
        </w:rPr>
        <w:t> </w:t>
      </w:r>
      <w:r>
        <w:rPr/>
        <w:t>социјалном</w:t>
      </w:r>
      <w:r>
        <w:rPr>
          <w:spacing w:val="53"/>
        </w:rPr>
        <w:t> </w:t>
      </w:r>
      <w:r>
        <w:rPr/>
        <w:t>и</w:t>
      </w:r>
      <w:r>
        <w:rPr>
          <w:spacing w:val="1"/>
        </w:rPr>
        <w:t> </w:t>
      </w:r>
      <w:r>
        <w:rPr/>
        <w:t>културном</w:t>
      </w:r>
      <w:r>
        <w:rPr>
          <w:spacing w:val="1"/>
        </w:rPr>
        <w:t> </w:t>
      </w:r>
      <w:r>
        <w:rPr/>
        <w:t>животу</w:t>
      </w:r>
      <w:r>
        <w:rPr>
          <w:spacing w:val="1"/>
        </w:rPr>
        <w:t> </w:t>
      </w:r>
      <w:r>
        <w:rPr/>
        <w:t>заједнице,</w:t>
      </w:r>
      <w:r>
        <w:rPr>
          <w:spacing w:val="1"/>
        </w:rPr>
        <w:t> </w:t>
      </w:r>
      <w:r>
        <w:rPr/>
        <w:t>недовољна</w:t>
      </w:r>
      <w:r>
        <w:rPr>
          <w:spacing w:val="1"/>
        </w:rPr>
        <w:t> </w:t>
      </w:r>
      <w:r>
        <w:rPr/>
        <w:t>сарадња</w:t>
      </w:r>
      <w:r>
        <w:rPr>
          <w:spacing w:val="1"/>
        </w:rPr>
        <w:t> </w:t>
      </w:r>
      <w:r>
        <w:rPr/>
        <w:t>унутар</w:t>
      </w:r>
      <w:r>
        <w:rPr>
          <w:spacing w:val="1"/>
        </w:rPr>
        <w:t> </w:t>
      </w:r>
      <w:r>
        <w:rPr/>
        <w:t>саме</w:t>
      </w:r>
      <w:r>
        <w:rPr>
          <w:spacing w:val="1"/>
        </w:rPr>
        <w:t> </w:t>
      </w:r>
      <w:r>
        <w:rPr/>
        <w:t>ромске</w:t>
      </w:r>
      <w:r>
        <w:rPr>
          <w:spacing w:val="1"/>
        </w:rPr>
        <w:t> </w:t>
      </w:r>
      <w:r>
        <w:rPr/>
        <w:t>заједнице,</w:t>
      </w:r>
      <w:r>
        <w:rPr>
          <w:spacing w:val="1"/>
        </w:rPr>
        <w:t> </w:t>
      </w:r>
      <w:r>
        <w:rPr/>
        <w:t>недостатак</w:t>
      </w:r>
      <w:r>
        <w:rPr>
          <w:spacing w:val="-2"/>
        </w:rPr>
        <w:t> </w:t>
      </w:r>
      <w:r>
        <w:rPr/>
        <w:t>личне документације.</w:t>
      </w:r>
    </w:p>
    <w:p>
      <w:pPr>
        <w:pStyle w:val="BodyText"/>
        <w:spacing w:line="276" w:lineRule="auto"/>
        <w:ind w:left="1060" w:right="1098"/>
        <w:jc w:val="both"/>
      </w:pPr>
      <w:r>
        <w:rPr/>
        <w:t>У оквиру Регионалног стамбеног програма, у Беранама се реализује пројекат МНЕ 4,</w:t>
      </w:r>
      <w:r>
        <w:rPr>
          <w:spacing w:val="1"/>
        </w:rPr>
        <w:t> </w:t>
      </w:r>
      <w:r>
        <w:rPr/>
        <w:t>чији је циљ да се пруже трајна и одржива стамбена рјешења за избјегла и интерно</w:t>
      </w:r>
      <w:r>
        <w:rPr>
          <w:spacing w:val="1"/>
        </w:rPr>
        <w:t> </w:t>
      </w:r>
      <w:r>
        <w:rPr/>
        <w:t>избјегла</w:t>
      </w:r>
      <w:r>
        <w:rPr>
          <w:spacing w:val="1"/>
        </w:rPr>
        <w:t> </w:t>
      </w:r>
      <w:r>
        <w:rPr/>
        <w:t>лица</w:t>
      </w:r>
      <w:r>
        <w:rPr>
          <w:spacing w:val="1"/>
        </w:rPr>
        <w:t> </w:t>
      </w:r>
      <w:r>
        <w:rPr/>
        <w:t>након</w:t>
      </w:r>
      <w:r>
        <w:rPr>
          <w:spacing w:val="1"/>
        </w:rPr>
        <w:t> </w:t>
      </w:r>
      <w:r>
        <w:rPr/>
        <w:t>сукоба</w:t>
      </w:r>
      <w:r>
        <w:rPr>
          <w:spacing w:val="1"/>
        </w:rPr>
        <w:t> </w:t>
      </w:r>
      <w:r>
        <w:rPr/>
        <w:t>1991-1995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простору</w:t>
      </w:r>
      <w:r>
        <w:rPr>
          <w:spacing w:val="1"/>
        </w:rPr>
        <w:t> </w:t>
      </w:r>
      <w:r>
        <w:rPr/>
        <w:t>бивше</w:t>
      </w:r>
      <w:r>
        <w:rPr>
          <w:spacing w:val="1"/>
        </w:rPr>
        <w:t> </w:t>
      </w:r>
      <w:r>
        <w:rPr/>
        <w:t>Југославије.</w:t>
      </w:r>
      <w:r>
        <w:rPr>
          <w:spacing w:val="1"/>
        </w:rPr>
        <w:t> </w:t>
      </w:r>
      <w:r>
        <w:rPr/>
        <w:t>Овим</w:t>
      </w:r>
      <w:r>
        <w:rPr>
          <w:spacing w:val="1"/>
        </w:rPr>
        <w:t> </w:t>
      </w:r>
      <w:r>
        <w:rPr/>
        <w:t>пројектом</w:t>
      </w:r>
      <w:r>
        <w:rPr>
          <w:spacing w:val="-3"/>
        </w:rPr>
        <w:t> </w:t>
      </w:r>
      <w:r>
        <w:rPr/>
        <w:t>биће затворена</w:t>
      </w:r>
      <w:r>
        <w:rPr>
          <w:spacing w:val="-1"/>
        </w:rPr>
        <w:t> </w:t>
      </w:r>
      <w:r>
        <w:rPr/>
        <w:t>два</w:t>
      </w:r>
      <w:r>
        <w:rPr>
          <w:spacing w:val="-1"/>
        </w:rPr>
        <w:t> </w:t>
      </w:r>
      <w:r>
        <w:rPr/>
        <w:t>колективна</w:t>
      </w:r>
      <w:r>
        <w:rPr>
          <w:spacing w:val="-2"/>
        </w:rPr>
        <w:t> </w:t>
      </w:r>
      <w:r>
        <w:rPr/>
        <w:t>центра</w:t>
      </w:r>
      <w:r>
        <w:rPr>
          <w:spacing w:val="-1"/>
        </w:rPr>
        <w:t> </w:t>
      </w:r>
      <w:r>
        <w:rPr/>
        <w:t>Рудеш 1</w:t>
      </w:r>
      <w:r>
        <w:rPr>
          <w:spacing w:val="-3"/>
        </w:rPr>
        <w:t> </w:t>
      </w:r>
      <w:r>
        <w:rPr/>
        <w:t>и Рудеш 2.</w:t>
      </w:r>
    </w:p>
    <w:p>
      <w:pPr>
        <w:pStyle w:val="BodyText"/>
        <w:spacing w:line="276" w:lineRule="auto"/>
        <w:ind w:left="1060" w:right="1097"/>
        <w:jc w:val="both"/>
      </w:pPr>
      <w:r>
        <w:rPr/>
        <w:t>У складу са Акционим планом спровођења Стратегије реинтеграције лица враћених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основу</w:t>
      </w:r>
      <w:r>
        <w:rPr>
          <w:spacing w:val="1"/>
        </w:rPr>
        <w:t> </w:t>
      </w:r>
      <w:r>
        <w:rPr/>
        <w:t>Споразума</w:t>
      </w:r>
      <w:r>
        <w:rPr>
          <w:spacing w:val="1"/>
        </w:rPr>
        <w:t> </w:t>
      </w:r>
      <w:r>
        <w:rPr/>
        <w:t>о</w:t>
      </w:r>
      <w:r>
        <w:rPr>
          <w:spacing w:val="1"/>
        </w:rPr>
        <w:t> </w:t>
      </w:r>
      <w:r>
        <w:rPr/>
        <w:t>реадмисији</w:t>
      </w:r>
      <w:r>
        <w:rPr>
          <w:spacing w:val="1"/>
        </w:rPr>
        <w:t> </w:t>
      </w:r>
      <w:r>
        <w:rPr/>
        <w:t>за</w:t>
      </w:r>
      <w:r>
        <w:rPr>
          <w:spacing w:val="1"/>
        </w:rPr>
        <w:t> </w:t>
      </w:r>
      <w:r>
        <w:rPr/>
        <w:t>период</w:t>
      </w:r>
      <w:r>
        <w:rPr>
          <w:spacing w:val="1"/>
        </w:rPr>
        <w:t> </w:t>
      </w:r>
      <w:r>
        <w:rPr/>
        <w:t>2016-2020.год.,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територији</w:t>
      </w:r>
      <w:r>
        <w:rPr>
          <w:spacing w:val="1"/>
        </w:rPr>
        <w:t> </w:t>
      </w:r>
      <w:r>
        <w:rPr/>
        <w:t>наше</w:t>
      </w:r>
      <w:r>
        <w:rPr>
          <w:spacing w:val="-50"/>
        </w:rPr>
        <w:t> </w:t>
      </w:r>
      <w:r>
        <w:rPr/>
        <w:t>општине</w:t>
      </w:r>
      <w:r>
        <w:rPr>
          <w:spacing w:val="1"/>
        </w:rPr>
        <w:t> </w:t>
      </w:r>
      <w:r>
        <w:rPr/>
        <w:t>постоји</w:t>
      </w:r>
      <w:r>
        <w:rPr>
          <w:spacing w:val="1"/>
        </w:rPr>
        <w:t> </w:t>
      </w:r>
      <w:r>
        <w:rPr/>
        <w:t>локални</w:t>
      </w:r>
      <w:r>
        <w:rPr>
          <w:spacing w:val="1"/>
        </w:rPr>
        <w:t> </w:t>
      </w:r>
      <w:r>
        <w:rPr/>
        <w:t>тим</w:t>
      </w:r>
      <w:r>
        <w:rPr>
          <w:spacing w:val="1"/>
        </w:rPr>
        <w:t> </w:t>
      </w:r>
      <w:r>
        <w:rPr/>
        <w:t>за</w:t>
      </w:r>
      <w:r>
        <w:rPr>
          <w:spacing w:val="1"/>
        </w:rPr>
        <w:t> </w:t>
      </w:r>
      <w:r>
        <w:rPr/>
        <w:t>пружање</w:t>
      </w:r>
      <w:r>
        <w:rPr>
          <w:spacing w:val="1"/>
        </w:rPr>
        <w:t> </w:t>
      </w:r>
      <w:r>
        <w:rPr/>
        <w:t>подршке</w:t>
      </w:r>
      <w:r>
        <w:rPr>
          <w:spacing w:val="1"/>
        </w:rPr>
        <w:t> </w:t>
      </w:r>
      <w:r>
        <w:rPr/>
        <w:t>повратницима</w:t>
      </w:r>
      <w:r>
        <w:rPr>
          <w:spacing w:val="1"/>
        </w:rPr>
        <w:t> </w:t>
      </w:r>
      <w:r>
        <w:rPr/>
        <w:t>у</w:t>
      </w:r>
      <w:r>
        <w:rPr>
          <w:spacing w:val="1"/>
        </w:rPr>
        <w:t> </w:t>
      </w:r>
      <w:r>
        <w:rPr/>
        <w:t>локалној</w:t>
      </w:r>
      <w:r>
        <w:rPr>
          <w:spacing w:val="1"/>
        </w:rPr>
        <w:t> </w:t>
      </w:r>
      <w:r>
        <w:rPr/>
        <w:t>заједници.</w:t>
      </w:r>
      <w:r>
        <w:rPr>
          <w:spacing w:val="1"/>
        </w:rPr>
        <w:t> </w:t>
      </w:r>
      <w:r>
        <w:rPr/>
        <w:t>У</w:t>
      </w:r>
      <w:r>
        <w:rPr>
          <w:spacing w:val="1"/>
        </w:rPr>
        <w:t> </w:t>
      </w:r>
      <w:r>
        <w:rPr/>
        <w:t>складу</w:t>
      </w:r>
      <w:r>
        <w:rPr>
          <w:spacing w:val="1"/>
        </w:rPr>
        <w:t> </w:t>
      </w:r>
      <w:r>
        <w:rPr/>
        <w:t>са</w:t>
      </w:r>
      <w:r>
        <w:rPr>
          <w:spacing w:val="1"/>
        </w:rPr>
        <w:t> </w:t>
      </w:r>
      <w:r>
        <w:rPr/>
        <w:t>тим</w:t>
      </w:r>
      <w:r>
        <w:rPr>
          <w:spacing w:val="1"/>
        </w:rPr>
        <w:t> </w:t>
      </w:r>
      <w:r>
        <w:rPr/>
        <w:t>дефинисани</w:t>
      </w:r>
      <w:r>
        <w:rPr>
          <w:spacing w:val="1"/>
        </w:rPr>
        <w:t> </w:t>
      </w:r>
      <w:r>
        <w:rPr/>
        <w:t>су</w:t>
      </w:r>
      <w:r>
        <w:rPr>
          <w:spacing w:val="1"/>
        </w:rPr>
        <w:t> </w:t>
      </w:r>
      <w:r>
        <w:rPr/>
        <w:t>додатни</w:t>
      </w:r>
      <w:r>
        <w:rPr>
          <w:spacing w:val="1"/>
        </w:rPr>
        <w:t> </w:t>
      </w:r>
      <w:r>
        <w:rPr/>
        <w:t>механизми</w:t>
      </w:r>
      <w:r>
        <w:rPr>
          <w:spacing w:val="1"/>
        </w:rPr>
        <w:t> </w:t>
      </w:r>
      <w:r>
        <w:rPr/>
        <w:t>подршке</w:t>
      </w:r>
      <w:r>
        <w:rPr>
          <w:spacing w:val="1"/>
        </w:rPr>
        <w:t> </w:t>
      </w:r>
      <w:r>
        <w:rPr/>
        <w:t>повратницима.</w:t>
      </w:r>
    </w:p>
    <w:p>
      <w:pPr>
        <w:pStyle w:val="BodyText"/>
        <w:spacing w:before="2"/>
        <w:rPr>
          <w:sz w:val="19"/>
        </w:rPr>
      </w:pPr>
    </w:p>
    <w:tbl>
      <w:tblPr>
        <w:tblW w:w="0" w:type="auto"/>
        <w:jc w:val="left"/>
        <w:tblInd w:w="9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87"/>
      </w:tblGrid>
      <w:tr>
        <w:trPr>
          <w:trHeight w:val="664" w:hRule="atLeast"/>
        </w:trPr>
        <w:tc>
          <w:tcPr>
            <w:tcW w:w="9587" w:type="dxa"/>
            <w:tcBorders>
              <w:bottom w:val="nil"/>
            </w:tcBorders>
          </w:tcPr>
          <w:p>
            <w:pPr>
              <w:pStyle w:val="TableParagraph"/>
              <w:spacing w:before="19"/>
              <w:ind w:left="112"/>
              <w:rPr>
                <w:b/>
                <w:sz w:val="24"/>
              </w:rPr>
            </w:pPr>
            <w:r>
              <w:rPr>
                <w:b/>
                <w:color w:val="365F91"/>
                <w:sz w:val="24"/>
              </w:rPr>
              <w:t>Због</w:t>
            </w:r>
            <w:r>
              <w:rPr>
                <w:b/>
                <w:color w:val="365F91"/>
                <w:spacing w:val="49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лоше</w:t>
            </w:r>
            <w:r>
              <w:rPr>
                <w:b/>
                <w:color w:val="365F91"/>
                <w:spacing w:val="50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материјалне</w:t>
            </w:r>
            <w:r>
              <w:rPr>
                <w:b/>
                <w:color w:val="365F91"/>
                <w:spacing w:val="5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ситуације</w:t>
            </w:r>
            <w:r>
              <w:rPr>
                <w:b/>
                <w:color w:val="365F91"/>
                <w:spacing w:val="50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становништва</w:t>
            </w:r>
            <w:r>
              <w:rPr>
                <w:b/>
                <w:color w:val="365F91"/>
                <w:spacing w:val="5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и</w:t>
            </w:r>
            <w:r>
              <w:rPr>
                <w:b/>
                <w:color w:val="365F91"/>
                <w:spacing w:val="50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раста</w:t>
            </w:r>
            <w:r>
              <w:rPr>
                <w:b/>
                <w:color w:val="365F91"/>
                <w:spacing w:val="49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броја</w:t>
            </w:r>
            <w:r>
              <w:rPr>
                <w:b/>
                <w:color w:val="365F91"/>
                <w:spacing w:val="5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незапослених,</w:t>
            </w:r>
          </w:p>
          <w:p>
            <w:pPr>
              <w:pStyle w:val="TableParagraph"/>
              <w:spacing w:before="42"/>
              <w:ind w:left="112"/>
              <w:rPr>
                <w:b/>
                <w:sz w:val="24"/>
              </w:rPr>
            </w:pPr>
            <w:r>
              <w:rPr>
                <w:b/>
                <w:color w:val="365F91"/>
                <w:sz w:val="24"/>
              </w:rPr>
              <w:t>Општина</w:t>
            </w:r>
            <w:r>
              <w:rPr>
                <w:b/>
                <w:color w:val="365F91"/>
                <w:spacing w:val="93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Беране</w:t>
            </w:r>
            <w:r>
              <w:rPr>
                <w:b/>
                <w:color w:val="365F91"/>
                <w:spacing w:val="92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сваке</w:t>
            </w:r>
            <w:r>
              <w:rPr>
                <w:b/>
                <w:color w:val="365F91"/>
                <w:spacing w:val="93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године</w:t>
            </w:r>
            <w:r>
              <w:rPr>
                <w:b/>
                <w:color w:val="365F91"/>
                <w:spacing w:val="98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из</w:t>
            </w:r>
            <w:r>
              <w:rPr>
                <w:b/>
                <w:color w:val="365F91"/>
                <w:spacing w:val="93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буџета</w:t>
            </w:r>
            <w:r>
              <w:rPr>
                <w:b/>
                <w:color w:val="365F91"/>
                <w:spacing w:val="96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издваја</w:t>
            </w:r>
            <w:r>
              <w:rPr>
                <w:b/>
                <w:color w:val="365F91"/>
                <w:spacing w:val="93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средства</w:t>
            </w:r>
            <w:r>
              <w:rPr>
                <w:b/>
                <w:color w:val="365F91"/>
                <w:spacing w:val="95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за</w:t>
            </w:r>
            <w:r>
              <w:rPr>
                <w:b/>
                <w:color w:val="365F91"/>
                <w:spacing w:val="95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једнократну</w:t>
            </w:r>
          </w:p>
        </w:tc>
      </w:tr>
    </w:tbl>
    <w:p>
      <w:pPr>
        <w:spacing w:after="0"/>
        <w:rPr>
          <w:sz w:val="24"/>
        </w:rPr>
        <w:sectPr>
          <w:pgSz w:w="12240" w:h="15840"/>
          <w:pgMar w:header="0" w:footer="1012" w:top="1440" w:bottom="1200" w:left="380" w:right="340"/>
        </w:sectPr>
      </w:pPr>
    </w:p>
    <w:tbl>
      <w:tblPr>
        <w:tblW w:w="0" w:type="auto"/>
        <w:jc w:val="left"/>
        <w:tblInd w:w="9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87"/>
      </w:tblGrid>
      <w:tr>
        <w:trPr>
          <w:trHeight w:val="991" w:hRule="atLeast"/>
        </w:trPr>
        <w:tc>
          <w:tcPr>
            <w:tcW w:w="9587" w:type="dxa"/>
            <w:tcBorders>
              <w:top w:val="nil"/>
            </w:tcBorders>
          </w:tcPr>
          <w:p>
            <w:pPr>
              <w:pStyle w:val="TableParagraph"/>
              <w:spacing w:line="276" w:lineRule="auto"/>
              <w:ind w:left="112" w:right="102"/>
              <w:jc w:val="both"/>
              <w:rPr>
                <w:b/>
                <w:sz w:val="24"/>
              </w:rPr>
            </w:pPr>
            <w:r>
              <w:rPr>
                <w:b/>
                <w:color w:val="365F91"/>
                <w:sz w:val="24"/>
              </w:rPr>
              <w:t>новчану помоћ у складу са Одлуком о социјалним давањима. Овом одлуком се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додатно афирмише и подстиче развој породице на селу,те предузимају мјере на</w:t>
            </w:r>
            <w:r>
              <w:rPr>
                <w:b/>
                <w:color w:val="365F91"/>
                <w:spacing w:val="-50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заустављању</w:t>
            </w:r>
            <w:r>
              <w:rPr>
                <w:b/>
                <w:color w:val="365F91"/>
                <w:spacing w:val="-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миграције</w:t>
            </w:r>
            <w:r>
              <w:rPr>
                <w:b/>
                <w:color w:val="365F91"/>
                <w:spacing w:val="-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локалног становништва.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9"/>
        </w:rPr>
      </w:pPr>
    </w:p>
    <w:p>
      <w:pPr>
        <w:pStyle w:val="Heading1"/>
        <w:numPr>
          <w:ilvl w:val="1"/>
          <w:numId w:val="3"/>
        </w:numPr>
        <w:tabs>
          <w:tab w:pos="1781" w:val="left" w:leader="none"/>
        </w:tabs>
        <w:spacing w:line="240" w:lineRule="auto" w:before="101" w:after="0"/>
        <w:ind w:left="1780" w:right="0" w:hanging="361"/>
        <w:jc w:val="left"/>
      </w:pPr>
      <w:bookmarkStart w:name="6. КУЛТУРНА ДЈЕЛАТНОСТ" w:id="34"/>
      <w:bookmarkEnd w:id="34"/>
      <w:r>
        <w:rPr>
          <w:b w:val="0"/>
        </w:rPr>
      </w:r>
      <w:bookmarkStart w:name="_bookmark12" w:id="35"/>
      <w:bookmarkEnd w:id="35"/>
      <w:r>
        <w:rPr>
          <w:b w:val="0"/>
        </w:rPr>
      </w:r>
      <w:bookmarkStart w:name="_bookmark12" w:id="36"/>
      <w:bookmarkEnd w:id="36"/>
      <w:r>
        <w:rPr/>
        <w:t>КУ</w:t>
      </w:r>
      <w:r>
        <w:rPr/>
        <w:t>ЛТУРНА</w:t>
      </w:r>
      <w:r>
        <w:rPr>
          <w:spacing w:val="-12"/>
        </w:rPr>
        <w:t> </w:t>
      </w:r>
      <w:r>
        <w:rPr/>
        <w:t>ДЈЕЛАТНОСТ</w:t>
      </w:r>
    </w:p>
    <w:p>
      <w:pPr>
        <w:pStyle w:val="BodyText"/>
        <w:rPr>
          <w:b/>
          <w:sz w:val="32"/>
        </w:rPr>
      </w:pPr>
    </w:p>
    <w:p>
      <w:pPr>
        <w:pStyle w:val="BodyText"/>
        <w:spacing w:before="8"/>
        <w:rPr>
          <w:b/>
        </w:rPr>
      </w:pPr>
    </w:p>
    <w:p>
      <w:pPr>
        <w:pStyle w:val="BodyText"/>
        <w:spacing w:line="276" w:lineRule="auto"/>
        <w:ind w:left="1060" w:right="1097"/>
        <w:jc w:val="both"/>
      </w:pPr>
      <w:r>
        <w:rPr>
          <w:b/>
        </w:rPr>
        <w:t>ЈУ Центар за културу </w:t>
      </w:r>
      <w:r>
        <w:rPr/>
        <w:t>основана 1960.године (до 1973. „Дом Културе“), основни је</w:t>
      </w:r>
      <w:r>
        <w:rPr>
          <w:spacing w:val="1"/>
        </w:rPr>
        <w:t> </w:t>
      </w:r>
      <w:r>
        <w:rPr/>
        <w:t>носилац</w:t>
      </w:r>
      <w:r>
        <w:rPr>
          <w:spacing w:val="1"/>
        </w:rPr>
        <w:t> </w:t>
      </w:r>
      <w:r>
        <w:rPr/>
        <w:t>културе</w:t>
      </w:r>
      <w:r>
        <w:rPr>
          <w:spacing w:val="1"/>
        </w:rPr>
        <w:t> </w:t>
      </w:r>
      <w:r>
        <w:rPr/>
        <w:t>у</w:t>
      </w:r>
      <w:r>
        <w:rPr>
          <w:spacing w:val="1"/>
        </w:rPr>
        <w:t> </w:t>
      </w:r>
      <w:r>
        <w:rPr/>
        <w:t>Беранама.</w:t>
      </w:r>
      <w:r>
        <w:rPr>
          <w:spacing w:val="1"/>
        </w:rPr>
        <w:t> </w:t>
      </w:r>
      <w:r>
        <w:rPr/>
        <w:t>Ова</w:t>
      </w:r>
      <w:r>
        <w:rPr>
          <w:spacing w:val="1"/>
        </w:rPr>
        <w:t> </w:t>
      </w:r>
      <w:r>
        <w:rPr/>
        <w:t>сложена</w:t>
      </w:r>
      <w:r>
        <w:rPr>
          <w:spacing w:val="1"/>
        </w:rPr>
        <w:t> </w:t>
      </w:r>
      <w:r>
        <w:rPr/>
        <w:t>установа</w:t>
      </w:r>
      <w:r>
        <w:rPr>
          <w:spacing w:val="1"/>
        </w:rPr>
        <w:t> </w:t>
      </w:r>
      <w:r>
        <w:rPr/>
        <w:t>остварује</w:t>
      </w:r>
      <w:r>
        <w:rPr>
          <w:spacing w:val="1"/>
        </w:rPr>
        <w:t> </w:t>
      </w:r>
      <w:r>
        <w:rPr/>
        <w:t>концепцијски</w:t>
      </w:r>
      <w:r>
        <w:rPr>
          <w:spacing w:val="1"/>
        </w:rPr>
        <w:t> </w:t>
      </w:r>
      <w:r>
        <w:rPr/>
        <w:t>различите</w:t>
      </w:r>
      <w:r>
        <w:rPr>
          <w:spacing w:val="1"/>
        </w:rPr>
        <w:t> </w:t>
      </w:r>
      <w:r>
        <w:rPr/>
        <w:t>програме</w:t>
      </w:r>
      <w:r>
        <w:rPr>
          <w:spacing w:val="1"/>
        </w:rPr>
        <w:t> </w:t>
      </w:r>
      <w:r>
        <w:rPr/>
        <w:t>из</w:t>
      </w:r>
      <w:r>
        <w:rPr>
          <w:spacing w:val="1"/>
        </w:rPr>
        <w:t> </w:t>
      </w:r>
      <w:r>
        <w:rPr/>
        <w:t>свих</w:t>
      </w:r>
      <w:r>
        <w:rPr>
          <w:spacing w:val="1"/>
        </w:rPr>
        <w:t> </w:t>
      </w:r>
      <w:r>
        <w:rPr/>
        <w:t>области</w:t>
      </w:r>
      <w:r>
        <w:rPr>
          <w:spacing w:val="1"/>
        </w:rPr>
        <w:t> </w:t>
      </w:r>
      <w:r>
        <w:rPr/>
        <w:t>културно-</w:t>
      </w:r>
      <w:r>
        <w:rPr>
          <w:spacing w:val="1"/>
        </w:rPr>
        <w:t> </w:t>
      </w:r>
      <w:r>
        <w:rPr/>
        <w:t>умјетничког</w:t>
      </w:r>
      <w:r>
        <w:rPr>
          <w:spacing w:val="1"/>
        </w:rPr>
        <w:t> </w:t>
      </w:r>
      <w:r>
        <w:rPr/>
        <w:t>стваралаштва,</w:t>
      </w:r>
      <w:r>
        <w:rPr>
          <w:spacing w:val="1"/>
        </w:rPr>
        <w:t> </w:t>
      </w:r>
      <w:r>
        <w:rPr/>
        <w:t>као</w:t>
      </w:r>
      <w:r>
        <w:rPr>
          <w:spacing w:val="1"/>
        </w:rPr>
        <w:t> </w:t>
      </w:r>
      <w:r>
        <w:rPr/>
        <w:t>и</w:t>
      </w:r>
      <w:r>
        <w:rPr>
          <w:spacing w:val="-50"/>
        </w:rPr>
        <w:t> </w:t>
      </w:r>
      <w:r>
        <w:rPr/>
        <w:t>заштиту и очување културне баштине. У њеном саставу су посебне организационе</w:t>
      </w:r>
      <w:r>
        <w:rPr>
          <w:spacing w:val="1"/>
        </w:rPr>
        <w:t> </w:t>
      </w:r>
      <w:r>
        <w:rPr/>
        <w:t>јединице: Спомен кућа „Војвода Гавро Вуковић“, Народна библиотека „Др Радован</w:t>
      </w:r>
      <w:r>
        <w:rPr>
          <w:spacing w:val="1"/>
        </w:rPr>
        <w:t> </w:t>
      </w:r>
      <w:r>
        <w:rPr/>
        <w:t>Лалић“</w:t>
      </w:r>
      <w:r>
        <w:rPr>
          <w:spacing w:val="-1"/>
        </w:rPr>
        <w:t> </w:t>
      </w:r>
      <w:r>
        <w:rPr/>
        <w:t>и</w:t>
      </w:r>
      <w:r>
        <w:rPr>
          <w:spacing w:val="-1"/>
        </w:rPr>
        <w:t> </w:t>
      </w:r>
      <w:r>
        <w:rPr/>
        <w:t>Служба</w:t>
      </w:r>
      <w:r>
        <w:rPr>
          <w:spacing w:val="-2"/>
        </w:rPr>
        <w:t> </w:t>
      </w:r>
      <w:r>
        <w:rPr/>
        <w:t>за</w:t>
      </w:r>
      <w:r>
        <w:rPr>
          <w:spacing w:val="-1"/>
        </w:rPr>
        <w:t> </w:t>
      </w:r>
      <w:r>
        <w:rPr/>
        <w:t>културно-умјетничку,</w:t>
      </w:r>
      <w:r>
        <w:rPr>
          <w:spacing w:val="-1"/>
        </w:rPr>
        <w:t> </w:t>
      </w:r>
      <w:r>
        <w:rPr/>
        <w:t>сценску</w:t>
      </w:r>
      <w:r>
        <w:rPr>
          <w:spacing w:val="-2"/>
        </w:rPr>
        <w:t> </w:t>
      </w:r>
      <w:r>
        <w:rPr/>
        <w:t>и</w:t>
      </w:r>
      <w:r>
        <w:rPr>
          <w:spacing w:val="-1"/>
        </w:rPr>
        <w:t> </w:t>
      </w:r>
      <w:r>
        <w:rPr/>
        <w:t>биоскопску</w:t>
      </w:r>
      <w:r>
        <w:rPr>
          <w:spacing w:val="-1"/>
        </w:rPr>
        <w:t> </w:t>
      </w:r>
      <w:r>
        <w:rPr/>
        <w:t>дјелатност.</w:t>
      </w:r>
    </w:p>
    <w:p>
      <w:pPr>
        <w:pStyle w:val="BodyText"/>
        <w:spacing w:line="276" w:lineRule="auto" w:before="200"/>
        <w:ind w:left="1060" w:right="1093"/>
        <w:jc w:val="both"/>
      </w:pPr>
      <w:r>
        <w:rPr/>
        <w:t>Спомен кућа „Војвода Гавро Вуковић“ је одлуком СО Беране, од октобра 2014.године,</w:t>
      </w:r>
      <w:r>
        <w:rPr>
          <w:spacing w:val="1"/>
        </w:rPr>
        <w:t> </w:t>
      </w:r>
      <w:r>
        <w:rPr/>
        <w:t>постала</w:t>
      </w:r>
      <w:r>
        <w:rPr>
          <w:spacing w:val="1"/>
        </w:rPr>
        <w:t> </w:t>
      </w:r>
      <w:r>
        <w:rPr/>
        <w:t>посебна</w:t>
      </w:r>
      <w:r>
        <w:rPr>
          <w:spacing w:val="1"/>
        </w:rPr>
        <w:t> </w:t>
      </w:r>
      <w:r>
        <w:rPr/>
        <w:t>организациона</w:t>
      </w:r>
      <w:r>
        <w:rPr>
          <w:spacing w:val="1"/>
        </w:rPr>
        <w:t> </w:t>
      </w:r>
      <w:r>
        <w:rPr/>
        <w:t>јединица</w:t>
      </w:r>
      <w:r>
        <w:rPr>
          <w:spacing w:val="1"/>
        </w:rPr>
        <w:t> </w:t>
      </w:r>
      <w:r>
        <w:rPr/>
        <w:t>Центра</w:t>
      </w:r>
      <w:r>
        <w:rPr>
          <w:spacing w:val="1"/>
        </w:rPr>
        <w:t> </w:t>
      </w:r>
      <w:r>
        <w:rPr/>
        <w:t>за</w:t>
      </w:r>
      <w:r>
        <w:rPr>
          <w:spacing w:val="1"/>
        </w:rPr>
        <w:t> </w:t>
      </w:r>
      <w:r>
        <w:rPr/>
        <w:t>културу.</w:t>
      </w:r>
      <w:r>
        <w:rPr>
          <w:spacing w:val="1"/>
        </w:rPr>
        <w:t> </w:t>
      </w:r>
      <w:r>
        <w:rPr/>
        <w:t>Кућа</w:t>
      </w:r>
      <w:r>
        <w:rPr>
          <w:spacing w:val="1"/>
        </w:rPr>
        <w:t> </w:t>
      </w:r>
      <w:r>
        <w:rPr/>
        <w:t>је</w:t>
      </w:r>
      <w:r>
        <w:rPr>
          <w:spacing w:val="1"/>
        </w:rPr>
        <w:t> </w:t>
      </w:r>
      <w:r>
        <w:rPr/>
        <w:t>сједиште</w:t>
      </w:r>
      <w:r>
        <w:rPr>
          <w:spacing w:val="1"/>
        </w:rPr>
        <w:t> </w:t>
      </w:r>
      <w:r>
        <w:rPr/>
        <w:t>дипломатских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културних</w:t>
      </w:r>
      <w:r>
        <w:rPr>
          <w:spacing w:val="1"/>
        </w:rPr>
        <w:t> </w:t>
      </w:r>
      <w:r>
        <w:rPr/>
        <w:t>дешавања.</w:t>
      </w:r>
      <w:r>
        <w:rPr>
          <w:spacing w:val="1"/>
        </w:rPr>
        <w:t> </w:t>
      </w:r>
      <w:r>
        <w:rPr/>
        <w:t>У</w:t>
      </w:r>
      <w:r>
        <w:rPr>
          <w:spacing w:val="1"/>
        </w:rPr>
        <w:t> </w:t>
      </w:r>
      <w:r>
        <w:rPr/>
        <w:t>њој</w:t>
      </w:r>
      <w:r>
        <w:rPr>
          <w:spacing w:val="1"/>
        </w:rPr>
        <w:t> </w:t>
      </w:r>
      <w:r>
        <w:rPr/>
        <w:t>се</w:t>
      </w:r>
      <w:r>
        <w:rPr>
          <w:spacing w:val="1"/>
        </w:rPr>
        <w:t> </w:t>
      </w:r>
      <w:r>
        <w:rPr/>
        <w:t>организују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одржавају:</w:t>
      </w:r>
      <w:r>
        <w:rPr>
          <w:spacing w:val="1"/>
        </w:rPr>
        <w:t> </w:t>
      </w:r>
      <w:r>
        <w:rPr/>
        <w:t>изложбе</w:t>
      </w:r>
      <w:r>
        <w:rPr>
          <w:spacing w:val="1"/>
        </w:rPr>
        <w:t> </w:t>
      </w:r>
      <w:r>
        <w:rPr/>
        <w:t>слика, фотографија, скулптура, округли столови на различите теме, пријеми високих</w:t>
      </w:r>
      <w:r>
        <w:rPr>
          <w:spacing w:val="1"/>
        </w:rPr>
        <w:t> </w:t>
      </w:r>
      <w:r>
        <w:rPr/>
        <w:t>званичника</w:t>
      </w:r>
      <w:r>
        <w:rPr>
          <w:spacing w:val="1"/>
        </w:rPr>
        <w:t> </w:t>
      </w:r>
      <w:r>
        <w:rPr/>
        <w:t>из</w:t>
      </w:r>
      <w:r>
        <w:rPr>
          <w:spacing w:val="1"/>
        </w:rPr>
        <w:t> </w:t>
      </w:r>
      <w:r>
        <w:rPr/>
        <w:t>свијета</w:t>
      </w:r>
      <w:r>
        <w:rPr>
          <w:spacing w:val="1"/>
        </w:rPr>
        <w:t> </w:t>
      </w:r>
      <w:r>
        <w:rPr/>
        <w:t>културе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политике.</w:t>
      </w:r>
      <w:r>
        <w:rPr>
          <w:spacing w:val="1"/>
        </w:rPr>
        <w:t> </w:t>
      </w:r>
      <w:r>
        <w:rPr/>
        <w:t>У</w:t>
      </w:r>
      <w:r>
        <w:rPr>
          <w:spacing w:val="1"/>
        </w:rPr>
        <w:t> </w:t>
      </w:r>
      <w:r>
        <w:rPr/>
        <w:t>кући</w:t>
      </w:r>
      <w:r>
        <w:rPr>
          <w:spacing w:val="1"/>
        </w:rPr>
        <w:t> </w:t>
      </w:r>
      <w:r>
        <w:rPr/>
        <w:t>је</w:t>
      </w:r>
      <w:r>
        <w:rPr>
          <w:spacing w:val="1"/>
        </w:rPr>
        <w:t> </w:t>
      </w:r>
      <w:r>
        <w:rPr/>
        <w:t>2008.године</w:t>
      </w:r>
      <w:r>
        <w:rPr>
          <w:spacing w:val="1"/>
        </w:rPr>
        <w:t> </w:t>
      </w:r>
      <w:r>
        <w:rPr/>
        <w:t>отворена</w:t>
      </w:r>
      <w:r>
        <w:rPr>
          <w:spacing w:val="1"/>
        </w:rPr>
        <w:t> </w:t>
      </w:r>
      <w:r>
        <w:rPr/>
        <w:t>I</w:t>
      </w:r>
      <w:r>
        <w:rPr>
          <w:spacing w:val="1"/>
        </w:rPr>
        <w:t> </w:t>
      </w:r>
      <w:r>
        <w:rPr/>
        <w:t>Међународна Љетња школа за младе дипломате „Гавро Вуковић“ која се одржава</w:t>
      </w:r>
      <w:r>
        <w:rPr>
          <w:spacing w:val="1"/>
        </w:rPr>
        <w:t> </w:t>
      </w:r>
      <w:r>
        <w:rPr/>
        <w:t>у</w:t>
      </w:r>
      <w:r>
        <w:rPr>
          <w:spacing w:val="1"/>
        </w:rPr>
        <w:t> </w:t>
      </w:r>
      <w:r>
        <w:rPr/>
        <w:t>јулу сваке године. У галеријском простору куће је стална поставка умјетничких слика</w:t>
      </w:r>
      <w:r>
        <w:rPr>
          <w:spacing w:val="-50"/>
        </w:rPr>
        <w:t> </w:t>
      </w:r>
      <w:r>
        <w:rPr/>
        <w:t>и скулптура из фундуса ликовних колонија, а у радној соби смјештен је библиотечки</w:t>
      </w:r>
      <w:r>
        <w:rPr>
          <w:spacing w:val="1"/>
        </w:rPr>
        <w:t> </w:t>
      </w:r>
      <w:r>
        <w:rPr/>
        <w:t>фонд од преко стотину публикација из области дипломатије. Стручни тим Управе за</w:t>
      </w:r>
      <w:r>
        <w:rPr>
          <w:spacing w:val="1"/>
        </w:rPr>
        <w:t> </w:t>
      </w:r>
      <w:r>
        <w:rPr/>
        <w:t>заштиту</w:t>
      </w:r>
      <w:r>
        <w:rPr>
          <w:spacing w:val="1"/>
        </w:rPr>
        <w:t> </w:t>
      </w:r>
      <w:r>
        <w:rPr/>
        <w:t>културних</w:t>
      </w:r>
      <w:r>
        <w:rPr>
          <w:spacing w:val="1"/>
        </w:rPr>
        <w:t> </w:t>
      </w:r>
      <w:r>
        <w:rPr/>
        <w:t>добара</w:t>
      </w:r>
      <w:r>
        <w:rPr>
          <w:spacing w:val="1"/>
        </w:rPr>
        <w:t> </w:t>
      </w:r>
      <w:r>
        <w:rPr/>
        <w:t>сачинио</w:t>
      </w:r>
      <w:r>
        <w:rPr>
          <w:spacing w:val="1"/>
        </w:rPr>
        <w:t> </w:t>
      </w:r>
      <w:r>
        <w:rPr/>
        <w:t>је</w:t>
      </w:r>
      <w:r>
        <w:rPr>
          <w:spacing w:val="1"/>
        </w:rPr>
        <w:t> </w:t>
      </w:r>
      <w:r>
        <w:rPr/>
        <w:t>Елаборат</w:t>
      </w:r>
      <w:r>
        <w:rPr>
          <w:spacing w:val="1"/>
        </w:rPr>
        <w:t> </w:t>
      </w:r>
      <w:r>
        <w:rPr/>
        <w:t>о</w:t>
      </w:r>
      <w:r>
        <w:rPr>
          <w:spacing w:val="1"/>
        </w:rPr>
        <w:t> </w:t>
      </w:r>
      <w:r>
        <w:rPr/>
        <w:t>валоризацији</w:t>
      </w:r>
      <w:r>
        <w:rPr>
          <w:spacing w:val="1"/>
        </w:rPr>
        <w:t> </w:t>
      </w:r>
      <w:r>
        <w:rPr/>
        <w:t>културно-</w:t>
      </w:r>
      <w:r>
        <w:rPr>
          <w:spacing w:val="1"/>
        </w:rPr>
        <w:t> </w:t>
      </w:r>
      <w:r>
        <w:rPr/>
        <w:t>историјских вриједности куће. Рјешење о утврђивању статуса културно добро није</w:t>
      </w:r>
      <w:r>
        <w:rPr>
          <w:spacing w:val="1"/>
        </w:rPr>
        <w:t> </w:t>
      </w:r>
      <w:r>
        <w:rPr/>
        <w:t>донешено, искључиво због</w:t>
      </w:r>
      <w:r>
        <w:rPr>
          <w:spacing w:val="-1"/>
        </w:rPr>
        <w:t> </w:t>
      </w:r>
      <w:r>
        <w:rPr/>
        <w:t>проблема правне</w:t>
      </w:r>
      <w:r>
        <w:rPr>
          <w:spacing w:val="-3"/>
        </w:rPr>
        <w:t> </w:t>
      </w:r>
      <w:r>
        <w:rPr/>
        <w:t>природе.</w:t>
      </w:r>
    </w:p>
    <w:p>
      <w:pPr>
        <w:pStyle w:val="BodyText"/>
        <w:spacing w:line="276" w:lineRule="auto" w:before="200"/>
        <w:ind w:left="1060" w:right="1094"/>
        <w:jc w:val="both"/>
      </w:pPr>
      <w:r>
        <w:rPr/>
        <w:t>Зачеци настанка Народне библиотеке јављају се крајем 19. и почетком 20. вијека. У</w:t>
      </w:r>
      <w:r>
        <w:rPr>
          <w:spacing w:val="1"/>
        </w:rPr>
        <w:t> </w:t>
      </w:r>
      <w:r>
        <w:rPr/>
        <w:t>периоду од 1878. до 1912.године у Беранама је постојала Српска читаоница. Због</w:t>
      </w:r>
      <w:r>
        <w:rPr>
          <w:spacing w:val="1"/>
        </w:rPr>
        <w:t> </w:t>
      </w:r>
      <w:r>
        <w:rPr/>
        <w:t>балканских</w:t>
      </w:r>
      <w:r>
        <w:rPr>
          <w:spacing w:val="1"/>
        </w:rPr>
        <w:t> </w:t>
      </w:r>
      <w:r>
        <w:rPr/>
        <w:t>ратова,</w:t>
      </w:r>
      <w:r>
        <w:rPr>
          <w:spacing w:val="1"/>
        </w:rPr>
        <w:t> </w:t>
      </w:r>
      <w:r>
        <w:rPr/>
        <w:t>Првог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Другог</w:t>
      </w:r>
      <w:r>
        <w:rPr>
          <w:spacing w:val="1"/>
        </w:rPr>
        <w:t> </w:t>
      </w:r>
      <w:r>
        <w:rPr/>
        <w:t>свјетског</w:t>
      </w:r>
      <w:r>
        <w:rPr>
          <w:spacing w:val="1"/>
        </w:rPr>
        <w:t> </w:t>
      </w:r>
      <w:r>
        <w:rPr/>
        <w:t>рата,</w:t>
      </w:r>
      <w:r>
        <w:rPr>
          <w:spacing w:val="1"/>
        </w:rPr>
        <w:t> </w:t>
      </w:r>
      <w:r>
        <w:rPr/>
        <w:t>библиотека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читаоница</w:t>
      </w:r>
      <w:r>
        <w:rPr>
          <w:spacing w:val="1"/>
        </w:rPr>
        <w:t> </w:t>
      </w:r>
      <w:r>
        <w:rPr/>
        <w:t>су</w:t>
      </w:r>
      <w:r>
        <w:rPr>
          <w:spacing w:val="1"/>
        </w:rPr>
        <w:t> </w:t>
      </w:r>
      <w:r>
        <w:rPr/>
        <w:t>неколико</w:t>
      </w:r>
      <w:r>
        <w:rPr>
          <w:spacing w:val="1"/>
        </w:rPr>
        <w:t> </w:t>
      </w:r>
      <w:r>
        <w:rPr/>
        <w:t>пута</w:t>
      </w:r>
      <w:r>
        <w:rPr>
          <w:spacing w:val="1"/>
        </w:rPr>
        <w:t> </w:t>
      </w:r>
      <w:r>
        <w:rPr/>
        <w:t>обустављале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обнављале</w:t>
      </w:r>
      <w:r>
        <w:rPr>
          <w:spacing w:val="1"/>
        </w:rPr>
        <w:t> </w:t>
      </w:r>
      <w:r>
        <w:rPr/>
        <w:t>рад.</w:t>
      </w:r>
      <w:r>
        <w:rPr>
          <w:spacing w:val="1"/>
        </w:rPr>
        <w:t> </w:t>
      </w:r>
      <w:r>
        <w:rPr/>
        <w:t>Након</w:t>
      </w:r>
      <w:r>
        <w:rPr>
          <w:spacing w:val="1"/>
        </w:rPr>
        <w:t> </w:t>
      </w:r>
      <w:r>
        <w:rPr/>
        <w:t>Другог</w:t>
      </w:r>
      <w:r>
        <w:rPr>
          <w:spacing w:val="1"/>
        </w:rPr>
        <w:t> </w:t>
      </w:r>
      <w:r>
        <w:rPr/>
        <w:t>свјетског</w:t>
      </w:r>
      <w:r>
        <w:rPr>
          <w:spacing w:val="1"/>
        </w:rPr>
        <w:t> </w:t>
      </w:r>
      <w:r>
        <w:rPr/>
        <w:t>рата,</w:t>
      </w:r>
      <w:r>
        <w:rPr>
          <w:spacing w:val="1"/>
        </w:rPr>
        <w:t> </w:t>
      </w:r>
      <w:r>
        <w:rPr/>
        <w:t>1948.године</w:t>
      </w:r>
      <w:r>
        <w:rPr>
          <w:spacing w:val="28"/>
        </w:rPr>
        <w:t> </w:t>
      </w:r>
      <w:r>
        <w:rPr/>
        <w:t>обновљена</w:t>
      </w:r>
      <w:r>
        <w:rPr>
          <w:spacing w:val="28"/>
        </w:rPr>
        <w:t> </w:t>
      </w:r>
      <w:r>
        <w:rPr/>
        <w:t>је</w:t>
      </w:r>
      <w:r>
        <w:rPr>
          <w:spacing w:val="28"/>
        </w:rPr>
        <w:t> </w:t>
      </w:r>
      <w:r>
        <w:rPr/>
        <w:t>библиотека.</w:t>
      </w:r>
      <w:r>
        <w:rPr>
          <w:spacing w:val="26"/>
        </w:rPr>
        <w:t> </w:t>
      </w:r>
      <w:r>
        <w:rPr/>
        <w:t>До</w:t>
      </w:r>
      <w:r>
        <w:rPr>
          <w:spacing w:val="24"/>
        </w:rPr>
        <w:t> </w:t>
      </w:r>
      <w:r>
        <w:rPr/>
        <w:t>1977.г.</w:t>
      </w:r>
      <w:r>
        <w:rPr>
          <w:spacing w:val="29"/>
        </w:rPr>
        <w:t> </w:t>
      </w:r>
      <w:r>
        <w:rPr/>
        <w:t>носила</w:t>
      </w:r>
      <w:r>
        <w:rPr>
          <w:spacing w:val="28"/>
        </w:rPr>
        <w:t> </w:t>
      </w:r>
      <w:r>
        <w:rPr/>
        <w:t>је</w:t>
      </w:r>
      <w:r>
        <w:rPr>
          <w:spacing w:val="28"/>
        </w:rPr>
        <w:t> </w:t>
      </w:r>
      <w:r>
        <w:rPr/>
        <w:t>име</w:t>
      </w:r>
      <w:r>
        <w:rPr>
          <w:spacing w:val="25"/>
        </w:rPr>
        <w:t> </w:t>
      </w:r>
      <w:r>
        <w:rPr/>
        <w:t>„Његош“,</w:t>
      </w:r>
      <w:r>
        <w:rPr>
          <w:spacing w:val="29"/>
        </w:rPr>
        <w:t> </w:t>
      </w:r>
      <w:r>
        <w:rPr/>
        <w:t>од</w:t>
      </w:r>
      <w:r>
        <w:rPr>
          <w:spacing w:val="28"/>
        </w:rPr>
        <w:t> </w:t>
      </w:r>
      <w:r>
        <w:rPr/>
        <w:t>1977.г.</w:t>
      </w:r>
    </w:p>
    <w:p>
      <w:pPr>
        <w:pStyle w:val="BodyText"/>
        <w:spacing w:line="276" w:lineRule="auto" w:before="3"/>
        <w:ind w:left="1060" w:right="1092"/>
        <w:jc w:val="both"/>
      </w:pPr>
      <w:r>
        <w:rPr/>
        <w:t>„Др</w:t>
      </w:r>
      <w:r>
        <w:rPr>
          <w:spacing w:val="1"/>
        </w:rPr>
        <w:t> </w:t>
      </w:r>
      <w:r>
        <w:rPr/>
        <w:t>Радован</w:t>
      </w:r>
      <w:r>
        <w:rPr>
          <w:spacing w:val="1"/>
        </w:rPr>
        <w:t> </w:t>
      </w:r>
      <w:r>
        <w:rPr/>
        <w:t>Лалић“.</w:t>
      </w:r>
      <w:r>
        <w:rPr>
          <w:spacing w:val="1"/>
        </w:rPr>
        <w:t> </w:t>
      </w:r>
      <w:r>
        <w:rPr/>
        <w:t>Народна</w:t>
      </w:r>
      <w:r>
        <w:rPr>
          <w:spacing w:val="1"/>
        </w:rPr>
        <w:t> </w:t>
      </w:r>
      <w:r>
        <w:rPr/>
        <w:t>библиотека</w:t>
      </w:r>
      <w:r>
        <w:rPr>
          <w:spacing w:val="1"/>
        </w:rPr>
        <w:t> </w:t>
      </w:r>
      <w:r>
        <w:rPr/>
        <w:t>је</w:t>
      </w:r>
      <w:r>
        <w:rPr>
          <w:spacing w:val="1"/>
        </w:rPr>
        <w:t> </w:t>
      </w:r>
      <w:r>
        <w:rPr/>
        <w:t>општеобразовна</w:t>
      </w:r>
      <w:r>
        <w:rPr>
          <w:spacing w:val="1"/>
        </w:rPr>
        <w:t> </w:t>
      </w:r>
      <w:r>
        <w:rPr/>
        <w:t>установа,</w:t>
      </w:r>
      <w:r>
        <w:rPr>
          <w:spacing w:val="1"/>
        </w:rPr>
        <w:t> </w:t>
      </w:r>
      <w:r>
        <w:rPr/>
        <w:t>која</w:t>
      </w:r>
      <w:r>
        <w:rPr>
          <w:spacing w:val="1"/>
        </w:rPr>
        <w:t> </w:t>
      </w:r>
      <w:r>
        <w:rPr/>
        <w:t>прикупља,</w:t>
      </w:r>
      <w:r>
        <w:rPr>
          <w:spacing w:val="1"/>
        </w:rPr>
        <w:t> </w:t>
      </w:r>
      <w:r>
        <w:rPr/>
        <w:t>обрађује,</w:t>
      </w:r>
      <w:r>
        <w:rPr>
          <w:spacing w:val="1"/>
        </w:rPr>
        <w:t> </w:t>
      </w:r>
      <w:r>
        <w:rPr/>
        <w:t>чува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даје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коришћење</w:t>
      </w:r>
      <w:r>
        <w:rPr>
          <w:spacing w:val="1"/>
        </w:rPr>
        <w:t> </w:t>
      </w:r>
      <w:r>
        <w:rPr/>
        <w:t>монографске</w:t>
      </w:r>
      <w:r>
        <w:rPr>
          <w:spacing w:val="1"/>
        </w:rPr>
        <w:t> </w:t>
      </w:r>
      <w:r>
        <w:rPr/>
        <w:t>публикације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периодику.</w:t>
      </w:r>
      <w:r>
        <w:rPr>
          <w:spacing w:val="1"/>
        </w:rPr>
        <w:t> </w:t>
      </w:r>
      <w:r>
        <w:rPr/>
        <w:t>Најстарије</w:t>
      </w:r>
      <w:r>
        <w:rPr>
          <w:spacing w:val="1"/>
        </w:rPr>
        <w:t> </w:t>
      </w:r>
      <w:r>
        <w:rPr/>
        <w:t>публикације</w:t>
      </w:r>
      <w:r>
        <w:rPr>
          <w:spacing w:val="1"/>
        </w:rPr>
        <w:t> </w:t>
      </w:r>
      <w:r>
        <w:rPr/>
        <w:t>библиотечког</w:t>
      </w:r>
      <w:r>
        <w:rPr>
          <w:spacing w:val="1"/>
        </w:rPr>
        <w:t> </w:t>
      </w:r>
      <w:r>
        <w:rPr/>
        <w:t>фонда</w:t>
      </w:r>
      <w:r>
        <w:rPr>
          <w:spacing w:val="1"/>
        </w:rPr>
        <w:t> </w:t>
      </w:r>
      <w:r>
        <w:rPr/>
        <w:t>су</w:t>
      </w:r>
      <w:r>
        <w:rPr>
          <w:spacing w:val="1"/>
        </w:rPr>
        <w:t> </w:t>
      </w:r>
      <w:r>
        <w:rPr/>
        <w:t>писане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слевено-</w:t>
      </w:r>
      <w:r>
        <w:rPr>
          <w:spacing w:val="1"/>
        </w:rPr>
        <w:t> </w:t>
      </w:r>
      <w:r>
        <w:rPr/>
        <w:t>сербском</w:t>
      </w:r>
      <w:r>
        <w:rPr>
          <w:spacing w:val="1"/>
        </w:rPr>
        <w:t> </w:t>
      </w:r>
      <w:r>
        <w:rPr/>
        <w:t>језику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штампане</w:t>
      </w:r>
      <w:r>
        <w:rPr>
          <w:spacing w:val="1"/>
        </w:rPr>
        <w:t> </w:t>
      </w:r>
      <w:r>
        <w:rPr/>
        <w:t>1836.године.</w:t>
      </w:r>
      <w:r>
        <w:rPr>
          <w:spacing w:val="1"/>
        </w:rPr>
        <w:t> </w:t>
      </w:r>
      <w:r>
        <w:rPr/>
        <w:t>Библиотека</w:t>
      </w:r>
      <w:r>
        <w:rPr>
          <w:spacing w:val="1"/>
        </w:rPr>
        <w:t> </w:t>
      </w:r>
      <w:r>
        <w:rPr/>
        <w:t>је</w:t>
      </w:r>
      <w:r>
        <w:rPr>
          <w:spacing w:val="1"/>
        </w:rPr>
        <w:t> </w:t>
      </w:r>
      <w:r>
        <w:rPr/>
        <w:t>смјештена</w:t>
      </w:r>
      <w:r>
        <w:rPr>
          <w:spacing w:val="1"/>
        </w:rPr>
        <w:t> </w:t>
      </w:r>
      <w:r>
        <w:rPr/>
        <w:t>у</w:t>
      </w:r>
      <w:r>
        <w:rPr>
          <w:spacing w:val="1"/>
        </w:rPr>
        <w:t> </w:t>
      </w:r>
      <w:r>
        <w:rPr/>
        <w:t>дијелу</w:t>
      </w:r>
      <w:r>
        <w:rPr>
          <w:spacing w:val="1"/>
        </w:rPr>
        <w:t> </w:t>
      </w:r>
      <w:r>
        <w:rPr/>
        <w:t>Полимског</w:t>
      </w:r>
      <w:r>
        <w:rPr>
          <w:spacing w:val="1"/>
        </w:rPr>
        <w:t> </w:t>
      </w:r>
      <w:r>
        <w:rPr/>
        <w:t>музеја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у</w:t>
      </w:r>
      <w:r>
        <w:rPr>
          <w:spacing w:val="1"/>
        </w:rPr>
        <w:t> </w:t>
      </w:r>
      <w:r>
        <w:rPr/>
        <w:t>свом</w:t>
      </w:r>
      <w:r>
        <w:rPr>
          <w:spacing w:val="1"/>
        </w:rPr>
        <w:t> </w:t>
      </w:r>
      <w:r>
        <w:rPr/>
        <w:t>саставу</w:t>
      </w:r>
      <w:r>
        <w:rPr>
          <w:spacing w:val="1"/>
        </w:rPr>
        <w:t> </w:t>
      </w:r>
      <w:r>
        <w:rPr/>
        <w:t>има</w:t>
      </w:r>
      <w:r>
        <w:rPr>
          <w:spacing w:val="1"/>
        </w:rPr>
        <w:t> </w:t>
      </w:r>
      <w:r>
        <w:rPr/>
        <w:t>просторије</w:t>
      </w:r>
      <w:r>
        <w:rPr>
          <w:spacing w:val="1"/>
        </w:rPr>
        <w:t> </w:t>
      </w:r>
      <w:r>
        <w:rPr/>
        <w:t>за</w:t>
      </w:r>
      <w:r>
        <w:rPr>
          <w:spacing w:val="1"/>
        </w:rPr>
        <w:t> </w:t>
      </w:r>
      <w:r>
        <w:rPr/>
        <w:t>рад</w:t>
      </w:r>
      <w:r>
        <w:rPr>
          <w:spacing w:val="1"/>
        </w:rPr>
        <w:t> </w:t>
      </w:r>
      <w:r>
        <w:rPr/>
        <w:t>са</w:t>
      </w:r>
      <w:r>
        <w:rPr>
          <w:spacing w:val="1"/>
        </w:rPr>
        <w:t> </w:t>
      </w:r>
      <w:r>
        <w:rPr/>
        <w:t>корисницима</w:t>
      </w:r>
      <w:r>
        <w:rPr>
          <w:spacing w:val="1"/>
        </w:rPr>
        <w:t> </w:t>
      </w:r>
      <w:r>
        <w:rPr/>
        <w:t>библиотечких услуга, за смјештај цјелокупног библиотечког фонда, читаоницу и, у</w:t>
      </w:r>
      <w:r>
        <w:rPr>
          <w:spacing w:val="1"/>
        </w:rPr>
        <w:t> </w:t>
      </w:r>
      <w:r>
        <w:rPr/>
        <w:t>протеклих</w:t>
      </w:r>
      <w:r>
        <w:rPr>
          <w:spacing w:val="11"/>
        </w:rPr>
        <w:t> </w:t>
      </w:r>
      <w:r>
        <w:rPr/>
        <w:t>мјесец</w:t>
      </w:r>
      <w:r>
        <w:rPr>
          <w:spacing w:val="9"/>
        </w:rPr>
        <w:t> </w:t>
      </w:r>
      <w:r>
        <w:rPr/>
        <w:t>дана,</w:t>
      </w:r>
      <w:r>
        <w:rPr>
          <w:spacing w:val="13"/>
        </w:rPr>
        <w:t> </w:t>
      </w:r>
      <w:r>
        <w:rPr/>
        <w:t>опремљену</w:t>
      </w:r>
      <w:r>
        <w:rPr>
          <w:spacing w:val="11"/>
        </w:rPr>
        <w:t> </w:t>
      </w:r>
      <w:r>
        <w:rPr/>
        <w:t>галерију</w:t>
      </w:r>
      <w:r>
        <w:rPr>
          <w:spacing w:val="11"/>
        </w:rPr>
        <w:t> </w:t>
      </w:r>
      <w:r>
        <w:rPr/>
        <w:t>у</w:t>
      </w:r>
      <w:r>
        <w:rPr>
          <w:spacing w:val="11"/>
        </w:rPr>
        <w:t> </w:t>
      </w:r>
      <w:r>
        <w:rPr/>
        <w:t>којој</w:t>
      </w:r>
      <w:r>
        <w:rPr>
          <w:spacing w:val="13"/>
        </w:rPr>
        <w:t> </w:t>
      </w:r>
      <w:r>
        <w:rPr/>
        <w:t>су</w:t>
      </w:r>
      <w:r>
        <w:rPr>
          <w:spacing w:val="10"/>
        </w:rPr>
        <w:t> </w:t>
      </w:r>
      <w:r>
        <w:rPr/>
        <w:t>смјештени</w:t>
      </w:r>
      <w:r>
        <w:rPr>
          <w:spacing w:val="9"/>
        </w:rPr>
        <w:t> </w:t>
      </w:r>
      <w:r>
        <w:rPr/>
        <w:t>умјетничке</w:t>
      </w:r>
      <w:r>
        <w:rPr>
          <w:spacing w:val="12"/>
        </w:rPr>
        <w:t> </w:t>
      </w:r>
      <w:r>
        <w:rPr/>
        <w:t>слике</w:t>
      </w:r>
      <w:r>
        <w:rPr>
          <w:spacing w:val="13"/>
        </w:rPr>
        <w:t> </w:t>
      </w:r>
      <w:r>
        <w:rPr/>
        <w:t>и</w:t>
      </w:r>
    </w:p>
    <w:p>
      <w:pPr>
        <w:spacing w:after="0" w:line="276" w:lineRule="auto"/>
        <w:jc w:val="both"/>
        <w:sectPr>
          <w:pgSz w:w="12240" w:h="15840"/>
          <w:pgMar w:header="0" w:footer="1012" w:top="1440" w:bottom="1200" w:left="380" w:right="340"/>
        </w:sectPr>
      </w:pPr>
    </w:p>
    <w:p>
      <w:pPr>
        <w:pStyle w:val="BodyText"/>
        <w:spacing w:line="276" w:lineRule="auto" w:before="80"/>
        <w:ind w:left="1060" w:right="1095"/>
        <w:jc w:val="both"/>
      </w:pPr>
      <w:r>
        <w:rPr/>
        <w:t>два легата књига, у којој ће се органозовати промоције књига, књижевне вечери,</w:t>
      </w:r>
      <w:r>
        <w:rPr>
          <w:spacing w:val="1"/>
        </w:rPr>
        <w:t> </w:t>
      </w:r>
      <w:r>
        <w:rPr/>
        <w:t>образовне</w:t>
      </w:r>
      <w:r>
        <w:rPr>
          <w:spacing w:val="1"/>
        </w:rPr>
        <w:t> </w:t>
      </w:r>
      <w:r>
        <w:rPr/>
        <w:t>радионице</w:t>
      </w:r>
      <w:r>
        <w:rPr>
          <w:spacing w:val="1"/>
        </w:rPr>
        <w:t> </w:t>
      </w:r>
      <w:r>
        <w:rPr/>
        <w:t>за</w:t>
      </w:r>
      <w:r>
        <w:rPr>
          <w:spacing w:val="1"/>
        </w:rPr>
        <w:t> </w:t>
      </w:r>
      <w:r>
        <w:rPr/>
        <w:t>дјецу.</w:t>
      </w:r>
      <w:r>
        <w:rPr>
          <w:spacing w:val="1"/>
        </w:rPr>
        <w:t> </w:t>
      </w:r>
      <w:r>
        <w:rPr/>
        <w:t>Библиотечки</w:t>
      </w:r>
      <w:r>
        <w:rPr>
          <w:spacing w:val="1"/>
        </w:rPr>
        <w:t> </w:t>
      </w:r>
      <w:r>
        <w:rPr/>
        <w:t>фонд</w:t>
      </w:r>
      <w:r>
        <w:rPr>
          <w:spacing w:val="1"/>
        </w:rPr>
        <w:t> </w:t>
      </w:r>
      <w:r>
        <w:rPr/>
        <w:t>садржи</w:t>
      </w:r>
      <w:r>
        <w:rPr>
          <w:spacing w:val="1"/>
        </w:rPr>
        <w:t> </w:t>
      </w:r>
      <w:r>
        <w:rPr/>
        <w:t>26250</w:t>
      </w:r>
      <w:r>
        <w:rPr>
          <w:spacing w:val="1"/>
        </w:rPr>
        <w:t> </w:t>
      </w:r>
      <w:r>
        <w:rPr/>
        <w:t>монографских</w:t>
      </w:r>
      <w:r>
        <w:rPr>
          <w:spacing w:val="1"/>
        </w:rPr>
        <w:t> </w:t>
      </w:r>
      <w:r>
        <w:rPr/>
        <w:t>публикација.</w:t>
      </w:r>
    </w:p>
    <w:p>
      <w:pPr>
        <w:pStyle w:val="BodyText"/>
        <w:spacing w:line="276" w:lineRule="auto" w:before="201"/>
        <w:ind w:left="1060" w:right="1094"/>
        <w:jc w:val="both"/>
      </w:pPr>
      <w:r>
        <w:rPr/>
        <w:t>У</w:t>
      </w:r>
      <w:r>
        <w:rPr>
          <w:spacing w:val="1"/>
        </w:rPr>
        <w:t> </w:t>
      </w:r>
      <w:r>
        <w:rPr/>
        <w:t>оквиру</w:t>
      </w:r>
      <w:r>
        <w:rPr>
          <w:spacing w:val="1"/>
        </w:rPr>
        <w:t> </w:t>
      </w:r>
      <w:r>
        <w:rPr/>
        <w:t>Службе</w:t>
      </w:r>
      <w:r>
        <w:rPr>
          <w:spacing w:val="1"/>
        </w:rPr>
        <w:t> </w:t>
      </w:r>
      <w:r>
        <w:rPr/>
        <w:t>за</w:t>
      </w:r>
      <w:r>
        <w:rPr>
          <w:spacing w:val="1"/>
        </w:rPr>
        <w:t> </w:t>
      </w:r>
      <w:r>
        <w:rPr/>
        <w:t>културно</w:t>
      </w:r>
      <w:r>
        <w:rPr>
          <w:spacing w:val="1"/>
        </w:rPr>
        <w:t> </w:t>
      </w:r>
      <w:r>
        <w:rPr/>
        <w:t>-</w:t>
      </w:r>
      <w:r>
        <w:rPr>
          <w:spacing w:val="1"/>
        </w:rPr>
        <w:t> </w:t>
      </w:r>
      <w:r>
        <w:rPr/>
        <w:t>умјетничку,</w:t>
      </w:r>
      <w:r>
        <w:rPr>
          <w:spacing w:val="1"/>
        </w:rPr>
        <w:t> </w:t>
      </w:r>
      <w:r>
        <w:rPr/>
        <w:t>сценску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биоскопску</w:t>
      </w:r>
      <w:r>
        <w:rPr>
          <w:spacing w:val="1"/>
        </w:rPr>
        <w:t> </w:t>
      </w:r>
      <w:r>
        <w:rPr/>
        <w:t>дјелатност</w:t>
      </w:r>
      <w:r>
        <w:rPr>
          <w:spacing w:val="1"/>
        </w:rPr>
        <w:t> </w:t>
      </w:r>
      <w:r>
        <w:rPr/>
        <w:t>организују</w:t>
      </w:r>
      <w:r>
        <w:rPr>
          <w:spacing w:val="1"/>
        </w:rPr>
        <w:t> </w:t>
      </w:r>
      <w:r>
        <w:rPr/>
        <w:t>се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одржавају</w:t>
      </w:r>
      <w:r>
        <w:rPr>
          <w:spacing w:val="1"/>
        </w:rPr>
        <w:t> </w:t>
      </w:r>
      <w:r>
        <w:rPr/>
        <w:t>сви</w:t>
      </w:r>
      <w:r>
        <w:rPr>
          <w:spacing w:val="1"/>
        </w:rPr>
        <w:t> </w:t>
      </w:r>
      <w:r>
        <w:rPr/>
        <w:t>видови</w:t>
      </w:r>
      <w:r>
        <w:rPr>
          <w:spacing w:val="1"/>
        </w:rPr>
        <w:t> </w:t>
      </w:r>
      <w:r>
        <w:rPr/>
        <w:t>културно</w:t>
      </w:r>
      <w:r>
        <w:rPr>
          <w:spacing w:val="1"/>
        </w:rPr>
        <w:t> </w:t>
      </w:r>
      <w:r>
        <w:rPr/>
        <w:t>-</w:t>
      </w:r>
      <w:r>
        <w:rPr>
          <w:spacing w:val="1"/>
        </w:rPr>
        <w:t> </w:t>
      </w:r>
      <w:r>
        <w:rPr/>
        <w:t>умјетничког</w:t>
      </w:r>
      <w:r>
        <w:rPr>
          <w:spacing w:val="1"/>
        </w:rPr>
        <w:t> </w:t>
      </w:r>
      <w:r>
        <w:rPr/>
        <w:t>стваралаштва.</w:t>
      </w:r>
      <w:r>
        <w:rPr>
          <w:spacing w:val="1"/>
        </w:rPr>
        <w:t> </w:t>
      </w:r>
      <w:r>
        <w:rPr/>
        <w:t>Традиционална</w:t>
      </w:r>
      <w:r>
        <w:rPr>
          <w:spacing w:val="1"/>
        </w:rPr>
        <w:t> </w:t>
      </w:r>
      <w:r>
        <w:rPr/>
        <w:t>манифестација</w:t>
      </w:r>
      <w:r>
        <w:rPr>
          <w:spacing w:val="1"/>
        </w:rPr>
        <w:t> </w:t>
      </w:r>
      <w:r>
        <w:rPr/>
        <w:t>„Беранско културно</w:t>
      </w:r>
      <w:r>
        <w:rPr>
          <w:spacing w:val="1"/>
        </w:rPr>
        <w:t> </w:t>
      </w:r>
      <w:r>
        <w:rPr/>
        <w:t>љето“,</w:t>
      </w:r>
      <w:r>
        <w:rPr>
          <w:spacing w:val="1"/>
        </w:rPr>
        <w:t> </w:t>
      </w:r>
      <w:r>
        <w:rPr/>
        <w:t>траје</w:t>
      </w:r>
      <w:r>
        <w:rPr>
          <w:spacing w:val="1"/>
        </w:rPr>
        <w:t> </w:t>
      </w:r>
      <w:r>
        <w:rPr/>
        <w:t>од</w:t>
      </w:r>
      <w:r>
        <w:rPr>
          <w:spacing w:val="1"/>
        </w:rPr>
        <w:t> </w:t>
      </w:r>
      <w:r>
        <w:rPr/>
        <w:t>1980.године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садржи различите програмске садржаје: позоришне представе, концерте, промоције</w:t>
      </w:r>
      <w:r>
        <w:rPr>
          <w:spacing w:val="1"/>
        </w:rPr>
        <w:t> </w:t>
      </w:r>
      <w:r>
        <w:rPr/>
        <w:t>књига и књижевне вечери. Програми који се одржавају у оквиру ове организационе</w:t>
      </w:r>
      <w:r>
        <w:rPr>
          <w:spacing w:val="1"/>
        </w:rPr>
        <w:t> </w:t>
      </w:r>
      <w:r>
        <w:rPr/>
        <w:t>јединице Центра за културу су: Међународна ликовна колонија, Полимске књижевне</w:t>
      </w:r>
      <w:r>
        <w:rPr>
          <w:spacing w:val="1"/>
        </w:rPr>
        <w:t> </w:t>
      </w:r>
      <w:r>
        <w:rPr/>
        <w:t>стазе,</w:t>
      </w:r>
      <w:r>
        <w:rPr>
          <w:spacing w:val="1"/>
        </w:rPr>
        <w:t> </w:t>
      </w:r>
      <w:r>
        <w:rPr/>
        <w:t>Општинска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Државна</w:t>
      </w:r>
      <w:r>
        <w:rPr>
          <w:spacing w:val="1"/>
        </w:rPr>
        <w:t> </w:t>
      </w:r>
      <w:r>
        <w:rPr/>
        <w:t>смотра</w:t>
      </w:r>
      <w:r>
        <w:rPr>
          <w:spacing w:val="1"/>
        </w:rPr>
        <w:t> </w:t>
      </w:r>
      <w:r>
        <w:rPr/>
        <w:t>рецитатора,</w:t>
      </w:r>
      <w:r>
        <w:rPr>
          <w:spacing w:val="1"/>
        </w:rPr>
        <w:t> </w:t>
      </w:r>
      <w:r>
        <w:rPr/>
        <w:t>Ликовни</w:t>
      </w:r>
      <w:r>
        <w:rPr>
          <w:spacing w:val="1"/>
        </w:rPr>
        <w:t> </w:t>
      </w:r>
      <w:r>
        <w:rPr/>
        <w:t>конкурс,</w:t>
      </w:r>
      <w:r>
        <w:rPr>
          <w:spacing w:val="1"/>
        </w:rPr>
        <w:t> </w:t>
      </w:r>
      <w:r>
        <w:rPr/>
        <w:t>Општинска</w:t>
      </w:r>
      <w:r>
        <w:rPr>
          <w:spacing w:val="1"/>
        </w:rPr>
        <w:t> </w:t>
      </w:r>
      <w:r>
        <w:rPr/>
        <w:t>смотра</w:t>
      </w:r>
      <w:r>
        <w:rPr>
          <w:spacing w:val="1"/>
        </w:rPr>
        <w:t> </w:t>
      </w:r>
      <w:r>
        <w:rPr/>
        <w:t>аматерског</w:t>
      </w:r>
      <w:r>
        <w:rPr>
          <w:spacing w:val="1"/>
        </w:rPr>
        <w:t> </w:t>
      </w:r>
      <w:r>
        <w:rPr/>
        <w:t>драмског</w:t>
      </w:r>
      <w:r>
        <w:rPr>
          <w:spacing w:val="1"/>
        </w:rPr>
        <w:t> </w:t>
      </w:r>
      <w:r>
        <w:rPr/>
        <w:t>стваралаштва.</w:t>
      </w:r>
      <w:r>
        <w:rPr>
          <w:spacing w:val="1"/>
        </w:rPr>
        <w:t> </w:t>
      </w:r>
      <w:r>
        <w:rPr/>
        <w:t>Међународни позоришни</w:t>
      </w:r>
      <w:r>
        <w:rPr>
          <w:spacing w:val="1"/>
        </w:rPr>
        <w:t> </w:t>
      </w:r>
      <w:r>
        <w:rPr/>
        <w:t>фестивал за</w:t>
      </w:r>
      <w:r>
        <w:rPr>
          <w:spacing w:val="1"/>
        </w:rPr>
        <w:t> </w:t>
      </w:r>
      <w:r>
        <w:rPr/>
        <w:t>дјецу</w:t>
      </w:r>
      <w:r>
        <w:rPr>
          <w:spacing w:val="1"/>
        </w:rPr>
        <w:t> </w:t>
      </w:r>
      <w:r>
        <w:rPr/>
        <w:t>„Лимско</w:t>
      </w:r>
      <w:r>
        <w:rPr>
          <w:spacing w:val="1"/>
        </w:rPr>
        <w:t> </w:t>
      </w:r>
      <w:r>
        <w:rPr/>
        <w:t>срце“,</w:t>
      </w:r>
      <w:r>
        <w:rPr>
          <w:spacing w:val="1"/>
        </w:rPr>
        <w:t> </w:t>
      </w:r>
      <w:r>
        <w:rPr/>
        <w:t>Дани</w:t>
      </w:r>
      <w:r>
        <w:rPr>
          <w:spacing w:val="1"/>
        </w:rPr>
        <w:t> </w:t>
      </w:r>
      <w:r>
        <w:rPr/>
        <w:t>руске</w:t>
      </w:r>
      <w:r>
        <w:rPr>
          <w:spacing w:val="1"/>
        </w:rPr>
        <w:t> </w:t>
      </w:r>
      <w:r>
        <w:rPr/>
        <w:t>културе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други.</w:t>
      </w:r>
      <w:r>
        <w:rPr>
          <w:spacing w:val="1"/>
        </w:rPr>
        <w:t> </w:t>
      </w:r>
      <w:r>
        <w:rPr/>
        <w:t>Издавачка</w:t>
      </w:r>
      <w:r>
        <w:rPr>
          <w:spacing w:val="1"/>
        </w:rPr>
        <w:t> </w:t>
      </w:r>
      <w:r>
        <w:rPr/>
        <w:t>дјелатност</w:t>
      </w:r>
      <w:r>
        <w:rPr>
          <w:spacing w:val="1"/>
        </w:rPr>
        <w:t> </w:t>
      </w:r>
      <w:r>
        <w:rPr/>
        <w:t>је</w:t>
      </w:r>
      <w:r>
        <w:rPr>
          <w:spacing w:val="1"/>
        </w:rPr>
        <w:t> </w:t>
      </w:r>
      <w:r>
        <w:rPr/>
        <w:t>важан</w:t>
      </w:r>
      <w:r>
        <w:rPr>
          <w:spacing w:val="-50"/>
        </w:rPr>
        <w:t> </w:t>
      </w:r>
      <w:r>
        <w:rPr/>
        <w:t>сегмент укупне дјелатности Центра за културу. Сваке године штампају се два броја</w:t>
      </w:r>
      <w:r>
        <w:rPr>
          <w:spacing w:val="1"/>
        </w:rPr>
        <w:t> </w:t>
      </w:r>
      <w:r>
        <w:rPr/>
        <w:t>часописа</w:t>
      </w:r>
      <w:r>
        <w:rPr>
          <w:spacing w:val="1"/>
        </w:rPr>
        <w:t> </w:t>
      </w:r>
      <w:r>
        <w:rPr/>
        <w:t>„Токови“.</w:t>
      </w:r>
      <w:r>
        <w:rPr>
          <w:spacing w:val="1"/>
        </w:rPr>
        <w:t> </w:t>
      </w:r>
      <w:r>
        <w:rPr/>
        <w:t>Центар</w:t>
      </w:r>
      <w:r>
        <w:rPr>
          <w:spacing w:val="1"/>
        </w:rPr>
        <w:t> </w:t>
      </w:r>
      <w:r>
        <w:rPr/>
        <w:t>је</w:t>
      </w:r>
      <w:r>
        <w:rPr>
          <w:spacing w:val="1"/>
        </w:rPr>
        <w:t> </w:t>
      </w:r>
      <w:r>
        <w:rPr/>
        <w:t>издавач</w:t>
      </w:r>
      <w:r>
        <w:rPr>
          <w:spacing w:val="1"/>
        </w:rPr>
        <w:t> </w:t>
      </w:r>
      <w:r>
        <w:rPr/>
        <w:t>публикација</w:t>
      </w:r>
      <w:r>
        <w:rPr>
          <w:spacing w:val="53"/>
        </w:rPr>
        <w:t> </w:t>
      </w:r>
      <w:r>
        <w:rPr/>
        <w:t>истакнутих</w:t>
      </w:r>
      <w:r>
        <w:rPr>
          <w:spacing w:val="53"/>
        </w:rPr>
        <w:t> </w:t>
      </w:r>
      <w:r>
        <w:rPr/>
        <w:t>завичајних</w:t>
      </w:r>
      <w:r>
        <w:rPr>
          <w:spacing w:val="1"/>
        </w:rPr>
        <w:t> </w:t>
      </w:r>
      <w:r>
        <w:rPr/>
        <w:t>стваралаца</w:t>
      </w:r>
      <w:r>
        <w:rPr>
          <w:spacing w:val="-1"/>
        </w:rPr>
        <w:t> </w:t>
      </w:r>
      <w:r>
        <w:rPr/>
        <w:t>и научних</w:t>
      </w:r>
      <w:r>
        <w:rPr>
          <w:spacing w:val="-1"/>
        </w:rPr>
        <w:t> </w:t>
      </w:r>
      <w:r>
        <w:rPr/>
        <w:t>радника.</w:t>
      </w:r>
    </w:p>
    <w:p>
      <w:pPr>
        <w:pStyle w:val="BodyText"/>
        <w:spacing w:line="276" w:lineRule="auto" w:before="200"/>
        <w:ind w:left="1060" w:right="1095"/>
        <w:jc w:val="both"/>
      </w:pPr>
      <w:r>
        <w:rPr>
          <w:b/>
        </w:rPr>
        <w:t>Полимски музеј </w:t>
      </w:r>
      <w:r>
        <w:rPr/>
        <w:t>у Беранама је основан 15. фебруара 1955. године, као регионални</w:t>
      </w:r>
      <w:r>
        <w:rPr>
          <w:spacing w:val="1"/>
        </w:rPr>
        <w:t> </w:t>
      </w:r>
      <w:r>
        <w:rPr/>
        <w:t>музеј комплексног типа за територију Горњег Полимља. Музеј је раније био смјештен</w:t>
      </w:r>
      <w:r>
        <w:rPr>
          <w:spacing w:val="-50"/>
        </w:rPr>
        <w:t> </w:t>
      </w:r>
      <w:r>
        <w:rPr/>
        <w:t>у</w:t>
      </w:r>
      <w:r>
        <w:rPr>
          <w:spacing w:val="1"/>
        </w:rPr>
        <w:t> </w:t>
      </w:r>
      <w:r>
        <w:rPr/>
        <w:t>згради</w:t>
      </w:r>
      <w:r>
        <w:rPr>
          <w:spacing w:val="1"/>
        </w:rPr>
        <w:t> </w:t>
      </w:r>
      <w:r>
        <w:rPr/>
        <w:t>код</w:t>
      </w:r>
      <w:r>
        <w:rPr>
          <w:spacing w:val="1"/>
        </w:rPr>
        <w:t> </w:t>
      </w:r>
      <w:r>
        <w:rPr/>
        <w:t>манастира</w:t>
      </w:r>
      <w:r>
        <w:rPr>
          <w:spacing w:val="1"/>
        </w:rPr>
        <w:t> </w:t>
      </w:r>
      <w:r>
        <w:rPr/>
        <w:t>Ђурђеви</w:t>
      </w:r>
      <w:r>
        <w:rPr>
          <w:spacing w:val="1"/>
        </w:rPr>
        <w:t> </w:t>
      </w:r>
      <w:r>
        <w:rPr/>
        <w:t>ступови,</w:t>
      </w:r>
      <w:r>
        <w:rPr>
          <w:spacing w:val="1"/>
        </w:rPr>
        <w:t> </w:t>
      </w:r>
      <w:r>
        <w:rPr/>
        <w:t>а</w:t>
      </w:r>
      <w:r>
        <w:rPr>
          <w:spacing w:val="1"/>
        </w:rPr>
        <w:t> </w:t>
      </w:r>
      <w:r>
        <w:rPr/>
        <w:t>од</w:t>
      </w:r>
      <w:r>
        <w:rPr>
          <w:spacing w:val="1"/>
        </w:rPr>
        <w:t> </w:t>
      </w:r>
      <w:r>
        <w:rPr/>
        <w:t>1996.</w:t>
      </w:r>
      <w:r>
        <w:rPr>
          <w:spacing w:val="1"/>
        </w:rPr>
        <w:t> </w:t>
      </w:r>
      <w:r>
        <w:rPr/>
        <w:t>године</w:t>
      </w:r>
      <w:r>
        <w:rPr>
          <w:spacing w:val="1"/>
        </w:rPr>
        <w:t> </w:t>
      </w:r>
      <w:r>
        <w:rPr/>
        <w:t>сели</w:t>
      </w:r>
      <w:r>
        <w:rPr>
          <w:spacing w:val="1"/>
        </w:rPr>
        <w:t> </w:t>
      </w:r>
      <w:r>
        <w:rPr/>
        <w:t>се</w:t>
      </w:r>
      <w:r>
        <w:rPr>
          <w:spacing w:val="1"/>
        </w:rPr>
        <w:t> </w:t>
      </w:r>
      <w:r>
        <w:rPr/>
        <w:t>у</w:t>
      </w:r>
      <w:r>
        <w:rPr>
          <w:spacing w:val="1"/>
        </w:rPr>
        <w:t> </w:t>
      </w:r>
      <w:r>
        <w:rPr/>
        <w:t>зграду</w:t>
      </w:r>
      <w:r>
        <w:rPr>
          <w:spacing w:val="1"/>
        </w:rPr>
        <w:t> </w:t>
      </w:r>
      <w:r>
        <w:rPr/>
        <w:t>некадашњег „Дома трезвености“, у центру града. Од 1973. до 1981. године, Музеј је</w:t>
      </w:r>
      <w:r>
        <w:rPr>
          <w:spacing w:val="1"/>
        </w:rPr>
        <w:t> </w:t>
      </w:r>
      <w:r>
        <w:rPr/>
        <w:t>радио</w:t>
      </w:r>
      <w:r>
        <w:rPr>
          <w:spacing w:val="1"/>
        </w:rPr>
        <w:t> </w:t>
      </w:r>
      <w:r>
        <w:rPr/>
        <w:t>у</w:t>
      </w:r>
      <w:r>
        <w:rPr>
          <w:spacing w:val="1"/>
        </w:rPr>
        <w:t> </w:t>
      </w:r>
      <w:r>
        <w:rPr/>
        <w:t>оквиру</w:t>
      </w:r>
      <w:r>
        <w:rPr>
          <w:spacing w:val="1"/>
        </w:rPr>
        <w:t> </w:t>
      </w:r>
      <w:r>
        <w:rPr/>
        <w:t>Центра</w:t>
      </w:r>
      <w:r>
        <w:rPr>
          <w:spacing w:val="1"/>
        </w:rPr>
        <w:t> </w:t>
      </w:r>
      <w:r>
        <w:rPr/>
        <w:t>за</w:t>
      </w:r>
      <w:r>
        <w:rPr>
          <w:spacing w:val="1"/>
        </w:rPr>
        <w:t> </w:t>
      </w:r>
      <w:r>
        <w:rPr/>
        <w:t>културу,</w:t>
      </w:r>
      <w:r>
        <w:rPr>
          <w:spacing w:val="1"/>
        </w:rPr>
        <w:t> </w:t>
      </w:r>
      <w:r>
        <w:rPr/>
        <w:t>а</w:t>
      </w:r>
      <w:r>
        <w:rPr>
          <w:spacing w:val="1"/>
        </w:rPr>
        <w:t> </w:t>
      </w:r>
      <w:r>
        <w:rPr/>
        <w:t>од</w:t>
      </w:r>
      <w:r>
        <w:rPr>
          <w:spacing w:val="1"/>
        </w:rPr>
        <w:t> </w:t>
      </w:r>
      <w:r>
        <w:rPr/>
        <w:t>тада</w:t>
      </w:r>
      <w:r>
        <w:rPr>
          <w:spacing w:val="1"/>
        </w:rPr>
        <w:t> </w:t>
      </w:r>
      <w:r>
        <w:rPr/>
        <w:t>ради</w:t>
      </w:r>
      <w:r>
        <w:rPr>
          <w:spacing w:val="1"/>
        </w:rPr>
        <w:t> </w:t>
      </w:r>
      <w:r>
        <w:rPr/>
        <w:t>као</w:t>
      </w:r>
      <w:r>
        <w:rPr>
          <w:spacing w:val="1"/>
        </w:rPr>
        <w:t> </w:t>
      </w:r>
      <w:r>
        <w:rPr/>
        <w:t>самостална</w:t>
      </w:r>
      <w:r>
        <w:rPr>
          <w:spacing w:val="1"/>
        </w:rPr>
        <w:t> </w:t>
      </w:r>
      <w:r>
        <w:rPr/>
        <w:t>институција.</w:t>
      </w:r>
      <w:r>
        <w:rPr>
          <w:spacing w:val="1"/>
        </w:rPr>
        <w:t> </w:t>
      </w:r>
      <w:r>
        <w:rPr/>
        <w:t>Посједује</w:t>
      </w:r>
      <w:r>
        <w:rPr>
          <w:spacing w:val="1"/>
        </w:rPr>
        <w:t> </w:t>
      </w:r>
      <w:r>
        <w:rPr/>
        <w:t>следеће</w:t>
      </w:r>
      <w:r>
        <w:rPr>
          <w:spacing w:val="1"/>
        </w:rPr>
        <w:t> </w:t>
      </w:r>
      <w:r>
        <w:rPr/>
        <w:t>збирке:</w:t>
      </w:r>
      <w:r>
        <w:rPr>
          <w:spacing w:val="1"/>
        </w:rPr>
        <w:t> </w:t>
      </w:r>
      <w:r>
        <w:rPr/>
        <w:t>археолошку,</w:t>
      </w:r>
      <w:r>
        <w:rPr>
          <w:spacing w:val="1"/>
        </w:rPr>
        <w:t> </w:t>
      </w:r>
      <w:r>
        <w:rPr/>
        <w:t>етнографску,</w:t>
      </w:r>
      <w:r>
        <w:rPr>
          <w:spacing w:val="1"/>
        </w:rPr>
        <w:t> </w:t>
      </w:r>
      <w:r>
        <w:rPr/>
        <w:t>умјетничку,</w:t>
      </w:r>
      <w:r>
        <w:rPr>
          <w:spacing w:val="1"/>
        </w:rPr>
        <w:t> </w:t>
      </w:r>
      <w:r>
        <w:rPr/>
        <w:t>историјску,</w:t>
      </w:r>
      <w:r>
        <w:rPr>
          <w:spacing w:val="1"/>
        </w:rPr>
        <w:t> </w:t>
      </w:r>
      <w:r>
        <w:rPr/>
        <w:t>нумизматичку,</w:t>
      </w:r>
      <w:r>
        <w:rPr>
          <w:spacing w:val="1"/>
        </w:rPr>
        <w:t> </w:t>
      </w:r>
      <w:r>
        <w:rPr/>
        <w:t>хералдичку,</w:t>
      </w:r>
      <w:r>
        <w:rPr>
          <w:spacing w:val="1"/>
        </w:rPr>
        <w:t> </w:t>
      </w:r>
      <w:r>
        <w:rPr/>
        <w:t>природњачку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збирку</w:t>
      </w:r>
      <w:r>
        <w:rPr>
          <w:spacing w:val="1"/>
        </w:rPr>
        <w:t> </w:t>
      </w:r>
      <w:r>
        <w:rPr/>
        <w:t>фотографија,</w:t>
      </w:r>
      <w:r>
        <w:rPr>
          <w:spacing w:val="1"/>
        </w:rPr>
        <w:t> </w:t>
      </w:r>
      <w:r>
        <w:rPr/>
        <w:t>у</w:t>
      </w:r>
      <w:r>
        <w:rPr>
          <w:spacing w:val="1"/>
        </w:rPr>
        <w:t> </w:t>
      </w:r>
      <w:r>
        <w:rPr/>
        <w:t>којима</w:t>
      </w:r>
      <w:r>
        <w:rPr>
          <w:spacing w:val="1"/>
        </w:rPr>
        <w:t> </w:t>
      </w:r>
      <w:r>
        <w:rPr/>
        <w:t>је</w:t>
      </w:r>
      <w:r>
        <w:rPr>
          <w:spacing w:val="1"/>
        </w:rPr>
        <w:t> </w:t>
      </w:r>
      <w:r>
        <w:rPr/>
        <w:t>регистровано</w:t>
      </w:r>
      <w:r>
        <w:rPr>
          <w:spacing w:val="-1"/>
        </w:rPr>
        <w:t> </w:t>
      </w:r>
      <w:r>
        <w:rPr/>
        <w:t>више од</w:t>
      </w:r>
      <w:r>
        <w:rPr>
          <w:spacing w:val="-2"/>
        </w:rPr>
        <w:t> </w:t>
      </w:r>
      <w:r>
        <w:rPr/>
        <w:t>9.500</w:t>
      </w:r>
      <w:r>
        <w:rPr>
          <w:spacing w:val="-1"/>
        </w:rPr>
        <w:t> </w:t>
      </w:r>
      <w:r>
        <w:rPr/>
        <w:t>музејских</w:t>
      </w:r>
      <w:r>
        <w:rPr>
          <w:spacing w:val="-1"/>
        </w:rPr>
        <w:t> </w:t>
      </w:r>
      <w:r>
        <w:rPr/>
        <w:t>предмета.</w:t>
      </w:r>
    </w:p>
    <w:p>
      <w:pPr>
        <w:pStyle w:val="BodyText"/>
        <w:spacing w:line="276" w:lineRule="auto" w:before="200"/>
        <w:ind w:left="1060" w:right="1096"/>
        <w:jc w:val="both"/>
      </w:pPr>
      <w:r>
        <w:rPr/>
        <w:t>У</w:t>
      </w:r>
      <w:r>
        <w:rPr>
          <w:spacing w:val="1"/>
        </w:rPr>
        <w:t> </w:t>
      </w:r>
      <w:r>
        <w:rPr/>
        <w:t>згради</w:t>
      </w:r>
      <w:r>
        <w:rPr>
          <w:spacing w:val="1"/>
        </w:rPr>
        <w:t> </w:t>
      </w:r>
      <w:r>
        <w:rPr/>
        <w:t>Музеја</w:t>
      </w:r>
      <w:r>
        <w:rPr>
          <w:spacing w:val="1"/>
        </w:rPr>
        <w:t> </w:t>
      </w:r>
      <w:r>
        <w:rPr/>
        <w:t>постоји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галерија</w:t>
      </w:r>
      <w:r>
        <w:rPr>
          <w:spacing w:val="1"/>
        </w:rPr>
        <w:t> </w:t>
      </w:r>
      <w:r>
        <w:rPr/>
        <w:t>са</w:t>
      </w:r>
      <w:r>
        <w:rPr>
          <w:spacing w:val="1"/>
        </w:rPr>
        <w:t> </w:t>
      </w:r>
      <w:r>
        <w:rPr/>
        <w:t>сталном</w:t>
      </w:r>
      <w:r>
        <w:rPr>
          <w:spacing w:val="1"/>
        </w:rPr>
        <w:t> </w:t>
      </w:r>
      <w:r>
        <w:rPr/>
        <w:t>поставком</w:t>
      </w:r>
      <w:r>
        <w:rPr>
          <w:spacing w:val="1"/>
        </w:rPr>
        <w:t> </w:t>
      </w:r>
      <w:r>
        <w:rPr/>
        <w:t>умјетничких</w:t>
      </w:r>
      <w:r>
        <w:rPr>
          <w:spacing w:val="1"/>
        </w:rPr>
        <w:t> </w:t>
      </w:r>
      <w:r>
        <w:rPr/>
        <w:t>слика</w:t>
      </w:r>
      <w:r>
        <w:rPr>
          <w:spacing w:val="1"/>
        </w:rPr>
        <w:t> </w:t>
      </w:r>
      <w:r>
        <w:rPr/>
        <w:t>Миомира-Миша</w:t>
      </w:r>
      <w:r>
        <w:rPr>
          <w:spacing w:val="-1"/>
        </w:rPr>
        <w:t> </w:t>
      </w:r>
      <w:r>
        <w:rPr/>
        <w:t>Поповића.</w:t>
      </w:r>
    </w:p>
    <w:p>
      <w:pPr>
        <w:pStyle w:val="BodyText"/>
        <w:spacing w:before="200"/>
        <w:ind w:left="1151"/>
        <w:jc w:val="both"/>
      </w:pPr>
      <w:r>
        <w:rPr/>
        <w:t>Стална</w:t>
      </w:r>
      <w:r>
        <w:rPr>
          <w:spacing w:val="-3"/>
        </w:rPr>
        <w:t> </w:t>
      </w:r>
      <w:r>
        <w:rPr/>
        <w:t>музејска</w:t>
      </w:r>
      <w:r>
        <w:rPr>
          <w:spacing w:val="-2"/>
        </w:rPr>
        <w:t> </w:t>
      </w:r>
      <w:r>
        <w:rPr/>
        <w:t>поставка</w:t>
      </w:r>
      <w:r>
        <w:rPr>
          <w:spacing w:val="-2"/>
        </w:rPr>
        <w:t> </w:t>
      </w:r>
      <w:r>
        <w:rPr/>
        <w:t>је</w:t>
      </w:r>
      <w:r>
        <w:rPr>
          <w:spacing w:val="-1"/>
        </w:rPr>
        <w:t> </w:t>
      </w:r>
      <w:r>
        <w:rPr/>
        <w:t>смјештена</w:t>
      </w:r>
      <w:r>
        <w:rPr>
          <w:spacing w:val="-1"/>
        </w:rPr>
        <w:t> </w:t>
      </w:r>
      <w:r>
        <w:rPr/>
        <w:t>у</w:t>
      </w:r>
      <w:r>
        <w:rPr>
          <w:spacing w:val="-2"/>
        </w:rPr>
        <w:t> </w:t>
      </w:r>
      <w:r>
        <w:rPr/>
        <w:t>три</w:t>
      </w:r>
      <w:r>
        <w:rPr>
          <w:spacing w:val="-4"/>
        </w:rPr>
        <w:t> </w:t>
      </w:r>
      <w:r>
        <w:rPr/>
        <w:t>одјељења:</w:t>
      </w:r>
      <w:r>
        <w:rPr>
          <w:spacing w:val="-2"/>
        </w:rPr>
        <w:t> </w:t>
      </w:r>
      <w:r>
        <w:rPr/>
        <w:t>археолошко,</w:t>
      </w:r>
      <w:r>
        <w:rPr>
          <w:spacing w:val="-1"/>
        </w:rPr>
        <w:t> </w:t>
      </w:r>
      <w:r>
        <w:rPr/>
        <w:t>историјско</w:t>
      </w:r>
      <w:r>
        <w:rPr>
          <w:spacing w:val="-2"/>
        </w:rPr>
        <w:t> </w:t>
      </w:r>
      <w:r>
        <w:rPr/>
        <w:t>и</w:t>
      </w:r>
    </w:p>
    <w:p>
      <w:pPr>
        <w:pStyle w:val="BodyText"/>
        <w:spacing w:before="43"/>
        <w:ind w:left="1060"/>
        <w:jc w:val="both"/>
      </w:pPr>
      <w:r>
        <w:rPr/>
        <w:t>етнографско,</w:t>
      </w:r>
      <w:r>
        <w:rPr>
          <w:spacing w:val="-2"/>
        </w:rPr>
        <w:t> </w:t>
      </w:r>
      <w:r>
        <w:rPr/>
        <w:t>а</w:t>
      </w:r>
      <w:r>
        <w:rPr>
          <w:spacing w:val="-2"/>
        </w:rPr>
        <w:t> </w:t>
      </w:r>
      <w:r>
        <w:rPr/>
        <w:t>налази</w:t>
      </w:r>
      <w:r>
        <w:rPr>
          <w:spacing w:val="-3"/>
        </w:rPr>
        <w:t> </w:t>
      </w:r>
      <w:r>
        <w:rPr/>
        <w:t>се</w:t>
      </w:r>
      <w:r>
        <w:rPr>
          <w:spacing w:val="-3"/>
        </w:rPr>
        <w:t> </w:t>
      </w:r>
      <w:r>
        <w:rPr/>
        <w:t>на</w:t>
      </w:r>
      <w:r>
        <w:rPr>
          <w:spacing w:val="-1"/>
        </w:rPr>
        <w:t> </w:t>
      </w:r>
      <w:r>
        <w:rPr/>
        <w:t>првом</w:t>
      </w:r>
      <w:r>
        <w:rPr>
          <w:spacing w:val="-2"/>
        </w:rPr>
        <w:t> </w:t>
      </w:r>
      <w:r>
        <w:rPr/>
        <w:t>спрату</w:t>
      </w:r>
      <w:r>
        <w:rPr>
          <w:spacing w:val="-3"/>
        </w:rPr>
        <w:t> </w:t>
      </w:r>
      <w:r>
        <w:rPr/>
        <w:t>зграде</w:t>
      </w:r>
      <w:r>
        <w:rPr>
          <w:spacing w:val="-1"/>
        </w:rPr>
        <w:t> </w:t>
      </w:r>
      <w:r>
        <w:rPr/>
        <w:t>у</w:t>
      </w:r>
      <w:r>
        <w:rPr>
          <w:spacing w:val="-1"/>
        </w:rPr>
        <w:t> </w:t>
      </w:r>
      <w:r>
        <w:rPr/>
        <w:t>којој</w:t>
      </w:r>
      <w:r>
        <w:rPr>
          <w:spacing w:val="-2"/>
        </w:rPr>
        <w:t> </w:t>
      </w:r>
      <w:r>
        <w:rPr/>
        <w:t>је</w:t>
      </w:r>
      <w:r>
        <w:rPr>
          <w:spacing w:val="-1"/>
        </w:rPr>
        <w:t> </w:t>
      </w:r>
      <w:r>
        <w:rPr/>
        <w:t>смјештен</w:t>
      </w:r>
      <w:r>
        <w:rPr>
          <w:spacing w:val="-1"/>
        </w:rPr>
        <w:t> </w:t>
      </w:r>
      <w:r>
        <w:rPr/>
        <w:t>Полимски</w:t>
      </w:r>
      <w:r>
        <w:rPr>
          <w:spacing w:val="-2"/>
        </w:rPr>
        <w:t> </w:t>
      </w:r>
      <w:r>
        <w:rPr/>
        <w:t>музеј.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1"/>
        </w:rPr>
      </w:pPr>
    </w:p>
    <w:tbl>
      <w:tblPr>
        <w:tblW w:w="0" w:type="auto"/>
        <w:jc w:val="left"/>
        <w:tblInd w:w="9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87"/>
      </w:tblGrid>
      <w:tr>
        <w:trPr>
          <w:trHeight w:val="2930" w:hRule="atLeast"/>
        </w:trPr>
        <w:tc>
          <w:tcPr>
            <w:tcW w:w="9587" w:type="dxa"/>
            <w:tcBorders>
              <w:bottom w:val="nil"/>
            </w:tcBorders>
          </w:tcPr>
          <w:p>
            <w:pPr>
              <w:pStyle w:val="TableParagraph"/>
              <w:spacing w:line="276" w:lineRule="auto" w:before="19"/>
              <w:ind w:left="112" w:right="100"/>
              <w:jc w:val="both"/>
              <w:rPr>
                <w:b/>
                <w:sz w:val="24"/>
              </w:rPr>
            </w:pPr>
            <w:r>
              <w:rPr>
                <w:b/>
                <w:color w:val="365F91"/>
                <w:sz w:val="24"/>
              </w:rPr>
              <w:t>Препознат је проблем недостатка просторних капацитета и цјелокупног лошег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стања објекта Центра за културу. У циљу стварања бољих услова за културни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живот у Беранама, неопходна је изградња новог објекта који ће садржати салу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за одржавање представа, градску библиотеку, као и салу за сједнице градског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парламента са потребном опремом. Одређени број предмета из фондова збирки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које се налазе у посједу Полимског музеја су у веома лошем</w:t>
            </w:r>
            <w:r>
              <w:rPr>
                <w:b/>
                <w:color w:val="365F91"/>
                <w:spacing w:val="52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стању и неопходна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је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конзервација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ради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њиховог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очувања.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За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правилно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очување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изложених</w:t>
            </w:r>
            <w:r>
              <w:rPr>
                <w:b/>
                <w:color w:val="365F91"/>
                <w:spacing w:val="-50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предмета,</w:t>
            </w:r>
            <w:r>
              <w:rPr>
                <w:b/>
                <w:color w:val="365F91"/>
                <w:spacing w:val="96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неопходно</w:t>
            </w:r>
            <w:r>
              <w:rPr>
                <w:b/>
                <w:color w:val="365F91"/>
                <w:spacing w:val="96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је</w:t>
            </w:r>
            <w:r>
              <w:rPr>
                <w:b/>
                <w:color w:val="365F91"/>
                <w:spacing w:val="97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уређење</w:t>
            </w:r>
            <w:r>
              <w:rPr>
                <w:b/>
                <w:color w:val="365F91"/>
                <w:spacing w:val="96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изложбеног</w:t>
            </w:r>
            <w:r>
              <w:rPr>
                <w:b/>
                <w:color w:val="365F91"/>
                <w:spacing w:val="97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простора.</w:t>
            </w:r>
            <w:r>
              <w:rPr>
                <w:b/>
                <w:color w:val="365F91"/>
                <w:spacing w:val="96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Ради</w:t>
            </w:r>
            <w:r>
              <w:rPr>
                <w:b/>
                <w:color w:val="365F91"/>
                <w:spacing w:val="97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валоризације</w:t>
            </w:r>
          </w:p>
          <w:p>
            <w:pPr>
              <w:pStyle w:val="TableParagraph"/>
              <w:spacing w:line="281" w:lineRule="exact"/>
              <w:ind w:left="112"/>
              <w:jc w:val="both"/>
              <w:rPr>
                <w:b/>
                <w:sz w:val="24"/>
              </w:rPr>
            </w:pPr>
            <w:r>
              <w:rPr>
                <w:b/>
                <w:color w:val="365F91"/>
                <w:sz w:val="24"/>
              </w:rPr>
              <w:t>културне</w:t>
            </w:r>
            <w:r>
              <w:rPr>
                <w:b/>
                <w:color w:val="365F91"/>
                <w:spacing w:val="92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баштине-</w:t>
            </w:r>
            <w:r>
              <w:rPr>
                <w:b/>
                <w:color w:val="365F91"/>
                <w:spacing w:val="9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непокретних</w:t>
            </w:r>
            <w:r>
              <w:rPr>
                <w:b/>
                <w:color w:val="365F91"/>
                <w:spacing w:val="93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културних</w:t>
            </w:r>
            <w:r>
              <w:rPr>
                <w:b/>
                <w:color w:val="365F91"/>
                <w:spacing w:val="94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добара,</w:t>
            </w:r>
            <w:r>
              <w:rPr>
                <w:b/>
                <w:color w:val="365F91"/>
                <w:spacing w:val="9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потребно</w:t>
            </w:r>
            <w:r>
              <w:rPr>
                <w:b/>
                <w:color w:val="365F91"/>
                <w:spacing w:val="93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је</w:t>
            </w:r>
            <w:r>
              <w:rPr>
                <w:b/>
                <w:color w:val="365F91"/>
                <w:spacing w:val="9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извршити</w:t>
            </w:r>
          </w:p>
        </w:tc>
      </w:tr>
    </w:tbl>
    <w:p>
      <w:pPr>
        <w:spacing w:after="0" w:line="281" w:lineRule="exact"/>
        <w:jc w:val="both"/>
        <w:rPr>
          <w:sz w:val="24"/>
        </w:rPr>
        <w:sectPr>
          <w:pgSz w:w="12240" w:h="15840"/>
          <w:pgMar w:header="0" w:footer="1012" w:top="1360" w:bottom="1200" w:left="380" w:right="340"/>
        </w:sectPr>
      </w:pPr>
    </w:p>
    <w:tbl>
      <w:tblPr>
        <w:tblW w:w="0" w:type="auto"/>
        <w:jc w:val="left"/>
        <w:tblInd w:w="9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87"/>
      </w:tblGrid>
      <w:tr>
        <w:trPr>
          <w:trHeight w:val="3134" w:hRule="atLeast"/>
        </w:trPr>
        <w:tc>
          <w:tcPr>
            <w:tcW w:w="9587" w:type="dxa"/>
            <w:tcBorders>
              <w:top w:val="nil"/>
            </w:tcBorders>
          </w:tcPr>
          <w:p>
            <w:pPr>
              <w:pStyle w:val="TableParagraph"/>
              <w:spacing w:line="276" w:lineRule="auto"/>
              <w:ind w:left="112" w:right="104"/>
              <w:jc w:val="both"/>
              <w:rPr>
                <w:b/>
                <w:sz w:val="24"/>
              </w:rPr>
            </w:pPr>
            <w:r>
              <w:rPr>
                <w:b/>
                <w:color w:val="365F91"/>
                <w:sz w:val="24"/>
              </w:rPr>
              <w:t>систематска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и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заштитна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археолошка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истраживања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на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локалитетима:</w:t>
            </w:r>
            <w:r>
              <w:rPr>
                <w:b/>
                <w:color w:val="365F91"/>
                <w:spacing w:val="-50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Тумбарице,</w:t>
            </w:r>
            <w:r>
              <w:rPr>
                <w:b/>
                <w:color w:val="365F91"/>
                <w:spacing w:val="-2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Кременштица,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Беран-крш,</w:t>
            </w:r>
            <w:r>
              <w:rPr>
                <w:b/>
                <w:color w:val="365F91"/>
                <w:spacing w:val="-4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Градац,</w:t>
            </w:r>
            <w:r>
              <w:rPr>
                <w:b/>
                <w:color w:val="365F91"/>
                <w:spacing w:val="-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Лужац</w:t>
            </w:r>
            <w:r>
              <w:rPr>
                <w:b/>
                <w:color w:val="365F91"/>
                <w:spacing w:val="-2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и</w:t>
            </w:r>
            <w:r>
              <w:rPr>
                <w:b/>
                <w:color w:val="365F91"/>
                <w:spacing w:val="-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Јасиковац.</w:t>
            </w:r>
          </w:p>
          <w:p>
            <w:pPr>
              <w:pStyle w:val="TableParagraph"/>
              <w:spacing w:line="276" w:lineRule="auto" w:before="200"/>
              <w:ind w:left="112" w:right="101"/>
              <w:jc w:val="both"/>
              <w:rPr>
                <w:b/>
                <w:sz w:val="24"/>
              </w:rPr>
            </w:pPr>
            <w:r>
              <w:rPr>
                <w:b/>
                <w:color w:val="365F91"/>
                <w:sz w:val="24"/>
              </w:rPr>
              <w:t>Потребно је донијети</w:t>
            </w:r>
            <w:r>
              <w:rPr>
                <w:b/>
                <w:color w:val="365F91"/>
                <w:spacing w:val="52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Локални акциони план развоја</w:t>
            </w:r>
            <w:r>
              <w:rPr>
                <w:b/>
                <w:color w:val="365F91"/>
                <w:spacing w:val="53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културе, на основу којег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би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се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реализовали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дефинисани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циљеви.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Општина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и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надлежни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секретаријат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подржавају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финансирање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рада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НВО,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али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не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постоји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посебна</w:t>
            </w:r>
            <w:r>
              <w:rPr>
                <w:b/>
                <w:color w:val="365F91"/>
                <w:spacing w:val="53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подршка</w:t>
            </w:r>
            <w:r>
              <w:rPr>
                <w:b/>
                <w:color w:val="365F91"/>
                <w:spacing w:val="-50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културним радницима који дјелују смаостално. Појединци у култури (музичари,</w:t>
            </w:r>
            <w:r>
              <w:rPr>
                <w:b/>
                <w:color w:val="365F91"/>
                <w:spacing w:val="-50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сликари,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вајари,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пјесници,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књижевници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и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слично)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дјелују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самостално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и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неопходно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им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је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омогућити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другачији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модел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финансирања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који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ће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бити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транспарентан</w:t>
            </w:r>
            <w:r>
              <w:rPr>
                <w:b/>
                <w:color w:val="365F91"/>
                <w:spacing w:val="-2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и</w:t>
            </w:r>
            <w:r>
              <w:rPr>
                <w:b/>
                <w:color w:val="365F91"/>
                <w:spacing w:val="-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који</w:t>
            </w:r>
            <w:r>
              <w:rPr>
                <w:b/>
                <w:color w:val="365F91"/>
                <w:spacing w:val="-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ће олакшати</w:t>
            </w:r>
            <w:r>
              <w:rPr>
                <w:b/>
                <w:color w:val="365F91"/>
                <w:spacing w:val="-2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сарадњу са њима.</w:t>
            </w:r>
          </w:p>
        </w:tc>
      </w:tr>
    </w:tbl>
    <w:p>
      <w:pPr>
        <w:pStyle w:val="BodyText"/>
        <w:spacing w:before="5"/>
        <w:rPr>
          <w:sz w:val="8"/>
        </w:rPr>
      </w:pPr>
    </w:p>
    <w:p>
      <w:pPr>
        <w:pStyle w:val="BodyText"/>
        <w:spacing w:line="276" w:lineRule="auto" w:before="100"/>
        <w:ind w:left="1060" w:right="1097"/>
        <w:jc w:val="both"/>
      </w:pPr>
      <w:r>
        <w:rPr/>
        <w:t>Под покровитељством Секретаријата за спорт, културу, омладину и сарадњу са НВО</w:t>
      </w:r>
      <w:r>
        <w:rPr>
          <w:spacing w:val="1"/>
        </w:rPr>
        <w:t> </w:t>
      </w:r>
      <w:r>
        <w:rPr/>
        <w:t>сваке</w:t>
      </w:r>
      <w:r>
        <w:rPr>
          <w:spacing w:val="-1"/>
        </w:rPr>
        <w:t> </w:t>
      </w:r>
      <w:r>
        <w:rPr/>
        <w:t>године се</w:t>
      </w:r>
      <w:r>
        <w:rPr>
          <w:spacing w:val="-1"/>
        </w:rPr>
        <w:t> </w:t>
      </w:r>
      <w:r>
        <w:rPr/>
        <w:t>одржавају</w:t>
      </w:r>
      <w:r>
        <w:rPr>
          <w:spacing w:val="-1"/>
        </w:rPr>
        <w:t> </w:t>
      </w:r>
      <w:r>
        <w:rPr/>
        <w:t>следеће манифестације:</w:t>
      </w:r>
    </w:p>
    <w:p>
      <w:pPr>
        <w:pStyle w:val="BodyText"/>
        <w:spacing w:line="276" w:lineRule="auto" w:before="201"/>
        <w:ind w:left="1060" w:right="1097"/>
        <w:jc w:val="both"/>
      </w:pPr>
      <w:r>
        <w:rPr>
          <w:b/>
          <w:i/>
        </w:rPr>
        <w:t>Ладица ђинђува по тргу просута </w:t>
      </w:r>
      <w:r>
        <w:rPr>
          <w:b/>
        </w:rPr>
        <w:t>- </w:t>
      </w:r>
      <w:r>
        <w:rPr/>
        <w:t>окупља умјетнике нашег града, али и бројне</w:t>
      </w:r>
      <w:r>
        <w:rPr>
          <w:spacing w:val="1"/>
        </w:rPr>
        <w:t> </w:t>
      </w:r>
      <w:r>
        <w:rPr/>
        <w:t>госте. Има за циљ да приближи различите врсте умјетности широј публици. Током</w:t>
      </w:r>
      <w:r>
        <w:rPr>
          <w:spacing w:val="1"/>
        </w:rPr>
        <w:t> </w:t>
      </w:r>
      <w:r>
        <w:rPr/>
        <w:t>цјелодневног</w:t>
      </w:r>
      <w:r>
        <w:rPr>
          <w:spacing w:val="1"/>
        </w:rPr>
        <w:t> </w:t>
      </w:r>
      <w:r>
        <w:rPr/>
        <w:t>програма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тргу</w:t>
      </w:r>
      <w:r>
        <w:rPr>
          <w:spacing w:val="1"/>
        </w:rPr>
        <w:t> </w:t>
      </w:r>
      <w:r>
        <w:rPr/>
        <w:t>сликају</w:t>
      </w:r>
      <w:r>
        <w:rPr>
          <w:spacing w:val="1"/>
        </w:rPr>
        <w:t> </w:t>
      </w:r>
      <w:r>
        <w:rPr/>
        <w:t>сликари,</w:t>
      </w:r>
      <w:r>
        <w:rPr>
          <w:spacing w:val="1"/>
        </w:rPr>
        <w:t> </w:t>
      </w:r>
      <w:r>
        <w:rPr/>
        <w:t>потом</w:t>
      </w:r>
      <w:r>
        <w:rPr>
          <w:spacing w:val="1"/>
        </w:rPr>
        <w:t> </w:t>
      </w:r>
      <w:r>
        <w:rPr/>
        <w:t>се</w:t>
      </w:r>
      <w:r>
        <w:rPr>
          <w:spacing w:val="1"/>
        </w:rPr>
        <w:t> </w:t>
      </w:r>
      <w:r>
        <w:rPr/>
        <w:t>организује</w:t>
      </w:r>
      <w:r>
        <w:rPr>
          <w:spacing w:val="1"/>
        </w:rPr>
        <w:t> </w:t>
      </w:r>
      <w:r>
        <w:rPr/>
        <w:t>изложба</w:t>
      </w:r>
      <w:r>
        <w:rPr>
          <w:spacing w:val="1"/>
        </w:rPr>
        <w:t> </w:t>
      </w:r>
      <w:r>
        <w:rPr/>
        <w:t>насталих радова. У вечерњем дијелу програма наступају музичке групе, рецитатори,</w:t>
      </w:r>
      <w:r>
        <w:rPr>
          <w:spacing w:val="1"/>
        </w:rPr>
        <w:t> </w:t>
      </w:r>
      <w:r>
        <w:rPr/>
        <w:t>пјесници</w:t>
      </w:r>
      <w:r>
        <w:rPr>
          <w:spacing w:val="-1"/>
        </w:rPr>
        <w:t> </w:t>
      </w:r>
      <w:r>
        <w:rPr/>
        <w:t>који своје</w:t>
      </w:r>
      <w:r>
        <w:rPr>
          <w:spacing w:val="-1"/>
        </w:rPr>
        <w:t> </w:t>
      </w:r>
      <w:r>
        <w:rPr/>
        <w:t>стихове казују</w:t>
      </w:r>
      <w:r>
        <w:rPr>
          <w:spacing w:val="-1"/>
        </w:rPr>
        <w:t> </w:t>
      </w:r>
      <w:r>
        <w:rPr/>
        <w:t>уз</w:t>
      </w:r>
      <w:r>
        <w:rPr>
          <w:spacing w:val="-2"/>
        </w:rPr>
        <w:t> </w:t>
      </w:r>
      <w:r>
        <w:rPr/>
        <w:t>музичку</w:t>
      </w:r>
      <w:r>
        <w:rPr>
          <w:spacing w:val="-2"/>
        </w:rPr>
        <w:t> </w:t>
      </w:r>
      <w:r>
        <w:rPr/>
        <w:t>пратњу</w:t>
      </w:r>
      <w:r>
        <w:rPr>
          <w:spacing w:val="-2"/>
        </w:rPr>
        <w:t> </w:t>
      </w:r>
      <w:r>
        <w:rPr/>
        <w:t>виолине и клавира.</w:t>
      </w:r>
    </w:p>
    <w:p>
      <w:pPr>
        <w:pStyle w:val="BodyText"/>
        <w:spacing w:line="276" w:lineRule="auto" w:before="199"/>
        <w:ind w:left="1060" w:right="1097" w:firstLine="719"/>
        <w:jc w:val="both"/>
      </w:pPr>
      <w:r>
        <w:rPr>
          <w:b/>
          <w:i/>
        </w:rPr>
        <w:t>Дјеца цртају на асфалту </w:t>
      </w:r>
      <w:r>
        <w:rPr>
          <w:b/>
        </w:rPr>
        <w:t>- </w:t>
      </w:r>
      <w:r>
        <w:rPr/>
        <w:t>ликовна манифестација у којој учествују дјеца из</w:t>
      </w:r>
      <w:r>
        <w:rPr>
          <w:spacing w:val="1"/>
        </w:rPr>
        <w:t> </w:t>
      </w:r>
      <w:r>
        <w:rPr/>
        <w:t>свих</w:t>
      </w:r>
      <w:r>
        <w:rPr>
          <w:spacing w:val="1"/>
        </w:rPr>
        <w:t> </w:t>
      </w:r>
      <w:r>
        <w:rPr/>
        <w:t>основних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средњих</w:t>
      </w:r>
      <w:r>
        <w:rPr>
          <w:spacing w:val="1"/>
        </w:rPr>
        <w:t> </w:t>
      </w:r>
      <w:r>
        <w:rPr/>
        <w:t>школа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територији</w:t>
      </w:r>
      <w:r>
        <w:rPr>
          <w:spacing w:val="1"/>
        </w:rPr>
        <w:t> </w:t>
      </w:r>
      <w:r>
        <w:rPr/>
        <w:t>општине</w:t>
      </w:r>
      <w:r>
        <w:rPr>
          <w:spacing w:val="1"/>
        </w:rPr>
        <w:t> </w:t>
      </w:r>
      <w:r>
        <w:rPr/>
        <w:t>Беране,</w:t>
      </w:r>
      <w:r>
        <w:rPr>
          <w:spacing w:val="1"/>
        </w:rPr>
        <w:t> </w:t>
      </w:r>
      <w:r>
        <w:rPr/>
        <w:t>као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дјеца</w:t>
      </w:r>
      <w:r>
        <w:rPr>
          <w:spacing w:val="1"/>
        </w:rPr>
        <w:t> </w:t>
      </w:r>
      <w:r>
        <w:rPr/>
        <w:t>из</w:t>
      </w:r>
      <w:r>
        <w:rPr>
          <w:spacing w:val="1"/>
        </w:rPr>
        <w:t> </w:t>
      </w:r>
      <w:r>
        <w:rPr/>
        <w:t>вртића.</w:t>
      </w:r>
      <w:r>
        <w:rPr>
          <w:spacing w:val="1"/>
        </w:rPr>
        <w:t> </w:t>
      </w:r>
      <w:r>
        <w:rPr/>
        <w:t>Одржавала</w:t>
      </w:r>
      <w:r>
        <w:rPr>
          <w:spacing w:val="1"/>
        </w:rPr>
        <w:t> </w:t>
      </w:r>
      <w:r>
        <w:rPr/>
        <w:t>се</w:t>
      </w:r>
      <w:r>
        <w:rPr>
          <w:spacing w:val="1"/>
        </w:rPr>
        <w:t> </w:t>
      </w:r>
      <w:r>
        <w:rPr/>
        <w:t>још</w:t>
      </w:r>
      <w:r>
        <w:rPr>
          <w:spacing w:val="1"/>
        </w:rPr>
        <w:t> </w:t>
      </w:r>
      <w:r>
        <w:rPr/>
        <w:t>прошлог</w:t>
      </w:r>
      <w:r>
        <w:rPr>
          <w:spacing w:val="1"/>
        </w:rPr>
        <w:t> </w:t>
      </w:r>
      <w:r>
        <w:rPr/>
        <w:t>вијека</w:t>
      </w:r>
      <w:r>
        <w:rPr>
          <w:spacing w:val="1"/>
        </w:rPr>
        <w:t> </w:t>
      </w:r>
      <w:r>
        <w:rPr/>
        <w:t>од</w:t>
      </w:r>
      <w:r>
        <w:rPr>
          <w:spacing w:val="1"/>
        </w:rPr>
        <w:t> </w:t>
      </w:r>
      <w:r>
        <w:rPr/>
        <w:t>1977.</w:t>
      </w:r>
      <w:r>
        <w:rPr>
          <w:spacing w:val="1"/>
        </w:rPr>
        <w:t> </w:t>
      </w:r>
      <w:r>
        <w:rPr/>
        <w:t>године,</w:t>
      </w:r>
      <w:r>
        <w:rPr>
          <w:spacing w:val="1"/>
        </w:rPr>
        <w:t> </w:t>
      </w:r>
      <w:r>
        <w:rPr/>
        <w:t>и опет</w:t>
      </w:r>
      <w:r>
        <w:rPr>
          <w:spacing w:val="1"/>
        </w:rPr>
        <w:t> </w:t>
      </w:r>
      <w:r>
        <w:rPr/>
        <w:t>је</w:t>
      </w:r>
      <w:r>
        <w:rPr>
          <w:spacing w:val="1"/>
        </w:rPr>
        <w:t> </w:t>
      </w:r>
      <w:r>
        <w:rPr/>
        <w:t>заживјела</w:t>
      </w:r>
      <w:r>
        <w:rPr>
          <w:spacing w:val="1"/>
        </w:rPr>
        <w:t> </w:t>
      </w:r>
      <w:r>
        <w:rPr/>
        <w:t>у</w:t>
      </w:r>
      <w:r>
        <w:rPr>
          <w:spacing w:val="-50"/>
        </w:rPr>
        <w:t> </w:t>
      </w:r>
      <w:r>
        <w:rPr/>
        <w:t>континуитету</w:t>
      </w:r>
      <w:r>
        <w:rPr>
          <w:spacing w:val="1"/>
        </w:rPr>
        <w:t> </w:t>
      </w:r>
      <w:r>
        <w:rPr/>
        <w:t>већ</w:t>
      </w:r>
      <w:r>
        <w:rPr>
          <w:spacing w:val="1"/>
        </w:rPr>
        <w:t> </w:t>
      </w:r>
      <w:r>
        <w:rPr/>
        <w:t>пет</w:t>
      </w:r>
      <w:r>
        <w:rPr>
          <w:spacing w:val="1"/>
        </w:rPr>
        <w:t> </w:t>
      </w:r>
      <w:r>
        <w:rPr/>
        <w:t>година.</w:t>
      </w:r>
      <w:r>
        <w:rPr>
          <w:spacing w:val="1"/>
        </w:rPr>
        <w:t> </w:t>
      </w:r>
      <w:r>
        <w:rPr/>
        <w:t>Дјеца</w:t>
      </w:r>
      <w:r>
        <w:rPr>
          <w:spacing w:val="1"/>
        </w:rPr>
        <w:t> </w:t>
      </w:r>
      <w:r>
        <w:rPr/>
        <w:t>цртају</w:t>
      </w:r>
      <w:r>
        <w:rPr>
          <w:spacing w:val="1"/>
        </w:rPr>
        <w:t> </w:t>
      </w:r>
      <w:r>
        <w:rPr/>
        <w:t>акрилним</w:t>
      </w:r>
      <w:r>
        <w:rPr>
          <w:spacing w:val="1"/>
        </w:rPr>
        <w:t> </w:t>
      </w:r>
      <w:r>
        <w:rPr/>
        <w:t>бојама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платоу</w:t>
      </w:r>
      <w:r>
        <w:rPr>
          <w:spacing w:val="1"/>
        </w:rPr>
        <w:t> </w:t>
      </w:r>
      <w:r>
        <w:rPr/>
        <w:t>испред</w:t>
      </w:r>
      <w:r>
        <w:rPr>
          <w:spacing w:val="1"/>
        </w:rPr>
        <w:t> </w:t>
      </w:r>
      <w:r>
        <w:rPr/>
        <w:t>општине на означеним површинама, теме које су већ раније припремили, а старији</w:t>
      </w:r>
      <w:r>
        <w:rPr>
          <w:spacing w:val="1"/>
        </w:rPr>
        <w:t> </w:t>
      </w:r>
      <w:r>
        <w:rPr/>
        <w:t>ученици</w:t>
      </w:r>
      <w:r>
        <w:rPr>
          <w:spacing w:val="1"/>
        </w:rPr>
        <w:t> </w:t>
      </w:r>
      <w:r>
        <w:rPr/>
        <w:t>сликају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платну.</w:t>
      </w:r>
      <w:r>
        <w:rPr>
          <w:spacing w:val="1"/>
        </w:rPr>
        <w:t> </w:t>
      </w:r>
      <w:r>
        <w:rPr/>
        <w:t>У</w:t>
      </w:r>
      <w:r>
        <w:rPr>
          <w:spacing w:val="1"/>
        </w:rPr>
        <w:t> </w:t>
      </w:r>
      <w:r>
        <w:rPr/>
        <w:t>оквиру</w:t>
      </w:r>
      <w:r>
        <w:rPr>
          <w:spacing w:val="1"/>
        </w:rPr>
        <w:t> </w:t>
      </w:r>
      <w:r>
        <w:rPr/>
        <w:t>овог</w:t>
      </w:r>
      <w:r>
        <w:rPr>
          <w:spacing w:val="1"/>
        </w:rPr>
        <w:t> </w:t>
      </w:r>
      <w:r>
        <w:rPr/>
        <w:t>програма</w:t>
      </w:r>
      <w:r>
        <w:rPr>
          <w:spacing w:val="1"/>
        </w:rPr>
        <w:t> </w:t>
      </w:r>
      <w:r>
        <w:rPr/>
        <w:t>организује</w:t>
      </w:r>
      <w:r>
        <w:rPr>
          <w:spacing w:val="1"/>
        </w:rPr>
        <w:t> </w:t>
      </w:r>
      <w:r>
        <w:rPr/>
        <w:t>се</w:t>
      </w:r>
      <w:r>
        <w:rPr>
          <w:spacing w:val="1"/>
        </w:rPr>
        <w:t> </w:t>
      </w:r>
      <w:r>
        <w:rPr/>
        <w:t>и</w:t>
      </w:r>
      <w:r>
        <w:rPr>
          <w:spacing w:val="52"/>
        </w:rPr>
        <w:t> </w:t>
      </w:r>
      <w:r>
        <w:rPr/>
        <w:t>изложба</w:t>
      </w:r>
      <w:r>
        <w:rPr>
          <w:spacing w:val="1"/>
        </w:rPr>
        <w:t> </w:t>
      </w:r>
      <w:r>
        <w:rPr/>
        <w:t>најбољих</w:t>
      </w:r>
      <w:r>
        <w:rPr>
          <w:spacing w:val="-1"/>
        </w:rPr>
        <w:t> </w:t>
      </w:r>
      <w:r>
        <w:rPr/>
        <w:t>радова</w:t>
      </w:r>
      <w:r>
        <w:rPr>
          <w:spacing w:val="-1"/>
        </w:rPr>
        <w:t> </w:t>
      </w:r>
      <w:r>
        <w:rPr/>
        <w:t>дјеце</w:t>
      </w:r>
      <w:r>
        <w:rPr>
          <w:spacing w:val="-2"/>
        </w:rPr>
        <w:t> </w:t>
      </w:r>
      <w:r>
        <w:rPr/>
        <w:t>по избору наставника.</w:t>
      </w:r>
    </w:p>
    <w:p>
      <w:pPr>
        <w:pStyle w:val="BodyText"/>
        <w:spacing w:line="276" w:lineRule="auto" w:before="200"/>
        <w:ind w:left="1060" w:right="1096" w:firstLine="719"/>
        <w:jc w:val="both"/>
      </w:pPr>
      <w:r>
        <w:rPr>
          <w:b/>
          <w:i/>
        </w:rPr>
        <w:t>Дан</w:t>
      </w:r>
      <w:r>
        <w:rPr>
          <w:b/>
          <w:i/>
          <w:spacing w:val="1"/>
        </w:rPr>
        <w:t> </w:t>
      </w:r>
      <w:r>
        <w:rPr>
          <w:b/>
          <w:i/>
        </w:rPr>
        <w:t>бијелог</w:t>
      </w:r>
      <w:r>
        <w:rPr>
          <w:b/>
          <w:i/>
          <w:spacing w:val="1"/>
        </w:rPr>
        <w:t> </w:t>
      </w:r>
      <w:r>
        <w:rPr>
          <w:b/>
          <w:i/>
        </w:rPr>
        <w:t>штапа</w:t>
      </w:r>
      <w:r>
        <w:rPr>
          <w:i/>
        </w:rPr>
        <w:t>.</w:t>
      </w:r>
      <w:r>
        <w:rPr>
          <w:i/>
          <w:spacing w:val="1"/>
        </w:rPr>
        <w:t> </w:t>
      </w:r>
      <w:r>
        <w:rPr/>
        <w:t>У</w:t>
      </w:r>
      <w:r>
        <w:rPr>
          <w:spacing w:val="1"/>
        </w:rPr>
        <w:t> </w:t>
      </w:r>
      <w:r>
        <w:rPr/>
        <w:t>сарадњи</w:t>
      </w:r>
      <w:r>
        <w:rPr>
          <w:spacing w:val="1"/>
        </w:rPr>
        <w:t> </w:t>
      </w:r>
      <w:r>
        <w:rPr/>
        <w:t>са</w:t>
      </w:r>
      <w:r>
        <w:rPr>
          <w:spacing w:val="1"/>
        </w:rPr>
        <w:t> </w:t>
      </w:r>
      <w:r>
        <w:rPr/>
        <w:t>Савезом</w:t>
      </w:r>
      <w:r>
        <w:rPr>
          <w:spacing w:val="1"/>
        </w:rPr>
        <w:t> </w:t>
      </w:r>
      <w:r>
        <w:rPr/>
        <w:t>слијепих</w:t>
      </w:r>
      <w:r>
        <w:rPr>
          <w:spacing w:val="1"/>
        </w:rPr>
        <w:t> </w:t>
      </w:r>
      <w:r>
        <w:rPr/>
        <w:t>Црне</w:t>
      </w:r>
      <w:r>
        <w:rPr>
          <w:spacing w:val="1"/>
        </w:rPr>
        <w:t> </w:t>
      </w:r>
      <w:r>
        <w:rPr/>
        <w:t>Горе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параолимпијским комитетом Секретаријат за спорт, културу, омладину и сарадњу са</w:t>
      </w:r>
      <w:r>
        <w:rPr>
          <w:spacing w:val="1"/>
        </w:rPr>
        <w:t> </w:t>
      </w:r>
      <w:r>
        <w:rPr/>
        <w:t>НВО</w:t>
      </w:r>
      <w:r>
        <w:rPr>
          <w:spacing w:val="6"/>
        </w:rPr>
        <w:t> </w:t>
      </w:r>
      <w:r>
        <w:rPr/>
        <w:t>обиљежава</w:t>
      </w:r>
      <w:r>
        <w:rPr>
          <w:spacing w:val="8"/>
        </w:rPr>
        <w:t> </w:t>
      </w:r>
      <w:r>
        <w:rPr/>
        <w:t>Међународни</w:t>
      </w:r>
      <w:r>
        <w:rPr>
          <w:spacing w:val="8"/>
        </w:rPr>
        <w:t> </w:t>
      </w:r>
      <w:r>
        <w:rPr/>
        <w:t>дан</w:t>
      </w:r>
      <w:r>
        <w:rPr>
          <w:spacing w:val="8"/>
        </w:rPr>
        <w:t> </w:t>
      </w:r>
      <w:r>
        <w:rPr/>
        <w:t>бијелог</w:t>
      </w:r>
      <w:r>
        <w:rPr>
          <w:spacing w:val="6"/>
        </w:rPr>
        <w:t> </w:t>
      </w:r>
      <w:r>
        <w:rPr/>
        <w:t>штапа:</w:t>
      </w:r>
      <w:r>
        <w:rPr>
          <w:spacing w:val="6"/>
        </w:rPr>
        <w:t> </w:t>
      </w:r>
      <w:r>
        <w:rPr/>
        <w:t>,,Никад</w:t>
      </w:r>
      <w:r>
        <w:rPr>
          <w:spacing w:val="8"/>
        </w:rPr>
        <w:t> </w:t>
      </w:r>
      <w:r>
        <w:rPr/>
        <w:t>не</w:t>
      </w:r>
      <w:r>
        <w:rPr>
          <w:spacing w:val="8"/>
        </w:rPr>
        <w:t> </w:t>
      </w:r>
      <w:r>
        <w:rPr/>
        <w:t>одустај</w:t>
      </w:r>
      <w:r>
        <w:rPr>
          <w:spacing w:val="9"/>
        </w:rPr>
        <w:t> </w:t>
      </w:r>
      <w:r>
        <w:rPr/>
        <w:t>јер</w:t>
      </w:r>
      <w:r>
        <w:rPr>
          <w:spacing w:val="9"/>
        </w:rPr>
        <w:t> </w:t>
      </w:r>
      <w:r>
        <w:rPr/>
        <w:t>је</w:t>
      </w:r>
      <w:r>
        <w:rPr>
          <w:spacing w:val="7"/>
        </w:rPr>
        <w:t> </w:t>
      </w:r>
      <w:r>
        <w:rPr/>
        <w:t>све</w:t>
      </w:r>
      <w:r>
        <w:rPr>
          <w:spacing w:val="8"/>
        </w:rPr>
        <w:t> </w:t>
      </w:r>
      <w:r>
        <w:rPr/>
        <w:t>могуће</w:t>
      </w:r>
      <w:r>
        <w:rPr>
          <w:spacing w:val="-50"/>
        </w:rPr>
        <w:t> </w:t>
      </w:r>
      <w:r>
        <w:rPr/>
        <w:t>у</w:t>
      </w:r>
      <w:r>
        <w:rPr>
          <w:spacing w:val="1"/>
        </w:rPr>
        <w:t> </w:t>
      </w:r>
      <w:r>
        <w:rPr/>
        <w:t>животу“.</w:t>
      </w:r>
      <w:r>
        <w:rPr>
          <w:spacing w:val="1"/>
        </w:rPr>
        <w:t> </w:t>
      </w:r>
      <w:r>
        <w:rPr/>
        <w:t>Књижевно-музичко</w:t>
      </w:r>
      <w:r>
        <w:rPr>
          <w:spacing w:val="1"/>
        </w:rPr>
        <w:t> </w:t>
      </w:r>
      <w:r>
        <w:rPr/>
        <w:t>стваралаштво</w:t>
      </w:r>
      <w:r>
        <w:rPr>
          <w:spacing w:val="1"/>
        </w:rPr>
        <w:t> </w:t>
      </w:r>
      <w:r>
        <w:rPr/>
        <w:t>представљају</w:t>
      </w:r>
      <w:r>
        <w:rPr>
          <w:spacing w:val="1"/>
        </w:rPr>
        <w:t> </w:t>
      </w:r>
      <w:r>
        <w:rPr/>
        <w:t>слијепе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слабовиде</w:t>
      </w:r>
      <w:r>
        <w:rPr>
          <w:spacing w:val="1"/>
        </w:rPr>
        <w:t> </w:t>
      </w:r>
      <w:r>
        <w:rPr/>
        <w:t>особе, као</w:t>
      </w:r>
      <w:r>
        <w:rPr>
          <w:spacing w:val="-1"/>
        </w:rPr>
        <w:t> </w:t>
      </w:r>
      <w:r>
        <w:rPr/>
        <w:t>и друга</w:t>
      </w:r>
      <w:r>
        <w:rPr>
          <w:spacing w:val="-1"/>
        </w:rPr>
        <w:t> </w:t>
      </w:r>
      <w:r>
        <w:rPr/>
        <w:t>лица</w:t>
      </w:r>
      <w:r>
        <w:rPr>
          <w:spacing w:val="-1"/>
        </w:rPr>
        <w:t> </w:t>
      </w:r>
      <w:r>
        <w:rPr/>
        <w:t>са</w:t>
      </w:r>
      <w:r>
        <w:rPr>
          <w:spacing w:val="-1"/>
        </w:rPr>
        <w:t> </w:t>
      </w:r>
      <w:r>
        <w:rPr/>
        <w:t>инвалидитетом.</w:t>
      </w:r>
    </w:p>
    <w:p>
      <w:pPr>
        <w:pStyle w:val="Heading2"/>
        <w:spacing w:before="201"/>
        <w:ind w:left="1060"/>
        <w:jc w:val="both"/>
      </w:pPr>
      <w:r>
        <w:rPr/>
        <w:t>Информативна</w:t>
      </w:r>
      <w:r>
        <w:rPr>
          <w:spacing w:val="-4"/>
        </w:rPr>
        <w:t> </w:t>
      </w:r>
      <w:r>
        <w:rPr/>
        <w:t>дјелатност</w:t>
      </w:r>
    </w:p>
    <w:p>
      <w:pPr>
        <w:pStyle w:val="BodyText"/>
        <w:spacing w:line="276" w:lineRule="auto" w:before="243"/>
        <w:ind w:left="1060" w:right="1094"/>
        <w:jc w:val="both"/>
      </w:pPr>
      <w:r>
        <w:rPr/>
        <w:t>Традиција информативне дјелатности у општини Беране</w:t>
      </w:r>
      <w:r>
        <w:rPr>
          <w:spacing w:val="1"/>
        </w:rPr>
        <w:t> </w:t>
      </w:r>
      <w:r>
        <w:rPr/>
        <w:t>је богата и дуга. Почетком</w:t>
      </w:r>
      <w:r>
        <w:rPr>
          <w:spacing w:val="1"/>
        </w:rPr>
        <w:t> </w:t>
      </w:r>
      <w:r>
        <w:rPr/>
        <w:t>октобра</w:t>
      </w:r>
      <w:r>
        <w:rPr>
          <w:spacing w:val="1"/>
        </w:rPr>
        <w:t> </w:t>
      </w:r>
      <w:r>
        <w:rPr/>
        <w:t>1941.</w:t>
      </w:r>
      <w:r>
        <w:rPr>
          <w:spacing w:val="1"/>
        </w:rPr>
        <w:t> </w:t>
      </w:r>
      <w:r>
        <w:rPr/>
        <w:t>године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планини</w:t>
      </w:r>
      <w:r>
        <w:rPr>
          <w:spacing w:val="1"/>
        </w:rPr>
        <w:t> </w:t>
      </w:r>
      <w:r>
        <w:rPr/>
        <w:t>Коњско</w:t>
      </w:r>
      <w:r>
        <w:rPr>
          <w:spacing w:val="1"/>
        </w:rPr>
        <w:t> </w:t>
      </w:r>
      <w:r>
        <w:rPr/>
        <w:t>код</w:t>
      </w:r>
      <w:r>
        <w:rPr>
          <w:spacing w:val="1"/>
        </w:rPr>
        <w:t> </w:t>
      </w:r>
      <w:r>
        <w:rPr/>
        <w:t>Берана</w:t>
      </w:r>
      <w:r>
        <w:rPr>
          <w:spacing w:val="1"/>
        </w:rPr>
        <w:t> </w:t>
      </w:r>
      <w:r>
        <w:rPr/>
        <w:t>изашао</w:t>
      </w:r>
      <w:r>
        <w:rPr>
          <w:spacing w:val="1"/>
        </w:rPr>
        <w:t> </w:t>
      </w:r>
      <w:r>
        <w:rPr/>
        <w:t>је</w:t>
      </w:r>
      <w:r>
        <w:rPr>
          <w:spacing w:val="1"/>
        </w:rPr>
        <w:t> </w:t>
      </w:r>
      <w:r>
        <w:rPr/>
        <w:t>први</w:t>
      </w:r>
      <w:r>
        <w:rPr>
          <w:spacing w:val="1"/>
        </w:rPr>
        <w:t> </w:t>
      </w:r>
      <w:r>
        <w:rPr/>
        <w:t>број</w:t>
      </w:r>
      <w:r>
        <w:rPr>
          <w:spacing w:val="1"/>
        </w:rPr>
        <w:t> </w:t>
      </w:r>
      <w:r>
        <w:rPr/>
        <w:t>листа</w:t>
      </w:r>
      <w:r>
        <w:rPr>
          <w:spacing w:val="-50"/>
        </w:rPr>
        <w:t> </w:t>
      </w:r>
      <w:r>
        <w:rPr/>
        <w:t>“Слобода”, који су уређивали Радован Зоговић и Веселин Маслеша. Од новембра 1962.</w:t>
      </w:r>
      <w:r>
        <w:rPr>
          <w:spacing w:val="-50"/>
        </w:rPr>
        <w:t> </w:t>
      </w:r>
      <w:r>
        <w:rPr/>
        <w:t>године</w:t>
      </w:r>
      <w:r>
        <w:rPr>
          <w:spacing w:val="1"/>
        </w:rPr>
        <w:t> </w:t>
      </w:r>
      <w:r>
        <w:rPr/>
        <w:t>лист</w:t>
      </w:r>
      <w:r>
        <w:rPr>
          <w:spacing w:val="1"/>
        </w:rPr>
        <w:t> </w:t>
      </w:r>
      <w:r>
        <w:rPr/>
        <w:t>излази</w:t>
      </w:r>
      <w:r>
        <w:rPr>
          <w:spacing w:val="1"/>
        </w:rPr>
        <w:t> </w:t>
      </w:r>
      <w:r>
        <w:rPr/>
        <w:t>без</w:t>
      </w:r>
      <w:r>
        <w:rPr>
          <w:spacing w:val="1"/>
        </w:rPr>
        <w:t> </w:t>
      </w:r>
      <w:r>
        <w:rPr/>
        <w:t>прекида,</w:t>
      </w:r>
      <w:r>
        <w:rPr>
          <w:spacing w:val="1"/>
        </w:rPr>
        <w:t> </w:t>
      </w:r>
      <w:r>
        <w:rPr/>
        <w:t>све</w:t>
      </w:r>
      <w:r>
        <w:rPr>
          <w:spacing w:val="1"/>
        </w:rPr>
        <w:t> </w:t>
      </w:r>
      <w:r>
        <w:rPr/>
        <w:t>до</w:t>
      </w:r>
      <w:r>
        <w:rPr>
          <w:spacing w:val="1"/>
        </w:rPr>
        <w:t> </w:t>
      </w:r>
      <w:r>
        <w:rPr/>
        <w:t>2003.</w:t>
      </w:r>
      <w:r>
        <w:rPr>
          <w:spacing w:val="1"/>
        </w:rPr>
        <w:t> </w:t>
      </w:r>
      <w:r>
        <w:rPr/>
        <w:t>године,</w:t>
      </w:r>
      <w:r>
        <w:rPr>
          <w:spacing w:val="1"/>
        </w:rPr>
        <w:t> </w:t>
      </w:r>
      <w:r>
        <w:rPr/>
        <w:t>када</w:t>
      </w:r>
      <w:r>
        <w:rPr>
          <w:spacing w:val="1"/>
        </w:rPr>
        <w:t> </w:t>
      </w:r>
      <w:r>
        <w:rPr/>
        <w:t>због</w:t>
      </w:r>
      <w:r>
        <w:rPr>
          <w:spacing w:val="1"/>
        </w:rPr>
        <w:t> </w:t>
      </w:r>
      <w:r>
        <w:rPr/>
        <w:t>примјене</w:t>
      </w:r>
      <w:r>
        <w:rPr>
          <w:spacing w:val="1"/>
        </w:rPr>
        <w:t> </w:t>
      </w:r>
      <w:r>
        <w:rPr/>
        <w:t>нове</w:t>
      </w:r>
      <w:r>
        <w:rPr>
          <w:spacing w:val="-50"/>
        </w:rPr>
        <w:t> </w:t>
      </w:r>
      <w:r>
        <w:rPr/>
        <w:t>законске</w:t>
      </w:r>
      <w:r>
        <w:rPr>
          <w:spacing w:val="-2"/>
        </w:rPr>
        <w:t> </w:t>
      </w:r>
      <w:r>
        <w:rPr/>
        <w:t>регулативе</w:t>
      </w:r>
      <w:r>
        <w:rPr>
          <w:spacing w:val="-3"/>
        </w:rPr>
        <w:t> </w:t>
      </w:r>
      <w:r>
        <w:rPr/>
        <w:t>из</w:t>
      </w:r>
      <w:r>
        <w:rPr>
          <w:spacing w:val="2"/>
        </w:rPr>
        <w:t> </w:t>
      </w:r>
      <w:r>
        <w:rPr/>
        <w:t>области</w:t>
      </w:r>
      <w:r>
        <w:rPr>
          <w:spacing w:val="-2"/>
        </w:rPr>
        <w:t> </w:t>
      </w:r>
      <w:r>
        <w:rPr/>
        <w:t>медија</w:t>
      </w:r>
      <w:r>
        <w:rPr>
          <w:spacing w:val="-1"/>
        </w:rPr>
        <w:t> </w:t>
      </w:r>
      <w:r>
        <w:rPr/>
        <w:t>престаје да</w:t>
      </w:r>
      <w:r>
        <w:rPr>
          <w:spacing w:val="-1"/>
        </w:rPr>
        <w:t> </w:t>
      </w:r>
      <w:r>
        <w:rPr/>
        <w:t>постоји.</w:t>
      </w:r>
    </w:p>
    <w:p>
      <w:pPr>
        <w:spacing w:after="0" w:line="276" w:lineRule="auto"/>
        <w:jc w:val="both"/>
        <w:sectPr>
          <w:pgSz w:w="12240" w:h="15840"/>
          <w:pgMar w:header="0" w:footer="1012" w:top="1440" w:bottom="1200" w:left="380" w:right="340"/>
        </w:sectPr>
      </w:pPr>
    </w:p>
    <w:p>
      <w:pPr>
        <w:pStyle w:val="BodyText"/>
        <w:spacing w:line="276" w:lineRule="auto" w:before="80"/>
        <w:ind w:left="1060" w:right="1097"/>
        <w:jc w:val="both"/>
      </w:pPr>
      <w:r>
        <w:rPr/>
        <w:t>Осамдесетих година</w:t>
      </w:r>
      <w:r>
        <w:rPr>
          <w:spacing w:val="1"/>
        </w:rPr>
        <w:t> </w:t>
      </w:r>
      <w:r>
        <w:rPr/>
        <w:t>у Беранама је почео да излази и часопис “Токови”, који уз мање</w:t>
      </w:r>
      <w:r>
        <w:rPr>
          <w:spacing w:val="1"/>
        </w:rPr>
        <w:t> </w:t>
      </w:r>
      <w:r>
        <w:rPr/>
        <w:t>прекиде</w:t>
      </w:r>
      <w:r>
        <w:rPr>
          <w:spacing w:val="-1"/>
        </w:rPr>
        <w:t> </w:t>
      </w:r>
      <w:r>
        <w:rPr/>
        <w:t>живи и данас.</w:t>
      </w:r>
    </w:p>
    <w:p>
      <w:pPr>
        <w:pStyle w:val="BodyText"/>
        <w:spacing w:line="276" w:lineRule="auto" w:before="200"/>
        <w:ind w:left="1060" w:right="1094"/>
        <w:jc w:val="both"/>
      </w:pPr>
      <w:r>
        <w:rPr/>
        <w:t>У склопу Информативног центра, 11. децембра 1992. са емитовањем програма почео</w:t>
      </w:r>
      <w:r>
        <w:rPr>
          <w:spacing w:val="1"/>
        </w:rPr>
        <w:t> </w:t>
      </w:r>
      <w:r>
        <w:rPr/>
        <w:t>је Радио Беране, чији оснивач је Скупштина општине Беране. Данас Радио Беране</w:t>
      </w:r>
      <w:r>
        <w:rPr>
          <w:spacing w:val="1"/>
        </w:rPr>
        <w:t> </w:t>
      </w:r>
      <w:r>
        <w:rPr/>
        <w:t>емитује програм на фреквенцијама 88,2 МХз и 105,4 МХз и путем интернета, 24 часа</w:t>
      </w:r>
      <w:r>
        <w:rPr>
          <w:spacing w:val="1"/>
        </w:rPr>
        <w:t> </w:t>
      </w:r>
      <w:r>
        <w:rPr/>
        <w:t>дневно.</w:t>
      </w:r>
    </w:p>
    <w:p>
      <w:pPr>
        <w:pStyle w:val="BodyText"/>
        <w:spacing w:before="9" w:after="1"/>
        <w:rPr>
          <w:sz w:val="19"/>
        </w:rPr>
      </w:pPr>
    </w:p>
    <w:tbl>
      <w:tblPr>
        <w:tblW w:w="0" w:type="auto"/>
        <w:jc w:val="left"/>
        <w:tblInd w:w="9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87"/>
      </w:tblGrid>
      <w:tr>
        <w:trPr>
          <w:trHeight w:val="2815" w:hRule="atLeast"/>
        </w:trPr>
        <w:tc>
          <w:tcPr>
            <w:tcW w:w="9587" w:type="dxa"/>
          </w:tcPr>
          <w:p>
            <w:pPr>
              <w:pStyle w:val="TableParagraph"/>
              <w:spacing w:line="266" w:lineRule="auto" w:before="19"/>
              <w:ind w:left="112" w:right="99"/>
              <w:jc w:val="both"/>
              <w:rPr>
                <w:b/>
                <w:sz w:val="24"/>
              </w:rPr>
            </w:pPr>
            <w:r>
              <w:rPr>
                <w:b/>
                <w:color w:val="365F91"/>
                <w:sz w:val="24"/>
              </w:rPr>
              <w:t>На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подручју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општине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Беране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не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постоји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локална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телевизија.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У</w:t>
            </w:r>
            <w:r>
              <w:rPr>
                <w:b/>
                <w:color w:val="365F91"/>
                <w:spacing w:val="53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циљу</w:t>
            </w:r>
            <w:r>
              <w:rPr>
                <w:b/>
                <w:color w:val="365F91"/>
                <w:spacing w:val="-50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унапређења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објективног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и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правовременог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информисања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јавности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о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политичким,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културним,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привредним,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образовним,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спортским,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научним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и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другим значајним догађајима и појавама у општини, препозната је потреба за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оснивањем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Локалног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јавног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емитера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„Радио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телевизија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Беране“.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Основна</w:t>
            </w:r>
            <w:r>
              <w:rPr>
                <w:b/>
                <w:color w:val="365F91"/>
                <w:spacing w:val="-50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дјелатност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Радио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телевизије Беране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биће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пружање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АВМ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услуга, производња,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пренос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и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емитовање радијског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и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телевизијског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програма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са информативним,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културним,</w:t>
            </w:r>
            <w:r>
              <w:rPr>
                <w:b/>
                <w:color w:val="365F91"/>
                <w:spacing w:val="5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умјетничким,</w:t>
            </w:r>
            <w:r>
              <w:rPr>
                <w:b/>
                <w:color w:val="365F91"/>
                <w:spacing w:val="-2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образовним,</w:t>
            </w:r>
            <w:r>
              <w:rPr>
                <w:b/>
                <w:color w:val="365F91"/>
                <w:spacing w:val="6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научним,</w:t>
            </w:r>
            <w:r>
              <w:rPr>
                <w:b/>
                <w:color w:val="365F91"/>
                <w:spacing w:val="7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дјечјим,</w:t>
            </w:r>
            <w:r>
              <w:rPr>
                <w:b/>
                <w:color w:val="365F91"/>
                <w:spacing w:val="7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забавним,</w:t>
            </w:r>
            <w:r>
              <w:rPr>
                <w:b/>
                <w:color w:val="365F91"/>
                <w:spacing w:val="-2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спортским</w:t>
            </w:r>
            <w:r>
              <w:rPr>
                <w:b/>
                <w:color w:val="365F91"/>
                <w:spacing w:val="6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и</w:t>
            </w:r>
          </w:p>
          <w:p>
            <w:pPr>
              <w:pStyle w:val="TableParagraph"/>
              <w:spacing w:line="278" w:lineRule="exact"/>
              <w:ind w:left="112"/>
              <w:jc w:val="both"/>
              <w:rPr>
                <w:b/>
                <w:sz w:val="24"/>
              </w:rPr>
            </w:pPr>
            <w:r>
              <w:rPr>
                <w:b/>
                <w:color w:val="365F91"/>
                <w:sz w:val="24"/>
              </w:rPr>
              <w:t>другим</w:t>
            </w:r>
            <w:r>
              <w:rPr>
                <w:b/>
                <w:color w:val="365F91"/>
                <w:spacing w:val="-5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садржајима</w:t>
            </w:r>
            <w:r>
              <w:rPr>
                <w:b/>
                <w:color w:val="365F91"/>
                <w:spacing w:val="-3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од</w:t>
            </w:r>
            <w:r>
              <w:rPr>
                <w:b/>
                <w:color w:val="365F91"/>
                <w:spacing w:val="-3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интереса</w:t>
            </w:r>
            <w:r>
              <w:rPr>
                <w:b/>
                <w:color w:val="365F91"/>
                <w:spacing w:val="-3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за</w:t>
            </w:r>
            <w:r>
              <w:rPr>
                <w:b/>
                <w:color w:val="365F91"/>
                <w:spacing w:val="-2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грађане</w:t>
            </w:r>
            <w:r>
              <w:rPr>
                <w:b/>
                <w:color w:val="365F91"/>
                <w:spacing w:val="-4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општине</w:t>
            </w:r>
            <w:r>
              <w:rPr>
                <w:b/>
                <w:color w:val="365F91"/>
                <w:spacing w:val="-4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Беране.</w:t>
            </w:r>
          </w:p>
        </w:tc>
      </w:tr>
    </w:tbl>
    <w:p>
      <w:pPr>
        <w:pStyle w:val="BodyText"/>
        <w:rPr>
          <w:sz w:val="28"/>
        </w:rPr>
      </w:pPr>
    </w:p>
    <w:p>
      <w:pPr>
        <w:pStyle w:val="BodyText"/>
        <w:spacing w:before="4"/>
        <w:rPr>
          <w:sz w:val="30"/>
        </w:rPr>
      </w:pPr>
    </w:p>
    <w:p>
      <w:pPr>
        <w:pStyle w:val="Heading1"/>
        <w:numPr>
          <w:ilvl w:val="1"/>
          <w:numId w:val="3"/>
        </w:numPr>
        <w:tabs>
          <w:tab w:pos="1781" w:val="left" w:leader="none"/>
        </w:tabs>
        <w:spacing w:line="240" w:lineRule="auto" w:before="0" w:after="0"/>
        <w:ind w:left="1780" w:right="0" w:hanging="361"/>
        <w:jc w:val="left"/>
      </w:pPr>
      <w:bookmarkStart w:name="7. СПОРТ И РЕКРЕАЦИЈА" w:id="37"/>
      <w:bookmarkEnd w:id="37"/>
      <w:r>
        <w:rPr>
          <w:b w:val="0"/>
        </w:rPr>
      </w:r>
      <w:bookmarkStart w:name="_bookmark13" w:id="38"/>
      <w:bookmarkEnd w:id="38"/>
      <w:r>
        <w:rPr>
          <w:b w:val="0"/>
        </w:rPr>
      </w:r>
      <w:bookmarkStart w:name="_bookmark13" w:id="39"/>
      <w:bookmarkEnd w:id="39"/>
      <w:r>
        <w:rPr/>
        <w:t>СПОР</w:t>
      </w:r>
      <w:r>
        <w:rPr/>
        <w:t>Т</w:t>
      </w:r>
      <w:r>
        <w:rPr>
          <w:spacing w:val="-6"/>
        </w:rPr>
        <w:t> </w:t>
      </w:r>
      <w:r>
        <w:rPr/>
        <w:t>И</w:t>
      </w:r>
      <w:r>
        <w:rPr>
          <w:spacing w:val="-5"/>
        </w:rPr>
        <w:t> </w:t>
      </w:r>
      <w:r>
        <w:rPr/>
        <w:t>РЕКРЕАЦИЈА</w:t>
      </w:r>
    </w:p>
    <w:p>
      <w:pPr>
        <w:pStyle w:val="BodyText"/>
        <w:spacing w:before="2"/>
        <w:rPr>
          <w:b/>
          <w:sz w:val="42"/>
        </w:rPr>
      </w:pPr>
    </w:p>
    <w:p>
      <w:pPr>
        <w:pStyle w:val="BodyText"/>
        <w:spacing w:line="273" w:lineRule="auto"/>
        <w:ind w:left="1060" w:right="1096"/>
        <w:jc w:val="both"/>
      </w:pPr>
      <w:r>
        <w:rPr/>
        <w:t>Беранe je град дуге и богате традиције спорта, развијене спортске инфраструктуре и</w:t>
      </w:r>
      <w:r>
        <w:rPr>
          <w:spacing w:val="1"/>
        </w:rPr>
        <w:t> </w:t>
      </w:r>
      <w:r>
        <w:rPr/>
        <w:t>великог</w:t>
      </w:r>
      <w:r>
        <w:rPr>
          <w:spacing w:val="-1"/>
        </w:rPr>
        <w:t> </w:t>
      </w:r>
      <w:r>
        <w:rPr/>
        <w:t>броја спортских колектива.</w:t>
      </w:r>
    </w:p>
    <w:p>
      <w:pPr>
        <w:pStyle w:val="BodyText"/>
        <w:spacing w:line="276" w:lineRule="auto" w:before="5"/>
        <w:ind w:left="1060" w:right="1093"/>
        <w:jc w:val="both"/>
      </w:pPr>
      <w:r>
        <w:rPr/>
        <w:t>У Беранама постоји 45 спортских организација које су активне</w:t>
      </w:r>
      <w:r>
        <w:rPr>
          <w:spacing w:val="1"/>
        </w:rPr>
        <w:t> </w:t>
      </w:r>
      <w:r>
        <w:rPr/>
        <w:t>у 23 спортске гране.</w:t>
      </w:r>
      <w:r>
        <w:rPr>
          <w:spacing w:val="1"/>
        </w:rPr>
        <w:t> </w:t>
      </w:r>
      <w:r>
        <w:rPr/>
        <w:t>Од тога се екипним спортовима бави 13 спортских организација док се појединачним</w:t>
      </w:r>
      <w:r>
        <w:rPr>
          <w:spacing w:val="-50"/>
        </w:rPr>
        <w:t> </w:t>
      </w:r>
      <w:r>
        <w:rPr/>
        <w:t>спортом баве 32 спортске организације. Општина Беране је препознала спорт као</w:t>
      </w:r>
      <w:r>
        <w:rPr>
          <w:spacing w:val="1"/>
        </w:rPr>
        <w:t> </w:t>
      </w:r>
      <w:r>
        <w:rPr/>
        <w:t>један</w:t>
      </w:r>
      <w:r>
        <w:rPr>
          <w:spacing w:val="1"/>
        </w:rPr>
        <w:t> </w:t>
      </w:r>
      <w:r>
        <w:rPr/>
        <w:t>од</w:t>
      </w:r>
      <w:r>
        <w:rPr>
          <w:spacing w:val="1"/>
        </w:rPr>
        <w:t> </w:t>
      </w:r>
      <w:r>
        <w:rPr/>
        <w:t>приоритета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сваке</w:t>
      </w:r>
      <w:r>
        <w:rPr>
          <w:spacing w:val="1"/>
        </w:rPr>
        <w:t> </w:t>
      </w:r>
      <w:r>
        <w:rPr/>
        <w:t>године</w:t>
      </w:r>
      <w:r>
        <w:rPr>
          <w:spacing w:val="1"/>
        </w:rPr>
        <w:t> </w:t>
      </w:r>
      <w:r>
        <w:rPr/>
        <w:t>се</w:t>
      </w:r>
      <w:r>
        <w:rPr>
          <w:spacing w:val="1"/>
        </w:rPr>
        <w:t> </w:t>
      </w:r>
      <w:r>
        <w:rPr/>
        <w:t>издвајају</w:t>
      </w:r>
      <w:r>
        <w:rPr>
          <w:spacing w:val="1"/>
        </w:rPr>
        <w:t> </w:t>
      </w:r>
      <w:r>
        <w:rPr/>
        <w:t>средства</w:t>
      </w:r>
      <w:r>
        <w:rPr>
          <w:spacing w:val="1"/>
        </w:rPr>
        <w:t> </w:t>
      </w:r>
      <w:r>
        <w:rPr/>
        <w:t>за</w:t>
      </w:r>
      <w:r>
        <w:rPr>
          <w:spacing w:val="1"/>
        </w:rPr>
        <w:t> </w:t>
      </w:r>
      <w:r>
        <w:rPr/>
        <w:t>финансиранје</w:t>
      </w:r>
      <w:r>
        <w:rPr>
          <w:spacing w:val="1"/>
        </w:rPr>
        <w:t> </w:t>
      </w:r>
      <w:r>
        <w:rPr/>
        <w:t>рада</w:t>
      </w:r>
      <w:r>
        <w:rPr>
          <w:spacing w:val="1"/>
        </w:rPr>
        <w:t> </w:t>
      </w:r>
      <w:r>
        <w:rPr/>
        <w:t>спортских организација. Укупан годишњи буџет</w:t>
      </w:r>
      <w:r>
        <w:rPr>
          <w:spacing w:val="1"/>
        </w:rPr>
        <w:t> </w:t>
      </w:r>
      <w:r>
        <w:rPr/>
        <w:t>за спортскe клубове по годинама</w:t>
      </w:r>
      <w:r>
        <w:rPr>
          <w:spacing w:val="1"/>
        </w:rPr>
        <w:t> </w:t>
      </w:r>
      <w:r>
        <w:rPr/>
        <w:t>износи</w:t>
      </w:r>
      <w:r>
        <w:rPr>
          <w:position w:val="6"/>
          <w:sz w:val="16"/>
        </w:rPr>
        <w:t>7</w:t>
      </w:r>
      <w:r>
        <w:rPr>
          <w:spacing w:val="17"/>
          <w:position w:val="6"/>
          <w:sz w:val="16"/>
        </w:rPr>
        <w:t> </w:t>
      </w:r>
      <w:r>
        <w:rPr/>
        <w:t>:</w:t>
      </w:r>
    </w:p>
    <w:p>
      <w:pPr>
        <w:pStyle w:val="Heading2"/>
        <w:spacing w:before="199"/>
        <w:ind w:left="1113"/>
      </w:pPr>
      <w:r>
        <w:rPr/>
        <w:t>2015</w:t>
      </w:r>
      <w:r>
        <w:rPr>
          <w:spacing w:val="-7"/>
        </w:rPr>
        <w:t> </w:t>
      </w:r>
      <w:r>
        <w:rPr/>
        <w:t>–</w:t>
      </w:r>
      <w:r>
        <w:rPr>
          <w:spacing w:val="-7"/>
        </w:rPr>
        <w:t> </w:t>
      </w:r>
      <w:r>
        <w:rPr/>
        <w:t>120.000,00€</w:t>
      </w:r>
    </w:p>
    <w:p>
      <w:pPr>
        <w:spacing w:line="281" w:lineRule="exact" w:before="2"/>
        <w:ind w:left="1113" w:right="0" w:firstLine="0"/>
        <w:jc w:val="left"/>
        <w:rPr>
          <w:b/>
          <w:sz w:val="24"/>
        </w:rPr>
      </w:pPr>
      <w:r>
        <w:rPr>
          <w:b/>
          <w:sz w:val="24"/>
        </w:rPr>
        <w:t>2016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130.000,00€</w:t>
      </w:r>
    </w:p>
    <w:p>
      <w:pPr>
        <w:pStyle w:val="Heading2"/>
        <w:spacing w:line="281" w:lineRule="exact"/>
        <w:ind w:left="1113"/>
      </w:pPr>
      <w:r>
        <w:rPr/>
        <w:t>2017</w:t>
      </w:r>
      <w:r>
        <w:rPr>
          <w:spacing w:val="-6"/>
        </w:rPr>
        <w:t> </w:t>
      </w:r>
      <w:r>
        <w:rPr/>
        <w:t>–</w:t>
      </w:r>
      <w:r>
        <w:rPr>
          <w:spacing w:val="-6"/>
        </w:rPr>
        <w:t> </w:t>
      </w:r>
      <w:r>
        <w:rPr/>
        <w:t>130.000,00€</w:t>
      </w:r>
    </w:p>
    <w:p>
      <w:pPr>
        <w:spacing w:before="0"/>
        <w:ind w:left="1113" w:right="0" w:firstLine="0"/>
        <w:jc w:val="left"/>
        <w:rPr>
          <w:b/>
          <w:sz w:val="24"/>
        </w:rPr>
      </w:pPr>
      <w:r>
        <w:rPr>
          <w:b/>
          <w:sz w:val="24"/>
        </w:rPr>
        <w:t>2018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–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130.000,00€</w:t>
      </w:r>
    </w:p>
    <w:p>
      <w:pPr>
        <w:pStyle w:val="BodyText"/>
        <w:spacing w:before="1"/>
        <w:rPr>
          <w:b/>
        </w:rPr>
      </w:pPr>
    </w:p>
    <w:p>
      <w:pPr>
        <w:pStyle w:val="BodyText"/>
        <w:spacing w:line="273" w:lineRule="auto"/>
        <w:ind w:left="1060" w:right="1099" w:firstLine="52"/>
        <w:jc w:val="both"/>
      </w:pPr>
      <w:r>
        <w:rPr/>
        <w:t>Од</w:t>
      </w:r>
      <w:r>
        <w:rPr>
          <w:spacing w:val="1"/>
        </w:rPr>
        <w:t> </w:t>
      </w:r>
      <w:r>
        <w:rPr/>
        <w:t>наведеног</w:t>
      </w:r>
      <w:r>
        <w:rPr>
          <w:spacing w:val="1"/>
        </w:rPr>
        <w:t> </w:t>
      </w:r>
      <w:r>
        <w:rPr/>
        <w:t>износа,</w:t>
      </w:r>
      <w:r>
        <w:rPr>
          <w:spacing w:val="1"/>
        </w:rPr>
        <w:t> </w:t>
      </w:r>
      <w:r>
        <w:rPr/>
        <w:t>80%</w:t>
      </w:r>
      <w:r>
        <w:rPr>
          <w:spacing w:val="1"/>
        </w:rPr>
        <w:t> </w:t>
      </w:r>
      <w:r>
        <w:rPr/>
        <w:t>се</w:t>
      </w:r>
      <w:r>
        <w:rPr>
          <w:spacing w:val="1"/>
        </w:rPr>
        <w:t> </w:t>
      </w:r>
      <w:r>
        <w:rPr/>
        <w:t>односи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екипне</w:t>
      </w:r>
      <w:r>
        <w:rPr>
          <w:spacing w:val="1"/>
        </w:rPr>
        <w:t> </w:t>
      </w:r>
      <w:r>
        <w:rPr/>
        <w:t>спортове,</w:t>
      </w:r>
      <w:r>
        <w:rPr>
          <w:spacing w:val="1"/>
        </w:rPr>
        <w:t> </w:t>
      </w:r>
      <w:r>
        <w:rPr/>
        <w:t>а</w:t>
      </w:r>
      <w:r>
        <w:rPr>
          <w:spacing w:val="1"/>
        </w:rPr>
        <w:t> </w:t>
      </w:r>
      <w:r>
        <w:rPr/>
        <w:t>20%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појединачне</w:t>
      </w:r>
      <w:r>
        <w:rPr>
          <w:spacing w:val="-50"/>
        </w:rPr>
        <w:t> </w:t>
      </w:r>
      <w:r>
        <w:rPr/>
        <w:t>спортске</w:t>
      </w:r>
      <w:r>
        <w:rPr>
          <w:spacing w:val="1"/>
        </w:rPr>
        <w:t> </w:t>
      </w:r>
      <w:r>
        <w:rPr/>
        <w:t>организације.</w:t>
      </w:r>
      <w:r>
        <w:rPr>
          <w:spacing w:val="1"/>
        </w:rPr>
        <w:t> </w:t>
      </w:r>
      <w:r>
        <w:rPr/>
        <w:t>Укупно</w:t>
      </w:r>
      <w:r>
        <w:rPr>
          <w:spacing w:val="1"/>
        </w:rPr>
        <w:t> </w:t>
      </w:r>
      <w:r>
        <w:rPr/>
        <w:t>1300</w:t>
      </w:r>
      <w:r>
        <w:rPr>
          <w:spacing w:val="1"/>
        </w:rPr>
        <w:t> </w:t>
      </w:r>
      <w:r>
        <w:rPr/>
        <w:t>дјеце</w:t>
      </w:r>
      <w:r>
        <w:rPr>
          <w:spacing w:val="1"/>
        </w:rPr>
        <w:t> </w:t>
      </w:r>
      <w:r>
        <w:rPr/>
        <w:t>обухваћено</w:t>
      </w:r>
      <w:r>
        <w:rPr>
          <w:spacing w:val="1"/>
        </w:rPr>
        <w:t> </w:t>
      </w:r>
      <w:r>
        <w:rPr/>
        <w:t>је</w:t>
      </w:r>
      <w:r>
        <w:rPr>
          <w:spacing w:val="1"/>
        </w:rPr>
        <w:t> </w:t>
      </w:r>
      <w:r>
        <w:rPr/>
        <w:t>школама</w:t>
      </w:r>
      <w:r>
        <w:rPr>
          <w:spacing w:val="1"/>
        </w:rPr>
        <w:t> </w:t>
      </w:r>
      <w:r>
        <w:rPr/>
        <w:t>спорта.</w:t>
      </w:r>
      <w:r>
        <w:rPr>
          <w:spacing w:val="1"/>
        </w:rPr>
        <w:t> </w:t>
      </w:r>
      <w:r>
        <w:rPr/>
        <w:t>Регистрованих такмичара код националних спортских савеза је 700, од чега је 450</w:t>
      </w:r>
      <w:r>
        <w:rPr>
          <w:spacing w:val="1"/>
        </w:rPr>
        <w:t> </w:t>
      </w:r>
      <w:r>
        <w:rPr/>
        <w:t>активних</w:t>
      </w:r>
      <w:r>
        <w:rPr>
          <w:spacing w:val="-1"/>
        </w:rPr>
        <w:t> </w:t>
      </w:r>
      <w:r>
        <w:rPr/>
        <w:t>чланова.</w:t>
      </w: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1"/>
        </w:rPr>
      </w:pPr>
      <w:r>
        <w:rPr/>
        <w:pict>
          <v:rect style="position:absolute;margin-left:72.024002pt;margin-top:8.628459pt;width:144.020pt;height:.71997pt;mso-position-horizontal-relative:page;mso-position-vertical-relative:paragraph;z-index:-15710720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spacing w:before="73"/>
        <w:ind w:left="1060" w:right="0" w:firstLine="0"/>
        <w:jc w:val="left"/>
        <w:rPr>
          <w:rFonts w:ascii="Times New Roman" w:hAnsi="Times New Roman"/>
          <w:i/>
          <w:sz w:val="20"/>
        </w:rPr>
      </w:pPr>
      <w:r>
        <w:rPr>
          <w:rFonts w:ascii="Calibri" w:hAnsi="Calibri"/>
          <w:sz w:val="20"/>
          <w:vertAlign w:val="superscript"/>
        </w:rPr>
        <w:t>7</w:t>
      </w:r>
      <w:r>
        <w:rPr>
          <w:rFonts w:ascii="Calibri" w:hAnsi="Calibri"/>
          <w:spacing w:val="-4"/>
          <w:sz w:val="20"/>
          <w:vertAlign w:val="baseline"/>
        </w:rPr>
        <w:t> </w:t>
      </w:r>
      <w:r>
        <w:rPr>
          <w:rFonts w:ascii="Times New Roman" w:hAnsi="Times New Roman"/>
          <w:i/>
          <w:sz w:val="20"/>
          <w:vertAlign w:val="baseline"/>
        </w:rPr>
        <w:t>Секретаријат</w:t>
      </w:r>
      <w:r>
        <w:rPr>
          <w:rFonts w:ascii="Times New Roman" w:hAnsi="Times New Roman"/>
          <w:i/>
          <w:spacing w:val="-3"/>
          <w:sz w:val="20"/>
          <w:vertAlign w:val="baseline"/>
        </w:rPr>
        <w:t> </w:t>
      </w:r>
      <w:r>
        <w:rPr>
          <w:rFonts w:ascii="Times New Roman" w:hAnsi="Times New Roman"/>
          <w:i/>
          <w:sz w:val="20"/>
          <w:vertAlign w:val="baseline"/>
        </w:rPr>
        <w:t>за</w:t>
      </w:r>
      <w:r>
        <w:rPr>
          <w:rFonts w:ascii="Times New Roman" w:hAnsi="Times New Roman"/>
          <w:i/>
          <w:spacing w:val="-2"/>
          <w:sz w:val="20"/>
          <w:vertAlign w:val="baseline"/>
        </w:rPr>
        <w:t> </w:t>
      </w:r>
      <w:r>
        <w:rPr>
          <w:rFonts w:ascii="Times New Roman" w:hAnsi="Times New Roman"/>
          <w:i/>
          <w:sz w:val="20"/>
          <w:vertAlign w:val="baseline"/>
        </w:rPr>
        <w:t>финансије</w:t>
      </w:r>
      <w:r>
        <w:rPr>
          <w:rFonts w:ascii="Times New Roman" w:hAnsi="Times New Roman"/>
          <w:i/>
          <w:spacing w:val="-5"/>
          <w:sz w:val="20"/>
          <w:vertAlign w:val="baseline"/>
        </w:rPr>
        <w:t> </w:t>
      </w:r>
      <w:r>
        <w:rPr>
          <w:rFonts w:ascii="Times New Roman" w:hAnsi="Times New Roman"/>
          <w:i/>
          <w:sz w:val="20"/>
          <w:vertAlign w:val="baseline"/>
        </w:rPr>
        <w:t>и</w:t>
      </w:r>
      <w:r>
        <w:rPr>
          <w:rFonts w:ascii="Times New Roman" w:hAnsi="Times New Roman"/>
          <w:i/>
          <w:spacing w:val="-2"/>
          <w:sz w:val="20"/>
          <w:vertAlign w:val="baseline"/>
        </w:rPr>
        <w:t> </w:t>
      </w:r>
      <w:r>
        <w:rPr>
          <w:rFonts w:ascii="Times New Roman" w:hAnsi="Times New Roman"/>
          <w:i/>
          <w:sz w:val="20"/>
          <w:vertAlign w:val="baseline"/>
        </w:rPr>
        <w:t>економски</w:t>
      </w:r>
      <w:r>
        <w:rPr>
          <w:rFonts w:ascii="Times New Roman" w:hAnsi="Times New Roman"/>
          <w:i/>
          <w:spacing w:val="-4"/>
          <w:sz w:val="20"/>
          <w:vertAlign w:val="baseline"/>
        </w:rPr>
        <w:t> </w:t>
      </w:r>
      <w:r>
        <w:rPr>
          <w:rFonts w:ascii="Times New Roman" w:hAnsi="Times New Roman"/>
          <w:i/>
          <w:sz w:val="20"/>
          <w:vertAlign w:val="baseline"/>
        </w:rPr>
        <w:t>развој,</w:t>
      </w:r>
      <w:r>
        <w:rPr>
          <w:rFonts w:ascii="Times New Roman" w:hAnsi="Times New Roman"/>
          <w:i/>
          <w:spacing w:val="-3"/>
          <w:sz w:val="20"/>
          <w:vertAlign w:val="baseline"/>
        </w:rPr>
        <w:t> </w:t>
      </w:r>
      <w:r>
        <w:rPr>
          <w:rFonts w:ascii="Times New Roman" w:hAnsi="Times New Roman"/>
          <w:i/>
          <w:sz w:val="20"/>
          <w:vertAlign w:val="baseline"/>
        </w:rPr>
        <w:t>Општина</w:t>
      </w:r>
      <w:r>
        <w:rPr>
          <w:rFonts w:ascii="Times New Roman" w:hAnsi="Times New Roman"/>
          <w:i/>
          <w:spacing w:val="-3"/>
          <w:sz w:val="20"/>
          <w:vertAlign w:val="baseline"/>
        </w:rPr>
        <w:t> </w:t>
      </w:r>
      <w:r>
        <w:rPr>
          <w:rFonts w:ascii="Times New Roman" w:hAnsi="Times New Roman"/>
          <w:i/>
          <w:sz w:val="20"/>
          <w:vertAlign w:val="baseline"/>
        </w:rPr>
        <w:t>Беране</w:t>
      </w:r>
    </w:p>
    <w:p>
      <w:pPr>
        <w:spacing w:after="0"/>
        <w:jc w:val="left"/>
        <w:rPr>
          <w:rFonts w:ascii="Times New Roman" w:hAnsi="Times New Roman"/>
          <w:sz w:val="20"/>
        </w:rPr>
        <w:sectPr>
          <w:pgSz w:w="12240" w:h="15840"/>
          <w:pgMar w:header="0" w:footer="1012" w:top="1360" w:bottom="1200" w:left="380" w:right="340"/>
        </w:sectPr>
      </w:pPr>
    </w:p>
    <w:p>
      <w:pPr>
        <w:pStyle w:val="Heading2"/>
        <w:spacing w:before="80"/>
        <w:ind w:left="1060"/>
        <w:jc w:val="both"/>
      </w:pPr>
      <w:r>
        <w:rPr/>
        <w:t>ДОО</w:t>
      </w:r>
      <w:r>
        <w:rPr>
          <w:spacing w:val="-2"/>
        </w:rPr>
        <w:t> </w:t>
      </w:r>
      <w:r>
        <w:rPr/>
        <w:t>“Cпортски</w:t>
      </w:r>
      <w:r>
        <w:rPr>
          <w:spacing w:val="-3"/>
        </w:rPr>
        <w:t> </w:t>
      </w:r>
      <w:r>
        <w:rPr/>
        <w:t>центар”</w:t>
      </w:r>
      <w:r>
        <w:rPr>
          <w:spacing w:val="-3"/>
        </w:rPr>
        <w:t> </w:t>
      </w:r>
      <w:r>
        <w:rPr/>
        <w:t>Беране</w:t>
      </w:r>
    </w:p>
    <w:p>
      <w:pPr>
        <w:pStyle w:val="BodyText"/>
        <w:spacing w:line="276" w:lineRule="auto" w:before="43"/>
        <w:ind w:left="1060" w:right="1096"/>
        <w:jc w:val="both"/>
      </w:pPr>
      <w:r>
        <w:rPr/>
        <w:t>Основано као друштво са ограниченом одговорношћу, Спортски центар има за основ</w:t>
      </w:r>
      <w:r>
        <w:rPr>
          <w:spacing w:val="1"/>
        </w:rPr>
        <w:t> </w:t>
      </w:r>
      <w:r>
        <w:rPr/>
        <w:t>дјелатност</w:t>
      </w:r>
      <w:r>
        <w:rPr>
          <w:spacing w:val="1"/>
        </w:rPr>
        <w:t> </w:t>
      </w:r>
      <w:r>
        <w:rPr/>
        <w:t>спортских</w:t>
      </w:r>
      <w:r>
        <w:rPr>
          <w:spacing w:val="1"/>
        </w:rPr>
        <w:t> </w:t>
      </w:r>
      <w:r>
        <w:rPr/>
        <w:t>објеката</w:t>
      </w:r>
      <w:r>
        <w:rPr>
          <w:spacing w:val="1"/>
        </w:rPr>
        <w:t> </w:t>
      </w:r>
      <w:r>
        <w:rPr/>
        <w:t>од</w:t>
      </w:r>
      <w:r>
        <w:rPr>
          <w:spacing w:val="1"/>
        </w:rPr>
        <w:t> </w:t>
      </w:r>
      <w:r>
        <w:rPr/>
        <w:t>јавног</w:t>
      </w:r>
      <w:r>
        <w:rPr>
          <w:spacing w:val="1"/>
        </w:rPr>
        <w:t> </w:t>
      </w:r>
      <w:r>
        <w:rPr/>
        <w:t>интереса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као</w:t>
      </w:r>
      <w:r>
        <w:rPr>
          <w:spacing w:val="1"/>
        </w:rPr>
        <w:t> </w:t>
      </w:r>
      <w:r>
        <w:rPr/>
        <w:t>такво</w:t>
      </w:r>
      <w:r>
        <w:rPr>
          <w:spacing w:val="1"/>
        </w:rPr>
        <w:t> </w:t>
      </w:r>
      <w:r>
        <w:rPr/>
        <w:t>своју</w:t>
      </w:r>
      <w:r>
        <w:rPr>
          <w:spacing w:val="1"/>
        </w:rPr>
        <w:t> </w:t>
      </w:r>
      <w:r>
        <w:rPr/>
        <w:t>функцију</w:t>
      </w:r>
      <w:r>
        <w:rPr>
          <w:spacing w:val="1"/>
        </w:rPr>
        <w:t> </w:t>
      </w:r>
      <w:r>
        <w:rPr/>
        <w:t>спроводи кроз: пружање услуга у области спорта и спортских рекреација, пружање</w:t>
      </w:r>
      <w:r>
        <w:rPr>
          <w:spacing w:val="1"/>
        </w:rPr>
        <w:t> </w:t>
      </w:r>
      <w:r>
        <w:rPr/>
        <w:t>услуга у такмичарском спорту за организовање спортских манифестација, приредби</w:t>
      </w:r>
      <w:r>
        <w:rPr>
          <w:spacing w:val="1"/>
        </w:rPr>
        <w:t> </w:t>
      </w:r>
      <w:r>
        <w:rPr/>
        <w:t>и</w:t>
      </w:r>
      <w:r>
        <w:rPr>
          <w:spacing w:val="9"/>
        </w:rPr>
        <w:t> </w:t>
      </w:r>
      <w:r>
        <w:rPr/>
        <w:t>тренинга,</w:t>
      </w:r>
      <w:r>
        <w:rPr>
          <w:spacing w:val="9"/>
        </w:rPr>
        <w:t> </w:t>
      </w:r>
      <w:r>
        <w:rPr/>
        <w:t>пружање</w:t>
      </w:r>
      <w:r>
        <w:rPr>
          <w:spacing w:val="9"/>
        </w:rPr>
        <w:t> </w:t>
      </w:r>
      <w:r>
        <w:rPr/>
        <w:t>услуга</w:t>
      </w:r>
      <w:r>
        <w:rPr>
          <w:spacing w:val="10"/>
        </w:rPr>
        <w:t> </w:t>
      </w:r>
      <w:r>
        <w:rPr/>
        <w:t>грађанима</w:t>
      </w:r>
      <w:r>
        <w:rPr>
          <w:spacing w:val="9"/>
        </w:rPr>
        <w:t> </w:t>
      </w:r>
      <w:r>
        <w:rPr/>
        <w:t>и</w:t>
      </w:r>
      <w:r>
        <w:rPr>
          <w:spacing w:val="9"/>
        </w:rPr>
        <w:t> </w:t>
      </w:r>
      <w:r>
        <w:rPr/>
        <w:t>радним</w:t>
      </w:r>
      <w:r>
        <w:rPr>
          <w:spacing w:val="9"/>
        </w:rPr>
        <w:t> </w:t>
      </w:r>
      <w:r>
        <w:rPr/>
        <w:t>колективима</w:t>
      </w:r>
      <w:r>
        <w:rPr>
          <w:spacing w:val="10"/>
        </w:rPr>
        <w:t> </w:t>
      </w:r>
      <w:r>
        <w:rPr/>
        <w:t>у</w:t>
      </w:r>
      <w:r>
        <w:rPr>
          <w:spacing w:val="9"/>
        </w:rPr>
        <w:t> </w:t>
      </w:r>
      <w:r>
        <w:rPr/>
        <w:t>обављању</w:t>
      </w:r>
      <w:r>
        <w:rPr>
          <w:spacing w:val="8"/>
        </w:rPr>
        <w:t> </w:t>
      </w:r>
      <w:r>
        <w:rPr/>
        <w:t>спортско</w:t>
      </w:r>
    </w:p>
    <w:p>
      <w:pPr>
        <w:pStyle w:val="ListParagraph"/>
        <w:numPr>
          <w:ilvl w:val="0"/>
          <w:numId w:val="8"/>
        </w:numPr>
        <w:tabs>
          <w:tab w:pos="1193" w:val="left" w:leader="none"/>
        </w:tabs>
        <w:spacing w:line="281" w:lineRule="exact" w:before="0" w:after="0"/>
        <w:ind w:left="1192" w:right="0" w:hanging="133"/>
        <w:jc w:val="both"/>
        <w:rPr>
          <w:sz w:val="24"/>
        </w:rPr>
      </w:pPr>
      <w:r>
        <w:rPr>
          <w:sz w:val="24"/>
        </w:rPr>
        <w:t>рекреативних</w:t>
      </w:r>
      <w:r>
        <w:rPr>
          <w:spacing w:val="-3"/>
          <w:sz w:val="24"/>
        </w:rPr>
        <w:t> </w:t>
      </w:r>
      <w:r>
        <w:rPr>
          <w:sz w:val="24"/>
        </w:rPr>
        <w:t>активности</w:t>
      </w:r>
      <w:r>
        <w:rPr>
          <w:spacing w:val="-2"/>
          <w:sz w:val="24"/>
        </w:rPr>
        <w:t> </w:t>
      </w:r>
      <w:r>
        <w:rPr>
          <w:sz w:val="24"/>
        </w:rPr>
        <w:t>и</w:t>
      </w:r>
      <w:r>
        <w:rPr>
          <w:spacing w:val="-3"/>
          <w:sz w:val="24"/>
        </w:rPr>
        <w:t> </w:t>
      </w:r>
      <w:r>
        <w:rPr>
          <w:sz w:val="24"/>
        </w:rPr>
        <w:t>организовању</w:t>
      </w:r>
      <w:r>
        <w:rPr>
          <w:spacing w:val="-2"/>
          <w:sz w:val="24"/>
        </w:rPr>
        <w:t> </w:t>
      </w:r>
      <w:r>
        <w:rPr>
          <w:sz w:val="24"/>
        </w:rPr>
        <w:t>културних</w:t>
      </w:r>
      <w:r>
        <w:rPr>
          <w:spacing w:val="-3"/>
          <w:sz w:val="24"/>
        </w:rPr>
        <w:t> </w:t>
      </w:r>
      <w:r>
        <w:rPr>
          <w:sz w:val="24"/>
        </w:rPr>
        <w:t>и</w:t>
      </w:r>
      <w:r>
        <w:rPr>
          <w:spacing w:val="-2"/>
          <w:sz w:val="24"/>
        </w:rPr>
        <w:t> </w:t>
      </w:r>
      <w:r>
        <w:rPr>
          <w:sz w:val="24"/>
        </w:rPr>
        <w:t>јавних</w:t>
      </w:r>
      <w:r>
        <w:rPr>
          <w:spacing w:val="-3"/>
          <w:sz w:val="24"/>
        </w:rPr>
        <w:t> </w:t>
      </w:r>
      <w:r>
        <w:rPr>
          <w:sz w:val="24"/>
        </w:rPr>
        <w:t>приредби.</w:t>
      </w:r>
    </w:p>
    <w:p>
      <w:pPr>
        <w:pStyle w:val="BodyText"/>
        <w:spacing w:line="276" w:lineRule="auto" w:before="42"/>
        <w:ind w:left="1060" w:right="1096"/>
        <w:jc w:val="both"/>
      </w:pPr>
      <w:r>
        <w:rPr/>
        <w:t>ДОО</w:t>
      </w:r>
      <w:r>
        <w:rPr>
          <w:spacing w:val="1"/>
        </w:rPr>
        <w:t> </w:t>
      </w:r>
      <w:r>
        <w:rPr/>
        <w:t>“Cпортски</w:t>
      </w:r>
      <w:r>
        <w:rPr>
          <w:spacing w:val="1"/>
        </w:rPr>
        <w:t> </w:t>
      </w:r>
      <w:r>
        <w:rPr/>
        <w:t>центар”</w:t>
      </w:r>
      <w:r>
        <w:rPr>
          <w:spacing w:val="1"/>
        </w:rPr>
        <w:t> </w:t>
      </w:r>
      <w:r>
        <w:rPr/>
        <w:t>Беране</w:t>
      </w:r>
      <w:r>
        <w:rPr>
          <w:spacing w:val="1"/>
        </w:rPr>
        <w:t> </w:t>
      </w:r>
      <w:r>
        <w:rPr/>
        <w:t>управља</w:t>
      </w:r>
      <w:r>
        <w:rPr>
          <w:spacing w:val="1"/>
        </w:rPr>
        <w:t> </w:t>
      </w:r>
      <w:r>
        <w:rPr/>
        <w:t>Фудбалским</w:t>
      </w:r>
      <w:r>
        <w:rPr>
          <w:spacing w:val="1"/>
        </w:rPr>
        <w:t> </w:t>
      </w:r>
      <w:r>
        <w:rPr/>
        <w:t>стадионом,</w:t>
      </w:r>
      <w:r>
        <w:rPr>
          <w:spacing w:val="1"/>
        </w:rPr>
        <w:t> </w:t>
      </w:r>
      <w:r>
        <w:rPr/>
        <w:t>помоћним</w:t>
      </w:r>
      <w:r>
        <w:rPr>
          <w:spacing w:val="1"/>
        </w:rPr>
        <w:t> </w:t>
      </w:r>
      <w:r>
        <w:rPr/>
        <w:t>фудбалским теренима (2), спортским полигоном, Халом спортова и Стадионом малих</w:t>
      </w:r>
      <w:r>
        <w:rPr>
          <w:spacing w:val="-50"/>
        </w:rPr>
        <w:t> </w:t>
      </w:r>
      <w:r>
        <w:rPr/>
        <w:t>спортова.</w:t>
      </w:r>
      <w:r>
        <w:rPr>
          <w:spacing w:val="1"/>
        </w:rPr>
        <w:t> </w:t>
      </w:r>
      <w:r>
        <w:rPr/>
        <w:t>Стање</w:t>
      </w:r>
      <w:r>
        <w:rPr>
          <w:spacing w:val="1"/>
        </w:rPr>
        <w:t> </w:t>
      </w:r>
      <w:r>
        <w:rPr/>
        <w:t>постојеће</w:t>
      </w:r>
      <w:r>
        <w:rPr>
          <w:spacing w:val="1"/>
        </w:rPr>
        <w:t> </w:t>
      </w:r>
      <w:r>
        <w:rPr/>
        <w:t>спортске</w:t>
      </w:r>
      <w:r>
        <w:rPr>
          <w:spacing w:val="1"/>
        </w:rPr>
        <w:t> </w:t>
      </w:r>
      <w:r>
        <w:rPr/>
        <w:t>инфраструктуре</w:t>
      </w:r>
      <w:r>
        <w:rPr>
          <w:spacing w:val="1"/>
        </w:rPr>
        <w:t> </w:t>
      </w:r>
      <w:r>
        <w:rPr/>
        <w:t>уз</w:t>
      </w:r>
      <w:r>
        <w:rPr>
          <w:spacing w:val="1"/>
        </w:rPr>
        <w:t> </w:t>
      </w:r>
      <w:r>
        <w:rPr/>
        <w:t>новоизграђене</w:t>
      </w:r>
      <w:r>
        <w:rPr>
          <w:spacing w:val="1"/>
        </w:rPr>
        <w:t> </w:t>
      </w:r>
      <w:r>
        <w:rPr/>
        <w:t>спортске</w:t>
      </w:r>
      <w:r>
        <w:rPr>
          <w:spacing w:val="1"/>
        </w:rPr>
        <w:t> </w:t>
      </w:r>
      <w:r>
        <w:rPr/>
        <w:t>објекте</w:t>
      </w:r>
      <w:r>
        <w:rPr>
          <w:spacing w:val="-2"/>
        </w:rPr>
        <w:t> </w:t>
      </w:r>
      <w:r>
        <w:rPr/>
        <w:t>је на</w:t>
      </w:r>
      <w:r>
        <w:rPr>
          <w:spacing w:val="-3"/>
        </w:rPr>
        <w:t> </w:t>
      </w:r>
      <w:r>
        <w:rPr/>
        <w:t>завидном</w:t>
      </w:r>
      <w:r>
        <w:rPr>
          <w:spacing w:val="-1"/>
        </w:rPr>
        <w:t> </w:t>
      </w:r>
      <w:r>
        <w:rPr/>
        <w:t>нивоу.</w:t>
      </w:r>
    </w:p>
    <w:p>
      <w:pPr>
        <w:pStyle w:val="BodyText"/>
        <w:spacing w:line="276" w:lineRule="auto"/>
        <w:ind w:left="1060" w:right="1097"/>
        <w:jc w:val="both"/>
      </w:pPr>
      <w:r>
        <w:rPr/>
        <w:t>Како је спорт дјелатност од јавног интереса, потребна су даља улагања како би се</w:t>
      </w:r>
      <w:r>
        <w:rPr>
          <w:spacing w:val="1"/>
        </w:rPr>
        <w:t> </w:t>
      </w:r>
      <w:r>
        <w:rPr/>
        <w:t>омогућило</w:t>
      </w:r>
      <w:r>
        <w:rPr>
          <w:spacing w:val="-1"/>
        </w:rPr>
        <w:t> </w:t>
      </w:r>
      <w:r>
        <w:rPr/>
        <w:t>да</w:t>
      </w:r>
      <w:r>
        <w:rPr>
          <w:spacing w:val="-1"/>
        </w:rPr>
        <w:t> </w:t>
      </w:r>
      <w:r>
        <w:rPr/>
        <w:t>што</w:t>
      </w:r>
      <w:r>
        <w:rPr>
          <w:spacing w:val="-2"/>
        </w:rPr>
        <w:t> </w:t>
      </w:r>
      <w:r>
        <w:rPr/>
        <w:t>више</w:t>
      </w:r>
      <w:r>
        <w:rPr>
          <w:spacing w:val="-1"/>
        </w:rPr>
        <w:t> </w:t>
      </w:r>
      <w:r>
        <w:rPr/>
        <w:t>чланова</w:t>
      </w:r>
      <w:r>
        <w:rPr>
          <w:spacing w:val="-2"/>
        </w:rPr>
        <w:t> </w:t>
      </w:r>
      <w:r>
        <w:rPr/>
        <w:t>заједнице</w:t>
      </w:r>
      <w:r>
        <w:rPr>
          <w:spacing w:val="-2"/>
        </w:rPr>
        <w:t> </w:t>
      </w:r>
      <w:r>
        <w:rPr/>
        <w:t>користе</w:t>
      </w:r>
      <w:r>
        <w:rPr>
          <w:spacing w:val="-1"/>
        </w:rPr>
        <w:t> </w:t>
      </w:r>
      <w:r>
        <w:rPr/>
        <w:t>погодности</w:t>
      </w:r>
      <w:r>
        <w:rPr>
          <w:spacing w:val="-1"/>
        </w:rPr>
        <w:t> </w:t>
      </w:r>
      <w:r>
        <w:rPr/>
        <w:t>које</w:t>
      </w:r>
      <w:r>
        <w:rPr>
          <w:spacing w:val="-1"/>
        </w:rPr>
        <w:t> </w:t>
      </w:r>
      <w:r>
        <w:rPr/>
        <w:t>спорт</w:t>
      </w:r>
      <w:r>
        <w:rPr>
          <w:spacing w:val="-2"/>
        </w:rPr>
        <w:t> </w:t>
      </w:r>
      <w:r>
        <w:rPr/>
        <w:t>пружа.</w:t>
      </w:r>
    </w:p>
    <w:p>
      <w:pPr>
        <w:pStyle w:val="BodyText"/>
        <w:spacing w:before="4"/>
      </w:pPr>
      <w:r>
        <w:rPr/>
        <w:pict>
          <v:shape style="position:absolute;margin-left:67.463997pt;margin-top:16.511591pt;width:465.95pt;height:156.15pt;mso-position-horizontal-relative:page;mso-position-vertical-relative:paragraph;z-index:-15710208;mso-wrap-distance-left:0;mso-wrap-distance-right:0" type="#_x0000_t202" filled="false" stroked="true" strokeweight=".48004pt" strokecolor="#000000">
            <v:textbox inset="0,0,0,0">
              <w:txbxContent>
                <w:p>
                  <w:pPr>
                    <w:spacing w:line="276" w:lineRule="auto" w:before="0"/>
                    <w:ind w:left="194" w:right="101" w:firstLine="0"/>
                    <w:jc w:val="both"/>
                    <w:rPr>
                      <w:b/>
                      <w:sz w:val="24"/>
                    </w:rPr>
                  </w:pPr>
                  <w:r>
                    <w:rPr>
                      <w:b/>
                      <w:color w:val="365F91"/>
                      <w:sz w:val="24"/>
                    </w:rPr>
                    <w:t>Оправданост</w:t>
                  </w:r>
                  <w:r>
                    <w:rPr>
                      <w:b/>
                      <w:color w:val="365F91"/>
                      <w:spacing w:val="1"/>
                      <w:sz w:val="24"/>
                    </w:rPr>
                    <w:t> </w:t>
                  </w:r>
                  <w:r>
                    <w:rPr>
                      <w:b/>
                      <w:color w:val="365F91"/>
                      <w:sz w:val="24"/>
                    </w:rPr>
                    <w:t>улагања</w:t>
                  </w:r>
                  <w:r>
                    <w:rPr>
                      <w:b/>
                      <w:color w:val="365F91"/>
                      <w:spacing w:val="1"/>
                      <w:sz w:val="24"/>
                    </w:rPr>
                    <w:t> </w:t>
                  </w:r>
                  <w:r>
                    <w:rPr>
                      <w:b/>
                      <w:color w:val="365F91"/>
                      <w:sz w:val="24"/>
                    </w:rPr>
                    <w:t>у</w:t>
                  </w:r>
                  <w:r>
                    <w:rPr>
                      <w:b/>
                      <w:color w:val="365F91"/>
                      <w:spacing w:val="1"/>
                      <w:sz w:val="24"/>
                    </w:rPr>
                    <w:t> </w:t>
                  </w:r>
                  <w:r>
                    <w:rPr>
                      <w:b/>
                      <w:color w:val="365F91"/>
                      <w:sz w:val="24"/>
                    </w:rPr>
                    <w:t>постојеће</w:t>
                  </w:r>
                  <w:r>
                    <w:rPr>
                      <w:b/>
                      <w:color w:val="365F91"/>
                      <w:spacing w:val="1"/>
                      <w:sz w:val="24"/>
                    </w:rPr>
                    <w:t> </w:t>
                  </w:r>
                  <w:r>
                    <w:rPr>
                      <w:b/>
                      <w:color w:val="365F91"/>
                      <w:sz w:val="24"/>
                    </w:rPr>
                    <w:t>објекте</w:t>
                  </w:r>
                  <w:r>
                    <w:rPr>
                      <w:b/>
                      <w:color w:val="365F91"/>
                      <w:spacing w:val="1"/>
                      <w:sz w:val="24"/>
                    </w:rPr>
                    <w:t> </w:t>
                  </w:r>
                  <w:r>
                    <w:rPr>
                      <w:b/>
                      <w:color w:val="365F91"/>
                      <w:sz w:val="24"/>
                    </w:rPr>
                    <w:t>огледа</w:t>
                  </w:r>
                  <w:r>
                    <w:rPr>
                      <w:b/>
                      <w:color w:val="365F91"/>
                      <w:spacing w:val="1"/>
                      <w:sz w:val="24"/>
                    </w:rPr>
                    <w:t> </w:t>
                  </w:r>
                  <w:r>
                    <w:rPr>
                      <w:b/>
                      <w:color w:val="365F91"/>
                      <w:sz w:val="24"/>
                    </w:rPr>
                    <w:t>се</w:t>
                  </w:r>
                  <w:r>
                    <w:rPr>
                      <w:b/>
                      <w:color w:val="365F91"/>
                      <w:spacing w:val="1"/>
                      <w:sz w:val="24"/>
                    </w:rPr>
                    <w:t> </w:t>
                  </w:r>
                  <w:r>
                    <w:rPr>
                      <w:b/>
                      <w:color w:val="365F91"/>
                      <w:sz w:val="24"/>
                    </w:rPr>
                    <w:t>у</w:t>
                  </w:r>
                  <w:r>
                    <w:rPr>
                      <w:b/>
                      <w:color w:val="365F91"/>
                      <w:spacing w:val="1"/>
                      <w:sz w:val="24"/>
                    </w:rPr>
                    <w:t> </w:t>
                  </w:r>
                  <w:r>
                    <w:rPr>
                      <w:b/>
                      <w:color w:val="365F91"/>
                      <w:sz w:val="24"/>
                    </w:rPr>
                    <w:t>уштедама</w:t>
                  </w:r>
                  <w:r>
                    <w:rPr>
                      <w:b/>
                      <w:color w:val="365F91"/>
                      <w:spacing w:val="1"/>
                      <w:sz w:val="24"/>
                    </w:rPr>
                    <w:t> </w:t>
                  </w:r>
                  <w:r>
                    <w:rPr>
                      <w:b/>
                      <w:color w:val="365F91"/>
                      <w:sz w:val="24"/>
                    </w:rPr>
                    <w:t>каснијих</w:t>
                  </w:r>
                  <w:r>
                    <w:rPr>
                      <w:b/>
                      <w:color w:val="365F91"/>
                      <w:spacing w:val="1"/>
                      <w:sz w:val="24"/>
                    </w:rPr>
                    <w:t> </w:t>
                  </w:r>
                  <w:r>
                    <w:rPr>
                      <w:b/>
                      <w:color w:val="365F91"/>
                      <w:sz w:val="24"/>
                    </w:rPr>
                    <w:t>трошкова</w:t>
                  </w:r>
                  <w:r>
                    <w:rPr>
                      <w:b/>
                      <w:color w:val="365F91"/>
                      <w:spacing w:val="1"/>
                      <w:sz w:val="24"/>
                    </w:rPr>
                    <w:t> </w:t>
                  </w:r>
                  <w:r>
                    <w:rPr>
                      <w:b/>
                      <w:color w:val="365F91"/>
                      <w:sz w:val="24"/>
                    </w:rPr>
                    <w:t>одржавања,</w:t>
                  </w:r>
                  <w:r>
                    <w:rPr>
                      <w:b/>
                      <w:color w:val="365F91"/>
                      <w:spacing w:val="1"/>
                      <w:sz w:val="24"/>
                    </w:rPr>
                    <w:t> </w:t>
                  </w:r>
                  <w:r>
                    <w:rPr>
                      <w:b/>
                      <w:color w:val="365F91"/>
                      <w:sz w:val="24"/>
                    </w:rPr>
                    <w:t>побољшања</w:t>
                  </w:r>
                  <w:r>
                    <w:rPr>
                      <w:b/>
                      <w:color w:val="365F91"/>
                      <w:spacing w:val="1"/>
                      <w:sz w:val="24"/>
                    </w:rPr>
                    <w:t> </w:t>
                  </w:r>
                  <w:r>
                    <w:rPr>
                      <w:b/>
                      <w:color w:val="365F91"/>
                      <w:sz w:val="24"/>
                    </w:rPr>
                    <w:t>услова</w:t>
                  </w:r>
                  <w:r>
                    <w:rPr>
                      <w:b/>
                      <w:color w:val="365F91"/>
                      <w:spacing w:val="1"/>
                      <w:sz w:val="24"/>
                    </w:rPr>
                    <w:t> </w:t>
                  </w:r>
                  <w:r>
                    <w:rPr>
                      <w:b/>
                      <w:color w:val="365F91"/>
                      <w:sz w:val="24"/>
                    </w:rPr>
                    <w:t>за</w:t>
                  </w:r>
                  <w:r>
                    <w:rPr>
                      <w:b/>
                      <w:color w:val="365F91"/>
                      <w:spacing w:val="1"/>
                      <w:sz w:val="24"/>
                    </w:rPr>
                    <w:t> </w:t>
                  </w:r>
                  <w:r>
                    <w:rPr>
                      <w:b/>
                      <w:color w:val="365F91"/>
                      <w:sz w:val="24"/>
                    </w:rPr>
                    <w:t>рад</w:t>
                  </w:r>
                  <w:r>
                    <w:rPr>
                      <w:b/>
                      <w:color w:val="365F91"/>
                      <w:spacing w:val="1"/>
                      <w:sz w:val="24"/>
                    </w:rPr>
                    <w:t> </w:t>
                  </w:r>
                  <w:r>
                    <w:rPr>
                      <w:b/>
                      <w:color w:val="365F91"/>
                      <w:sz w:val="24"/>
                    </w:rPr>
                    <w:t>запослених,</w:t>
                  </w:r>
                  <w:r>
                    <w:rPr>
                      <w:b/>
                      <w:color w:val="365F91"/>
                      <w:spacing w:val="1"/>
                      <w:sz w:val="24"/>
                    </w:rPr>
                    <w:t> </w:t>
                  </w:r>
                  <w:r>
                    <w:rPr>
                      <w:b/>
                      <w:color w:val="365F91"/>
                      <w:sz w:val="24"/>
                    </w:rPr>
                    <w:t>оних</w:t>
                  </w:r>
                  <w:r>
                    <w:rPr>
                      <w:b/>
                      <w:color w:val="365F91"/>
                      <w:spacing w:val="1"/>
                      <w:sz w:val="24"/>
                    </w:rPr>
                    <w:t> </w:t>
                  </w:r>
                  <w:r>
                    <w:rPr>
                      <w:b/>
                      <w:color w:val="365F91"/>
                      <w:sz w:val="24"/>
                    </w:rPr>
                    <w:t>који</w:t>
                  </w:r>
                  <w:r>
                    <w:rPr>
                      <w:b/>
                      <w:color w:val="365F91"/>
                      <w:spacing w:val="1"/>
                      <w:sz w:val="24"/>
                    </w:rPr>
                    <w:t> </w:t>
                  </w:r>
                  <w:r>
                    <w:rPr>
                      <w:b/>
                      <w:color w:val="365F91"/>
                      <w:sz w:val="24"/>
                    </w:rPr>
                    <w:t>користе</w:t>
                  </w:r>
                  <w:r>
                    <w:rPr>
                      <w:b/>
                      <w:color w:val="365F91"/>
                      <w:spacing w:val="1"/>
                      <w:sz w:val="24"/>
                    </w:rPr>
                    <w:t> </w:t>
                  </w:r>
                  <w:r>
                    <w:rPr>
                      <w:b/>
                      <w:color w:val="365F91"/>
                      <w:sz w:val="24"/>
                    </w:rPr>
                    <w:t>услуге,</w:t>
                  </w:r>
                  <w:r>
                    <w:rPr>
                      <w:b/>
                      <w:color w:val="365F91"/>
                      <w:spacing w:val="1"/>
                      <w:sz w:val="24"/>
                    </w:rPr>
                    <w:t> </w:t>
                  </w:r>
                  <w:r>
                    <w:rPr>
                      <w:b/>
                      <w:color w:val="365F91"/>
                      <w:sz w:val="24"/>
                    </w:rPr>
                    <w:t>као</w:t>
                  </w:r>
                  <w:r>
                    <w:rPr>
                      <w:b/>
                      <w:color w:val="365F91"/>
                      <w:spacing w:val="1"/>
                      <w:sz w:val="24"/>
                    </w:rPr>
                    <w:t> </w:t>
                  </w:r>
                  <w:r>
                    <w:rPr>
                      <w:b/>
                      <w:color w:val="365F91"/>
                      <w:sz w:val="24"/>
                    </w:rPr>
                    <w:t>и</w:t>
                  </w:r>
                  <w:r>
                    <w:rPr>
                      <w:b/>
                      <w:color w:val="365F91"/>
                      <w:spacing w:val="1"/>
                      <w:sz w:val="24"/>
                    </w:rPr>
                    <w:t> </w:t>
                  </w:r>
                  <w:r>
                    <w:rPr>
                      <w:b/>
                      <w:color w:val="365F91"/>
                      <w:sz w:val="24"/>
                    </w:rPr>
                    <w:t>подизање</w:t>
                  </w:r>
                  <w:r>
                    <w:rPr>
                      <w:b/>
                      <w:color w:val="365F91"/>
                      <w:spacing w:val="1"/>
                      <w:sz w:val="24"/>
                    </w:rPr>
                    <w:t> </w:t>
                  </w:r>
                  <w:r>
                    <w:rPr>
                      <w:b/>
                      <w:color w:val="365F91"/>
                      <w:sz w:val="24"/>
                    </w:rPr>
                    <w:t>квалитета</w:t>
                  </w:r>
                  <w:r>
                    <w:rPr>
                      <w:b/>
                      <w:color w:val="365F91"/>
                      <w:spacing w:val="1"/>
                      <w:sz w:val="24"/>
                    </w:rPr>
                    <w:t> </w:t>
                  </w:r>
                  <w:r>
                    <w:rPr>
                      <w:b/>
                      <w:color w:val="365F91"/>
                      <w:sz w:val="24"/>
                    </w:rPr>
                    <w:t>и</w:t>
                  </w:r>
                  <w:r>
                    <w:rPr>
                      <w:b/>
                      <w:color w:val="365F91"/>
                      <w:spacing w:val="1"/>
                      <w:sz w:val="24"/>
                    </w:rPr>
                    <w:t> </w:t>
                  </w:r>
                  <w:r>
                    <w:rPr>
                      <w:b/>
                      <w:color w:val="365F91"/>
                      <w:sz w:val="24"/>
                    </w:rPr>
                    <w:t>резултата</w:t>
                  </w:r>
                  <w:r>
                    <w:rPr>
                      <w:b/>
                      <w:color w:val="365F91"/>
                      <w:spacing w:val="1"/>
                      <w:sz w:val="24"/>
                    </w:rPr>
                    <w:t> </w:t>
                  </w:r>
                  <w:r>
                    <w:rPr>
                      <w:b/>
                      <w:color w:val="365F91"/>
                      <w:sz w:val="24"/>
                    </w:rPr>
                    <w:t>у</w:t>
                  </w:r>
                  <w:r>
                    <w:rPr>
                      <w:b/>
                      <w:color w:val="365F91"/>
                      <w:spacing w:val="1"/>
                      <w:sz w:val="24"/>
                    </w:rPr>
                    <w:t> </w:t>
                  </w:r>
                  <w:r>
                    <w:rPr>
                      <w:b/>
                      <w:color w:val="365F91"/>
                      <w:sz w:val="24"/>
                    </w:rPr>
                    <w:t>спорту.</w:t>
                  </w:r>
                  <w:r>
                    <w:rPr>
                      <w:b/>
                      <w:color w:val="365F91"/>
                      <w:spacing w:val="1"/>
                      <w:sz w:val="24"/>
                    </w:rPr>
                    <w:t> </w:t>
                  </w:r>
                  <w:r>
                    <w:rPr>
                      <w:b/>
                      <w:color w:val="365F91"/>
                      <w:sz w:val="24"/>
                    </w:rPr>
                    <w:t>Oсновне</w:t>
                  </w:r>
                  <w:r>
                    <w:rPr>
                      <w:b/>
                      <w:color w:val="365F91"/>
                      <w:spacing w:val="-50"/>
                      <w:sz w:val="24"/>
                    </w:rPr>
                    <w:t> </w:t>
                  </w:r>
                  <w:r>
                    <w:rPr>
                      <w:b/>
                      <w:color w:val="365F91"/>
                      <w:sz w:val="24"/>
                    </w:rPr>
                    <w:t>потребе</w:t>
                  </w:r>
                  <w:r>
                    <w:rPr>
                      <w:b/>
                      <w:color w:val="365F91"/>
                      <w:spacing w:val="1"/>
                      <w:sz w:val="24"/>
                    </w:rPr>
                    <w:t> </w:t>
                  </w:r>
                  <w:r>
                    <w:rPr>
                      <w:b/>
                      <w:color w:val="365F91"/>
                      <w:sz w:val="24"/>
                    </w:rPr>
                    <w:t>и</w:t>
                  </w:r>
                  <w:r>
                    <w:rPr>
                      <w:b/>
                      <w:color w:val="365F91"/>
                      <w:spacing w:val="1"/>
                      <w:sz w:val="24"/>
                    </w:rPr>
                    <w:t> </w:t>
                  </w:r>
                  <w:r>
                    <w:rPr>
                      <w:b/>
                      <w:color w:val="365F91"/>
                      <w:sz w:val="24"/>
                    </w:rPr>
                    <w:t>недостаци</w:t>
                  </w:r>
                  <w:r>
                    <w:rPr>
                      <w:b/>
                      <w:color w:val="365F91"/>
                      <w:spacing w:val="1"/>
                      <w:sz w:val="24"/>
                    </w:rPr>
                    <w:t> </w:t>
                  </w:r>
                  <w:r>
                    <w:rPr>
                      <w:b/>
                      <w:color w:val="365F91"/>
                      <w:sz w:val="24"/>
                    </w:rPr>
                    <w:t>спорта</w:t>
                  </w:r>
                  <w:r>
                    <w:rPr>
                      <w:b/>
                      <w:color w:val="365F91"/>
                      <w:spacing w:val="1"/>
                      <w:sz w:val="24"/>
                    </w:rPr>
                    <w:t> </w:t>
                  </w:r>
                  <w:r>
                    <w:rPr>
                      <w:b/>
                      <w:color w:val="365F91"/>
                      <w:sz w:val="24"/>
                    </w:rPr>
                    <w:t>у</w:t>
                  </w:r>
                  <w:r>
                    <w:rPr>
                      <w:b/>
                      <w:color w:val="365F91"/>
                      <w:spacing w:val="1"/>
                      <w:sz w:val="24"/>
                    </w:rPr>
                    <w:t> </w:t>
                  </w:r>
                  <w:r>
                    <w:rPr>
                      <w:b/>
                      <w:color w:val="365F91"/>
                      <w:sz w:val="24"/>
                    </w:rPr>
                    <w:t>општини</w:t>
                  </w:r>
                  <w:r>
                    <w:rPr>
                      <w:b/>
                      <w:color w:val="365F91"/>
                      <w:spacing w:val="1"/>
                      <w:sz w:val="24"/>
                    </w:rPr>
                    <w:t> </w:t>
                  </w:r>
                  <w:r>
                    <w:rPr>
                      <w:b/>
                      <w:color w:val="365F91"/>
                      <w:sz w:val="24"/>
                    </w:rPr>
                    <w:t>Беране</w:t>
                  </w:r>
                  <w:r>
                    <w:rPr>
                      <w:b/>
                      <w:color w:val="365F91"/>
                      <w:spacing w:val="1"/>
                      <w:sz w:val="24"/>
                    </w:rPr>
                    <w:t> </w:t>
                  </w:r>
                  <w:r>
                    <w:rPr>
                      <w:b/>
                      <w:color w:val="365F91"/>
                      <w:sz w:val="24"/>
                    </w:rPr>
                    <w:t>огледају</w:t>
                  </w:r>
                  <w:r>
                    <w:rPr>
                      <w:b/>
                      <w:color w:val="365F91"/>
                      <w:spacing w:val="1"/>
                      <w:sz w:val="24"/>
                    </w:rPr>
                    <w:t> </w:t>
                  </w:r>
                  <w:r>
                    <w:rPr>
                      <w:b/>
                      <w:color w:val="365F91"/>
                      <w:sz w:val="24"/>
                    </w:rPr>
                    <w:t>се</w:t>
                  </w:r>
                  <w:r>
                    <w:rPr>
                      <w:b/>
                      <w:color w:val="365F91"/>
                      <w:spacing w:val="1"/>
                      <w:sz w:val="24"/>
                    </w:rPr>
                    <w:t> </w:t>
                  </w:r>
                  <w:r>
                    <w:rPr>
                      <w:b/>
                      <w:color w:val="365F91"/>
                      <w:sz w:val="24"/>
                    </w:rPr>
                    <w:t>у</w:t>
                  </w:r>
                  <w:r>
                    <w:rPr>
                      <w:b/>
                      <w:color w:val="365F91"/>
                      <w:spacing w:val="1"/>
                      <w:sz w:val="24"/>
                    </w:rPr>
                    <w:t> </w:t>
                  </w:r>
                  <w:r>
                    <w:rPr>
                      <w:b/>
                      <w:color w:val="365F91"/>
                      <w:sz w:val="24"/>
                    </w:rPr>
                    <w:t>даљој</w:t>
                  </w:r>
                  <w:r>
                    <w:rPr>
                      <w:b/>
                      <w:color w:val="365F91"/>
                      <w:spacing w:val="1"/>
                      <w:sz w:val="24"/>
                    </w:rPr>
                    <w:t> </w:t>
                  </w:r>
                  <w:r>
                    <w:rPr>
                      <w:b/>
                      <w:color w:val="365F91"/>
                      <w:sz w:val="24"/>
                    </w:rPr>
                    <w:t>реконструкцији Стадиона малих спортова постављањем гуми подлоге, као и</w:t>
                  </w:r>
                  <w:r>
                    <w:rPr>
                      <w:b/>
                      <w:color w:val="365F91"/>
                      <w:spacing w:val="1"/>
                      <w:sz w:val="24"/>
                    </w:rPr>
                    <w:t> </w:t>
                  </w:r>
                  <w:r>
                    <w:rPr>
                      <w:b/>
                      <w:color w:val="365F91"/>
                      <w:sz w:val="24"/>
                    </w:rPr>
                    <w:t>изградњом нових и уређење постојећих игралишта у приградским насељима</w:t>
                  </w:r>
                  <w:r>
                    <w:rPr>
                      <w:b/>
                      <w:color w:val="365F91"/>
                      <w:spacing w:val="-50"/>
                      <w:sz w:val="24"/>
                    </w:rPr>
                    <w:t> </w:t>
                  </w:r>
                  <w:r>
                    <w:rPr>
                      <w:b/>
                      <w:color w:val="365F91"/>
                      <w:sz w:val="24"/>
                    </w:rPr>
                    <w:t>гдје</w:t>
                  </w:r>
                  <w:r>
                    <w:rPr>
                      <w:b/>
                      <w:color w:val="365F91"/>
                      <w:spacing w:val="1"/>
                      <w:sz w:val="24"/>
                    </w:rPr>
                    <w:t> </w:t>
                  </w:r>
                  <w:r>
                    <w:rPr>
                      <w:b/>
                      <w:color w:val="365F91"/>
                      <w:sz w:val="24"/>
                    </w:rPr>
                    <w:t>новоизграђене</w:t>
                  </w:r>
                  <w:r>
                    <w:rPr>
                      <w:b/>
                      <w:color w:val="365F91"/>
                      <w:spacing w:val="1"/>
                      <w:sz w:val="24"/>
                    </w:rPr>
                    <w:t> </w:t>
                  </w:r>
                  <w:r>
                    <w:rPr>
                      <w:b/>
                      <w:color w:val="365F91"/>
                      <w:sz w:val="24"/>
                    </w:rPr>
                    <w:t>стамбене</w:t>
                  </w:r>
                  <w:r>
                    <w:rPr>
                      <w:b/>
                      <w:color w:val="365F91"/>
                      <w:spacing w:val="1"/>
                      <w:sz w:val="24"/>
                    </w:rPr>
                    <w:t> </w:t>
                  </w:r>
                  <w:r>
                    <w:rPr>
                      <w:b/>
                      <w:color w:val="365F91"/>
                      <w:sz w:val="24"/>
                    </w:rPr>
                    <w:t>објекте</w:t>
                  </w:r>
                  <w:r>
                    <w:rPr>
                      <w:b/>
                      <w:color w:val="365F91"/>
                      <w:spacing w:val="1"/>
                      <w:sz w:val="24"/>
                    </w:rPr>
                    <w:t> </w:t>
                  </w:r>
                  <w:r>
                    <w:rPr>
                      <w:b/>
                      <w:color w:val="365F91"/>
                      <w:sz w:val="24"/>
                    </w:rPr>
                    <w:t>не</w:t>
                  </w:r>
                  <w:r>
                    <w:rPr>
                      <w:b/>
                      <w:color w:val="365F91"/>
                      <w:spacing w:val="1"/>
                      <w:sz w:val="24"/>
                    </w:rPr>
                    <w:t> </w:t>
                  </w:r>
                  <w:r>
                    <w:rPr>
                      <w:b/>
                      <w:color w:val="365F91"/>
                      <w:sz w:val="24"/>
                    </w:rPr>
                    <w:t>прате</w:t>
                  </w:r>
                  <w:r>
                    <w:rPr>
                      <w:b/>
                      <w:color w:val="365F91"/>
                      <w:spacing w:val="1"/>
                      <w:sz w:val="24"/>
                    </w:rPr>
                    <w:t> </w:t>
                  </w:r>
                  <w:r>
                    <w:rPr>
                      <w:b/>
                      <w:color w:val="365F91"/>
                      <w:sz w:val="24"/>
                    </w:rPr>
                    <w:t>површине</w:t>
                  </w:r>
                  <w:r>
                    <w:rPr>
                      <w:b/>
                      <w:color w:val="365F91"/>
                      <w:spacing w:val="1"/>
                      <w:sz w:val="24"/>
                    </w:rPr>
                    <w:t> </w:t>
                  </w:r>
                  <w:r>
                    <w:rPr>
                      <w:b/>
                      <w:color w:val="365F91"/>
                      <w:sz w:val="24"/>
                    </w:rPr>
                    <w:t>за</w:t>
                  </w:r>
                  <w:r>
                    <w:rPr>
                      <w:b/>
                      <w:color w:val="365F91"/>
                      <w:spacing w:val="1"/>
                      <w:sz w:val="24"/>
                    </w:rPr>
                    <w:t> </w:t>
                  </w:r>
                  <w:r>
                    <w:rPr>
                      <w:b/>
                      <w:color w:val="365F91"/>
                      <w:sz w:val="24"/>
                    </w:rPr>
                    <w:t>спортско</w:t>
                  </w:r>
                  <w:r>
                    <w:rPr>
                      <w:b/>
                      <w:color w:val="365F91"/>
                      <w:spacing w:val="1"/>
                      <w:sz w:val="24"/>
                    </w:rPr>
                    <w:t> </w:t>
                  </w:r>
                  <w:r>
                    <w:rPr>
                      <w:b/>
                      <w:color w:val="365F91"/>
                      <w:sz w:val="24"/>
                    </w:rPr>
                    <w:t>-</w:t>
                  </w:r>
                  <w:r>
                    <w:rPr>
                      <w:b/>
                      <w:color w:val="365F91"/>
                      <w:spacing w:val="1"/>
                      <w:sz w:val="24"/>
                    </w:rPr>
                    <w:t> </w:t>
                  </w:r>
                  <w:r>
                    <w:rPr>
                      <w:b/>
                      <w:color w:val="365F91"/>
                      <w:sz w:val="24"/>
                    </w:rPr>
                    <w:t>рекреативне</w:t>
                  </w:r>
                  <w:r>
                    <w:rPr>
                      <w:b/>
                      <w:color w:val="365F91"/>
                      <w:spacing w:val="1"/>
                      <w:sz w:val="24"/>
                    </w:rPr>
                    <w:t> </w:t>
                  </w:r>
                  <w:r>
                    <w:rPr>
                      <w:b/>
                      <w:color w:val="365F91"/>
                      <w:sz w:val="24"/>
                    </w:rPr>
                    <w:t>садржаје,</w:t>
                  </w:r>
                  <w:r>
                    <w:rPr>
                      <w:b/>
                      <w:color w:val="365F91"/>
                      <w:spacing w:val="1"/>
                      <w:sz w:val="24"/>
                    </w:rPr>
                    <w:t> </w:t>
                  </w:r>
                  <w:r>
                    <w:rPr>
                      <w:b/>
                      <w:color w:val="365F91"/>
                      <w:sz w:val="24"/>
                    </w:rPr>
                    <w:t>нарочито</w:t>
                  </w:r>
                  <w:r>
                    <w:rPr>
                      <w:b/>
                      <w:color w:val="365F91"/>
                      <w:spacing w:val="1"/>
                      <w:sz w:val="24"/>
                    </w:rPr>
                    <w:t> </w:t>
                  </w:r>
                  <w:r>
                    <w:rPr>
                      <w:b/>
                      <w:color w:val="365F91"/>
                      <w:sz w:val="24"/>
                    </w:rPr>
                    <w:t>за</w:t>
                  </w:r>
                  <w:r>
                    <w:rPr>
                      <w:b/>
                      <w:color w:val="365F91"/>
                      <w:spacing w:val="1"/>
                      <w:sz w:val="24"/>
                    </w:rPr>
                    <w:t> </w:t>
                  </w:r>
                  <w:r>
                    <w:rPr>
                      <w:b/>
                      <w:color w:val="365F91"/>
                      <w:sz w:val="24"/>
                    </w:rPr>
                    <w:t>дјецу,</w:t>
                  </w:r>
                  <w:r>
                    <w:rPr>
                      <w:b/>
                      <w:color w:val="365F91"/>
                      <w:spacing w:val="1"/>
                      <w:sz w:val="24"/>
                    </w:rPr>
                    <w:t> </w:t>
                  </w:r>
                  <w:r>
                    <w:rPr>
                      <w:b/>
                      <w:color w:val="365F91"/>
                      <w:sz w:val="24"/>
                    </w:rPr>
                    <w:t>али</w:t>
                  </w:r>
                  <w:r>
                    <w:rPr>
                      <w:b/>
                      <w:color w:val="365F91"/>
                      <w:spacing w:val="1"/>
                      <w:sz w:val="24"/>
                    </w:rPr>
                    <w:t> </w:t>
                  </w:r>
                  <w:r>
                    <w:rPr>
                      <w:b/>
                      <w:color w:val="365F91"/>
                      <w:sz w:val="24"/>
                    </w:rPr>
                    <w:t>и</w:t>
                  </w:r>
                  <w:r>
                    <w:rPr>
                      <w:b/>
                      <w:color w:val="365F91"/>
                      <w:spacing w:val="1"/>
                      <w:sz w:val="24"/>
                    </w:rPr>
                    <w:t> </w:t>
                  </w:r>
                  <w:r>
                    <w:rPr>
                      <w:b/>
                      <w:color w:val="365F91"/>
                      <w:sz w:val="24"/>
                    </w:rPr>
                    <w:t>набавка</w:t>
                  </w:r>
                  <w:r>
                    <w:rPr>
                      <w:b/>
                      <w:color w:val="365F91"/>
                      <w:spacing w:val="1"/>
                      <w:sz w:val="24"/>
                    </w:rPr>
                    <w:t> </w:t>
                  </w:r>
                  <w:r>
                    <w:rPr>
                      <w:b/>
                      <w:color w:val="365F91"/>
                      <w:sz w:val="24"/>
                    </w:rPr>
                    <w:t>мобилијара</w:t>
                  </w:r>
                  <w:r>
                    <w:rPr>
                      <w:b/>
                      <w:color w:val="365F91"/>
                      <w:spacing w:val="1"/>
                      <w:sz w:val="24"/>
                    </w:rPr>
                    <w:t> </w:t>
                  </w:r>
                  <w:r>
                    <w:rPr>
                      <w:b/>
                      <w:color w:val="365F91"/>
                      <w:sz w:val="24"/>
                    </w:rPr>
                    <w:t>за</w:t>
                  </w:r>
                  <w:r>
                    <w:rPr>
                      <w:b/>
                      <w:color w:val="365F91"/>
                      <w:spacing w:val="1"/>
                      <w:sz w:val="24"/>
                    </w:rPr>
                    <w:t> </w:t>
                  </w:r>
                  <w:r>
                    <w:rPr>
                      <w:b/>
                      <w:color w:val="365F91"/>
                      <w:sz w:val="24"/>
                    </w:rPr>
                    <w:t>уређење</w:t>
                  </w:r>
                  <w:r>
                    <w:rPr>
                      <w:b/>
                      <w:color w:val="365F91"/>
                      <w:spacing w:val="-1"/>
                      <w:sz w:val="24"/>
                    </w:rPr>
                    <w:t> </w:t>
                  </w:r>
                  <w:r>
                    <w:rPr>
                      <w:b/>
                      <w:color w:val="365F91"/>
                      <w:sz w:val="24"/>
                    </w:rPr>
                    <w:t>игралишта</w:t>
                  </w:r>
                  <w:r>
                    <w:rPr>
                      <w:b/>
                      <w:color w:val="365F91"/>
                      <w:spacing w:val="-3"/>
                      <w:sz w:val="24"/>
                    </w:rPr>
                    <w:t> </w:t>
                  </w:r>
                  <w:r>
                    <w:rPr>
                      <w:b/>
                      <w:color w:val="365F91"/>
                      <w:sz w:val="24"/>
                    </w:rPr>
                    <w:t>у</w:t>
                  </w:r>
                  <w:r>
                    <w:rPr>
                      <w:b/>
                      <w:color w:val="365F91"/>
                      <w:spacing w:val="-1"/>
                      <w:sz w:val="24"/>
                    </w:rPr>
                    <w:t> </w:t>
                  </w:r>
                  <w:r>
                    <w:rPr>
                      <w:b/>
                      <w:color w:val="365F91"/>
                      <w:sz w:val="24"/>
                    </w:rPr>
                    <w:t>мјесним заједницама</w:t>
                  </w:r>
                  <w:r>
                    <w:rPr>
                      <w:b/>
                      <w:color w:val="365F91"/>
                      <w:spacing w:val="-1"/>
                      <w:sz w:val="24"/>
                    </w:rPr>
                    <w:t> </w:t>
                  </w:r>
                  <w:r>
                    <w:rPr>
                      <w:b/>
                      <w:color w:val="365F91"/>
                      <w:sz w:val="24"/>
                    </w:rPr>
                    <w:t>на руралном подручју.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numPr>
          <w:ilvl w:val="1"/>
          <w:numId w:val="3"/>
        </w:numPr>
        <w:tabs>
          <w:tab w:pos="1781" w:val="left" w:leader="none"/>
        </w:tabs>
        <w:spacing w:line="240" w:lineRule="auto" w:before="273" w:after="0"/>
        <w:ind w:left="1780" w:right="0" w:hanging="361"/>
        <w:jc w:val="left"/>
      </w:pPr>
      <w:bookmarkStart w:name="8. ПРИРОДНИ РЕСУРСИ" w:id="40"/>
      <w:bookmarkEnd w:id="40"/>
      <w:r>
        <w:rPr>
          <w:b w:val="0"/>
        </w:rPr>
      </w:r>
      <w:bookmarkStart w:name="_bookmark14" w:id="41"/>
      <w:bookmarkEnd w:id="41"/>
      <w:r>
        <w:rPr>
          <w:b w:val="0"/>
        </w:rPr>
      </w:r>
      <w:bookmarkStart w:name="_bookmark14" w:id="42"/>
      <w:bookmarkEnd w:id="42"/>
      <w:r>
        <w:rPr/>
        <w:t>П</w:t>
      </w:r>
      <w:r>
        <w:rPr/>
        <w:t>РИРОДНИ</w:t>
      </w:r>
      <w:r>
        <w:rPr>
          <w:spacing w:val="-9"/>
        </w:rPr>
        <w:t> </w:t>
      </w:r>
      <w:r>
        <w:rPr/>
        <w:t>РЕСУРСИ</w:t>
      </w:r>
    </w:p>
    <w:p>
      <w:pPr>
        <w:pStyle w:val="BodyText"/>
        <w:spacing w:line="276" w:lineRule="auto" w:before="171"/>
        <w:ind w:left="1060" w:right="1099"/>
        <w:jc w:val="both"/>
      </w:pPr>
      <w:r>
        <w:rPr/>
        <w:t>На територији општине Беране налазе се значајни природни ресурси који</w:t>
      </w:r>
      <w:r>
        <w:rPr>
          <w:spacing w:val="1"/>
        </w:rPr>
        <w:t> </w:t>
      </w:r>
      <w:r>
        <w:rPr/>
        <w:t>и поред</w:t>
      </w:r>
      <w:r>
        <w:rPr>
          <w:spacing w:val="1"/>
        </w:rPr>
        <w:t> </w:t>
      </w:r>
      <w:r>
        <w:rPr/>
        <w:t>интензивне</w:t>
      </w:r>
      <w:r>
        <w:rPr>
          <w:spacing w:val="1"/>
        </w:rPr>
        <w:t> </w:t>
      </w:r>
      <w:r>
        <w:rPr/>
        <w:t>експлоатације</w:t>
      </w:r>
      <w:r>
        <w:rPr>
          <w:spacing w:val="1"/>
        </w:rPr>
        <w:t> </w:t>
      </w:r>
      <w:r>
        <w:rPr/>
        <w:t>у</w:t>
      </w:r>
      <w:r>
        <w:rPr>
          <w:spacing w:val="1"/>
        </w:rPr>
        <w:t> </w:t>
      </w:r>
      <w:r>
        <w:rPr/>
        <w:t>вријеме</w:t>
      </w:r>
      <w:r>
        <w:rPr>
          <w:spacing w:val="1"/>
        </w:rPr>
        <w:t> </w:t>
      </w:r>
      <w:r>
        <w:rPr/>
        <w:t>развоја</w:t>
      </w:r>
      <w:r>
        <w:rPr>
          <w:spacing w:val="1"/>
        </w:rPr>
        <w:t> </w:t>
      </w:r>
      <w:r>
        <w:rPr/>
        <w:t>индустрије</w:t>
      </w:r>
      <w:r>
        <w:rPr>
          <w:spacing w:val="1"/>
        </w:rPr>
        <w:t> </w:t>
      </w:r>
      <w:r>
        <w:rPr/>
        <w:t>још</w:t>
      </w:r>
      <w:r>
        <w:rPr>
          <w:spacing w:val="1"/>
        </w:rPr>
        <w:t> </w:t>
      </w:r>
      <w:r>
        <w:rPr/>
        <w:t>увијек</w:t>
      </w:r>
      <w:r>
        <w:rPr>
          <w:spacing w:val="1"/>
        </w:rPr>
        <w:t> </w:t>
      </w:r>
      <w:r>
        <w:rPr/>
        <w:t>представљају</w:t>
      </w:r>
      <w:r>
        <w:rPr>
          <w:spacing w:val="1"/>
        </w:rPr>
        <w:t> </w:t>
      </w:r>
      <w:r>
        <w:rPr/>
        <w:t>ресурсе</w:t>
      </w:r>
      <w:r>
        <w:rPr>
          <w:spacing w:val="-2"/>
        </w:rPr>
        <w:t> </w:t>
      </w:r>
      <w:r>
        <w:rPr/>
        <w:t>од изузетног</w:t>
      </w:r>
      <w:r>
        <w:rPr>
          <w:spacing w:val="-3"/>
        </w:rPr>
        <w:t> </w:t>
      </w:r>
      <w:r>
        <w:rPr/>
        <w:t>значаја</w:t>
      </w:r>
      <w:r>
        <w:rPr>
          <w:spacing w:val="-1"/>
        </w:rPr>
        <w:t> </w:t>
      </w:r>
      <w:r>
        <w:rPr/>
        <w:t>за</w:t>
      </w:r>
      <w:r>
        <w:rPr>
          <w:spacing w:val="-2"/>
        </w:rPr>
        <w:t> </w:t>
      </w:r>
      <w:r>
        <w:rPr/>
        <w:t>убрзан економски</w:t>
      </w:r>
      <w:r>
        <w:rPr>
          <w:spacing w:val="52"/>
        </w:rPr>
        <w:t> </w:t>
      </w:r>
      <w:r>
        <w:rPr/>
        <w:t>развој.</w:t>
      </w:r>
    </w:p>
    <w:p>
      <w:pPr>
        <w:pStyle w:val="BodyText"/>
        <w:rPr>
          <w:sz w:val="28"/>
        </w:rPr>
      </w:pPr>
    </w:p>
    <w:p>
      <w:pPr>
        <w:pStyle w:val="BodyText"/>
        <w:spacing w:before="9"/>
        <w:rPr>
          <w:sz w:val="26"/>
        </w:rPr>
      </w:pPr>
    </w:p>
    <w:p>
      <w:pPr>
        <w:pStyle w:val="Heading2"/>
        <w:numPr>
          <w:ilvl w:val="2"/>
          <w:numId w:val="3"/>
        </w:numPr>
        <w:tabs>
          <w:tab w:pos="2140" w:val="left" w:leader="none"/>
          <w:tab w:pos="2141" w:val="left" w:leader="none"/>
        </w:tabs>
        <w:spacing w:line="240" w:lineRule="auto" w:before="0" w:after="0"/>
        <w:ind w:left="2140" w:right="0" w:hanging="721"/>
        <w:jc w:val="left"/>
      </w:pPr>
      <w:bookmarkStart w:name="8.1. УПРАВЉАЊЕ ШУМАМА" w:id="43"/>
      <w:bookmarkEnd w:id="43"/>
      <w:r>
        <w:rPr>
          <w:b w:val="0"/>
        </w:rPr>
      </w:r>
      <w:bookmarkStart w:name="_bookmark15" w:id="44"/>
      <w:bookmarkEnd w:id="44"/>
      <w:r>
        <w:rPr>
          <w:b w:val="0"/>
        </w:rPr>
      </w:r>
      <w:bookmarkStart w:name="_bookmark15" w:id="45"/>
      <w:bookmarkEnd w:id="45"/>
      <w:r>
        <w:rPr/>
        <w:t>У</w:t>
      </w:r>
      <w:r>
        <w:rPr/>
        <w:t>ПРАВЉАЊЕ</w:t>
      </w:r>
      <w:r>
        <w:rPr>
          <w:spacing w:val="-3"/>
        </w:rPr>
        <w:t> </w:t>
      </w:r>
      <w:r>
        <w:rPr/>
        <w:t>ШУМАМА</w:t>
      </w:r>
    </w:p>
    <w:p>
      <w:pPr>
        <w:pStyle w:val="BodyText"/>
        <w:rPr>
          <w:b/>
          <w:sz w:val="28"/>
        </w:rPr>
      </w:pPr>
    </w:p>
    <w:p>
      <w:pPr>
        <w:pStyle w:val="BodyText"/>
        <w:spacing w:before="6"/>
        <w:rPr>
          <w:b/>
          <w:sz w:val="30"/>
        </w:rPr>
      </w:pPr>
    </w:p>
    <w:p>
      <w:pPr>
        <w:pStyle w:val="BodyText"/>
        <w:spacing w:line="276" w:lineRule="auto"/>
        <w:ind w:left="1060" w:right="1096"/>
        <w:jc w:val="both"/>
      </w:pPr>
      <w:r>
        <w:rPr/>
        <w:t>Један</w:t>
      </w:r>
      <w:r>
        <w:rPr>
          <w:spacing w:val="1"/>
        </w:rPr>
        <w:t> </w:t>
      </w:r>
      <w:r>
        <w:rPr/>
        <w:t>од</w:t>
      </w:r>
      <w:r>
        <w:rPr>
          <w:spacing w:val="1"/>
        </w:rPr>
        <w:t> </w:t>
      </w:r>
      <w:r>
        <w:rPr/>
        <w:t>највећих</w:t>
      </w:r>
      <w:r>
        <w:rPr>
          <w:spacing w:val="1"/>
        </w:rPr>
        <w:t> </w:t>
      </w:r>
      <w:r>
        <w:rPr/>
        <w:t>развојних</w:t>
      </w:r>
      <w:r>
        <w:rPr>
          <w:spacing w:val="1"/>
        </w:rPr>
        <w:t> </w:t>
      </w:r>
      <w:r>
        <w:rPr/>
        <w:t>ресурса</w:t>
      </w:r>
      <w:r>
        <w:rPr>
          <w:spacing w:val="1"/>
        </w:rPr>
        <w:t> </w:t>
      </w:r>
      <w:r>
        <w:rPr/>
        <w:t>у</w:t>
      </w:r>
      <w:r>
        <w:rPr>
          <w:spacing w:val="1"/>
        </w:rPr>
        <w:t> </w:t>
      </w:r>
      <w:r>
        <w:rPr/>
        <w:t>општини</w:t>
      </w:r>
      <w:r>
        <w:rPr>
          <w:spacing w:val="1"/>
        </w:rPr>
        <w:t> </w:t>
      </w:r>
      <w:r>
        <w:rPr/>
        <w:t>Беране</w:t>
      </w:r>
      <w:r>
        <w:rPr>
          <w:spacing w:val="1"/>
        </w:rPr>
        <w:t> </w:t>
      </w:r>
      <w:r>
        <w:rPr/>
        <w:t>представљају</w:t>
      </w:r>
      <w:r>
        <w:rPr>
          <w:spacing w:val="1"/>
        </w:rPr>
        <w:t> </w:t>
      </w:r>
      <w:r>
        <w:rPr/>
        <w:t>шумска</w:t>
      </w:r>
      <w:r>
        <w:rPr>
          <w:spacing w:val="-50"/>
        </w:rPr>
        <w:t> </w:t>
      </w:r>
      <w:r>
        <w:rPr/>
        <w:t>богатства</w:t>
      </w:r>
      <w:r>
        <w:rPr>
          <w:spacing w:val="1"/>
        </w:rPr>
        <w:t> </w:t>
      </w:r>
      <w:r>
        <w:rPr/>
        <w:t>којима</w:t>
      </w:r>
      <w:r>
        <w:rPr>
          <w:spacing w:val="1"/>
        </w:rPr>
        <w:t> </w:t>
      </w:r>
      <w:r>
        <w:rPr/>
        <w:t>газдује</w:t>
      </w:r>
      <w:r>
        <w:rPr>
          <w:spacing w:val="1"/>
        </w:rPr>
        <w:t> </w:t>
      </w:r>
      <w:r>
        <w:rPr/>
        <w:t>Управа</w:t>
      </w:r>
      <w:r>
        <w:rPr>
          <w:spacing w:val="1"/>
        </w:rPr>
        <w:t> </w:t>
      </w:r>
      <w:r>
        <w:rPr/>
        <w:t>за</w:t>
      </w:r>
      <w:r>
        <w:rPr>
          <w:spacing w:val="1"/>
        </w:rPr>
        <w:t> </w:t>
      </w:r>
      <w:r>
        <w:rPr/>
        <w:t>шуме</w:t>
      </w:r>
      <w:r>
        <w:rPr>
          <w:spacing w:val="1"/>
        </w:rPr>
        <w:t> </w:t>
      </w:r>
      <w:r>
        <w:rPr/>
        <w:t>ПЈ</w:t>
      </w:r>
      <w:r>
        <w:rPr>
          <w:spacing w:val="1"/>
        </w:rPr>
        <w:t> </w:t>
      </w:r>
      <w:r>
        <w:rPr/>
        <w:t>Беране.</w:t>
      </w:r>
      <w:r>
        <w:rPr>
          <w:spacing w:val="1"/>
        </w:rPr>
        <w:t> </w:t>
      </w:r>
      <w:r>
        <w:rPr/>
        <w:t>Шуме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подручју</w:t>
      </w:r>
      <w:r>
        <w:rPr>
          <w:spacing w:val="1"/>
        </w:rPr>
        <w:t> </w:t>
      </w:r>
      <w:r>
        <w:rPr/>
        <w:t>општине</w:t>
      </w:r>
      <w:r>
        <w:rPr>
          <w:spacing w:val="1"/>
        </w:rPr>
        <w:t> </w:t>
      </w:r>
      <w:r>
        <w:rPr/>
        <w:t>Беране</w:t>
      </w:r>
      <w:r>
        <w:rPr>
          <w:spacing w:val="29"/>
        </w:rPr>
        <w:t> </w:t>
      </w:r>
      <w:r>
        <w:rPr/>
        <w:t>простиру</w:t>
      </w:r>
      <w:r>
        <w:rPr>
          <w:spacing w:val="29"/>
        </w:rPr>
        <w:t> </w:t>
      </w:r>
      <w:r>
        <w:rPr/>
        <w:t>се</w:t>
      </w:r>
      <w:r>
        <w:rPr>
          <w:spacing w:val="30"/>
        </w:rPr>
        <w:t> </w:t>
      </w:r>
      <w:r>
        <w:rPr/>
        <w:t>на</w:t>
      </w:r>
      <w:r>
        <w:rPr>
          <w:spacing w:val="30"/>
        </w:rPr>
        <w:t> </w:t>
      </w:r>
      <w:r>
        <w:rPr/>
        <w:t>26922</w:t>
      </w:r>
      <w:r>
        <w:rPr>
          <w:spacing w:val="31"/>
        </w:rPr>
        <w:t> </w:t>
      </w:r>
      <w:r>
        <w:rPr/>
        <w:t>хектара,</w:t>
      </w:r>
      <w:r>
        <w:rPr>
          <w:spacing w:val="31"/>
        </w:rPr>
        <w:t> </w:t>
      </w:r>
      <w:r>
        <w:rPr/>
        <w:t>од</w:t>
      </w:r>
      <w:r>
        <w:rPr>
          <w:spacing w:val="30"/>
        </w:rPr>
        <w:t> </w:t>
      </w:r>
      <w:r>
        <w:rPr/>
        <w:t>чега</w:t>
      </w:r>
      <w:r>
        <w:rPr>
          <w:spacing w:val="31"/>
        </w:rPr>
        <w:t> </w:t>
      </w:r>
      <w:r>
        <w:rPr/>
        <w:t>је</w:t>
      </w:r>
      <w:r>
        <w:rPr>
          <w:spacing w:val="30"/>
        </w:rPr>
        <w:t> </w:t>
      </w:r>
      <w:r>
        <w:rPr/>
        <w:t>22372</w:t>
      </w:r>
      <w:r>
        <w:rPr>
          <w:spacing w:val="31"/>
        </w:rPr>
        <w:t> </w:t>
      </w:r>
      <w:r>
        <w:rPr/>
        <w:t>хектара</w:t>
      </w:r>
      <w:r>
        <w:rPr>
          <w:spacing w:val="30"/>
        </w:rPr>
        <w:t> </w:t>
      </w:r>
      <w:r>
        <w:rPr/>
        <w:t>у</w:t>
      </w:r>
      <w:r>
        <w:rPr>
          <w:spacing w:val="29"/>
        </w:rPr>
        <w:t> </w:t>
      </w:r>
      <w:r>
        <w:rPr/>
        <w:t>државном</w:t>
      </w:r>
      <w:r>
        <w:rPr>
          <w:spacing w:val="29"/>
        </w:rPr>
        <w:t> </w:t>
      </w:r>
      <w:r>
        <w:rPr/>
        <w:t>и</w:t>
      </w:r>
      <w:r>
        <w:rPr>
          <w:spacing w:val="32"/>
        </w:rPr>
        <w:t> </w:t>
      </w:r>
      <w:r>
        <w:rPr/>
        <w:t>4550</w:t>
      </w:r>
    </w:p>
    <w:p>
      <w:pPr>
        <w:spacing w:after="0" w:line="276" w:lineRule="auto"/>
        <w:jc w:val="both"/>
        <w:sectPr>
          <w:pgSz w:w="12240" w:h="15840"/>
          <w:pgMar w:header="0" w:footer="1012" w:top="1360" w:bottom="1200" w:left="380" w:right="340"/>
        </w:sectPr>
      </w:pPr>
    </w:p>
    <w:p>
      <w:pPr>
        <w:pStyle w:val="BodyText"/>
        <w:spacing w:line="276" w:lineRule="auto" w:before="80"/>
        <w:ind w:left="1060" w:right="1096"/>
        <w:jc w:val="both"/>
        <w:rPr>
          <w:sz w:val="16"/>
        </w:rPr>
      </w:pPr>
      <w:r>
        <w:rPr/>
        <w:t>хектара</w:t>
      </w:r>
      <w:r>
        <w:rPr>
          <w:spacing w:val="1"/>
        </w:rPr>
        <w:t> </w:t>
      </w:r>
      <w:r>
        <w:rPr/>
        <w:t>у</w:t>
      </w:r>
      <w:r>
        <w:rPr>
          <w:spacing w:val="1"/>
        </w:rPr>
        <w:t> </w:t>
      </w:r>
      <w:r>
        <w:rPr/>
        <w:t>приватном</w:t>
      </w:r>
      <w:r>
        <w:rPr>
          <w:spacing w:val="1"/>
        </w:rPr>
        <w:t> </w:t>
      </w:r>
      <w:r>
        <w:rPr/>
        <w:t>власништву,</w:t>
      </w:r>
      <w:r>
        <w:rPr>
          <w:spacing w:val="1"/>
        </w:rPr>
        <w:t> </w:t>
      </w:r>
      <w:r>
        <w:rPr/>
        <w:t>са</w:t>
      </w:r>
      <w:r>
        <w:rPr>
          <w:spacing w:val="1"/>
        </w:rPr>
        <w:t> </w:t>
      </w:r>
      <w:r>
        <w:rPr/>
        <w:t>око</w:t>
      </w:r>
      <w:r>
        <w:rPr>
          <w:spacing w:val="1"/>
        </w:rPr>
        <w:t> </w:t>
      </w:r>
      <w:r>
        <w:rPr/>
        <w:t>5</w:t>
      </w:r>
      <w:r>
        <w:rPr>
          <w:spacing w:val="1"/>
        </w:rPr>
        <w:t> </w:t>
      </w:r>
      <w:r>
        <w:rPr/>
        <w:t>милиона</w:t>
      </w:r>
      <w:r>
        <w:rPr>
          <w:spacing w:val="1"/>
        </w:rPr>
        <w:t> </w:t>
      </w:r>
      <w:r>
        <w:rPr/>
        <w:t>кубних</w:t>
      </w:r>
      <w:r>
        <w:rPr>
          <w:spacing w:val="1"/>
        </w:rPr>
        <w:t> </w:t>
      </w:r>
      <w:r>
        <w:rPr/>
        <w:t>метара</w:t>
      </w:r>
      <w:r>
        <w:rPr>
          <w:spacing w:val="1"/>
        </w:rPr>
        <w:t> </w:t>
      </w:r>
      <w:r>
        <w:rPr/>
        <w:t>дрвних</w:t>
      </w:r>
      <w:r>
        <w:rPr>
          <w:spacing w:val="-50"/>
        </w:rPr>
        <w:t> </w:t>
      </w:r>
      <w:r>
        <w:rPr/>
        <w:t>сортимената.</w:t>
      </w:r>
      <w:r>
        <w:rPr>
          <w:position w:val="6"/>
          <w:sz w:val="16"/>
        </w:rPr>
        <w:t>8</w:t>
      </w:r>
    </w:p>
    <w:p>
      <w:pPr>
        <w:pStyle w:val="BodyText"/>
        <w:spacing w:line="276" w:lineRule="auto" w:before="200"/>
        <w:ind w:left="1060" w:right="1095"/>
        <w:jc w:val="both"/>
      </w:pPr>
      <w:r>
        <w:rPr/>
        <w:t>У</w:t>
      </w:r>
      <w:r>
        <w:rPr>
          <w:spacing w:val="1"/>
        </w:rPr>
        <w:t> </w:t>
      </w:r>
      <w:r>
        <w:rPr/>
        <w:t>Управи</w:t>
      </w:r>
      <w:r>
        <w:rPr>
          <w:spacing w:val="1"/>
        </w:rPr>
        <w:t> </w:t>
      </w:r>
      <w:r>
        <w:rPr/>
        <w:t>за</w:t>
      </w:r>
      <w:r>
        <w:rPr>
          <w:spacing w:val="1"/>
        </w:rPr>
        <w:t> </w:t>
      </w:r>
      <w:r>
        <w:rPr/>
        <w:t>шуме</w:t>
      </w:r>
      <w:r>
        <w:rPr>
          <w:spacing w:val="1"/>
        </w:rPr>
        <w:t> </w:t>
      </w:r>
      <w:r>
        <w:rPr/>
        <w:t>П.Ј.</w:t>
      </w:r>
      <w:r>
        <w:rPr>
          <w:spacing w:val="1"/>
        </w:rPr>
        <w:t> </w:t>
      </w:r>
      <w:r>
        <w:rPr/>
        <w:t>Беране</w:t>
      </w:r>
      <w:r>
        <w:rPr>
          <w:spacing w:val="1"/>
        </w:rPr>
        <w:t> </w:t>
      </w:r>
      <w:r>
        <w:rPr/>
        <w:t>постоје</w:t>
      </w:r>
      <w:r>
        <w:rPr>
          <w:spacing w:val="1"/>
        </w:rPr>
        <w:t> </w:t>
      </w:r>
      <w:r>
        <w:rPr/>
        <w:t>пет</w:t>
      </w:r>
      <w:r>
        <w:rPr>
          <w:spacing w:val="1"/>
        </w:rPr>
        <w:t> </w:t>
      </w:r>
      <w:r>
        <w:rPr/>
        <w:t>газдинских</w:t>
      </w:r>
      <w:r>
        <w:rPr>
          <w:spacing w:val="1"/>
        </w:rPr>
        <w:t> </w:t>
      </w:r>
      <w:r>
        <w:rPr/>
        <w:t>јединица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то:</w:t>
      </w:r>
      <w:r>
        <w:rPr>
          <w:spacing w:val="1"/>
        </w:rPr>
        <w:t> </w:t>
      </w:r>
      <w:r>
        <w:rPr/>
        <w:t>Калударско-</w:t>
      </w:r>
      <w:r>
        <w:rPr>
          <w:spacing w:val="-50"/>
        </w:rPr>
        <w:t> </w:t>
      </w:r>
      <w:r>
        <w:rPr/>
        <w:t>Дапсићке</w:t>
      </w:r>
      <w:r>
        <w:rPr>
          <w:spacing w:val="-2"/>
        </w:rPr>
        <w:t> </w:t>
      </w:r>
      <w:r>
        <w:rPr/>
        <w:t>шуме,</w:t>
      </w:r>
      <w:r>
        <w:rPr>
          <w:spacing w:val="-1"/>
        </w:rPr>
        <w:t> </w:t>
      </w:r>
      <w:r>
        <w:rPr/>
        <w:t>Шекуларске</w:t>
      </w:r>
      <w:r>
        <w:rPr>
          <w:spacing w:val="-1"/>
        </w:rPr>
        <w:t> </w:t>
      </w:r>
      <w:r>
        <w:rPr/>
        <w:t>шуме,</w:t>
      </w:r>
      <w:r>
        <w:rPr>
          <w:spacing w:val="-1"/>
        </w:rPr>
        <w:t> </w:t>
      </w:r>
      <w:r>
        <w:rPr/>
        <w:t>Јеловица, Скривена и</w:t>
      </w:r>
      <w:r>
        <w:rPr>
          <w:spacing w:val="-1"/>
        </w:rPr>
        <w:t> </w:t>
      </w:r>
      <w:r>
        <w:rPr/>
        <w:t>Црни</w:t>
      </w:r>
      <w:r>
        <w:rPr>
          <w:spacing w:val="-1"/>
        </w:rPr>
        <w:t> </w:t>
      </w:r>
      <w:r>
        <w:rPr/>
        <w:t>врх –</w:t>
      </w:r>
      <w:r>
        <w:rPr>
          <w:spacing w:val="-1"/>
        </w:rPr>
        <w:t> </w:t>
      </w:r>
      <w:r>
        <w:rPr/>
        <w:t>Руишта.</w:t>
      </w:r>
    </w:p>
    <w:p>
      <w:pPr>
        <w:pStyle w:val="BodyText"/>
        <w:spacing w:line="276" w:lineRule="auto" w:before="200"/>
        <w:ind w:left="1060" w:right="1098"/>
        <w:jc w:val="both"/>
      </w:pPr>
      <w:r>
        <w:rPr/>
        <w:t>Корист</w:t>
      </w:r>
      <w:r>
        <w:rPr>
          <w:spacing w:val="1"/>
        </w:rPr>
        <w:t> </w:t>
      </w:r>
      <w:r>
        <w:rPr/>
        <w:t>од</w:t>
      </w:r>
      <w:r>
        <w:rPr>
          <w:spacing w:val="1"/>
        </w:rPr>
        <w:t> </w:t>
      </w:r>
      <w:r>
        <w:rPr/>
        <w:t>шумских</w:t>
      </w:r>
      <w:r>
        <w:rPr>
          <w:spacing w:val="1"/>
        </w:rPr>
        <w:t> </w:t>
      </w:r>
      <w:r>
        <w:rPr/>
        <w:t>потенцијала</w:t>
      </w:r>
      <w:r>
        <w:rPr>
          <w:spacing w:val="1"/>
        </w:rPr>
        <w:t> </w:t>
      </w:r>
      <w:r>
        <w:rPr/>
        <w:t>огледа</w:t>
      </w:r>
      <w:r>
        <w:rPr>
          <w:spacing w:val="1"/>
        </w:rPr>
        <w:t> </w:t>
      </w:r>
      <w:r>
        <w:rPr/>
        <w:t>се</w:t>
      </w:r>
      <w:r>
        <w:rPr>
          <w:spacing w:val="1"/>
        </w:rPr>
        <w:t> </w:t>
      </w:r>
      <w:r>
        <w:rPr/>
        <w:t>у</w:t>
      </w:r>
      <w:r>
        <w:rPr>
          <w:spacing w:val="1"/>
        </w:rPr>
        <w:t> </w:t>
      </w:r>
      <w:r>
        <w:rPr/>
        <w:t>експлоатацији</w:t>
      </w:r>
      <w:r>
        <w:rPr>
          <w:spacing w:val="1"/>
        </w:rPr>
        <w:t> </w:t>
      </w:r>
      <w:r>
        <w:rPr/>
        <w:t>шума</w:t>
      </w:r>
      <w:r>
        <w:rPr>
          <w:spacing w:val="1"/>
        </w:rPr>
        <w:t> </w:t>
      </w:r>
      <w:r>
        <w:rPr/>
        <w:t>за</w:t>
      </w:r>
      <w:r>
        <w:rPr>
          <w:spacing w:val="1"/>
        </w:rPr>
        <w:t> </w:t>
      </w:r>
      <w:r>
        <w:rPr/>
        <w:t>потребе</w:t>
      </w:r>
      <w:r>
        <w:rPr>
          <w:spacing w:val="-50"/>
        </w:rPr>
        <w:t> </w:t>
      </w:r>
      <w:r>
        <w:rPr/>
        <w:t>петнаестак дрвопрерађивача колико их егзистира на територији општине Беране. У</w:t>
      </w:r>
      <w:r>
        <w:rPr>
          <w:spacing w:val="1"/>
        </w:rPr>
        <w:t> </w:t>
      </w:r>
      <w:r>
        <w:rPr/>
        <w:t>овим производним погонима углавном се из трупаца производе дрвни сортименти</w:t>
      </w:r>
      <w:r>
        <w:rPr>
          <w:spacing w:val="1"/>
        </w:rPr>
        <w:t> </w:t>
      </w:r>
      <w:r>
        <w:rPr/>
        <w:t>попут</w:t>
      </w:r>
      <w:r>
        <w:rPr>
          <w:spacing w:val="1"/>
        </w:rPr>
        <w:t> </w:t>
      </w:r>
      <w:r>
        <w:rPr/>
        <w:t>даске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гредица</w:t>
      </w:r>
      <w:r>
        <w:rPr>
          <w:spacing w:val="1"/>
        </w:rPr>
        <w:t> </w:t>
      </w:r>
      <w:r>
        <w:rPr/>
        <w:t>који</w:t>
      </w:r>
      <w:r>
        <w:rPr>
          <w:spacing w:val="1"/>
        </w:rPr>
        <w:t> </w:t>
      </w:r>
      <w:r>
        <w:rPr/>
        <w:t>се</w:t>
      </w:r>
      <w:r>
        <w:rPr>
          <w:spacing w:val="1"/>
        </w:rPr>
        <w:t> </w:t>
      </w:r>
      <w:r>
        <w:rPr/>
        <w:t>у</w:t>
      </w:r>
      <w:r>
        <w:rPr>
          <w:spacing w:val="1"/>
        </w:rPr>
        <w:t> </w:t>
      </w:r>
      <w:r>
        <w:rPr/>
        <w:t>таквом</w:t>
      </w:r>
      <w:r>
        <w:rPr>
          <w:spacing w:val="1"/>
        </w:rPr>
        <w:t> </w:t>
      </w:r>
      <w:r>
        <w:rPr/>
        <w:t>стању</w:t>
      </w:r>
      <w:r>
        <w:rPr>
          <w:spacing w:val="1"/>
        </w:rPr>
        <w:t> </w:t>
      </w:r>
      <w:r>
        <w:rPr/>
        <w:t>пласирају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тржиште.</w:t>
      </w:r>
      <w:r>
        <w:rPr>
          <w:spacing w:val="1"/>
        </w:rPr>
        <w:t> </w:t>
      </w:r>
      <w:r>
        <w:rPr/>
        <w:t>Изузетак</w:t>
      </w:r>
      <w:r>
        <w:rPr>
          <w:spacing w:val="1"/>
        </w:rPr>
        <w:t> </w:t>
      </w:r>
      <w:r>
        <w:rPr/>
        <w:t>представља</w:t>
      </w:r>
      <w:r>
        <w:rPr>
          <w:spacing w:val="1"/>
        </w:rPr>
        <w:t> </w:t>
      </w:r>
      <w:r>
        <w:rPr/>
        <w:t>предузеће</w:t>
      </w:r>
      <w:r>
        <w:rPr>
          <w:spacing w:val="1"/>
        </w:rPr>
        <w:t> </w:t>
      </w:r>
      <w:r>
        <w:rPr/>
        <w:t>ШИК</w:t>
      </w:r>
      <w:r>
        <w:rPr>
          <w:spacing w:val="1"/>
        </w:rPr>
        <w:t> </w:t>
      </w:r>
      <w:r>
        <w:rPr/>
        <w:t>„Полимље“,</w:t>
      </w:r>
      <w:r>
        <w:rPr>
          <w:spacing w:val="1"/>
        </w:rPr>
        <w:t> </w:t>
      </w:r>
      <w:r>
        <w:rPr/>
        <w:t>које</w:t>
      </w:r>
      <w:r>
        <w:rPr>
          <w:spacing w:val="1"/>
        </w:rPr>
        <w:t> </w:t>
      </w:r>
      <w:r>
        <w:rPr/>
        <w:t>кроз</w:t>
      </w:r>
      <w:r>
        <w:rPr>
          <w:spacing w:val="1"/>
        </w:rPr>
        <w:t> </w:t>
      </w:r>
      <w:r>
        <w:rPr/>
        <w:t>производни</w:t>
      </w:r>
      <w:r>
        <w:rPr>
          <w:spacing w:val="1"/>
        </w:rPr>
        <w:t> </w:t>
      </w:r>
      <w:r>
        <w:rPr/>
        <w:t>процес</w:t>
      </w:r>
      <w:r>
        <w:rPr>
          <w:spacing w:val="1"/>
        </w:rPr>
        <w:t> </w:t>
      </w:r>
      <w:r>
        <w:rPr/>
        <w:t>ствара</w:t>
      </w:r>
      <w:r>
        <w:rPr>
          <w:spacing w:val="1"/>
        </w:rPr>
        <w:t> </w:t>
      </w:r>
      <w:r>
        <w:rPr/>
        <w:t>производе</w:t>
      </w:r>
      <w:r>
        <w:rPr>
          <w:spacing w:val="-1"/>
        </w:rPr>
        <w:t> </w:t>
      </w:r>
      <w:r>
        <w:rPr/>
        <w:t>које извози</w:t>
      </w:r>
      <w:r>
        <w:rPr>
          <w:spacing w:val="-1"/>
        </w:rPr>
        <w:t> </w:t>
      </w:r>
      <w:r>
        <w:rPr/>
        <w:t>у</w:t>
      </w:r>
      <w:r>
        <w:rPr>
          <w:spacing w:val="-1"/>
        </w:rPr>
        <w:t> </w:t>
      </w:r>
      <w:r>
        <w:rPr/>
        <w:t>земље Европске уније.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 w:after="1"/>
        <w:rPr>
          <w:sz w:val="21"/>
        </w:rPr>
      </w:pPr>
    </w:p>
    <w:tbl>
      <w:tblPr>
        <w:tblW w:w="0" w:type="auto"/>
        <w:jc w:val="left"/>
        <w:tblInd w:w="9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87"/>
      </w:tblGrid>
      <w:tr>
        <w:trPr>
          <w:trHeight w:val="2952" w:hRule="atLeast"/>
        </w:trPr>
        <w:tc>
          <w:tcPr>
            <w:tcW w:w="9587" w:type="dxa"/>
          </w:tcPr>
          <w:p>
            <w:pPr>
              <w:pStyle w:val="TableParagraph"/>
              <w:spacing w:line="276" w:lineRule="auto" w:before="19"/>
              <w:ind w:left="112" w:right="101"/>
              <w:jc w:val="both"/>
              <w:rPr>
                <w:b/>
                <w:sz w:val="24"/>
              </w:rPr>
            </w:pPr>
            <w:r>
              <w:rPr>
                <w:b/>
                <w:color w:val="365F91"/>
                <w:sz w:val="24"/>
              </w:rPr>
              <w:t>Посебан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проблем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у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заштити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шума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представљају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бесправне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сјече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као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и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неиспуњавање обавезе појединих концесионара око уређења локалних путева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након експлоатације шуме. Додатни проблем је што производи из дрвопрераде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који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се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пласирају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на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тржиште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представљају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само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један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корак</w:t>
            </w:r>
            <w:r>
              <w:rPr>
                <w:b/>
                <w:color w:val="365F91"/>
                <w:spacing w:val="52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обраде</w:t>
            </w:r>
            <w:r>
              <w:rPr>
                <w:b/>
                <w:color w:val="365F91"/>
                <w:spacing w:val="53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из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трупаца.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Неразвијеност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производних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погона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за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дјелатности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додатне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обраде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дрвних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сортимената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и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прозводњу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готових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производа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умањује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значај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овог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развојног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ресурса.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Отварањем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погона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у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којим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би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се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из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постојећих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полуфабриката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производили готови производи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дало би додатну вриједности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овом</w:t>
            </w:r>
            <w:r>
              <w:rPr>
                <w:b/>
                <w:color w:val="365F91"/>
                <w:spacing w:val="-2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ресурсу</w:t>
            </w:r>
            <w:r>
              <w:rPr>
                <w:b/>
                <w:color w:val="365F91"/>
                <w:spacing w:val="-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и</w:t>
            </w:r>
            <w:r>
              <w:rPr>
                <w:b/>
                <w:color w:val="365F91"/>
                <w:spacing w:val="-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створили</w:t>
            </w:r>
            <w:r>
              <w:rPr>
                <w:b/>
                <w:color w:val="365F91"/>
                <w:spacing w:val="-2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би</w:t>
            </w:r>
            <w:r>
              <w:rPr>
                <w:b/>
                <w:color w:val="365F91"/>
                <w:spacing w:val="-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се</w:t>
            </w:r>
            <w:r>
              <w:rPr>
                <w:b/>
                <w:color w:val="365F91"/>
                <w:spacing w:val="-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услови</w:t>
            </w:r>
            <w:r>
              <w:rPr>
                <w:b/>
                <w:color w:val="365F91"/>
                <w:spacing w:val="5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за</w:t>
            </w:r>
            <w:r>
              <w:rPr>
                <w:b/>
                <w:color w:val="365F91"/>
                <w:spacing w:val="5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упошљавање радне</w:t>
            </w:r>
            <w:r>
              <w:rPr>
                <w:b/>
                <w:color w:val="365F91"/>
                <w:spacing w:val="-2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снаге.</w:t>
            </w:r>
          </w:p>
        </w:tc>
      </w:tr>
    </w:tbl>
    <w:p>
      <w:pPr>
        <w:pStyle w:val="BodyText"/>
        <w:spacing w:before="5"/>
        <w:rPr>
          <w:sz w:val="8"/>
        </w:rPr>
      </w:pPr>
    </w:p>
    <w:p>
      <w:pPr>
        <w:pStyle w:val="BodyText"/>
        <w:spacing w:before="100"/>
        <w:ind w:left="1060"/>
        <w:jc w:val="both"/>
      </w:pPr>
      <w:r>
        <w:rPr/>
        <w:t>У</w:t>
      </w:r>
      <w:r>
        <w:rPr>
          <w:spacing w:val="-3"/>
        </w:rPr>
        <w:t> </w:t>
      </w:r>
      <w:r>
        <w:rPr/>
        <w:t>прилогу</w:t>
      </w:r>
      <w:r>
        <w:rPr>
          <w:spacing w:val="-2"/>
        </w:rPr>
        <w:t> </w:t>
      </w:r>
      <w:r>
        <w:rPr/>
        <w:t>се</w:t>
      </w:r>
      <w:r>
        <w:rPr>
          <w:spacing w:val="-2"/>
        </w:rPr>
        <w:t> </w:t>
      </w:r>
      <w:r>
        <w:rPr/>
        <w:t>налази</w:t>
      </w:r>
      <w:r>
        <w:rPr>
          <w:spacing w:val="50"/>
        </w:rPr>
        <w:t> </w:t>
      </w:r>
      <w:r>
        <w:rPr/>
        <w:t>Приказ</w:t>
      </w:r>
      <w:r>
        <w:rPr>
          <w:spacing w:val="-1"/>
        </w:rPr>
        <w:t> </w:t>
      </w:r>
      <w:r>
        <w:rPr/>
        <w:t>шумских</w:t>
      </w:r>
      <w:r>
        <w:rPr>
          <w:spacing w:val="-2"/>
        </w:rPr>
        <w:t> </w:t>
      </w:r>
      <w:r>
        <w:rPr/>
        <w:t>рејона:</w:t>
      </w:r>
      <w:r>
        <w:rPr>
          <w:spacing w:val="-3"/>
        </w:rPr>
        <w:t> </w:t>
      </w:r>
      <w:r>
        <w:rPr/>
        <w:t>Табела</w:t>
      </w:r>
      <w:r>
        <w:rPr>
          <w:spacing w:val="-1"/>
        </w:rPr>
        <w:t> </w:t>
      </w:r>
      <w:r>
        <w:rPr/>
        <w:t>бр.1.</w:t>
      </w:r>
    </w:p>
    <w:p>
      <w:pPr>
        <w:pStyle w:val="BodyText"/>
        <w:rPr>
          <w:sz w:val="28"/>
        </w:rPr>
      </w:pPr>
    </w:p>
    <w:p>
      <w:pPr>
        <w:pStyle w:val="BodyText"/>
        <w:spacing w:before="6"/>
        <w:rPr>
          <w:sz w:val="30"/>
        </w:rPr>
      </w:pPr>
    </w:p>
    <w:p>
      <w:pPr>
        <w:pStyle w:val="Heading2"/>
        <w:numPr>
          <w:ilvl w:val="2"/>
          <w:numId w:val="3"/>
        </w:numPr>
        <w:tabs>
          <w:tab w:pos="2140" w:val="left" w:leader="none"/>
          <w:tab w:pos="2141" w:val="left" w:leader="none"/>
        </w:tabs>
        <w:spacing w:line="240" w:lineRule="auto" w:before="0" w:after="0"/>
        <w:ind w:left="2140" w:right="0" w:hanging="721"/>
        <w:jc w:val="left"/>
      </w:pPr>
      <w:bookmarkStart w:name="8.2. МИНЕРАЛНЕ СИРОВИНЕ" w:id="46"/>
      <w:bookmarkEnd w:id="46"/>
      <w:r>
        <w:rPr>
          <w:b w:val="0"/>
        </w:rPr>
      </w:r>
      <w:bookmarkStart w:name="_bookmark16" w:id="47"/>
      <w:bookmarkEnd w:id="47"/>
      <w:r>
        <w:rPr>
          <w:b w:val="0"/>
        </w:rPr>
      </w:r>
      <w:bookmarkStart w:name="_bookmark16" w:id="48"/>
      <w:bookmarkEnd w:id="48"/>
      <w:r>
        <w:rPr/>
        <w:t>М</w:t>
      </w:r>
      <w:r>
        <w:rPr/>
        <w:t>ИНЕРАЛНЕ</w:t>
      </w:r>
      <w:r>
        <w:rPr>
          <w:spacing w:val="-11"/>
        </w:rPr>
        <w:t> </w:t>
      </w:r>
      <w:r>
        <w:rPr/>
        <w:t>СИРОВИНЕ</w:t>
      </w:r>
    </w:p>
    <w:p>
      <w:pPr>
        <w:pStyle w:val="BodyText"/>
        <w:rPr>
          <w:b/>
          <w:sz w:val="28"/>
        </w:rPr>
      </w:pPr>
    </w:p>
    <w:p>
      <w:pPr>
        <w:pStyle w:val="BodyText"/>
        <w:spacing w:before="8"/>
        <w:rPr>
          <w:b/>
          <w:sz w:val="40"/>
        </w:rPr>
      </w:pPr>
    </w:p>
    <w:p>
      <w:pPr>
        <w:pStyle w:val="BodyText"/>
        <w:spacing w:line="276" w:lineRule="auto" w:before="1"/>
        <w:ind w:left="1060" w:right="1096"/>
        <w:jc w:val="both"/>
      </w:pPr>
      <w:r>
        <w:rPr/>
        <w:t>Када су у питању минералне сировине, главни ресурси/потенцијали општине Беране</w:t>
      </w:r>
      <w:r>
        <w:rPr>
          <w:spacing w:val="-50"/>
        </w:rPr>
        <w:t> </w:t>
      </w:r>
      <w:r>
        <w:rPr/>
        <w:t>су</w:t>
      </w:r>
      <w:r>
        <w:rPr>
          <w:spacing w:val="1"/>
        </w:rPr>
        <w:t> </w:t>
      </w:r>
      <w:r>
        <w:rPr/>
        <w:t>управо</w:t>
      </w:r>
      <w:r>
        <w:rPr>
          <w:spacing w:val="1"/>
        </w:rPr>
        <w:t> </w:t>
      </w:r>
      <w:r>
        <w:rPr/>
        <w:t>мрки</w:t>
      </w:r>
      <w:r>
        <w:rPr>
          <w:spacing w:val="1"/>
        </w:rPr>
        <w:t> </w:t>
      </w:r>
      <w:r>
        <w:rPr/>
        <w:t>угаљ,</w:t>
      </w:r>
      <w:r>
        <w:rPr>
          <w:spacing w:val="1"/>
        </w:rPr>
        <w:t> </w:t>
      </w:r>
      <w:r>
        <w:rPr/>
        <w:t>опекарске</w:t>
      </w:r>
      <w:r>
        <w:rPr>
          <w:spacing w:val="1"/>
        </w:rPr>
        <w:t> </w:t>
      </w:r>
      <w:r>
        <w:rPr/>
        <w:t>глине,</w:t>
      </w:r>
      <w:r>
        <w:rPr>
          <w:spacing w:val="1"/>
        </w:rPr>
        <w:t> </w:t>
      </w:r>
      <w:r>
        <w:rPr/>
        <w:t>техничко-грађевински</w:t>
      </w:r>
      <w:r>
        <w:rPr>
          <w:spacing w:val="1"/>
        </w:rPr>
        <w:t> </w:t>
      </w:r>
      <w:r>
        <w:rPr/>
        <w:t>камен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шљунак</w:t>
      </w:r>
      <w:r>
        <w:rPr>
          <w:spacing w:val="1"/>
        </w:rPr>
        <w:t> </w:t>
      </w:r>
      <w:r>
        <w:rPr/>
        <w:t>и</w:t>
      </w:r>
      <w:r>
        <w:rPr>
          <w:spacing w:val="-50"/>
        </w:rPr>
        <w:t> </w:t>
      </w:r>
      <w:r>
        <w:rPr/>
        <w:t>пијесак.</w:t>
      </w:r>
    </w:p>
    <w:p>
      <w:pPr>
        <w:pStyle w:val="Heading2"/>
        <w:spacing w:before="201"/>
        <w:ind w:left="1060"/>
        <w:jc w:val="both"/>
      </w:pPr>
      <w:r>
        <w:rPr/>
        <w:t>Мрки</w:t>
      </w:r>
      <w:r>
        <w:rPr>
          <w:spacing w:val="-2"/>
        </w:rPr>
        <w:t> </w:t>
      </w:r>
      <w:r>
        <w:rPr/>
        <w:t>угаљ</w:t>
      </w:r>
    </w:p>
    <w:p>
      <w:pPr>
        <w:pStyle w:val="BodyText"/>
        <w:spacing w:line="276" w:lineRule="auto" w:before="241"/>
        <w:ind w:left="1060" w:right="1096"/>
        <w:jc w:val="both"/>
      </w:pPr>
      <w:r>
        <w:rPr/>
        <w:t>Јавља се у беранском и поличком угљеносном и језерском басену површине око 30 и</w:t>
      </w:r>
      <w:r>
        <w:rPr>
          <w:spacing w:val="1"/>
        </w:rPr>
        <w:t> </w:t>
      </w:r>
      <w:r>
        <w:rPr/>
        <w:t>12 км2, подијељеног на четири ревира: Будимља, Петњик, Загорје и Беране. Укупне</w:t>
      </w:r>
      <w:r>
        <w:rPr>
          <w:spacing w:val="1"/>
        </w:rPr>
        <w:t> </w:t>
      </w:r>
      <w:r>
        <w:rPr/>
        <w:t>резерве</w:t>
      </w:r>
      <w:r>
        <w:rPr>
          <w:spacing w:val="7"/>
        </w:rPr>
        <w:t> </w:t>
      </w:r>
      <w:r>
        <w:rPr/>
        <w:t>по</w:t>
      </w:r>
      <w:r>
        <w:rPr>
          <w:spacing w:val="9"/>
        </w:rPr>
        <w:t> </w:t>
      </w:r>
      <w:r>
        <w:rPr/>
        <w:t>документацији</w:t>
      </w:r>
      <w:r>
        <w:rPr>
          <w:spacing w:val="9"/>
        </w:rPr>
        <w:t> </w:t>
      </w:r>
      <w:r>
        <w:rPr/>
        <w:t>која</w:t>
      </w:r>
      <w:r>
        <w:rPr>
          <w:spacing w:val="8"/>
        </w:rPr>
        <w:t> </w:t>
      </w:r>
      <w:r>
        <w:rPr/>
        <w:t>прати</w:t>
      </w:r>
      <w:r>
        <w:rPr>
          <w:spacing w:val="7"/>
        </w:rPr>
        <w:t> </w:t>
      </w:r>
      <w:r>
        <w:rPr/>
        <w:t>рудник</w:t>
      </w:r>
      <w:r>
        <w:rPr>
          <w:spacing w:val="9"/>
        </w:rPr>
        <w:t> </w:t>
      </w:r>
      <w:r>
        <w:rPr/>
        <w:t>мрког</w:t>
      </w:r>
      <w:r>
        <w:rPr>
          <w:spacing w:val="10"/>
        </w:rPr>
        <w:t> </w:t>
      </w:r>
      <w:r>
        <w:rPr/>
        <w:t>угља</w:t>
      </w:r>
      <w:r>
        <w:rPr>
          <w:spacing w:val="10"/>
        </w:rPr>
        <w:t> </w:t>
      </w:r>
      <w:r>
        <w:rPr/>
        <w:t>Иванград</w:t>
      </w:r>
      <w:r>
        <w:rPr>
          <w:spacing w:val="17"/>
        </w:rPr>
        <w:t> </w:t>
      </w:r>
      <w:r>
        <w:rPr/>
        <w:t>–</w:t>
      </w:r>
      <w:r>
        <w:rPr>
          <w:spacing w:val="7"/>
        </w:rPr>
        <w:t> </w:t>
      </w:r>
      <w:r>
        <w:rPr/>
        <w:t>Беране</w:t>
      </w:r>
      <w:r>
        <w:rPr>
          <w:spacing w:val="10"/>
        </w:rPr>
        <w:t> </w:t>
      </w:r>
      <w:r>
        <w:rPr/>
        <w:t>су:</w:t>
      </w:r>
    </w:p>
    <w:p>
      <w:pPr>
        <w:pStyle w:val="BodyText"/>
        <w:spacing w:before="6"/>
        <w:rPr>
          <w:sz w:val="26"/>
        </w:rPr>
      </w:pPr>
      <w:r>
        <w:rPr/>
        <w:pict>
          <v:rect style="position:absolute;margin-left:72.024002pt;margin-top:17.500933pt;width:144.020pt;height:.71997pt;mso-position-horizontal-relative:page;mso-position-vertical-relative:paragraph;z-index:-15709696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spacing w:before="73"/>
        <w:ind w:left="1060" w:right="0" w:firstLine="0"/>
        <w:jc w:val="left"/>
        <w:rPr>
          <w:rFonts w:ascii="Times New Roman" w:hAnsi="Times New Roman"/>
          <w:i/>
          <w:sz w:val="20"/>
        </w:rPr>
      </w:pPr>
      <w:r>
        <w:rPr>
          <w:rFonts w:ascii="Calibri" w:hAnsi="Calibri"/>
          <w:sz w:val="20"/>
          <w:vertAlign w:val="superscript"/>
        </w:rPr>
        <w:t>8</w:t>
      </w:r>
      <w:r>
        <w:rPr>
          <w:rFonts w:ascii="Calibri" w:hAnsi="Calibri"/>
          <w:spacing w:val="-3"/>
          <w:sz w:val="20"/>
          <w:vertAlign w:val="baseline"/>
        </w:rPr>
        <w:t> </w:t>
      </w:r>
      <w:r>
        <w:rPr>
          <w:rFonts w:ascii="Times New Roman" w:hAnsi="Times New Roman"/>
          <w:i/>
          <w:sz w:val="20"/>
          <w:vertAlign w:val="baseline"/>
        </w:rPr>
        <w:t>Извјештај</w:t>
      </w:r>
      <w:r>
        <w:rPr>
          <w:rFonts w:ascii="Times New Roman" w:hAnsi="Times New Roman"/>
          <w:i/>
          <w:spacing w:val="-3"/>
          <w:sz w:val="20"/>
          <w:vertAlign w:val="baseline"/>
        </w:rPr>
        <w:t> </w:t>
      </w:r>
      <w:r>
        <w:rPr>
          <w:rFonts w:ascii="Times New Roman" w:hAnsi="Times New Roman"/>
          <w:i/>
          <w:sz w:val="20"/>
          <w:vertAlign w:val="baseline"/>
        </w:rPr>
        <w:t>о</w:t>
      </w:r>
      <w:r>
        <w:rPr>
          <w:rFonts w:ascii="Times New Roman" w:hAnsi="Times New Roman"/>
          <w:i/>
          <w:spacing w:val="-1"/>
          <w:sz w:val="20"/>
          <w:vertAlign w:val="baseline"/>
        </w:rPr>
        <w:t> </w:t>
      </w:r>
      <w:r>
        <w:rPr>
          <w:rFonts w:ascii="Times New Roman" w:hAnsi="Times New Roman"/>
          <w:i/>
          <w:sz w:val="20"/>
          <w:vertAlign w:val="baseline"/>
        </w:rPr>
        <w:t>раду</w:t>
      </w:r>
      <w:r>
        <w:rPr>
          <w:rFonts w:ascii="Times New Roman" w:hAnsi="Times New Roman"/>
          <w:i/>
          <w:spacing w:val="-2"/>
          <w:sz w:val="20"/>
          <w:vertAlign w:val="baseline"/>
        </w:rPr>
        <w:t> </w:t>
      </w:r>
      <w:r>
        <w:rPr>
          <w:rFonts w:ascii="Times New Roman" w:hAnsi="Times New Roman"/>
          <w:i/>
          <w:sz w:val="20"/>
          <w:vertAlign w:val="baseline"/>
        </w:rPr>
        <w:t>Управе</w:t>
      </w:r>
      <w:r>
        <w:rPr>
          <w:rFonts w:ascii="Times New Roman" w:hAnsi="Times New Roman"/>
          <w:i/>
          <w:spacing w:val="-3"/>
          <w:sz w:val="20"/>
          <w:vertAlign w:val="baseline"/>
        </w:rPr>
        <w:t> </w:t>
      </w:r>
      <w:r>
        <w:rPr>
          <w:rFonts w:ascii="Times New Roman" w:hAnsi="Times New Roman"/>
          <w:i/>
          <w:sz w:val="20"/>
          <w:vertAlign w:val="baseline"/>
        </w:rPr>
        <w:t>за</w:t>
      </w:r>
      <w:r>
        <w:rPr>
          <w:rFonts w:ascii="Times New Roman" w:hAnsi="Times New Roman"/>
          <w:i/>
          <w:spacing w:val="-3"/>
          <w:sz w:val="20"/>
          <w:vertAlign w:val="baseline"/>
        </w:rPr>
        <w:t> </w:t>
      </w:r>
      <w:r>
        <w:rPr>
          <w:rFonts w:ascii="Times New Roman" w:hAnsi="Times New Roman"/>
          <w:i/>
          <w:sz w:val="20"/>
          <w:vertAlign w:val="baseline"/>
        </w:rPr>
        <w:t>шуме,</w:t>
      </w:r>
      <w:r>
        <w:rPr>
          <w:rFonts w:ascii="Times New Roman" w:hAnsi="Times New Roman"/>
          <w:i/>
          <w:spacing w:val="-2"/>
          <w:sz w:val="20"/>
          <w:vertAlign w:val="baseline"/>
        </w:rPr>
        <w:t> </w:t>
      </w:r>
      <w:r>
        <w:rPr>
          <w:rFonts w:ascii="Times New Roman" w:hAnsi="Times New Roman"/>
          <w:i/>
          <w:sz w:val="20"/>
          <w:vertAlign w:val="baseline"/>
        </w:rPr>
        <w:t>ПЈ</w:t>
      </w:r>
      <w:r>
        <w:rPr>
          <w:rFonts w:ascii="Times New Roman" w:hAnsi="Times New Roman"/>
          <w:i/>
          <w:spacing w:val="-2"/>
          <w:sz w:val="20"/>
          <w:vertAlign w:val="baseline"/>
        </w:rPr>
        <w:t> </w:t>
      </w:r>
      <w:r>
        <w:rPr>
          <w:rFonts w:ascii="Times New Roman" w:hAnsi="Times New Roman"/>
          <w:i/>
          <w:sz w:val="20"/>
          <w:vertAlign w:val="baseline"/>
        </w:rPr>
        <w:t>Беране</w:t>
      </w:r>
      <w:r>
        <w:rPr>
          <w:rFonts w:ascii="Times New Roman" w:hAnsi="Times New Roman"/>
          <w:i/>
          <w:spacing w:val="-3"/>
          <w:sz w:val="20"/>
          <w:vertAlign w:val="baseline"/>
        </w:rPr>
        <w:t> </w:t>
      </w:r>
      <w:r>
        <w:rPr>
          <w:rFonts w:ascii="Times New Roman" w:hAnsi="Times New Roman"/>
          <w:i/>
          <w:sz w:val="20"/>
          <w:vertAlign w:val="baseline"/>
        </w:rPr>
        <w:t>за</w:t>
      </w:r>
      <w:r>
        <w:rPr>
          <w:rFonts w:ascii="Times New Roman" w:hAnsi="Times New Roman"/>
          <w:i/>
          <w:spacing w:val="-2"/>
          <w:sz w:val="20"/>
          <w:vertAlign w:val="baseline"/>
        </w:rPr>
        <w:t> </w:t>
      </w:r>
      <w:r>
        <w:rPr>
          <w:rFonts w:ascii="Times New Roman" w:hAnsi="Times New Roman"/>
          <w:i/>
          <w:sz w:val="20"/>
          <w:vertAlign w:val="baseline"/>
        </w:rPr>
        <w:t>2017.</w:t>
      </w:r>
      <w:r>
        <w:rPr>
          <w:rFonts w:ascii="Times New Roman" w:hAnsi="Times New Roman"/>
          <w:i/>
          <w:spacing w:val="-2"/>
          <w:sz w:val="20"/>
          <w:vertAlign w:val="baseline"/>
        </w:rPr>
        <w:t> </w:t>
      </w:r>
      <w:r>
        <w:rPr>
          <w:rFonts w:ascii="Times New Roman" w:hAnsi="Times New Roman"/>
          <w:i/>
          <w:sz w:val="20"/>
          <w:vertAlign w:val="baseline"/>
        </w:rPr>
        <w:t>годину</w:t>
      </w:r>
      <w:r>
        <w:rPr>
          <w:rFonts w:ascii="Times New Roman" w:hAnsi="Times New Roman"/>
          <w:i/>
          <w:spacing w:val="-3"/>
          <w:sz w:val="20"/>
          <w:vertAlign w:val="baseline"/>
        </w:rPr>
        <w:t> </w:t>
      </w:r>
      <w:r>
        <w:rPr>
          <w:rFonts w:ascii="Times New Roman" w:hAnsi="Times New Roman"/>
          <w:i/>
          <w:sz w:val="20"/>
          <w:vertAlign w:val="baseline"/>
        </w:rPr>
        <w:t>и</w:t>
      </w:r>
      <w:r>
        <w:rPr>
          <w:rFonts w:ascii="Times New Roman" w:hAnsi="Times New Roman"/>
          <w:i/>
          <w:spacing w:val="-1"/>
          <w:sz w:val="20"/>
          <w:vertAlign w:val="baseline"/>
        </w:rPr>
        <w:t> </w:t>
      </w:r>
      <w:r>
        <w:rPr>
          <w:rFonts w:ascii="Times New Roman" w:hAnsi="Times New Roman"/>
          <w:i/>
          <w:sz w:val="20"/>
          <w:vertAlign w:val="baseline"/>
        </w:rPr>
        <w:t>достављени</w:t>
      </w:r>
      <w:r>
        <w:rPr>
          <w:rFonts w:ascii="Times New Roman" w:hAnsi="Times New Roman"/>
          <w:i/>
          <w:spacing w:val="-1"/>
          <w:sz w:val="20"/>
          <w:vertAlign w:val="baseline"/>
        </w:rPr>
        <w:t> </w:t>
      </w:r>
      <w:r>
        <w:rPr>
          <w:rFonts w:ascii="Times New Roman" w:hAnsi="Times New Roman"/>
          <w:i/>
          <w:sz w:val="20"/>
          <w:vertAlign w:val="baseline"/>
        </w:rPr>
        <w:t>подаци</w:t>
      </w:r>
    </w:p>
    <w:p>
      <w:pPr>
        <w:spacing w:after="0"/>
        <w:jc w:val="left"/>
        <w:rPr>
          <w:rFonts w:ascii="Times New Roman" w:hAnsi="Times New Roman"/>
          <w:sz w:val="20"/>
        </w:rPr>
        <w:sectPr>
          <w:pgSz w:w="12240" w:h="15840"/>
          <w:pgMar w:header="0" w:footer="1012" w:top="1360" w:bottom="1200" w:left="380" w:right="340"/>
        </w:sectPr>
      </w:pPr>
    </w:p>
    <w:p>
      <w:pPr>
        <w:pStyle w:val="BodyText"/>
        <w:spacing w:line="276" w:lineRule="auto" w:before="80"/>
        <w:ind w:left="1060" w:right="1100"/>
        <w:jc w:val="both"/>
        <w:rPr>
          <w:sz w:val="16"/>
        </w:rPr>
      </w:pPr>
      <w:r>
        <w:rPr/>
        <w:t>геолошке 157.933.410 т, а експлоатационе 18.511.870 т. Укупне резерве мрког угља у</w:t>
      </w:r>
      <w:r>
        <w:rPr>
          <w:spacing w:val="1"/>
        </w:rPr>
        <w:t> </w:t>
      </w:r>
      <w:r>
        <w:rPr/>
        <w:t>долини Лима (околине Берана) су око 30 милиона тона, а перспективне преко 100</w:t>
      </w:r>
      <w:r>
        <w:rPr>
          <w:spacing w:val="1"/>
        </w:rPr>
        <w:t> </w:t>
      </w:r>
      <w:r>
        <w:rPr/>
        <w:t>милиона</w:t>
      </w:r>
      <w:r>
        <w:rPr>
          <w:spacing w:val="-1"/>
        </w:rPr>
        <w:t> </w:t>
      </w:r>
      <w:r>
        <w:rPr/>
        <w:t>тона.</w:t>
      </w:r>
      <w:r>
        <w:rPr>
          <w:position w:val="6"/>
          <w:sz w:val="16"/>
        </w:rPr>
        <w:t>9</w:t>
      </w:r>
    </w:p>
    <w:p>
      <w:pPr>
        <w:pStyle w:val="BodyText"/>
        <w:spacing w:line="276" w:lineRule="auto" w:before="201"/>
        <w:ind w:left="1060" w:right="1094"/>
        <w:jc w:val="both"/>
        <w:rPr>
          <w:sz w:val="16"/>
        </w:rPr>
      </w:pPr>
      <w:r>
        <w:rPr/>
        <w:t>Експлоатација угља од 1980.год. одвија се у ревиру Петњик. Рудник се налази на</w:t>
      </w:r>
      <w:r>
        <w:rPr>
          <w:spacing w:val="1"/>
        </w:rPr>
        <w:t> </w:t>
      </w:r>
      <w:r>
        <w:rPr/>
        <w:t>простору ревира Петњик и удаљен је око 5 км од Берана Ревир Петњик припада</w:t>
      </w:r>
      <w:r>
        <w:rPr>
          <w:spacing w:val="1"/>
        </w:rPr>
        <w:t> </w:t>
      </w:r>
      <w:r>
        <w:rPr/>
        <w:t>беранском</w:t>
      </w:r>
      <w:r>
        <w:rPr>
          <w:spacing w:val="1"/>
        </w:rPr>
        <w:t> </w:t>
      </w:r>
      <w:r>
        <w:rPr/>
        <w:t>угљоносном</w:t>
      </w:r>
      <w:r>
        <w:rPr>
          <w:spacing w:val="1"/>
        </w:rPr>
        <w:t> </w:t>
      </w:r>
      <w:r>
        <w:rPr/>
        <w:t>басену</w:t>
      </w:r>
      <w:r>
        <w:rPr>
          <w:spacing w:val="1"/>
        </w:rPr>
        <w:t> </w:t>
      </w:r>
      <w:r>
        <w:rPr/>
        <w:t>који</w:t>
      </w:r>
      <w:r>
        <w:rPr>
          <w:spacing w:val="1"/>
        </w:rPr>
        <w:t> </w:t>
      </w:r>
      <w:r>
        <w:rPr/>
        <w:t>је</w:t>
      </w:r>
      <w:r>
        <w:rPr>
          <w:spacing w:val="1"/>
        </w:rPr>
        <w:t> </w:t>
      </w:r>
      <w:r>
        <w:rPr/>
        <w:t>дио</w:t>
      </w:r>
      <w:r>
        <w:rPr>
          <w:spacing w:val="1"/>
        </w:rPr>
        <w:t> </w:t>
      </w:r>
      <w:r>
        <w:rPr/>
        <w:t>знатно</w:t>
      </w:r>
      <w:r>
        <w:rPr>
          <w:spacing w:val="1"/>
        </w:rPr>
        <w:t> </w:t>
      </w:r>
      <w:r>
        <w:rPr/>
        <w:t>већег</w:t>
      </w:r>
      <w:r>
        <w:rPr>
          <w:spacing w:val="1"/>
        </w:rPr>
        <w:t> </w:t>
      </w:r>
      <w:r>
        <w:rPr/>
        <w:t>беранско-поличког</w:t>
      </w:r>
      <w:r>
        <w:rPr>
          <w:spacing w:val="1"/>
        </w:rPr>
        <w:t> </w:t>
      </w:r>
      <w:r>
        <w:rPr/>
        <w:t>угљоносног</w:t>
      </w:r>
      <w:r>
        <w:rPr>
          <w:spacing w:val="1"/>
        </w:rPr>
        <w:t> </w:t>
      </w:r>
      <w:r>
        <w:rPr/>
        <w:t>басена.</w:t>
      </w:r>
      <w:r>
        <w:rPr>
          <w:spacing w:val="1"/>
        </w:rPr>
        <w:t> </w:t>
      </w:r>
      <w:r>
        <w:rPr/>
        <w:t>Беранско-полички</w:t>
      </w:r>
      <w:r>
        <w:rPr>
          <w:spacing w:val="1"/>
        </w:rPr>
        <w:t> </w:t>
      </w:r>
      <w:r>
        <w:rPr/>
        <w:t>угљоносни</w:t>
      </w:r>
      <w:r>
        <w:rPr>
          <w:spacing w:val="1"/>
        </w:rPr>
        <w:t> </w:t>
      </w:r>
      <w:r>
        <w:rPr/>
        <w:t>басен</w:t>
      </w:r>
      <w:r>
        <w:rPr>
          <w:spacing w:val="1"/>
        </w:rPr>
        <w:t> </w:t>
      </w:r>
      <w:r>
        <w:rPr/>
        <w:t>се</w:t>
      </w:r>
      <w:r>
        <w:rPr>
          <w:spacing w:val="1"/>
        </w:rPr>
        <w:t> </w:t>
      </w:r>
      <w:r>
        <w:rPr/>
        <w:t>налази</w:t>
      </w:r>
      <w:r>
        <w:rPr>
          <w:spacing w:val="1"/>
        </w:rPr>
        <w:t> </w:t>
      </w:r>
      <w:r>
        <w:rPr/>
        <w:t>на</w:t>
      </w:r>
      <w:r>
        <w:rPr>
          <w:spacing w:val="52"/>
        </w:rPr>
        <w:t> </w:t>
      </w:r>
      <w:r>
        <w:rPr/>
        <w:t>подручју</w:t>
      </w:r>
      <w:r>
        <w:rPr>
          <w:spacing w:val="1"/>
        </w:rPr>
        <w:t> </w:t>
      </w:r>
      <w:r>
        <w:rPr/>
        <w:t>Берана,</w:t>
      </w:r>
      <w:r>
        <w:rPr>
          <w:spacing w:val="1"/>
        </w:rPr>
        <w:t> </w:t>
      </w:r>
      <w:r>
        <w:rPr/>
        <w:t>односно</w:t>
      </w:r>
      <w:r>
        <w:rPr>
          <w:spacing w:val="1"/>
        </w:rPr>
        <w:t> </w:t>
      </w:r>
      <w:r>
        <w:rPr/>
        <w:t>сјевероисточном</w:t>
      </w:r>
      <w:r>
        <w:rPr>
          <w:spacing w:val="1"/>
        </w:rPr>
        <w:t> </w:t>
      </w:r>
      <w:r>
        <w:rPr/>
        <w:t>дијелу</w:t>
      </w:r>
      <w:r>
        <w:rPr>
          <w:spacing w:val="1"/>
        </w:rPr>
        <w:t> </w:t>
      </w:r>
      <w:r>
        <w:rPr/>
        <w:t>Црне</w:t>
      </w:r>
      <w:r>
        <w:rPr>
          <w:spacing w:val="1"/>
        </w:rPr>
        <w:t> </w:t>
      </w:r>
      <w:r>
        <w:rPr/>
        <w:t>Горе.</w:t>
      </w:r>
      <w:r>
        <w:rPr>
          <w:spacing w:val="1"/>
        </w:rPr>
        <w:t> </w:t>
      </w:r>
      <w:r>
        <w:rPr/>
        <w:t>Берански</w:t>
      </w:r>
      <w:r>
        <w:rPr>
          <w:spacing w:val="1"/>
        </w:rPr>
        <w:t> </w:t>
      </w:r>
      <w:r>
        <w:rPr/>
        <w:t>угљоносни</w:t>
      </w:r>
      <w:r>
        <w:rPr>
          <w:spacing w:val="1"/>
        </w:rPr>
        <w:t> </w:t>
      </w:r>
      <w:r>
        <w:rPr/>
        <w:t>басен</w:t>
      </w:r>
      <w:r>
        <w:rPr>
          <w:spacing w:val="1"/>
        </w:rPr>
        <w:t> </w:t>
      </w:r>
      <w:r>
        <w:rPr/>
        <w:t>обухвата</w:t>
      </w:r>
      <w:r>
        <w:rPr>
          <w:spacing w:val="1"/>
        </w:rPr>
        <w:t> </w:t>
      </w:r>
      <w:r>
        <w:rPr/>
        <w:t>ревире</w:t>
      </w:r>
      <w:r>
        <w:rPr>
          <w:spacing w:val="1"/>
        </w:rPr>
        <w:t> </w:t>
      </w:r>
      <w:r>
        <w:rPr/>
        <w:t>Будимља,</w:t>
      </w:r>
      <w:r>
        <w:rPr>
          <w:spacing w:val="1"/>
        </w:rPr>
        <w:t> </w:t>
      </w:r>
      <w:r>
        <w:rPr/>
        <w:t>Петњик,</w:t>
      </w:r>
      <w:r>
        <w:rPr>
          <w:spacing w:val="1"/>
        </w:rPr>
        <w:t> </w:t>
      </w:r>
      <w:r>
        <w:rPr/>
        <w:t>Загорје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централни,</w:t>
      </w:r>
      <w:r>
        <w:rPr>
          <w:spacing w:val="1"/>
        </w:rPr>
        <w:t> </w:t>
      </w:r>
      <w:r>
        <w:rPr/>
        <w:t>западни</w:t>
      </w:r>
      <w:r>
        <w:rPr>
          <w:spacing w:val="1"/>
        </w:rPr>
        <w:t> </w:t>
      </w:r>
      <w:r>
        <w:rPr/>
        <w:t>и</w:t>
      </w:r>
      <w:r>
        <w:rPr>
          <w:spacing w:val="52"/>
        </w:rPr>
        <w:t> </w:t>
      </w:r>
      <w:r>
        <w:rPr/>
        <w:t>јужни</w:t>
      </w:r>
      <w:r>
        <w:rPr>
          <w:spacing w:val="53"/>
        </w:rPr>
        <w:t> </w:t>
      </w:r>
      <w:r>
        <w:rPr/>
        <w:t>дио</w:t>
      </w:r>
      <w:r>
        <w:rPr>
          <w:spacing w:val="1"/>
        </w:rPr>
        <w:t> </w:t>
      </w:r>
      <w:r>
        <w:rPr/>
        <w:t>басена.</w:t>
      </w:r>
      <w:r>
        <w:rPr>
          <w:spacing w:val="1"/>
        </w:rPr>
        <w:t> </w:t>
      </w:r>
      <w:r>
        <w:rPr/>
        <w:t>У</w:t>
      </w:r>
      <w:r>
        <w:rPr>
          <w:spacing w:val="1"/>
        </w:rPr>
        <w:t> </w:t>
      </w:r>
      <w:r>
        <w:rPr/>
        <w:t>ревиру</w:t>
      </w:r>
      <w:r>
        <w:rPr>
          <w:spacing w:val="1"/>
        </w:rPr>
        <w:t> </w:t>
      </w:r>
      <w:r>
        <w:rPr/>
        <w:t>Будимља</w:t>
      </w:r>
      <w:r>
        <w:rPr>
          <w:spacing w:val="1"/>
        </w:rPr>
        <w:t> </w:t>
      </w:r>
      <w:r>
        <w:rPr/>
        <w:t>експлоатација</w:t>
      </w:r>
      <w:r>
        <w:rPr>
          <w:spacing w:val="1"/>
        </w:rPr>
        <w:t> </w:t>
      </w:r>
      <w:r>
        <w:rPr/>
        <w:t>је</w:t>
      </w:r>
      <w:r>
        <w:rPr>
          <w:spacing w:val="1"/>
        </w:rPr>
        <w:t> </w:t>
      </w:r>
      <w:r>
        <w:rPr/>
        <w:t>завршена</w:t>
      </w:r>
      <w:r>
        <w:rPr>
          <w:spacing w:val="1"/>
        </w:rPr>
        <w:t> </w:t>
      </w:r>
      <w:r>
        <w:rPr/>
        <w:t>1980.год.</w:t>
      </w:r>
      <w:r>
        <w:rPr>
          <w:spacing w:val="1"/>
        </w:rPr>
        <w:t> </w:t>
      </w:r>
      <w:r>
        <w:rPr/>
        <w:t>Ревири</w:t>
      </w:r>
      <w:r>
        <w:rPr>
          <w:spacing w:val="1"/>
        </w:rPr>
        <w:t> </w:t>
      </w:r>
      <w:r>
        <w:rPr/>
        <w:t>Загорје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Полица</w:t>
      </w:r>
      <w:r>
        <w:rPr>
          <w:spacing w:val="-1"/>
        </w:rPr>
        <w:t> </w:t>
      </w:r>
      <w:r>
        <w:rPr/>
        <w:t>су</w:t>
      </w:r>
      <w:r>
        <w:rPr>
          <w:spacing w:val="-1"/>
        </w:rPr>
        <w:t> </w:t>
      </w:r>
      <w:r>
        <w:rPr/>
        <w:t>у</w:t>
      </w:r>
      <w:r>
        <w:rPr>
          <w:spacing w:val="-2"/>
        </w:rPr>
        <w:t> </w:t>
      </w:r>
      <w:r>
        <w:rPr/>
        <w:t>фази истраживања.</w:t>
      </w:r>
      <w:r>
        <w:rPr>
          <w:spacing w:val="2"/>
        </w:rPr>
        <w:t> </w:t>
      </w:r>
      <w:r>
        <w:rPr>
          <w:position w:val="6"/>
          <w:sz w:val="16"/>
        </w:rPr>
        <w:t>10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4"/>
        <w:rPr>
          <w:sz w:val="22"/>
        </w:rPr>
      </w:pPr>
    </w:p>
    <w:p>
      <w:pPr>
        <w:pStyle w:val="Heading2"/>
        <w:ind w:left="1060"/>
      </w:pPr>
      <w:r>
        <w:rPr/>
        <w:t>Руде</w:t>
      </w:r>
      <w:r>
        <w:rPr>
          <w:spacing w:val="-2"/>
        </w:rPr>
        <w:t> </w:t>
      </w:r>
      <w:r>
        <w:rPr/>
        <w:t>олова</w:t>
      </w:r>
      <w:r>
        <w:rPr>
          <w:spacing w:val="-2"/>
        </w:rPr>
        <w:t> </w:t>
      </w:r>
      <w:r>
        <w:rPr/>
        <w:t>и</w:t>
      </w:r>
      <w:r>
        <w:rPr>
          <w:spacing w:val="-3"/>
        </w:rPr>
        <w:t> </w:t>
      </w:r>
      <w:r>
        <w:rPr/>
        <w:t>цинка</w:t>
      </w:r>
    </w:p>
    <w:p>
      <w:pPr>
        <w:pStyle w:val="BodyText"/>
        <w:spacing w:line="276" w:lineRule="auto" w:before="242"/>
        <w:ind w:left="1060" w:right="1096"/>
        <w:jc w:val="both"/>
      </w:pPr>
      <w:r>
        <w:rPr/>
        <w:t>Рудни</w:t>
      </w:r>
      <w:r>
        <w:rPr>
          <w:spacing w:val="1"/>
        </w:rPr>
        <w:t> </w:t>
      </w:r>
      <w:r>
        <w:rPr/>
        <w:t>реон</w:t>
      </w:r>
      <w:r>
        <w:rPr>
          <w:spacing w:val="1"/>
        </w:rPr>
        <w:t> </w:t>
      </w:r>
      <w:r>
        <w:rPr/>
        <w:t>планине</w:t>
      </w:r>
      <w:r>
        <w:rPr>
          <w:spacing w:val="1"/>
        </w:rPr>
        <w:t> </w:t>
      </w:r>
      <w:r>
        <w:rPr/>
        <w:t>Сјекирице</w:t>
      </w:r>
      <w:r>
        <w:rPr>
          <w:spacing w:val="1"/>
        </w:rPr>
        <w:t> </w:t>
      </w:r>
      <w:r>
        <w:rPr/>
        <w:t>(Стрмошне</w:t>
      </w:r>
      <w:r>
        <w:rPr>
          <w:spacing w:val="1"/>
        </w:rPr>
        <w:t> </w:t>
      </w:r>
      <w:r>
        <w:rPr/>
        <w:t>баре)</w:t>
      </w:r>
      <w:r>
        <w:rPr>
          <w:spacing w:val="1"/>
        </w:rPr>
        <w:t> </w:t>
      </w:r>
      <w:r>
        <w:rPr/>
        <w:t>која</w:t>
      </w:r>
      <w:r>
        <w:rPr>
          <w:spacing w:val="1"/>
        </w:rPr>
        <w:t> </w:t>
      </w:r>
      <w:r>
        <w:rPr/>
        <w:t>се</w:t>
      </w:r>
      <w:r>
        <w:rPr>
          <w:spacing w:val="1"/>
        </w:rPr>
        <w:t> </w:t>
      </w:r>
      <w:r>
        <w:rPr/>
        <w:t>налази</w:t>
      </w:r>
      <w:r>
        <w:rPr>
          <w:spacing w:val="1"/>
        </w:rPr>
        <w:t> </w:t>
      </w:r>
      <w:r>
        <w:rPr/>
        <w:t>15</w:t>
      </w:r>
      <w:r>
        <w:rPr>
          <w:spacing w:val="1"/>
        </w:rPr>
        <w:t> </w:t>
      </w:r>
      <w:r>
        <w:rPr/>
        <w:t>км</w:t>
      </w:r>
      <w:r>
        <w:rPr>
          <w:spacing w:val="1"/>
        </w:rPr>
        <w:t> </w:t>
      </w:r>
      <w:r>
        <w:rPr/>
        <w:t>јужно</w:t>
      </w:r>
      <w:r>
        <w:rPr>
          <w:spacing w:val="52"/>
        </w:rPr>
        <w:t> </w:t>
      </w:r>
      <w:r>
        <w:rPr/>
        <w:t>од</w:t>
      </w:r>
      <w:r>
        <w:rPr>
          <w:spacing w:val="1"/>
        </w:rPr>
        <w:t> </w:t>
      </w:r>
      <w:r>
        <w:rPr/>
        <w:t>Берана</w:t>
      </w:r>
      <w:r>
        <w:rPr>
          <w:spacing w:val="1"/>
        </w:rPr>
        <w:t> </w:t>
      </w:r>
      <w:r>
        <w:rPr/>
        <w:t>по</w:t>
      </w:r>
      <w:r>
        <w:rPr>
          <w:spacing w:val="1"/>
        </w:rPr>
        <w:t> </w:t>
      </w:r>
      <w:r>
        <w:rPr/>
        <w:t>геолошким</w:t>
      </w:r>
      <w:r>
        <w:rPr>
          <w:spacing w:val="1"/>
        </w:rPr>
        <w:t> </w:t>
      </w:r>
      <w:r>
        <w:rPr/>
        <w:t>истраживањима</w:t>
      </w:r>
      <w:r>
        <w:rPr>
          <w:spacing w:val="1"/>
        </w:rPr>
        <w:t> </w:t>
      </w:r>
      <w:r>
        <w:rPr/>
        <w:t>1973-1993.</w:t>
      </w:r>
      <w:r>
        <w:rPr>
          <w:spacing w:val="1"/>
        </w:rPr>
        <w:t> </w:t>
      </w:r>
      <w:r>
        <w:rPr/>
        <w:t>године</w:t>
      </w:r>
      <w:r>
        <w:rPr>
          <w:spacing w:val="1"/>
        </w:rPr>
        <w:t> </w:t>
      </w:r>
      <w:r>
        <w:rPr/>
        <w:t>је</w:t>
      </w:r>
      <w:r>
        <w:rPr>
          <w:spacing w:val="1"/>
        </w:rPr>
        <w:t> </w:t>
      </w:r>
      <w:r>
        <w:rPr/>
        <w:t>једно</w:t>
      </w:r>
      <w:r>
        <w:rPr>
          <w:spacing w:val="1"/>
        </w:rPr>
        <w:t> </w:t>
      </w:r>
      <w:r>
        <w:rPr/>
        <w:t>од</w:t>
      </w:r>
      <w:r>
        <w:rPr>
          <w:spacing w:val="1"/>
        </w:rPr>
        <w:t> </w:t>
      </w:r>
      <w:r>
        <w:rPr/>
        <w:t>најперспективнијих</w:t>
      </w:r>
      <w:r>
        <w:rPr>
          <w:spacing w:val="28"/>
        </w:rPr>
        <w:t> </w:t>
      </w:r>
      <w:r>
        <w:rPr/>
        <w:t>лежишта</w:t>
      </w:r>
      <w:r>
        <w:rPr>
          <w:spacing w:val="29"/>
        </w:rPr>
        <w:t> </w:t>
      </w:r>
      <w:r>
        <w:rPr/>
        <w:t>руде</w:t>
      </w:r>
      <w:r>
        <w:rPr>
          <w:spacing w:val="29"/>
        </w:rPr>
        <w:t> </w:t>
      </w:r>
      <w:r>
        <w:rPr/>
        <w:t>олова</w:t>
      </w:r>
      <w:r>
        <w:rPr>
          <w:spacing w:val="30"/>
        </w:rPr>
        <w:t> </w:t>
      </w:r>
      <w:r>
        <w:rPr/>
        <w:t>и</w:t>
      </w:r>
      <w:r>
        <w:rPr>
          <w:spacing w:val="29"/>
        </w:rPr>
        <w:t> </w:t>
      </w:r>
      <w:r>
        <w:rPr/>
        <w:t>цинка,</w:t>
      </w:r>
      <w:r>
        <w:rPr>
          <w:spacing w:val="30"/>
        </w:rPr>
        <w:t> </w:t>
      </w:r>
      <w:r>
        <w:rPr/>
        <w:t>чије</w:t>
      </w:r>
      <w:r>
        <w:rPr>
          <w:spacing w:val="31"/>
        </w:rPr>
        <w:t> </w:t>
      </w:r>
      <w:r>
        <w:rPr/>
        <w:t>су</w:t>
      </w:r>
      <w:r>
        <w:rPr>
          <w:spacing w:val="27"/>
        </w:rPr>
        <w:t> </w:t>
      </w:r>
      <w:r>
        <w:rPr/>
        <w:t>процијењене</w:t>
      </w:r>
      <w:r>
        <w:rPr>
          <w:spacing w:val="27"/>
        </w:rPr>
        <w:t> </w:t>
      </w:r>
      <w:r>
        <w:rPr/>
        <w:t>резерве</w:t>
      </w:r>
      <w:r>
        <w:rPr>
          <w:spacing w:val="30"/>
        </w:rPr>
        <w:t> </w:t>
      </w:r>
      <w:r>
        <w:rPr/>
        <w:t>око</w:t>
      </w:r>
    </w:p>
    <w:p>
      <w:pPr>
        <w:pStyle w:val="BodyText"/>
        <w:spacing w:before="1"/>
        <w:ind w:left="1060"/>
        <w:jc w:val="both"/>
      </w:pPr>
      <w:r>
        <w:rPr/>
        <w:t>16.500.000</w:t>
      </w:r>
      <w:r>
        <w:rPr>
          <w:spacing w:val="-4"/>
        </w:rPr>
        <w:t> </w:t>
      </w:r>
      <w:r>
        <w:rPr/>
        <w:t>т.</w:t>
      </w:r>
    </w:p>
    <w:p>
      <w:pPr>
        <w:pStyle w:val="Heading2"/>
        <w:spacing w:before="242"/>
        <w:ind w:left="1060"/>
      </w:pPr>
      <w:r>
        <w:rPr/>
        <w:t>Опекарске</w:t>
      </w:r>
      <w:r>
        <w:rPr>
          <w:spacing w:val="-2"/>
        </w:rPr>
        <w:t> </w:t>
      </w:r>
      <w:r>
        <w:rPr/>
        <w:t>глине</w:t>
      </w:r>
    </w:p>
    <w:p>
      <w:pPr>
        <w:pStyle w:val="BodyText"/>
        <w:spacing w:line="276" w:lineRule="auto" w:before="242"/>
        <w:ind w:left="1060" w:right="1095"/>
        <w:jc w:val="both"/>
        <w:rPr>
          <w:sz w:val="16"/>
        </w:rPr>
      </w:pPr>
      <w:r>
        <w:rPr/>
        <w:t>Познати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истражени</w:t>
      </w:r>
      <w:r>
        <w:rPr>
          <w:spacing w:val="1"/>
        </w:rPr>
        <w:t> </w:t>
      </w:r>
      <w:r>
        <w:rPr/>
        <w:t>локалитети</w:t>
      </w:r>
      <w:r>
        <w:rPr>
          <w:spacing w:val="1"/>
        </w:rPr>
        <w:t> </w:t>
      </w:r>
      <w:r>
        <w:rPr/>
        <w:t>опекарских</w:t>
      </w:r>
      <w:r>
        <w:rPr>
          <w:spacing w:val="1"/>
        </w:rPr>
        <w:t> </w:t>
      </w:r>
      <w:r>
        <w:rPr/>
        <w:t>глина</w:t>
      </w:r>
      <w:r>
        <w:rPr>
          <w:spacing w:val="1"/>
        </w:rPr>
        <w:t> </w:t>
      </w:r>
      <w:r>
        <w:rPr/>
        <w:t>одговарајућег</w:t>
      </w:r>
      <w:r>
        <w:rPr>
          <w:spacing w:val="1"/>
        </w:rPr>
        <w:t> </w:t>
      </w:r>
      <w:r>
        <w:rPr/>
        <w:t>квалитета</w:t>
      </w:r>
      <w:r>
        <w:rPr>
          <w:spacing w:val="1"/>
        </w:rPr>
        <w:t> </w:t>
      </w:r>
      <w:r>
        <w:rPr/>
        <w:t>за</w:t>
      </w:r>
      <w:r>
        <w:rPr>
          <w:spacing w:val="1"/>
        </w:rPr>
        <w:t> </w:t>
      </w:r>
      <w:r>
        <w:rPr/>
        <w:t>производњу</w:t>
      </w:r>
      <w:r>
        <w:rPr>
          <w:spacing w:val="1"/>
        </w:rPr>
        <w:t> </w:t>
      </w:r>
      <w:r>
        <w:rPr/>
        <w:t>опекарских</w:t>
      </w:r>
      <w:r>
        <w:rPr>
          <w:spacing w:val="1"/>
        </w:rPr>
        <w:t> </w:t>
      </w:r>
      <w:r>
        <w:rPr/>
        <w:t>производа</w:t>
      </w:r>
      <w:r>
        <w:rPr>
          <w:spacing w:val="1"/>
        </w:rPr>
        <w:t> </w:t>
      </w:r>
      <w:r>
        <w:rPr/>
        <w:t>су:</w:t>
      </w:r>
      <w:r>
        <w:rPr>
          <w:spacing w:val="1"/>
        </w:rPr>
        <w:t> </w:t>
      </w:r>
      <w:r>
        <w:rPr/>
        <w:t>Будимља</w:t>
      </w:r>
      <w:r>
        <w:rPr>
          <w:spacing w:val="1"/>
        </w:rPr>
        <w:t> </w:t>
      </w:r>
      <w:r>
        <w:rPr/>
        <w:t>,</w:t>
      </w:r>
      <w:r>
        <w:rPr>
          <w:spacing w:val="1"/>
        </w:rPr>
        <w:t> </w:t>
      </w:r>
      <w:r>
        <w:rPr/>
        <w:t>Јасиковац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Јаштак-Полица</w:t>
      </w:r>
      <w:r>
        <w:rPr>
          <w:spacing w:val="1"/>
        </w:rPr>
        <w:t> </w:t>
      </w:r>
      <w:r>
        <w:rPr/>
        <w:t>површине 30 хектара, процијењених резерви преко 6 000 000 м3 које прати угаљ.</w:t>
      </w:r>
      <w:r>
        <w:rPr>
          <w:spacing w:val="1"/>
        </w:rPr>
        <w:t> </w:t>
      </w:r>
      <w:r>
        <w:rPr/>
        <w:t>Само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налазишту</w:t>
      </w:r>
      <w:r>
        <w:rPr>
          <w:spacing w:val="1"/>
        </w:rPr>
        <w:t> </w:t>
      </w:r>
      <w:r>
        <w:rPr/>
        <w:t>Јасиковац</w:t>
      </w:r>
      <w:r>
        <w:rPr>
          <w:spacing w:val="1"/>
        </w:rPr>
        <w:t> </w:t>
      </w:r>
      <w:r>
        <w:rPr/>
        <w:t>резерве</w:t>
      </w:r>
      <w:r>
        <w:rPr>
          <w:spacing w:val="1"/>
        </w:rPr>
        <w:t> </w:t>
      </w:r>
      <w:r>
        <w:rPr/>
        <w:t>су</w:t>
      </w:r>
      <w:r>
        <w:rPr>
          <w:spacing w:val="1"/>
        </w:rPr>
        <w:t> </w:t>
      </w:r>
      <w:r>
        <w:rPr/>
        <w:t>1,3</w:t>
      </w:r>
      <w:r>
        <w:rPr>
          <w:spacing w:val="1"/>
        </w:rPr>
        <w:t> </w:t>
      </w:r>
      <w:r>
        <w:rPr/>
        <w:t>,</w:t>
      </w:r>
      <w:r>
        <w:rPr>
          <w:spacing w:val="1"/>
        </w:rPr>
        <w:t> </w:t>
      </w:r>
      <w:r>
        <w:rPr/>
        <w:t>а</w:t>
      </w:r>
      <w:r>
        <w:rPr>
          <w:spacing w:val="1"/>
        </w:rPr>
        <w:t> </w:t>
      </w:r>
      <w:r>
        <w:rPr/>
        <w:t>перспективне</w:t>
      </w:r>
      <w:r>
        <w:rPr>
          <w:spacing w:val="1"/>
        </w:rPr>
        <w:t> </w:t>
      </w:r>
      <w:r>
        <w:rPr/>
        <w:t>2,1</w:t>
      </w:r>
      <w:r>
        <w:rPr>
          <w:spacing w:val="1"/>
        </w:rPr>
        <w:t> </w:t>
      </w:r>
      <w:r>
        <w:rPr/>
        <w:t>милиона</w:t>
      </w:r>
      <w:r>
        <w:rPr>
          <w:spacing w:val="1"/>
        </w:rPr>
        <w:t> </w:t>
      </w:r>
      <w:r>
        <w:rPr/>
        <w:t>тона</w:t>
      </w:r>
      <w:r>
        <w:rPr>
          <w:spacing w:val="-50"/>
        </w:rPr>
        <w:t> </w:t>
      </w:r>
      <w:r>
        <w:rPr/>
        <w:t>Опекарске</w:t>
      </w:r>
      <w:r>
        <w:rPr>
          <w:spacing w:val="43"/>
        </w:rPr>
        <w:t> </w:t>
      </w:r>
      <w:r>
        <w:rPr/>
        <w:t>глине</w:t>
      </w:r>
      <w:r>
        <w:rPr>
          <w:spacing w:val="44"/>
        </w:rPr>
        <w:t> </w:t>
      </w:r>
      <w:r>
        <w:rPr/>
        <w:t>су</w:t>
      </w:r>
      <w:r>
        <w:rPr>
          <w:spacing w:val="43"/>
        </w:rPr>
        <w:t> </w:t>
      </w:r>
      <w:r>
        <w:rPr/>
        <w:t>значајна</w:t>
      </w:r>
      <w:r>
        <w:rPr>
          <w:spacing w:val="43"/>
        </w:rPr>
        <w:t> </w:t>
      </w:r>
      <w:r>
        <w:rPr/>
        <w:t>сировина</w:t>
      </w:r>
      <w:r>
        <w:rPr>
          <w:spacing w:val="43"/>
        </w:rPr>
        <w:t> </w:t>
      </w:r>
      <w:r>
        <w:rPr/>
        <w:t>са</w:t>
      </w:r>
      <w:r>
        <w:rPr>
          <w:spacing w:val="42"/>
        </w:rPr>
        <w:t> </w:t>
      </w:r>
      <w:r>
        <w:rPr/>
        <w:t>развојног</w:t>
      </w:r>
      <w:r>
        <w:rPr>
          <w:spacing w:val="44"/>
        </w:rPr>
        <w:t> </w:t>
      </w:r>
      <w:r>
        <w:rPr/>
        <w:t>аспекта,</w:t>
      </w:r>
      <w:r>
        <w:rPr>
          <w:spacing w:val="45"/>
        </w:rPr>
        <w:t> </w:t>
      </w:r>
      <w:r>
        <w:rPr/>
        <w:t>посебно</w:t>
      </w:r>
      <w:r>
        <w:rPr>
          <w:spacing w:val="43"/>
        </w:rPr>
        <w:t> </w:t>
      </w:r>
      <w:r>
        <w:rPr/>
        <w:t>ако</w:t>
      </w:r>
      <w:r>
        <w:rPr>
          <w:spacing w:val="43"/>
        </w:rPr>
        <w:t> </w:t>
      </w:r>
      <w:r>
        <w:rPr/>
        <w:t>се</w:t>
      </w:r>
      <w:r>
        <w:rPr>
          <w:spacing w:val="44"/>
        </w:rPr>
        <w:t> </w:t>
      </w:r>
      <w:r>
        <w:rPr/>
        <w:t>има</w:t>
      </w:r>
      <w:r>
        <w:rPr>
          <w:spacing w:val="43"/>
        </w:rPr>
        <w:t> </w:t>
      </w:r>
      <w:r>
        <w:rPr/>
        <w:t>у</w:t>
      </w:r>
      <w:r>
        <w:rPr>
          <w:spacing w:val="-50"/>
        </w:rPr>
        <w:t> </w:t>
      </w:r>
      <w:r>
        <w:rPr/>
        <w:t>виду</w:t>
      </w:r>
      <w:r>
        <w:rPr>
          <w:spacing w:val="1"/>
        </w:rPr>
        <w:t> </w:t>
      </w:r>
      <w:r>
        <w:rPr/>
        <w:t>сталан</w:t>
      </w:r>
      <w:r>
        <w:rPr>
          <w:spacing w:val="1"/>
        </w:rPr>
        <w:t> </w:t>
      </w:r>
      <w:r>
        <w:rPr/>
        <w:t>пораст</w:t>
      </w:r>
      <w:r>
        <w:rPr>
          <w:spacing w:val="1"/>
        </w:rPr>
        <w:t> </w:t>
      </w:r>
      <w:r>
        <w:rPr/>
        <w:t>потражње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потрошње</w:t>
      </w:r>
      <w:r>
        <w:rPr>
          <w:spacing w:val="1"/>
        </w:rPr>
        <w:t> </w:t>
      </w:r>
      <w:r>
        <w:rPr/>
        <w:t>опекарских</w:t>
      </w:r>
      <w:r>
        <w:rPr>
          <w:spacing w:val="1"/>
        </w:rPr>
        <w:t> </w:t>
      </w:r>
      <w:r>
        <w:rPr/>
        <w:t>производа</w:t>
      </w:r>
      <w:r>
        <w:rPr>
          <w:spacing w:val="1"/>
        </w:rPr>
        <w:t> </w:t>
      </w:r>
      <w:r>
        <w:rPr/>
        <w:t>у</w:t>
      </w:r>
      <w:r>
        <w:rPr>
          <w:spacing w:val="1"/>
        </w:rPr>
        <w:t> </w:t>
      </w:r>
      <w:r>
        <w:rPr/>
        <w:t>Црној</w:t>
      </w:r>
      <w:r>
        <w:rPr>
          <w:spacing w:val="1"/>
        </w:rPr>
        <w:t> </w:t>
      </w:r>
      <w:r>
        <w:rPr/>
        <w:t>Гори.</w:t>
      </w:r>
      <w:r>
        <w:rPr>
          <w:spacing w:val="1"/>
        </w:rPr>
        <w:t> </w:t>
      </w:r>
      <w:r>
        <w:rPr/>
        <w:t>Изградња фабрике за покривни цријеп била би довољна за домаће потребе.У Црној</w:t>
      </w:r>
      <w:r>
        <w:rPr>
          <w:spacing w:val="1"/>
        </w:rPr>
        <w:t> </w:t>
      </w:r>
      <w:r>
        <w:rPr/>
        <w:t>Гори</w:t>
      </w:r>
      <w:r>
        <w:rPr>
          <w:spacing w:val="1"/>
        </w:rPr>
        <w:t> </w:t>
      </w:r>
      <w:r>
        <w:rPr/>
        <w:t>не</w:t>
      </w:r>
      <w:r>
        <w:rPr>
          <w:spacing w:val="1"/>
        </w:rPr>
        <w:t> </w:t>
      </w:r>
      <w:r>
        <w:rPr/>
        <w:t>постоји</w:t>
      </w:r>
      <w:r>
        <w:rPr>
          <w:spacing w:val="1"/>
        </w:rPr>
        <w:t> </w:t>
      </w:r>
      <w:r>
        <w:rPr/>
        <w:t>ни</w:t>
      </w:r>
      <w:r>
        <w:rPr>
          <w:spacing w:val="1"/>
        </w:rPr>
        <w:t> </w:t>
      </w:r>
      <w:r>
        <w:rPr/>
        <w:t>једна</w:t>
      </w:r>
      <w:r>
        <w:rPr>
          <w:spacing w:val="1"/>
        </w:rPr>
        <w:t> </w:t>
      </w:r>
      <w:r>
        <w:rPr/>
        <w:t>циглана,</w:t>
      </w:r>
      <w:r>
        <w:rPr>
          <w:spacing w:val="1"/>
        </w:rPr>
        <w:t> </w:t>
      </w:r>
      <w:r>
        <w:rPr/>
        <w:t>а</w:t>
      </w:r>
      <w:r>
        <w:rPr>
          <w:spacing w:val="1"/>
        </w:rPr>
        <w:t> </w:t>
      </w:r>
      <w:r>
        <w:rPr/>
        <w:t>могуће</w:t>
      </w:r>
      <w:r>
        <w:rPr>
          <w:spacing w:val="1"/>
        </w:rPr>
        <w:t> </w:t>
      </w:r>
      <w:r>
        <w:rPr/>
        <w:t>је</w:t>
      </w:r>
      <w:r>
        <w:rPr>
          <w:spacing w:val="1"/>
        </w:rPr>
        <w:t> </w:t>
      </w:r>
      <w:r>
        <w:rPr/>
        <w:t>активирањем</w:t>
      </w:r>
      <w:r>
        <w:rPr>
          <w:spacing w:val="1"/>
        </w:rPr>
        <w:t> </w:t>
      </w:r>
      <w:r>
        <w:rPr/>
        <w:t>понудити</w:t>
      </w:r>
      <w:r>
        <w:rPr>
          <w:spacing w:val="1"/>
        </w:rPr>
        <w:t> </w:t>
      </w:r>
      <w:r>
        <w:rPr/>
        <w:t>широк</w:t>
      </w:r>
      <w:r>
        <w:rPr>
          <w:spacing w:val="1"/>
        </w:rPr>
        <w:t> </w:t>
      </w:r>
      <w:r>
        <w:rPr/>
        <w:t>асортиман производа : керамички блокови, монта цигле, ферт гредице, изолациони</w:t>
      </w:r>
      <w:r>
        <w:rPr>
          <w:spacing w:val="1"/>
        </w:rPr>
        <w:t> </w:t>
      </w:r>
      <w:r>
        <w:rPr/>
        <w:t>блокови,</w:t>
      </w:r>
      <w:r>
        <w:rPr>
          <w:spacing w:val="-1"/>
        </w:rPr>
        <w:t> </w:t>
      </w:r>
      <w:r>
        <w:rPr/>
        <w:t>пуна и гитер</w:t>
      </w:r>
      <w:r>
        <w:rPr>
          <w:spacing w:val="-2"/>
        </w:rPr>
        <w:t> </w:t>
      </w:r>
      <w:r>
        <w:rPr/>
        <w:t>цигла</w:t>
      </w:r>
      <w:r>
        <w:rPr>
          <w:spacing w:val="-1"/>
        </w:rPr>
        <w:t> </w:t>
      </w:r>
      <w:r>
        <w:rPr/>
        <w:t>и сл.</w:t>
      </w:r>
      <w:r>
        <w:rPr>
          <w:position w:val="6"/>
          <w:sz w:val="16"/>
        </w:rPr>
        <w:t>11</w:t>
      </w:r>
    </w:p>
    <w:p>
      <w:pPr>
        <w:pStyle w:val="Heading2"/>
        <w:spacing w:before="202"/>
        <w:ind w:left="1060"/>
      </w:pPr>
      <w:r>
        <w:rPr/>
        <w:t>Архитектонско-грађевински,</w:t>
      </w:r>
      <w:r>
        <w:rPr>
          <w:spacing w:val="-5"/>
        </w:rPr>
        <w:t> </w:t>
      </w:r>
      <w:r>
        <w:rPr/>
        <w:t>украсни</w:t>
      </w:r>
      <w:r>
        <w:rPr>
          <w:spacing w:val="-3"/>
        </w:rPr>
        <w:t> </w:t>
      </w:r>
      <w:r>
        <w:rPr/>
        <w:t>камен</w:t>
      </w:r>
      <w:r>
        <w:rPr>
          <w:spacing w:val="-4"/>
        </w:rPr>
        <w:t> </w:t>
      </w:r>
      <w:r>
        <w:rPr/>
        <w:t>и</w:t>
      </w:r>
      <w:r>
        <w:rPr>
          <w:spacing w:val="-4"/>
        </w:rPr>
        <w:t> </w:t>
      </w:r>
      <w:r>
        <w:rPr/>
        <w:t>гранит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  <w:sz w:val="11"/>
        </w:rPr>
      </w:pPr>
      <w:r>
        <w:rPr/>
        <w:pict>
          <v:rect style="position:absolute;margin-left:72.024002pt;margin-top:8.817354pt;width:144.020pt;height:.71997pt;mso-position-horizontal-relative:page;mso-position-vertical-relative:paragraph;z-index:-15709184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spacing w:line="243" w:lineRule="exact" w:before="73"/>
        <w:ind w:left="1060" w:right="0" w:firstLine="0"/>
        <w:jc w:val="left"/>
        <w:rPr>
          <w:rFonts w:ascii="Times New Roman" w:hAnsi="Times New Roman"/>
          <w:i/>
          <w:sz w:val="20"/>
        </w:rPr>
      </w:pPr>
      <w:r>
        <w:rPr>
          <w:rFonts w:ascii="Calibri" w:hAnsi="Calibri"/>
          <w:sz w:val="20"/>
          <w:vertAlign w:val="superscript"/>
        </w:rPr>
        <w:t>9</w:t>
      </w:r>
      <w:r>
        <w:rPr>
          <w:rFonts w:ascii="Calibri" w:hAnsi="Calibri"/>
          <w:spacing w:val="-3"/>
          <w:sz w:val="20"/>
          <w:vertAlign w:val="baseline"/>
        </w:rPr>
        <w:t> </w:t>
      </w:r>
      <w:r>
        <w:rPr>
          <w:rFonts w:ascii="Times New Roman" w:hAnsi="Times New Roman"/>
          <w:i/>
          <w:sz w:val="20"/>
          <w:vertAlign w:val="baseline"/>
        </w:rPr>
        <w:t>Министарство</w:t>
      </w:r>
      <w:r>
        <w:rPr>
          <w:rFonts w:ascii="Times New Roman" w:hAnsi="Times New Roman"/>
          <w:i/>
          <w:spacing w:val="-1"/>
          <w:sz w:val="20"/>
          <w:vertAlign w:val="baseline"/>
        </w:rPr>
        <w:t> </w:t>
      </w:r>
      <w:r>
        <w:rPr>
          <w:rFonts w:ascii="Times New Roman" w:hAnsi="Times New Roman"/>
          <w:i/>
          <w:sz w:val="20"/>
          <w:vertAlign w:val="baseline"/>
        </w:rPr>
        <w:t>економије,</w:t>
      </w:r>
      <w:r>
        <w:rPr>
          <w:rFonts w:ascii="Times New Roman" w:hAnsi="Times New Roman"/>
          <w:i/>
          <w:spacing w:val="-4"/>
          <w:sz w:val="20"/>
          <w:vertAlign w:val="baseline"/>
        </w:rPr>
        <w:t> </w:t>
      </w:r>
      <w:r>
        <w:rPr>
          <w:rFonts w:ascii="Times New Roman" w:hAnsi="Times New Roman"/>
          <w:i/>
          <w:sz w:val="20"/>
          <w:vertAlign w:val="baseline"/>
        </w:rPr>
        <w:t>„Мапа</w:t>
      </w:r>
      <w:r>
        <w:rPr>
          <w:rFonts w:ascii="Times New Roman" w:hAnsi="Times New Roman"/>
          <w:i/>
          <w:spacing w:val="-1"/>
          <w:sz w:val="20"/>
          <w:vertAlign w:val="baseline"/>
        </w:rPr>
        <w:t> </w:t>
      </w:r>
      <w:r>
        <w:rPr>
          <w:rFonts w:ascii="Times New Roman" w:hAnsi="Times New Roman"/>
          <w:i/>
          <w:sz w:val="20"/>
          <w:vertAlign w:val="baseline"/>
        </w:rPr>
        <w:t>ресурса“,</w:t>
      </w:r>
      <w:r>
        <w:rPr>
          <w:rFonts w:ascii="Times New Roman" w:hAnsi="Times New Roman"/>
          <w:i/>
          <w:spacing w:val="-4"/>
          <w:sz w:val="20"/>
          <w:vertAlign w:val="baseline"/>
        </w:rPr>
        <w:t> </w:t>
      </w:r>
      <w:r>
        <w:rPr>
          <w:rFonts w:ascii="Times New Roman" w:hAnsi="Times New Roman"/>
          <w:i/>
          <w:sz w:val="20"/>
          <w:vertAlign w:val="baseline"/>
        </w:rPr>
        <w:t>2011.</w:t>
      </w:r>
    </w:p>
    <w:p>
      <w:pPr>
        <w:spacing w:before="0"/>
        <w:ind w:left="1060" w:right="1139" w:firstLine="0"/>
        <w:jc w:val="left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sz w:val="20"/>
          <w:vertAlign w:val="superscript"/>
        </w:rPr>
        <w:t>10</w:t>
      </w:r>
      <w:r>
        <w:rPr>
          <w:rFonts w:ascii="Times New Roman" w:hAnsi="Times New Roman"/>
          <w:i/>
          <w:spacing w:val="-3"/>
          <w:sz w:val="20"/>
          <w:vertAlign w:val="baseline"/>
        </w:rPr>
        <w:t> </w:t>
      </w:r>
      <w:r>
        <w:rPr>
          <w:rFonts w:ascii="Times New Roman" w:hAnsi="Times New Roman"/>
          <w:i/>
          <w:sz w:val="20"/>
          <w:vertAlign w:val="baseline"/>
        </w:rPr>
        <w:t>Елаборат</w:t>
      </w:r>
      <w:r>
        <w:rPr>
          <w:rFonts w:ascii="Times New Roman" w:hAnsi="Times New Roman"/>
          <w:i/>
          <w:spacing w:val="-5"/>
          <w:sz w:val="20"/>
          <w:vertAlign w:val="baseline"/>
        </w:rPr>
        <w:t> </w:t>
      </w:r>
      <w:r>
        <w:rPr>
          <w:rFonts w:ascii="Times New Roman" w:hAnsi="Times New Roman"/>
          <w:i/>
          <w:sz w:val="20"/>
          <w:vertAlign w:val="baseline"/>
        </w:rPr>
        <w:t>о</w:t>
      </w:r>
      <w:r>
        <w:rPr>
          <w:rFonts w:ascii="Times New Roman" w:hAnsi="Times New Roman"/>
          <w:i/>
          <w:spacing w:val="-2"/>
          <w:sz w:val="20"/>
          <w:vertAlign w:val="baseline"/>
        </w:rPr>
        <w:t> </w:t>
      </w:r>
      <w:r>
        <w:rPr>
          <w:rFonts w:ascii="Times New Roman" w:hAnsi="Times New Roman"/>
          <w:i/>
          <w:sz w:val="20"/>
          <w:vertAlign w:val="baseline"/>
        </w:rPr>
        <w:t>класификацији,</w:t>
      </w:r>
      <w:r>
        <w:rPr>
          <w:rFonts w:ascii="Times New Roman" w:hAnsi="Times New Roman"/>
          <w:i/>
          <w:spacing w:val="-5"/>
          <w:sz w:val="20"/>
          <w:vertAlign w:val="baseline"/>
        </w:rPr>
        <w:t> </w:t>
      </w:r>
      <w:r>
        <w:rPr>
          <w:rFonts w:ascii="Times New Roman" w:hAnsi="Times New Roman"/>
          <w:i/>
          <w:sz w:val="20"/>
          <w:vertAlign w:val="baseline"/>
        </w:rPr>
        <w:t>категоризацији</w:t>
      </w:r>
      <w:r>
        <w:rPr>
          <w:rFonts w:ascii="Times New Roman" w:hAnsi="Times New Roman"/>
          <w:i/>
          <w:spacing w:val="-5"/>
          <w:sz w:val="20"/>
          <w:vertAlign w:val="baseline"/>
        </w:rPr>
        <w:t> </w:t>
      </w:r>
      <w:r>
        <w:rPr>
          <w:rFonts w:ascii="Times New Roman" w:hAnsi="Times New Roman"/>
          <w:i/>
          <w:sz w:val="20"/>
          <w:vertAlign w:val="baseline"/>
        </w:rPr>
        <w:t>и</w:t>
      </w:r>
      <w:r>
        <w:rPr>
          <w:rFonts w:ascii="Times New Roman" w:hAnsi="Times New Roman"/>
          <w:i/>
          <w:spacing w:val="-1"/>
          <w:sz w:val="20"/>
          <w:vertAlign w:val="baseline"/>
        </w:rPr>
        <w:t> </w:t>
      </w:r>
      <w:r>
        <w:rPr>
          <w:rFonts w:ascii="Times New Roman" w:hAnsi="Times New Roman"/>
          <w:i/>
          <w:sz w:val="20"/>
          <w:vertAlign w:val="baseline"/>
        </w:rPr>
        <w:t>прорачуну</w:t>
      </w:r>
      <w:r>
        <w:rPr>
          <w:rFonts w:ascii="Times New Roman" w:hAnsi="Times New Roman"/>
          <w:i/>
          <w:spacing w:val="-3"/>
          <w:sz w:val="20"/>
          <w:vertAlign w:val="baseline"/>
        </w:rPr>
        <w:t> </w:t>
      </w:r>
      <w:r>
        <w:rPr>
          <w:rFonts w:ascii="Times New Roman" w:hAnsi="Times New Roman"/>
          <w:i/>
          <w:sz w:val="20"/>
          <w:vertAlign w:val="baseline"/>
        </w:rPr>
        <w:t>резерви</w:t>
      </w:r>
      <w:r>
        <w:rPr>
          <w:rFonts w:ascii="Times New Roman" w:hAnsi="Times New Roman"/>
          <w:i/>
          <w:spacing w:val="-2"/>
          <w:sz w:val="20"/>
          <w:vertAlign w:val="baseline"/>
        </w:rPr>
        <w:t> </w:t>
      </w:r>
      <w:r>
        <w:rPr>
          <w:rFonts w:ascii="Times New Roman" w:hAnsi="Times New Roman"/>
          <w:i/>
          <w:sz w:val="20"/>
          <w:vertAlign w:val="baseline"/>
        </w:rPr>
        <w:t>угља</w:t>
      </w:r>
      <w:r>
        <w:rPr>
          <w:rFonts w:ascii="Times New Roman" w:hAnsi="Times New Roman"/>
          <w:i/>
          <w:spacing w:val="-2"/>
          <w:sz w:val="20"/>
          <w:vertAlign w:val="baseline"/>
        </w:rPr>
        <w:t> </w:t>
      </w:r>
      <w:r>
        <w:rPr>
          <w:rFonts w:ascii="Times New Roman" w:hAnsi="Times New Roman"/>
          <w:i/>
          <w:sz w:val="20"/>
          <w:vertAlign w:val="baseline"/>
        </w:rPr>
        <w:t>у</w:t>
      </w:r>
      <w:r>
        <w:rPr>
          <w:rFonts w:ascii="Times New Roman" w:hAnsi="Times New Roman"/>
          <w:i/>
          <w:spacing w:val="-3"/>
          <w:sz w:val="20"/>
          <w:vertAlign w:val="baseline"/>
        </w:rPr>
        <w:t> </w:t>
      </w:r>
      <w:r>
        <w:rPr>
          <w:rFonts w:ascii="Times New Roman" w:hAnsi="Times New Roman"/>
          <w:i/>
          <w:sz w:val="20"/>
          <w:vertAlign w:val="baseline"/>
        </w:rPr>
        <w:t>ревиру</w:t>
      </w:r>
      <w:r>
        <w:rPr>
          <w:rFonts w:ascii="Times New Roman" w:hAnsi="Times New Roman"/>
          <w:i/>
          <w:spacing w:val="-3"/>
          <w:sz w:val="20"/>
          <w:vertAlign w:val="baseline"/>
        </w:rPr>
        <w:t> </w:t>
      </w:r>
      <w:r>
        <w:rPr>
          <w:rFonts w:ascii="Times New Roman" w:hAnsi="Times New Roman"/>
          <w:i/>
          <w:sz w:val="20"/>
          <w:vertAlign w:val="baseline"/>
        </w:rPr>
        <w:t>„Петњик“,</w:t>
      </w:r>
      <w:r>
        <w:rPr>
          <w:rFonts w:ascii="Times New Roman" w:hAnsi="Times New Roman"/>
          <w:i/>
          <w:spacing w:val="-3"/>
          <w:sz w:val="20"/>
          <w:vertAlign w:val="baseline"/>
        </w:rPr>
        <w:t> </w:t>
      </w:r>
      <w:r>
        <w:rPr>
          <w:rFonts w:ascii="Times New Roman" w:hAnsi="Times New Roman"/>
          <w:i/>
          <w:sz w:val="20"/>
          <w:vertAlign w:val="baseline"/>
        </w:rPr>
        <w:t>беранског</w:t>
      </w:r>
      <w:r>
        <w:rPr>
          <w:rFonts w:ascii="Times New Roman" w:hAnsi="Times New Roman"/>
          <w:i/>
          <w:spacing w:val="-47"/>
          <w:sz w:val="20"/>
          <w:vertAlign w:val="baseline"/>
        </w:rPr>
        <w:t> </w:t>
      </w:r>
      <w:r>
        <w:rPr>
          <w:rFonts w:ascii="Times New Roman" w:hAnsi="Times New Roman"/>
          <w:i/>
          <w:sz w:val="20"/>
          <w:vertAlign w:val="baseline"/>
        </w:rPr>
        <w:t>угљоносног</w:t>
      </w:r>
      <w:r>
        <w:rPr>
          <w:rFonts w:ascii="Times New Roman" w:hAnsi="Times New Roman"/>
          <w:i/>
          <w:spacing w:val="-2"/>
          <w:sz w:val="20"/>
          <w:vertAlign w:val="baseline"/>
        </w:rPr>
        <w:t> </w:t>
      </w:r>
      <w:r>
        <w:rPr>
          <w:rFonts w:ascii="Times New Roman" w:hAnsi="Times New Roman"/>
          <w:i/>
          <w:sz w:val="20"/>
          <w:vertAlign w:val="baseline"/>
        </w:rPr>
        <w:t>басена, Рудник угља</w:t>
      </w:r>
      <w:r>
        <w:rPr>
          <w:rFonts w:ascii="Times New Roman" w:hAnsi="Times New Roman"/>
          <w:i/>
          <w:spacing w:val="1"/>
          <w:sz w:val="20"/>
          <w:vertAlign w:val="baseline"/>
        </w:rPr>
        <w:t> </w:t>
      </w:r>
      <w:r>
        <w:rPr>
          <w:rFonts w:ascii="Times New Roman" w:hAnsi="Times New Roman"/>
          <w:i/>
          <w:sz w:val="20"/>
          <w:vertAlign w:val="baseline"/>
        </w:rPr>
        <w:t>Пљевља 2017.година.</w:t>
      </w:r>
    </w:p>
    <w:p>
      <w:pPr>
        <w:spacing w:before="0"/>
        <w:ind w:left="1060" w:right="0" w:firstLine="0"/>
        <w:jc w:val="left"/>
        <w:rPr>
          <w:rFonts w:ascii="Times New Roman" w:hAnsi="Times New Roman"/>
          <w:i/>
          <w:sz w:val="20"/>
        </w:rPr>
      </w:pPr>
      <w:r>
        <w:rPr>
          <w:rFonts w:ascii="Times New Roman" w:hAnsi="Times New Roman"/>
          <w:i/>
          <w:sz w:val="20"/>
          <w:vertAlign w:val="superscript"/>
        </w:rPr>
        <w:t>11</w:t>
      </w:r>
      <w:r>
        <w:rPr>
          <w:rFonts w:ascii="Times New Roman" w:hAnsi="Times New Roman"/>
          <w:i/>
          <w:spacing w:val="-4"/>
          <w:sz w:val="20"/>
          <w:vertAlign w:val="baseline"/>
        </w:rPr>
        <w:t> </w:t>
      </w:r>
      <w:r>
        <w:rPr>
          <w:rFonts w:ascii="Times New Roman" w:hAnsi="Times New Roman"/>
          <w:i/>
          <w:sz w:val="20"/>
          <w:vertAlign w:val="baseline"/>
        </w:rPr>
        <w:t>Стратегија</w:t>
      </w:r>
      <w:r>
        <w:rPr>
          <w:rFonts w:ascii="Times New Roman" w:hAnsi="Times New Roman"/>
          <w:i/>
          <w:spacing w:val="-2"/>
          <w:sz w:val="20"/>
          <w:vertAlign w:val="baseline"/>
        </w:rPr>
        <w:t> </w:t>
      </w:r>
      <w:r>
        <w:rPr>
          <w:rFonts w:ascii="Times New Roman" w:hAnsi="Times New Roman"/>
          <w:i/>
          <w:sz w:val="20"/>
          <w:vertAlign w:val="baseline"/>
        </w:rPr>
        <w:t>развоја</w:t>
      </w:r>
      <w:r>
        <w:rPr>
          <w:rFonts w:ascii="Times New Roman" w:hAnsi="Times New Roman"/>
          <w:i/>
          <w:spacing w:val="-2"/>
          <w:sz w:val="20"/>
          <w:vertAlign w:val="baseline"/>
        </w:rPr>
        <w:t> </w:t>
      </w:r>
      <w:r>
        <w:rPr>
          <w:rFonts w:ascii="Times New Roman" w:hAnsi="Times New Roman"/>
          <w:i/>
          <w:sz w:val="20"/>
          <w:vertAlign w:val="baseline"/>
        </w:rPr>
        <w:t>грађевинарства</w:t>
      </w:r>
      <w:r>
        <w:rPr>
          <w:rFonts w:ascii="Times New Roman" w:hAnsi="Times New Roman"/>
          <w:i/>
          <w:spacing w:val="-2"/>
          <w:sz w:val="20"/>
          <w:vertAlign w:val="baseline"/>
        </w:rPr>
        <w:t> </w:t>
      </w:r>
      <w:r>
        <w:rPr>
          <w:rFonts w:ascii="Times New Roman" w:hAnsi="Times New Roman"/>
          <w:i/>
          <w:sz w:val="20"/>
          <w:vertAlign w:val="baseline"/>
        </w:rPr>
        <w:t>у</w:t>
      </w:r>
      <w:r>
        <w:rPr>
          <w:rFonts w:ascii="Times New Roman" w:hAnsi="Times New Roman"/>
          <w:i/>
          <w:spacing w:val="-3"/>
          <w:sz w:val="20"/>
          <w:vertAlign w:val="baseline"/>
        </w:rPr>
        <w:t> </w:t>
      </w:r>
      <w:r>
        <w:rPr>
          <w:rFonts w:ascii="Times New Roman" w:hAnsi="Times New Roman"/>
          <w:i/>
          <w:sz w:val="20"/>
          <w:vertAlign w:val="baseline"/>
        </w:rPr>
        <w:t>Црној</w:t>
      </w:r>
      <w:r>
        <w:rPr>
          <w:rFonts w:ascii="Times New Roman" w:hAnsi="Times New Roman"/>
          <w:i/>
          <w:spacing w:val="-4"/>
          <w:sz w:val="20"/>
          <w:vertAlign w:val="baseline"/>
        </w:rPr>
        <w:t> </w:t>
      </w:r>
      <w:r>
        <w:rPr>
          <w:rFonts w:ascii="Times New Roman" w:hAnsi="Times New Roman"/>
          <w:i/>
          <w:sz w:val="20"/>
          <w:vertAlign w:val="baseline"/>
        </w:rPr>
        <w:t>Гори</w:t>
      </w:r>
      <w:r>
        <w:rPr>
          <w:rFonts w:ascii="Times New Roman" w:hAnsi="Times New Roman"/>
          <w:i/>
          <w:spacing w:val="-2"/>
          <w:sz w:val="20"/>
          <w:vertAlign w:val="baseline"/>
        </w:rPr>
        <w:t> </w:t>
      </w:r>
      <w:r>
        <w:rPr>
          <w:rFonts w:ascii="Times New Roman" w:hAnsi="Times New Roman"/>
          <w:i/>
          <w:sz w:val="20"/>
          <w:vertAlign w:val="baseline"/>
        </w:rPr>
        <w:t>до</w:t>
      </w:r>
      <w:r>
        <w:rPr>
          <w:rFonts w:ascii="Times New Roman" w:hAnsi="Times New Roman"/>
          <w:i/>
          <w:spacing w:val="-4"/>
          <w:sz w:val="20"/>
          <w:vertAlign w:val="baseline"/>
        </w:rPr>
        <w:t> </w:t>
      </w:r>
      <w:r>
        <w:rPr>
          <w:rFonts w:ascii="Times New Roman" w:hAnsi="Times New Roman"/>
          <w:i/>
          <w:sz w:val="20"/>
          <w:vertAlign w:val="baseline"/>
        </w:rPr>
        <w:t>2020.године</w:t>
      </w:r>
    </w:p>
    <w:p>
      <w:pPr>
        <w:spacing w:after="0"/>
        <w:jc w:val="left"/>
        <w:rPr>
          <w:rFonts w:ascii="Times New Roman" w:hAnsi="Times New Roman"/>
          <w:sz w:val="20"/>
        </w:rPr>
        <w:sectPr>
          <w:pgSz w:w="12240" w:h="15840"/>
          <w:pgMar w:header="0" w:footer="1012" w:top="1360" w:bottom="1200" w:left="380" w:right="340"/>
        </w:sectPr>
      </w:pPr>
    </w:p>
    <w:p>
      <w:pPr>
        <w:pStyle w:val="BodyText"/>
        <w:spacing w:line="276" w:lineRule="auto" w:before="80"/>
        <w:ind w:left="1060" w:right="1093"/>
        <w:jc w:val="both"/>
      </w:pPr>
      <w:r>
        <w:rPr/>
        <w:t>Кањон-корито</w:t>
      </w:r>
      <w:r>
        <w:rPr>
          <w:spacing w:val="1"/>
        </w:rPr>
        <w:t> </w:t>
      </w:r>
      <w:r>
        <w:rPr/>
        <w:t>ријеке</w:t>
      </w:r>
      <w:r>
        <w:rPr>
          <w:spacing w:val="1"/>
        </w:rPr>
        <w:t> </w:t>
      </w:r>
      <w:r>
        <w:rPr/>
        <w:t>Бистрице</w:t>
      </w:r>
      <w:r>
        <w:rPr>
          <w:spacing w:val="1"/>
        </w:rPr>
        <w:t> </w:t>
      </w:r>
      <w:r>
        <w:rPr/>
        <w:t>у</w:t>
      </w:r>
      <w:r>
        <w:rPr>
          <w:spacing w:val="1"/>
        </w:rPr>
        <w:t> </w:t>
      </w:r>
      <w:r>
        <w:rPr/>
        <w:t>дужини</w:t>
      </w:r>
      <w:r>
        <w:rPr>
          <w:spacing w:val="1"/>
        </w:rPr>
        <w:t> </w:t>
      </w:r>
      <w:r>
        <w:rPr/>
        <w:t>више</w:t>
      </w:r>
      <w:r>
        <w:rPr>
          <w:spacing w:val="1"/>
        </w:rPr>
        <w:t> </w:t>
      </w:r>
      <w:r>
        <w:rPr/>
        <w:t>од</w:t>
      </w:r>
      <w:r>
        <w:rPr>
          <w:spacing w:val="1"/>
        </w:rPr>
        <w:t> </w:t>
      </w:r>
      <w:r>
        <w:rPr/>
        <w:t>15</w:t>
      </w:r>
      <w:r>
        <w:rPr>
          <w:spacing w:val="1"/>
        </w:rPr>
        <w:t> </w:t>
      </w:r>
      <w:r>
        <w:rPr/>
        <w:t>км</w:t>
      </w:r>
      <w:r>
        <w:rPr>
          <w:spacing w:val="1"/>
        </w:rPr>
        <w:t> </w:t>
      </w:r>
      <w:r>
        <w:rPr/>
        <w:t>располаже</w:t>
      </w:r>
      <w:r>
        <w:rPr>
          <w:spacing w:val="1"/>
        </w:rPr>
        <w:t> </w:t>
      </w:r>
      <w:r>
        <w:rPr/>
        <w:t>гранитним</w:t>
      </w:r>
      <w:r>
        <w:rPr>
          <w:spacing w:val="1"/>
        </w:rPr>
        <w:t> </w:t>
      </w:r>
      <w:r>
        <w:rPr/>
        <w:t>каменом сивозеленкасто тамне боје која се може обрађивати као мермер односно</w:t>
      </w:r>
      <w:r>
        <w:rPr>
          <w:spacing w:val="1"/>
        </w:rPr>
        <w:t> </w:t>
      </w:r>
      <w:r>
        <w:rPr/>
        <w:t>гранит.</w:t>
      </w:r>
      <w:r>
        <w:rPr>
          <w:spacing w:val="-1"/>
        </w:rPr>
        <w:t> </w:t>
      </w:r>
      <w:r>
        <w:rPr/>
        <w:t>Испитивања</w:t>
      </w:r>
      <w:r>
        <w:rPr>
          <w:spacing w:val="-1"/>
        </w:rPr>
        <w:t> </w:t>
      </w:r>
      <w:r>
        <w:rPr/>
        <w:t>и</w:t>
      </w:r>
      <w:r>
        <w:rPr>
          <w:spacing w:val="-2"/>
        </w:rPr>
        <w:t> </w:t>
      </w:r>
      <w:r>
        <w:rPr/>
        <w:t>истраживања нијесу</w:t>
      </w:r>
      <w:r>
        <w:rPr>
          <w:spacing w:val="-1"/>
        </w:rPr>
        <w:t> </w:t>
      </w:r>
      <w:r>
        <w:rPr/>
        <w:t>довољно</w:t>
      </w:r>
      <w:r>
        <w:rPr>
          <w:spacing w:val="-1"/>
        </w:rPr>
        <w:t> </w:t>
      </w:r>
      <w:r>
        <w:rPr/>
        <w:t>извршена.</w:t>
      </w:r>
    </w:p>
    <w:p>
      <w:pPr>
        <w:pStyle w:val="BodyText"/>
        <w:spacing w:before="4"/>
        <w:rPr>
          <w:sz w:val="27"/>
        </w:rPr>
      </w:pPr>
    </w:p>
    <w:p>
      <w:pPr>
        <w:pStyle w:val="Heading2"/>
        <w:numPr>
          <w:ilvl w:val="2"/>
          <w:numId w:val="3"/>
        </w:numPr>
        <w:tabs>
          <w:tab w:pos="2140" w:val="left" w:leader="none"/>
          <w:tab w:pos="2141" w:val="left" w:leader="none"/>
        </w:tabs>
        <w:spacing w:line="240" w:lineRule="auto" w:before="0" w:after="0"/>
        <w:ind w:left="2140" w:right="0" w:hanging="721"/>
        <w:jc w:val="left"/>
      </w:pPr>
      <w:bookmarkStart w:name="8.3. ШЉУНАК И ПИЈЕСАК" w:id="49"/>
      <w:bookmarkEnd w:id="49"/>
      <w:r>
        <w:rPr>
          <w:b w:val="0"/>
        </w:rPr>
      </w:r>
      <w:bookmarkStart w:name="_bookmark17" w:id="50"/>
      <w:bookmarkEnd w:id="50"/>
      <w:r>
        <w:rPr>
          <w:b w:val="0"/>
        </w:rPr>
      </w:r>
      <w:bookmarkStart w:name="_bookmark17" w:id="51"/>
      <w:bookmarkEnd w:id="51"/>
      <w:r>
        <w:rPr/>
        <w:t>ШЉУН</w:t>
      </w:r>
      <w:r>
        <w:rPr/>
        <w:t>АК</w:t>
      </w:r>
      <w:r>
        <w:rPr>
          <w:spacing w:val="-2"/>
        </w:rPr>
        <w:t> </w:t>
      </w:r>
      <w:r>
        <w:rPr/>
        <w:t>И</w:t>
      </w:r>
      <w:r>
        <w:rPr>
          <w:spacing w:val="-2"/>
        </w:rPr>
        <w:t> </w:t>
      </w:r>
      <w:r>
        <w:rPr/>
        <w:t>ПИЈЕСАК</w:t>
      </w:r>
    </w:p>
    <w:p>
      <w:pPr>
        <w:pStyle w:val="BodyText"/>
        <w:spacing w:line="276" w:lineRule="auto" w:before="163"/>
        <w:ind w:left="1060" w:right="1100"/>
        <w:jc w:val="both"/>
      </w:pPr>
      <w:r>
        <w:rPr/>
        <w:t>У кориту ријеке Лима, на већем броју локалитета, врши се експлоатација ријечног</w:t>
      </w:r>
      <w:r>
        <w:rPr>
          <w:spacing w:val="1"/>
        </w:rPr>
        <w:t> </w:t>
      </w:r>
      <w:r>
        <w:rPr/>
        <w:t>шљунка и пијеска од којих су познатија: Доња Ржаница, Пешца, Пода и Брзава, која</w:t>
      </w:r>
      <w:r>
        <w:rPr>
          <w:spacing w:val="1"/>
        </w:rPr>
        <w:t> </w:t>
      </w:r>
      <w:r>
        <w:rPr/>
        <w:t>нијесу довољно дефинисана у досадашњем периоду, а за очекивати је да ће будућа</w:t>
      </w:r>
      <w:r>
        <w:rPr>
          <w:spacing w:val="1"/>
        </w:rPr>
        <w:t> </w:t>
      </w:r>
      <w:r>
        <w:rPr/>
        <w:t>приватна иницијатива промијенити постојећи однос и валоризовати га у функцију</w:t>
      </w:r>
      <w:r>
        <w:rPr>
          <w:spacing w:val="1"/>
        </w:rPr>
        <w:t> </w:t>
      </w:r>
      <w:r>
        <w:rPr/>
        <w:t>одрживог</w:t>
      </w:r>
      <w:r>
        <w:rPr>
          <w:spacing w:val="-1"/>
        </w:rPr>
        <w:t> </w:t>
      </w:r>
      <w:r>
        <w:rPr/>
        <w:t>развоја овог</w:t>
      </w:r>
      <w:r>
        <w:rPr>
          <w:spacing w:val="-2"/>
        </w:rPr>
        <w:t> </w:t>
      </w:r>
      <w:r>
        <w:rPr/>
        <w:t>краја.</w:t>
      </w:r>
    </w:p>
    <w:p>
      <w:pPr>
        <w:pStyle w:val="BodyText"/>
        <w:spacing w:before="2"/>
        <w:rPr>
          <w:sz w:val="17"/>
        </w:rPr>
      </w:pPr>
    </w:p>
    <w:tbl>
      <w:tblPr>
        <w:tblW w:w="0" w:type="auto"/>
        <w:jc w:val="left"/>
        <w:tblInd w:w="9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87"/>
      </w:tblGrid>
      <w:tr>
        <w:trPr>
          <w:trHeight w:val="2628" w:hRule="atLeast"/>
        </w:trPr>
        <w:tc>
          <w:tcPr>
            <w:tcW w:w="9587" w:type="dxa"/>
          </w:tcPr>
          <w:p>
            <w:pPr>
              <w:pStyle w:val="TableParagraph"/>
              <w:spacing w:line="276" w:lineRule="auto" w:before="19"/>
              <w:ind w:left="112" w:right="100"/>
              <w:jc w:val="both"/>
              <w:rPr>
                <w:b/>
                <w:sz w:val="24"/>
              </w:rPr>
            </w:pPr>
            <w:r>
              <w:rPr>
                <w:b/>
                <w:color w:val="365F91"/>
                <w:sz w:val="24"/>
              </w:rPr>
              <w:t>Из дате анализе природних ресурса којима располаже општина Беране може се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закључити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да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су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развојни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ресурси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богати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и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разноврсни.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Осим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вађења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мрког</w:t>
            </w:r>
            <w:r>
              <w:rPr>
                <w:b/>
                <w:color w:val="365F91"/>
                <w:spacing w:val="-50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угља,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које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након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дуго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година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застоја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опет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обавља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Рудник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мрког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угља,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и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експлоатације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шљунка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и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пијеска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из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Лима,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други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ресурси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још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увијек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нијесу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валоризовани.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Изградња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термоелектране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или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поновна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активација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енергане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допринијела би бољој валоризације ресурса мрког угља. Традиција опекарске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производње и расположивост ресурса опекарске глине представља могућност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валоризације</w:t>
            </w:r>
            <w:r>
              <w:rPr>
                <w:b/>
                <w:color w:val="365F91"/>
                <w:spacing w:val="-2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овог</w:t>
            </w:r>
            <w:r>
              <w:rPr>
                <w:b/>
                <w:color w:val="365F91"/>
                <w:spacing w:val="-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ресурса.</w:t>
            </w:r>
          </w:p>
        </w:tc>
      </w:tr>
    </w:tbl>
    <w:p>
      <w:pPr>
        <w:pStyle w:val="BodyText"/>
        <w:spacing w:before="8"/>
        <w:rPr>
          <w:sz w:val="30"/>
        </w:rPr>
      </w:pPr>
    </w:p>
    <w:p>
      <w:pPr>
        <w:pStyle w:val="Heading1"/>
        <w:numPr>
          <w:ilvl w:val="1"/>
          <w:numId w:val="3"/>
        </w:numPr>
        <w:tabs>
          <w:tab w:pos="1781" w:val="left" w:leader="none"/>
        </w:tabs>
        <w:spacing w:line="240" w:lineRule="auto" w:before="0" w:after="0"/>
        <w:ind w:left="1780" w:right="0" w:hanging="361"/>
        <w:jc w:val="left"/>
      </w:pPr>
      <w:bookmarkStart w:name="9. ПРИВРЕДА ОПШТИНЕ БЕРАНЕ" w:id="52"/>
      <w:bookmarkEnd w:id="52"/>
      <w:r>
        <w:rPr>
          <w:b w:val="0"/>
        </w:rPr>
      </w:r>
      <w:bookmarkStart w:name="_bookmark18" w:id="53"/>
      <w:bookmarkEnd w:id="53"/>
      <w:r>
        <w:rPr>
          <w:b w:val="0"/>
        </w:rPr>
      </w:r>
      <w:bookmarkStart w:name="_bookmark18" w:id="54"/>
      <w:bookmarkEnd w:id="54"/>
      <w:r>
        <w:rPr/>
        <w:t>П</w:t>
      </w:r>
      <w:r>
        <w:rPr/>
        <w:t>РИВРЕДА</w:t>
      </w:r>
      <w:r>
        <w:rPr>
          <w:spacing w:val="-7"/>
        </w:rPr>
        <w:t> </w:t>
      </w:r>
      <w:r>
        <w:rPr/>
        <w:t>ОПШТИНЕ</w:t>
      </w:r>
      <w:r>
        <w:rPr>
          <w:spacing w:val="-6"/>
        </w:rPr>
        <w:t> </w:t>
      </w:r>
      <w:r>
        <w:rPr/>
        <w:t>БЕРАНЕ</w:t>
      </w:r>
    </w:p>
    <w:p>
      <w:pPr>
        <w:pStyle w:val="BodyText"/>
        <w:spacing w:line="276" w:lineRule="auto" w:before="169"/>
        <w:ind w:left="1060" w:right="1139"/>
      </w:pPr>
      <w:r>
        <w:rPr/>
        <w:t>Некадашњи Иванград</w:t>
      </w:r>
      <w:r>
        <w:rPr>
          <w:spacing w:val="1"/>
        </w:rPr>
        <w:t> </w:t>
      </w:r>
      <w:r>
        <w:rPr/>
        <w:t>60 –тих гдина прошлог вијека био је значајан индустријски</w:t>
      </w:r>
      <w:r>
        <w:rPr>
          <w:spacing w:val="-50"/>
        </w:rPr>
        <w:t> </w:t>
      </w:r>
      <w:r>
        <w:rPr/>
        <w:t>центар</w:t>
      </w:r>
      <w:r>
        <w:rPr>
          <w:spacing w:val="-1"/>
        </w:rPr>
        <w:t> </w:t>
      </w:r>
      <w:r>
        <w:rPr/>
        <w:t>у</w:t>
      </w:r>
      <w:r>
        <w:rPr>
          <w:spacing w:val="-2"/>
        </w:rPr>
        <w:t> </w:t>
      </w:r>
      <w:r>
        <w:rPr/>
        <w:t>Црној</w:t>
      </w:r>
      <w:r>
        <w:rPr>
          <w:spacing w:val="-1"/>
        </w:rPr>
        <w:t> </w:t>
      </w:r>
      <w:r>
        <w:rPr/>
        <w:t>Гори</w:t>
      </w:r>
      <w:r>
        <w:rPr>
          <w:spacing w:val="-1"/>
        </w:rPr>
        <w:t> </w:t>
      </w:r>
      <w:r>
        <w:rPr/>
        <w:t>и</w:t>
      </w:r>
      <w:r>
        <w:rPr>
          <w:spacing w:val="-3"/>
        </w:rPr>
        <w:t> </w:t>
      </w:r>
      <w:r>
        <w:rPr/>
        <w:t>бившој</w:t>
      </w:r>
      <w:r>
        <w:rPr>
          <w:spacing w:val="-1"/>
        </w:rPr>
        <w:t> </w:t>
      </w:r>
      <w:r>
        <w:rPr/>
        <w:t>СФР Југославији. У</w:t>
      </w:r>
      <w:r>
        <w:rPr>
          <w:spacing w:val="-2"/>
        </w:rPr>
        <w:t> </w:t>
      </w:r>
      <w:r>
        <w:rPr/>
        <w:t>привреди</w:t>
      </w:r>
      <w:r>
        <w:rPr>
          <w:spacing w:val="-1"/>
        </w:rPr>
        <w:t> </w:t>
      </w:r>
      <w:r>
        <w:rPr/>
        <w:t>је</w:t>
      </w:r>
      <w:r>
        <w:rPr>
          <w:spacing w:val="-1"/>
        </w:rPr>
        <w:t> </w:t>
      </w:r>
      <w:r>
        <w:rPr/>
        <w:t>било</w:t>
      </w:r>
      <w:r>
        <w:rPr>
          <w:spacing w:val="-2"/>
        </w:rPr>
        <w:t> </w:t>
      </w:r>
      <w:r>
        <w:rPr/>
        <w:t>запослено око</w:t>
      </w:r>
    </w:p>
    <w:p>
      <w:pPr>
        <w:pStyle w:val="ListParagraph"/>
        <w:numPr>
          <w:ilvl w:val="1"/>
          <w:numId w:val="9"/>
        </w:numPr>
        <w:tabs>
          <w:tab w:pos="1877" w:val="left" w:leader="none"/>
        </w:tabs>
        <w:spacing w:line="273" w:lineRule="auto" w:before="1" w:after="0"/>
        <w:ind w:left="1060" w:right="1111" w:firstLine="0"/>
        <w:jc w:val="left"/>
        <w:rPr>
          <w:sz w:val="24"/>
        </w:rPr>
      </w:pPr>
      <w:r>
        <w:rPr>
          <w:sz w:val="24"/>
        </w:rPr>
        <w:t>радника. Друштвена производња и национални доходак расли су све до пред</w:t>
      </w:r>
      <w:r>
        <w:rPr>
          <w:spacing w:val="1"/>
          <w:sz w:val="24"/>
        </w:rPr>
        <w:t> </w:t>
      </w:r>
      <w:r>
        <w:rPr>
          <w:sz w:val="24"/>
        </w:rPr>
        <w:t>крај</w:t>
      </w:r>
      <w:r>
        <w:rPr>
          <w:spacing w:val="-2"/>
          <w:sz w:val="24"/>
        </w:rPr>
        <w:t> </w:t>
      </w:r>
      <w:r>
        <w:rPr>
          <w:sz w:val="24"/>
        </w:rPr>
        <w:t>осамдесетих</w:t>
      </w:r>
      <w:r>
        <w:rPr>
          <w:spacing w:val="-3"/>
          <w:sz w:val="24"/>
        </w:rPr>
        <w:t> </w:t>
      </w:r>
      <w:r>
        <w:rPr>
          <w:sz w:val="24"/>
        </w:rPr>
        <w:t>година</w:t>
      </w:r>
      <w:r>
        <w:rPr>
          <w:spacing w:val="-2"/>
          <w:sz w:val="24"/>
        </w:rPr>
        <w:t> </w:t>
      </w:r>
      <w:r>
        <w:rPr>
          <w:sz w:val="24"/>
        </w:rPr>
        <w:t>прошлог</w:t>
      </w:r>
      <w:r>
        <w:rPr>
          <w:spacing w:val="-2"/>
          <w:sz w:val="24"/>
        </w:rPr>
        <w:t> </w:t>
      </w:r>
      <w:r>
        <w:rPr>
          <w:sz w:val="24"/>
        </w:rPr>
        <w:t>вијека</w:t>
      </w:r>
      <w:r>
        <w:rPr>
          <w:spacing w:val="-4"/>
          <w:sz w:val="24"/>
        </w:rPr>
        <w:t> </w:t>
      </w:r>
      <w:r>
        <w:rPr>
          <w:sz w:val="24"/>
        </w:rPr>
        <w:t>када</w:t>
      </w:r>
      <w:r>
        <w:rPr>
          <w:spacing w:val="-3"/>
          <w:sz w:val="24"/>
        </w:rPr>
        <w:t> </w:t>
      </w:r>
      <w:r>
        <w:rPr>
          <w:sz w:val="24"/>
        </w:rPr>
        <w:t>се</w:t>
      </w:r>
      <w:r>
        <w:rPr>
          <w:spacing w:val="-3"/>
          <w:sz w:val="24"/>
        </w:rPr>
        <w:t> </w:t>
      </w:r>
      <w:r>
        <w:rPr>
          <w:sz w:val="24"/>
        </w:rPr>
        <w:t>нагло</w:t>
      </w:r>
      <w:r>
        <w:rPr>
          <w:spacing w:val="-3"/>
          <w:sz w:val="24"/>
        </w:rPr>
        <w:t> </w:t>
      </w:r>
      <w:r>
        <w:rPr>
          <w:sz w:val="24"/>
        </w:rPr>
        <w:t>смањује</w:t>
      </w:r>
      <w:r>
        <w:rPr>
          <w:spacing w:val="-2"/>
          <w:sz w:val="24"/>
        </w:rPr>
        <w:t> </w:t>
      </w:r>
      <w:r>
        <w:rPr>
          <w:sz w:val="24"/>
        </w:rPr>
        <w:t>привредна</w:t>
      </w:r>
      <w:r>
        <w:rPr>
          <w:spacing w:val="-3"/>
          <w:sz w:val="24"/>
        </w:rPr>
        <w:t> </w:t>
      </w:r>
      <w:r>
        <w:rPr>
          <w:sz w:val="24"/>
        </w:rPr>
        <w:t>активност.</w:t>
      </w:r>
    </w:p>
    <w:p>
      <w:pPr>
        <w:pStyle w:val="BodyText"/>
        <w:spacing w:before="9"/>
        <w:rPr>
          <w:sz w:val="27"/>
        </w:rPr>
      </w:pPr>
    </w:p>
    <w:p>
      <w:pPr>
        <w:pStyle w:val="Heading2"/>
        <w:numPr>
          <w:ilvl w:val="2"/>
          <w:numId w:val="3"/>
        </w:numPr>
        <w:tabs>
          <w:tab w:pos="2140" w:val="left" w:leader="none"/>
          <w:tab w:pos="2141" w:val="left" w:leader="none"/>
        </w:tabs>
        <w:spacing w:line="240" w:lineRule="auto" w:before="0" w:after="0"/>
        <w:ind w:left="2140" w:right="0" w:hanging="721"/>
        <w:jc w:val="left"/>
      </w:pPr>
      <w:bookmarkStart w:name="9.1. ЕКОНОМСКО-ПРОИЗВОДНИ СИСТЕМ" w:id="55"/>
      <w:bookmarkEnd w:id="55"/>
      <w:r>
        <w:rPr>
          <w:b w:val="0"/>
        </w:rPr>
      </w:r>
      <w:bookmarkStart w:name="_bookmark19" w:id="56"/>
      <w:bookmarkEnd w:id="56"/>
      <w:r>
        <w:rPr>
          <w:b w:val="0"/>
        </w:rPr>
      </w:r>
      <w:bookmarkStart w:name="_bookmark19" w:id="57"/>
      <w:bookmarkEnd w:id="57"/>
      <w:r>
        <w:rPr/>
        <w:t>ЕКОНО</w:t>
      </w:r>
      <w:r>
        <w:rPr/>
        <w:t>МСКО-ПРОИЗВОДНИ</w:t>
      </w:r>
      <w:r>
        <w:rPr>
          <w:spacing w:val="-11"/>
        </w:rPr>
        <w:t> </w:t>
      </w:r>
      <w:r>
        <w:rPr/>
        <w:t>СИСТЕМ</w:t>
      </w:r>
    </w:p>
    <w:p>
      <w:pPr>
        <w:pStyle w:val="BodyText"/>
        <w:spacing w:line="276" w:lineRule="auto" w:before="160"/>
        <w:ind w:left="1060" w:right="1093"/>
        <w:jc w:val="both"/>
      </w:pPr>
      <w:r>
        <w:rPr/>
        <w:t>У</w:t>
      </w:r>
      <w:r>
        <w:rPr>
          <w:spacing w:val="1"/>
        </w:rPr>
        <w:t> </w:t>
      </w:r>
      <w:r>
        <w:rPr/>
        <w:t>претходном</w:t>
      </w:r>
      <w:r>
        <w:rPr>
          <w:spacing w:val="1"/>
        </w:rPr>
        <w:t> </w:t>
      </w:r>
      <w:r>
        <w:rPr/>
        <w:t>периоду</w:t>
      </w:r>
      <w:r>
        <w:rPr>
          <w:spacing w:val="1"/>
        </w:rPr>
        <w:t> </w:t>
      </w:r>
      <w:r>
        <w:rPr/>
        <w:t>бројни</w:t>
      </w:r>
      <w:r>
        <w:rPr>
          <w:spacing w:val="1"/>
        </w:rPr>
        <w:t> </w:t>
      </w:r>
      <w:r>
        <w:rPr/>
        <w:t>инвеститори</w:t>
      </w:r>
      <w:r>
        <w:rPr>
          <w:spacing w:val="1"/>
        </w:rPr>
        <w:t> </w:t>
      </w:r>
      <w:r>
        <w:rPr/>
        <w:t>су</w:t>
      </w:r>
      <w:r>
        <w:rPr>
          <w:spacing w:val="1"/>
        </w:rPr>
        <w:t> </w:t>
      </w:r>
      <w:r>
        <w:rPr/>
        <w:t>исказали</w:t>
      </w:r>
      <w:r>
        <w:rPr>
          <w:spacing w:val="1"/>
        </w:rPr>
        <w:t> </w:t>
      </w:r>
      <w:r>
        <w:rPr/>
        <w:t>интересовање,</w:t>
      </w:r>
      <w:r>
        <w:rPr>
          <w:spacing w:val="1"/>
        </w:rPr>
        <w:t> </w:t>
      </w:r>
      <w:r>
        <w:rPr/>
        <w:t>али</w:t>
      </w:r>
      <w:r>
        <w:rPr>
          <w:spacing w:val="1"/>
        </w:rPr>
        <w:t> </w:t>
      </w:r>
      <w:r>
        <w:rPr/>
        <w:t>озбиљнијих улагања није било. Још увијек нема неких значајнијих субјеката који се</w:t>
      </w:r>
      <w:r>
        <w:rPr>
          <w:spacing w:val="1"/>
        </w:rPr>
        <w:t> </w:t>
      </w:r>
      <w:r>
        <w:rPr/>
        <w:t>баве производном дјелатношћу. Разлог је лоше спроведен процес приватизације, јер</w:t>
      </w:r>
      <w:r>
        <w:rPr>
          <w:spacing w:val="1"/>
        </w:rPr>
        <w:t> </w:t>
      </w:r>
      <w:r>
        <w:rPr/>
        <w:t>су</w:t>
      </w:r>
      <w:r>
        <w:rPr>
          <w:spacing w:val="1"/>
        </w:rPr>
        <w:t> </w:t>
      </w:r>
      <w:r>
        <w:rPr/>
        <w:t>послије</w:t>
      </w:r>
      <w:r>
        <w:rPr>
          <w:spacing w:val="1"/>
        </w:rPr>
        <w:t> </w:t>
      </w:r>
      <w:r>
        <w:rPr/>
        <w:t>тога</w:t>
      </w:r>
      <w:r>
        <w:rPr>
          <w:spacing w:val="1"/>
        </w:rPr>
        <w:t> </w:t>
      </w:r>
      <w:r>
        <w:rPr/>
        <w:t>готово</w:t>
      </w:r>
      <w:r>
        <w:rPr>
          <w:spacing w:val="1"/>
        </w:rPr>
        <w:t> </w:t>
      </w:r>
      <w:r>
        <w:rPr/>
        <w:t>сва</w:t>
      </w:r>
      <w:r>
        <w:rPr>
          <w:spacing w:val="1"/>
        </w:rPr>
        <w:t> </w:t>
      </w:r>
      <w:r>
        <w:rPr/>
        <w:t>предузећа</w:t>
      </w:r>
      <w:r>
        <w:rPr>
          <w:spacing w:val="1"/>
        </w:rPr>
        <w:t> </w:t>
      </w:r>
      <w:r>
        <w:rPr/>
        <w:t>престала</w:t>
      </w:r>
      <w:r>
        <w:rPr>
          <w:spacing w:val="1"/>
        </w:rPr>
        <w:t> </w:t>
      </w:r>
      <w:r>
        <w:rPr/>
        <w:t>са</w:t>
      </w:r>
      <w:r>
        <w:rPr>
          <w:spacing w:val="1"/>
        </w:rPr>
        <w:t> </w:t>
      </w:r>
      <w:r>
        <w:rPr/>
        <w:t>радом.</w:t>
      </w:r>
      <w:r>
        <w:rPr>
          <w:spacing w:val="1"/>
        </w:rPr>
        <w:t> </w:t>
      </w:r>
      <w:r>
        <w:rPr/>
        <w:t>Они</w:t>
      </w:r>
      <w:r>
        <w:rPr>
          <w:spacing w:val="1"/>
        </w:rPr>
        <w:t> </w:t>
      </w:r>
      <w:r>
        <w:rPr/>
        <w:t>који</w:t>
      </w:r>
      <w:r>
        <w:rPr>
          <w:spacing w:val="1"/>
        </w:rPr>
        <w:t> </w:t>
      </w:r>
      <w:r>
        <w:rPr/>
        <w:t>послују</w:t>
      </w:r>
      <w:r>
        <w:rPr>
          <w:spacing w:val="1"/>
        </w:rPr>
        <w:t> </w:t>
      </w:r>
      <w:r>
        <w:rPr/>
        <w:t>имају</w:t>
      </w:r>
      <w:r>
        <w:rPr>
          <w:spacing w:val="1"/>
        </w:rPr>
        <w:t> </w:t>
      </w:r>
      <w:r>
        <w:rPr/>
        <w:t>проблеме.</w:t>
      </w:r>
      <w:r>
        <w:rPr>
          <w:spacing w:val="1"/>
        </w:rPr>
        <w:t> </w:t>
      </w:r>
      <w:r>
        <w:rPr/>
        <w:t>Приликом</w:t>
      </w:r>
      <w:r>
        <w:rPr>
          <w:spacing w:val="1"/>
        </w:rPr>
        <w:t> </w:t>
      </w:r>
      <w:r>
        <w:rPr/>
        <w:t>спровођења</w:t>
      </w:r>
      <w:r>
        <w:rPr>
          <w:spacing w:val="1"/>
        </w:rPr>
        <w:t> </w:t>
      </w:r>
      <w:r>
        <w:rPr/>
        <w:t>анкете</w:t>
      </w:r>
      <w:r>
        <w:rPr>
          <w:spacing w:val="1"/>
        </w:rPr>
        <w:t> </w:t>
      </w:r>
      <w:r>
        <w:rPr/>
        <w:t>за</w:t>
      </w:r>
      <w:r>
        <w:rPr>
          <w:spacing w:val="1"/>
        </w:rPr>
        <w:t> </w:t>
      </w:r>
      <w:r>
        <w:rPr/>
        <w:t>потребе</w:t>
      </w:r>
      <w:r>
        <w:rPr>
          <w:spacing w:val="1"/>
        </w:rPr>
        <w:t> </w:t>
      </w:r>
      <w:r>
        <w:rPr/>
        <w:t>Бизнис</w:t>
      </w:r>
      <w:r>
        <w:rPr>
          <w:spacing w:val="1"/>
        </w:rPr>
        <w:t> </w:t>
      </w:r>
      <w:r>
        <w:rPr/>
        <w:t>центра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Рудешу</w:t>
      </w:r>
      <w:r>
        <w:rPr>
          <w:spacing w:val="1"/>
        </w:rPr>
        <w:t> </w:t>
      </w:r>
      <w:r>
        <w:rPr/>
        <w:t>(2015.год.) послодавци су саопштили да се суочавају са бројним</w:t>
      </w:r>
      <w:r>
        <w:rPr>
          <w:spacing w:val="1"/>
        </w:rPr>
        <w:t> </w:t>
      </w:r>
      <w:r>
        <w:rPr/>
        <w:t>тешкоћама у раду.</w:t>
      </w:r>
      <w:r>
        <w:rPr>
          <w:spacing w:val="1"/>
        </w:rPr>
        <w:t> </w:t>
      </w:r>
      <w:r>
        <w:rPr/>
        <w:t>Власници</w:t>
      </w:r>
      <w:r>
        <w:rPr>
          <w:spacing w:val="1"/>
        </w:rPr>
        <w:t> </w:t>
      </w:r>
      <w:r>
        <w:rPr/>
        <w:t>већине</w:t>
      </w:r>
      <w:r>
        <w:rPr>
          <w:spacing w:val="1"/>
        </w:rPr>
        <w:t> </w:t>
      </w:r>
      <w:r>
        <w:rPr/>
        <w:t>предузећа</w:t>
      </w:r>
      <w:r>
        <w:rPr>
          <w:spacing w:val="1"/>
        </w:rPr>
        <w:t> </w:t>
      </w:r>
      <w:r>
        <w:rPr/>
        <w:t>углавном</w:t>
      </w:r>
      <w:r>
        <w:rPr>
          <w:spacing w:val="1"/>
        </w:rPr>
        <w:t> </w:t>
      </w:r>
      <w:r>
        <w:rPr/>
        <w:t>су</w:t>
      </w:r>
      <w:r>
        <w:rPr>
          <w:spacing w:val="1"/>
        </w:rPr>
        <w:t> </w:t>
      </w:r>
      <w:r>
        <w:rPr/>
        <w:t>тражили</w:t>
      </w:r>
      <w:r>
        <w:rPr>
          <w:spacing w:val="53"/>
        </w:rPr>
        <w:t> </w:t>
      </w:r>
      <w:r>
        <w:rPr/>
        <w:t>да</w:t>
      </w:r>
      <w:r>
        <w:rPr>
          <w:spacing w:val="52"/>
        </w:rPr>
        <w:t> </w:t>
      </w:r>
      <w:r>
        <w:rPr/>
        <w:t>се</w:t>
      </w:r>
      <w:r>
        <w:rPr>
          <w:spacing w:val="53"/>
        </w:rPr>
        <w:t> </w:t>
      </w:r>
      <w:r>
        <w:rPr/>
        <w:t>пронађе</w:t>
      </w:r>
      <w:r>
        <w:rPr>
          <w:spacing w:val="53"/>
        </w:rPr>
        <w:t> </w:t>
      </w:r>
      <w:r>
        <w:rPr/>
        <w:t>начин</w:t>
      </w:r>
      <w:r>
        <w:rPr>
          <w:spacing w:val="53"/>
        </w:rPr>
        <w:t> </w:t>
      </w:r>
      <w:r>
        <w:rPr/>
        <w:t>за</w:t>
      </w:r>
      <w:r>
        <w:rPr>
          <w:spacing w:val="1"/>
        </w:rPr>
        <w:t> </w:t>
      </w:r>
      <w:r>
        <w:rPr/>
        <w:t>репрограм постојећих обавеза, организују састанци привредника</w:t>
      </w:r>
      <w:r>
        <w:rPr>
          <w:spacing w:val="1"/>
        </w:rPr>
        <w:t> </w:t>
      </w:r>
      <w:r>
        <w:rPr/>
        <w:t>са представницима</w:t>
      </w:r>
      <w:r>
        <w:rPr>
          <w:spacing w:val="-50"/>
        </w:rPr>
        <w:t> </w:t>
      </w:r>
      <w:r>
        <w:rPr/>
        <w:t>локалне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државне</w:t>
      </w:r>
      <w:r>
        <w:rPr>
          <w:spacing w:val="1"/>
        </w:rPr>
        <w:t> </w:t>
      </w:r>
      <w:r>
        <w:rPr/>
        <w:t>власти,</w:t>
      </w:r>
      <w:r>
        <w:rPr>
          <w:spacing w:val="1"/>
        </w:rPr>
        <w:t> </w:t>
      </w:r>
      <w:r>
        <w:rPr/>
        <w:t>поједноставе</w:t>
      </w:r>
      <w:r>
        <w:rPr>
          <w:spacing w:val="1"/>
        </w:rPr>
        <w:t> </w:t>
      </w:r>
      <w:r>
        <w:rPr/>
        <w:t>процедуре</w:t>
      </w:r>
      <w:r>
        <w:rPr>
          <w:spacing w:val="1"/>
        </w:rPr>
        <w:t> </w:t>
      </w:r>
      <w:r>
        <w:rPr/>
        <w:t>за</w:t>
      </w:r>
      <w:r>
        <w:rPr>
          <w:spacing w:val="1"/>
        </w:rPr>
        <w:t> </w:t>
      </w:r>
      <w:r>
        <w:rPr/>
        <w:t>добијање</w:t>
      </w:r>
      <w:r>
        <w:rPr>
          <w:spacing w:val="1"/>
        </w:rPr>
        <w:t> </w:t>
      </w:r>
      <w:r>
        <w:rPr/>
        <w:t>кредита</w:t>
      </w:r>
      <w:r>
        <w:rPr>
          <w:spacing w:val="1"/>
        </w:rPr>
        <w:t> </w:t>
      </w:r>
      <w:r>
        <w:rPr/>
        <w:t>од</w:t>
      </w:r>
      <w:r>
        <w:rPr>
          <w:spacing w:val="1"/>
        </w:rPr>
        <w:t> </w:t>
      </w:r>
      <w:r>
        <w:rPr/>
        <w:t>Инвестиционо развојног фонда, да се заштити домаћа производња,</w:t>
      </w:r>
      <w:r>
        <w:rPr>
          <w:spacing w:val="1"/>
        </w:rPr>
        <w:t> </w:t>
      </w:r>
      <w:r>
        <w:rPr/>
        <w:t>смање таксе и</w:t>
      </w:r>
      <w:r>
        <w:rPr>
          <w:spacing w:val="1"/>
        </w:rPr>
        <w:t> </w:t>
      </w:r>
      <w:r>
        <w:rPr/>
        <w:t>дажбине,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ради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едукацији</w:t>
      </w:r>
      <w:r>
        <w:rPr>
          <w:spacing w:val="1"/>
        </w:rPr>
        <w:t> </w:t>
      </w:r>
      <w:r>
        <w:rPr/>
        <w:t>предузетника.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питање:</w:t>
      </w:r>
      <w:r>
        <w:rPr>
          <w:spacing w:val="1"/>
        </w:rPr>
        <w:t> </w:t>
      </w:r>
      <w:r>
        <w:rPr/>
        <w:t>“</w:t>
      </w:r>
      <w:r>
        <w:rPr>
          <w:i/>
        </w:rPr>
        <w:t>Да</w:t>
      </w:r>
      <w:r>
        <w:rPr>
          <w:i/>
          <w:spacing w:val="1"/>
        </w:rPr>
        <w:t> </w:t>
      </w:r>
      <w:r>
        <w:rPr>
          <w:i/>
        </w:rPr>
        <w:t>ли</w:t>
      </w:r>
      <w:r>
        <w:rPr>
          <w:i/>
          <w:spacing w:val="1"/>
        </w:rPr>
        <w:t> </w:t>
      </w:r>
      <w:r>
        <w:rPr>
          <w:i/>
        </w:rPr>
        <w:t>желите</w:t>
      </w:r>
      <w:r>
        <w:rPr>
          <w:i/>
          <w:spacing w:val="53"/>
        </w:rPr>
        <w:t> </w:t>
      </w:r>
      <w:r>
        <w:rPr>
          <w:i/>
        </w:rPr>
        <w:t>да</w:t>
      </w:r>
      <w:r>
        <w:rPr>
          <w:i/>
          <w:spacing w:val="1"/>
        </w:rPr>
        <w:t> </w:t>
      </w:r>
      <w:r>
        <w:rPr>
          <w:i/>
        </w:rPr>
        <w:t>проширите</w:t>
      </w:r>
      <w:r>
        <w:rPr>
          <w:i/>
          <w:spacing w:val="25"/>
        </w:rPr>
        <w:t> </w:t>
      </w:r>
      <w:r>
        <w:rPr>
          <w:i/>
        </w:rPr>
        <w:t>Вашу</w:t>
      </w:r>
      <w:r>
        <w:rPr>
          <w:i/>
          <w:spacing w:val="26"/>
        </w:rPr>
        <w:t> </w:t>
      </w:r>
      <w:r>
        <w:rPr>
          <w:i/>
        </w:rPr>
        <w:t>дјелатност</w:t>
      </w:r>
      <w:r>
        <w:rPr/>
        <w:t>?”,</w:t>
      </w:r>
      <w:r>
        <w:rPr>
          <w:spacing w:val="26"/>
        </w:rPr>
        <w:t> </w:t>
      </w:r>
      <w:r>
        <w:rPr/>
        <w:t>чак</w:t>
      </w:r>
      <w:r>
        <w:rPr>
          <w:spacing w:val="50"/>
        </w:rPr>
        <w:t> </w:t>
      </w:r>
      <w:r>
        <w:rPr/>
        <w:t>80</w:t>
      </w:r>
      <w:r>
        <w:rPr>
          <w:spacing w:val="25"/>
        </w:rPr>
        <w:t> </w:t>
      </w:r>
      <w:r>
        <w:rPr/>
        <w:t>одсто</w:t>
      </w:r>
      <w:r>
        <w:rPr>
          <w:spacing w:val="49"/>
        </w:rPr>
        <w:t> </w:t>
      </w:r>
      <w:r>
        <w:rPr/>
        <w:t>привредника</w:t>
      </w:r>
      <w:r>
        <w:rPr>
          <w:spacing w:val="24"/>
        </w:rPr>
        <w:t> </w:t>
      </w:r>
      <w:r>
        <w:rPr/>
        <w:t>дало</w:t>
      </w:r>
      <w:r>
        <w:rPr>
          <w:spacing w:val="27"/>
        </w:rPr>
        <w:t> </w:t>
      </w:r>
      <w:r>
        <w:rPr/>
        <w:t>је</w:t>
      </w:r>
      <w:r>
        <w:rPr>
          <w:spacing w:val="26"/>
        </w:rPr>
        <w:t> </w:t>
      </w:r>
      <w:r>
        <w:rPr/>
        <w:t>позитиван</w:t>
      </w:r>
    </w:p>
    <w:p>
      <w:pPr>
        <w:spacing w:after="0" w:line="276" w:lineRule="auto"/>
        <w:jc w:val="both"/>
        <w:sectPr>
          <w:pgSz w:w="12240" w:h="15840"/>
          <w:pgMar w:header="0" w:footer="1012" w:top="1360" w:bottom="1200" w:left="380" w:right="340"/>
        </w:sectPr>
      </w:pPr>
    </w:p>
    <w:p>
      <w:pPr>
        <w:pStyle w:val="BodyText"/>
        <w:spacing w:line="276" w:lineRule="auto" w:before="80"/>
        <w:ind w:left="1060" w:right="1094"/>
        <w:jc w:val="both"/>
      </w:pPr>
      <w:r>
        <w:rPr/>
        <w:t>одговор. Ово је потврда да</w:t>
      </w:r>
      <w:r>
        <w:rPr>
          <w:spacing w:val="1"/>
        </w:rPr>
        <w:t> </w:t>
      </w:r>
      <w:r>
        <w:rPr/>
        <w:t>у Беранама постоји предузетнички дух. У том правцу</w:t>
      </w:r>
      <w:r>
        <w:rPr>
          <w:spacing w:val="1"/>
        </w:rPr>
        <w:t> </w:t>
      </w:r>
      <w:r>
        <w:rPr/>
        <w:t>локална управа планира да пружи помоћ предузетницима да започну свој бизнис. У</w:t>
      </w:r>
      <w:r>
        <w:rPr>
          <w:spacing w:val="1"/>
        </w:rPr>
        <w:t> </w:t>
      </w:r>
      <w:r>
        <w:rPr/>
        <w:t>припреми</w:t>
      </w:r>
      <w:r>
        <w:rPr>
          <w:spacing w:val="1"/>
        </w:rPr>
        <w:t> </w:t>
      </w:r>
      <w:r>
        <w:rPr/>
        <w:t>је</w:t>
      </w:r>
      <w:r>
        <w:rPr>
          <w:spacing w:val="1"/>
        </w:rPr>
        <w:t> </w:t>
      </w:r>
      <w:r>
        <w:rPr/>
        <w:t>Одлука</w:t>
      </w:r>
      <w:r>
        <w:rPr>
          <w:spacing w:val="1"/>
        </w:rPr>
        <w:t> </w:t>
      </w:r>
      <w:r>
        <w:rPr/>
        <w:t>за</w:t>
      </w:r>
      <w:r>
        <w:rPr>
          <w:spacing w:val="1"/>
        </w:rPr>
        <w:t> </w:t>
      </w:r>
      <w:r>
        <w:rPr/>
        <w:t>развој</w:t>
      </w:r>
      <w:r>
        <w:rPr>
          <w:spacing w:val="1"/>
        </w:rPr>
        <w:t> </w:t>
      </w:r>
      <w:r>
        <w:rPr/>
        <w:t>женског предузетништва</w:t>
      </w:r>
      <w:r>
        <w:rPr>
          <w:spacing w:val="1"/>
        </w:rPr>
        <w:t> </w:t>
      </w:r>
      <w:r>
        <w:rPr/>
        <w:t>којом се</w:t>
      </w:r>
      <w:r>
        <w:rPr>
          <w:spacing w:val="1"/>
        </w:rPr>
        <w:t> </w:t>
      </w:r>
      <w:r>
        <w:rPr/>
        <w:t>планира</w:t>
      </w:r>
      <w:r>
        <w:rPr>
          <w:spacing w:val="1"/>
        </w:rPr>
        <w:t> </w:t>
      </w:r>
      <w:r>
        <w:rPr/>
        <w:t>додјела</w:t>
      </w:r>
      <w:r>
        <w:rPr>
          <w:spacing w:val="1"/>
        </w:rPr>
        <w:t> </w:t>
      </w:r>
      <w:r>
        <w:rPr/>
        <w:t>грантова.</w:t>
      </w:r>
      <w:r>
        <w:rPr>
          <w:spacing w:val="1"/>
        </w:rPr>
        <w:t> </w:t>
      </w:r>
      <w:r>
        <w:rPr/>
        <w:t>Локална</w:t>
      </w:r>
      <w:r>
        <w:rPr>
          <w:spacing w:val="1"/>
        </w:rPr>
        <w:t> </w:t>
      </w:r>
      <w:r>
        <w:rPr/>
        <w:t>управа</w:t>
      </w:r>
      <w:r>
        <w:rPr>
          <w:spacing w:val="1"/>
        </w:rPr>
        <w:t> </w:t>
      </w:r>
      <w:r>
        <w:rPr/>
        <w:t>већ</w:t>
      </w:r>
      <w:r>
        <w:rPr>
          <w:spacing w:val="1"/>
        </w:rPr>
        <w:t> </w:t>
      </w:r>
      <w:r>
        <w:rPr/>
        <w:t>пружа</w:t>
      </w:r>
      <w:r>
        <w:rPr>
          <w:spacing w:val="1"/>
        </w:rPr>
        <w:t> </w:t>
      </w:r>
      <w:r>
        <w:rPr/>
        <w:t>подршку</w:t>
      </w:r>
      <w:r>
        <w:rPr>
          <w:spacing w:val="1"/>
        </w:rPr>
        <w:t> </w:t>
      </w:r>
      <w:r>
        <w:rPr/>
        <w:t>око</w:t>
      </w:r>
      <w:r>
        <w:rPr>
          <w:spacing w:val="1"/>
        </w:rPr>
        <w:t> </w:t>
      </w:r>
      <w:r>
        <w:rPr/>
        <w:t>израде</w:t>
      </w:r>
      <w:r>
        <w:rPr>
          <w:spacing w:val="1"/>
        </w:rPr>
        <w:t> </w:t>
      </w:r>
      <w:r>
        <w:rPr/>
        <w:t>бизнис</w:t>
      </w:r>
      <w:r>
        <w:rPr>
          <w:spacing w:val="1"/>
        </w:rPr>
        <w:t> </w:t>
      </w:r>
      <w:r>
        <w:rPr/>
        <w:t>планова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регистрације</w:t>
      </w:r>
      <w:r>
        <w:rPr>
          <w:spacing w:val="1"/>
        </w:rPr>
        <w:t> </w:t>
      </w:r>
      <w:r>
        <w:rPr/>
        <w:t>нових</w:t>
      </w:r>
      <w:r>
        <w:rPr>
          <w:spacing w:val="1"/>
        </w:rPr>
        <w:t> </w:t>
      </w:r>
      <w:r>
        <w:rPr/>
        <w:t>привредних</w:t>
      </w:r>
      <w:r>
        <w:rPr>
          <w:spacing w:val="1"/>
        </w:rPr>
        <w:t> </w:t>
      </w:r>
      <w:r>
        <w:rPr/>
        <w:t>субјеката.</w:t>
      </w:r>
      <w:r>
        <w:rPr>
          <w:spacing w:val="1"/>
        </w:rPr>
        <w:t> </w:t>
      </w:r>
      <w:r>
        <w:rPr/>
        <w:t>Једна</w:t>
      </w:r>
      <w:r>
        <w:rPr>
          <w:spacing w:val="1"/>
        </w:rPr>
        <w:t> </w:t>
      </w:r>
      <w:r>
        <w:rPr/>
        <w:t>од</w:t>
      </w:r>
      <w:r>
        <w:rPr>
          <w:spacing w:val="1"/>
        </w:rPr>
        <w:t> </w:t>
      </w:r>
      <w:r>
        <w:rPr/>
        <w:t>мјера</w:t>
      </w:r>
      <w:r>
        <w:rPr>
          <w:spacing w:val="1"/>
        </w:rPr>
        <w:t> </w:t>
      </w:r>
      <w:r>
        <w:rPr/>
        <w:t>су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олакшице</w:t>
      </w:r>
      <w:r>
        <w:rPr>
          <w:spacing w:val="1"/>
        </w:rPr>
        <w:t> </w:t>
      </w:r>
      <w:r>
        <w:rPr/>
        <w:t>које</w:t>
      </w:r>
      <w:r>
        <w:rPr>
          <w:spacing w:val="1"/>
        </w:rPr>
        <w:t> </w:t>
      </w:r>
      <w:r>
        <w:rPr/>
        <w:t>се</w:t>
      </w:r>
      <w:r>
        <w:rPr>
          <w:spacing w:val="-50"/>
        </w:rPr>
        <w:t> </w:t>
      </w:r>
      <w:r>
        <w:rPr/>
        <w:t>односе</w:t>
      </w:r>
      <w:r>
        <w:rPr>
          <w:spacing w:val="-1"/>
        </w:rPr>
        <w:t> </w:t>
      </w:r>
      <w:r>
        <w:rPr/>
        <w:t>на</w:t>
      </w:r>
      <w:r>
        <w:rPr>
          <w:spacing w:val="-1"/>
        </w:rPr>
        <w:t> </w:t>
      </w:r>
      <w:r>
        <w:rPr/>
        <w:t>наплату</w:t>
      </w:r>
      <w:r>
        <w:rPr>
          <w:spacing w:val="-1"/>
        </w:rPr>
        <w:t> </w:t>
      </w:r>
      <w:r>
        <w:rPr/>
        <w:t>дажбина</w:t>
      </w:r>
      <w:r>
        <w:rPr>
          <w:spacing w:val="-1"/>
        </w:rPr>
        <w:t> </w:t>
      </w:r>
      <w:r>
        <w:rPr/>
        <w:t>из надлежности</w:t>
      </w:r>
      <w:r>
        <w:rPr>
          <w:spacing w:val="52"/>
        </w:rPr>
        <w:t> </w:t>
      </w:r>
      <w:r>
        <w:rPr/>
        <w:t>Општине.</w:t>
      </w:r>
    </w:p>
    <w:p>
      <w:pPr>
        <w:pStyle w:val="BodyText"/>
        <w:spacing w:before="3"/>
        <w:rPr>
          <w:sz w:val="27"/>
        </w:rPr>
      </w:pPr>
    </w:p>
    <w:p>
      <w:pPr>
        <w:pStyle w:val="Heading2"/>
        <w:numPr>
          <w:ilvl w:val="2"/>
          <w:numId w:val="3"/>
        </w:numPr>
        <w:tabs>
          <w:tab w:pos="2140" w:val="left" w:leader="none"/>
          <w:tab w:pos="2141" w:val="left" w:leader="none"/>
        </w:tabs>
        <w:spacing w:line="240" w:lineRule="auto" w:before="0" w:after="0"/>
        <w:ind w:left="2140" w:right="0" w:hanging="721"/>
        <w:jc w:val="left"/>
      </w:pPr>
      <w:bookmarkStart w:name="9.2. СТРУКТУРА ПРЕДУЗЕЋА" w:id="58"/>
      <w:bookmarkEnd w:id="58"/>
      <w:r>
        <w:rPr>
          <w:b w:val="0"/>
        </w:rPr>
      </w:r>
      <w:bookmarkStart w:name="_bookmark20" w:id="59"/>
      <w:bookmarkEnd w:id="59"/>
      <w:r>
        <w:rPr>
          <w:b w:val="0"/>
        </w:rPr>
      </w:r>
      <w:bookmarkStart w:name="_bookmark20" w:id="60"/>
      <w:bookmarkEnd w:id="60"/>
      <w:r>
        <w:rPr/>
        <w:t>СТРУКТУР</w:t>
      </w:r>
      <w:r>
        <w:rPr/>
        <w:t>А</w:t>
      </w:r>
      <w:r>
        <w:rPr>
          <w:spacing w:val="-8"/>
        </w:rPr>
        <w:t> </w:t>
      </w:r>
      <w:r>
        <w:rPr/>
        <w:t>ПРЕДУЗЕЋА</w:t>
      </w:r>
    </w:p>
    <w:p>
      <w:pPr>
        <w:spacing w:before="163"/>
        <w:ind w:left="1060" w:right="0" w:firstLine="0"/>
        <w:jc w:val="both"/>
        <w:rPr>
          <w:b/>
          <w:sz w:val="24"/>
        </w:rPr>
      </w:pPr>
      <w:r>
        <w:rPr>
          <w:b/>
          <w:sz w:val="24"/>
        </w:rPr>
        <w:t>Предузетници,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микро,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мала,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средња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предузећа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и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број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запослених</w:t>
      </w:r>
    </w:p>
    <w:p>
      <w:pPr>
        <w:pStyle w:val="BodyText"/>
        <w:spacing w:line="276" w:lineRule="auto" w:before="241"/>
        <w:ind w:left="1060" w:right="1095" w:firstLine="52"/>
        <w:jc w:val="both"/>
      </w:pPr>
      <w:r>
        <w:rPr/>
        <w:t>У</w:t>
      </w:r>
      <w:r>
        <w:rPr>
          <w:spacing w:val="1"/>
        </w:rPr>
        <w:t> </w:t>
      </w:r>
      <w:r>
        <w:rPr/>
        <w:t>општини</w:t>
      </w:r>
      <w:r>
        <w:rPr>
          <w:spacing w:val="1"/>
        </w:rPr>
        <w:t> </w:t>
      </w:r>
      <w:r>
        <w:rPr/>
        <w:t>Беране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крају</w:t>
      </w:r>
      <w:r>
        <w:rPr>
          <w:spacing w:val="1"/>
        </w:rPr>
        <w:t> </w:t>
      </w:r>
      <w:r>
        <w:rPr/>
        <w:t>2017.</w:t>
      </w:r>
      <w:r>
        <w:rPr>
          <w:spacing w:val="1"/>
        </w:rPr>
        <w:t> </w:t>
      </w:r>
      <w:r>
        <w:rPr/>
        <w:t>године</w:t>
      </w:r>
      <w:r>
        <w:rPr>
          <w:spacing w:val="1"/>
        </w:rPr>
        <w:t> </w:t>
      </w:r>
      <w:r>
        <w:rPr/>
        <w:t>било</w:t>
      </w:r>
      <w:r>
        <w:rPr>
          <w:spacing w:val="1"/>
        </w:rPr>
        <w:t> </w:t>
      </w:r>
      <w:r>
        <w:rPr/>
        <w:t>је</w:t>
      </w:r>
      <w:r>
        <w:rPr>
          <w:spacing w:val="1"/>
        </w:rPr>
        <w:t> </w:t>
      </w:r>
      <w:r>
        <w:rPr/>
        <w:t>546</w:t>
      </w:r>
      <w:r>
        <w:rPr>
          <w:spacing w:val="1"/>
        </w:rPr>
        <w:t> </w:t>
      </w:r>
      <w:r>
        <w:rPr/>
        <w:t>ММСП</w:t>
      </w:r>
      <w:r>
        <w:rPr>
          <w:spacing w:val="1"/>
        </w:rPr>
        <w:t> </w:t>
      </w:r>
      <w:r>
        <w:rPr/>
        <w:t>са</w:t>
      </w:r>
      <w:r>
        <w:rPr>
          <w:spacing w:val="1"/>
        </w:rPr>
        <w:t> </w:t>
      </w:r>
      <w:r>
        <w:rPr/>
        <w:t>укупно</w:t>
      </w:r>
      <w:r>
        <w:rPr>
          <w:spacing w:val="1"/>
        </w:rPr>
        <w:t> </w:t>
      </w:r>
      <w:r>
        <w:rPr/>
        <w:t>2.563</w:t>
      </w:r>
      <w:r>
        <w:rPr>
          <w:spacing w:val="1"/>
        </w:rPr>
        <w:t> </w:t>
      </w:r>
      <w:r>
        <w:rPr/>
        <w:t>запослених ,што значи да је у односу на крај 2016. године број предузећа повећан за</w:t>
      </w:r>
      <w:r>
        <w:rPr>
          <w:spacing w:val="1"/>
        </w:rPr>
        <w:t> </w:t>
      </w:r>
      <w:r>
        <w:rPr/>
        <w:t>3,8%,</w:t>
      </w:r>
      <w:r>
        <w:rPr>
          <w:spacing w:val="-1"/>
        </w:rPr>
        <w:t> </w:t>
      </w:r>
      <w:r>
        <w:rPr/>
        <w:t>а</w:t>
      </w:r>
      <w:r>
        <w:rPr>
          <w:spacing w:val="-1"/>
        </w:rPr>
        <w:t> </w:t>
      </w:r>
      <w:r>
        <w:rPr/>
        <w:t>запослених за</w:t>
      </w:r>
      <w:r>
        <w:rPr>
          <w:spacing w:val="-2"/>
        </w:rPr>
        <w:t> </w:t>
      </w:r>
      <w:r>
        <w:rPr/>
        <w:t>6,6%.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5"/>
        <w:rPr>
          <w:sz w:val="39"/>
        </w:rPr>
      </w:pPr>
    </w:p>
    <w:p>
      <w:pPr>
        <w:spacing w:before="0"/>
        <w:ind w:left="249" w:right="284" w:firstLine="0"/>
        <w:jc w:val="center"/>
        <w:rPr>
          <w:i/>
          <w:sz w:val="22"/>
        </w:rPr>
      </w:pPr>
      <w:r>
        <w:rPr>
          <w:i/>
          <w:sz w:val="22"/>
        </w:rPr>
        <w:t>Табела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бр.14: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Број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ММС предузећа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,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2015-2017.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година</w:t>
      </w:r>
    </w:p>
    <w:p>
      <w:pPr>
        <w:pStyle w:val="BodyText"/>
        <w:spacing w:before="10"/>
        <w:rPr>
          <w:i/>
          <w:sz w:val="20"/>
        </w:rPr>
      </w:pPr>
    </w:p>
    <w:tbl>
      <w:tblPr>
        <w:tblW w:w="0" w:type="auto"/>
        <w:jc w:val="left"/>
        <w:tblInd w:w="9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02"/>
        <w:gridCol w:w="905"/>
        <w:gridCol w:w="1490"/>
        <w:gridCol w:w="928"/>
        <w:gridCol w:w="1505"/>
        <w:gridCol w:w="1422"/>
        <w:gridCol w:w="944"/>
      </w:tblGrid>
      <w:tr>
        <w:trPr>
          <w:trHeight w:val="296" w:hRule="atLeast"/>
        </w:trPr>
        <w:tc>
          <w:tcPr>
            <w:tcW w:w="3307" w:type="dxa"/>
            <w:gridSpan w:val="2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490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4"/>
              <w:ind w:left="36"/>
              <w:rPr>
                <w:b/>
                <w:sz w:val="22"/>
              </w:rPr>
            </w:pPr>
            <w:r>
              <w:rPr>
                <w:b/>
                <w:sz w:val="22"/>
              </w:rPr>
              <w:t>2015</w:t>
            </w:r>
          </w:p>
        </w:tc>
        <w:tc>
          <w:tcPr>
            <w:tcW w:w="928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505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4"/>
              <w:ind w:left="14"/>
              <w:rPr>
                <w:b/>
                <w:sz w:val="22"/>
              </w:rPr>
            </w:pPr>
            <w:r>
              <w:rPr>
                <w:b/>
                <w:sz w:val="22"/>
              </w:rPr>
              <w:t>2016</w:t>
            </w:r>
          </w:p>
        </w:tc>
        <w:tc>
          <w:tcPr>
            <w:tcW w:w="1422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4"/>
              <w:ind w:left="902" w:right="-15"/>
              <w:rPr>
                <w:b/>
                <w:sz w:val="22"/>
              </w:rPr>
            </w:pPr>
            <w:r>
              <w:rPr>
                <w:b/>
                <w:sz w:val="22"/>
              </w:rPr>
              <w:t>2017</w:t>
            </w:r>
          </w:p>
        </w:tc>
        <w:tc>
          <w:tcPr>
            <w:tcW w:w="944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297" w:hRule="atLeast"/>
        </w:trPr>
        <w:tc>
          <w:tcPr>
            <w:tcW w:w="2402" w:type="dxa"/>
            <w:tcBorders>
              <w:top w:val="single" w:sz="8" w:space="0" w:color="000000"/>
            </w:tcBorders>
            <w:shd w:val="clear" w:color="auto" w:fill="C0C0C0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905" w:type="dxa"/>
            <w:tcBorders>
              <w:top w:val="single" w:sz="8" w:space="0" w:color="000000"/>
            </w:tcBorders>
            <w:shd w:val="clear" w:color="auto" w:fill="C0C0C0"/>
          </w:tcPr>
          <w:p>
            <w:pPr>
              <w:pStyle w:val="TableParagraph"/>
              <w:spacing w:before="4"/>
              <w:ind w:left="214" w:right="19"/>
              <w:jc w:val="center"/>
              <w:rPr>
                <w:sz w:val="22"/>
              </w:rPr>
            </w:pPr>
            <w:r>
              <w:rPr>
                <w:sz w:val="22"/>
              </w:rPr>
              <w:t>ММСП</w:t>
            </w:r>
          </w:p>
        </w:tc>
        <w:tc>
          <w:tcPr>
            <w:tcW w:w="1490" w:type="dxa"/>
            <w:tcBorders>
              <w:top w:val="single" w:sz="8" w:space="0" w:color="000000"/>
            </w:tcBorders>
            <w:shd w:val="clear" w:color="auto" w:fill="C0C0C0"/>
          </w:tcPr>
          <w:p>
            <w:pPr>
              <w:pStyle w:val="TableParagraph"/>
              <w:spacing w:before="4"/>
              <w:ind w:left="0" w:right="306"/>
              <w:jc w:val="right"/>
              <w:rPr>
                <w:sz w:val="22"/>
              </w:rPr>
            </w:pPr>
            <w:r>
              <w:rPr>
                <w:sz w:val="22"/>
              </w:rPr>
              <w:t>Бр.зап.</w:t>
            </w:r>
          </w:p>
        </w:tc>
        <w:tc>
          <w:tcPr>
            <w:tcW w:w="928" w:type="dxa"/>
            <w:tcBorders>
              <w:top w:val="single" w:sz="8" w:space="0" w:color="000000"/>
            </w:tcBorders>
            <w:shd w:val="clear" w:color="auto" w:fill="C0C0C0"/>
          </w:tcPr>
          <w:p>
            <w:pPr>
              <w:pStyle w:val="TableParagraph"/>
              <w:spacing w:before="4"/>
              <w:ind w:left="259"/>
              <w:jc w:val="center"/>
              <w:rPr>
                <w:sz w:val="22"/>
              </w:rPr>
            </w:pPr>
            <w:r>
              <w:rPr>
                <w:sz w:val="22"/>
              </w:rPr>
              <w:t>ММСП</w:t>
            </w:r>
          </w:p>
        </w:tc>
        <w:tc>
          <w:tcPr>
            <w:tcW w:w="1505" w:type="dxa"/>
            <w:tcBorders>
              <w:top w:val="single" w:sz="8" w:space="0" w:color="000000"/>
            </w:tcBorders>
            <w:shd w:val="clear" w:color="auto" w:fill="C0C0C0"/>
          </w:tcPr>
          <w:p>
            <w:pPr>
              <w:pStyle w:val="TableParagraph"/>
              <w:spacing w:before="4"/>
              <w:ind w:left="0" w:right="300"/>
              <w:jc w:val="right"/>
              <w:rPr>
                <w:sz w:val="22"/>
              </w:rPr>
            </w:pPr>
            <w:r>
              <w:rPr>
                <w:sz w:val="22"/>
              </w:rPr>
              <w:t>Бр.зап.</w:t>
            </w:r>
          </w:p>
        </w:tc>
        <w:tc>
          <w:tcPr>
            <w:tcW w:w="1422" w:type="dxa"/>
            <w:tcBorders>
              <w:top w:val="single" w:sz="8" w:space="0" w:color="000000"/>
            </w:tcBorders>
            <w:shd w:val="clear" w:color="auto" w:fill="C0C0C0"/>
          </w:tcPr>
          <w:p>
            <w:pPr>
              <w:pStyle w:val="TableParagraph"/>
              <w:spacing w:before="4"/>
              <w:ind w:left="270"/>
              <w:rPr>
                <w:sz w:val="22"/>
              </w:rPr>
            </w:pPr>
            <w:r>
              <w:rPr>
                <w:sz w:val="22"/>
              </w:rPr>
              <w:t>ММСП</w:t>
            </w:r>
          </w:p>
        </w:tc>
        <w:tc>
          <w:tcPr>
            <w:tcW w:w="944" w:type="dxa"/>
            <w:tcBorders>
              <w:top w:val="single" w:sz="8" w:space="0" w:color="000000"/>
            </w:tcBorders>
            <w:shd w:val="clear" w:color="auto" w:fill="C0C0C0"/>
          </w:tcPr>
          <w:p>
            <w:pPr>
              <w:pStyle w:val="TableParagraph"/>
              <w:spacing w:before="4"/>
              <w:ind w:left="7" w:right="219"/>
              <w:jc w:val="center"/>
              <w:rPr>
                <w:sz w:val="22"/>
              </w:rPr>
            </w:pPr>
            <w:r>
              <w:rPr>
                <w:sz w:val="22"/>
              </w:rPr>
              <w:t>Бр.зап.</w:t>
            </w:r>
          </w:p>
        </w:tc>
      </w:tr>
      <w:tr>
        <w:trPr>
          <w:trHeight w:val="298" w:hRule="atLeast"/>
        </w:trPr>
        <w:tc>
          <w:tcPr>
            <w:tcW w:w="2402" w:type="dxa"/>
          </w:tcPr>
          <w:p>
            <w:pPr>
              <w:pStyle w:val="TableParagraph"/>
              <w:spacing w:before="2"/>
              <w:ind w:left="238" w:right="217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Беране</w:t>
            </w:r>
          </w:p>
        </w:tc>
        <w:tc>
          <w:tcPr>
            <w:tcW w:w="905" w:type="dxa"/>
          </w:tcPr>
          <w:p>
            <w:pPr>
              <w:pStyle w:val="TableParagraph"/>
              <w:spacing w:before="2"/>
              <w:ind w:left="212" w:right="19"/>
              <w:jc w:val="center"/>
              <w:rPr>
                <w:sz w:val="22"/>
              </w:rPr>
            </w:pPr>
            <w:r>
              <w:rPr>
                <w:sz w:val="22"/>
              </w:rPr>
              <w:t>510</w:t>
            </w:r>
          </w:p>
        </w:tc>
        <w:tc>
          <w:tcPr>
            <w:tcW w:w="1490" w:type="dxa"/>
          </w:tcPr>
          <w:p>
            <w:pPr>
              <w:pStyle w:val="TableParagraph"/>
              <w:spacing w:before="2"/>
              <w:ind w:left="598"/>
              <w:rPr>
                <w:sz w:val="22"/>
              </w:rPr>
            </w:pPr>
            <w:r>
              <w:rPr>
                <w:sz w:val="22"/>
              </w:rPr>
              <w:t>2283</w:t>
            </w:r>
          </w:p>
        </w:tc>
        <w:tc>
          <w:tcPr>
            <w:tcW w:w="928" w:type="dxa"/>
          </w:tcPr>
          <w:p>
            <w:pPr>
              <w:pStyle w:val="TableParagraph"/>
              <w:spacing w:before="2"/>
              <w:ind w:left="257"/>
              <w:jc w:val="center"/>
              <w:rPr>
                <w:sz w:val="22"/>
              </w:rPr>
            </w:pPr>
            <w:r>
              <w:rPr>
                <w:sz w:val="22"/>
              </w:rPr>
              <w:t>526</w:t>
            </w:r>
          </w:p>
        </w:tc>
        <w:tc>
          <w:tcPr>
            <w:tcW w:w="1505" w:type="dxa"/>
          </w:tcPr>
          <w:p>
            <w:pPr>
              <w:pStyle w:val="TableParagraph"/>
              <w:spacing w:before="2"/>
              <w:ind w:left="616"/>
              <w:rPr>
                <w:sz w:val="22"/>
              </w:rPr>
            </w:pPr>
            <w:r>
              <w:rPr>
                <w:sz w:val="22"/>
              </w:rPr>
              <w:t>2435</w:t>
            </w:r>
          </w:p>
        </w:tc>
        <w:tc>
          <w:tcPr>
            <w:tcW w:w="1422" w:type="dxa"/>
          </w:tcPr>
          <w:p>
            <w:pPr>
              <w:pStyle w:val="TableParagraph"/>
              <w:spacing w:before="2"/>
              <w:ind w:left="402"/>
              <w:rPr>
                <w:sz w:val="22"/>
              </w:rPr>
            </w:pPr>
            <w:r>
              <w:rPr>
                <w:sz w:val="22"/>
              </w:rPr>
              <w:t>546</w:t>
            </w:r>
          </w:p>
        </w:tc>
        <w:tc>
          <w:tcPr>
            <w:tcW w:w="944" w:type="dxa"/>
          </w:tcPr>
          <w:p>
            <w:pPr>
              <w:pStyle w:val="TableParagraph"/>
              <w:spacing w:before="2"/>
              <w:ind w:left="5" w:right="219"/>
              <w:jc w:val="center"/>
              <w:rPr>
                <w:sz w:val="22"/>
              </w:rPr>
            </w:pPr>
            <w:r>
              <w:rPr>
                <w:sz w:val="22"/>
              </w:rPr>
              <w:t>2563</w:t>
            </w:r>
          </w:p>
        </w:tc>
      </w:tr>
      <w:tr>
        <w:trPr>
          <w:trHeight w:val="297" w:hRule="atLeast"/>
        </w:trPr>
        <w:tc>
          <w:tcPr>
            <w:tcW w:w="2402" w:type="dxa"/>
            <w:tcBorders>
              <w:bottom w:val="single" w:sz="8" w:space="0" w:color="000000"/>
            </w:tcBorders>
            <w:shd w:val="clear" w:color="auto" w:fill="C0C0C0"/>
          </w:tcPr>
          <w:p>
            <w:pPr>
              <w:pStyle w:val="TableParagraph"/>
              <w:spacing w:before="2"/>
              <w:ind w:left="238" w:right="219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Укупно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Црна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Гора</w:t>
            </w:r>
          </w:p>
        </w:tc>
        <w:tc>
          <w:tcPr>
            <w:tcW w:w="905" w:type="dxa"/>
            <w:tcBorders>
              <w:bottom w:val="single" w:sz="8" w:space="0" w:color="000000"/>
            </w:tcBorders>
            <w:shd w:val="clear" w:color="auto" w:fill="C0C0C0"/>
          </w:tcPr>
          <w:p>
            <w:pPr>
              <w:pStyle w:val="TableParagraph"/>
              <w:spacing w:before="2"/>
              <w:ind w:left="212" w:right="19"/>
              <w:jc w:val="center"/>
              <w:rPr>
                <w:sz w:val="22"/>
              </w:rPr>
            </w:pPr>
            <w:r>
              <w:rPr>
                <w:sz w:val="22"/>
              </w:rPr>
              <w:t>24303</w:t>
            </w:r>
          </w:p>
        </w:tc>
        <w:tc>
          <w:tcPr>
            <w:tcW w:w="1490" w:type="dxa"/>
            <w:tcBorders>
              <w:bottom w:val="single" w:sz="8" w:space="0" w:color="000000"/>
            </w:tcBorders>
            <w:shd w:val="clear" w:color="auto" w:fill="C0C0C0"/>
          </w:tcPr>
          <w:p>
            <w:pPr>
              <w:pStyle w:val="TableParagraph"/>
              <w:spacing w:before="2"/>
              <w:ind w:left="0" w:right="277"/>
              <w:jc w:val="right"/>
              <w:rPr>
                <w:sz w:val="22"/>
              </w:rPr>
            </w:pPr>
            <w:r>
              <w:rPr>
                <w:sz w:val="22"/>
              </w:rPr>
              <w:t>119511</w:t>
            </w:r>
          </w:p>
        </w:tc>
        <w:tc>
          <w:tcPr>
            <w:tcW w:w="928" w:type="dxa"/>
            <w:tcBorders>
              <w:bottom w:val="single" w:sz="8" w:space="0" w:color="000000"/>
            </w:tcBorders>
            <w:shd w:val="clear" w:color="auto" w:fill="C0C0C0"/>
          </w:tcPr>
          <w:p>
            <w:pPr>
              <w:pStyle w:val="TableParagraph"/>
              <w:spacing w:before="2"/>
              <w:ind w:left="257"/>
              <w:jc w:val="center"/>
              <w:rPr>
                <w:sz w:val="22"/>
              </w:rPr>
            </w:pPr>
            <w:r>
              <w:rPr>
                <w:sz w:val="22"/>
              </w:rPr>
              <w:t>25180</w:t>
            </w:r>
          </w:p>
        </w:tc>
        <w:tc>
          <w:tcPr>
            <w:tcW w:w="1505" w:type="dxa"/>
            <w:tcBorders>
              <w:bottom w:val="single" w:sz="8" w:space="0" w:color="000000"/>
            </w:tcBorders>
            <w:shd w:val="clear" w:color="auto" w:fill="C0C0C0"/>
          </w:tcPr>
          <w:p>
            <w:pPr>
              <w:pStyle w:val="TableParagraph"/>
              <w:spacing w:before="2"/>
              <w:ind w:left="0" w:right="274"/>
              <w:jc w:val="right"/>
              <w:rPr>
                <w:sz w:val="22"/>
              </w:rPr>
            </w:pPr>
            <w:r>
              <w:rPr>
                <w:sz w:val="22"/>
              </w:rPr>
              <w:t>123046</w:t>
            </w:r>
          </w:p>
        </w:tc>
        <w:tc>
          <w:tcPr>
            <w:tcW w:w="1422" w:type="dxa"/>
            <w:tcBorders>
              <w:bottom w:val="single" w:sz="8" w:space="0" w:color="000000"/>
            </w:tcBorders>
            <w:shd w:val="clear" w:color="auto" w:fill="C0C0C0"/>
          </w:tcPr>
          <w:p>
            <w:pPr>
              <w:pStyle w:val="TableParagraph"/>
              <w:spacing w:before="2"/>
              <w:ind w:left="280"/>
              <w:rPr>
                <w:sz w:val="22"/>
              </w:rPr>
            </w:pPr>
            <w:r>
              <w:rPr>
                <w:sz w:val="22"/>
              </w:rPr>
              <w:t>26782</w:t>
            </w:r>
          </w:p>
        </w:tc>
        <w:tc>
          <w:tcPr>
            <w:tcW w:w="944" w:type="dxa"/>
            <w:tcBorders>
              <w:bottom w:val="single" w:sz="8" w:space="0" w:color="000000"/>
            </w:tcBorders>
            <w:shd w:val="clear" w:color="auto" w:fill="C0C0C0"/>
          </w:tcPr>
          <w:p>
            <w:pPr>
              <w:pStyle w:val="TableParagraph"/>
              <w:spacing w:before="2"/>
              <w:ind w:left="-4" w:right="210"/>
              <w:jc w:val="center"/>
              <w:rPr>
                <w:sz w:val="22"/>
              </w:rPr>
            </w:pPr>
            <w:r>
              <w:rPr>
                <w:sz w:val="22"/>
              </w:rPr>
              <w:t>130563</w:t>
            </w:r>
          </w:p>
        </w:tc>
      </w:tr>
    </w:tbl>
    <w:p>
      <w:pPr>
        <w:spacing w:before="0"/>
        <w:ind w:left="1142" w:right="1181" w:firstLine="0"/>
        <w:jc w:val="center"/>
        <w:rPr>
          <w:i/>
          <w:sz w:val="22"/>
        </w:rPr>
      </w:pPr>
      <w:r>
        <w:rPr>
          <w:i/>
          <w:sz w:val="22"/>
        </w:rPr>
        <w:t>Извор: Министарство економије – Извјештај о реализацији акционог плана стратегије</w:t>
      </w:r>
      <w:r>
        <w:rPr>
          <w:i/>
          <w:spacing w:val="-46"/>
          <w:sz w:val="22"/>
        </w:rPr>
        <w:t> </w:t>
      </w:r>
      <w:r>
        <w:rPr>
          <w:i/>
          <w:sz w:val="22"/>
        </w:rPr>
        <w:t>регионалног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развоја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Црне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Горе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2014-2020,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за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2017.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годину</w:t>
      </w:r>
    </w:p>
    <w:p>
      <w:pPr>
        <w:pStyle w:val="BodyText"/>
        <w:rPr>
          <w:i/>
          <w:sz w:val="26"/>
        </w:rPr>
      </w:pPr>
    </w:p>
    <w:p>
      <w:pPr>
        <w:pStyle w:val="BodyText"/>
        <w:spacing w:line="276" w:lineRule="auto" w:before="209"/>
        <w:ind w:left="1060" w:right="1096"/>
        <w:jc w:val="both"/>
      </w:pPr>
      <w:r>
        <w:rPr/>
        <w:t>Код предузетника је другачији тренд. Забиљежен је негативан тренд, гдје је број</w:t>
      </w:r>
      <w:r>
        <w:rPr>
          <w:spacing w:val="1"/>
        </w:rPr>
        <w:t> </w:t>
      </w:r>
      <w:r>
        <w:rPr/>
        <w:t>предузетника</w:t>
      </w:r>
      <w:r>
        <w:rPr>
          <w:spacing w:val="1"/>
        </w:rPr>
        <w:t> </w:t>
      </w:r>
      <w:r>
        <w:rPr/>
        <w:t>смањен за 5,8%, а број запослених код предузетника биљежи пад од</w:t>
      </w:r>
      <w:r>
        <w:rPr>
          <w:spacing w:val="1"/>
        </w:rPr>
        <w:t> </w:t>
      </w:r>
      <w:r>
        <w:rPr/>
        <w:t>16%.</w:t>
      </w:r>
    </w:p>
    <w:p>
      <w:pPr>
        <w:pStyle w:val="BodyText"/>
        <w:spacing w:before="8"/>
        <w:rPr>
          <w:sz w:val="8"/>
        </w:rPr>
      </w:pPr>
    </w:p>
    <w:p>
      <w:pPr>
        <w:spacing w:before="100"/>
        <w:ind w:left="249" w:right="284" w:firstLine="0"/>
        <w:jc w:val="center"/>
        <w:rPr>
          <w:i/>
          <w:sz w:val="22"/>
        </w:rPr>
      </w:pPr>
      <w:r>
        <w:rPr>
          <w:i/>
          <w:sz w:val="22"/>
        </w:rPr>
        <w:t>Табела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бр.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15: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Број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предузетника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и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запослених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код предузетника</w:t>
      </w:r>
    </w:p>
    <w:p>
      <w:pPr>
        <w:pStyle w:val="BodyText"/>
        <w:spacing w:after="1"/>
        <w:rPr>
          <w:i/>
          <w:sz w:val="21"/>
        </w:rPr>
      </w:pPr>
    </w:p>
    <w:tbl>
      <w:tblPr>
        <w:tblW w:w="0" w:type="auto"/>
        <w:jc w:val="left"/>
        <w:tblInd w:w="9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71"/>
        <w:gridCol w:w="1752"/>
        <w:gridCol w:w="902"/>
        <w:gridCol w:w="1759"/>
        <w:gridCol w:w="937"/>
        <w:gridCol w:w="1760"/>
        <w:gridCol w:w="1007"/>
      </w:tblGrid>
      <w:tr>
        <w:trPr>
          <w:trHeight w:val="323" w:hRule="atLeast"/>
        </w:trPr>
        <w:tc>
          <w:tcPr>
            <w:tcW w:w="1471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752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6"/>
              <w:ind w:left="0" w:right="124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2015</w:t>
            </w:r>
          </w:p>
        </w:tc>
        <w:tc>
          <w:tcPr>
            <w:tcW w:w="902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75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6"/>
              <w:ind w:left="1122"/>
              <w:rPr>
                <w:b/>
                <w:sz w:val="22"/>
              </w:rPr>
            </w:pPr>
            <w:r>
              <w:rPr>
                <w:b/>
                <w:sz w:val="22"/>
              </w:rPr>
              <w:t>2016</w:t>
            </w:r>
          </w:p>
        </w:tc>
        <w:tc>
          <w:tcPr>
            <w:tcW w:w="937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760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6"/>
              <w:ind w:left="0" w:right="111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2017</w:t>
            </w:r>
          </w:p>
        </w:tc>
        <w:tc>
          <w:tcPr>
            <w:tcW w:w="1007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323" w:hRule="atLeast"/>
        </w:trPr>
        <w:tc>
          <w:tcPr>
            <w:tcW w:w="1471" w:type="dxa"/>
            <w:tcBorders>
              <w:top w:val="single" w:sz="8" w:space="0" w:color="000000"/>
            </w:tcBorders>
            <w:shd w:val="clear" w:color="auto" w:fill="C0C0C0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752" w:type="dxa"/>
            <w:tcBorders>
              <w:top w:val="single" w:sz="8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0" w:right="153"/>
              <w:jc w:val="right"/>
              <w:rPr>
                <w:sz w:val="22"/>
              </w:rPr>
            </w:pPr>
            <w:r>
              <w:rPr>
                <w:sz w:val="22"/>
              </w:rPr>
              <w:t>Предузетници</w:t>
            </w:r>
          </w:p>
        </w:tc>
        <w:tc>
          <w:tcPr>
            <w:tcW w:w="902" w:type="dxa"/>
            <w:tcBorders>
              <w:top w:val="single" w:sz="8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110" w:right="119"/>
              <w:jc w:val="center"/>
              <w:rPr>
                <w:sz w:val="22"/>
              </w:rPr>
            </w:pPr>
            <w:r>
              <w:rPr>
                <w:sz w:val="22"/>
              </w:rPr>
              <w:t>Бр.зап</w:t>
            </w:r>
          </w:p>
        </w:tc>
        <w:tc>
          <w:tcPr>
            <w:tcW w:w="1759" w:type="dxa"/>
            <w:tcBorders>
              <w:top w:val="single" w:sz="8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142"/>
              <w:rPr>
                <w:sz w:val="22"/>
              </w:rPr>
            </w:pPr>
            <w:r>
              <w:rPr>
                <w:sz w:val="22"/>
              </w:rPr>
              <w:t>Предузетници</w:t>
            </w:r>
          </w:p>
        </w:tc>
        <w:tc>
          <w:tcPr>
            <w:tcW w:w="937" w:type="dxa"/>
            <w:tcBorders>
              <w:top w:val="single" w:sz="8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101" w:right="118"/>
              <w:jc w:val="center"/>
              <w:rPr>
                <w:sz w:val="22"/>
              </w:rPr>
            </w:pPr>
            <w:r>
              <w:rPr>
                <w:sz w:val="22"/>
              </w:rPr>
              <w:t>Бр.зап.</w:t>
            </w:r>
          </w:p>
        </w:tc>
        <w:tc>
          <w:tcPr>
            <w:tcW w:w="1760" w:type="dxa"/>
            <w:tcBorders>
              <w:top w:val="single" w:sz="8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0" w:right="165"/>
              <w:jc w:val="right"/>
              <w:rPr>
                <w:sz w:val="22"/>
              </w:rPr>
            </w:pPr>
            <w:r>
              <w:rPr>
                <w:sz w:val="22"/>
              </w:rPr>
              <w:t>Предузетници</w:t>
            </w:r>
          </w:p>
        </w:tc>
        <w:tc>
          <w:tcPr>
            <w:tcW w:w="1007" w:type="dxa"/>
            <w:tcBorders>
              <w:top w:val="single" w:sz="8" w:space="0" w:color="000000"/>
            </w:tcBorders>
            <w:shd w:val="clear" w:color="auto" w:fill="C0C0C0"/>
          </w:tcPr>
          <w:p>
            <w:pPr>
              <w:pStyle w:val="TableParagraph"/>
              <w:spacing w:before="16"/>
              <w:ind w:left="102" w:right="187"/>
              <w:jc w:val="center"/>
              <w:rPr>
                <w:sz w:val="22"/>
              </w:rPr>
            </w:pPr>
            <w:r>
              <w:rPr>
                <w:sz w:val="22"/>
              </w:rPr>
              <w:t>Бр.зап.</w:t>
            </w:r>
          </w:p>
        </w:tc>
      </w:tr>
      <w:tr>
        <w:trPr>
          <w:trHeight w:val="324" w:hRule="atLeast"/>
        </w:trPr>
        <w:tc>
          <w:tcPr>
            <w:tcW w:w="1471" w:type="dxa"/>
          </w:tcPr>
          <w:p>
            <w:pPr>
              <w:pStyle w:val="TableParagraph"/>
              <w:spacing w:before="16"/>
              <w:ind w:left="216" w:right="127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Беране</w:t>
            </w:r>
          </w:p>
        </w:tc>
        <w:tc>
          <w:tcPr>
            <w:tcW w:w="1752" w:type="dxa"/>
          </w:tcPr>
          <w:p>
            <w:pPr>
              <w:pStyle w:val="TableParagraph"/>
              <w:spacing w:before="16"/>
              <w:ind w:left="611" w:right="611"/>
              <w:jc w:val="center"/>
              <w:rPr>
                <w:sz w:val="22"/>
              </w:rPr>
            </w:pPr>
            <w:r>
              <w:rPr>
                <w:sz w:val="22"/>
              </w:rPr>
              <w:t>398</w:t>
            </w:r>
          </w:p>
        </w:tc>
        <w:tc>
          <w:tcPr>
            <w:tcW w:w="902" w:type="dxa"/>
          </w:tcPr>
          <w:p>
            <w:pPr>
              <w:pStyle w:val="TableParagraph"/>
              <w:spacing w:before="16"/>
              <w:ind w:left="110" w:right="118"/>
              <w:jc w:val="center"/>
              <w:rPr>
                <w:sz w:val="22"/>
              </w:rPr>
            </w:pPr>
            <w:r>
              <w:rPr>
                <w:sz w:val="22"/>
              </w:rPr>
              <w:t>181</w:t>
            </w:r>
          </w:p>
        </w:tc>
        <w:tc>
          <w:tcPr>
            <w:tcW w:w="1759" w:type="dxa"/>
          </w:tcPr>
          <w:p>
            <w:pPr>
              <w:pStyle w:val="TableParagraph"/>
              <w:spacing w:before="16"/>
              <w:ind w:left="605" w:right="624"/>
              <w:jc w:val="center"/>
              <w:rPr>
                <w:sz w:val="22"/>
              </w:rPr>
            </w:pPr>
            <w:r>
              <w:rPr>
                <w:sz w:val="22"/>
              </w:rPr>
              <w:t>378</w:t>
            </w:r>
          </w:p>
        </w:tc>
        <w:tc>
          <w:tcPr>
            <w:tcW w:w="937" w:type="dxa"/>
          </w:tcPr>
          <w:p>
            <w:pPr>
              <w:pStyle w:val="TableParagraph"/>
              <w:spacing w:before="16"/>
              <w:ind w:left="101" w:right="118"/>
              <w:jc w:val="center"/>
              <w:rPr>
                <w:sz w:val="22"/>
              </w:rPr>
            </w:pPr>
            <w:r>
              <w:rPr>
                <w:sz w:val="22"/>
              </w:rPr>
              <w:t>173</w:t>
            </w:r>
          </w:p>
        </w:tc>
        <w:tc>
          <w:tcPr>
            <w:tcW w:w="1760" w:type="dxa"/>
          </w:tcPr>
          <w:p>
            <w:pPr>
              <w:pStyle w:val="TableParagraph"/>
              <w:spacing w:before="16"/>
              <w:ind w:left="607" w:right="623"/>
              <w:jc w:val="center"/>
              <w:rPr>
                <w:sz w:val="22"/>
              </w:rPr>
            </w:pPr>
            <w:r>
              <w:rPr>
                <w:sz w:val="22"/>
              </w:rPr>
              <w:t>357</w:t>
            </w:r>
          </w:p>
        </w:tc>
        <w:tc>
          <w:tcPr>
            <w:tcW w:w="1007" w:type="dxa"/>
          </w:tcPr>
          <w:p>
            <w:pPr>
              <w:pStyle w:val="TableParagraph"/>
              <w:spacing w:before="16"/>
              <w:ind w:left="102" w:right="186"/>
              <w:jc w:val="center"/>
              <w:rPr>
                <w:sz w:val="22"/>
              </w:rPr>
            </w:pPr>
            <w:r>
              <w:rPr>
                <w:sz w:val="22"/>
              </w:rPr>
              <w:t>149</w:t>
            </w:r>
          </w:p>
        </w:tc>
      </w:tr>
      <w:tr>
        <w:trPr>
          <w:trHeight w:val="647" w:hRule="atLeast"/>
        </w:trPr>
        <w:tc>
          <w:tcPr>
            <w:tcW w:w="1471" w:type="dxa"/>
            <w:tcBorders>
              <w:bottom w:val="single" w:sz="8" w:space="0" w:color="000000"/>
            </w:tcBorders>
            <w:shd w:val="clear" w:color="auto" w:fill="C0C0C0"/>
          </w:tcPr>
          <w:p>
            <w:pPr>
              <w:pStyle w:val="TableParagraph"/>
              <w:spacing w:before="177"/>
              <w:ind w:left="216" w:right="13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Црна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Гора</w:t>
            </w:r>
          </w:p>
        </w:tc>
        <w:tc>
          <w:tcPr>
            <w:tcW w:w="1752" w:type="dxa"/>
            <w:tcBorders>
              <w:bottom w:val="single" w:sz="8" w:space="0" w:color="000000"/>
            </w:tcBorders>
            <w:shd w:val="clear" w:color="auto" w:fill="C0C0C0"/>
          </w:tcPr>
          <w:p>
            <w:pPr>
              <w:pStyle w:val="TableParagraph"/>
              <w:spacing w:before="177"/>
              <w:ind w:left="611" w:right="613"/>
              <w:jc w:val="center"/>
              <w:rPr>
                <w:sz w:val="22"/>
              </w:rPr>
            </w:pPr>
            <w:r>
              <w:rPr>
                <w:sz w:val="22"/>
              </w:rPr>
              <w:t>9391</w:t>
            </w:r>
          </w:p>
        </w:tc>
        <w:tc>
          <w:tcPr>
            <w:tcW w:w="902" w:type="dxa"/>
            <w:tcBorders>
              <w:bottom w:val="single" w:sz="8" w:space="0" w:color="000000"/>
            </w:tcBorders>
            <w:shd w:val="clear" w:color="auto" w:fill="C0C0C0"/>
          </w:tcPr>
          <w:p>
            <w:pPr>
              <w:pStyle w:val="TableParagraph"/>
              <w:spacing w:before="177"/>
              <w:ind w:left="109" w:right="119"/>
              <w:jc w:val="center"/>
              <w:rPr>
                <w:sz w:val="22"/>
              </w:rPr>
            </w:pPr>
            <w:r>
              <w:rPr>
                <w:sz w:val="22"/>
              </w:rPr>
              <w:t>5506</w:t>
            </w:r>
          </w:p>
        </w:tc>
        <w:tc>
          <w:tcPr>
            <w:tcW w:w="1759" w:type="dxa"/>
            <w:tcBorders>
              <w:bottom w:val="single" w:sz="8" w:space="0" w:color="000000"/>
            </w:tcBorders>
            <w:shd w:val="clear" w:color="auto" w:fill="C0C0C0"/>
          </w:tcPr>
          <w:p>
            <w:pPr>
              <w:pStyle w:val="TableParagraph"/>
              <w:spacing w:before="177"/>
              <w:ind w:left="605" w:right="626"/>
              <w:jc w:val="center"/>
              <w:rPr>
                <w:sz w:val="22"/>
              </w:rPr>
            </w:pPr>
            <w:r>
              <w:rPr>
                <w:sz w:val="22"/>
              </w:rPr>
              <w:t>9344</w:t>
            </w:r>
          </w:p>
        </w:tc>
        <w:tc>
          <w:tcPr>
            <w:tcW w:w="937" w:type="dxa"/>
            <w:tcBorders>
              <w:bottom w:val="single" w:sz="8" w:space="0" w:color="000000"/>
            </w:tcBorders>
            <w:shd w:val="clear" w:color="auto" w:fill="C0C0C0"/>
          </w:tcPr>
          <w:p>
            <w:pPr>
              <w:pStyle w:val="TableParagraph"/>
              <w:spacing w:before="177"/>
              <w:ind w:left="99" w:right="118"/>
              <w:jc w:val="center"/>
              <w:rPr>
                <w:sz w:val="22"/>
              </w:rPr>
            </w:pPr>
            <w:r>
              <w:rPr>
                <w:sz w:val="22"/>
              </w:rPr>
              <w:t>5312</w:t>
            </w:r>
          </w:p>
        </w:tc>
        <w:tc>
          <w:tcPr>
            <w:tcW w:w="1760" w:type="dxa"/>
            <w:tcBorders>
              <w:bottom w:val="single" w:sz="8" w:space="0" w:color="000000"/>
            </w:tcBorders>
            <w:shd w:val="clear" w:color="auto" w:fill="C0C0C0"/>
          </w:tcPr>
          <w:p>
            <w:pPr>
              <w:pStyle w:val="TableParagraph"/>
              <w:spacing w:before="177"/>
              <w:ind w:left="607" w:right="625"/>
              <w:jc w:val="center"/>
              <w:rPr>
                <w:sz w:val="22"/>
              </w:rPr>
            </w:pPr>
            <w:r>
              <w:rPr>
                <w:sz w:val="22"/>
              </w:rPr>
              <w:t>9356</w:t>
            </w:r>
          </w:p>
        </w:tc>
        <w:tc>
          <w:tcPr>
            <w:tcW w:w="1007" w:type="dxa"/>
            <w:tcBorders>
              <w:bottom w:val="single" w:sz="8" w:space="0" w:color="000000"/>
            </w:tcBorders>
            <w:shd w:val="clear" w:color="auto" w:fill="C0C0C0"/>
          </w:tcPr>
          <w:p>
            <w:pPr>
              <w:pStyle w:val="TableParagraph"/>
              <w:spacing w:before="177"/>
              <w:ind w:left="100" w:right="187"/>
              <w:jc w:val="center"/>
              <w:rPr>
                <w:sz w:val="22"/>
              </w:rPr>
            </w:pPr>
            <w:r>
              <w:rPr>
                <w:sz w:val="22"/>
              </w:rPr>
              <w:t>5706</w:t>
            </w:r>
          </w:p>
        </w:tc>
      </w:tr>
    </w:tbl>
    <w:p>
      <w:pPr>
        <w:spacing w:before="0"/>
        <w:ind w:left="1144" w:right="1181" w:firstLine="0"/>
        <w:jc w:val="center"/>
        <w:rPr>
          <w:i/>
          <w:sz w:val="22"/>
        </w:rPr>
      </w:pPr>
      <w:r>
        <w:rPr>
          <w:i/>
          <w:sz w:val="22"/>
        </w:rPr>
        <w:t>Извор: Министарство економије – Извјештај о реализацији акционог плана стратегије</w:t>
      </w:r>
      <w:r>
        <w:rPr>
          <w:i/>
          <w:spacing w:val="-46"/>
          <w:sz w:val="22"/>
        </w:rPr>
        <w:t> </w:t>
      </w:r>
      <w:r>
        <w:rPr>
          <w:i/>
          <w:sz w:val="22"/>
        </w:rPr>
        <w:t>регионалног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развоја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Црне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Горе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2014-2020,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за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2017.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годину</w:t>
      </w:r>
    </w:p>
    <w:p>
      <w:pPr>
        <w:spacing w:after="0"/>
        <w:jc w:val="center"/>
        <w:rPr>
          <w:sz w:val="22"/>
        </w:rPr>
        <w:sectPr>
          <w:pgSz w:w="12240" w:h="15840"/>
          <w:pgMar w:header="0" w:footer="1012" w:top="1360" w:bottom="1200" w:left="380" w:right="340"/>
        </w:sectPr>
      </w:pPr>
    </w:p>
    <w:p>
      <w:pPr>
        <w:pStyle w:val="BodyText"/>
        <w:spacing w:line="276" w:lineRule="auto" w:before="80"/>
        <w:ind w:left="1060" w:right="1097"/>
        <w:jc w:val="both"/>
      </w:pPr>
      <w:r>
        <w:rPr/>
        <w:t>У јачању конкурентске способности ММСП, нарочиту важност има подстицање на</w:t>
      </w:r>
      <w:r>
        <w:rPr>
          <w:spacing w:val="1"/>
        </w:rPr>
        <w:t> </w:t>
      </w:r>
      <w:r>
        <w:rPr/>
        <w:t>њихово</w:t>
      </w:r>
      <w:r>
        <w:rPr>
          <w:spacing w:val="1"/>
        </w:rPr>
        <w:t> </w:t>
      </w:r>
      <w:r>
        <w:rPr/>
        <w:t>удруживање</w:t>
      </w:r>
      <w:r>
        <w:rPr>
          <w:spacing w:val="1"/>
        </w:rPr>
        <w:t> </w:t>
      </w:r>
      <w:r>
        <w:rPr/>
        <w:t>у</w:t>
      </w:r>
      <w:r>
        <w:rPr>
          <w:spacing w:val="1"/>
        </w:rPr>
        <w:t> </w:t>
      </w:r>
      <w:r>
        <w:rPr/>
        <w:t>кластере.</w:t>
      </w:r>
      <w:r>
        <w:rPr>
          <w:spacing w:val="1"/>
        </w:rPr>
        <w:t> </w:t>
      </w:r>
      <w:r>
        <w:rPr/>
        <w:t>Поред</w:t>
      </w:r>
      <w:r>
        <w:rPr>
          <w:spacing w:val="1"/>
        </w:rPr>
        <w:t> </w:t>
      </w:r>
      <w:r>
        <w:rPr/>
        <w:t>кластера</w:t>
      </w:r>
      <w:r>
        <w:rPr>
          <w:spacing w:val="1"/>
        </w:rPr>
        <w:t> </w:t>
      </w:r>
      <w:r>
        <w:rPr/>
        <w:t>дрвопрерађивача,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територији</w:t>
      </w:r>
      <w:r>
        <w:rPr>
          <w:spacing w:val="-50"/>
        </w:rPr>
        <w:t> </w:t>
      </w:r>
      <w:r>
        <w:rPr/>
        <w:t>општине</w:t>
      </w:r>
      <w:r>
        <w:rPr>
          <w:spacing w:val="1"/>
        </w:rPr>
        <w:t> </w:t>
      </w:r>
      <w:r>
        <w:rPr/>
        <w:t>Беране</w:t>
      </w:r>
      <w:r>
        <w:rPr>
          <w:spacing w:val="1"/>
        </w:rPr>
        <w:t> </w:t>
      </w:r>
      <w:r>
        <w:rPr/>
        <w:t>постоји</w:t>
      </w:r>
      <w:r>
        <w:rPr>
          <w:spacing w:val="1"/>
        </w:rPr>
        <w:t> </w:t>
      </w:r>
      <w:r>
        <w:rPr/>
        <w:t>могућност</w:t>
      </w:r>
      <w:r>
        <w:rPr>
          <w:spacing w:val="1"/>
        </w:rPr>
        <w:t> </w:t>
      </w:r>
      <w:r>
        <w:rPr/>
        <w:t>за</w:t>
      </w:r>
      <w:r>
        <w:rPr>
          <w:spacing w:val="1"/>
        </w:rPr>
        <w:t> </w:t>
      </w:r>
      <w:r>
        <w:rPr/>
        <w:t>развој</w:t>
      </w:r>
      <w:r>
        <w:rPr>
          <w:spacing w:val="1"/>
        </w:rPr>
        <w:t> </w:t>
      </w:r>
      <w:r>
        <w:rPr/>
        <w:t>кластера</w:t>
      </w:r>
      <w:r>
        <w:rPr>
          <w:spacing w:val="1"/>
        </w:rPr>
        <w:t> </w:t>
      </w:r>
      <w:r>
        <w:rPr/>
        <w:t>у</w:t>
      </w:r>
      <w:r>
        <w:rPr>
          <w:spacing w:val="1"/>
        </w:rPr>
        <w:t> </w:t>
      </w:r>
      <w:r>
        <w:rPr/>
        <w:t>области</w:t>
      </w:r>
      <w:r>
        <w:rPr>
          <w:spacing w:val="1"/>
        </w:rPr>
        <w:t> </w:t>
      </w:r>
      <w:r>
        <w:rPr/>
        <w:t>туризма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пољопривреде. Овај начин удруживања отвара могућност за коришћење финансијске</w:t>
      </w:r>
      <w:r>
        <w:rPr>
          <w:spacing w:val="-50"/>
        </w:rPr>
        <w:t> </w:t>
      </w:r>
      <w:r>
        <w:rPr/>
        <w:t>подршке коју пружа Министарство економије, а која је дефинисана кроз Програм</w:t>
      </w:r>
      <w:r>
        <w:rPr>
          <w:spacing w:val="1"/>
        </w:rPr>
        <w:t> </w:t>
      </w:r>
      <w:r>
        <w:rPr/>
        <w:t>подстицања</w:t>
      </w:r>
      <w:r>
        <w:rPr>
          <w:spacing w:val="-2"/>
        </w:rPr>
        <w:t> </w:t>
      </w:r>
      <w:r>
        <w:rPr/>
        <w:t>развоја</w:t>
      </w:r>
      <w:r>
        <w:rPr>
          <w:spacing w:val="-1"/>
        </w:rPr>
        <w:t> </w:t>
      </w:r>
      <w:r>
        <w:rPr/>
        <w:t>кластера</w:t>
      </w:r>
      <w:r>
        <w:rPr>
          <w:spacing w:val="-2"/>
        </w:rPr>
        <w:t> </w:t>
      </w:r>
      <w:r>
        <w:rPr/>
        <w:t>у Црној</w:t>
      </w:r>
      <w:r>
        <w:rPr>
          <w:spacing w:val="-1"/>
        </w:rPr>
        <w:t> </w:t>
      </w:r>
      <w:r>
        <w:rPr/>
        <w:t>Гори за</w:t>
      </w:r>
      <w:r>
        <w:rPr>
          <w:spacing w:val="-1"/>
        </w:rPr>
        <w:t> </w:t>
      </w:r>
      <w:r>
        <w:rPr/>
        <w:t>период</w:t>
      </w:r>
      <w:r>
        <w:rPr>
          <w:spacing w:val="-1"/>
        </w:rPr>
        <w:t> </w:t>
      </w:r>
      <w:r>
        <w:rPr/>
        <w:t>2017-2020</w:t>
      </w:r>
      <w:r>
        <w:rPr>
          <w:spacing w:val="-1"/>
        </w:rPr>
        <w:t> </w:t>
      </w:r>
      <w:r>
        <w:rPr/>
        <w:t>године.</w:t>
      </w:r>
    </w:p>
    <w:p>
      <w:pPr>
        <w:pStyle w:val="Heading2"/>
        <w:spacing w:before="199"/>
        <w:ind w:left="1060"/>
        <w:jc w:val="both"/>
      </w:pPr>
      <w:r>
        <w:rPr/>
        <w:t>Већи</w:t>
      </w:r>
      <w:r>
        <w:rPr>
          <w:spacing w:val="-3"/>
        </w:rPr>
        <w:t> </w:t>
      </w:r>
      <w:r>
        <w:rPr/>
        <w:t>привредни</w:t>
      </w:r>
      <w:r>
        <w:rPr>
          <w:spacing w:val="-2"/>
        </w:rPr>
        <w:t> </w:t>
      </w:r>
      <w:r>
        <w:rPr/>
        <w:t>субјекти</w:t>
      </w:r>
      <w:r>
        <w:rPr>
          <w:spacing w:val="-3"/>
        </w:rPr>
        <w:t> </w:t>
      </w:r>
      <w:r>
        <w:rPr/>
        <w:t>у</w:t>
      </w:r>
      <w:r>
        <w:rPr>
          <w:spacing w:val="-2"/>
        </w:rPr>
        <w:t> </w:t>
      </w:r>
      <w:r>
        <w:rPr/>
        <w:t>општини</w:t>
      </w:r>
      <w:r>
        <w:rPr>
          <w:spacing w:val="-3"/>
        </w:rPr>
        <w:t> </w:t>
      </w:r>
      <w:r>
        <w:rPr/>
        <w:t>Беране</w:t>
      </w:r>
    </w:p>
    <w:p>
      <w:pPr>
        <w:pStyle w:val="BodyText"/>
        <w:spacing w:before="242"/>
        <w:ind w:left="1060"/>
        <w:jc w:val="both"/>
      </w:pPr>
      <w:r>
        <w:rPr/>
        <w:t>Највеће</w:t>
      </w:r>
      <w:r>
        <w:rPr>
          <w:spacing w:val="51"/>
        </w:rPr>
        <w:t> </w:t>
      </w:r>
      <w:r>
        <w:rPr/>
        <w:t>производно</w:t>
      </w:r>
      <w:r>
        <w:rPr>
          <w:spacing w:val="100"/>
        </w:rPr>
        <w:t> </w:t>
      </w:r>
      <w:r>
        <w:rPr/>
        <w:t>предузеће</w:t>
      </w:r>
      <w:r>
        <w:rPr>
          <w:spacing w:val="102"/>
        </w:rPr>
        <w:t> </w:t>
      </w:r>
      <w:r>
        <w:rPr/>
        <w:t>које</w:t>
      </w:r>
      <w:r>
        <w:rPr>
          <w:spacing w:val="104"/>
        </w:rPr>
        <w:t> </w:t>
      </w:r>
      <w:r>
        <w:rPr/>
        <w:t>послује</w:t>
      </w:r>
      <w:r>
        <w:rPr>
          <w:spacing w:val="103"/>
        </w:rPr>
        <w:t> </w:t>
      </w:r>
      <w:r>
        <w:rPr/>
        <w:t>на</w:t>
      </w:r>
      <w:r>
        <w:rPr>
          <w:spacing w:val="103"/>
        </w:rPr>
        <w:t> </w:t>
      </w:r>
      <w:r>
        <w:rPr/>
        <w:t>територији</w:t>
      </w:r>
      <w:r>
        <w:rPr>
          <w:spacing w:val="101"/>
        </w:rPr>
        <w:t> </w:t>
      </w:r>
      <w:r>
        <w:rPr/>
        <w:t>општине</w:t>
      </w:r>
      <w:r>
        <w:rPr>
          <w:spacing w:val="103"/>
        </w:rPr>
        <w:t> </w:t>
      </w:r>
      <w:r>
        <w:rPr/>
        <w:t>Беране</w:t>
      </w:r>
      <w:r>
        <w:rPr>
          <w:spacing w:val="104"/>
        </w:rPr>
        <w:t> </w:t>
      </w:r>
      <w:r>
        <w:rPr/>
        <w:t>је</w:t>
      </w:r>
    </w:p>
    <w:p>
      <w:pPr>
        <w:pStyle w:val="BodyText"/>
        <w:spacing w:line="276" w:lineRule="auto" w:before="43"/>
        <w:ind w:left="1060" w:right="1093"/>
        <w:jc w:val="both"/>
      </w:pPr>
      <w:r>
        <w:rPr/>
        <w:t>„Рудници</w:t>
      </w:r>
      <w:r>
        <w:rPr>
          <w:spacing w:val="1"/>
        </w:rPr>
        <w:t> </w:t>
      </w:r>
      <w:r>
        <w:rPr/>
        <w:t>Беране“</w:t>
      </w:r>
      <w:r>
        <w:rPr>
          <w:spacing w:val="1"/>
        </w:rPr>
        <w:t> </w:t>
      </w:r>
      <w:r>
        <w:rPr/>
        <w:t>д.о.о.</w:t>
      </w:r>
      <w:r>
        <w:rPr>
          <w:spacing w:val="1"/>
        </w:rPr>
        <w:t> </w:t>
      </w:r>
      <w:r>
        <w:rPr/>
        <w:t>Ово</w:t>
      </w:r>
      <w:r>
        <w:rPr>
          <w:spacing w:val="1"/>
        </w:rPr>
        <w:t> </w:t>
      </w:r>
      <w:r>
        <w:rPr/>
        <w:t>предузеће</w:t>
      </w:r>
      <w:r>
        <w:rPr>
          <w:spacing w:val="1"/>
        </w:rPr>
        <w:t> </w:t>
      </w:r>
      <w:r>
        <w:rPr/>
        <w:t>је</w:t>
      </w:r>
      <w:r>
        <w:rPr>
          <w:spacing w:val="1"/>
        </w:rPr>
        <w:t> </w:t>
      </w:r>
      <w:r>
        <w:rPr/>
        <w:t>2015.године,</w:t>
      </w:r>
      <w:r>
        <w:rPr>
          <w:spacing w:val="1"/>
        </w:rPr>
        <w:t> </w:t>
      </w:r>
      <w:r>
        <w:rPr/>
        <w:t>послије</w:t>
      </w:r>
      <w:r>
        <w:rPr>
          <w:spacing w:val="1"/>
        </w:rPr>
        <w:t> </w:t>
      </w:r>
      <w:r>
        <w:rPr/>
        <w:t>12</w:t>
      </w:r>
      <w:r>
        <w:rPr>
          <w:spacing w:val="1"/>
        </w:rPr>
        <w:t> </w:t>
      </w:r>
      <w:r>
        <w:rPr/>
        <w:t>година,</w:t>
      </w:r>
      <w:r>
        <w:rPr>
          <w:spacing w:val="1"/>
        </w:rPr>
        <w:t> </w:t>
      </w:r>
      <w:r>
        <w:rPr/>
        <w:t>поново</w:t>
      </w:r>
      <w:r>
        <w:rPr>
          <w:spacing w:val="1"/>
        </w:rPr>
        <w:t> </w:t>
      </w:r>
      <w:r>
        <w:rPr/>
        <w:t>покренуло производњу. Од почетка 2015. па до краја 2017.године, произведено је</w:t>
      </w:r>
      <w:r>
        <w:rPr>
          <w:spacing w:val="1"/>
        </w:rPr>
        <w:t> </w:t>
      </w:r>
      <w:r>
        <w:rPr/>
        <w:t>укупно 121.037 тона угља који је највећим дијелом пласиран ТЕ Пљевља, а мањи дио</w:t>
      </w:r>
      <w:r>
        <w:rPr>
          <w:spacing w:val="1"/>
        </w:rPr>
        <w:t> </w:t>
      </w:r>
      <w:r>
        <w:rPr/>
        <w:t>купцима</w:t>
      </w:r>
      <w:r>
        <w:rPr>
          <w:spacing w:val="-2"/>
        </w:rPr>
        <w:t> </w:t>
      </w:r>
      <w:r>
        <w:rPr/>
        <w:t>комерцијалних</w:t>
      </w:r>
      <w:r>
        <w:rPr>
          <w:spacing w:val="-1"/>
        </w:rPr>
        <w:t> </w:t>
      </w:r>
      <w:r>
        <w:rPr/>
        <w:t>класа</w:t>
      </w:r>
      <w:r>
        <w:rPr>
          <w:position w:val="6"/>
          <w:sz w:val="16"/>
        </w:rPr>
        <w:t>12</w:t>
      </w:r>
      <w:r>
        <w:rPr/>
        <w:t>.</w:t>
      </w:r>
      <w:r>
        <w:rPr>
          <w:spacing w:val="-1"/>
        </w:rPr>
        <w:t> </w:t>
      </w:r>
      <w:r>
        <w:rPr/>
        <w:t>Данас</w:t>
      </w:r>
      <w:r>
        <w:rPr>
          <w:spacing w:val="-2"/>
        </w:rPr>
        <w:t> </w:t>
      </w:r>
      <w:r>
        <w:rPr/>
        <w:t>„Рудник“</w:t>
      </w:r>
      <w:r>
        <w:rPr>
          <w:spacing w:val="-1"/>
        </w:rPr>
        <w:t> </w:t>
      </w:r>
      <w:r>
        <w:rPr/>
        <w:t>д.о.о.</w:t>
      </w:r>
      <w:r>
        <w:rPr>
          <w:spacing w:val="-1"/>
        </w:rPr>
        <w:t> </w:t>
      </w:r>
      <w:r>
        <w:rPr/>
        <w:t>запошљава</w:t>
      </w:r>
      <w:r>
        <w:rPr>
          <w:spacing w:val="-2"/>
        </w:rPr>
        <w:t> </w:t>
      </w:r>
      <w:r>
        <w:rPr/>
        <w:t>150</w:t>
      </w:r>
      <w:r>
        <w:rPr>
          <w:spacing w:val="-2"/>
        </w:rPr>
        <w:t> </w:t>
      </w:r>
      <w:r>
        <w:rPr/>
        <w:t>радника.</w:t>
      </w:r>
    </w:p>
    <w:p>
      <w:pPr>
        <w:pStyle w:val="BodyText"/>
        <w:spacing w:line="276" w:lineRule="auto" w:before="201"/>
        <w:ind w:left="1060" w:right="1097" w:firstLine="52"/>
        <w:jc w:val="both"/>
      </w:pPr>
      <w:r>
        <w:rPr/>
        <w:t>Следеће</w:t>
      </w:r>
      <w:r>
        <w:rPr>
          <w:spacing w:val="1"/>
        </w:rPr>
        <w:t> </w:t>
      </w:r>
      <w:r>
        <w:rPr/>
        <w:t>значајније</w:t>
      </w:r>
      <w:r>
        <w:rPr>
          <w:spacing w:val="1"/>
        </w:rPr>
        <w:t> </w:t>
      </w:r>
      <w:r>
        <w:rPr/>
        <w:t>производно</w:t>
      </w:r>
      <w:r>
        <w:rPr>
          <w:spacing w:val="1"/>
        </w:rPr>
        <w:t> </w:t>
      </w:r>
      <w:r>
        <w:rPr/>
        <w:t>предузеће</w:t>
      </w:r>
      <w:r>
        <w:rPr>
          <w:spacing w:val="1"/>
        </w:rPr>
        <w:t> </w:t>
      </w:r>
      <w:r>
        <w:rPr/>
        <w:t>је</w:t>
      </w:r>
      <w:r>
        <w:rPr>
          <w:spacing w:val="1"/>
        </w:rPr>
        <w:t> </w:t>
      </w:r>
      <w:r>
        <w:rPr/>
        <w:t>„Полиех“</w:t>
      </w:r>
      <w:r>
        <w:rPr>
          <w:spacing w:val="1"/>
        </w:rPr>
        <w:t> </w:t>
      </w:r>
      <w:r>
        <w:rPr/>
        <w:t>које</w:t>
      </w:r>
      <w:r>
        <w:rPr>
          <w:spacing w:val="1"/>
        </w:rPr>
        <w:t> </w:t>
      </w:r>
      <w:r>
        <w:rPr/>
        <w:t>се</w:t>
      </w:r>
      <w:r>
        <w:rPr>
          <w:spacing w:val="1"/>
        </w:rPr>
        <w:t> </w:t>
      </w:r>
      <w:r>
        <w:rPr/>
        <w:t>бави</w:t>
      </w:r>
      <w:r>
        <w:rPr>
          <w:spacing w:val="1"/>
        </w:rPr>
        <w:t> </w:t>
      </w:r>
      <w:r>
        <w:rPr/>
        <w:t>производњом</w:t>
      </w:r>
      <w:r>
        <w:rPr>
          <w:spacing w:val="1"/>
        </w:rPr>
        <w:t> </w:t>
      </w:r>
      <w:r>
        <w:rPr/>
        <w:t>пластичних експлозива. Слиједе: „Гранит“- предузеће за прераду свих врста гранита,</w:t>
      </w:r>
      <w:r>
        <w:rPr>
          <w:spacing w:val="1"/>
        </w:rPr>
        <w:t> </w:t>
      </w:r>
      <w:r>
        <w:rPr/>
        <w:t>мермера,</w:t>
      </w:r>
      <w:r>
        <w:rPr>
          <w:spacing w:val="1"/>
        </w:rPr>
        <w:t> </w:t>
      </w:r>
      <w:r>
        <w:rPr/>
        <w:t>природног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вјештачког</w:t>
      </w:r>
      <w:r>
        <w:rPr>
          <w:spacing w:val="1"/>
        </w:rPr>
        <w:t> </w:t>
      </w:r>
      <w:r>
        <w:rPr/>
        <w:t>камена;</w:t>
      </w:r>
      <w:r>
        <w:rPr>
          <w:spacing w:val="1"/>
        </w:rPr>
        <w:t> </w:t>
      </w:r>
      <w:r>
        <w:rPr/>
        <w:t>„Експесбау“</w:t>
      </w:r>
      <w:r>
        <w:rPr>
          <w:spacing w:val="1"/>
        </w:rPr>
        <w:t> </w:t>
      </w:r>
      <w:r>
        <w:rPr/>
        <w:t>које</w:t>
      </w:r>
      <w:r>
        <w:rPr>
          <w:spacing w:val="1"/>
        </w:rPr>
        <w:t> </w:t>
      </w:r>
      <w:r>
        <w:rPr/>
        <w:t>се</w:t>
      </w:r>
      <w:r>
        <w:rPr>
          <w:spacing w:val="1"/>
        </w:rPr>
        <w:t> </w:t>
      </w:r>
      <w:r>
        <w:rPr/>
        <w:t>бави</w:t>
      </w:r>
      <w:r>
        <w:rPr>
          <w:spacing w:val="1"/>
        </w:rPr>
        <w:t> </w:t>
      </w:r>
      <w:r>
        <w:rPr/>
        <w:t>производњом</w:t>
      </w:r>
      <w:r>
        <w:rPr>
          <w:spacing w:val="1"/>
        </w:rPr>
        <w:t> </w:t>
      </w:r>
      <w:r>
        <w:rPr/>
        <w:t>намјештаја</w:t>
      </w:r>
      <w:r>
        <w:rPr>
          <w:spacing w:val="52"/>
        </w:rPr>
        <w:t> </w:t>
      </w:r>
      <w:r>
        <w:rPr/>
        <w:t>и „Рибњак</w:t>
      </w:r>
      <w:r>
        <w:rPr>
          <w:spacing w:val="-3"/>
        </w:rPr>
        <w:t> </w:t>
      </w:r>
      <w:r>
        <w:rPr/>
        <w:t>Буче“.</w:t>
      </w:r>
    </w:p>
    <w:p>
      <w:pPr>
        <w:pStyle w:val="BodyText"/>
        <w:spacing w:line="276" w:lineRule="auto" w:before="199"/>
        <w:ind w:left="1060" w:right="1096"/>
        <w:jc w:val="both"/>
      </w:pPr>
      <w:r>
        <w:rPr/>
        <w:t>У трговинској дјелатности највећи привредни субјекат је „Десетка“ који је у 2016.</w:t>
      </w:r>
      <w:r>
        <w:rPr>
          <w:spacing w:val="1"/>
        </w:rPr>
        <w:t> </w:t>
      </w:r>
      <w:r>
        <w:rPr/>
        <w:t>години</w:t>
      </w:r>
      <w:r>
        <w:rPr>
          <w:spacing w:val="-2"/>
        </w:rPr>
        <w:t> </w:t>
      </w:r>
      <w:r>
        <w:rPr/>
        <w:t>запошљавао</w:t>
      </w:r>
      <w:r>
        <w:rPr>
          <w:spacing w:val="-1"/>
        </w:rPr>
        <w:t> </w:t>
      </w:r>
      <w:r>
        <w:rPr/>
        <w:t>36</w:t>
      </w:r>
      <w:r>
        <w:rPr>
          <w:spacing w:val="-2"/>
        </w:rPr>
        <w:t> </w:t>
      </w:r>
      <w:r>
        <w:rPr/>
        <w:t>радника.</w:t>
      </w:r>
      <w:r>
        <w:rPr>
          <w:spacing w:val="-1"/>
        </w:rPr>
        <w:t> </w:t>
      </w:r>
      <w:r>
        <w:rPr/>
        <w:t>Следећи</w:t>
      </w:r>
      <w:r>
        <w:rPr>
          <w:spacing w:val="-2"/>
        </w:rPr>
        <w:t> </w:t>
      </w:r>
      <w:r>
        <w:rPr/>
        <w:t>је</w:t>
      </w:r>
      <w:r>
        <w:rPr>
          <w:spacing w:val="-3"/>
        </w:rPr>
        <w:t> </w:t>
      </w:r>
      <w:r>
        <w:rPr/>
        <w:t>„Чантрић</w:t>
      </w:r>
      <w:r>
        <w:rPr>
          <w:spacing w:val="-1"/>
        </w:rPr>
        <w:t> </w:t>
      </w:r>
      <w:r>
        <w:rPr/>
        <w:t>Будимља“</w:t>
      </w:r>
      <w:r>
        <w:rPr>
          <w:spacing w:val="-1"/>
        </w:rPr>
        <w:t> </w:t>
      </w:r>
      <w:r>
        <w:rPr/>
        <w:t>са</w:t>
      </w:r>
      <w:r>
        <w:rPr>
          <w:spacing w:val="48"/>
        </w:rPr>
        <w:t> </w:t>
      </w:r>
      <w:r>
        <w:rPr/>
        <w:t>8</w:t>
      </w:r>
      <w:r>
        <w:rPr>
          <w:spacing w:val="-2"/>
        </w:rPr>
        <w:t> </w:t>
      </w:r>
      <w:r>
        <w:rPr/>
        <w:t>запослених.</w:t>
      </w:r>
    </w:p>
    <w:p>
      <w:pPr>
        <w:pStyle w:val="BodyText"/>
        <w:spacing w:before="200"/>
        <w:ind w:left="1060"/>
        <w:jc w:val="both"/>
      </w:pPr>
      <w:r>
        <w:rPr/>
        <w:t>У</w:t>
      </w:r>
      <w:r>
        <w:rPr>
          <w:spacing w:val="4"/>
        </w:rPr>
        <w:t> </w:t>
      </w:r>
      <w:r>
        <w:rPr/>
        <w:t>саобраћајној</w:t>
      </w:r>
      <w:r>
        <w:rPr>
          <w:spacing w:val="7"/>
        </w:rPr>
        <w:t> </w:t>
      </w:r>
      <w:r>
        <w:rPr/>
        <w:t>дјелатности</w:t>
      </w:r>
      <w:r>
        <w:rPr>
          <w:spacing w:val="5"/>
        </w:rPr>
        <w:t> </w:t>
      </w:r>
      <w:r>
        <w:rPr/>
        <w:t>највеће</w:t>
      </w:r>
      <w:r>
        <w:rPr>
          <w:spacing w:val="4"/>
        </w:rPr>
        <w:t> </w:t>
      </w:r>
      <w:r>
        <w:rPr/>
        <w:t>предузеће</w:t>
      </w:r>
      <w:r>
        <w:rPr>
          <w:spacing w:val="12"/>
        </w:rPr>
        <w:t> </w:t>
      </w:r>
      <w:r>
        <w:rPr/>
        <w:t>је</w:t>
      </w:r>
      <w:r>
        <w:rPr>
          <w:spacing w:val="4"/>
        </w:rPr>
        <w:t> </w:t>
      </w:r>
      <w:r>
        <w:rPr/>
        <w:t>„</w:t>
      </w:r>
      <w:r>
        <w:rPr>
          <w:spacing w:val="5"/>
        </w:rPr>
        <w:t> </w:t>
      </w:r>
      <w:r>
        <w:rPr/>
        <w:t>Simonvoyages</w:t>
      </w:r>
      <w:r>
        <w:rPr>
          <w:spacing w:val="6"/>
        </w:rPr>
        <w:t> </w:t>
      </w:r>
      <w:r>
        <w:rPr/>
        <w:t>“</w:t>
      </w:r>
      <w:r>
        <w:rPr>
          <w:spacing w:val="4"/>
        </w:rPr>
        <w:t> </w:t>
      </w:r>
      <w:r>
        <w:rPr/>
        <w:t>са</w:t>
      </w:r>
      <w:r>
        <w:rPr>
          <w:spacing w:val="65"/>
        </w:rPr>
        <w:t> </w:t>
      </w:r>
      <w:r>
        <w:rPr/>
        <w:t>81</w:t>
      </w:r>
      <w:r>
        <w:rPr>
          <w:spacing w:val="4"/>
        </w:rPr>
        <w:t> </w:t>
      </w:r>
      <w:r>
        <w:rPr/>
        <w:t>запосленим</w:t>
      </w:r>
      <w:r>
        <w:rPr>
          <w:spacing w:val="3"/>
        </w:rPr>
        <w:t> </w:t>
      </w:r>
      <w:r>
        <w:rPr/>
        <w:t>и</w:t>
      </w:r>
    </w:p>
    <w:p>
      <w:pPr>
        <w:pStyle w:val="BodyText"/>
        <w:spacing w:line="276" w:lineRule="auto" w:before="43"/>
        <w:ind w:left="1060" w:right="1099"/>
        <w:jc w:val="both"/>
      </w:pPr>
      <w:r>
        <w:rPr/>
        <w:t>„Лим компани“ са 18 запослених. Преглед пословања већих привредних субјеката у</w:t>
      </w:r>
      <w:r>
        <w:rPr>
          <w:spacing w:val="1"/>
        </w:rPr>
        <w:t> </w:t>
      </w:r>
      <w:r>
        <w:rPr/>
        <w:t>општини</w:t>
      </w:r>
      <w:r>
        <w:rPr>
          <w:spacing w:val="-1"/>
        </w:rPr>
        <w:t> </w:t>
      </w:r>
      <w:r>
        <w:rPr/>
        <w:t>Беране за</w:t>
      </w:r>
      <w:r>
        <w:rPr>
          <w:spacing w:val="-2"/>
        </w:rPr>
        <w:t> </w:t>
      </w:r>
      <w:r>
        <w:rPr/>
        <w:t>2016.</w:t>
      </w:r>
      <w:r>
        <w:rPr>
          <w:spacing w:val="1"/>
        </w:rPr>
        <w:t> </w:t>
      </w:r>
      <w:r>
        <w:rPr/>
        <w:t>и</w:t>
      </w:r>
      <w:r>
        <w:rPr>
          <w:spacing w:val="-1"/>
        </w:rPr>
        <w:t> </w:t>
      </w:r>
      <w:r>
        <w:rPr/>
        <w:t>2015. годину</w:t>
      </w:r>
      <w:r>
        <w:rPr>
          <w:spacing w:val="-1"/>
        </w:rPr>
        <w:t> </w:t>
      </w:r>
      <w:r>
        <w:rPr/>
        <w:t>дат</w:t>
      </w:r>
      <w:r>
        <w:rPr>
          <w:spacing w:val="-1"/>
        </w:rPr>
        <w:t> </w:t>
      </w:r>
      <w:r>
        <w:rPr/>
        <w:t>је</w:t>
      </w:r>
      <w:r>
        <w:rPr>
          <w:spacing w:val="-1"/>
        </w:rPr>
        <w:t> </w:t>
      </w:r>
      <w:r>
        <w:rPr/>
        <w:t>у</w:t>
      </w:r>
      <w:r>
        <w:rPr>
          <w:spacing w:val="52"/>
        </w:rPr>
        <w:t> </w:t>
      </w:r>
      <w:r>
        <w:rPr/>
        <w:t>Прилогу,</w:t>
      </w:r>
      <w:r>
        <w:rPr>
          <w:spacing w:val="1"/>
        </w:rPr>
        <w:t> </w:t>
      </w:r>
      <w:r>
        <w:rPr/>
        <w:t>Табела</w:t>
      </w:r>
      <w:r>
        <w:rPr>
          <w:spacing w:val="-1"/>
        </w:rPr>
        <w:t> </w:t>
      </w:r>
      <w:r>
        <w:rPr/>
        <w:t>бр. 2.</w:t>
      </w:r>
    </w:p>
    <w:p>
      <w:pPr>
        <w:pStyle w:val="BodyText"/>
        <w:spacing w:before="3"/>
        <w:rPr>
          <w:sz w:val="17"/>
        </w:rPr>
      </w:pPr>
    </w:p>
    <w:tbl>
      <w:tblPr>
        <w:tblW w:w="0" w:type="auto"/>
        <w:jc w:val="left"/>
        <w:tblInd w:w="9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87"/>
      </w:tblGrid>
      <w:tr>
        <w:trPr>
          <w:trHeight w:val="3921" w:hRule="atLeast"/>
        </w:trPr>
        <w:tc>
          <w:tcPr>
            <w:tcW w:w="9587" w:type="dxa"/>
          </w:tcPr>
          <w:p>
            <w:pPr>
              <w:pStyle w:val="TableParagraph"/>
              <w:spacing w:line="276" w:lineRule="auto" w:before="19"/>
              <w:ind w:left="112" w:right="98"/>
              <w:jc w:val="both"/>
              <w:rPr>
                <w:b/>
                <w:sz w:val="24"/>
              </w:rPr>
            </w:pPr>
            <w:r>
              <w:rPr>
                <w:b/>
                <w:color w:val="365F91"/>
                <w:sz w:val="24"/>
              </w:rPr>
              <w:t>Обзиром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да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општина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Беране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припада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групи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мање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развијених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општина,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потребно је пружити значајнију подршку развоју МСП путем давања додатних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олакшица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са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локалног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нивоа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и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пореских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олакшица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на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државном</w:t>
            </w:r>
            <w:r>
              <w:rPr>
                <w:b/>
                <w:color w:val="365F91"/>
                <w:spacing w:val="53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нивоу.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Имајући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у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виду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да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је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на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територији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општине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Беране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формирано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само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два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кластера,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постоји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значајан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простор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за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овај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вид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удруживања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и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повећања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конкурентности самих предузећа како на домаћем тржишту тако и отварање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могућности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за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излазак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на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међународно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тржиште.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Приликом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започињања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бизниса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млади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предузетници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се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суочавају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са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проблемима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високих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каматних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стопа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доступних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кредитних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линија,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немогућност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обезбјеђења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гаранција.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Евидентно је да је на тржишту и даље присутна   сива економија, па значајан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број</w:t>
            </w:r>
            <w:r>
              <w:rPr>
                <w:b/>
                <w:color w:val="365F91"/>
                <w:spacing w:val="44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предузетника</w:t>
            </w:r>
            <w:r>
              <w:rPr>
                <w:b/>
                <w:color w:val="365F91"/>
                <w:spacing w:val="46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своје</w:t>
            </w:r>
            <w:r>
              <w:rPr>
                <w:b/>
                <w:color w:val="365F91"/>
                <w:spacing w:val="45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радне</w:t>
            </w:r>
            <w:r>
              <w:rPr>
                <w:b/>
                <w:color w:val="365F91"/>
                <w:spacing w:val="45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ангажмане</w:t>
            </w:r>
            <w:r>
              <w:rPr>
                <w:b/>
                <w:color w:val="365F91"/>
                <w:spacing w:val="44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спроводи</w:t>
            </w:r>
            <w:r>
              <w:rPr>
                <w:b/>
                <w:color w:val="365F91"/>
                <w:spacing w:val="45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у</w:t>
            </w:r>
            <w:r>
              <w:rPr>
                <w:b/>
                <w:color w:val="365F91"/>
                <w:spacing w:val="45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тој</w:t>
            </w:r>
            <w:r>
              <w:rPr>
                <w:b/>
                <w:color w:val="365F91"/>
                <w:spacing w:val="45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сивој</w:t>
            </w:r>
            <w:r>
              <w:rPr>
                <w:b/>
                <w:color w:val="365F91"/>
                <w:spacing w:val="44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зони.</w:t>
            </w:r>
            <w:r>
              <w:rPr>
                <w:b/>
                <w:color w:val="365F91"/>
                <w:spacing w:val="45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Све</w:t>
            </w:r>
            <w:r>
              <w:rPr>
                <w:b/>
                <w:color w:val="365F91"/>
                <w:spacing w:val="45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ово</w:t>
            </w:r>
          </w:p>
          <w:p>
            <w:pPr>
              <w:pStyle w:val="TableParagraph"/>
              <w:spacing w:before="3"/>
              <w:ind w:left="112"/>
              <w:jc w:val="both"/>
              <w:rPr>
                <w:b/>
                <w:sz w:val="24"/>
              </w:rPr>
            </w:pPr>
            <w:r>
              <w:rPr>
                <w:b/>
                <w:color w:val="365F91"/>
                <w:sz w:val="24"/>
              </w:rPr>
              <w:t>дјелује</w:t>
            </w:r>
            <w:r>
              <w:rPr>
                <w:b/>
                <w:color w:val="365F91"/>
                <w:spacing w:val="-4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обесхрабрујуће</w:t>
            </w:r>
            <w:r>
              <w:rPr>
                <w:b/>
                <w:color w:val="365F91"/>
                <w:spacing w:val="-2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на</w:t>
            </w:r>
            <w:r>
              <w:rPr>
                <w:b/>
                <w:color w:val="365F91"/>
                <w:spacing w:val="-3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оне</w:t>
            </w:r>
            <w:r>
              <w:rPr>
                <w:b/>
                <w:color w:val="365F91"/>
                <w:spacing w:val="-4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који</w:t>
            </w:r>
            <w:r>
              <w:rPr>
                <w:b/>
                <w:color w:val="365F91"/>
                <w:spacing w:val="-5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планирају</w:t>
            </w:r>
            <w:r>
              <w:rPr>
                <w:b/>
                <w:color w:val="365F91"/>
                <w:spacing w:val="-4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започињање</w:t>
            </w:r>
            <w:r>
              <w:rPr>
                <w:b/>
                <w:color w:val="365F91"/>
                <w:spacing w:val="-4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бизниса.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3"/>
        </w:rPr>
      </w:pPr>
      <w:r>
        <w:rPr/>
        <w:pict>
          <v:rect style="position:absolute;margin-left:72.024002pt;margin-top:9.668764pt;width:144.020pt;height:.71997pt;mso-position-horizontal-relative:page;mso-position-vertical-relative:paragraph;z-index:-15708672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spacing w:before="73"/>
        <w:ind w:left="1060" w:right="0" w:firstLine="0"/>
        <w:jc w:val="both"/>
        <w:rPr>
          <w:rFonts w:ascii="Times New Roman" w:hAnsi="Times New Roman"/>
          <w:sz w:val="20"/>
        </w:rPr>
      </w:pPr>
      <w:r>
        <w:rPr>
          <w:rFonts w:ascii="Calibri" w:hAnsi="Calibri"/>
          <w:sz w:val="20"/>
          <w:vertAlign w:val="superscript"/>
        </w:rPr>
        <w:t>12</w:t>
      </w:r>
      <w:r>
        <w:rPr>
          <w:rFonts w:ascii="Calibri" w:hAnsi="Calibri"/>
          <w:spacing w:val="-4"/>
          <w:sz w:val="20"/>
          <w:vertAlign w:val="baseline"/>
        </w:rPr>
        <w:t> </w:t>
      </w:r>
      <w:r>
        <w:rPr>
          <w:rFonts w:ascii="Times New Roman" w:hAnsi="Times New Roman"/>
          <w:i/>
          <w:sz w:val="20"/>
          <w:vertAlign w:val="baseline"/>
        </w:rPr>
        <w:t>Годишњи</w:t>
      </w:r>
      <w:r>
        <w:rPr>
          <w:rFonts w:ascii="Times New Roman" w:hAnsi="Times New Roman"/>
          <w:i/>
          <w:spacing w:val="-2"/>
          <w:sz w:val="20"/>
          <w:vertAlign w:val="baseline"/>
        </w:rPr>
        <w:t> </w:t>
      </w:r>
      <w:r>
        <w:rPr>
          <w:rFonts w:ascii="Times New Roman" w:hAnsi="Times New Roman"/>
          <w:i/>
          <w:sz w:val="20"/>
          <w:vertAlign w:val="baseline"/>
        </w:rPr>
        <w:t>технички</w:t>
      </w:r>
      <w:r>
        <w:rPr>
          <w:rFonts w:ascii="Times New Roman" w:hAnsi="Times New Roman"/>
          <w:i/>
          <w:spacing w:val="-2"/>
          <w:sz w:val="20"/>
          <w:vertAlign w:val="baseline"/>
        </w:rPr>
        <w:t> </w:t>
      </w:r>
      <w:r>
        <w:rPr>
          <w:rFonts w:ascii="Times New Roman" w:hAnsi="Times New Roman"/>
          <w:i/>
          <w:sz w:val="20"/>
          <w:vertAlign w:val="baseline"/>
        </w:rPr>
        <w:t>извјештај</w:t>
      </w:r>
      <w:r>
        <w:rPr>
          <w:rFonts w:ascii="Times New Roman" w:hAnsi="Times New Roman"/>
          <w:i/>
          <w:spacing w:val="-4"/>
          <w:sz w:val="20"/>
          <w:vertAlign w:val="baseline"/>
        </w:rPr>
        <w:t> </w:t>
      </w:r>
      <w:r>
        <w:rPr>
          <w:rFonts w:ascii="Times New Roman" w:hAnsi="Times New Roman"/>
          <w:i/>
          <w:sz w:val="20"/>
          <w:vertAlign w:val="baseline"/>
        </w:rPr>
        <w:t>“Рудници</w:t>
      </w:r>
      <w:r>
        <w:rPr>
          <w:rFonts w:ascii="Times New Roman" w:hAnsi="Times New Roman"/>
          <w:i/>
          <w:spacing w:val="-2"/>
          <w:sz w:val="20"/>
          <w:vertAlign w:val="baseline"/>
        </w:rPr>
        <w:t> </w:t>
      </w:r>
      <w:r>
        <w:rPr>
          <w:rFonts w:ascii="Times New Roman" w:hAnsi="Times New Roman"/>
          <w:i/>
          <w:sz w:val="20"/>
          <w:vertAlign w:val="baseline"/>
        </w:rPr>
        <w:t>Беране”</w:t>
      </w:r>
      <w:r>
        <w:rPr>
          <w:rFonts w:ascii="Times New Roman" w:hAnsi="Times New Roman"/>
          <w:i/>
          <w:spacing w:val="-4"/>
          <w:sz w:val="20"/>
          <w:vertAlign w:val="baseline"/>
        </w:rPr>
        <w:t> </w:t>
      </w:r>
      <w:r>
        <w:rPr>
          <w:rFonts w:ascii="Times New Roman" w:hAnsi="Times New Roman"/>
          <w:i/>
          <w:sz w:val="20"/>
          <w:vertAlign w:val="baseline"/>
        </w:rPr>
        <w:t>Д.О.О.</w:t>
      </w:r>
      <w:r>
        <w:rPr>
          <w:rFonts w:ascii="Times New Roman" w:hAnsi="Times New Roman"/>
          <w:i/>
          <w:spacing w:val="-3"/>
          <w:sz w:val="20"/>
          <w:vertAlign w:val="baseline"/>
        </w:rPr>
        <w:t> </w:t>
      </w:r>
      <w:r>
        <w:rPr>
          <w:rFonts w:ascii="Times New Roman" w:hAnsi="Times New Roman"/>
          <w:i/>
          <w:sz w:val="20"/>
          <w:vertAlign w:val="baseline"/>
        </w:rPr>
        <w:t>за</w:t>
      </w:r>
      <w:r>
        <w:rPr>
          <w:rFonts w:ascii="Times New Roman" w:hAnsi="Times New Roman"/>
          <w:i/>
          <w:spacing w:val="-3"/>
          <w:sz w:val="20"/>
          <w:vertAlign w:val="baseline"/>
        </w:rPr>
        <w:t> </w:t>
      </w:r>
      <w:r>
        <w:rPr>
          <w:rFonts w:ascii="Times New Roman" w:hAnsi="Times New Roman"/>
          <w:i/>
          <w:sz w:val="20"/>
          <w:vertAlign w:val="baseline"/>
        </w:rPr>
        <w:t>2017.годину</w:t>
      </w:r>
      <w:r>
        <w:rPr>
          <w:rFonts w:ascii="Times New Roman" w:hAnsi="Times New Roman"/>
          <w:sz w:val="20"/>
          <w:vertAlign w:val="baseline"/>
        </w:rPr>
        <w:t>.</w:t>
      </w:r>
    </w:p>
    <w:p>
      <w:pPr>
        <w:spacing w:after="0"/>
        <w:jc w:val="both"/>
        <w:rPr>
          <w:rFonts w:ascii="Times New Roman" w:hAnsi="Times New Roman"/>
          <w:sz w:val="20"/>
        </w:rPr>
        <w:sectPr>
          <w:pgSz w:w="12240" w:h="15840"/>
          <w:pgMar w:header="0" w:footer="1012" w:top="1360" w:bottom="1200" w:left="380" w:right="340"/>
        </w:sectPr>
      </w:pPr>
    </w:p>
    <w:p>
      <w:pPr>
        <w:pStyle w:val="Heading2"/>
        <w:numPr>
          <w:ilvl w:val="2"/>
          <w:numId w:val="3"/>
        </w:numPr>
        <w:tabs>
          <w:tab w:pos="2140" w:val="left" w:leader="none"/>
          <w:tab w:pos="2141" w:val="left" w:leader="none"/>
        </w:tabs>
        <w:spacing w:line="240" w:lineRule="auto" w:before="80" w:after="0"/>
        <w:ind w:left="2140" w:right="0" w:hanging="721"/>
        <w:jc w:val="left"/>
      </w:pPr>
      <w:bookmarkStart w:name="9.3. ДРВОПРЕРАДА" w:id="61"/>
      <w:bookmarkEnd w:id="61"/>
      <w:r>
        <w:rPr>
          <w:b w:val="0"/>
        </w:rPr>
      </w:r>
      <w:bookmarkStart w:name="_bookmark21" w:id="62"/>
      <w:bookmarkEnd w:id="62"/>
      <w:r>
        <w:rPr>
          <w:b w:val="0"/>
        </w:rPr>
      </w:r>
      <w:bookmarkStart w:name="_bookmark21" w:id="63"/>
      <w:bookmarkEnd w:id="63"/>
      <w:r>
        <w:rPr/>
        <w:t>Д</w:t>
      </w:r>
      <w:r>
        <w:rPr/>
        <w:t>РВОПРЕРАДА</w:t>
      </w:r>
    </w:p>
    <w:p>
      <w:pPr>
        <w:pStyle w:val="BodyText"/>
        <w:spacing w:before="6"/>
        <w:rPr>
          <w:b/>
          <w:sz w:val="41"/>
        </w:rPr>
      </w:pPr>
    </w:p>
    <w:p>
      <w:pPr>
        <w:pStyle w:val="BodyText"/>
        <w:spacing w:line="276" w:lineRule="auto"/>
        <w:ind w:left="1060" w:right="1093"/>
        <w:jc w:val="both"/>
      </w:pPr>
      <w:r>
        <w:rPr/>
        <w:t>Према званичним подацима Пореске управе Црне Горе, у Беранама је активно 15</w:t>
      </w:r>
      <w:r>
        <w:rPr>
          <w:spacing w:val="1"/>
        </w:rPr>
        <w:t> </w:t>
      </w:r>
      <w:r>
        <w:rPr/>
        <w:t>дрвопрерађивача,</w:t>
      </w:r>
      <w:r>
        <w:rPr>
          <w:spacing w:val="1"/>
        </w:rPr>
        <w:t> </w:t>
      </w:r>
      <w:r>
        <w:rPr/>
        <w:t>од</w:t>
      </w:r>
      <w:r>
        <w:rPr>
          <w:spacing w:val="1"/>
        </w:rPr>
        <w:t> </w:t>
      </w:r>
      <w:r>
        <w:rPr/>
        <w:t>којих</w:t>
      </w:r>
      <w:r>
        <w:rPr>
          <w:spacing w:val="1"/>
        </w:rPr>
        <w:t> </w:t>
      </w:r>
      <w:r>
        <w:rPr/>
        <w:t>три</w:t>
      </w:r>
      <w:r>
        <w:rPr>
          <w:spacing w:val="1"/>
        </w:rPr>
        <w:t> </w:t>
      </w:r>
      <w:r>
        <w:rPr/>
        <w:t>предузећа</w:t>
      </w:r>
      <w:r>
        <w:rPr>
          <w:spacing w:val="1"/>
        </w:rPr>
        <w:t> </w:t>
      </w:r>
      <w:r>
        <w:rPr/>
        <w:t>у</w:t>
      </w:r>
      <w:r>
        <w:rPr>
          <w:spacing w:val="1"/>
        </w:rPr>
        <w:t> </w:t>
      </w:r>
      <w:r>
        <w:rPr/>
        <w:t>последње</w:t>
      </w:r>
      <w:r>
        <w:rPr>
          <w:spacing w:val="1"/>
        </w:rPr>
        <w:t> </w:t>
      </w:r>
      <w:r>
        <w:rPr/>
        <w:t>двије</w:t>
      </w:r>
      <w:r>
        <w:rPr>
          <w:spacing w:val="1"/>
        </w:rPr>
        <w:t> </w:t>
      </w:r>
      <w:r>
        <w:rPr/>
        <w:t>године</w:t>
      </w:r>
      <w:r>
        <w:rPr>
          <w:spacing w:val="1"/>
        </w:rPr>
        <w:t> </w:t>
      </w:r>
      <w:r>
        <w:rPr/>
        <w:t>нијесу</w:t>
      </w:r>
      <w:r>
        <w:rPr>
          <w:spacing w:val="1"/>
        </w:rPr>
        <w:t> </w:t>
      </w:r>
      <w:r>
        <w:rPr/>
        <w:t>имала</w:t>
      </w:r>
      <w:r>
        <w:rPr>
          <w:spacing w:val="1"/>
        </w:rPr>
        <w:t> </w:t>
      </w:r>
      <w:r>
        <w:rPr/>
        <w:t>прихода по основу продате робе и производа. Осталих 12 дрвопрерађивача у току</w:t>
      </w:r>
      <w:r>
        <w:rPr>
          <w:spacing w:val="1"/>
        </w:rPr>
        <w:t> </w:t>
      </w:r>
      <w:r>
        <w:rPr/>
        <w:t>2016. године остварило је 6.218.367 еура прихода, што је за око милион еура више</w:t>
      </w:r>
      <w:r>
        <w:rPr>
          <w:spacing w:val="1"/>
        </w:rPr>
        <w:t> </w:t>
      </w:r>
      <w:r>
        <w:rPr/>
        <w:t>него 2015. године када је прометовано 5.326.304 еура. Дрвопрерађивачи</w:t>
      </w:r>
      <w:r>
        <w:rPr>
          <w:spacing w:val="1"/>
        </w:rPr>
        <w:t> </w:t>
      </w:r>
      <w:r>
        <w:rPr/>
        <w:t>су у току</w:t>
      </w:r>
      <w:r>
        <w:rPr>
          <w:spacing w:val="1"/>
        </w:rPr>
        <w:t> </w:t>
      </w:r>
      <w:r>
        <w:rPr/>
        <w:t>2016.</w:t>
      </w:r>
      <w:r>
        <w:rPr>
          <w:spacing w:val="1"/>
        </w:rPr>
        <w:t> </w:t>
      </w:r>
      <w:r>
        <w:rPr/>
        <w:t>године</w:t>
      </w:r>
      <w:r>
        <w:rPr>
          <w:spacing w:val="1"/>
        </w:rPr>
        <w:t> </w:t>
      </w:r>
      <w:r>
        <w:rPr/>
        <w:t>запошљавали</w:t>
      </w:r>
      <w:r>
        <w:rPr>
          <w:spacing w:val="1"/>
        </w:rPr>
        <w:t> </w:t>
      </w:r>
      <w:r>
        <w:rPr/>
        <w:t>172</w:t>
      </w:r>
      <w:r>
        <w:rPr>
          <w:spacing w:val="1"/>
        </w:rPr>
        <w:t> </w:t>
      </w:r>
      <w:r>
        <w:rPr/>
        <w:t>радника,</w:t>
      </w:r>
      <w:r>
        <w:rPr>
          <w:spacing w:val="1"/>
        </w:rPr>
        <w:t> </w:t>
      </w:r>
      <w:r>
        <w:rPr/>
        <w:t>што</w:t>
      </w:r>
      <w:r>
        <w:rPr>
          <w:spacing w:val="1"/>
        </w:rPr>
        <w:t> </w:t>
      </w:r>
      <w:r>
        <w:rPr/>
        <w:t>је</w:t>
      </w:r>
      <w:r>
        <w:rPr>
          <w:spacing w:val="1"/>
        </w:rPr>
        <w:t> </w:t>
      </w:r>
      <w:r>
        <w:rPr/>
        <w:t>у</w:t>
      </w:r>
      <w:r>
        <w:rPr>
          <w:spacing w:val="1"/>
        </w:rPr>
        <w:t> </w:t>
      </w:r>
      <w:r>
        <w:rPr/>
        <w:t>односу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2015.</w:t>
      </w:r>
      <w:r>
        <w:rPr>
          <w:spacing w:val="1"/>
        </w:rPr>
        <w:t> </w:t>
      </w:r>
      <w:r>
        <w:rPr/>
        <w:t>у</w:t>
      </w:r>
      <w:r>
        <w:rPr>
          <w:spacing w:val="1"/>
        </w:rPr>
        <w:t> </w:t>
      </w:r>
      <w:r>
        <w:rPr/>
        <w:t>којој</w:t>
      </w:r>
      <w:r>
        <w:rPr>
          <w:spacing w:val="1"/>
        </w:rPr>
        <w:t> </w:t>
      </w:r>
      <w:r>
        <w:rPr/>
        <w:t>је</w:t>
      </w:r>
      <w:r>
        <w:rPr>
          <w:spacing w:val="1"/>
        </w:rPr>
        <w:t> </w:t>
      </w:r>
      <w:r>
        <w:rPr/>
        <w:t>у</w:t>
      </w:r>
      <w:r>
        <w:rPr>
          <w:spacing w:val="1"/>
        </w:rPr>
        <w:t> </w:t>
      </w:r>
      <w:r>
        <w:rPr/>
        <w:t>дрвопреради</w:t>
      </w:r>
      <w:r>
        <w:rPr>
          <w:spacing w:val="-1"/>
        </w:rPr>
        <w:t> </w:t>
      </w:r>
      <w:r>
        <w:rPr/>
        <w:t>радило</w:t>
      </w:r>
      <w:r>
        <w:rPr>
          <w:spacing w:val="-3"/>
        </w:rPr>
        <w:t> </w:t>
      </w:r>
      <w:r>
        <w:rPr/>
        <w:t>164</w:t>
      </w:r>
      <w:r>
        <w:rPr>
          <w:spacing w:val="-1"/>
        </w:rPr>
        <w:t> </w:t>
      </w:r>
      <w:r>
        <w:rPr/>
        <w:t>запослених, више за</w:t>
      </w:r>
      <w:r>
        <w:rPr>
          <w:spacing w:val="-1"/>
        </w:rPr>
        <w:t> </w:t>
      </w:r>
      <w:r>
        <w:rPr/>
        <w:t>8</w:t>
      </w:r>
      <w:r>
        <w:rPr>
          <w:spacing w:val="-1"/>
        </w:rPr>
        <w:t> </w:t>
      </w:r>
      <w:r>
        <w:rPr/>
        <w:t>радника.</w:t>
      </w:r>
    </w:p>
    <w:p>
      <w:pPr>
        <w:pStyle w:val="BodyText"/>
        <w:spacing w:line="276" w:lineRule="auto"/>
        <w:ind w:left="1060" w:right="1094"/>
        <w:jc w:val="both"/>
      </w:pPr>
      <w:r>
        <w:rPr/>
        <w:t>Највећи</w:t>
      </w:r>
      <w:r>
        <w:rPr>
          <w:spacing w:val="1"/>
        </w:rPr>
        <w:t> </w:t>
      </w:r>
      <w:r>
        <w:rPr/>
        <w:t>привредни</w:t>
      </w:r>
      <w:r>
        <w:rPr>
          <w:spacing w:val="1"/>
        </w:rPr>
        <w:t> </w:t>
      </w:r>
      <w:r>
        <w:rPr/>
        <w:t>субјекат</w:t>
      </w:r>
      <w:r>
        <w:rPr>
          <w:spacing w:val="1"/>
        </w:rPr>
        <w:t> </w:t>
      </w:r>
      <w:r>
        <w:rPr/>
        <w:t>у</w:t>
      </w:r>
      <w:r>
        <w:rPr>
          <w:spacing w:val="1"/>
        </w:rPr>
        <w:t> </w:t>
      </w:r>
      <w:r>
        <w:rPr/>
        <w:t>овој</w:t>
      </w:r>
      <w:r>
        <w:rPr>
          <w:spacing w:val="1"/>
        </w:rPr>
        <w:t> </w:t>
      </w:r>
      <w:r>
        <w:rPr/>
        <w:t>области</w:t>
      </w:r>
      <w:r>
        <w:rPr>
          <w:spacing w:val="1"/>
        </w:rPr>
        <w:t> </w:t>
      </w:r>
      <w:r>
        <w:rPr/>
        <w:t>је</w:t>
      </w:r>
      <w:r>
        <w:rPr>
          <w:spacing w:val="1"/>
        </w:rPr>
        <w:t> </w:t>
      </w:r>
      <w:r>
        <w:rPr/>
        <w:t>ШИК</w:t>
      </w:r>
      <w:r>
        <w:rPr>
          <w:spacing w:val="1"/>
        </w:rPr>
        <w:t> </w:t>
      </w:r>
      <w:r>
        <w:rPr/>
        <w:t>„Полимље“</w:t>
      </w:r>
      <w:r>
        <w:rPr>
          <w:spacing w:val="1"/>
        </w:rPr>
        <w:t> </w:t>
      </w:r>
      <w:r>
        <w:rPr/>
        <w:t>са</w:t>
      </w:r>
      <w:r>
        <w:rPr>
          <w:spacing w:val="1"/>
        </w:rPr>
        <w:t> </w:t>
      </w:r>
      <w:r>
        <w:rPr/>
        <w:t>88</w:t>
      </w:r>
      <w:r>
        <w:rPr>
          <w:spacing w:val="1"/>
        </w:rPr>
        <w:t> </w:t>
      </w:r>
      <w:r>
        <w:rPr/>
        <w:t>запослених.</w:t>
      </w:r>
      <w:r>
        <w:rPr>
          <w:spacing w:val="1"/>
        </w:rPr>
        <w:t> </w:t>
      </w:r>
      <w:r>
        <w:rPr/>
        <w:t>Годишња производња, овог предузећа (2.500 м</w:t>
      </w:r>
      <w:r>
        <w:rPr>
          <w:position w:val="6"/>
          <w:sz w:val="16"/>
        </w:rPr>
        <w:t>3 </w:t>
      </w:r>
      <w:r>
        <w:rPr/>
        <w:t>шпер плоча, лајсни и 3.000 м</w:t>
      </w:r>
      <w:r>
        <w:rPr>
          <w:position w:val="6"/>
          <w:sz w:val="16"/>
        </w:rPr>
        <w:t>3 </w:t>
      </w:r>
      <w:r>
        <w:rPr/>
        <w:t>резане</w:t>
      </w:r>
      <w:r>
        <w:rPr>
          <w:spacing w:val="1"/>
        </w:rPr>
        <w:t> </w:t>
      </w:r>
      <w:r>
        <w:rPr/>
        <w:t>букове</w:t>
      </w:r>
      <w:r>
        <w:rPr>
          <w:spacing w:val="-1"/>
        </w:rPr>
        <w:t> </w:t>
      </w:r>
      <w:r>
        <w:rPr/>
        <w:t>грађе)</w:t>
      </w:r>
      <w:r>
        <w:rPr>
          <w:spacing w:val="-1"/>
        </w:rPr>
        <w:t> </w:t>
      </w:r>
      <w:r>
        <w:rPr/>
        <w:t>извози се</w:t>
      </w:r>
      <w:r>
        <w:rPr>
          <w:spacing w:val="-1"/>
        </w:rPr>
        <w:t> </w:t>
      </w:r>
      <w:r>
        <w:rPr/>
        <w:t>у земље Европске уније.</w:t>
      </w:r>
    </w:p>
    <w:p>
      <w:pPr>
        <w:pStyle w:val="BodyText"/>
        <w:spacing w:line="276" w:lineRule="auto" w:before="199"/>
        <w:ind w:left="1060" w:right="1094"/>
        <w:jc w:val="both"/>
        <w:rPr>
          <w:sz w:val="16"/>
        </w:rPr>
      </w:pPr>
      <w:r>
        <w:rPr/>
        <w:t>У развијеним земљама енергија на бази дрвета (углавном за гријање и производњу</w:t>
      </w:r>
      <w:r>
        <w:rPr>
          <w:spacing w:val="1"/>
        </w:rPr>
        <w:t> </w:t>
      </w:r>
      <w:r>
        <w:rPr/>
        <w:t>електричне</w:t>
      </w:r>
      <w:r>
        <w:rPr>
          <w:spacing w:val="1"/>
        </w:rPr>
        <w:t> </w:t>
      </w:r>
      <w:r>
        <w:rPr/>
        <w:t>енергије)</w:t>
      </w:r>
      <w:r>
        <w:rPr>
          <w:spacing w:val="1"/>
        </w:rPr>
        <w:t> </w:t>
      </w:r>
      <w:r>
        <w:rPr/>
        <w:t>почела</w:t>
      </w:r>
      <w:r>
        <w:rPr>
          <w:spacing w:val="1"/>
        </w:rPr>
        <w:t> </w:t>
      </w:r>
      <w:r>
        <w:rPr/>
        <w:t>је</w:t>
      </w:r>
      <w:r>
        <w:rPr>
          <w:spacing w:val="1"/>
        </w:rPr>
        <w:t> </w:t>
      </w:r>
      <w:r>
        <w:rPr/>
        <w:t>да</w:t>
      </w:r>
      <w:r>
        <w:rPr>
          <w:spacing w:val="1"/>
        </w:rPr>
        <w:t> </w:t>
      </w:r>
      <w:r>
        <w:rPr/>
        <w:t>се</w:t>
      </w:r>
      <w:r>
        <w:rPr>
          <w:spacing w:val="1"/>
        </w:rPr>
        <w:t> </w:t>
      </w:r>
      <w:r>
        <w:rPr/>
        <w:t>нагло</w:t>
      </w:r>
      <w:r>
        <w:rPr>
          <w:spacing w:val="1"/>
        </w:rPr>
        <w:t> </w:t>
      </w:r>
      <w:r>
        <w:rPr/>
        <w:t>користи</w:t>
      </w:r>
      <w:r>
        <w:rPr>
          <w:spacing w:val="1"/>
        </w:rPr>
        <w:t> </w:t>
      </w:r>
      <w:r>
        <w:rPr/>
        <w:t>у</w:t>
      </w:r>
      <w:r>
        <w:rPr>
          <w:spacing w:val="1"/>
        </w:rPr>
        <w:t> </w:t>
      </w:r>
      <w:r>
        <w:rPr/>
        <w:t>последњој</w:t>
      </w:r>
      <w:r>
        <w:rPr>
          <w:spacing w:val="1"/>
        </w:rPr>
        <w:t> </w:t>
      </w:r>
      <w:r>
        <w:rPr/>
        <w:t>деценији</w:t>
      </w:r>
      <w:r>
        <w:rPr>
          <w:spacing w:val="1"/>
        </w:rPr>
        <w:t> </w:t>
      </w:r>
      <w:r>
        <w:rPr/>
        <w:t>као</w:t>
      </w:r>
      <w:r>
        <w:rPr>
          <w:spacing w:val="1"/>
        </w:rPr>
        <w:t> </w:t>
      </w:r>
      <w:r>
        <w:rPr/>
        <w:t>еколошки прихватљив извор енергије. Садашњи приступ је да из сектора шумарства</w:t>
      </w:r>
      <w:r>
        <w:rPr>
          <w:spacing w:val="1"/>
        </w:rPr>
        <w:t> </w:t>
      </w:r>
      <w:r>
        <w:rPr/>
        <w:t>и дрвопрераде нема отпада, односно да се сва сировина претвара у енергију. Значајан</w:t>
      </w:r>
      <w:r>
        <w:rPr>
          <w:spacing w:val="-50"/>
        </w:rPr>
        <w:t> </w:t>
      </w:r>
      <w:r>
        <w:rPr/>
        <w:t>потенцијал за електране на биомасу има Беране ( повољна сировинска основа ) и ти</w:t>
      </w:r>
      <w:r>
        <w:rPr>
          <w:spacing w:val="1"/>
        </w:rPr>
        <w:t> </w:t>
      </w:r>
      <w:r>
        <w:rPr/>
        <w:t>пројекти</w:t>
      </w:r>
      <w:r>
        <w:rPr>
          <w:spacing w:val="-2"/>
        </w:rPr>
        <w:t> </w:t>
      </w:r>
      <w:r>
        <w:rPr/>
        <w:t>би</w:t>
      </w:r>
      <w:r>
        <w:rPr>
          <w:spacing w:val="-2"/>
        </w:rPr>
        <w:t> </w:t>
      </w:r>
      <w:r>
        <w:rPr/>
        <w:t>се</w:t>
      </w:r>
      <w:r>
        <w:rPr>
          <w:spacing w:val="-2"/>
        </w:rPr>
        <w:t> </w:t>
      </w:r>
      <w:r>
        <w:rPr/>
        <w:t>могли</w:t>
      </w:r>
      <w:r>
        <w:rPr>
          <w:spacing w:val="-3"/>
        </w:rPr>
        <w:t> </w:t>
      </w:r>
      <w:r>
        <w:rPr/>
        <w:t>реализовати</w:t>
      </w:r>
      <w:r>
        <w:rPr>
          <w:spacing w:val="-1"/>
        </w:rPr>
        <w:t> </w:t>
      </w:r>
      <w:r>
        <w:rPr/>
        <w:t>на</w:t>
      </w:r>
      <w:r>
        <w:rPr>
          <w:spacing w:val="-1"/>
        </w:rPr>
        <w:t> </w:t>
      </w:r>
      <w:r>
        <w:rPr/>
        <w:t>принципу</w:t>
      </w:r>
      <w:r>
        <w:rPr>
          <w:spacing w:val="-2"/>
        </w:rPr>
        <w:t> </w:t>
      </w:r>
      <w:r>
        <w:rPr/>
        <w:t>приватно</w:t>
      </w:r>
      <w:r>
        <w:rPr>
          <w:spacing w:val="-1"/>
        </w:rPr>
        <w:t> </w:t>
      </w:r>
      <w:r>
        <w:rPr/>
        <w:t>јавног</w:t>
      </w:r>
      <w:r>
        <w:rPr>
          <w:spacing w:val="-1"/>
        </w:rPr>
        <w:t> </w:t>
      </w:r>
      <w:r>
        <w:rPr/>
        <w:t>партнерства.</w:t>
      </w:r>
      <w:r>
        <w:rPr>
          <w:position w:val="6"/>
          <w:sz w:val="16"/>
        </w:rPr>
        <w:t>13</w:t>
      </w:r>
    </w:p>
    <w:p>
      <w:pPr>
        <w:pStyle w:val="BodyText"/>
        <w:spacing w:line="276" w:lineRule="auto" w:before="200"/>
        <w:ind w:left="1060" w:right="1094"/>
        <w:jc w:val="both"/>
      </w:pPr>
      <w:r>
        <w:rPr/>
        <w:t>Преглед пословања активних дрвопрерађивача на територији општине Беране дат је</w:t>
      </w:r>
      <w:r>
        <w:rPr>
          <w:spacing w:val="-50"/>
        </w:rPr>
        <w:t> </w:t>
      </w:r>
      <w:r>
        <w:rPr/>
        <w:t>у</w:t>
      </w:r>
      <w:r>
        <w:rPr>
          <w:spacing w:val="-2"/>
        </w:rPr>
        <w:t> </w:t>
      </w:r>
      <w:r>
        <w:rPr/>
        <w:t>Прилогу</w:t>
      </w:r>
      <w:r>
        <w:rPr>
          <w:spacing w:val="-1"/>
        </w:rPr>
        <w:t> </w:t>
      </w:r>
      <w:r>
        <w:rPr/>
        <w:t>Табела бр.3.</w:t>
      </w:r>
    </w:p>
    <w:p>
      <w:pPr>
        <w:pStyle w:val="BodyText"/>
        <w:spacing w:before="3"/>
        <w:rPr>
          <w:sz w:val="17"/>
        </w:rPr>
      </w:pPr>
    </w:p>
    <w:tbl>
      <w:tblPr>
        <w:tblW w:w="0" w:type="auto"/>
        <w:jc w:val="left"/>
        <w:tblInd w:w="9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87"/>
      </w:tblGrid>
      <w:tr>
        <w:trPr>
          <w:trHeight w:val="5196" w:hRule="atLeast"/>
        </w:trPr>
        <w:tc>
          <w:tcPr>
            <w:tcW w:w="9587" w:type="dxa"/>
            <w:tcBorders>
              <w:bottom w:val="nil"/>
            </w:tcBorders>
          </w:tcPr>
          <w:p>
            <w:pPr>
              <w:pStyle w:val="TableParagraph"/>
              <w:spacing w:line="276" w:lineRule="auto" w:before="19"/>
              <w:ind w:left="112" w:right="98"/>
              <w:jc w:val="both"/>
              <w:rPr>
                <w:b/>
                <w:sz w:val="24"/>
              </w:rPr>
            </w:pPr>
            <w:r>
              <w:rPr>
                <w:b/>
                <w:color w:val="365F91"/>
                <w:sz w:val="24"/>
              </w:rPr>
              <w:t>Функционисање постојећих индивидуалних дрвопрерађивача је отежано због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појединачног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обезбјеђивања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дрвне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масе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и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тржишта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за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пласман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производа.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Последњих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неколико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година,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већина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појединачних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дрвопрерађивача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није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успјела да добије сировину путем јавног надметања, јер нијесу задовољавали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критеријуме из јавног позива. Због тога су принуђени да дрвну масу набављају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по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вишеструко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вишим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цијенама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од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приватника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и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предузећа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која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су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добила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концесије, што смањује конкуретност њиховог производа и у крајњем угрожава</w:t>
            </w:r>
            <w:r>
              <w:rPr>
                <w:b/>
                <w:color w:val="365F91"/>
                <w:spacing w:val="-50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опстанак компанија. У циљу рјешавања наведеног проблема,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локална управа је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покренула иницијативу и планира да додатно актуелизује овај проблем како би</w:t>
            </w:r>
            <w:r>
              <w:rPr>
                <w:b/>
                <w:color w:val="365F91"/>
                <w:spacing w:val="-50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се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кроз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сарадњу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са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државним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органима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дрвопрерађивачима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омогућило</w:t>
            </w:r>
            <w:r>
              <w:rPr>
                <w:b/>
                <w:color w:val="365F91"/>
                <w:spacing w:val="52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да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имају једнак третман приликом додјеле концесија, а бенефите од тога имала би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цјелокупна</w:t>
            </w:r>
            <w:r>
              <w:rPr>
                <w:b/>
                <w:color w:val="365F91"/>
                <w:spacing w:val="-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локална</w:t>
            </w:r>
            <w:r>
              <w:rPr>
                <w:b/>
                <w:color w:val="365F91"/>
                <w:spacing w:val="-2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заједница.</w:t>
            </w:r>
          </w:p>
          <w:p>
            <w:pPr>
              <w:pStyle w:val="TableParagraph"/>
              <w:spacing w:line="276" w:lineRule="auto" w:before="1"/>
              <w:ind w:left="112" w:right="100"/>
              <w:jc w:val="both"/>
              <w:rPr>
                <w:b/>
                <w:sz w:val="24"/>
              </w:rPr>
            </w:pPr>
            <w:r>
              <w:rPr>
                <w:b/>
                <w:color w:val="365F91"/>
                <w:sz w:val="24"/>
              </w:rPr>
              <w:t>Најава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примјене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новог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модела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додјеле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концесија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попут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пилот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пројекта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у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Пљевљима, охрабрује и улива наду да ће и сви дрвопрерађивачи у општини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Беране</w:t>
            </w:r>
            <w:r>
              <w:rPr>
                <w:b/>
                <w:color w:val="365F91"/>
                <w:spacing w:val="23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добити</w:t>
            </w:r>
            <w:r>
              <w:rPr>
                <w:b/>
                <w:color w:val="365F91"/>
                <w:spacing w:val="24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сировину</w:t>
            </w:r>
            <w:r>
              <w:rPr>
                <w:b/>
                <w:color w:val="365F91"/>
                <w:spacing w:val="23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по</w:t>
            </w:r>
            <w:r>
              <w:rPr>
                <w:b/>
                <w:color w:val="365F91"/>
                <w:spacing w:val="24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једнаким</w:t>
            </w:r>
            <w:r>
              <w:rPr>
                <w:b/>
                <w:color w:val="365F91"/>
                <w:spacing w:val="23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условима</w:t>
            </w:r>
            <w:r>
              <w:rPr>
                <w:b/>
                <w:color w:val="365F91"/>
                <w:spacing w:val="24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и</w:t>
            </w:r>
            <w:r>
              <w:rPr>
                <w:b/>
                <w:color w:val="365F91"/>
                <w:spacing w:val="23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тако</w:t>
            </w:r>
            <w:r>
              <w:rPr>
                <w:b/>
                <w:color w:val="365F91"/>
                <w:spacing w:val="23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моћи</w:t>
            </w:r>
            <w:r>
              <w:rPr>
                <w:b/>
                <w:color w:val="365F91"/>
                <w:spacing w:val="23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лакше</w:t>
            </w:r>
            <w:r>
              <w:rPr>
                <w:b/>
                <w:color w:val="365F91"/>
                <w:spacing w:val="23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да</w:t>
            </w:r>
            <w:r>
              <w:rPr>
                <w:b/>
                <w:color w:val="365F91"/>
                <w:spacing w:val="25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послују.</w:t>
            </w:r>
          </w:p>
          <w:p>
            <w:pPr>
              <w:pStyle w:val="TableParagraph"/>
              <w:spacing w:line="280" w:lineRule="exact"/>
              <w:ind w:left="112"/>
              <w:jc w:val="both"/>
              <w:rPr>
                <w:b/>
                <w:sz w:val="24"/>
              </w:rPr>
            </w:pPr>
            <w:r>
              <w:rPr>
                <w:b/>
                <w:color w:val="365F91"/>
                <w:sz w:val="24"/>
              </w:rPr>
              <w:t>Формирањем</w:t>
            </w:r>
            <w:r>
              <w:rPr>
                <w:b/>
                <w:color w:val="365F91"/>
                <w:spacing w:val="54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удружења,   </w:t>
            </w:r>
            <w:r>
              <w:rPr>
                <w:b/>
                <w:color w:val="365F91"/>
                <w:spacing w:val="5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привредници</w:t>
            </w:r>
            <w:r>
              <w:rPr>
                <w:b/>
                <w:color w:val="365F91"/>
                <w:spacing w:val="58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из</w:t>
            </w:r>
            <w:r>
              <w:rPr>
                <w:b/>
                <w:color w:val="365F91"/>
                <w:spacing w:val="56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ове</w:t>
            </w:r>
            <w:r>
              <w:rPr>
                <w:b/>
                <w:color w:val="365F91"/>
                <w:spacing w:val="55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гране</w:t>
            </w:r>
            <w:r>
              <w:rPr>
                <w:b/>
                <w:color w:val="365F91"/>
                <w:spacing w:val="60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лакше</w:t>
            </w:r>
            <w:r>
              <w:rPr>
                <w:b/>
                <w:color w:val="365F91"/>
                <w:spacing w:val="55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и</w:t>
            </w:r>
            <w:r>
              <w:rPr>
                <w:b/>
                <w:color w:val="365F91"/>
                <w:spacing w:val="56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ефикасније</w:t>
            </w:r>
            <w:r>
              <w:rPr>
                <w:b/>
                <w:color w:val="365F91"/>
                <w:spacing w:val="55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би</w:t>
            </w:r>
          </w:p>
        </w:tc>
      </w:tr>
    </w:tbl>
    <w:p>
      <w:pPr>
        <w:pStyle w:val="BodyText"/>
        <w:spacing w:before="5"/>
        <w:rPr>
          <w:sz w:val="13"/>
        </w:rPr>
      </w:pPr>
      <w:r>
        <w:rPr/>
        <w:pict>
          <v:rect style="position:absolute;margin-left:72.024002pt;margin-top:9.840025pt;width:144.020pt;height:.71997pt;mso-position-horizontal-relative:page;mso-position-vertical-relative:paragraph;z-index:-15708160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spacing w:before="73"/>
        <w:ind w:left="1060" w:right="0" w:firstLine="0"/>
        <w:jc w:val="both"/>
        <w:rPr>
          <w:rFonts w:ascii="Times New Roman" w:hAnsi="Times New Roman"/>
          <w:i/>
          <w:sz w:val="20"/>
        </w:rPr>
      </w:pPr>
      <w:r>
        <w:rPr>
          <w:rFonts w:ascii="Calibri" w:hAnsi="Calibri"/>
          <w:i/>
          <w:sz w:val="20"/>
          <w:vertAlign w:val="superscript"/>
        </w:rPr>
        <w:t>13</w:t>
      </w:r>
      <w:r>
        <w:rPr>
          <w:rFonts w:ascii="Calibri" w:hAnsi="Calibri"/>
          <w:i/>
          <w:spacing w:val="-4"/>
          <w:sz w:val="20"/>
          <w:vertAlign w:val="baseline"/>
        </w:rPr>
        <w:t> </w:t>
      </w:r>
      <w:r>
        <w:rPr>
          <w:rFonts w:ascii="Times New Roman" w:hAnsi="Times New Roman"/>
          <w:i/>
          <w:sz w:val="20"/>
          <w:vertAlign w:val="baseline"/>
        </w:rPr>
        <w:t>Ревизија</w:t>
      </w:r>
      <w:r>
        <w:rPr>
          <w:rFonts w:ascii="Times New Roman" w:hAnsi="Times New Roman"/>
          <w:i/>
          <w:spacing w:val="-1"/>
          <w:sz w:val="20"/>
          <w:vertAlign w:val="baseline"/>
        </w:rPr>
        <w:t> </w:t>
      </w:r>
      <w:r>
        <w:rPr>
          <w:rFonts w:ascii="Times New Roman" w:hAnsi="Times New Roman"/>
          <w:i/>
          <w:sz w:val="20"/>
          <w:vertAlign w:val="baseline"/>
        </w:rPr>
        <w:t>стратегије</w:t>
      </w:r>
      <w:r>
        <w:rPr>
          <w:rFonts w:ascii="Times New Roman" w:hAnsi="Times New Roman"/>
          <w:i/>
          <w:spacing w:val="-2"/>
          <w:sz w:val="20"/>
          <w:vertAlign w:val="baseline"/>
        </w:rPr>
        <w:t> </w:t>
      </w:r>
      <w:r>
        <w:rPr>
          <w:rFonts w:ascii="Times New Roman" w:hAnsi="Times New Roman"/>
          <w:i/>
          <w:sz w:val="20"/>
          <w:vertAlign w:val="baseline"/>
        </w:rPr>
        <w:t>развоја</w:t>
      </w:r>
      <w:r>
        <w:rPr>
          <w:rFonts w:ascii="Times New Roman" w:hAnsi="Times New Roman"/>
          <w:i/>
          <w:spacing w:val="-1"/>
          <w:sz w:val="20"/>
          <w:vertAlign w:val="baseline"/>
        </w:rPr>
        <w:t> </w:t>
      </w:r>
      <w:r>
        <w:rPr>
          <w:rFonts w:ascii="Times New Roman" w:hAnsi="Times New Roman"/>
          <w:i/>
          <w:sz w:val="20"/>
          <w:vertAlign w:val="baseline"/>
        </w:rPr>
        <w:t>шума</w:t>
      </w:r>
      <w:r>
        <w:rPr>
          <w:rFonts w:ascii="Times New Roman" w:hAnsi="Times New Roman"/>
          <w:i/>
          <w:spacing w:val="-2"/>
          <w:sz w:val="20"/>
          <w:vertAlign w:val="baseline"/>
        </w:rPr>
        <w:t> </w:t>
      </w:r>
      <w:r>
        <w:rPr>
          <w:rFonts w:ascii="Times New Roman" w:hAnsi="Times New Roman"/>
          <w:i/>
          <w:sz w:val="20"/>
          <w:vertAlign w:val="baseline"/>
        </w:rPr>
        <w:t>и</w:t>
      </w:r>
      <w:r>
        <w:rPr>
          <w:rFonts w:ascii="Times New Roman" w:hAnsi="Times New Roman"/>
          <w:i/>
          <w:spacing w:val="-1"/>
          <w:sz w:val="20"/>
          <w:vertAlign w:val="baseline"/>
        </w:rPr>
        <w:t> </w:t>
      </w:r>
      <w:r>
        <w:rPr>
          <w:rFonts w:ascii="Times New Roman" w:hAnsi="Times New Roman"/>
          <w:i/>
          <w:sz w:val="20"/>
          <w:vertAlign w:val="baseline"/>
        </w:rPr>
        <w:t>шумарства,</w:t>
      </w:r>
      <w:r>
        <w:rPr>
          <w:rFonts w:ascii="Times New Roman" w:hAnsi="Times New Roman"/>
          <w:i/>
          <w:spacing w:val="-4"/>
          <w:sz w:val="20"/>
          <w:vertAlign w:val="baseline"/>
        </w:rPr>
        <w:t> </w:t>
      </w:r>
      <w:r>
        <w:rPr>
          <w:rFonts w:ascii="Times New Roman" w:hAnsi="Times New Roman"/>
          <w:i/>
          <w:sz w:val="20"/>
          <w:vertAlign w:val="baseline"/>
        </w:rPr>
        <w:t>октобар</w:t>
      </w:r>
      <w:r>
        <w:rPr>
          <w:rFonts w:ascii="Times New Roman" w:hAnsi="Times New Roman"/>
          <w:i/>
          <w:spacing w:val="-2"/>
          <w:sz w:val="20"/>
          <w:vertAlign w:val="baseline"/>
        </w:rPr>
        <w:t> </w:t>
      </w:r>
      <w:r>
        <w:rPr>
          <w:rFonts w:ascii="Times New Roman" w:hAnsi="Times New Roman"/>
          <w:i/>
          <w:sz w:val="20"/>
          <w:vertAlign w:val="baseline"/>
        </w:rPr>
        <w:t>2018.</w:t>
      </w:r>
      <w:r>
        <w:rPr>
          <w:rFonts w:ascii="Times New Roman" w:hAnsi="Times New Roman"/>
          <w:i/>
          <w:spacing w:val="-2"/>
          <w:sz w:val="20"/>
          <w:vertAlign w:val="baseline"/>
        </w:rPr>
        <w:t> </w:t>
      </w:r>
      <w:r>
        <w:rPr>
          <w:rFonts w:ascii="Times New Roman" w:hAnsi="Times New Roman"/>
          <w:i/>
          <w:sz w:val="20"/>
          <w:vertAlign w:val="baseline"/>
        </w:rPr>
        <w:t>год</w:t>
      </w:r>
    </w:p>
    <w:p>
      <w:pPr>
        <w:spacing w:after="0"/>
        <w:jc w:val="both"/>
        <w:rPr>
          <w:rFonts w:ascii="Times New Roman" w:hAnsi="Times New Roman"/>
          <w:sz w:val="20"/>
        </w:rPr>
        <w:sectPr>
          <w:footerReference w:type="default" r:id="rId12"/>
          <w:pgSz w:w="12240" w:h="15840"/>
          <w:pgMar w:footer="1012" w:header="0" w:top="1360" w:bottom="1200" w:left="380" w:right="340"/>
        </w:sectPr>
      </w:pPr>
    </w:p>
    <w:tbl>
      <w:tblPr>
        <w:tblW w:w="0" w:type="auto"/>
        <w:jc w:val="left"/>
        <w:tblInd w:w="9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87"/>
      </w:tblGrid>
      <w:tr>
        <w:trPr>
          <w:trHeight w:val="667" w:hRule="atLeast"/>
        </w:trPr>
        <w:tc>
          <w:tcPr>
            <w:tcW w:w="9587" w:type="dxa"/>
            <w:tcBorders>
              <w:top w:val="nil"/>
            </w:tcBorders>
          </w:tcPr>
          <w:p>
            <w:pPr>
              <w:pStyle w:val="TableParagraph"/>
              <w:ind w:left="112"/>
              <w:rPr>
                <w:b/>
                <w:sz w:val="24"/>
              </w:rPr>
            </w:pPr>
            <w:r>
              <w:rPr>
                <w:b/>
                <w:color w:val="365F91"/>
                <w:sz w:val="24"/>
              </w:rPr>
              <w:t>опстали</w:t>
            </w:r>
            <w:r>
              <w:rPr>
                <w:b/>
                <w:color w:val="365F91"/>
                <w:spacing w:val="9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на</w:t>
            </w:r>
            <w:r>
              <w:rPr>
                <w:b/>
                <w:color w:val="365F91"/>
                <w:spacing w:val="10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тржишту</w:t>
            </w:r>
            <w:r>
              <w:rPr>
                <w:b/>
                <w:color w:val="365F91"/>
                <w:spacing w:val="5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и</w:t>
            </w:r>
            <w:r>
              <w:rPr>
                <w:b/>
                <w:color w:val="365F91"/>
                <w:spacing w:val="9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створиле</w:t>
            </w:r>
            <w:r>
              <w:rPr>
                <w:b/>
                <w:color w:val="365F91"/>
                <w:spacing w:val="8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би</w:t>
            </w:r>
            <w:r>
              <w:rPr>
                <w:b/>
                <w:color w:val="365F91"/>
                <w:spacing w:val="9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се</w:t>
            </w:r>
            <w:r>
              <w:rPr>
                <w:b/>
                <w:color w:val="365F91"/>
                <w:spacing w:val="9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претпоставке</w:t>
            </w:r>
            <w:r>
              <w:rPr>
                <w:b/>
                <w:color w:val="365F91"/>
                <w:spacing w:val="8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да</w:t>
            </w:r>
            <w:r>
              <w:rPr>
                <w:b/>
                <w:color w:val="365F91"/>
                <w:spacing w:val="1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из</w:t>
            </w:r>
            <w:r>
              <w:rPr>
                <w:b/>
                <w:color w:val="365F91"/>
                <w:spacing w:val="6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резане</w:t>
            </w:r>
            <w:r>
              <w:rPr>
                <w:b/>
                <w:color w:val="365F91"/>
                <w:spacing w:val="9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грађе</w:t>
            </w:r>
            <w:r>
              <w:rPr>
                <w:b/>
                <w:color w:val="365F91"/>
                <w:spacing w:val="9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стварају</w:t>
            </w:r>
          </w:p>
          <w:p>
            <w:pPr>
              <w:pStyle w:val="TableParagraph"/>
              <w:spacing w:before="43"/>
              <w:ind w:left="112"/>
              <w:rPr>
                <w:b/>
                <w:sz w:val="24"/>
              </w:rPr>
            </w:pPr>
            <w:r>
              <w:rPr>
                <w:b/>
                <w:color w:val="365F91"/>
                <w:sz w:val="24"/>
              </w:rPr>
              <w:t>и</w:t>
            </w:r>
            <w:r>
              <w:rPr>
                <w:b/>
                <w:color w:val="365F91"/>
                <w:spacing w:val="-3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неке</w:t>
            </w:r>
            <w:r>
              <w:rPr>
                <w:b/>
                <w:color w:val="365F91"/>
                <w:spacing w:val="-3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друге</w:t>
            </w:r>
            <w:r>
              <w:rPr>
                <w:b/>
                <w:color w:val="365F91"/>
                <w:spacing w:val="-2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производе.</w:t>
            </w:r>
          </w:p>
        </w:tc>
      </w:tr>
    </w:tbl>
    <w:p>
      <w:pPr>
        <w:pStyle w:val="BodyText"/>
        <w:rPr>
          <w:rFonts w:ascii="Times New Roman"/>
          <w:i/>
          <w:sz w:val="20"/>
        </w:rPr>
      </w:pPr>
    </w:p>
    <w:p>
      <w:pPr>
        <w:pStyle w:val="BodyText"/>
        <w:spacing w:before="2"/>
        <w:rPr>
          <w:rFonts w:ascii="Times New Roman"/>
          <w:i/>
          <w:sz w:val="27"/>
        </w:rPr>
      </w:pPr>
    </w:p>
    <w:p>
      <w:pPr>
        <w:pStyle w:val="Heading2"/>
        <w:numPr>
          <w:ilvl w:val="2"/>
          <w:numId w:val="3"/>
        </w:numPr>
        <w:tabs>
          <w:tab w:pos="2140" w:val="left" w:leader="none"/>
          <w:tab w:pos="2141" w:val="left" w:leader="none"/>
        </w:tabs>
        <w:spacing w:line="240" w:lineRule="auto" w:before="100" w:after="0"/>
        <w:ind w:left="2140" w:right="0" w:hanging="721"/>
        <w:jc w:val="left"/>
      </w:pPr>
      <w:bookmarkStart w:name="9.4. БИЗНИС ЗОНА РУДЕШ" w:id="64"/>
      <w:bookmarkEnd w:id="64"/>
      <w:r>
        <w:rPr>
          <w:b w:val="0"/>
        </w:rPr>
      </w:r>
      <w:bookmarkStart w:name="_bookmark22" w:id="65"/>
      <w:bookmarkEnd w:id="65"/>
      <w:r>
        <w:rPr>
          <w:b w:val="0"/>
        </w:rPr>
      </w:r>
      <w:bookmarkStart w:name="_bookmark22" w:id="66"/>
      <w:bookmarkEnd w:id="66"/>
      <w:r>
        <w:rPr/>
        <w:t>БИЗНИ</w:t>
      </w:r>
      <w:r>
        <w:rPr/>
        <w:t>С</w:t>
      </w:r>
      <w:r>
        <w:rPr>
          <w:spacing w:val="-4"/>
        </w:rPr>
        <w:t> </w:t>
      </w:r>
      <w:r>
        <w:rPr/>
        <w:t>ЗОНА</w:t>
      </w:r>
      <w:r>
        <w:rPr>
          <w:spacing w:val="-3"/>
        </w:rPr>
        <w:t> </w:t>
      </w:r>
      <w:r>
        <w:rPr/>
        <w:t>РУДЕШ</w:t>
      </w:r>
    </w:p>
    <w:p>
      <w:pPr>
        <w:pStyle w:val="BodyText"/>
        <w:spacing w:line="276" w:lineRule="auto" w:before="163"/>
        <w:ind w:left="1060" w:right="1095"/>
        <w:jc w:val="both"/>
      </w:pPr>
      <w:r>
        <w:rPr/>
        <w:t>На</w:t>
      </w:r>
      <w:r>
        <w:rPr>
          <w:spacing w:val="1"/>
        </w:rPr>
        <w:t> </w:t>
      </w:r>
      <w:r>
        <w:rPr/>
        <w:t>основу</w:t>
      </w:r>
      <w:r>
        <w:rPr>
          <w:spacing w:val="1"/>
        </w:rPr>
        <w:t> </w:t>
      </w:r>
      <w:r>
        <w:rPr/>
        <w:t>локалне</w:t>
      </w:r>
      <w:r>
        <w:rPr>
          <w:spacing w:val="1"/>
        </w:rPr>
        <w:t> </w:t>
      </w:r>
      <w:r>
        <w:rPr/>
        <w:t>студије</w:t>
      </w:r>
      <w:r>
        <w:rPr>
          <w:spacing w:val="1"/>
        </w:rPr>
        <w:t> </w:t>
      </w:r>
      <w:r>
        <w:rPr/>
        <w:t>локације</w:t>
      </w:r>
      <w:r>
        <w:rPr>
          <w:spacing w:val="1"/>
        </w:rPr>
        <w:t> </w:t>
      </w:r>
      <w:r>
        <w:rPr/>
        <w:t>(ЛСЛ)</w:t>
      </w:r>
      <w:r>
        <w:rPr>
          <w:spacing w:val="1"/>
        </w:rPr>
        <w:t> </w:t>
      </w:r>
      <w:r>
        <w:rPr/>
        <w:t>дефинисана</w:t>
      </w:r>
      <w:r>
        <w:rPr>
          <w:spacing w:val="1"/>
        </w:rPr>
        <w:t> </w:t>
      </w:r>
      <w:r>
        <w:rPr/>
        <w:t>је</w:t>
      </w:r>
      <w:r>
        <w:rPr>
          <w:spacing w:val="1"/>
        </w:rPr>
        <w:t> </w:t>
      </w:r>
      <w:r>
        <w:rPr/>
        <w:t>Бизнис</w:t>
      </w:r>
      <w:r>
        <w:rPr>
          <w:spacing w:val="1"/>
        </w:rPr>
        <w:t> </w:t>
      </w:r>
      <w:r>
        <w:rPr/>
        <w:t>зона</w:t>
      </w:r>
      <w:r>
        <w:rPr>
          <w:spacing w:val="1"/>
        </w:rPr>
        <w:t> </w:t>
      </w:r>
      <w:r>
        <w:rPr/>
        <w:t>Рудеш</w:t>
      </w:r>
      <w:r>
        <w:rPr>
          <w:spacing w:val="1"/>
        </w:rPr>
        <w:t> </w:t>
      </w:r>
      <w:r>
        <w:rPr/>
        <w:t>у</w:t>
      </w:r>
      <w:r>
        <w:rPr>
          <w:spacing w:val="1"/>
        </w:rPr>
        <w:t> </w:t>
      </w:r>
      <w:r>
        <w:rPr/>
        <w:t>Беранама, која укључује осим индустријске зоне и зелене површине и саобраћајнице.</w:t>
      </w:r>
      <w:r>
        <w:rPr>
          <w:spacing w:val="1"/>
        </w:rPr>
        <w:t> </w:t>
      </w:r>
      <w:r>
        <w:rPr/>
        <w:t>Бизнис</w:t>
      </w:r>
      <w:r>
        <w:rPr>
          <w:spacing w:val="1"/>
        </w:rPr>
        <w:t> </w:t>
      </w:r>
      <w:r>
        <w:rPr/>
        <w:t>зона</w:t>
      </w:r>
      <w:r>
        <w:rPr>
          <w:spacing w:val="1"/>
        </w:rPr>
        <w:t> </w:t>
      </w:r>
      <w:r>
        <w:rPr/>
        <w:t>је</w:t>
      </w:r>
      <w:r>
        <w:rPr>
          <w:spacing w:val="1"/>
        </w:rPr>
        <w:t> </w:t>
      </w:r>
      <w:r>
        <w:rPr/>
        <w:t>смјештена</w:t>
      </w:r>
      <w:r>
        <w:rPr>
          <w:spacing w:val="1"/>
        </w:rPr>
        <w:t> </w:t>
      </w:r>
      <w:r>
        <w:rPr/>
        <w:t>у</w:t>
      </w:r>
      <w:r>
        <w:rPr>
          <w:spacing w:val="1"/>
        </w:rPr>
        <w:t> </w:t>
      </w:r>
      <w:r>
        <w:rPr/>
        <w:t>захвату</w:t>
      </w:r>
      <w:r>
        <w:rPr>
          <w:spacing w:val="1"/>
        </w:rPr>
        <w:t> </w:t>
      </w:r>
      <w:r>
        <w:rPr/>
        <w:t>Генералног</w:t>
      </w:r>
      <w:r>
        <w:rPr>
          <w:spacing w:val="1"/>
        </w:rPr>
        <w:t> </w:t>
      </w:r>
      <w:r>
        <w:rPr/>
        <w:t>урбанистичког</w:t>
      </w:r>
      <w:r>
        <w:rPr>
          <w:spacing w:val="1"/>
        </w:rPr>
        <w:t> </w:t>
      </w:r>
      <w:r>
        <w:rPr/>
        <w:t>плана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обухвата</w:t>
      </w:r>
      <w:r>
        <w:rPr>
          <w:spacing w:val="1"/>
        </w:rPr>
        <w:t> </w:t>
      </w:r>
      <w:r>
        <w:rPr/>
        <w:t>површину од 548.355.398м², од којих је један дио у приватној својини. Дефинисан је</w:t>
      </w:r>
      <w:r>
        <w:rPr>
          <w:spacing w:val="1"/>
        </w:rPr>
        <w:t> </w:t>
      </w:r>
      <w:r>
        <w:rPr/>
        <w:t>простор</w:t>
      </w:r>
      <w:r>
        <w:rPr>
          <w:spacing w:val="1"/>
        </w:rPr>
        <w:t> </w:t>
      </w:r>
      <w:r>
        <w:rPr/>
        <w:t>за</w:t>
      </w:r>
      <w:r>
        <w:rPr>
          <w:spacing w:val="1"/>
        </w:rPr>
        <w:t> </w:t>
      </w:r>
      <w:r>
        <w:rPr/>
        <w:t>конкретну</w:t>
      </w:r>
      <w:r>
        <w:rPr>
          <w:spacing w:val="1"/>
        </w:rPr>
        <w:t> </w:t>
      </w:r>
      <w:r>
        <w:rPr/>
        <w:t>бизнис</w:t>
      </w:r>
      <w:r>
        <w:rPr>
          <w:spacing w:val="1"/>
        </w:rPr>
        <w:t> </w:t>
      </w:r>
      <w:r>
        <w:rPr/>
        <w:t>зону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у</w:t>
      </w:r>
      <w:r>
        <w:rPr>
          <w:spacing w:val="1"/>
        </w:rPr>
        <w:t> </w:t>
      </w:r>
      <w:r>
        <w:rPr/>
        <w:t>власништву</w:t>
      </w:r>
      <w:r>
        <w:rPr>
          <w:spacing w:val="1"/>
        </w:rPr>
        <w:t> </w:t>
      </w:r>
      <w:r>
        <w:rPr/>
        <w:t>Општине</w:t>
      </w:r>
      <w:r>
        <w:rPr>
          <w:spacing w:val="1"/>
        </w:rPr>
        <w:t> </w:t>
      </w:r>
      <w:r>
        <w:rPr/>
        <w:t>Беране</w:t>
      </w:r>
      <w:r>
        <w:rPr>
          <w:spacing w:val="53"/>
        </w:rPr>
        <w:t> </w:t>
      </w:r>
      <w:r>
        <w:rPr/>
        <w:t>укупне</w:t>
      </w:r>
      <w:r>
        <w:rPr>
          <w:spacing w:val="1"/>
        </w:rPr>
        <w:t> </w:t>
      </w:r>
      <w:r>
        <w:rPr/>
        <w:t>површине</w:t>
      </w:r>
      <w:r>
        <w:rPr>
          <w:spacing w:val="1"/>
        </w:rPr>
        <w:t> </w:t>
      </w:r>
      <w:r>
        <w:rPr/>
        <w:t>225.011,00м²,</w:t>
      </w:r>
      <w:r>
        <w:rPr>
          <w:spacing w:val="1"/>
        </w:rPr>
        <w:t> </w:t>
      </w:r>
      <w:r>
        <w:rPr/>
        <w:t>а</w:t>
      </w:r>
      <w:r>
        <w:rPr>
          <w:spacing w:val="1"/>
        </w:rPr>
        <w:t> </w:t>
      </w:r>
      <w:r>
        <w:rPr/>
        <w:t>слободна</w:t>
      </w:r>
      <w:r>
        <w:rPr>
          <w:spacing w:val="1"/>
        </w:rPr>
        <w:t> </w:t>
      </w:r>
      <w:r>
        <w:rPr/>
        <w:t>површина</w:t>
      </w:r>
      <w:r>
        <w:rPr>
          <w:spacing w:val="1"/>
        </w:rPr>
        <w:t> </w:t>
      </w:r>
      <w:r>
        <w:rPr/>
        <w:t>дефинисана</w:t>
      </w:r>
      <w:r>
        <w:rPr>
          <w:spacing w:val="1"/>
        </w:rPr>
        <w:t> </w:t>
      </w:r>
      <w:r>
        <w:rPr/>
        <w:t>за</w:t>
      </w:r>
      <w:r>
        <w:rPr>
          <w:spacing w:val="1"/>
        </w:rPr>
        <w:t> </w:t>
      </w:r>
      <w:r>
        <w:rPr/>
        <w:t>нове</w:t>
      </w:r>
      <w:r>
        <w:rPr>
          <w:spacing w:val="1"/>
        </w:rPr>
        <w:t> </w:t>
      </w:r>
      <w:r>
        <w:rPr/>
        <w:t>капацитете</w:t>
      </w:r>
      <w:r>
        <w:rPr>
          <w:spacing w:val="1"/>
        </w:rPr>
        <w:t> </w:t>
      </w:r>
      <w:r>
        <w:rPr/>
        <w:t>у</w:t>
      </w:r>
      <w:r>
        <w:rPr>
          <w:spacing w:val="1"/>
        </w:rPr>
        <w:t> </w:t>
      </w:r>
      <w:r>
        <w:rPr/>
        <w:t>оквиру</w:t>
      </w:r>
      <w:r>
        <w:rPr>
          <w:spacing w:val="-2"/>
        </w:rPr>
        <w:t> </w:t>
      </w:r>
      <w:r>
        <w:rPr/>
        <w:t>тог</w:t>
      </w:r>
      <w:r>
        <w:rPr>
          <w:spacing w:val="-1"/>
        </w:rPr>
        <w:t> </w:t>
      </w:r>
      <w:r>
        <w:rPr/>
        <w:t>простора износи 167.579,34м².</w:t>
      </w:r>
    </w:p>
    <w:p>
      <w:pPr>
        <w:pStyle w:val="BodyText"/>
        <w:spacing w:line="276" w:lineRule="auto" w:before="200"/>
        <w:ind w:left="1060" w:right="1093"/>
        <w:jc w:val="both"/>
      </w:pPr>
      <w:r>
        <w:rPr/>
        <w:t>У Бизнис зони ће се обезбиједити простор за мала и средња предузећа, складишне</w:t>
      </w:r>
      <w:r>
        <w:rPr>
          <w:spacing w:val="1"/>
        </w:rPr>
        <w:t> </w:t>
      </w:r>
      <w:r>
        <w:rPr/>
        <w:t>капацитете,</w:t>
      </w:r>
      <w:r>
        <w:rPr>
          <w:spacing w:val="1"/>
        </w:rPr>
        <w:t> </w:t>
      </w:r>
      <w:r>
        <w:rPr/>
        <w:t>бизнис</w:t>
      </w:r>
      <w:r>
        <w:rPr>
          <w:spacing w:val="1"/>
        </w:rPr>
        <w:t> </w:t>
      </w:r>
      <w:r>
        <w:rPr/>
        <w:t>инкубаторе,</w:t>
      </w:r>
      <w:r>
        <w:rPr>
          <w:spacing w:val="1"/>
        </w:rPr>
        <w:t> </w:t>
      </w:r>
      <w:r>
        <w:rPr/>
        <w:t>производне</w:t>
      </w:r>
      <w:r>
        <w:rPr>
          <w:spacing w:val="1"/>
        </w:rPr>
        <w:t> </w:t>
      </w:r>
      <w:r>
        <w:rPr/>
        <w:t>погоне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друге</w:t>
      </w:r>
      <w:r>
        <w:rPr>
          <w:spacing w:val="1"/>
        </w:rPr>
        <w:t> </w:t>
      </w:r>
      <w:r>
        <w:rPr/>
        <w:t>садржаје.</w:t>
      </w:r>
      <w:r>
        <w:rPr>
          <w:spacing w:val="1"/>
        </w:rPr>
        <w:t> </w:t>
      </w:r>
      <w:r>
        <w:rPr/>
        <w:t>Зона</w:t>
      </w:r>
      <w:r>
        <w:rPr>
          <w:spacing w:val="1"/>
        </w:rPr>
        <w:t> </w:t>
      </w:r>
      <w:r>
        <w:rPr/>
        <w:t>има</w:t>
      </w:r>
      <w:r>
        <w:rPr>
          <w:spacing w:val="1"/>
        </w:rPr>
        <w:t> </w:t>
      </w:r>
      <w:r>
        <w:rPr/>
        <w:t>солидну</w:t>
      </w:r>
      <w:r>
        <w:rPr>
          <w:spacing w:val="1"/>
        </w:rPr>
        <w:t> </w:t>
      </w:r>
      <w:r>
        <w:rPr/>
        <w:t>основу</w:t>
      </w:r>
      <w:r>
        <w:rPr>
          <w:spacing w:val="1"/>
        </w:rPr>
        <w:t> </w:t>
      </w:r>
      <w:r>
        <w:rPr/>
        <w:t>за</w:t>
      </w:r>
      <w:r>
        <w:rPr>
          <w:spacing w:val="1"/>
        </w:rPr>
        <w:t> </w:t>
      </w:r>
      <w:r>
        <w:rPr/>
        <w:t>прикључивање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неопходну</w:t>
      </w:r>
      <w:r>
        <w:rPr>
          <w:spacing w:val="1"/>
        </w:rPr>
        <w:t> </w:t>
      </w:r>
      <w:r>
        <w:rPr/>
        <w:t>инфраструктуру</w:t>
      </w:r>
      <w:r>
        <w:rPr>
          <w:spacing w:val="1"/>
        </w:rPr>
        <w:t> </w:t>
      </w:r>
      <w:r>
        <w:rPr/>
        <w:t>(вода,</w:t>
      </w:r>
      <w:r>
        <w:rPr>
          <w:spacing w:val="1"/>
        </w:rPr>
        <w:t> </w:t>
      </w:r>
      <w:r>
        <w:rPr/>
        <w:t>струја,</w:t>
      </w:r>
      <w:r>
        <w:rPr>
          <w:spacing w:val="1"/>
        </w:rPr>
        <w:t> </w:t>
      </w:r>
      <w:r>
        <w:rPr/>
        <w:t>приступни</w:t>
      </w:r>
      <w:r>
        <w:rPr>
          <w:spacing w:val="1"/>
        </w:rPr>
        <w:t> </w:t>
      </w:r>
      <w:r>
        <w:rPr/>
        <w:t>путеви,</w:t>
      </w:r>
      <w:r>
        <w:rPr>
          <w:spacing w:val="1"/>
        </w:rPr>
        <w:t> </w:t>
      </w:r>
      <w:r>
        <w:rPr/>
        <w:t>фекална</w:t>
      </w:r>
      <w:r>
        <w:rPr>
          <w:spacing w:val="1"/>
        </w:rPr>
        <w:t> </w:t>
      </w:r>
      <w:r>
        <w:rPr/>
        <w:t>канализација).</w:t>
      </w:r>
      <w:r>
        <w:rPr>
          <w:spacing w:val="1"/>
        </w:rPr>
        <w:t> </w:t>
      </w:r>
      <w:r>
        <w:rPr/>
        <w:t>У</w:t>
      </w:r>
      <w:r>
        <w:rPr>
          <w:spacing w:val="1"/>
        </w:rPr>
        <w:t> </w:t>
      </w:r>
      <w:r>
        <w:rPr/>
        <w:t>непосредној</w:t>
      </w:r>
      <w:r>
        <w:rPr>
          <w:spacing w:val="1"/>
        </w:rPr>
        <w:t> </w:t>
      </w:r>
      <w:r>
        <w:rPr/>
        <w:t>близини</w:t>
      </w:r>
      <w:r>
        <w:rPr>
          <w:spacing w:val="1"/>
        </w:rPr>
        <w:t> </w:t>
      </w:r>
      <w:r>
        <w:rPr/>
        <w:t>пролази</w:t>
      </w:r>
      <w:r>
        <w:rPr>
          <w:spacing w:val="1"/>
        </w:rPr>
        <w:t> </w:t>
      </w:r>
      <w:r>
        <w:rPr/>
        <w:t>магистрални пут који представља дио Ибарске и Јадранске магистрале и регионални</w:t>
      </w:r>
      <w:r>
        <w:rPr>
          <w:spacing w:val="1"/>
        </w:rPr>
        <w:t> </w:t>
      </w:r>
      <w:r>
        <w:rPr/>
        <w:t>пут</w:t>
      </w:r>
      <w:r>
        <w:rPr>
          <w:spacing w:val="-2"/>
        </w:rPr>
        <w:t> </w:t>
      </w:r>
      <w:r>
        <w:rPr/>
        <w:t>Беране</w:t>
      </w:r>
      <w:r>
        <w:rPr>
          <w:spacing w:val="1"/>
        </w:rPr>
        <w:t> </w:t>
      </w:r>
      <w:r>
        <w:rPr/>
        <w:t>-</w:t>
      </w:r>
      <w:r>
        <w:rPr>
          <w:spacing w:val="52"/>
        </w:rPr>
        <w:t> </w:t>
      </w:r>
      <w:r>
        <w:rPr/>
        <w:t>Плав.</w:t>
      </w:r>
    </w:p>
    <w:p>
      <w:pPr>
        <w:pStyle w:val="BodyText"/>
        <w:spacing w:before="200"/>
        <w:ind w:left="1060"/>
        <w:jc w:val="both"/>
      </w:pPr>
      <w:r>
        <w:rPr/>
        <w:t>Укупан</w:t>
      </w:r>
      <w:r>
        <w:rPr>
          <w:spacing w:val="-2"/>
        </w:rPr>
        <w:t> </w:t>
      </w:r>
      <w:r>
        <w:rPr/>
        <w:t>број објеката</w:t>
      </w:r>
      <w:r>
        <w:rPr>
          <w:spacing w:val="-4"/>
        </w:rPr>
        <w:t> </w:t>
      </w:r>
      <w:r>
        <w:rPr/>
        <w:t>је</w:t>
      </w:r>
      <w:r>
        <w:rPr>
          <w:spacing w:val="-1"/>
        </w:rPr>
        <w:t> </w:t>
      </w:r>
      <w:r>
        <w:rPr/>
        <w:t>19,</w:t>
      </w:r>
      <w:r>
        <w:rPr>
          <w:spacing w:val="-1"/>
        </w:rPr>
        <w:t> </w:t>
      </w:r>
      <w:r>
        <w:rPr/>
        <w:t>од</w:t>
      </w:r>
      <w:r>
        <w:rPr>
          <w:spacing w:val="-2"/>
        </w:rPr>
        <w:t> </w:t>
      </w:r>
      <w:r>
        <w:rPr/>
        <w:t>којих</w:t>
      </w:r>
      <w:r>
        <w:rPr>
          <w:spacing w:val="-1"/>
        </w:rPr>
        <w:t> </w:t>
      </w:r>
      <w:r>
        <w:rPr/>
        <w:t>је</w:t>
      </w:r>
      <w:r>
        <w:rPr>
          <w:spacing w:val="-1"/>
        </w:rPr>
        <w:t> </w:t>
      </w:r>
      <w:r>
        <w:rPr/>
        <w:t>12</w:t>
      </w:r>
      <w:r>
        <w:rPr>
          <w:spacing w:val="-3"/>
        </w:rPr>
        <w:t> </w:t>
      </w:r>
      <w:r>
        <w:rPr/>
        <w:t>предвиђено</w:t>
      </w:r>
      <w:r>
        <w:rPr>
          <w:spacing w:val="-1"/>
        </w:rPr>
        <w:t> </w:t>
      </w:r>
      <w:r>
        <w:rPr/>
        <w:t>за</w:t>
      </w:r>
      <w:r>
        <w:rPr>
          <w:spacing w:val="-1"/>
        </w:rPr>
        <w:t> </w:t>
      </w:r>
      <w:r>
        <w:rPr/>
        <w:t>рушење.</w:t>
      </w:r>
    </w:p>
    <w:p>
      <w:pPr>
        <w:pStyle w:val="BodyText"/>
        <w:spacing w:line="276" w:lineRule="auto" w:before="244"/>
        <w:ind w:left="1060" w:right="1095"/>
        <w:jc w:val="both"/>
      </w:pPr>
      <w:r>
        <w:rPr/>
        <w:t>За пословање у бизнис зони предвиђене су бројне олакшице како са државног тако и</w:t>
      </w:r>
      <w:r>
        <w:rPr>
          <w:spacing w:val="1"/>
        </w:rPr>
        <w:t> </w:t>
      </w:r>
      <w:r>
        <w:rPr/>
        <w:t>локалног нивоа.   У Прилогу бр. 1 дат је преглед олакшица за пословање у Бизнис</w:t>
      </w:r>
      <w:r>
        <w:rPr>
          <w:spacing w:val="1"/>
        </w:rPr>
        <w:t> </w:t>
      </w:r>
      <w:r>
        <w:rPr/>
        <w:t>зони</w:t>
      </w:r>
      <w:r>
        <w:rPr>
          <w:spacing w:val="-1"/>
        </w:rPr>
        <w:t> </w:t>
      </w:r>
      <w:r>
        <w:rPr/>
        <w:t>„Рудеш“.</w:t>
      </w:r>
    </w:p>
    <w:p>
      <w:pPr>
        <w:pStyle w:val="BodyText"/>
        <w:spacing w:line="276" w:lineRule="auto" w:before="198"/>
        <w:ind w:left="1060" w:right="1096"/>
        <w:jc w:val="both"/>
      </w:pPr>
      <w:r>
        <w:rPr/>
        <w:t>У оквиру дефинисаног простора,</w:t>
      </w:r>
      <w:r>
        <w:rPr>
          <w:spacing w:val="1"/>
        </w:rPr>
        <w:t> </w:t>
      </w:r>
      <w:r>
        <w:rPr/>
        <w:t>изграђен</w:t>
      </w:r>
      <w:r>
        <w:rPr>
          <w:spacing w:val="1"/>
        </w:rPr>
        <w:t> </w:t>
      </w:r>
      <w:r>
        <w:rPr/>
        <w:t>је бизнис инкубатор бруто површине</w:t>
      </w:r>
      <w:r>
        <w:rPr>
          <w:spacing w:val="1"/>
        </w:rPr>
        <w:t> </w:t>
      </w:r>
      <w:r>
        <w:rPr/>
        <w:t>577.9м²,</w:t>
      </w:r>
      <w:r>
        <w:rPr>
          <w:spacing w:val="1"/>
        </w:rPr>
        <w:t> </w:t>
      </w:r>
      <w:r>
        <w:rPr/>
        <w:t>поткровље</w:t>
      </w:r>
      <w:r>
        <w:rPr>
          <w:spacing w:val="1"/>
        </w:rPr>
        <w:t> </w:t>
      </w:r>
      <w:r>
        <w:rPr/>
        <w:t>површине</w:t>
      </w:r>
      <w:r>
        <w:rPr>
          <w:spacing w:val="1"/>
        </w:rPr>
        <w:t> </w:t>
      </w:r>
      <w:r>
        <w:rPr/>
        <w:t>396.1м²,</w:t>
      </w:r>
      <w:r>
        <w:rPr>
          <w:spacing w:val="1"/>
        </w:rPr>
        <w:t> </w:t>
      </w:r>
      <w:r>
        <w:rPr/>
        <w:t>што</w:t>
      </w:r>
      <w:r>
        <w:rPr>
          <w:spacing w:val="1"/>
        </w:rPr>
        <w:t> </w:t>
      </w:r>
      <w:r>
        <w:rPr/>
        <w:t>је</w:t>
      </w:r>
      <w:r>
        <w:rPr>
          <w:spacing w:val="1"/>
        </w:rPr>
        <w:t> </w:t>
      </w:r>
      <w:r>
        <w:rPr/>
        <w:t>укупно</w:t>
      </w:r>
      <w:r>
        <w:rPr>
          <w:spacing w:val="1"/>
        </w:rPr>
        <w:t> </w:t>
      </w:r>
      <w:r>
        <w:rPr/>
        <w:t>974м²</w:t>
      </w:r>
      <w:r>
        <w:rPr>
          <w:spacing w:val="1"/>
        </w:rPr>
        <w:t> </w:t>
      </w:r>
      <w:r>
        <w:rPr/>
        <w:t>бруто</w:t>
      </w:r>
      <w:r>
        <w:rPr>
          <w:spacing w:val="1"/>
        </w:rPr>
        <w:t> </w:t>
      </w:r>
      <w:r>
        <w:rPr/>
        <w:t>развијене</w:t>
      </w:r>
      <w:r>
        <w:rPr>
          <w:spacing w:val="1"/>
        </w:rPr>
        <w:t> </w:t>
      </w:r>
      <w:r>
        <w:rPr/>
        <w:t>површине.</w:t>
      </w:r>
      <w:r>
        <w:rPr>
          <w:spacing w:val="1"/>
        </w:rPr>
        <w:t> </w:t>
      </w:r>
      <w:r>
        <w:rPr/>
        <w:t>Остатак</w:t>
      </w:r>
      <w:r>
        <w:rPr>
          <w:spacing w:val="1"/>
        </w:rPr>
        <w:t> </w:t>
      </w:r>
      <w:r>
        <w:rPr/>
        <w:t>простора</w:t>
      </w:r>
      <w:r>
        <w:rPr>
          <w:spacing w:val="1"/>
        </w:rPr>
        <w:t> </w:t>
      </w:r>
      <w:r>
        <w:rPr/>
        <w:t>је</w:t>
      </w:r>
      <w:r>
        <w:rPr>
          <w:spacing w:val="1"/>
        </w:rPr>
        <w:t> </w:t>
      </w:r>
      <w:r>
        <w:rPr/>
        <w:t>намијењен</w:t>
      </w:r>
      <w:r>
        <w:rPr>
          <w:spacing w:val="1"/>
        </w:rPr>
        <w:t> </w:t>
      </w:r>
      <w:r>
        <w:rPr/>
        <w:t>за</w:t>
      </w:r>
      <w:r>
        <w:rPr>
          <w:spacing w:val="1"/>
        </w:rPr>
        <w:t> </w:t>
      </w:r>
      <w:r>
        <w:rPr/>
        <w:t>остале</w:t>
      </w:r>
      <w:r>
        <w:rPr>
          <w:spacing w:val="1"/>
        </w:rPr>
        <w:t> </w:t>
      </w:r>
      <w:r>
        <w:rPr/>
        <w:t>производне</w:t>
      </w:r>
      <w:r>
        <w:rPr>
          <w:spacing w:val="1"/>
        </w:rPr>
        <w:t> </w:t>
      </w:r>
      <w:r>
        <w:rPr/>
        <w:t>капацитете.</w:t>
      </w:r>
      <w:r>
        <w:rPr>
          <w:spacing w:val="1"/>
        </w:rPr>
        <w:t> </w:t>
      </w:r>
      <w:r>
        <w:rPr/>
        <w:t>Замишљено</w:t>
      </w:r>
      <w:r>
        <w:rPr>
          <w:spacing w:val="1"/>
        </w:rPr>
        <w:t> </w:t>
      </w:r>
      <w:r>
        <w:rPr/>
        <w:t>је</w:t>
      </w:r>
      <w:r>
        <w:rPr>
          <w:spacing w:val="1"/>
        </w:rPr>
        <w:t> </w:t>
      </w:r>
      <w:r>
        <w:rPr/>
        <w:t>да</w:t>
      </w:r>
      <w:r>
        <w:rPr>
          <w:spacing w:val="1"/>
        </w:rPr>
        <w:t> </w:t>
      </w:r>
      <w:r>
        <w:rPr/>
        <w:t>Бизнис</w:t>
      </w:r>
      <w:r>
        <w:rPr>
          <w:spacing w:val="1"/>
        </w:rPr>
        <w:t> </w:t>
      </w:r>
      <w:r>
        <w:rPr/>
        <w:t>инкубатор</w:t>
      </w:r>
      <w:r>
        <w:rPr>
          <w:spacing w:val="1"/>
        </w:rPr>
        <w:t> </w:t>
      </w:r>
      <w:r>
        <w:rPr/>
        <w:t>буде</w:t>
      </w:r>
      <w:r>
        <w:rPr>
          <w:spacing w:val="1"/>
        </w:rPr>
        <w:t> </w:t>
      </w:r>
      <w:r>
        <w:rPr/>
        <w:t>покретач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логистички</w:t>
      </w:r>
      <w:r>
        <w:rPr>
          <w:spacing w:val="1"/>
        </w:rPr>
        <w:t> </w:t>
      </w:r>
      <w:r>
        <w:rPr/>
        <w:t>центар</w:t>
      </w:r>
      <w:r>
        <w:rPr>
          <w:spacing w:val="1"/>
        </w:rPr>
        <w:t> </w:t>
      </w:r>
      <w:r>
        <w:rPr/>
        <w:t>за</w:t>
      </w:r>
      <w:r>
        <w:rPr>
          <w:spacing w:val="1"/>
        </w:rPr>
        <w:t> </w:t>
      </w:r>
      <w:r>
        <w:rPr/>
        <w:t>пуну</w:t>
      </w:r>
      <w:r>
        <w:rPr>
          <w:spacing w:val="1"/>
        </w:rPr>
        <w:t> </w:t>
      </w:r>
      <w:r>
        <w:rPr/>
        <w:t>валоризацију</w:t>
      </w:r>
      <w:r>
        <w:rPr>
          <w:spacing w:val="1"/>
        </w:rPr>
        <w:t> </w:t>
      </w:r>
      <w:r>
        <w:rPr/>
        <w:t>бизнис</w:t>
      </w:r>
      <w:r>
        <w:rPr>
          <w:spacing w:val="1"/>
        </w:rPr>
        <w:t> </w:t>
      </w:r>
      <w:r>
        <w:rPr/>
        <w:t>зоне.</w:t>
      </w:r>
      <w:r>
        <w:rPr>
          <w:spacing w:val="1"/>
        </w:rPr>
        <w:t> </w:t>
      </w:r>
      <w:r>
        <w:rPr/>
        <w:t>Између</w:t>
      </w:r>
      <w:r>
        <w:rPr>
          <w:spacing w:val="1"/>
        </w:rPr>
        <w:t> </w:t>
      </w:r>
      <w:r>
        <w:rPr/>
        <w:t>осталог,</w:t>
      </w:r>
      <w:r>
        <w:rPr>
          <w:spacing w:val="1"/>
        </w:rPr>
        <w:t> </w:t>
      </w:r>
      <w:r>
        <w:rPr/>
        <w:t>планирано</w:t>
      </w:r>
      <w:r>
        <w:rPr>
          <w:spacing w:val="1"/>
        </w:rPr>
        <w:t> </w:t>
      </w:r>
      <w:r>
        <w:rPr/>
        <w:t>је</w:t>
      </w:r>
      <w:r>
        <w:rPr>
          <w:spacing w:val="1"/>
        </w:rPr>
        <w:t> </w:t>
      </w:r>
      <w:r>
        <w:rPr/>
        <w:t>да</w:t>
      </w:r>
      <w:r>
        <w:rPr>
          <w:spacing w:val="1"/>
        </w:rPr>
        <w:t> </w:t>
      </w:r>
      <w:r>
        <w:rPr/>
        <w:t>предузетници</w:t>
      </w:r>
      <w:r>
        <w:rPr>
          <w:spacing w:val="1"/>
        </w:rPr>
        <w:t> </w:t>
      </w:r>
      <w:r>
        <w:rPr/>
        <w:t>који</w:t>
      </w:r>
      <w:r>
        <w:rPr>
          <w:spacing w:val="1"/>
        </w:rPr>
        <w:t> </w:t>
      </w:r>
      <w:r>
        <w:rPr/>
        <w:t>дјелатност</w:t>
      </w:r>
      <w:r>
        <w:rPr>
          <w:spacing w:val="1"/>
        </w:rPr>
        <w:t> </w:t>
      </w:r>
      <w:r>
        <w:rPr/>
        <w:t>тренутно</w:t>
      </w:r>
      <w:r>
        <w:rPr>
          <w:spacing w:val="1"/>
        </w:rPr>
        <w:t> </w:t>
      </w:r>
      <w:r>
        <w:rPr/>
        <w:t>обављају</w:t>
      </w:r>
      <w:r>
        <w:rPr>
          <w:spacing w:val="1"/>
        </w:rPr>
        <w:t> </w:t>
      </w:r>
      <w:r>
        <w:rPr/>
        <w:t>у</w:t>
      </w:r>
      <w:r>
        <w:rPr>
          <w:spacing w:val="1"/>
        </w:rPr>
        <w:t> </w:t>
      </w:r>
      <w:r>
        <w:rPr/>
        <w:t>инкубатору</w:t>
      </w:r>
      <w:r>
        <w:rPr>
          <w:spacing w:val="1"/>
        </w:rPr>
        <w:t> </w:t>
      </w:r>
      <w:r>
        <w:rPr/>
        <w:t>временом</w:t>
      </w:r>
      <w:r>
        <w:rPr>
          <w:spacing w:val="1"/>
        </w:rPr>
        <w:t> </w:t>
      </w:r>
      <w:r>
        <w:rPr/>
        <w:t>ојачани</w:t>
      </w:r>
      <w:r>
        <w:rPr>
          <w:spacing w:val="1"/>
        </w:rPr>
        <w:t> </w:t>
      </w:r>
      <w:r>
        <w:rPr/>
        <w:t>изађу</w:t>
      </w:r>
      <w:r>
        <w:rPr>
          <w:spacing w:val="1"/>
        </w:rPr>
        <w:t> </w:t>
      </w:r>
      <w:r>
        <w:rPr/>
        <w:t>из</w:t>
      </w:r>
      <w:r>
        <w:rPr>
          <w:spacing w:val="1"/>
        </w:rPr>
        <w:t> </w:t>
      </w:r>
      <w:r>
        <w:rPr/>
        <w:t>њега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наставе</w:t>
      </w:r>
      <w:r>
        <w:rPr>
          <w:spacing w:val="-1"/>
        </w:rPr>
        <w:t> </w:t>
      </w:r>
      <w:r>
        <w:rPr/>
        <w:t>дјелатност</w:t>
      </w:r>
      <w:r>
        <w:rPr>
          <w:spacing w:val="-1"/>
        </w:rPr>
        <w:t> </w:t>
      </w:r>
      <w:r>
        <w:rPr/>
        <w:t>у</w:t>
      </w:r>
      <w:r>
        <w:rPr>
          <w:spacing w:val="-1"/>
        </w:rPr>
        <w:t> </w:t>
      </w:r>
      <w:r>
        <w:rPr/>
        <w:t>оквиру</w:t>
      </w:r>
      <w:r>
        <w:rPr>
          <w:spacing w:val="-1"/>
        </w:rPr>
        <w:t> </w:t>
      </w:r>
      <w:r>
        <w:rPr/>
        <w:t>бизнис</w:t>
      </w:r>
      <w:r>
        <w:rPr>
          <w:spacing w:val="-1"/>
        </w:rPr>
        <w:t> </w:t>
      </w:r>
      <w:r>
        <w:rPr/>
        <w:t>зоне.</w:t>
      </w:r>
    </w:p>
    <w:p>
      <w:pPr>
        <w:pStyle w:val="BodyText"/>
        <w:spacing w:line="276" w:lineRule="auto" w:before="203"/>
        <w:ind w:left="1060" w:right="1099"/>
        <w:jc w:val="both"/>
      </w:pPr>
      <w:r>
        <w:rPr/>
        <w:t>У</w:t>
      </w:r>
      <w:r>
        <w:rPr>
          <w:spacing w:val="1"/>
        </w:rPr>
        <w:t> </w:t>
      </w:r>
      <w:r>
        <w:rPr/>
        <w:t>Бизнис</w:t>
      </w:r>
      <w:r>
        <w:rPr>
          <w:spacing w:val="1"/>
        </w:rPr>
        <w:t> </w:t>
      </w:r>
      <w:r>
        <w:rPr/>
        <w:t>зони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Рудешу</w:t>
      </w:r>
      <w:r>
        <w:rPr>
          <w:spacing w:val="1"/>
        </w:rPr>
        <w:t> </w:t>
      </w:r>
      <w:r>
        <w:rPr/>
        <w:t>функционише</w:t>
      </w:r>
      <w:r>
        <w:rPr>
          <w:spacing w:val="1"/>
        </w:rPr>
        <w:t> </w:t>
      </w:r>
      <w:r>
        <w:rPr/>
        <w:t>неколико</w:t>
      </w:r>
      <w:r>
        <w:rPr>
          <w:spacing w:val="1"/>
        </w:rPr>
        <w:t> </w:t>
      </w:r>
      <w:r>
        <w:rPr/>
        <w:t>привредних</w:t>
      </w:r>
      <w:r>
        <w:rPr>
          <w:spacing w:val="1"/>
        </w:rPr>
        <w:t> </w:t>
      </w:r>
      <w:r>
        <w:rPr/>
        <w:t>субјеката</w:t>
      </w:r>
      <w:r>
        <w:rPr>
          <w:spacing w:val="1"/>
        </w:rPr>
        <w:t> </w:t>
      </w:r>
      <w:r>
        <w:rPr/>
        <w:t>који</w:t>
      </w:r>
      <w:r>
        <w:rPr>
          <w:spacing w:val="1"/>
        </w:rPr>
        <w:t> </w:t>
      </w:r>
      <w:r>
        <w:rPr/>
        <w:t>су</w:t>
      </w:r>
      <w:r>
        <w:rPr>
          <w:spacing w:val="1"/>
        </w:rPr>
        <w:t> </w:t>
      </w:r>
      <w:r>
        <w:rPr/>
        <w:t>прилагодили производне хале бивше индустријске зоне својим потребама. Међутим,</w:t>
      </w:r>
      <w:r>
        <w:rPr>
          <w:spacing w:val="1"/>
        </w:rPr>
        <w:t> </w:t>
      </w:r>
      <w:r>
        <w:rPr/>
        <w:t>попуњеност</w:t>
      </w:r>
      <w:r>
        <w:rPr>
          <w:spacing w:val="-2"/>
        </w:rPr>
        <w:t> </w:t>
      </w:r>
      <w:r>
        <w:rPr/>
        <w:t>бизнис</w:t>
      </w:r>
      <w:r>
        <w:rPr>
          <w:spacing w:val="-1"/>
        </w:rPr>
        <w:t> </w:t>
      </w:r>
      <w:r>
        <w:rPr/>
        <w:t>зоне</w:t>
      </w:r>
      <w:r>
        <w:rPr>
          <w:spacing w:val="-1"/>
        </w:rPr>
        <w:t> </w:t>
      </w:r>
      <w:r>
        <w:rPr/>
        <w:t>и поред</w:t>
      </w:r>
      <w:r>
        <w:rPr>
          <w:spacing w:val="-4"/>
        </w:rPr>
        <w:t> </w:t>
      </w:r>
      <w:r>
        <w:rPr/>
        <w:t>повољности које пружа</w:t>
      </w:r>
      <w:r>
        <w:rPr>
          <w:spacing w:val="-2"/>
        </w:rPr>
        <w:t> </w:t>
      </w:r>
      <w:r>
        <w:rPr/>
        <w:t>и даље</w:t>
      </w:r>
      <w:r>
        <w:rPr>
          <w:spacing w:val="-2"/>
        </w:rPr>
        <w:t> </w:t>
      </w:r>
      <w:r>
        <w:rPr/>
        <w:t>је</w:t>
      </w:r>
      <w:r>
        <w:rPr>
          <w:spacing w:val="-2"/>
        </w:rPr>
        <w:t> </w:t>
      </w:r>
      <w:r>
        <w:rPr/>
        <w:t>на ниском</w:t>
      </w:r>
      <w:r>
        <w:rPr>
          <w:spacing w:val="-2"/>
        </w:rPr>
        <w:t> </w:t>
      </w:r>
      <w:r>
        <w:rPr/>
        <w:t>нивоу.</w:t>
      </w:r>
    </w:p>
    <w:p>
      <w:pPr>
        <w:pStyle w:val="BodyText"/>
        <w:spacing w:line="276" w:lineRule="auto" w:before="198"/>
        <w:ind w:left="1060" w:right="1097"/>
        <w:jc w:val="both"/>
      </w:pPr>
      <w:r>
        <w:rPr/>
        <w:t>Разлози</w:t>
      </w:r>
      <w:r>
        <w:rPr>
          <w:spacing w:val="1"/>
        </w:rPr>
        <w:t> </w:t>
      </w:r>
      <w:r>
        <w:rPr/>
        <w:t>за</w:t>
      </w:r>
      <w:r>
        <w:rPr>
          <w:spacing w:val="1"/>
        </w:rPr>
        <w:t> </w:t>
      </w:r>
      <w:r>
        <w:rPr/>
        <w:t>овакво</w:t>
      </w:r>
      <w:r>
        <w:rPr>
          <w:spacing w:val="1"/>
        </w:rPr>
        <w:t> </w:t>
      </w:r>
      <w:r>
        <w:rPr/>
        <w:t>стање</w:t>
      </w:r>
      <w:r>
        <w:rPr>
          <w:spacing w:val="1"/>
        </w:rPr>
        <w:t> </w:t>
      </w:r>
      <w:r>
        <w:rPr/>
        <w:t>су</w:t>
      </w:r>
      <w:r>
        <w:rPr>
          <w:spacing w:val="1"/>
        </w:rPr>
        <w:t> </w:t>
      </w:r>
      <w:r>
        <w:rPr/>
        <w:t>бројни,</w:t>
      </w:r>
      <w:r>
        <w:rPr>
          <w:spacing w:val="1"/>
        </w:rPr>
        <w:t> </w:t>
      </w:r>
      <w:r>
        <w:rPr/>
        <w:t>а</w:t>
      </w:r>
      <w:r>
        <w:rPr>
          <w:spacing w:val="1"/>
        </w:rPr>
        <w:t> </w:t>
      </w:r>
      <w:r>
        <w:rPr/>
        <w:t>свакако</w:t>
      </w:r>
      <w:r>
        <w:rPr>
          <w:spacing w:val="1"/>
        </w:rPr>
        <w:t> </w:t>
      </w:r>
      <w:r>
        <w:rPr/>
        <w:t>да</w:t>
      </w:r>
      <w:r>
        <w:rPr>
          <w:spacing w:val="1"/>
        </w:rPr>
        <w:t> </w:t>
      </w:r>
      <w:r>
        <w:rPr/>
        <w:t>главни</w:t>
      </w:r>
      <w:r>
        <w:rPr>
          <w:spacing w:val="1"/>
        </w:rPr>
        <w:t> </w:t>
      </w:r>
      <w:r>
        <w:rPr/>
        <w:t>узрок</w:t>
      </w:r>
      <w:r>
        <w:rPr>
          <w:spacing w:val="1"/>
        </w:rPr>
        <w:t> </w:t>
      </w:r>
      <w:r>
        <w:rPr/>
        <w:t>датира</w:t>
      </w:r>
      <w:r>
        <w:rPr>
          <w:spacing w:val="1"/>
        </w:rPr>
        <w:t> </w:t>
      </w:r>
      <w:r>
        <w:rPr/>
        <w:t>годинама</w:t>
      </w:r>
      <w:r>
        <w:rPr>
          <w:spacing w:val="-50"/>
        </w:rPr>
        <w:t> </w:t>
      </w:r>
      <w:r>
        <w:rPr/>
        <w:t>уназад, када су објекти бивше Фабрике</w:t>
      </w:r>
      <w:r>
        <w:rPr>
          <w:spacing w:val="1"/>
        </w:rPr>
        <w:t> </w:t>
      </w:r>
      <w:r>
        <w:rPr/>
        <w:t>целулозе и папира препуштени руинирању и</w:t>
      </w:r>
      <w:r>
        <w:rPr>
          <w:spacing w:val="1"/>
        </w:rPr>
        <w:t> </w:t>
      </w:r>
      <w:r>
        <w:rPr/>
        <w:t>пропадању,</w:t>
      </w:r>
      <w:r>
        <w:rPr>
          <w:spacing w:val="-1"/>
        </w:rPr>
        <w:t> </w:t>
      </w:r>
      <w:r>
        <w:rPr/>
        <w:t>услед чега</w:t>
      </w:r>
      <w:r>
        <w:rPr>
          <w:spacing w:val="-3"/>
        </w:rPr>
        <w:t> </w:t>
      </w:r>
      <w:r>
        <w:rPr/>
        <w:t>је сада</w:t>
      </w:r>
      <w:r>
        <w:rPr>
          <w:spacing w:val="-2"/>
        </w:rPr>
        <w:t> </w:t>
      </w:r>
      <w:r>
        <w:rPr/>
        <w:t>већина</w:t>
      </w:r>
      <w:r>
        <w:rPr>
          <w:spacing w:val="-1"/>
        </w:rPr>
        <w:t> </w:t>
      </w:r>
      <w:r>
        <w:rPr/>
        <w:t>њих предвиђена за</w:t>
      </w:r>
      <w:r>
        <w:rPr>
          <w:spacing w:val="-1"/>
        </w:rPr>
        <w:t> </w:t>
      </w:r>
      <w:r>
        <w:rPr/>
        <w:t>рушење.</w:t>
      </w:r>
    </w:p>
    <w:p>
      <w:pPr>
        <w:spacing w:after="0" w:line="276" w:lineRule="auto"/>
        <w:jc w:val="both"/>
        <w:sectPr>
          <w:pgSz w:w="12240" w:h="15840"/>
          <w:pgMar w:header="0" w:footer="1012" w:top="1440" w:bottom="1200" w:left="380" w:right="340"/>
        </w:sectPr>
      </w:pPr>
    </w:p>
    <w:p>
      <w:pPr>
        <w:pStyle w:val="BodyText"/>
        <w:spacing w:line="276" w:lineRule="auto" w:before="80"/>
        <w:ind w:left="1060" w:right="1093"/>
        <w:jc w:val="both"/>
      </w:pPr>
      <w:r>
        <w:rPr/>
        <w:t>Значи, основни проблем тренутно представљају руиниране старе зграде поменуте</w:t>
      </w:r>
      <w:r>
        <w:rPr>
          <w:spacing w:val="1"/>
        </w:rPr>
        <w:t> </w:t>
      </w:r>
      <w:r>
        <w:rPr/>
        <w:t>фабрике</w:t>
      </w:r>
      <w:r>
        <w:rPr>
          <w:spacing w:val="47"/>
        </w:rPr>
        <w:t> </w:t>
      </w:r>
      <w:r>
        <w:rPr/>
        <w:t>које</w:t>
      </w:r>
      <w:r>
        <w:rPr>
          <w:spacing w:val="48"/>
        </w:rPr>
        <w:t> </w:t>
      </w:r>
      <w:r>
        <w:rPr/>
        <w:t>би</w:t>
      </w:r>
      <w:r>
        <w:rPr>
          <w:spacing w:val="47"/>
        </w:rPr>
        <w:t> </w:t>
      </w:r>
      <w:r>
        <w:rPr/>
        <w:t>требало</w:t>
      </w:r>
      <w:r>
        <w:rPr>
          <w:spacing w:val="48"/>
        </w:rPr>
        <w:t> </w:t>
      </w:r>
      <w:r>
        <w:rPr/>
        <w:t>порушити</w:t>
      </w:r>
      <w:r>
        <w:rPr>
          <w:spacing w:val="47"/>
        </w:rPr>
        <w:t> </w:t>
      </w:r>
      <w:r>
        <w:rPr/>
        <w:t>или</w:t>
      </w:r>
      <w:r>
        <w:rPr>
          <w:spacing w:val="48"/>
        </w:rPr>
        <w:t> </w:t>
      </w:r>
      <w:r>
        <w:rPr/>
        <w:t>покушати</w:t>
      </w:r>
      <w:r>
        <w:rPr>
          <w:spacing w:val="47"/>
        </w:rPr>
        <w:t> </w:t>
      </w:r>
      <w:r>
        <w:rPr/>
        <w:t>бар</w:t>
      </w:r>
      <w:r>
        <w:rPr>
          <w:spacing w:val="49"/>
        </w:rPr>
        <w:t> </w:t>
      </w:r>
      <w:r>
        <w:rPr/>
        <w:t>донекле</w:t>
      </w:r>
      <w:r>
        <w:rPr>
          <w:spacing w:val="45"/>
        </w:rPr>
        <w:t> </w:t>
      </w:r>
      <w:r>
        <w:rPr/>
        <w:t>привести</w:t>
      </w:r>
      <w:r>
        <w:rPr>
          <w:spacing w:val="48"/>
        </w:rPr>
        <w:t> </w:t>
      </w:r>
      <w:r>
        <w:rPr/>
        <w:t>намјени</w:t>
      </w:r>
      <w:r>
        <w:rPr>
          <w:spacing w:val="-51"/>
        </w:rPr>
        <w:t> </w:t>
      </w:r>
      <w:r>
        <w:rPr/>
        <w:t>како би потенцијални инвеститори добили подстрек или интересовање да крену са</w:t>
      </w:r>
      <w:r>
        <w:rPr>
          <w:spacing w:val="1"/>
        </w:rPr>
        <w:t> </w:t>
      </w:r>
      <w:r>
        <w:rPr/>
        <w:t>отварањем</w:t>
      </w:r>
      <w:r>
        <w:rPr>
          <w:spacing w:val="-1"/>
        </w:rPr>
        <w:t> </w:t>
      </w:r>
      <w:r>
        <w:rPr/>
        <w:t>производних погона у</w:t>
      </w:r>
      <w:r>
        <w:rPr>
          <w:spacing w:val="-2"/>
        </w:rPr>
        <w:t> </w:t>
      </w:r>
      <w:r>
        <w:rPr/>
        <w:t>оквиру</w:t>
      </w:r>
      <w:r>
        <w:rPr>
          <w:spacing w:val="-1"/>
        </w:rPr>
        <w:t> </w:t>
      </w:r>
      <w:r>
        <w:rPr/>
        <w:t>дефинисане бизнис зоне.</w:t>
      </w:r>
    </w:p>
    <w:p>
      <w:pPr>
        <w:pStyle w:val="BodyText"/>
        <w:spacing w:line="273" w:lineRule="auto" w:before="201"/>
        <w:ind w:left="1060" w:right="1098"/>
        <w:jc w:val="both"/>
      </w:pPr>
      <w:r>
        <w:rPr/>
        <w:t>Заједно са поменутим објектима уништен је и добар дио инфраструктуре тако да је и</w:t>
      </w:r>
      <w:r>
        <w:rPr>
          <w:spacing w:val="1"/>
        </w:rPr>
        <w:t> </w:t>
      </w:r>
      <w:r>
        <w:rPr/>
        <w:t>то</w:t>
      </w:r>
      <w:r>
        <w:rPr>
          <w:spacing w:val="-2"/>
        </w:rPr>
        <w:t> </w:t>
      </w:r>
      <w:r>
        <w:rPr/>
        <w:t>умањило интересовање</w:t>
      </w:r>
      <w:r>
        <w:rPr>
          <w:spacing w:val="-1"/>
        </w:rPr>
        <w:t> </w:t>
      </w:r>
      <w:r>
        <w:rPr/>
        <w:t>предузетника</w:t>
      </w:r>
      <w:r>
        <w:rPr>
          <w:spacing w:val="-1"/>
        </w:rPr>
        <w:t> </w:t>
      </w:r>
      <w:r>
        <w:rPr/>
        <w:t>за</w:t>
      </w:r>
      <w:r>
        <w:rPr>
          <w:spacing w:val="-3"/>
        </w:rPr>
        <w:t> </w:t>
      </w:r>
      <w:r>
        <w:rPr/>
        <w:t>пословање</w:t>
      </w:r>
      <w:r>
        <w:rPr>
          <w:spacing w:val="-1"/>
        </w:rPr>
        <w:t> </w:t>
      </w:r>
      <w:r>
        <w:rPr/>
        <w:t>у оквиру</w:t>
      </w:r>
      <w:r>
        <w:rPr>
          <w:spacing w:val="2"/>
        </w:rPr>
        <w:t> </w:t>
      </w:r>
      <w:r>
        <w:rPr/>
        <w:t>Зоне.</w:t>
      </w:r>
    </w:p>
    <w:p>
      <w:pPr>
        <w:pStyle w:val="BodyText"/>
        <w:spacing w:before="9"/>
        <w:rPr>
          <w:sz w:val="17"/>
        </w:rPr>
      </w:pPr>
    </w:p>
    <w:tbl>
      <w:tblPr>
        <w:tblW w:w="0" w:type="auto"/>
        <w:jc w:val="left"/>
        <w:tblInd w:w="10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08"/>
      </w:tblGrid>
      <w:tr>
        <w:trPr>
          <w:trHeight w:val="2949" w:hRule="atLeast"/>
        </w:trPr>
        <w:tc>
          <w:tcPr>
            <w:tcW w:w="9508" w:type="dxa"/>
          </w:tcPr>
          <w:p>
            <w:pPr>
              <w:pStyle w:val="TableParagraph"/>
              <w:spacing w:line="276" w:lineRule="auto" w:before="19"/>
              <w:ind w:left="33" w:right="98"/>
              <w:jc w:val="both"/>
              <w:rPr>
                <w:b/>
                <w:sz w:val="24"/>
              </w:rPr>
            </w:pPr>
            <w:r>
              <w:rPr>
                <w:b/>
                <w:color w:val="365F91"/>
                <w:sz w:val="24"/>
              </w:rPr>
              <w:t>У наредном периоду неопходно је спровести низ мјера на оживљавању бизнис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зоне.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Мора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се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изнаћи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рјешење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за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уређење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простора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који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је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дефинисан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као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бизнис зона. Санација одређеног броја објеката и рушење оних код којих је то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немогуће и уређење саобраћајница унутар саме зоне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су мјере које треба прво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спровести.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Неопходна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је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подршка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са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државног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нивоа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или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евентуално</w:t>
            </w:r>
            <w:r>
              <w:rPr>
                <w:b/>
                <w:color w:val="365F91"/>
                <w:spacing w:val="-50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проналажење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неког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стратешког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партнера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као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и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формирање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приватно-јавног</w:t>
            </w:r>
            <w:r>
              <w:rPr>
                <w:b/>
                <w:color w:val="365F91"/>
                <w:spacing w:val="-50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партнерства.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Паралерно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са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тим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активностима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потребно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је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спроводити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промотивне</w:t>
            </w:r>
            <w:r>
              <w:rPr>
                <w:b/>
                <w:color w:val="365F91"/>
                <w:spacing w:val="20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активности</w:t>
            </w:r>
            <w:r>
              <w:rPr>
                <w:b/>
                <w:color w:val="365F91"/>
                <w:spacing w:val="20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које</w:t>
            </w:r>
            <w:r>
              <w:rPr>
                <w:b/>
                <w:color w:val="365F91"/>
                <w:spacing w:val="19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би</w:t>
            </w:r>
            <w:r>
              <w:rPr>
                <w:b/>
                <w:color w:val="365F91"/>
                <w:spacing w:val="20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имале</w:t>
            </w:r>
            <w:r>
              <w:rPr>
                <w:b/>
                <w:color w:val="365F91"/>
                <w:spacing w:val="20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за</w:t>
            </w:r>
            <w:r>
              <w:rPr>
                <w:b/>
                <w:color w:val="365F91"/>
                <w:spacing w:val="2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циљ</w:t>
            </w:r>
            <w:r>
              <w:rPr>
                <w:b/>
                <w:color w:val="365F91"/>
                <w:spacing w:val="20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да</w:t>
            </w:r>
            <w:r>
              <w:rPr>
                <w:b/>
                <w:color w:val="365F91"/>
                <w:spacing w:val="22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представе</w:t>
            </w:r>
            <w:r>
              <w:rPr>
                <w:b/>
                <w:color w:val="365F91"/>
                <w:spacing w:val="20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могућности</w:t>
            </w:r>
            <w:r>
              <w:rPr>
                <w:b/>
                <w:color w:val="365F91"/>
                <w:spacing w:val="20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за</w:t>
            </w:r>
          </w:p>
          <w:p>
            <w:pPr>
              <w:pStyle w:val="TableParagraph"/>
              <w:spacing w:before="1"/>
              <w:ind w:left="33"/>
              <w:jc w:val="both"/>
              <w:rPr>
                <w:b/>
                <w:sz w:val="24"/>
              </w:rPr>
            </w:pPr>
            <w:r>
              <w:rPr>
                <w:b/>
                <w:color w:val="365F91"/>
                <w:sz w:val="24"/>
              </w:rPr>
              <w:t>пословање</w:t>
            </w:r>
            <w:r>
              <w:rPr>
                <w:b/>
                <w:color w:val="365F91"/>
                <w:spacing w:val="-3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у</w:t>
            </w:r>
            <w:r>
              <w:rPr>
                <w:b/>
                <w:color w:val="365F91"/>
                <w:spacing w:val="-3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бизнис</w:t>
            </w:r>
            <w:r>
              <w:rPr>
                <w:b/>
                <w:color w:val="365F91"/>
                <w:spacing w:val="-4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зони</w:t>
            </w:r>
            <w:r>
              <w:rPr>
                <w:b/>
                <w:color w:val="365F91"/>
                <w:spacing w:val="-3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са</w:t>
            </w:r>
            <w:r>
              <w:rPr>
                <w:b/>
                <w:color w:val="365F91"/>
                <w:spacing w:val="-2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свим</w:t>
            </w:r>
            <w:r>
              <w:rPr>
                <w:b/>
                <w:color w:val="365F91"/>
                <w:spacing w:val="-3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оним</w:t>
            </w:r>
            <w:r>
              <w:rPr>
                <w:b/>
                <w:color w:val="365F91"/>
                <w:spacing w:val="-4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повољностима</w:t>
            </w:r>
            <w:r>
              <w:rPr>
                <w:b/>
                <w:color w:val="365F91"/>
                <w:spacing w:val="-3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које</w:t>
            </w:r>
            <w:r>
              <w:rPr>
                <w:b/>
                <w:color w:val="365F91"/>
                <w:spacing w:val="-4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она</w:t>
            </w:r>
            <w:r>
              <w:rPr>
                <w:b/>
                <w:color w:val="365F91"/>
                <w:spacing w:val="-2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нуди.</w:t>
            </w:r>
          </w:p>
        </w:tc>
      </w:tr>
    </w:tbl>
    <w:p>
      <w:pPr>
        <w:pStyle w:val="BodyText"/>
        <w:spacing w:before="2"/>
        <w:rPr>
          <w:sz w:val="27"/>
        </w:rPr>
      </w:pPr>
    </w:p>
    <w:p>
      <w:pPr>
        <w:pStyle w:val="Heading2"/>
        <w:numPr>
          <w:ilvl w:val="2"/>
          <w:numId w:val="3"/>
        </w:numPr>
        <w:tabs>
          <w:tab w:pos="2140" w:val="left" w:leader="none"/>
          <w:tab w:pos="2141" w:val="left" w:leader="none"/>
        </w:tabs>
        <w:spacing w:line="240" w:lineRule="auto" w:before="0" w:after="0"/>
        <w:ind w:left="2140" w:right="0" w:hanging="721"/>
        <w:jc w:val="left"/>
      </w:pPr>
      <w:bookmarkStart w:name="9.5. ТУРИЗАМ" w:id="67"/>
      <w:bookmarkEnd w:id="67"/>
      <w:r>
        <w:rPr>
          <w:b w:val="0"/>
        </w:rPr>
      </w:r>
      <w:bookmarkStart w:name="_bookmark23" w:id="68"/>
      <w:bookmarkEnd w:id="68"/>
      <w:r>
        <w:rPr>
          <w:b w:val="0"/>
        </w:rPr>
      </w:r>
      <w:bookmarkStart w:name="_bookmark23" w:id="69"/>
      <w:bookmarkEnd w:id="69"/>
      <w:r>
        <w:rPr/>
        <w:t>Т</w:t>
      </w:r>
      <w:r>
        <w:rPr/>
        <w:t>УРИЗАМ</w:t>
      </w:r>
    </w:p>
    <w:p>
      <w:pPr>
        <w:pStyle w:val="BodyText"/>
        <w:spacing w:line="276" w:lineRule="auto" w:before="163"/>
        <w:ind w:left="1060" w:right="1092"/>
        <w:jc w:val="both"/>
      </w:pPr>
      <w:r>
        <w:rPr/>
        <w:t>Територија општине Беране обилује бројним природним, културним и туристичким</w:t>
      </w:r>
      <w:r>
        <w:rPr>
          <w:spacing w:val="1"/>
        </w:rPr>
        <w:t> </w:t>
      </w:r>
      <w:r>
        <w:rPr/>
        <w:t>потенцијалима. Значајни су ресурси за развој планинског туризма, како у љетњем</w:t>
      </w:r>
      <w:r>
        <w:rPr>
          <w:spacing w:val="1"/>
        </w:rPr>
        <w:t> </w:t>
      </w:r>
      <w:r>
        <w:rPr/>
        <w:t>тако и у зимском периоду. Могућности за развој различитих производа у области</w:t>
      </w:r>
      <w:r>
        <w:rPr>
          <w:spacing w:val="1"/>
        </w:rPr>
        <w:t> </w:t>
      </w:r>
      <w:r>
        <w:rPr/>
        <w:t>активног</w:t>
      </w:r>
      <w:r>
        <w:rPr>
          <w:spacing w:val="1"/>
        </w:rPr>
        <w:t> </w:t>
      </w:r>
      <w:r>
        <w:rPr/>
        <w:t>туризма</w:t>
      </w:r>
      <w:r>
        <w:rPr>
          <w:spacing w:val="1"/>
        </w:rPr>
        <w:t> </w:t>
      </w:r>
      <w:r>
        <w:rPr/>
        <w:t>у</w:t>
      </w:r>
      <w:r>
        <w:rPr>
          <w:spacing w:val="1"/>
        </w:rPr>
        <w:t> </w:t>
      </w:r>
      <w:r>
        <w:rPr/>
        <w:t>секторима</w:t>
      </w:r>
      <w:r>
        <w:rPr>
          <w:spacing w:val="1"/>
        </w:rPr>
        <w:t> </w:t>
      </w:r>
      <w:r>
        <w:rPr/>
        <w:t>пјешачења,</w:t>
      </w:r>
      <w:r>
        <w:rPr>
          <w:spacing w:val="1"/>
        </w:rPr>
        <w:t> </w:t>
      </w:r>
      <w:r>
        <w:rPr/>
        <w:t>планинског</w:t>
      </w:r>
      <w:r>
        <w:rPr>
          <w:spacing w:val="1"/>
        </w:rPr>
        <w:t> </w:t>
      </w:r>
      <w:r>
        <w:rPr/>
        <w:t>туризма,</w:t>
      </w:r>
      <w:r>
        <w:rPr>
          <w:spacing w:val="1"/>
        </w:rPr>
        <w:t> </w:t>
      </w:r>
      <w:r>
        <w:rPr/>
        <w:t>рафтинга,</w:t>
      </w:r>
      <w:r>
        <w:rPr>
          <w:spacing w:val="1"/>
        </w:rPr>
        <w:t> </w:t>
      </w:r>
      <w:r>
        <w:rPr/>
        <w:t>параглајдинга и мушичарења су велике.У задњих неколико година направљени су</w:t>
      </w:r>
      <w:r>
        <w:rPr>
          <w:spacing w:val="1"/>
        </w:rPr>
        <w:t> </w:t>
      </w:r>
      <w:r>
        <w:rPr/>
        <w:t>одређени помаци, али је неопходно и даље унапређивати постојећу и правити нову</w:t>
      </w:r>
      <w:r>
        <w:rPr>
          <w:spacing w:val="1"/>
        </w:rPr>
        <w:t> </w:t>
      </w:r>
      <w:r>
        <w:rPr/>
        <w:t>понуду</w:t>
      </w:r>
      <w:r>
        <w:rPr>
          <w:spacing w:val="-2"/>
        </w:rPr>
        <w:t> </w:t>
      </w:r>
      <w:r>
        <w:rPr/>
        <w:t>када је активни одмор у</w:t>
      </w:r>
      <w:r>
        <w:rPr>
          <w:spacing w:val="-1"/>
        </w:rPr>
        <w:t> </w:t>
      </w:r>
      <w:r>
        <w:rPr/>
        <w:t>питању.</w:t>
      </w:r>
    </w:p>
    <w:p>
      <w:pPr>
        <w:pStyle w:val="BodyText"/>
        <w:spacing w:line="276" w:lineRule="auto" w:before="200"/>
        <w:ind w:left="1060" w:right="1097"/>
        <w:jc w:val="both"/>
      </w:pPr>
      <w:r>
        <w:rPr/>
        <w:t>Развој туризма на подручју наше Општине у периду од 2010.- 2016. године биљежи</w:t>
      </w:r>
      <w:r>
        <w:rPr>
          <w:spacing w:val="1"/>
        </w:rPr>
        <w:t> </w:t>
      </w:r>
      <w:r>
        <w:rPr/>
        <w:t>одређене помаке како у повећању броја смјештајних јединца, тако и у обогаћивању</w:t>
      </w:r>
      <w:r>
        <w:rPr>
          <w:spacing w:val="1"/>
        </w:rPr>
        <w:t> </w:t>
      </w:r>
      <w:r>
        <w:rPr/>
        <w:t>садржаја</w:t>
      </w:r>
      <w:r>
        <w:rPr>
          <w:spacing w:val="1"/>
        </w:rPr>
        <w:t> </w:t>
      </w:r>
      <w:r>
        <w:rPr/>
        <w:t>боравка</w:t>
      </w:r>
      <w:r>
        <w:rPr>
          <w:spacing w:val="1"/>
        </w:rPr>
        <w:t> </w:t>
      </w:r>
      <w:r>
        <w:rPr/>
        <w:t>туриста</w:t>
      </w:r>
      <w:r>
        <w:rPr>
          <w:spacing w:val="1"/>
        </w:rPr>
        <w:t> </w:t>
      </w:r>
      <w:r>
        <w:rPr/>
        <w:t>организовањем</w:t>
      </w:r>
      <w:r>
        <w:rPr>
          <w:spacing w:val="1"/>
        </w:rPr>
        <w:t> </w:t>
      </w:r>
      <w:r>
        <w:rPr/>
        <w:t>разних</w:t>
      </w:r>
      <w:r>
        <w:rPr>
          <w:spacing w:val="1"/>
        </w:rPr>
        <w:t> </w:t>
      </w:r>
      <w:r>
        <w:rPr/>
        <w:t>догађаја/манифестација.</w:t>
      </w:r>
      <w:r>
        <w:rPr>
          <w:spacing w:val="1"/>
        </w:rPr>
        <w:t> </w:t>
      </w:r>
      <w:r>
        <w:rPr/>
        <w:t>Ту</w:t>
      </w:r>
      <w:r>
        <w:rPr>
          <w:spacing w:val="1"/>
        </w:rPr>
        <w:t> </w:t>
      </w:r>
      <w:r>
        <w:rPr/>
        <w:t>се,</w:t>
      </w:r>
      <w:r>
        <w:rPr>
          <w:spacing w:val="1"/>
        </w:rPr>
        <w:t> </w:t>
      </w:r>
      <w:r>
        <w:rPr/>
        <w:t>прије</w:t>
      </w:r>
      <w:r>
        <w:rPr>
          <w:spacing w:val="1"/>
        </w:rPr>
        <w:t> </w:t>
      </w:r>
      <w:r>
        <w:rPr/>
        <w:t>свега,</w:t>
      </w:r>
      <w:r>
        <w:rPr>
          <w:spacing w:val="1"/>
        </w:rPr>
        <w:t> </w:t>
      </w:r>
      <w:r>
        <w:rPr/>
        <w:t>мисли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хотел</w:t>
      </w:r>
      <w:r>
        <w:rPr>
          <w:spacing w:val="1"/>
        </w:rPr>
        <w:t> </w:t>
      </w:r>
      <w:r>
        <w:rPr/>
        <w:t>,,Беране"</w:t>
      </w:r>
      <w:r>
        <w:rPr>
          <w:spacing w:val="1"/>
        </w:rPr>
        <w:t> </w:t>
      </w:r>
      <w:r>
        <w:rPr/>
        <w:t>који</w:t>
      </w:r>
      <w:r>
        <w:rPr>
          <w:spacing w:val="1"/>
        </w:rPr>
        <w:t> </w:t>
      </w:r>
      <w:r>
        <w:rPr/>
        <w:t>је</w:t>
      </w:r>
      <w:r>
        <w:rPr>
          <w:spacing w:val="1"/>
        </w:rPr>
        <w:t> </w:t>
      </w:r>
      <w:r>
        <w:rPr/>
        <w:t>коначно</w:t>
      </w:r>
      <w:r>
        <w:rPr>
          <w:spacing w:val="1"/>
        </w:rPr>
        <w:t> </w:t>
      </w:r>
      <w:r>
        <w:rPr/>
        <w:t>стављен</w:t>
      </w:r>
      <w:r>
        <w:rPr>
          <w:spacing w:val="1"/>
        </w:rPr>
        <w:t> </w:t>
      </w:r>
      <w:r>
        <w:rPr/>
        <w:t>у</w:t>
      </w:r>
      <w:r>
        <w:rPr>
          <w:spacing w:val="53"/>
        </w:rPr>
        <w:t> </w:t>
      </w:r>
      <w:r>
        <w:rPr/>
        <w:t>функцију,</w:t>
      </w:r>
      <w:r>
        <w:rPr>
          <w:spacing w:val="1"/>
        </w:rPr>
        <w:t> </w:t>
      </w:r>
      <w:r>
        <w:rPr/>
        <w:t>категорисан</w:t>
      </w:r>
      <w:r>
        <w:rPr>
          <w:spacing w:val="1"/>
        </w:rPr>
        <w:t> </w:t>
      </w:r>
      <w:r>
        <w:rPr/>
        <w:t>са</w:t>
      </w:r>
      <w:r>
        <w:rPr>
          <w:spacing w:val="1"/>
        </w:rPr>
        <w:t> </w:t>
      </w:r>
      <w:r>
        <w:rPr/>
        <w:t>четири</w:t>
      </w:r>
      <w:r>
        <w:rPr>
          <w:spacing w:val="1"/>
        </w:rPr>
        <w:t> </w:t>
      </w:r>
      <w:r>
        <w:rPr/>
        <w:t>(4)</w:t>
      </w:r>
      <w:r>
        <w:rPr>
          <w:spacing w:val="1"/>
        </w:rPr>
        <w:t> </w:t>
      </w:r>
      <w:r>
        <w:rPr/>
        <w:t>звјездице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као</w:t>
      </w:r>
      <w:r>
        <w:rPr>
          <w:spacing w:val="1"/>
        </w:rPr>
        <w:t> </w:t>
      </w:r>
      <w:r>
        <w:rPr/>
        <w:t>такав</w:t>
      </w:r>
      <w:r>
        <w:rPr>
          <w:spacing w:val="1"/>
        </w:rPr>
        <w:t> </w:t>
      </w:r>
      <w:r>
        <w:rPr/>
        <w:t>одговара</w:t>
      </w:r>
      <w:r>
        <w:rPr>
          <w:spacing w:val="1"/>
        </w:rPr>
        <w:t> </w:t>
      </w:r>
      <w:r>
        <w:rPr/>
        <w:t>захтјевима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жељама</w:t>
      </w:r>
      <w:r>
        <w:rPr>
          <w:spacing w:val="1"/>
        </w:rPr>
        <w:t> </w:t>
      </w:r>
      <w:r>
        <w:rPr/>
        <w:t>потрошача</w:t>
      </w:r>
      <w:r>
        <w:rPr>
          <w:spacing w:val="-1"/>
        </w:rPr>
        <w:t> </w:t>
      </w:r>
      <w:r>
        <w:rPr/>
        <w:t>на</w:t>
      </w:r>
      <w:r>
        <w:rPr>
          <w:spacing w:val="-1"/>
        </w:rPr>
        <w:t> </w:t>
      </w:r>
      <w:r>
        <w:rPr/>
        <w:t>туристичком</w:t>
      </w:r>
      <w:r>
        <w:rPr>
          <w:spacing w:val="-2"/>
        </w:rPr>
        <w:t> </w:t>
      </w:r>
      <w:r>
        <w:rPr/>
        <w:t>тржишту.</w:t>
      </w:r>
    </w:p>
    <w:p>
      <w:pPr>
        <w:spacing w:before="205"/>
        <w:ind w:left="249" w:right="284" w:firstLine="0"/>
        <w:jc w:val="center"/>
        <w:rPr>
          <w:i/>
          <w:sz w:val="22"/>
        </w:rPr>
      </w:pPr>
      <w:r>
        <w:rPr>
          <w:i/>
          <w:sz w:val="22"/>
        </w:rPr>
        <w:t>Табела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бр.16: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Хотелски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капацитетиу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општини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Беране</w:t>
      </w:r>
    </w:p>
    <w:p>
      <w:pPr>
        <w:pStyle w:val="BodyText"/>
        <w:spacing w:before="11"/>
        <w:rPr>
          <w:i/>
          <w:sz w:val="19"/>
        </w:rPr>
      </w:pPr>
    </w:p>
    <w:p>
      <w:pPr>
        <w:pStyle w:val="BodyText"/>
        <w:spacing w:line="20" w:lineRule="exact"/>
        <w:ind w:left="1456"/>
        <w:rPr>
          <w:sz w:val="2"/>
        </w:rPr>
      </w:pPr>
      <w:r>
        <w:rPr>
          <w:sz w:val="2"/>
        </w:rPr>
        <w:pict>
          <v:group style="width:428.5pt;height:1pt;mso-position-horizontal-relative:char;mso-position-vertical-relative:line" coordorigin="0,0" coordsize="8570,20">
            <v:shape style="position:absolute;left:0;top:0;width:8570;height:20" coordorigin="0,0" coordsize="8570,20" path="m2900,0l1582,0,1562,0,1562,0,0,0,0,19,1562,19,1562,19,1582,19,2900,19,2900,0xm4268,0l4249,0,2919,0,2900,0,2900,19,2919,19,4249,19,4268,19,4268,0xm5763,0l5744,0,5744,0,4268,0,4268,19,5744,19,5744,19,5763,19,5763,0xm7239,0l7220,0,5763,0,5763,19,7220,19,7239,19,7239,0xm8569,0l7239,0,7239,19,8569,19,8569,0xe" filled="true" fillcolor="#000000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pgSz w:w="12240" w:h="15840"/>
          <w:pgMar w:header="0" w:footer="1012" w:top="1360" w:bottom="1200" w:left="380" w:right="340"/>
        </w:sectPr>
      </w:pPr>
    </w:p>
    <w:p>
      <w:pPr>
        <w:tabs>
          <w:tab w:pos="3143" w:val="left" w:leader="none"/>
        </w:tabs>
        <w:spacing w:line="175" w:lineRule="auto" w:before="19"/>
        <w:ind w:left="3398" w:right="0" w:hanging="1484"/>
        <w:jc w:val="left"/>
        <w:rPr>
          <w:b/>
          <w:sz w:val="22"/>
        </w:rPr>
      </w:pPr>
      <w:r>
        <w:rPr>
          <w:b/>
          <w:position w:val="-14"/>
          <w:sz w:val="22"/>
        </w:rPr>
        <w:t>Назив</w:t>
        <w:tab/>
      </w:r>
      <w:r>
        <w:rPr>
          <w:b/>
          <w:spacing w:val="-1"/>
          <w:sz w:val="22"/>
        </w:rPr>
        <w:t>категориз</w:t>
      </w:r>
      <w:r>
        <w:rPr>
          <w:b/>
          <w:spacing w:val="-46"/>
          <w:sz w:val="22"/>
        </w:rPr>
        <w:t> </w:t>
      </w:r>
      <w:r>
        <w:rPr>
          <w:b/>
          <w:sz w:val="22"/>
        </w:rPr>
        <w:t>ација</w:t>
      </w:r>
    </w:p>
    <w:p>
      <w:pPr>
        <w:tabs>
          <w:tab w:pos="1950" w:val="left" w:leader="none"/>
        </w:tabs>
        <w:spacing w:line="353" w:lineRule="exact" w:before="2"/>
        <w:ind w:left="268" w:right="0" w:firstLine="0"/>
        <w:jc w:val="left"/>
        <w:rPr>
          <w:b/>
          <w:sz w:val="22"/>
        </w:rPr>
      </w:pPr>
      <w:r>
        <w:rPr/>
        <w:br w:type="column"/>
      </w:r>
      <w:r>
        <w:rPr>
          <w:b/>
          <w:sz w:val="22"/>
        </w:rPr>
        <w:t>Број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соба</w:t>
        <w:tab/>
      </w:r>
      <w:r>
        <w:rPr>
          <w:b/>
          <w:position w:val="15"/>
          <w:sz w:val="22"/>
        </w:rPr>
        <w:t>Број</w:t>
      </w:r>
    </w:p>
    <w:p>
      <w:pPr>
        <w:spacing w:line="203" w:lineRule="exact" w:before="0"/>
        <w:ind w:left="1700" w:right="0" w:firstLine="0"/>
        <w:jc w:val="left"/>
        <w:rPr>
          <w:b/>
          <w:sz w:val="22"/>
        </w:rPr>
      </w:pPr>
      <w:r>
        <w:rPr>
          <w:b/>
          <w:sz w:val="22"/>
        </w:rPr>
        <w:t>лежајева</w:t>
      </w:r>
    </w:p>
    <w:p>
      <w:pPr>
        <w:spacing w:line="276" w:lineRule="auto" w:before="3"/>
        <w:ind w:left="329" w:right="2946" w:firstLine="36"/>
        <w:jc w:val="left"/>
        <w:rPr>
          <w:b/>
          <w:sz w:val="22"/>
        </w:rPr>
      </w:pPr>
      <w:r>
        <w:rPr/>
        <w:br w:type="column"/>
      </w:r>
      <w:r>
        <w:rPr>
          <w:b/>
          <w:sz w:val="22"/>
        </w:rPr>
        <w:t>Број мјеста</w:t>
      </w:r>
      <w:r>
        <w:rPr>
          <w:b/>
          <w:spacing w:val="-46"/>
          <w:sz w:val="22"/>
        </w:rPr>
        <w:t> </w:t>
      </w:r>
      <w:r>
        <w:rPr>
          <w:b/>
          <w:sz w:val="22"/>
        </w:rPr>
        <w:t>у</w:t>
      </w:r>
      <w:r>
        <w:rPr>
          <w:b/>
          <w:spacing w:val="-12"/>
          <w:sz w:val="22"/>
        </w:rPr>
        <w:t> </w:t>
      </w:r>
      <w:r>
        <w:rPr>
          <w:b/>
          <w:sz w:val="22"/>
        </w:rPr>
        <w:t>ресторану</w:t>
      </w:r>
    </w:p>
    <w:p>
      <w:pPr>
        <w:spacing w:after="0" w:line="276" w:lineRule="auto"/>
        <w:jc w:val="left"/>
        <w:rPr>
          <w:sz w:val="22"/>
        </w:rPr>
        <w:sectPr>
          <w:type w:val="continuous"/>
          <w:pgSz w:w="12240" w:h="15840"/>
          <w:pgMar w:top="1500" w:bottom="280" w:left="380" w:right="340"/>
          <w:cols w:num="3" w:equalWidth="0">
            <w:col w:w="4229" w:space="40"/>
            <w:col w:w="2670" w:space="39"/>
            <w:col w:w="4542"/>
          </w:cols>
        </w:sectPr>
      </w:pPr>
    </w:p>
    <w:p>
      <w:pPr>
        <w:pStyle w:val="BodyText"/>
        <w:ind w:left="1442"/>
        <w:rPr>
          <w:sz w:val="20"/>
        </w:rPr>
      </w:pPr>
      <w:r>
        <w:rPr>
          <w:sz w:val="20"/>
        </w:rPr>
        <w:pict>
          <v:group style="width:429.2pt;height:31.7pt;mso-position-horizontal-relative:char;mso-position-vertical-relative:line" coordorigin="0,0" coordsize="8584,634">
            <v:shape style="position:absolute;left:14;top:21;width:8570;height:593" coordorigin="14,22" coordsize="8570,593" path="m2912,22l1577,22,1577,22,14,22,14,614,1577,614,1577,614,2912,614,2912,22xm8584,22l7232,22,5756,22,5756,22,4263,22,2912,22,2912,614,4263,614,5756,614,5756,614,7232,614,8584,614,8584,22xe" filled="true" fillcolor="#c0c0c0" stroked="false">
              <v:path arrowok="t"/>
              <v:fill type="solid"/>
            </v:shape>
            <v:shape style="position:absolute;left:0;top:0;width:8584;height:634" coordorigin="0,0" coordsize="8584,634" path="m2914,0l1596,0,1577,0,1577,0,14,0,14,19,1577,19,1577,19,1596,19,2914,19,2914,0xm4268,614l4263,614,4249,614,2919,614,2914,614,2900,614,1582,614,1577,614,1562,614,0,614,0,634,1562,634,1577,634,1582,634,2900,634,2914,634,2919,634,4249,634,4263,634,4268,634,4268,614xm4282,0l4263,0,2933,0,2914,0,2914,19,2933,19,4263,19,4282,19,4282,0xm5763,614l5759,614,5744,614,4268,614,4268,634,5744,634,5759,634,5763,634,5763,614xm5778,0l5759,0,5759,0,4282,0,4282,19,5759,19,5759,19,5778,19,5778,0xm7239,614l7235,614,7220,614,5763,614,5763,634,7220,634,7235,634,7239,634,7239,614xm7254,0l7235,0,5778,0,5778,19,7235,19,7254,19,7254,0xm8584,614l7239,614,7239,634,8584,634,8584,614xm8584,0l7254,0,7254,19,8584,19,8584,0xe" filled="true" fillcolor="#000000" stroked="false">
              <v:path arrowok="t"/>
              <v:fill type="solid"/>
            </v:shape>
            <v:shape style="position:absolute;left:326;top:23;width:958;height:555" type="#_x0000_t202" filled="false" stroked="false">
              <v:textbox inset="0,0,0,0">
                <w:txbxContent>
                  <w:p>
                    <w:pPr>
                      <w:spacing w:before="0"/>
                      <w:ind w:left="136" w:right="155" w:firstLine="0"/>
                      <w:jc w:val="center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Хотел</w:t>
                    </w:r>
                  </w:p>
                  <w:p>
                    <w:pPr>
                      <w:spacing w:before="38"/>
                      <w:ind w:left="-1" w:right="18" w:firstLine="0"/>
                      <w:jc w:val="center"/>
                      <w:rPr>
                        <w:b/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„Беране“</w:t>
                    </w:r>
                  </w:p>
                </w:txbxContent>
              </v:textbox>
              <w10:wrap type="none"/>
            </v:shape>
            <v:shape style="position:absolute;left:2056;top:171;width:395;height:259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****</w:t>
                    </w:r>
                  </w:p>
                </w:txbxContent>
              </v:textbox>
              <w10:wrap type="none"/>
            </v:shape>
            <v:shape style="position:absolute;left:3463;top:171;width:265;height:259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29</w:t>
                    </w:r>
                  </w:p>
                </w:txbxContent>
              </v:textbox>
              <w10:wrap type="none"/>
            </v:shape>
            <v:shape style="position:absolute;left:4887;top:171;width:265;height:259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58</w:t>
                    </w:r>
                  </w:p>
                </w:txbxContent>
              </v:textbox>
              <w10:wrap type="none"/>
            </v:shape>
            <v:shape style="position:absolute;left:6310;top:171;width:388;height:259" type="#_x0000_t202" filled="false" stroked="false">
              <v:textbox inset="0,0,0,0">
                <w:txbxContent>
                  <w:p>
                    <w:pPr>
                      <w:spacing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100</w:t>
                    </w:r>
                  </w:p>
                </w:txbxContent>
              </v:textbox>
              <w10:wrap type="none"/>
            </v:shape>
            <v:shape style="position:absolute;left:7383;top:23;width:1067;height:555" type="#_x0000_t202" filled="false" stroked="false">
              <v:textbox inset="0,0,0,0">
                <w:txbxContent>
                  <w:p>
                    <w:pPr>
                      <w:spacing w:before="0"/>
                      <w:ind w:left="11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Конф.сала</w:t>
                    </w:r>
                  </w:p>
                  <w:p>
                    <w:pPr>
                      <w:spacing w:before="38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500</w:t>
                    </w:r>
                    <w:r>
                      <w:rPr>
                        <w:spacing w:val="-1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мјеста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spacing w:after="0"/>
        <w:rPr>
          <w:sz w:val="20"/>
        </w:rPr>
        <w:sectPr>
          <w:type w:val="continuous"/>
          <w:pgSz w:w="12240" w:h="15840"/>
          <w:pgMar w:top="1500" w:bottom="280" w:left="380" w:right="340"/>
        </w:sectPr>
      </w:pPr>
    </w:p>
    <w:p>
      <w:pPr>
        <w:pStyle w:val="BodyText"/>
        <w:spacing w:before="7"/>
        <w:rPr>
          <w:b/>
          <w:sz w:val="18"/>
        </w:rPr>
      </w:pPr>
    </w:p>
    <w:p>
      <w:pPr>
        <w:spacing w:line="554" w:lineRule="auto" w:before="101"/>
        <w:ind w:left="1782" w:right="8729" w:hanging="80"/>
        <w:jc w:val="left"/>
        <w:rPr>
          <w:b/>
          <w:sz w:val="22"/>
        </w:rPr>
      </w:pPr>
      <w:r>
        <w:rPr/>
        <w:pict>
          <v:shape style="position:absolute;margin-left:91.823997pt;margin-top:-10.437835pt;width:428.5pt;height:135.65pt;mso-position-horizontal-relative:page;mso-position-vertical-relative:paragraph;z-index:1575116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933"/>
                    <w:gridCol w:w="1350"/>
                    <w:gridCol w:w="1453"/>
                    <w:gridCol w:w="2832"/>
                  </w:tblGrid>
                  <w:tr>
                    <w:trPr>
                      <w:trHeight w:val="595" w:hRule="atLeast"/>
                    </w:trPr>
                    <w:tc>
                      <w:tcPr>
                        <w:tcW w:w="2933" w:type="dxa"/>
                        <w:tcBorders>
                          <w:top w:val="single" w:sz="8" w:space="0" w:color="000000"/>
                        </w:tcBorders>
                      </w:tcPr>
                      <w:p>
                        <w:pPr>
                          <w:pStyle w:val="TableParagraph"/>
                          <w:tabs>
                            <w:tab w:pos="1912" w:val="left" w:leader="none"/>
                          </w:tabs>
                          <w:spacing w:before="2"/>
                          <w:ind w:left="0" w:right="514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b/>
                            <w:sz w:val="22"/>
                          </w:rPr>
                          <w:t>Гарни</w:t>
                        </w:r>
                        <w:r>
                          <w:rPr>
                            <w:b/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sz w:val="22"/>
                          </w:rPr>
                          <w:t>хотел</w:t>
                          <w:tab/>
                        </w:r>
                        <w:r>
                          <w:rPr>
                            <w:position w:val="-14"/>
                            <w:sz w:val="22"/>
                          </w:rPr>
                          <w:t>****</w:t>
                        </w:r>
                      </w:p>
                    </w:tc>
                    <w:tc>
                      <w:tcPr>
                        <w:tcW w:w="1350" w:type="dxa"/>
                        <w:tcBorders>
                          <w:top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151"/>
                          <w:ind w:left="516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26</w:t>
                        </w:r>
                      </w:p>
                    </w:tc>
                    <w:tc>
                      <w:tcPr>
                        <w:tcW w:w="1453" w:type="dxa"/>
                        <w:tcBorders>
                          <w:top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151"/>
                          <w:ind w:left="589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53</w:t>
                        </w:r>
                      </w:p>
                    </w:tc>
                    <w:tc>
                      <w:tcPr>
                        <w:tcW w:w="2832" w:type="dxa"/>
                        <w:tcBorders>
                          <w:top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151"/>
                          <w:ind w:left="62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60</w:t>
                        </w:r>
                      </w:p>
                    </w:tc>
                  </w:tr>
                  <w:tr>
                    <w:trPr>
                      <w:trHeight w:val="592" w:hRule="atLeast"/>
                    </w:trPr>
                    <w:tc>
                      <w:tcPr>
                        <w:tcW w:w="2933" w:type="dxa"/>
                        <w:shd w:val="clear" w:color="auto" w:fill="C0C0C0"/>
                      </w:tcPr>
                      <w:p>
                        <w:pPr>
                          <w:pStyle w:val="TableParagraph"/>
                          <w:tabs>
                            <w:tab w:pos="1596" w:val="left" w:leader="none"/>
                          </w:tabs>
                          <w:spacing w:before="2"/>
                          <w:ind w:left="0" w:right="561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b/>
                            <w:sz w:val="22"/>
                          </w:rPr>
                          <w:t>Мали</w:t>
                          <w:tab/>
                        </w:r>
                        <w:r>
                          <w:rPr>
                            <w:position w:val="-14"/>
                            <w:sz w:val="22"/>
                          </w:rPr>
                          <w:t>***</w:t>
                        </w:r>
                      </w:p>
                    </w:tc>
                    <w:tc>
                      <w:tcPr>
                        <w:tcW w:w="1350" w:type="dxa"/>
                        <w:shd w:val="clear" w:color="auto" w:fill="C0C0C0"/>
                      </w:tcPr>
                      <w:p>
                        <w:pPr>
                          <w:pStyle w:val="TableParagraph"/>
                          <w:spacing w:before="151"/>
                          <w:ind w:left="516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10</w:t>
                        </w:r>
                      </w:p>
                    </w:tc>
                    <w:tc>
                      <w:tcPr>
                        <w:tcW w:w="1453" w:type="dxa"/>
                        <w:shd w:val="clear" w:color="auto" w:fill="C0C0C0"/>
                      </w:tcPr>
                      <w:p>
                        <w:pPr>
                          <w:pStyle w:val="TableParagraph"/>
                          <w:spacing w:before="151"/>
                          <w:ind w:left="589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22</w:t>
                        </w:r>
                      </w:p>
                    </w:tc>
                    <w:tc>
                      <w:tcPr>
                        <w:tcW w:w="2832" w:type="dxa"/>
                        <w:shd w:val="clear" w:color="auto" w:fill="C0C0C0"/>
                      </w:tcPr>
                      <w:p>
                        <w:pPr>
                          <w:pStyle w:val="TableParagraph"/>
                          <w:spacing w:before="151"/>
                          <w:ind w:left="62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50</w:t>
                        </w:r>
                      </w:p>
                    </w:tc>
                  </w:tr>
                  <w:tr>
                    <w:trPr>
                      <w:trHeight w:val="595" w:hRule="atLeast"/>
                    </w:trPr>
                    <w:tc>
                      <w:tcPr>
                        <w:tcW w:w="2933" w:type="dxa"/>
                      </w:tcPr>
                      <w:p>
                        <w:pPr>
                          <w:pStyle w:val="TableParagraph"/>
                          <w:tabs>
                            <w:tab w:pos="1925" w:val="left" w:leader="none"/>
                          </w:tabs>
                          <w:spacing w:before="2"/>
                          <w:ind w:left="0" w:right="561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b/>
                            <w:sz w:val="22"/>
                          </w:rPr>
                          <w:t>Мали</w:t>
                        </w:r>
                        <w:r>
                          <w:rPr>
                            <w:b/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b/>
                            <w:sz w:val="22"/>
                          </w:rPr>
                          <w:t>хотел</w:t>
                          <w:tab/>
                        </w:r>
                        <w:r>
                          <w:rPr>
                            <w:position w:val="-14"/>
                            <w:sz w:val="22"/>
                          </w:rPr>
                          <w:t>***</w:t>
                        </w:r>
                      </w:p>
                    </w:tc>
                    <w:tc>
                      <w:tcPr>
                        <w:tcW w:w="1350" w:type="dxa"/>
                      </w:tcPr>
                      <w:p>
                        <w:pPr>
                          <w:pStyle w:val="TableParagraph"/>
                          <w:spacing w:before="151"/>
                          <w:ind w:left="516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10</w:t>
                        </w:r>
                      </w:p>
                    </w:tc>
                    <w:tc>
                      <w:tcPr>
                        <w:tcW w:w="1453" w:type="dxa"/>
                      </w:tcPr>
                      <w:p>
                        <w:pPr>
                          <w:pStyle w:val="TableParagraph"/>
                          <w:spacing w:before="151"/>
                          <w:ind w:left="589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22</w:t>
                        </w:r>
                      </w:p>
                    </w:tc>
                    <w:tc>
                      <w:tcPr>
                        <w:tcW w:w="2832" w:type="dxa"/>
                      </w:tcPr>
                      <w:p>
                        <w:pPr>
                          <w:pStyle w:val="TableParagraph"/>
                          <w:spacing w:before="151"/>
                          <w:ind w:left="62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60</w:t>
                        </w:r>
                      </w:p>
                    </w:tc>
                  </w:tr>
                  <w:tr>
                    <w:trPr>
                      <w:trHeight w:val="889" w:hRule="atLeast"/>
                    </w:trPr>
                    <w:tc>
                      <w:tcPr>
                        <w:tcW w:w="2933" w:type="dxa"/>
                        <w:tcBorders>
                          <w:bottom w:val="single" w:sz="8" w:space="0" w:color="000000"/>
                        </w:tcBorders>
                        <w:shd w:val="clear" w:color="auto" w:fill="C0C0C0"/>
                      </w:tcPr>
                      <w:p>
                        <w:pPr>
                          <w:pStyle w:val="TableParagraph"/>
                          <w:spacing w:before="2"/>
                          <w:ind w:left="441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sz w:val="22"/>
                          </w:rPr>
                          <w:t>Мотел</w:t>
                        </w:r>
                      </w:p>
                      <w:p>
                        <w:pPr>
                          <w:pStyle w:val="TableParagraph"/>
                          <w:tabs>
                            <w:tab w:pos="2088" w:val="left" w:leader="none"/>
                          </w:tabs>
                          <w:spacing w:before="37"/>
                          <w:ind w:left="244"/>
                          <w:rPr>
                            <w:sz w:val="22"/>
                          </w:rPr>
                        </w:pPr>
                        <w:r>
                          <w:rPr>
                            <w:b/>
                            <w:sz w:val="22"/>
                          </w:rPr>
                          <w:t>„Градина“</w:t>
                          <w:tab/>
                        </w:r>
                        <w:r>
                          <w:rPr>
                            <w:sz w:val="22"/>
                          </w:rPr>
                          <w:t>***</w:t>
                        </w:r>
                      </w:p>
                      <w:p>
                        <w:pPr>
                          <w:pStyle w:val="TableParagraph"/>
                          <w:spacing w:before="40"/>
                          <w:ind w:left="436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sz w:val="22"/>
                          </w:rPr>
                          <w:t>(Буче)</w:t>
                        </w:r>
                      </w:p>
                    </w:tc>
                    <w:tc>
                      <w:tcPr>
                        <w:tcW w:w="1350" w:type="dxa"/>
                        <w:tcBorders>
                          <w:bottom w:val="single" w:sz="8" w:space="0" w:color="000000"/>
                        </w:tcBorders>
                        <w:shd w:val="clear" w:color="auto" w:fill="C0C0C0"/>
                      </w:tcPr>
                      <w:p>
                        <w:pPr>
                          <w:pStyle w:val="TableParagraph"/>
                          <w:spacing w:before="4"/>
                          <w:ind w:left="0"/>
                          <w:rPr>
                            <w:i/>
                            <w:sz w:val="25"/>
                          </w:rPr>
                        </w:pPr>
                      </w:p>
                      <w:p>
                        <w:pPr>
                          <w:pStyle w:val="TableParagraph"/>
                          <w:ind w:left="576"/>
                          <w:rPr>
                            <w:sz w:val="22"/>
                          </w:rPr>
                        </w:pPr>
                        <w:r>
                          <w:rPr>
                            <w:w w:val="100"/>
                            <w:sz w:val="22"/>
                          </w:rPr>
                          <w:t>6</w:t>
                        </w:r>
                      </w:p>
                    </w:tc>
                    <w:tc>
                      <w:tcPr>
                        <w:tcW w:w="1453" w:type="dxa"/>
                        <w:tcBorders>
                          <w:bottom w:val="single" w:sz="8" w:space="0" w:color="000000"/>
                        </w:tcBorders>
                        <w:shd w:val="clear" w:color="auto" w:fill="C0C0C0"/>
                      </w:tcPr>
                      <w:p>
                        <w:pPr>
                          <w:pStyle w:val="TableParagraph"/>
                          <w:spacing w:before="4"/>
                          <w:ind w:left="0"/>
                          <w:rPr>
                            <w:i/>
                            <w:sz w:val="25"/>
                          </w:rPr>
                        </w:pPr>
                      </w:p>
                      <w:p>
                        <w:pPr>
                          <w:pStyle w:val="TableParagraph"/>
                          <w:ind w:left="589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10</w:t>
                        </w:r>
                      </w:p>
                    </w:tc>
                    <w:tc>
                      <w:tcPr>
                        <w:tcW w:w="2832" w:type="dxa"/>
                        <w:tcBorders>
                          <w:bottom w:val="single" w:sz="8" w:space="0" w:color="000000"/>
                        </w:tcBorders>
                        <w:shd w:val="clear" w:color="auto" w:fill="C0C0C0"/>
                      </w:tcPr>
                      <w:p>
                        <w:pPr>
                          <w:pStyle w:val="TableParagraph"/>
                          <w:spacing w:before="4"/>
                          <w:ind w:left="0"/>
                          <w:rPr>
                            <w:i/>
                            <w:sz w:val="25"/>
                          </w:rPr>
                        </w:pPr>
                      </w:p>
                      <w:p>
                        <w:pPr>
                          <w:pStyle w:val="TableParagraph"/>
                          <w:ind w:left="620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40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b/>
          <w:sz w:val="22"/>
        </w:rPr>
        <w:t>„ Ил Соле“</w:t>
      </w:r>
      <w:r>
        <w:rPr>
          <w:b/>
          <w:spacing w:val="-46"/>
          <w:sz w:val="22"/>
        </w:rPr>
        <w:t> </w:t>
      </w:r>
      <w:r>
        <w:rPr>
          <w:b/>
          <w:sz w:val="22"/>
        </w:rPr>
        <w:t>хотел“С“</w:t>
      </w:r>
    </w:p>
    <w:p>
      <w:pPr>
        <w:spacing w:line="254" w:lineRule="exact" w:before="0"/>
        <w:ind w:left="1814" w:right="0" w:firstLine="0"/>
        <w:jc w:val="left"/>
        <w:rPr>
          <w:b/>
          <w:sz w:val="22"/>
        </w:rPr>
      </w:pPr>
      <w:r>
        <w:rPr>
          <w:b/>
          <w:sz w:val="22"/>
        </w:rPr>
        <w:t>„Лука̓</w:t>
      </w:r>
      <w:r>
        <w:rPr>
          <w:b/>
          <w:spacing w:val="-12"/>
          <w:sz w:val="22"/>
        </w:rPr>
        <w:t> </w:t>
      </w:r>
      <w:r>
        <w:rPr>
          <w:b/>
          <w:sz w:val="22"/>
        </w:rPr>
        <w:t>с“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spacing w:before="11"/>
        <w:rPr>
          <w:b/>
          <w:sz w:val="28"/>
        </w:rPr>
      </w:pPr>
    </w:p>
    <w:p>
      <w:pPr>
        <w:spacing w:before="0"/>
        <w:ind w:left="249" w:right="285" w:firstLine="0"/>
        <w:jc w:val="center"/>
        <w:rPr>
          <w:i/>
          <w:sz w:val="22"/>
        </w:rPr>
      </w:pPr>
      <w:r>
        <w:rPr>
          <w:i/>
          <w:sz w:val="22"/>
        </w:rPr>
        <w:t>Извор: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ТО Беране</w:t>
      </w:r>
    </w:p>
    <w:p>
      <w:pPr>
        <w:pStyle w:val="BodyText"/>
        <w:spacing w:before="2"/>
        <w:rPr>
          <w:i/>
          <w:sz w:val="20"/>
        </w:rPr>
      </w:pPr>
    </w:p>
    <w:p>
      <w:pPr>
        <w:pStyle w:val="BodyText"/>
        <w:spacing w:line="276" w:lineRule="auto" w:before="1"/>
        <w:ind w:left="1060" w:right="1094"/>
        <w:jc w:val="both"/>
      </w:pPr>
      <w:r>
        <w:rPr/>
        <w:t>У</w:t>
      </w:r>
      <w:r>
        <w:rPr>
          <w:spacing w:val="1"/>
        </w:rPr>
        <w:t> </w:t>
      </w:r>
      <w:r>
        <w:rPr/>
        <w:t>фази</w:t>
      </w:r>
      <w:r>
        <w:rPr>
          <w:spacing w:val="1"/>
        </w:rPr>
        <w:t> </w:t>
      </w:r>
      <w:r>
        <w:rPr/>
        <w:t>категоризације</w:t>
      </w:r>
      <w:r>
        <w:rPr>
          <w:spacing w:val="1"/>
        </w:rPr>
        <w:t> </w:t>
      </w:r>
      <w:r>
        <w:rPr/>
        <w:t>су</w:t>
      </w:r>
      <w:r>
        <w:rPr>
          <w:spacing w:val="1"/>
        </w:rPr>
        <w:t> </w:t>
      </w:r>
      <w:r>
        <w:rPr/>
        <w:t>још</w:t>
      </w:r>
      <w:r>
        <w:rPr>
          <w:spacing w:val="1"/>
        </w:rPr>
        <w:t> </w:t>
      </w:r>
      <w:r>
        <w:rPr/>
        <w:t>неки</w:t>
      </w:r>
      <w:r>
        <w:rPr>
          <w:spacing w:val="1"/>
        </w:rPr>
        <w:t> </w:t>
      </w:r>
      <w:r>
        <w:rPr/>
        <w:t>угоститељски</w:t>
      </w:r>
      <w:r>
        <w:rPr>
          <w:spacing w:val="1"/>
        </w:rPr>
        <w:t> </w:t>
      </w:r>
      <w:r>
        <w:rPr/>
        <w:t>објекти</w:t>
      </w:r>
      <w:r>
        <w:rPr>
          <w:spacing w:val="1"/>
        </w:rPr>
        <w:t> </w:t>
      </w:r>
      <w:r>
        <w:rPr/>
        <w:t>за</w:t>
      </w:r>
      <w:r>
        <w:rPr>
          <w:spacing w:val="1"/>
        </w:rPr>
        <w:t> </w:t>
      </w:r>
      <w:r>
        <w:rPr/>
        <w:t>пружање</w:t>
      </w:r>
      <w:r>
        <w:rPr>
          <w:spacing w:val="1"/>
        </w:rPr>
        <w:t> </w:t>
      </w:r>
      <w:r>
        <w:rPr/>
        <w:t>услуга</w:t>
      </w:r>
      <w:r>
        <w:rPr>
          <w:spacing w:val="-51"/>
        </w:rPr>
        <w:t> </w:t>
      </w:r>
      <w:r>
        <w:rPr/>
        <w:t>смјештаја,</w:t>
      </w:r>
      <w:r>
        <w:rPr>
          <w:spacing w:val="19"/>
        </w:rPr>
        <w:t> </w:t>
      </w:r>
      <w:r>
        <w:rPr/>
        <w:t>исхране</w:t>
      </w:r>
      <w:r>
        <w:rPr>
          <w:spacing w:val="18"/>
        </w:rPr>
        <w:t> </w:t>
      </w:r>
      <w:r>
        <w:rPr/>
        <w:t>и</w:t>
      </w:r>
      <w:r>
        <w:rPr>
          <w:spacing w:val="15"/>
        </w:rPr>
        <w:t> </w:t>
      </w:r>
      <w:r>
        <w:rPr/>
        <w:t>пића</w:t>
      </w:r>
      <w:r>
        <w:rPr>
          <w:spacing w:val="20"/>
        </w:rPr>
        <w:t> </w:t>
      </w:r>
      <w:r>
        <w:rPr/>
        <w:t>попут,</w:t>
      </w:r>
      <w:r>
        <w:rPr>
          <w:spacing w:val="19"/>
        </w:rPr>
        <w:t> </w:t>
      </w:r>
      <w:r>
        <w:rPr/>
        <w:t>хотела</w:t>
      </w:r>
      <w:r>
        <w:rPr>
          <w:spacing w:val="16"/>
        </w:rPr>
        <w:t> </w:t>
      </w:r>
      <w:r>
        <w:rPr/>
        <w:t>,,Пешић",</w:t>
      </w:r>
      <w:r>
        <w:rPr>
          <w:spacing w:val="18"/>
        </w:rPr>
        <w:t> </w:t>
      </w:r>
      <w:r>
        <w:rPr/>
        <w:t>еко-насеља</w:t>
      </w:r>
      <w:r>
        <w:rPr>
          <w:spacing w:val="16"/>
        </w:rPr>
        <w:t> </w:t>
      </w:r>
      <w:r>
        <w:rPr/>
        <w:t>,,Ока</w:t>
      </w:r>
      <w:r>
        <w:rPr>
          <w:spacing w:val="18"/>
        </w:rPr>
        <w:t> </w:t>
      </w:r>
      <w:r>
        <w:rPr/>
        <w:t>и</w:t>
      </w:r>
      <w:r>
        <w:rPr>
          <w:spacing w:val="17"/>
        </w:rPr>
        <w:t> </w:t>
      </w:r>
      <w:r>
        <w:rPr/>
        <w:t>по".</w:t>
      </w:r>
      <w:r>
        <w:rPr>
          <w:spacing w:val="21"/>
        </w:rPr>
        <w:t> </w:t>
      </w:r>
      <w:r>
        <w:rPr/>
        <w:t>Хотел</w:t>
      </w:r>
    </w:p>
    <w:p>
      <w:pPr>
        <w:pStyle w:val="BodyText"/>
        <w:spacing w:line="276" w:lineRule="auto"/>
        <w:ind w:left="1060" w:right="1095"/>
        <w:jc w:val="both"/>
      </w:pPr>
      <w:r>
        <w:rPr/>
        <w:t>„Локве“ посједује 50 смјештајних јединица, али није активан. Осим тога повећани су</w:t>
      </w:r>
      <w:r>
        <w:rPr>
          <w:spacing w:val="1"/>
        </w:rPr>
        <w:t> </w:t>
      </w:r>
      <w:r>
        <w:rPr/>
        <w:t>капацитети и у приватном смјештају, а нарочито је важно истаћи да је већ неколико</w:t>
      </w:r>
      <w:r>
        <w:rPr>
          <w:spacing w:val="1"/>
        </w:rPr>
        <w:t> </w:t>
      </w:r>
      <w:r>
        <w:rPr/>
        <w:t>вриједних</w:t>
      </w:r>
      <w:r>
        <w:rPr>
          <w:spacing w:val="-1"/>
        </w:rPr>
        <w:t> </w:t>
      </w:r>
      <w:r>
        <w:rPr/>
        <w:t>домаћина регистровало смјештај</w:t>
      </w:r>
      <w:r>
        <w:rPr>
          <w:spacing w:val="-3"/>
        </w:rPr>
        <w:t> </w:t>
      </w:r>
      <w:r>
        <w:rPr/>
        <w:t>и успјешни су</w:t>
      </w:r>
      <w:r>
        <w:rPr>
          <w:spacing w:val="-1"/>
        </w:rPr>
        <w:t> </w:t>
      </w:r>
      <w:r>
        <w:rPr/>
        <w:t>у</w:t>
      </w:r>
      <w:r>
        <w:rPr>
          <w:spacing w:val="-3"/>
        </w:rPr>
        <w:t> </w:t>
      </w:r>
      <w:r>
        <w:rPr/>
        <w:t>том</w:t>
      </w:r>
      <w:r>
        <w:rPr>
          <w:spacing w:val="-2"/>
        </w:rPr>
        <w:t> </w:t>
      </w:r>
      <w:r>
        <w:rPr/>
        <w:t>послу,</w:t>
      </w:r>
    </w:p>
    <w:p>
      <w:pPr>
        <w:pStyle w:val="ListParagraph"/>
        <w:numPr>
          <w:ilvl w:val="0"/>
          <w:numId w:val="10"/>
        </w:numPr>
        <w:tabs>
          <w:tab w:pos="2411" w:val="left" w:leader="none"/>
          <w:tab w:pos="2412" w:val="left" w:leader="none"/>
        </w:tabs>
        <w:spacing w:line="240" w:lineRule="auto" w:before="199" w:after="0"/>
        <w:ind w:left="2411" w:right="0" w:hanging="361"/>
        <w:jc w:val="left"/>
        <w:rPr>
          <w:sz w:val="24"/>
        </w:rPr>
      </w:pPr>
      <w:r>
        <w:rPr>
          <w:sz w:val="24"/>
        </w:rPr>
        <w:t>преноћиште</w:t>
      </w:r>
      <w:r>
        <w:rPr>
          <w:spacing w:val="-3"/>
          <w:sz w:val="24"/>
        </w:rPr>
        <w:t> </w:t>
      </w:r>
      <w:r>
        <w:rPr>
          <w:sz w:val="24"/>
        </w:rPr>
        <w:t>„Видиковац“</w:t>
      </w:r>
      <w:r>
        <w:rPr>
          <w:spacing w:val="-2"/>
          <w:sz w:val="24"/>
        </w:rPr>
        <w:t> </w:t>
      </w:r>
      <w:r>
        <w:rPr>
          <w:sz w:val="24"/>
        </w:rPr>
        <w:t>3*,</w:t>
      </w:r>
      <w:r>
        <w:rPr>
          <w:spacing w:val="-1"/>
          <w:sz w:val="24"/>
        </w:rPr>
        <w:t> </w:t>
      </w:r>
      <w:r>
        <w:rPr>
          <w:sz w:val="24"/>
        </w:rPr>
        <w:t>са</w:t>
      </w:r>
      <w:r>
        <w:rPr>
          <w:spacing w:val="-3"/>
          <w:sz w:val="24"/>
        </w:rPr>
        <w:t> </w:t>
      </w:r>
      <w:r>
        <w:rPr>
          <w:sz w:val="24"/>
        </w:rPr>
        <w:t>20</w:t>
      </w:r>
      <w:r>
        <w:rPr>
          <w:spacing w:val="-3"/>
          <w:sz w:val="24"/>
        </w:rPr>
        <w:t> </w:t>
      </w:r>
      <w:r>
        <w:rPr>
          <w:sz w:val="24"/>
        </w:rPr>
        <w:t>лежајева,</w:t>
      </w:r>
      <w:r>
        <w:rPr>
          <w:spacing w:val="-4"/>
          <w:sz w:val="24"/>
        </w:rPr>
        <w:t> </w:t>
      </w:r>
      <w:r>
        <w:rPr>
          <w:sz w:val="24"/>
        </w:rPr>
        <w:t>рестораном –</w:t>
      </w:r>
      <w:r>
        <w:rPr>
          <w:spacing w:val="-3"/>
          <w:sz w:val="24"/>
        </w:rPr>
        <w:t> </w:t>
      </w:r>
      <w:r>
        <w:rPr>
          <w:sz w:val="24"/>
        </w:rPr>
        <w:t>50</w:t>
      </w:r>
      <w:r>
        <w:rPr>
          <w:spacing w:val="-3"/>
          <w:sz w:val="24"/>
        </w:rPr>
        <w:t> </w:t>
      </w:r>
      <w:r>
        <w:rPr>
          <w:sz w:val="24"/>
        </w:rPr>
        <w:t>мјеста.</w:t>
      </w:r>
    </w:p>
    <w:p>
      <w:pPr>
        <w:pStyle w:val="ListParagraph"/>
        <w:numPr>
          <w:ilvl w:val="0"/>
          <w:numId w:val="10"/>
        </w:numPr>
        <w:tabs>
          <w:tab w:pos="2411" w:val="left" w:leader="none"/>
          <w:tab w:pos="2412" w:val="left" w:leader="none"/>
        </w:tabs>
        <w:spacing w:line="240" w:lineRule="auto" w:before="43" w:after="0"/>
        <w:ind w:left="2411" w:right="0" w:hanging="361"/>
        <w:jc w:val="left"/>
        <w:rPr>
          <w:sz w:val="24"/>
        </w:rPr>
      </w:pPr>
      <w:r>
        <w:rPr>
          <w:sz w:val="24"/>
        </w:rPr>
        <w:t>преноћиште</w:t>
      </w:r>
      <w:r>
        <w:rPr>
          <w:spacing w:val="-3"/>
          <w:sz w:val="24"/>
        </w:rPr>
        <w:t> </w:t>
      </w:r>
      <w:r>
        <w:rPr>
          <w:sz w:val="24"/>
        </w:rPr>
        <w:t>Радичевић</w:t>
      </w:r>
      <w:r>
        <w:rPr>
          <w:spacing w:val="-2"/>
          <w:sz w:val="24"/>
        </w:rPr>
        <w:t> </w:t>
      </w:r>
      <w:r>
        <w:rPr>
          <w:sz w:val="24"/>
        </w:rPr>
        <w:t>Ранко</w:t>
      </w:r>
      <w:r>
        <w:rPr>
          <w:spacing w:val="-3"/>
          <w:sz w:val="24"/>
        </w:rPr>
        <w:t> </w:t>
      </w:r>
      <w:r>
        <w:rPr>
          <w:sz w:val="24"/>
        </w:rPr>
        <w:t>са</w:t>
      </w:r>
      <w:r>
        <w:rPr>
          <w:spacing w:val="-3"/>
          <w:sz w:val="24"/>
        </w:rPr>
        <w:t> </w:t>
      </w:r>
      <w:r>
        <w:rPr>
          <w:sz w:val="24"/>
        </w:rPr>
        <w:t>7</w:t>
      </w:r>
      <w:r>
        <w:rPr>
          <w:spacing w:val="-3"/>
          <w:sz w:val="24"/>
        </w:rPr>
        <w:t> </w:t>
      </w:r>
      <w:r>
        <w:rPr>
          <w:sz w:val="24"/>
        </w:rPr>
        <w:t>лежајева.</w:t>
      </w:r>
    </w:p>
    <w:p>
      <w:pPr>
        <w:pStyle w:val="ListParagraph"/>
        <w:numPr>
          <w:ilvl w:val="0"/>
          <w:numId w:val="10"/>
        </w:numPr>
        <w:tabs>
          <w:tab w:pos="2411" w:val="left" w:leader="none"/>
          <w:tab w:pos="2412" w:val="left" w:leader="none"/>
        </w:tabs>
        <w:spacing w:line="240" w:lineRule="auto" w:before="42" w:after="0"/>
        <w:ind w:left="2411" w:right="0" w:hanging="361"/>
        <w:jc w:val="left"/>
        <w:rPr>
          <w:sz w:val="24"/>
        </w:rPr>
      </w:pPr>
      <w:r>
        <w:rPr>
          <w:sz w:val="24"/>
        </w:rPr>
        <w:t>Планинарски</w:t>
      </w:r>
      <w:r>
        <w:rPr>
          <w:spacing w:val="-4"/>
          <w:sz w:val="24"/>
        </w:rPr>
        <w:t> </w:t>
      </w:r>
      <w:r>
        <w:rPr>
          <w:sz w:val="24"/>
        </w:rPr>
        <w:t>дом</w:t>
      </w:r>
      <w:r>
        <w:rPr>
          <w:spacing w:val="-3"/>
          <w:sz w:val="24"/>
        </w:rPr>
        <w:t> </w:t>
      </w:r>
      <w:r>
        <w:rPr>
          <w:sz w:val="24"/>
        </w:rPr>
        <w:t>„Суводо“</w:t>
      </w:r>
      <w:r>
        <w:rPr>
          <w:spacing w:val="-3"/>
          <w:sz w:val="24"/>
        </w:rPr>
        <w:t> </w:t>
      </w:r>
      <w:r>
        <w:rPr>
          <w:sz w:val="24"/>
        </w:rPr>
        <w:t>са</w:t>
      </w:r>
      <w:r>
        <w:rPr>
          <w:spacing w:val="-3"/>
          <w:sz w:val="24"/>
        </w:rPr>
        <w:t> </w:t>
      </w:r>
      <w:r>
        <w:rPr>
          <w:sz w:val="24"/>
        </w:rPr>
        <w:t>12</w:t>
      </w:r>
      <w:r>
        <w:rPr>
          <w:spacing w:val="-4"/>
          <w:sz w:val="24"/>
        </w:rPr>
        <w:t> </w:t>
      </w:r>
      <w:r>
        <w:rPr>
          <w:sz w:val="24"/>
        </w:rPr>
        <w:t>лежајева</w:t>
      </w:r>
    </w:p>
    <w:p>
      <w:pPr>
        <w:pStyle w:val="BodyText"/>
        <w:spacing w:line="276" w:lineRule="auto" w:before="242"/>
        <w:ind w:left="1060" w:right="1139"/>
      </w:pPr>
      <w:r>
        <w:rPr/>
        <w:t>У општини Беране</w:t>
      </w:r>
      <w:r>
        <w:rPr>
          <w:spacing w:val="1"/>
        </w:rPr>
        <w:t> </w:t>
      </w:r>
      <w:r>
        <w:rPr/>
        <w:t>примјетан је раст</w:t>
      </w:r>
      <w:r>
        <w:rPr>
          <w:spacing w:val="1"/>
        </w:rPr>
        <w:t> </w:t>
      </w:r>
      <w:r>
        <w:rPr/>
        <w:t>регистрованих сеоских домаћинстава</w:t>
      </w:r>
      <w:r>
        <w:rPr>
          <w:spacing w:val="1"/>
        </w:rPr>
        <w:t> </w:t>
      </w:r>
      <w:r>
        <w:rPr/>
        <w:t>која</w:t>
      </w:r>
      <w:r>
        <w:rPr>
          <w:spacing w:val="-50"/>
        </w:rPr>
        <w:t> </w:t>
      </w:r>
      <w:r>
        <w:rPr/>
        <w:t>пружају</w:t>
      </w:r>
      <w:r>
        <w:rPr>
          <w:spacing w:val="-2"/>
        </w:rPr>
        <w:t> </w:t>
      </w:r>
      <w:r>
        <w:rPr/>
        <w:t>сљедеће услуге</w:t>
      </w:r>
      <w:r>
        <w:rPr>
          <w:position w:val="6"/>
          <w:sz w:val="16"/>
        </w:rPr>
        <w:t>14</w:t>
      </w:r>
      <w:r>
        <w:rPr/>
        <w:t>:</w:t>
      </w:r>
    </w:p>
    <w:p>
      <w:pPr>
        <w:pStyle w:val="ListParagraph"/>
        <w:numPr>
          <w:ilvl w:val="0"/>
          <w:numId w:val="11"/>
        </w:numPr>
        <w:tabs>
          <w:tab w:pos="1781" w:val="left" w:leader="none"/>
        </w:tabs>
        <w:spacing w:line="240" w:lineRule="auto" w:before="201" w:after="0"/>
        <w:ind w:left="1780" w:right="2067" w:hanging="360"/>
        <w:jc w:val="left"/>
        <w:rPr>
          <w:sz w:val="24"/>
        </w:rPr>
      </w:pPr>
      <w:r>
        <w:rPr>
          <w:sz w:val="24"/>
        </w:rPr>
        <w:t>Припремање</w:t>
      </w:r>
      <w:r>
        <w:rPr>
          <w:spacing w:val="-3"/>
          <w:sz w:val="24"/>
        </w:rPr>
        <w:t> </w:t>
      </w:r>
      <w:r>
        <w:rPr>
          <w:sz w:val="24"/>
        </w:rPr>
        <w:t>и</w:t>
      </w:r>
      <w:r>
        <w:rPr>
          <w:spacing w:val="-2"/>
          <w:sz w:val="24"/>
        </w:rPr>
        <w:t> </w:t>
      </w:r>
      <w:r>
        <w:rPr>
          <w:sz w:val="24"/>
        </w:rPr>
        <w:t>услуживање</w:t>
      </w:r>
      <w:r>
        <w:rPr>
          <w:spacing w:val="-3"/>
          <w:sz w:val="24"/>
        </w:rPr>
        <w:t> </w:t>
      </w:r>
      <w:r>
        <w:rPr>
          <w:sz w:val="24"/>
        </w:rPr>
        <w:t>топлих</w:t>
      </w:r>
      <w:r>
        <w:rPr>
          <w:spacing w:val="-3"/>
          <w:sz w:val="24"/>
        </w:rPr>
        <w:t> </w:t>
      </w:r>
      <w:r>
        <w:rPr>
          <w:sz w:val="24"/>
        </w:rPr>
        <w:t>и</w:t>
      </w:r>
      <w:r>
        <w:rPr>
          <w:spacing w:val="-2"/>
          <w:sz w:val="24"/>
        </w:rPr>
        <w:t> </w:t>
      </w:r>
      <w:r>
        <w:rPr>
          <w:sz w:val="24"/>
        </w:rPr>
        <w:t>хладних</w:t>
      </w:r>
      <w:r>
        <w:rPr>
          <w:spacing w:val="-3"/>
          <w:sz w:val="24"/>
        </w:rPr>
        <w:t> </w:t>
      </w:r>
      <w:r>
        <w:rPr>
          <w:sz w:val="24"/>
        </w:rPr>
        <w:t>јела,</w:t>
      </w:r>
      <w:r>
        <w:rPr>
          <w:spacing w:val="-1"/>
          <w:sz w:val="24"/>
        </w:rPr>
        <w:t> </w:t>
      </w:r>
      <w:r>
        <w:rPr>
          <w:sz w:val="24"/>
        </w:rPr>
        <w:t>пића</w:t>
      </w:r>
      <w:r>
        <w:rPr>
          <w:spacing w:val="-3"/>
          <w:sz w:val="24"/>
        </w:rPr>
        <w:t> </w:t>
      </w:r>
      <w:r>
        <w:rPr>
          <w:sz w:val="24"/>
        </w:rPr>
        <w:t>и</w:t>
      </w:r>
      <w:r>
        <w:rPr>
          <w:spacing w:val="-2"/>
          <w:sz w:val="24"/>
        </w:rPr>
        <w:t> </w:t>
      </w:r>
      <w:r>
        <w:rPr>
          <w:sz w:val="24"/>
        </w:rPr>
        <w:t>напитака</w:t>
      </w:r>
      <w:r>
        <w:rPr>
          <w:spacing w:val="-3"/>
          <w:sz w:val="24"/>
        </w:rPr>
        <w:t> </w:t>
      </w:r>
      <w:r>
        <w:rPr>
          <w:sz w:val="24"/>
        </w:rPr>
        <w:t>из</w:t>
      </w:r>
      <w:r>
        <w:rPr>
          <w:spacing w:val="-50"/>
          <w:sz w:val="24"/>
        </w:rPr>
        <w:t> </w:t>
      </w:r>
      <w:r>
        <w:rPr>
          <w:sz w:val="24"/>
        </w:rPr>
        <w:t>претежно</w:t>
      </w:r>
      <w:r>
        <w:rPr>
          <w:spacing w:val="-1"/>
          <w:sz w:val="24"/>
        </w:rPr>
        <w:t> </w:t>
      </w:r>
      <w:r>
        <w:rPr>
          <w:sz w:val="24"/>
        </w:rPr>
        <w:t>сопствене производње</w:t>
      </w:r>
    </w:p>
    <w:p>
      <w:pPr>
        <w:pStyle w:val="ListParagraph"/>
        <w:numPr>
          <w:ilvl w:val="0"/>
          <w:numId w:val="11"/>
        </w:numPr>
        <w:tabs>
          <w:tab w:pos="1833" w:val="left" w:leader="none"/>
          <w:tab w:pos="1834" w:val="left" w:leader="none"/>
        </w:tabs>
        <w:spacing w:line="240" w:lineRule="auto" w:before="1" w:after="0"/>
        <w:ind w:left="1780" w:right="1628" w:hanging="360"/>
        <w:jc w:val="left"/>
        <w:rPr>
          <w:sz w:val="24"/>
        </w:rPr>
      </w:pPr>
      <w:r>
        <w:rPr/>
        <w:tab/>
      </w:r>
      <w:r>
        <w:rPr>
          <w:sz w:val="24"/>
        </w:rPr>
        <w:t>Услуживање</w:t>
      </w:r>
      <w:r>
        <w:rPr>
          <w:spacing w:val="-3"/>
          <w:sz w:val="24"/>
        </w:rPr>
        <w:t> </w:t>
      </w:r>
      <w:r>
        <w:rPr>
          <w:sz w:val="24"/>
        </w:rPr>
        <w:t>и</w:t>
      </w:r>
      <w:r>
        <w:rPr>
          <w:spacing w:val="-2"/>
          <w:sz w:val="24"/>
        </w:rPr>
        <w:t> </w:t>
      </w:r>
      <w:r>
        <w:rPr>
          <w:sz w:val="24"/>
        </w:rPr>
        <w:t>дегустација</w:t>
      </w:r>
      <w:r>
        <w:rPr>
          <w:spacing w:val="-3"/>
          <w:sz w:val="24"/>
        </w:rPr>
        <w:t> </w:t>
      </w:r>
      <w:r>
        <w:rPr>
          <w:sz w:val="24"/>
        </w:rPr>
        <w:t>вина,</w:t>
      </w:r>
      <w:r>
        <w:rPr>
          <w:spacing w:val="-1"/>
          <w:sz w:val="24"/>
        </w:rPr>
        <w:t> </w:t>
      </w:r>
      <w:r>
        <w:rPr>
          <w:sz w:val="24"/>
        </w:rPr>
        <w:t>алкохолних</w:t>
      </w:r>
      <w:r>
        <w:rPr>
          <w:spacing w:val="-3"/>
          <w:sz w:val="24"/>
        </w:rPr>
        <w:t> </w:t>
      </w:r>
      <w:r>
        <w:rPr>
          <w:sz w:val="24"/>
        </w:rPr>
        <w:t>и</w:t>
      </w:r>
      <w:r>
        <w:rPr>
          <w:spacing w:val="-3"/>
          <w:sz w:val="24"/>
        </w:rPr>
        <w:t> </w:t>
      </w:r>
      <w:r>
        <w:rPr>
          <w:sz w:val="24"/>
        </w:rPr>
        <w:t>безалкохолних</w:t>
      </w:r>
      <w:r>
        <w:rPr>
          <w:spacing w:val="48"/>
          <w:sz w:val="24"/>
        </w:rPr>
        <w:t> </w:t>
      </w:r>
      <w:r>
        <w:rPr>
          <w:sz w:val="24"/>
        </w:rPr>
        <w:t>пића,</w:t>
      </w:r>
      <w:r>
        <w:rPr>
          <w:spacing w:val="-2"/>
          <w:sz w:val="24"/>
        </w:rPr>
        <w:t> </w:t>
      </w:r>
      <w:r>
        <w:rPr>
          <w:sz w:val="24"/>
        </w:rPr>
        <w:t>као</w:t>
      </w:r>
      <w:r>
        <w:rPr>
          <w:spacing w:val="-4"/>
          <w:sz w:val="24"/>
        </w:rPr>
        <w:t> </w:t>
      </w:r>
      <w:r>
        <w:rPr>
          <w:sz w:val="24"/>
        </w:rPr>
        <w:t>и</w:t>
      </w:r>
      <w:r>
        <w:rPr>
          <w:spacing w:val="-49"/>
          <w:sz w:val="24"/>
        </w:rPr>
        <w:t> </w:t>
      </w:r>
      <w:r>
        <w:rPr>
          <w:sz w:val="24"/>
        </w:rPr>
        <w:t>домаћих</w:t>
      </w:r>
      <w:r>
        <w:rPr>
          <w:spacing w:val="-3"/>
          <w:sz w:val="24"/>
        </w:rPr>
        <w:t> </w:t>
      </w:r>
      <w:r>
        <w:rPr>
          <w:sz w:val="24"/>
        </w:rPr>
        <w:t>производа</w:t>
      </w:r>
    </w:p>
    <w:p>
      <w:pPr>
        <w:pStyle w:val="ListParagraph"/>
        <w:numPr>
          <w:ilvl w:val="0"/>
          <w:numId w:val="11"/>
        </w:numPr>
        <w:tabs>
          <w:tab w:pos="1781" w:val="left" w:leader="none"/>
        </w:tabs>
        <w:spacing w:line="280" w:lineRule="exact" w:before="0" w:after="0"/>
        <w:ind w:left="1780" w:right="0" w:hanging="361"/>
        <w:jc w:val="left"/>
        <w:rPr>
          <w:sz w:val="24"/>
        </w:rPr>
      </w:pPr>
      <w:r>
        <w:rPr>
          <w:sz w:val="24"/>
        </w:rPr>
        <w:t>Услуге</w:t>
      </w:r>
      <w:r>
        <w:rPr>
          <w:spacing w:val="-2"/>
          <w:sz w:val="24"/>
        </w:rPr>
        <w:t> </w:t>
      </w:r>
      <w:r>
        <w:rPr>
          <w:sz w:val="24"/>
        </w:rPr>
        <w:t>смјештаја</w:t>
      </w:r>
      <w:r>
        <w:rPr>
          <w:spacing w:val="-3"/>
          <w:sz w:val="24"/>
        </w:rPr>
        <w:t> </w:t>
      </w:r>
      <w:r>
        <w:rPr>
          <w:sz w:val="24"/>
        </w:rPr>
        <w:t>у</w:t>
      </w:r>
      <w:r>
        <w:rPr>
          <w:spacing w:val="-2"/>
          <w:sz w:val="24"/>
        </w:rPr>
        <w:t> </w:t>
      </w:r>
      <w:r>
        <w:rPr>
          <w:sz w:val="24"/>
        </w:rPr>
        <w:t>собама</w:t>
      </w:r>
      <w:r>
        <w:rPr>
          <w:spacing w:val="-2"/>
          <w:sz w:val="24"/>
        </w:rPr>
        <w:t> </w:t>
      </w:r>
      <w:r>
        <w:rPr>
          <w:sz w:val="24"/>
        </w:rPr>
        <w:t>за</w:t>
      </w:r>
      <w:r>
        <w:rPr>
          <w:spacing w:val="-3"/>
          <w:sz w:val="24"/>
        </w:rPr>
        <w:t> </w:t>
      </w:r>
      <w:r>
        <w:rPr>
          <w:sz w:val="24"/>
        </w:rPr>
        <w:t>изнајмљивање</w:t>
      </w:r>
      <w:r>
        <w:rPr>
          <w:spacing w:val="-4"/>
          <w:sz w:val="24"/>
        </w:rPr>
        <w:t> </w:t>
      </w:r>
      <w:r>
        <w:rPr>
          <w:sz w:val="24"/>
        </w:rPr>
        <w:t>туристима</w:t>
      </w:r>
    </w:p>
    <w:p>
      <w:pPr>
        <w:pStyle w:val="BodyText"/>
        <w:spacing w:line="281" w:lineRule="exact"/>
        <w:ind w:left="1060"/>
      </w:pPr>
      <w:r>
        <w:rPr/>
        <w:t>Број</w:t>
      </w:r>
      <w:r>
        <w:rPr>
          <w:spacing w:val="-3"/>
        </w:rPr>
        <w:t> </w:t>
      </w:r>
      <w:r>
        <w:rPr/>
        <w:t>регистрованих</w:t>
      </w:r>
      <w:r>
        <w:rPr>
          <w:spacing w:val="-2"/>
        </w:rPr>
        <w:t> </w:t>
      </w:r>
      <w:r>
        <w:rPr/>
        <w:t>сеоских</w:t>
      </w:r>
      <w:r>
        <w:rPr>
          <w:spacing w:val="-4"/>
        </w:rPr>
        <w:t> </w:t>
      </w:r>
      <w:r>
        <w:rPr/>
        <w:t>домаћинстава</w:t>
      </w:r>
      <w:r>
        <w:rPr>
          <w:spacing w:val="-3"/>
        </w:rPr>
        <w:t> </w:t>
      </w:r>
      <w:r>
        <w:rPr/>
        <w:t>на</w:t>
      </w:r>
      <w:r>
        <w:rPr>
          <w:spacing w:val="-3"/>
        </w:rPr>
        <w:t> </w:t>
      </w:r>
      <w:r>
        <w:rPr/>
        <w:t>територији</w:t>
      </w:r>
      <w:r>
        <w:rPr>
          <w:spacing w:val="-3"/>
        </w:rPr>
        <w:t> </w:t>
      </w:r>
      <w:r>
        <w:rPr/>
        <w:t>Општине</w:t>
      </w:r>
      <w:r>
        <w:rPr>
          <w:spacing w:val="-2"/>
        </w:rPr>
        <w:t> </w:t>
      </w:r>
      <w:r>
        <w:rPr/>
        <w:t>Беране</w:t>
      </w:r>
      <w:r>
        <w:rPr>
          <w:spacing w:val="-4"/>
        </w:rPr>
        <w:t> </w:t>
      </w:r>
      <w:r>
        <w:rPr/>
        <w:t>је</w:t>
      </w:r>
      <w:r>
        <w:rPr>
          <w:spacing w:val="-3"/>
        </w:rPr>
        <w:t> </w:t>
      </w:r>
      <w:r>
        <w:rPr/>
        <w:t>11.</w:t>
      </w:r>
    </w:p>
    <w:p>
      <w:pPr>
        <w:pStyle w:val="BodyText"/>
        <w:spacing w:line="276" w:lineRule="auto" w:before="242"/>
        <w:ind w:left="1060" w:right="1094"/>
        <w:jc w:val="both"/>
      </w:pPr>
      <w:r>
        <w:rPr/>
        <w:t>У наредном периоду, Општина планира</w:t>
      </w:r>
      <w:r>
        <w:rPr>
          <w:spacing w:val="1"/>
        </w:rPr>
        <w:t> </w:t>
      </w:r>
      <w:r>
        <w:rPr/>
        <w:t>да обезбиједи средства за развој сеоског</w:t>
      </w:r>
      <w:r>
        <w:rPr>
          <w:spacing w:val="1"/>
        </w:rPr>
        <w:t> </w:t>
      </w:r>
      <w:r>
        <w:rPr/>
        <w:t>туризма, стимулацију сеоских домаћинстава која тек планирају да се баве туризмом,</w:t>
      </w:r>
      <w:r>
        <w:rPr>
          <w:spacing w:val="1"/>
        </w:rPr>
        <w:t> </w:t>
      </w:r>
      <w:r>
        <w:rPr/>
        <w:t>као</w:t>
      </w:r>
      <w:r>
        <w:rPr>
          <w:spacing w:val="-2"/>
        </w:rPr>
        <w:t> </w:t>
      </w:r>
      <w:r>
        <w:rPr/>
        <w:t>и средства  за развој катуна.</w:t>
      </w:r>
    </w:p>
    <w:p>
      <w:pPr>
        <w:pStyle w:val="BodyText"/>
        <w:spacing w:line="276" w:lineRule="auto" w:before="200"/>
        <w:ind w:left="1060" w:right="1139"/>
      </w:pPr>
      <w:r>
        <w:rPr/>
        <w:t>Што</w:t>
      </w:r>
      <w:r>
        <w:rPr>
          <w:spacing w:val="53"/>
        </w:rPr>
        <w:t> </w:t>
      </w:r>
      <w:r>
        <w:rPr/>
        <w:t>се</w:t>
      </w:r>
      <w:r>
        <w:rPr>
          <w:spacing w:val="1"/>
        </w:rPr>
        <w:t> </w:t>
      </w:r>
      <w:r>
        <w:rPr/>
        <w:t>ресторана</w:t>
      </w:r>
      <w:r>
        <w:rPr>
          <w:spacing w:val="1"/>
        </w:rPr>
        <w:t> </w:t>
      </w:r>
      <w:r>
        <w:rPr/>
        <w:t>тиче,</w:t>
      </w:r>
      <w:r>
        <w:rPr>
          <w:spacing w:val="1"/>
        </w:rPr>
        <w:t> </w:t>
      </w:r>
      <w:r>
        <w:rPr/>
        <w:t>понуда</w:t>
      </w:r>
      <w:r>
        <w:rPr>
          <w:spacing w:val="1"/>
        </w:rPr>
        <w:t> </w:t>
      </w:r>
      <w:r>
        <w:rPr/>
        <w:t>је</w:t>
      </w:r>
      <w:r>
        <w:rPr>
          <w:spacing w:val="1"/>
        </w:rPr>
        <w:t> </w:t>
      </w:r>
      <w:r>
        <w:rPr/>
        <w:t>знатно</w:t>
      </w:r>
      <w:r>
        <w:rPr>
          <w:spacing w:val="1"/>
        </w:rPr>
        <w:t> </w:t>
      </w:r>
      <w:r>
        <w:rPr/>
        <w:t>обогаћена</w:t>
      </w:r>
      <w:r>
        <w:rPr>
          <w:spacing w:val="1"/>
        </w:rPr>
        <w:t> </w:t>
      </w:r>
      <w:r>
        <w:rPr/>
        <w:t>отварањем</w:t>
      </w:r>
      <w:r>
        <w:rPr>
          <w:spacing w:val="53"/>
        </w:rPr>
        <w:t> </w:t>
      </w:r>
      <w:r>
        <w:rPr/>
        <w:t>ексклузивног</w:t>
      </w:r>
      <w:r>
        <w:rPr>
          <w:spacing w:val="-50"/>
        </w:rPr>
        <w:t> </w:t>
      </w:r>
      <w:r>
        <w:rPr/>
        <w:t>ресторана</w:t>
      </w:r>
      <w:r>
        <w:rPr>
          <w:spacing w:val="-4"/>
        </w:rPr>
        <w:t> </w:t>
      </w:r>
      <w:r>
        <w:rPr/>
        <w:t>,,Viaggio".</w:t>
      </w:r>
    </w:p>
    <w:p>
      <w:pPr>
        <w:pStyle w:val="BodyText"/>
        <w:spacing w:line="276" w:lineRule="auto" w:before="201"/>
        <w:ind w:left="1060" w:right="840"/>
      </w:pPr>
      <w:r>
        <w:rPr/>
        <w:t>У</w:t>
      </w:r>
      <w:r>
        <w:rPr>
          <w:spacing w:val="38"/>
        </w:rPr>
        <w:t> </w:t>
      </w:r>
      <w:r>
        <w:rPr/>
        <w:t>наредним</w:t>
      </w:r>
      <w:r>
        <w:rPr>
          <w:spacing w:val="39"/>
        </w:rPr>
        <w:t> </w:t>
      </w:r>
      <w:r>
        <w:rPr/>
        <w:t>подацима</w:t>
      </w:r>
      <w:r>
        <w:rPr>
          <w:spacing w:val="39"/>
        </w:rPr>
        <w:t> </w:t>
      </w:r>
      <w:r>
        <w:rPr/>
        <w:t>приказан</w:t>
      </w:r>
      <w:r>
        <w:rPr>
          <w:spacing w:val="37"/>
        </w:rPr>
        <w:t> </w:t>
      </w:r>
      <w:r>
        <w:rPr/>
        <w:t>је</w:t>
      </w:r>
      <w:r>
        <w:rPr>
          <w:spacing w:val="36"/>
        </w:rPr>
        <w:t> </w:t>
      </w:r>
      <w:r>
        <w:rPr/>
        <w:t>физички</w:t>
      </w:r>
      <w:r>
        <w:rPr>
          <w:spacing w:val="39"/>
        </w:rPr>
        <w:t> </w:t>
      </w:r>
      <w:r>
        <w:rPr/>
        <w:t>обим</w:t>
      </w:r>
      <w:r>
        <w:rPr>
          <w:spacing w:val="37"/>
        </w:rPr>
        <w:t> </w:t>
      </w:r>
      <w:r>
        <w:rPr/>
        <w:t>промета</w:t>
      </w:r>
      <w:r>
        <w:rPr>
          <w:spacing w:val="40"/>
        </w:rPr>
        <w:t> </w:t>
      </w:r>
      <w:r>
        <w:rPr/>
        <w:t>мјерен</w:t>
      </w:r>
      <w:r>
        <w:rPr>
          <w:spacing w:val="39"/>
        </w:rPr>
        <w:t> </w:t>
      </w:r>
      <w:r>
        <w:rPr/>
        <w:t>бројем</w:t>
      </w:r>
      <w:r>
        <w:rPr>
          <w:spacing w:val="36"/>
        </w:rPr>
        <w:t> </w:t>
      </w:r>
      <w:r>
        <w:rPr/>
        <w:t>гостију</w:t>
      </w:r>
      <w:r>
        <w:rPr>
          <w:spacing w:val="37"/>
        </w:rPr>
        <w:t> </w:t>
      </w:r>
      <w:r>
        <w:rPr/>
        <w:t>и</w:t>
      </w:r>
      <w:r>
        <w:rPr>
          <w:spacing w:val="-50"/>
        </w:rPr>
        <w:t> </w:t>
      </w:r>
      <w:r>
        <w:rPr/>
        <w:t>бројем</w:t>
      </w:r>
      <w:r>
        <w:rPr>
          <w:spacing w:val="-2"/>
        </w:rPr>
        <w:t> </w:t>
      </w:r>
      <w:r>
        <w:rPr/>
        <w:t>остварених ноћења</w:t>
      </w:r>
      <w:r>
        <w:rPr>
          <w:spacing w:val="1"/>
        </w:rPr>
        <w:t> </w:t>
      </w:r>
      <w:r>
        <w:rPr/>
        <w:t>за период 2010.-</w:t>
      </w:r>
      <w:r>
        <w:rPr>
          <w:spacing w:val="1"/>
        </w:rPr>
        <w:t> </w:t>
      </w:r>
      <w:r>
        <w:rPr/>
        <w:t>2016.</w:t>
      </w:r>
      <w:r>
        <w:rPr>
          <w:spacing w:val="1"/>
        </w:rPr>
        <w:t> </w:t>
      </w:r>
      <w:r>
        <w:rPr/>
        <w:t>година.</w:t>
      </w:r>
    </w:p>
    <w:p>
      <w:pPr>
        <w:spacing w:before="202"/>
        <w:ind w:left="249" w:right="282" w:firstLine="0"/>
        <w:jc w:val="center"/>
        <w:rPr>
          <w:i/>
          <w:sz w:val="22"/>
        </w:rPr>
      </w:pPr>
      <w:r>
        <w:rPr>
          <w:i/>
          <w:sz w:val="22"/>
        </w:rPr>
        <w:t>Табелабр.17: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Упоредни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приказ</w:t>
      </w:r>
      <w:r>
        <w:rPr>
          <w:i/>
          <w:spacing w:val="-7"/>
          <w:sz w:val="22"/>
        </w:rPr>
        <w:t> </w:t>
      </w:r>
      <w:r>
        <w:rPr>
          <w:i/>
          <w:sz w:val="22"/>
        </w:rPr>
        <w:t>броја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гостију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2010-2016.године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4"/>
        <w:rPr>
          <w:i/>
          <w:sz w:val="19"/>
        </w:rPr>
      </w:pPr>
      <w:r>
        <w:rPr/>
        <w:pict>
          <v:rect style="position:absolute;margin-left:72.024002pt;margin-top:13.287451pt;width:144.020pt;height:.71997pt;mso-position-horizontal-relative:page;mso-position-vertical-relative:paragraph;z-index:-15706624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spacing w:after="0"/>
        <w:rPr>
          <w:sz w:val="19"/>
        </w:rPr>
        <w:sectPr>
          <w:pgSz w:w="12240" w:h="15840"/>
          <w:pgMar w:header="0" w:footer="1012" w:top="1440" w:bottom="1200" w:left="380" w:right="340"/>
        </w:sectPr>
      </w:pPr>
    </w:p>
    <w:tbl>
      <w:tblPr>
        <w:tblW w:w="0" w:type="auto"/>
        <w:jc w:val="left"/>
        <w:tblInd w:w="2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40"/>
        <w:gridCol w:w="1800"/>
        <w:gridCol w:w="1977"/>
        <w:gridCol w:w="1804"/>
      </w:tblGrid>
      <w:tr>
        <w:trPr>
          <w:trHeight w:val="297" w:hRule="atLeast"/>
        </w:trPr>
        <w:tc>
          <w:tcPr>
            <w:tcW w:w="1640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2"/>
              <w:ind w:left="415" w:right="415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Година</w:t>
            </w:r>
          </w:p>
        </w:tc>
        <w:tc>
          <w:tcPr>
            <w:tcW w:w="180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C0C0C0"/>
          </w:tcPr>
          <w:p>
            <w:pPr>
              <w:pStyle w:val="TableParagraph"/>
              <w:spacing w:before="2"/>
              <w:ind w:left="471" w:right="471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Домаћи</w:t>
            </w:r>
          </w:p>
        </w:tc>
        <w:tc>
          <w:tcPr>
            <w:tcW w:w="1977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2"/>
              <w:ind w:left="632" w:right="54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Страни</w:t>
            </w:r>
          </w:p>
        </w:tc>
        <w:tc>
          <w:tcPr>
            <w:tcW w:w="1804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2"/>
              <w:ind w:left="538" w:right="449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Укупно</w:t>
            </w:r>
          </w:p>
        </w:tc>
      </w:tr>
      <w:tr>
        <w:trPr>
          <w:trHeight w:val="297" w:hRule="atLeast"/>
        </w:trPr>
        <w:tc>
          <w:tcPr>
            <w:tcW w:w="1640" w:type="dxa"/>
            <w:tcBorders>
              <w:top w:val="single" w:sz="8" w:space="0" w:color="000000"/>
            </w:tcBorders>
            <w:shd w:val="clear" w:color="auto" w:fill="C0C0C0"/>
          </w:tcPr>
          <w:p>
            <w:pPr>
              <w:pStyle w:val="TableParagraph"/>
              <w:spacing w:before="1"/>
              <w:ind w:left="415" w:right="415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2010.</w:t>
            </w:r>
          </w:p>
        </w:tc>
        <w:tc>
          <w:tcPr>
            <w:tcW w:w="1800" w:type="dxa"/>
            <w:tcBorders>
              <w:top w:val="single" w:sz="8" w:space="0" w:color="000000"/>
            </w:tcBorders>
            <w:shd w:val="clear" w:color="auto" w:fill="C0C0C0"/>
          </w:tcPr>
          <w:p>
            <w:pPr>
              <w:pStyle w:val="TableParagraph"/>
              <w:spacing w:before="1"/>
              <w:ind w:left="471" w:right="469"/>
              <w:jc w:val="center"/>
              <w:rPr>
                <w:sz w:val="22"/>
              </w:rPr>
            </w:pPr>
            <w:r>
              <w:rPr>
                <w:sz w:val="22"/>
              </w:rPr>
              <w:t>950</w:t>
            </w:r>
          </w:p>
        </w:tc>
        <w:tc>
          <w:tcPr>
            <w:tcW w:w="1977" w:type="dxa"/>
            <w:tcBorders>
              <w:top w:val="single" w:sz="8" w:space="0" w:color="000000"/>
            </w:tcBorders>
            <w:shd w:val="clear" w:color="auto" w:fill="C0C0C0"/>
          </w:tcPr>
          <w:p>
            <w:pPr>
              <w:pStyle w:val="TableParagraph"/>
              <w:spacing w:before="1"/>
              <w:ind w:left="632" w:right="538"/>
              <w:jc w:val="center"/>
              <w:rPr>
                <w:sz w:val="22"/>
              </w:rPr>
            </w:pPr>
            <w:r>
              <w:rPr>
                <w:sz w:val="22"/>
              </w:rPr>
              <w:t>873</w:t>
            </w:r>
          </w:p>
        </w:tc>
        <w:tc>
          <w:tcPr>
            <w:tcW w:w="1804" w:type="dxa"/>
            <w:tcBorders>
              <w:top w:val="single" w:sz="8" w:space="0" w:color="000000"/>
            </w:tcBorders>
            <w:shd w:val="clear" w:color="auto" w:fill="C0C0C0"/>
          </w:tcPr>
          <w:p>
            <w:pPr>
              <w:pStyle w:val="TableParagraph"/>
              <w:spacing w:before="1"/>
              <w:ind w:left="536" w:right="449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1823</w:t>
            </w:r>
          </w:p>
        </w:tc>
      </w:tr>
      <w:tr>
        <w:trPr>
          <w:trHeight w:val="295" w:hRule="atLeast"/>
        </w:trPr>
        <w:tc>
          <w:tcPr>
            <w:tcW w:w="1640" w:type="dxa"/>
          </w:tcPr>
          <w:p>
            <w:pPr>
              <w:pStyle w:val="TableParagraph"/>
              <w:spacing w:before="2"/>
              <w:ind w:left="415" w:right="415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2011.</w:t>
            </w:r>
          </w:p>
        </w:tc>
        <w:tc>
          <w:tcPr>
            <w:tcW w:w="1800" w:type="dxa"/>
            <w:shd w:val="clear" w:color="auto" w:fill="C0C0C0"/>
          </w:tcPr>
          <w:p>
            <w:pPr>
              <w:pStyle w:val="TableParagraph"/>
              <w:spacing w:before="2"/>
              <w:ind w:left="471" w:right="469"/>
              <w:jc w:val="center"/>
              <w:rPr>
                <w:sz w:val="22"/>
              </w:rPr>
            </w:pPr>
            <w:r>
              <w:rPr>
                <w:sz w:val="22"/>
              </w:rPr>
              <w:t>726</w:t>
            </w:r>
          </w:p>
        </w:tc>
        <w:tc>
          <w:tcPr>
            <w:tcW w:w="1977" w:type="dxa"/>
          </w:tcPr>
          <w:p>
            <w:pPr>
              <w:pStyle w:val="TableParagraph"/>
              <w:spacing w:before="2"/>
              <w:ind w:left="632" w:right="538"/>
              <w:jc w:val="center"/>
              <w:rPr>
                <w:sz w:val="22"/>
              </w:rPr>
            </w:pPr>
            <w:r>
              <w:rPr>
                <w:sz w:val="22"/>
              </w:rPr>
              <w:t>955</w:t>
            </w:r>
          </w:p>
        </w:tc>
        <w:tc>
          <w:tcPr>
            <w:tcW w:w="1804" w:type="dxa"/>
          </w:tcPr>
          <w:p>
            <w:pPr>
              <w:pStyle w:val="TableParagraph"/>
              <w:spacing w:before="2"/>
              <w:ind w:left="536" w:right="449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1681</w:t>
            </w:r>
          </w:p>
        </w:tc>
      </w:tr>
      <w:tr>
        <w:trPr>
          <w:trHeight w:val="297" w:hRule="atLeast"/>
        </w:trPr>
        <w:tc>
          <w:tcPr>
            <w:tcW w:w="1640" w:type="dxa"/>
            <w:shd w:val="clear" w:color="auto" w:fill="C0C0C0"/>
          </w:tcPr>
          <w:p>
            <w:pPr>
              <w:pStyle w:val="TableParagraph"/>
              <w:spacing w:before="2"/>
              <w:ind w:left="415" w:right="415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2012.</w:t>
            </w:r>
          </w:p>
        </w:tc>
        <w:tc>
          <w:tcPr>
            <w:tcW w:w="1800" w:type="dxa"/>
            <w:shd w:val="clear" w:color="auto" w:fill="C0C0C0"/>
          </w:tcPr>
          <w:p>
            <w:pPr>
              <w:pStyle w:val="TableParagraph"/>
              <w:spacing w:before="2"/>
              <w:ind w:left="471" w:right="470"/>
              <w:jc w:val="center"/>
              <w:rPr>
                <w:sz w:val="22"/>
              </w:rPr>
            </w:pPr>
            <w:r>
              <w:rPr>
                <w:sz w:val="22"/>
              </w:rPr>
              <w:t>1.213</w:t>
            </w:r>
          </w:p>
        </w:tc>
        <w:tc>
          <w:tcPr>
            <w:tcW w:w="1977" w:type="dxa"/>
            <w:shd w:val="clear" w:color="auto" w:fill="C0C0C0"/>
          </w:tcPr>
          <w:p>
            <w:pPr>
              <w:pStyle w:val="TableParagraph"/>
              <w:spacing w:before="2"/>
              <w:ind w:left="632" w:right="538"/>
              <w:jc w:val="center"/>
              <w:rPr>
                <w:sz w:val="22"/>
              </w:rPr>
            </w:pPr>
            <w:r>
              <w:rPr>
                <w:sz w:val="22"/>
              </w:rPr>
              <w:t>994</w:t>
            </w:r>
          </w:p>
        </w:tc>
        <w:tc>
          <w:tcPr>
            <w:tcW w:w="1804" w:type="dxa"/>
            <w:shd w:val="clear" w:color="auto" w:fill="C0C0C0"/>
          </w:tcPr>
          <w:p>
            <w:pPr>
              <w:pStyle w:val="TableParagraph"/>
              <w:spacing w:before="2"/>
              <w:ind w:left="536" w:right="449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2207</w:t>
            </w:r>
          </w:p>
        </w:tc>
      </w:tr>
      <w:tr>
        <w:trPr>
          <w:trHeight w:val="297" w:hRule="atLeast"/>
        </w:trPr>
        <w:tc>
          <w:tcPr>
            <w:tcW w:w="1640" w:type="dxa"/>
          </w:tcPr>
          <w:p>
            <w:pPr>
              <w:pStyle w:val="TableParagraph"/>
              <w:spacing w:before="2"/>
              <w:ind w:left="415" w:right="415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2013.</w:t>
            </w:r>
          </w:p>
        </w:tc>
        <w:tc>
          <w:tcPr>
            <w:tcW w:w="1800" w:type="dxa"/>
            <w:shd w:val="clear" w:color="auto" w:fill="C0C0C0"/>
          </w:tcPr>
          <w:p>
            <w:pPr>
              <w:pStyle w:val="TableParagraph"/>
              <w:spacing w:before="2"/>
              <w:ind w:left="471" w:right="469"/>
              <w:jc w:val="center"/>
              <w:rPr>
                <w:sz w:val="22"/>
              </w:rPr>
            </w:pPr>
            <w:r>
              <w:rPr>
                <w:sz w:val="22"/>
              </w:rPr>
              <w:t>944</w:t>
            </w:r>
          </w:p>
        </w:tc>
        <w:tc>
          <w:tcPr>
            <w:tcW w:w="1977" w:type="dxa"/>
          </w:tcPr>
          <w:p>
            <w:pPr>
              <w:pStyle w:val="TableParagraph"/>
              <w:spacing w:before="2"/>
              <w:ind w:left="632" w:right="540"/>
              <w:jc w:val="center"/>
              <w:rPr>
                <w:sz w:val="22"/>
              </w:rPr>
            </w:pPr>
            <w:r>
              <w:rPr>
                <w:sz w:val="22"/>
              </w:rPr>
              <w:t>1201</w:t>
            </w:r>
          </w:p>
        </w:tc>
        <w:tc>
          <w:tcPr>
            <w:tcW w:w="1804" w:type="dxa"/>
          </w:tcPr>
          <w:p>
            <w:pPr>
              <w:pStyle w:val="TableParagraph"/>
              <w:spacing w:before="2"/>
              <w:ind w:left="536" w:right="449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2145</w:t>
            </w:r>
          </w:p>
        </w:tc>
      </w:tr>
      <w:tr>
        <w:trPr>
          <w:trHeight w:val="295" w:hRule="atLeast"/>
        </w:trPr>
        <w:tc>
          <w:tcPr>
            <w:tcW w:w="1640" w:type="dxa"/>
            <w:shd w:val="clear" w:color="auto" w:fill="C0C0C0"/>
          </w:tcPr>
          <w:p>
            <w:pPr>
              <w:pStyle w:val="TableParagraph"/>
              <w:spacing w:before="2"/>
              <w:ind w:left="415" w:right="415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2014.</w:t>
            </w:r>
          </w:p>
        </w:tc>
        <w:tc>
          <w:tcPr>
            <w:tcW w:w="1800" w:type="dxa"/>
            <w:shd w:val="clear" w:color="auto" w:fill="C0C0C0"/>
          </w:tcPr>
          <w:p>
            <w:pPr>
              <w:pStyle w:val="TableParagraph"/>
              <w:spacing w:before="2"/>
              <w:ind w:left="471" w:right="469"/>
              <w:jc w:val="center"/>
              <w:rPr>
                <w:sz w:val="22"/>
              </w:rPr>
            </w:pPr>
            <w:r>
              <w:rPr>
                <w:sz w:val="22"/>
              </w:rPr>
              <w:t>908</w:t>
            </w:r>
          </w:p>
        </w:tc>
        <w:tc>
          <w:tcPr>
            <w:tcW w:w="1977" w:type="dxa"/>
            <w:shd w:val="clear" w:color="auto" w:fill="C0C0C0"/>
          </w:tcPr>
          <w:p>
            <w:pPr>
              <w:pStyle w:val="TableParagraph"/>
              <w:spacing w:before="2"/>
              <w:ind w:left="632" w:right="540"/>
              <w:jc w:val="center"/>
              <w:rPr>
                <w:sz w:val="22"/>
              </w:rPr>
            </w:pPr>
            <w:r>
              <w:rPr>
                <w:sz w:val="22"/>
              </w:rPr>
              <w:t>1132</w:t>
            </w:r>
          </w:p>
        </w:tc>
        <w:tc>
          <w:tcPr>
            <w:tcW w:w="1804" w:type="dxa"/>
            <w:shd w:val="clear" w:color="auto" w:fill="C0C0C0"/>
          </w:tcPr>
          <w:p>
            <w:pPr>
              <w:pStyle w:val="TableParagraph"/>
              <w:spacing w:before="2"/>
              <w:ind w:left="536" w:right="449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2039</w:t>
            </w:r>
          </w:p>
        </w:tc>
      </w:tr>
      <w:tr>
        <w:trPr>
          <w:trHeight w:val="297" w:hRule="atLeast"/>
        </w:trPr>
        <w:tc>
          <w:tcPr>
            <w:tcW w:w="1640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2"/>
              <w:ind w:left="415" w:right="415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2015.</w:t>
            </w:r>
          </w:p>
        </w:tc>
        <w:tc>
          <w:tcPr>
            <w:tcW w:w="1800" w:type="dxa"/>
            <w:tcBorders>
              <w:bottom w:val="single" w:sz="8" w:space="0" w:color="000000"/>
            </w:tcBorders>
            <w:shd w:val="clear" w:color="auto" w:fill="C0C0C0"/>
          </w:tcPr>
          <w:p>
            <w:pPr>
              <w:pStyle w:val="TableParagraph"/>
              <w:spacing w:before="2"/>
              <w:ind w:left="471" w:right="469"/>
              <w:jc w:val="center"/>
              <w:rPr>
                <w:sz w:val="22"/>
              </w:rPr>
            </w:pPr>
            <w:r>
              <w:rPr>
                <w:sz w:val="22"/>
              </w:rPr>
              <w:t>990</w:t>
            </w:r>
          </w:p>
        </w:tc>
        <w:tc>
          <w:tcPr>
            <w:tcW w:w="1977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2"/>
              <w:ind w:left="632" w:right="540"/>
              <w:jc w:val="center"/>
              <w:rPr>
                <w:sz w:val="22"/>
              </w:rPr>
            </w:pPr>
            <w:r>
              <w:rPr>
                <w:sz w:val="22"/>
              </w:rPr>
              <w:t>1277</w:t>
            </w:r>
          </w:p>
        </w:tc>
        <w:tc>
          <w:tcPr>
            <w:tcW w:w="1804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2"/>
              <w:ind w:left="536" w:right="449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2267</w:t>
            </w:r>
          </w:p>
        </w:tc>
      </w:tr>
      <w:tr>
        <w:trPr>
          <w:trHeight w:val="296" w:hRule="atLeast"/>
        </w:trPr>
        <w:tc>
          <w:tcPr>
            <w:tcW w:w="1640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"/>
              <w:ind w:left="415" w:right="415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2016.</w:t>
            </w:r>
          </w:p>
        </w:tc>
        <w:tc>
          <w:tcPr>
            <w:tcW w:w="180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C0C0C0"/>
          </w:tcPr>
          <w:p>
            <w:pPr>
              <w:pStyle w:val="TableParagraph"/>
              <w:spacing w:before="1"/>
              <w:ind w:left="470" w:right="471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990</w:t>
            </w:r>
          </w:p>
        </w:tc>
        <w:tc>
          <w:tcPr>
            <w:tcW w:w="1977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"/>
              <w:ind w:left="630" w:right="54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1412</w:t>
            </w:r>
          </w:p>
        </w:tc>
        <w:tc>
          <w:tcPr>
            <w:tcW w:w="1804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"/>
              <w:ind w:left="536" w:right="449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2402</w:t>
            </w:r>
          </w:p>
        </w:tc>
      </w:tr>
    </w:tbl>
    <w:p>
      <w:pPr>
        <w:spacing w:before="2"/>
        <w:ind w:left="249" w:right="285" w:firstLine="0"/>
        <w:jc w:val="center"/>
        <w:rPr>
          <w:i/>
          <w:sz w:val="22"/>
        </w:rPr>
      </w:pPr>
      <w:r>
        <w:rPr>
          <w:i/>
          <w:sz w:val="22"/>
        </w:rPr>
        <w:t>Извор: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ТО Беране</w:t>
      </w:r>
    </w:p>
    <w:p>
      <w:pPr>
        <w:pStyle w:val="BodyText"/>
        <w:spacing w:before="2"/>
        <w:rPr>
          <w:i/>
          <w:sz w:val="20"/>
        </w:rPr>
      </w:pPr>
    </w:p>
    <w:p>
      <w:pPr>
        <w:pStyle w:val="BodyText"/>
        <w:spacing w:line="276" w:lineRule="auto"/>
        <w:ind w:left="1060" w:right="1093"/>
        <w:jc w:val="both"/>
      </w:pPr>
      <w:r>
        <w:rPr/>
        <w:t>Анализа туристичког промета указује да број гостију углавном има тренд раста, са</w:t>
      </w:r>
      <w:r>
        <w:rPr>
          <w:spacing w:val="1"/>
        </w:rPr>
        <w:t> </w:t>
      </w:r>
      <w:r>
        <w:rPr/>
        <w:t>малим</w:t>
      </w:r>
      <w:r>
        <w:rPr>
          <w:spacing w:val="1"/>
        </w:rPr>
        <w:t> </w:t>
      </w:r>
      <w:r>
        <w:rPr/>
        <w:t>осцилацијама</w:t>
      </w:r>
      <w:r>
        <w:rPr>
          <w:spacing w:val="1"/>
        </w:rPr>
        <w:t> </w:t>
      </w:r>
      <w:r>
        <w:rPr/>
        <w:t>у</w:t>
      </w:r>
      <w:r>
        <w:rPr>
          <w:spacing w:val="1"/>
        </w:rPr>
        <w:t> </w:t>
      </w:r>
      <w:r>
        <w:rPr/>
        <w:t>неким</w:t>
      </w:r>
      <w:r>
        <w:rPr>
          <w:spacing w:val="1"/>
        </w:rPr>
        <w:t> </w:t>
      </w:r>
      <w:r>
        <w:rPr/>
        <w:t>годинама.</w:t>
      </w:r>
      <w:r>
        <w:rPr>
          <w:spacing w:val="1"/>
        </w:rPr>
        <w:t> </w:t>
      </w:r>
      <w:r>
        <w:rPr/>
        <w:t>У</w:t>
      </w:r>
      <w:r>
        <w:rPr>
          <w:spacing w:val="1"/>
        </w:rPr>
        <w:t> </w:t>
      </w:r>
      <w:r>
        <w:rPr/>
        <w:t>посматраном</w:t>
      </w:r>
      <w:r>
        <w:rPr>
          <w:spacing w:val="1"/>
        </w:rPr>
        <w:t> </w:t>
      </w:r>
      <w:r>
        <w:rPr/>
        <w:t>периоду,</w:t>
      </w:r>
      <w:r>
        <w:rPr>
          <w:spacing w:val="53"/>
        </w:rPr>
        <w:t> </w:t>
      </w:r>
      <w:r>
        <w:rPr/>
        <w:t>број</w:t>
      </w:r>
      <w:r>
        <w:rPr>
          <w:spacing w:val="52"/>
        </w:rPr>
        <w:t> </w:t>
      </w:r>
      <w:r>
        <w:rPr/>
        <w:t>гостију</w:t>
      </w:r>
      <w:r>
        <w:rPr>
          <w:spacing w:val="1"/>
        </w:rPr>
        <w:t> </w:t>
      </w:r>
      <w:r>
        <w:rPr/>
        <w:t>повећан</w:t>
      </w:r>
      <w:r>
        <w:rPr>
          <w:spacing w:val="-1"/>
        </w:rPr>
        <w:t> </w:t>
      </w:r>
      <w:r>
        <w:rPr/>
        <w:t>је</w:t>
      </w:r>
      <w:r>
        <w:rPr>
          <w:spacing w:val="-1"/>
        </w:rPr>
        <w:t> </w:t>
      </w:r>
      <w:r>
        <w:rPr/>
        <w:t>преко</w:t>
      </w:r>
      <w:r>
        <w:rPr>
          <w:spacing w:val="-1"/>
        </w:rPr>
        <w:t> </w:t>
      </w:r>
      <w:r>
        <w:rPr/>
        <w:t>30%, док</w:t>
      </w:r>
      <w:r>
        <w:rPr>
          <w:spacing w:val="-2"/>
        </w:rPr>
        <w:t> </w:t>
      </w:r>
      <w:r>
        <w:rPr/>
        <w:t>у</w:t>
      </w:r>
      <w:r>
        <w:rPr>
          <w:spacing w:val="-1"/>
        </w:rPr>
        <w:t> </w:t>
      </w:r>
      <w:r>
        <w:rPr/>
        <w:t>структури гостију</w:t>
      </w:r>
      <w:r>
        <w:rPr>
          <w:spacing w:val="-2"/>
        </w:rPr>
        <w:t> </w:t>
      </w:r>
      <w:r>
        <w:rPr/>
        <w:t>углавном</w:t>
      </w:r>
      <w:r>
        <w:rPr>
          <w:spacing w:val="-3"/>
        </w:rPr>
        <w:t> </w:t>
      </w:r>
      <w:r>
        <w:rPr/>
        <w:t>доминирају</w:t>
      </w:r>
      <w:r>
        <w:rPr>
          <w:spacing w:val="-1"/>
        </w:rPr>
        <w:t> </w:t>
      </w:r>
      <w:r>
        <w:rPr/>
        <w:t>странци.</w:t>
      </w:r>
    </w:p>
    <w:p>
      <w:pPr>
        <w:spacing w:before="201"/>
        <w:ind w:left="249" w:right="283" w:firstLine="0"/>
        <w:jc w:val="center"/>
        <w:rPr>
          <w:i/>
          <w:sz w:val="24"/>
        </w:rPr>
      </w:pPr>
      <w:r>
        <w:rPr>
          <w:i/>
          <w:sz w:val="24"/>
        </w:rPr>
        <w:t>Табела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бр.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18: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Упоредни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приказ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броја</w:t>
      </w:r>
      <w:r>
        <w:rPr>
          <w:i/>
          <w:spacing w:val="-4"/>
          <w:sz w:val="24"/>
        </w:rPr>
        <w:t> </w:t>
      </w:r>
      <w:r>
        <w:rPr>
          <w:i/>
          <w:sz w:val="24"/>
        </w:rPr>
        <w:t>оставрених</w:t>
      </w:r>
      <w:r>
        <w:rPr>
          <w:i/>
          <w:spacing w:val="-3"/>
          <w:sz w:val="24"/>
        </w:rPr>
        <w:t> </w:t>
      </w:r>
      <w:r>
        <w:rPr>
          <w:i/>
          <w:sz w:val="24"/>
        </w:rPr>
        <w:t>ноћења</w:t>
      </w:r>
      <w:r>
        <w:rPr>
          <w:i/>
          <w:spacing w:val="-2"/>
          <w:sz w:val="24"/>
        </w:rPr>
        <w:t> </w:t>
      </w:r>
      <w:r>
        <w:rPr>
          <w:i/>
          <w:sz w:val="24"/>
        </w:rPr>
        <w:t>2010-2016.година</w:t>
      </w:r>
    </w:p>
    <w:p>
      <w:pPr>
        <w:pStyle w:val="BodyText"/>
        <w:spacing w:before="7" w:after="1"/>
        <w:rPr>
          <w:i/>
          <w:sz w:val="20"/>
        </w:rPr>
      </w:pPr>
    </w:p>
    <w:tbl>
      <w:tblPr>
        <w:tblW w:w="0" w:type="auto"/>
        <w:jc w:val="left"/>
        <w:tblInd w:w="294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57"/>
        <w:gridCol w:w="1351"/>
        <w:gridCol w:w="1415"/>
        <w:gridCol w:w="1374"/>
      </w:tblGrid>
      <w:tr>
        <w:trPr>
          <w:trHeight w:val="495" w:hRule="atLeast"/>
        </w:trPr>
        <w:tc>
          <w:tcPr>
            <w:tcW w:w="1457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"/>
              <w:ind w:left="323" w:right="323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Година</w:t>
            </w:r>
          </w:p>
        </w:tc>
        <w:tc>
          <w:tcPr>
            <w:tcW w:w="135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C0C0C0"/>
          </w:tcPr>
          <w:p>
            <w:pPr>
              <w:pStyle w:val="TableParagraph"/>
              <w:spacing w:before="1"/>
              <w:ind w:left="246" w:right="247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Домаћи</w:t>
            </w:r>
          </w:p>
        </w:tc>
        <w:tc>
          <w:tcPr>
            <w:tcW w:w="1415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"/>
              <w:ind w:left="318" w:right="292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Страни</w:t>
            </w:r>
          </w:p>
        </w:tc>
        <w:tc>
          <w:tcPr>
            <w:tcW w:w="1374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"/>
              <w:ind w:left="292" w:right="265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Укупно</w:t>
            </w:r>
          </w:p>
        </w:tc>
      </w:tr>
      <w:tr>
        <w:trPr>
          <w:trHeight w:val="297" w:hRule="atLeast"/>
        </w:trPr>
        <w:tc>
          <w:tcPr>
            <w:tcW w:w="1457" w:type="dxa"/>
            <w:tcBorders>
              <w:top w:val="single" w:sz="8" w:space="0" w:color="000000"/>
            </w:tcBorders>
            <w:shd w:val="clear" w:color="auto" w:fill="C0C0C0"/>
          </w:tcPr>
          <w:p>
            <w:pPr>
              <w:pStyle w:val="TableParagraph"/>
              <w:spacing w:before="1"/>
              <w:ind w:left="323" w:right="318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2010.</w:t>
            </w:r>
          </w:p>
        </w:tc>
        <w:tc>
          <w:tcPr>
            <w:tcW w:w="1351" w:type="dxa"/>
            <w:tcBorders>
              <w:top w:val="single" w:sz="8" w:space="0" w:color="000000"/>
            </w:tcBorders>
            <w:shd w:val="clear" w:color="auto" w:fill="C0C0C0"/>
          </w:tcPr>
          <w:p>
            <w:pPr>
              <w:pStyle w:val="TableParagraph"/>
              <w:spacing w:before="1"/>
              <w:ind w:left="246" w:right="246"/>
              <w:jc w:val="center"/>
              <w:rPr>
                <w:sz w:val="22"/>
              </w:rPr>
            </w:pPr>
            <w:r>
              <w:rPr>
                <w:sz w:val="22"/>
              </w:rPr>
              <w:t>1.307</w:t>
            </w:r>
          </w:p>
        </w:tc>
        <w:tc>
          <w:tcPr>
            <w:tcW w:w="1415" w:type="dxa"/>
            <w:tcBorders>
              <w:top w:val="single" w:sz="8" w:space="0" w:color="000000"/>
            </w:tcBorders>
            <w:shd w:val="clear" w:color="auto" w:fill="C0C0C0"/>
          </w:tcPr>
          <w:p>
            <w:pPr>
              <w:pStyle w:val="TableParagraph"/>
              <w:spacing w:before="1"/>
              <w:ind w:left="318" w:right="290"/>
              <w:jc w:val="center"/>
              <w:rPr>
                <w:sz w:val="22"/>
              </w:rPr>
            </w:pPr>
            <w:r>
              <w:rPr>
                <w:sz w:val="22"/>
              </w:rPr>
              <w:t>1.207</w:t>
            </w:r>
          </w:p>
        </w:tc>
        <w:tc>
          <w:tcPr>
            <w:tcW w:w="1374" w:type="dxa"/>
            <w:tcBorders>
              <w:top w:val="single" w:sz="8" w:space="0" w:color="000000"/>
            </w:tcBorders>
            <w:shd w:val="clear" w:color="auto" w:fill="C0C0C0"/>
          </w:tcPr>
          <w:p>
            <w:pPr>
              <w:pStyle w:val="TableParagraph"/>
              <w:spacing w:before="1"/>
              <w:ind w:left="292" w:right="265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2.514</w:t>
            </w:r>
          </w:p>
        </w:tc>
      </w:tr>
      <w:tr>
        <w:trPr>
          <w:trHeight w:val="297" w:hRule="atLeast"/>
        </w:trPr>
        <w:tc>
          <w:tcPr>
            <w:tcW w:w="1457" w:type="dxa"/>
          </w:tcPr>
          <w:p>
            <w:pPr>
              <w:pStyle w:val="TableParagraph"/>
              <w:spacing w:before="2"/>
              <w:ind w:left="323" w:right="318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2011.</w:t>
            </w:r>
          </w:p>
        </w:tc>
        <w:tc>
          <w:tcPr>
            <w:tcW w:w="1351" w:type="dxa"/>
            <w:shd w:val="clear" w:color="auto" w:fill="C0C0C0"/>
          </w:tcPr>
          <w:p>
            <w:pPr>
              <w:pStyle w:val="TableParagraph"/>
              <w:spacing w:before="2"/>
              <w:ind w:left="246" w:right="245"/>
              <w:jc w:val="center"/>
              <w:rPr>
                <w:sz w:val="22"/>
              </w:rPr>
            </w:pPr>
            <w:r>
              <w:rPr>
                <w:sz w:val="22"/>
              </w:rPr>
              <w:t>964</w:t>
            </w:r>
          </w:p>
        </w:tc>
        <w:tc>
          <w:tcPr>
            <w:tcW w:w="1415" w:type="dxa"/>
          </w:tcPr>
          <w:p>
            <w:pPr>
              <w:pStyle w:val="TableParagraph"/>
              <w:spacing w:before="2"/>
              <w:ind w:left="318" w:right="290"/>
              <w:jc w:val="center"/>
              <w:rPr>
                <w:sz w:val="22"/>
              </w:rPr>
            </w:pPr>
            <w:r>
              <w:rPr>
                <w:sz w:val="22"/>
              </w:rPr>
              <w:t>1.205</w:t>
            </w:r>
          </w:p>
        </w:tc>
        <w:tc>
          <w:tcPr>
            <w:tcW w:w="1374" w:type="dxa"/>
          </w:tcPr>
          <w:p>
            <w:pPr>
              <w:pStyle w:val="TableParagraph"/>
              <w:spacing w:before="2"/>
              <w:ind w:left="292" w:right="265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2.169</w:t>
            </w:r>
          </w:p>
        </w:tc>
      </w:tr>
      <w:tr>
        <w:trPr>
          <w:trHeight w:val="295" w:hRule="atLeast"/>
        </w:trPr>
        <w:tc>
          <w:tcPr>
            <w:tcW w:w="1457" w:type="dxa"/>
            <w:shd w:val="clear" w:color="auto" w:fill="C0C0C0"/>
          </w:tcPr>
          <w:p>
            <w:pPr>
              <w:pStyle w:val="TableParagraph"/>
              <w:spacing w:before="2"/>
              <w:ind w:left="323" w:right="318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2012.</w:t>
            </w:r>
          </w:p>
        </w:tc>
        <w:tc>
          <w:tcPr>
            <w:tcW w:w="1351" w:type="dxa"/>
            <w:shd w:val="clear" w:color="auto" w:fill="C0C0C0"/>
          </w:tcPr>
          <w:p>
            <w:pPr>
              <w:pStyle w:val="TableParagraph"/>
              <w:spacing w:before="2"/>
              <w:ind w:left="246" w:right="246"/>
              <w:jc w:val="center"/>
              <w:rPr>
                <w:sz w:val="22"/>
              </w:rPr>
            </w:pPr>
            <w:r>
              <w:rPr>
                <w:sz w:val="22"/>
              </w:rPr>
              <w:t>1.545</w:t>
            </w:r>
          </w:p>
        </w:tc>
        <w:tc>
          <w:tcPr>
            <w:tcW w:w="1415" w:type="dxa"/>
            <w:shd w:val="clear" w:color="auto" w:fill="C0C0C0"/>
          </w:tcPr>
          <w:p>
            <w:pPr>
              <w:pStyle w:val="TableParagraph"/>
              <w:spacing w:before="2"/>
              <w:ind w:left="318" w:right="290"/>
              <w:jc w:val="center"/>
              <w:rPr>
                <w:sz w:val="22"/>
              </w:rPr>
            </w:pPr>
            <w:r>
              <w:rPr>
                <w:sz w:val="22"/>
              </w:rPr>
              <w:t>1.356</w:t>
            </w:r>
          </w:p>
        </w:tc>
        <w:tc>
          <w:tcPr>
            <w:tcW w:w="1374" w:type="dxa"/>
            <w:shd w:val="clear" w:color="auto" w:fill="C0C0C0"/>
          </w:tcPr>
          <w:p>
            <w:pPr>
              <w:pStyle w:val="TableParagraph"/>
              <w:spacing w:before="2"/>
              <w:ind w:left="292" w:right="265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2.901</w:t>
            </w:r>
          </w:p>
        </w:tc>
      </w:tr>
      <w:tr>
        <w:trPr>
          <w:trHeight w:val="297" w:hRule="atLeast"/>
        </w:trPr>
        <w:tc>
          <w:tcPr>
            <w:tcW w:w="1457" w:type="dxa"/>
          </w:tcPr>
          <w:p>
            <w:pPr>
              <w:pStyle w:val="TableParagraph"/>
              <w:spacing w:before="2"/>
              <w:ind w:left="323" w:right="318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2013.</w:t>
            </w:r>
          </w:p>
        </w:tc>
        <w:tc>
          <w:tcPr>
            <w:tcW w:w="1351" w:type="dxa"/>
            <w:shd w:val="clear" w:color="auto" w:fill="C0C0C0"/>
          </w:tcPr>
          <w:p>
            <w:pPr>
              <w:pStyle w:val="TableParagraph"/>
              <w:spacing w:before="2"/>
              <w:ind w:left="246" w:right="246"/>
              <w:jc w:val="center"/>
              <w:rPr>
                <w:sz w:val="22"/>
              </w:rPr>
            </w:pPr>
            <w:r>
              <w:rPr>
                <w:sz w:val="22"/>
              </w:rPr>
              <w:t>1.342</w:t>
            </w:r>
          </w:p>
        </w:tc>
        <w:tc>
          <w:tcPr>
            <w:tcW w:w="1415" w:type="dxa"/>
          </w:tcPr>
          <w:p>
            <w:pPr>
              <w:pStyle w:val="TableParagraph"/>
              <w:spacing w:before="2"/>
              <w:ind w:left="318" w:right="290"/>
              <w:jc w:val="center"/>
              <w:rPr>
                <w:sz w:val="22"/>
              </w:rPr>
            </w:pPr>
            <w:r>
              <w:rPr>
                <w:sz w:val="22"/>
              </w:rPr>
              <w:t>1.589</w:t>
            </w:r>
          </w:p>
        </w:tc>
        <w:tc>
          <w:tcPr>
            <w:tcW w:w="1374" w:type="dxa"/>
          </w:tcPr>
          <w:p>
            <w:pPr>
              <w:pStyle w:val="TableParagraph"/>
              <w:spacing w:before="2"/>
              <w:ind w:left="292" w:right="265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2.931</w:t>
            </w:r>
          </w:p>
        </w:tc>
      </w:tr>
      <w:tr>
        <w:trPr>
          <w:trHeight w:val="295" w:hRule="atLeast"/>
        </w:trPr>
        <w:tc>
          <w:tcPr>
            <w:tcW w:w="1457" w:type="dxa"/>
            <w:shd w:val="clear" w:color="auto" w:fill="C0C0C0"/>
          </w:tcPr>
          <w:p>
            <w:pPr>
              <w:pStyle w:val="TableParagraph"/>
              <w:spacing w:before="2"/>
              <w:ind w:left="323" w:right="318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2014.</w:t>
            </w:r>
          </w:p>
        </w:tc>
        <w:tc>
          <w:tcPr>
            <w:tcW w:w="1351" w:type="dxa"/>
            <w:shd w:val="clear" w:color="auto" w:fill="C0C0C0"/>
          </w:tcPr>
          <w:p>
            <w:pPr>
              <w:pStyle w:val="TableParagraph"/>
              <w:spacing w:before="2"/>
              <w:ind w:left="246" w:right="246"/>
              <w:jc w:val="center"/>
              <w:rPr>
                <w:sz w:val="22"/>
              </w:rPr>
            </w:pPr>
            <w:r>
              <w:rPr>
                <w:sz w:val="22"/>
              </w:rPr>
              <w:t>1.271</w:t>
            </w:r>
          </w:p>
        </w:tc>
        <w:tc>
          <w:tcPr>
            <w:tcW w:w="1415" w:type="dxa"/>
            <w:shd w:val="clear" w:color="auto" w:fill="C0C0C0"/>
          </w:tcPr>
          <w:p>
            <w:pPr>
              <w:pStyle w:val="TableParagraph"/>
              <w:spacing w:before="2"/>
              <w:ind w:left="318" w:right="290"/>
              <w:jc w:val="center"/>
              <w:rPr>
                <w:sz w:val="22"/>
              </w:rPr>
            </w:pPr>
            <w:r>
              <w:rPr>
                <w:sz w:val="22"/>
              </w:rPr>
              <w:t>1.548</w:t>
            </w:r>
          </w:p>
        </w:tc>
        <w:tc>
          <w:tcPr>
            <w:tcW w:w="1374" w:type="dxa"/>
            <w:shd w:val="clear" w:color="auto" w:fill="C0C0C0"/>
          </w:tcPr>
          <w:p>
            <w:pPr>
              <w:pStyle w:val="TableParagraph"/>
              <w:spacing w:before="2"/>
              <w:ind w:left="292" w:right="265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2.829</w:t>
            </w:r>
          </w:p>
        </w:tc>
      </w:tr>
      <w:tr>
        <w:trPr>
          <w:trHeight w:val="297" w:hRule="atLeast"/>
        </w:trPr>
        <w:tc>
          <w:tcPr>
            <w:tcW w:w="1457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2"/>
              <w:ind w:left="323" w:right="318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2015.</w:t>
            </w:r>
          </w:p>
        </w:tc>
        <w:tc>
          <w:tcPr>
            <w:tcW w:w="1351" w:type="dxa"/>
            <w:tcBorders>
              <w:bottom w:val="single" w:sz="8" w:space="0" w:color="000000"/>
            </w:tcBorders>
            <w:shd w:val="clear" w:color="auto" w:fill="C0C0C0"/>
          </w:tcPr>
          <w:p>
            <w:pPr>
              <w:pStyle w:val="TableParagraph"/>
              <w:spacing w:before="2"/>
              <w:ind w:left="246" w:right="246"/>
              <w:jc w:val="center"/>
              <w:rPr>
                <w:sz w:val="22"/>
              </w:rPr>
            </w:pPr>
            <w:r>
              <w:rPr>
                <w:sz w:val="22"/>
              </w:rPr>
              <w:t>1.155</w:t>
            </w:r>
          </w:p>
        </w:tc>
        <w:tc>
          <w:tcPr>
            <w:tcW w:w="1415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2"/>
              <w:ind w:left="318" w:right="290"/>
              <w:jc w:val="center"/>
              <w:rPr>
                <w:sz w:val="22"/>
              </w:rPr>
            </w:pPr>
            <w:r>
              <w:rPr>
                <w:sz w:val="22"/>
              </w:rPr>
              <w:t>1.277</w:t>
            </w:r>
          </w:p>
        </w:tc>
        <w:tc>
          <w:tcPr>
            <w:tcW w:w="1374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2"/>
              <w:ind w:left="292" w:right="265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2.432</w:t>
            </w:r>
          </w:p>
        </w:tc>
      </w:tr>
      <w:tr>
        <w:trPr>
          <w:trHeight w:val="297" w:hRule="atLeast"/>
        </w:trPr>
        <w:tc>
          <w:tcPr>
            <w:tcW w:w="1457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2"/>
              <w:ind w:left="323" w:right="318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2016.</w:t>
            </w:r>
          </w:p>
        </w:tc>
        <w:tc>
          <w:tcPr>
            <w:tcW w:w="1351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C0C0C0"/>
          </w:tcPr>
          <w:p>
            <w:pPr>
              <w:pStyle w:val="TableParagraph"/>
              <w:spacing w:before="2"/>
              <w:ind w:left="246" w:right="246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1.275</w:t>
            </w:r>
          </w:p>
        </w:tc>
        <w:tc>
          <w:tcPr>
            <w:tcW w:w="1415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2"/>
              <w:ind w:left="318" w:right="291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1.838</w:t>
            </w:r>
          </w:p>
        </w:tc>
        <w:tc>
          <w:tcPr>
            <w:tcW w:w="1374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2"/>
              <w:ind w:left="292" w:right="265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3.113</w:t>
            </w:r>
          </w:p>
        </w:tc>
      </w:tr>
    </w:tbl>
    <w:p>
      <w:pPr>
        <w:spacing w:before="0"/>
        <w:ind w:left="4826" w:right="0" w:firstLine="0"/>
        <w:jc w:val="both"/>
        <w:rPr>
          <w:i/>
          <w:sz w:val="24"/>
        </w:rPr>
      </w:pPr>
      <w:r>
        <w:rPr>
          <w:i/>
          <w:sz w:val="24"/>
        </w:rPr>
        <w:t>Извор: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ТО</w:t>
      </w:r>
      <w:r>
        <w:rPr>
          <w:i/>
          <w:spacing w:val="-1"/>
          <w:sz w:val="24"/>
        </w:rPr>
        <w:t> </w:t>
      </w:r>
      <w:r>
        <w:rPr>
          <w:i/>
          <w:sz w:val="24"/>
        </w:rPr>
        <w:t>Беране</w:t>
      </w:r>
    </w:p>
    <w:p>
      <w:pPr>
        <w:pStyle w:val="BodyText"/>
        <w:spacing w:line="276" w:lineRule="auto" w:before="42"/>
        <w:ind w:left="1060" w:right="1093"/>
        <w:jc w:val="both"/>
      </w:pPr>
      <w:r>
        <w:rPr/>
        <w:t>У</w:t>
      </w:r>
      <w:r>
        <w:rPr>
          <w:spacing w:val="1"/>
        </w:rPr>
        <w:t> </w:t>
      </w:r>
      <w:r>
        <w:rPr/>
        <w:t>посматраном</w:t>
      </w:r>
      <w:r>
        <w:rPr>
          <w:spacing w:val="1"/>
        </w:rPr>
        <w:t> </w:t>
      </w:r>
      <w:r>
        <w:rPr/>
        <w:t>периоду,</w:t>
      </w:r>
      <w:r>
        <w:rPr>
          <w:spacing w:val="1"/>
        </w:rPr>
        <w:t> </w:t>
      </w:r>
      <w:r>
        <w:rPr/>
        <w:t>повећење</w:t>
      </w:r>
      <w:r>
        <w:rPr>
          <w:spacing w:val="1"/>
        </w:rPr>
        <w:t> </w:t>
      </w:r>
      <w:r>
        <w:rPr/>
        <w:t>броја</w:t>
      </w:r>
      <w:r>
        <w:rPr>
          <w:spacing w:val="1"/>
        </w:rPr>
        <w:t> </w:t>
      </w:r>
      <w:r>
        <w:rPr/>
        <w:t>остварених</w:t>
      </w:r>
      <w:r>
        <w:rPr>
          <w:spacing w:val="1"/>
        </w:rPr>
        <w:t> </w:t>
      </w:r>
      <w:r>
        <w:rPr/>
        <w:t>ноћења,</w:t>
      </w:r>
      <w:r>
        <w:rPr>
          <w:spacing w:val="52"/>
        </w:rPr>
        <w:t> </w:t>
      </w:r>
      <w:r>
        <w:rPr/>
        <w:t>износи</w:t>
      </w:r>
      <w:r>
        <w:rPr>
          <w:spacing w:val="53"/>
        </w:rPr>
        <w:t> </w:t>
      </w:r>
      <w:r>
        <w:rPr/>
        <w:t>у</w:t>
      </w:r>
      <w:r>
        <w:rPr>
          <w:spacing w:val="53"/>
        </w:rPr>
        <w:t> </w:t>
      </w:r>
      <w:r>
        <w:rPr/>
        <w:t>просјеку</w:t>
      </w:r>
      <w:r>
        <w:rPr>
          <w:spacing w:val="1"/>
        </w:rPr>
        <w:t> </w:t>
      </w:r>
      <w:r>
        <w:rPr/>
        <w:t>преко</w:t>
      </w:r>
      <w:r>
        <w:rPr>
          <w:spacing w:val="1"/>
        </w:rPr>
        <w:t> </w:t>
      </w:r>
      <w:r>
        <w:rPr/>
        <w:t>20%,</w:t>
      </w:r>
      <w:r>
        <w:rPr>
          <w:spacing w:val="1"/>
        </w:rPr>
        <w:t> </w:t>
      </w:r>
      <w:r>
        <w:rPr/>
        <w:t>при</w:t>
      </w:r>
      <w:r>
        <w:rPr>
          <w:spacing w:val="1"/>
        </w:rPr>
        <w:t> </w:t>
      </w:r>
      <w:r>
        <w:rPr/>
        <w:t>чему</w:t>
      </w:r>
      <w:r>
        <w:rPr>
          <w:spacing w:val="1"/>
        </w:rPr>
        <w:t> </w:t>
      </w:r>
      <w:r>
        <w:rPr/>
        <w:t>је</w:t>
      </w:r>
      <w:r>
        <w:rPr>
          <w:spacing w:val="1"/>
        </w:rPr>
        <w:t> </w:t>
      </w:r>
      <w:r>
        <w:rPr/>
        <w:t>повећан</w:t>
      </w:r>
      <w:r>
        <w:rPr>
          <w:spacing w:val="1"/>
        </w:rPr>
        <w:t> </w:t>
      </w:r>
      <w:r>
        <w:rPr/>
        <w:t>број</w:t>
      </w:r>
      <w:r>
        <w:rPr>
          <w:spacing w:val="1"/>
        </w:rPr>
        <w:t> </w:t>
      </w:r>
      <w:r>
        <w:rPr/>
        <w:t>оставарених</w:t>
      </w:r>
      <w:r>
        <w:rPr>
          <w:spacing w:val="1"/>
        </w:rPr>
        <w:t> </w:t>
      </w:r>
      <w:r>
        <w:rPr/>
        <w:t>ноћења</w:t>
      </w:r>
      <w:r>
        <w:rPr>
          <w:spacing w:val="1"/>
        </w:rPr>
        <w:t> </w:t>
      </w:r>
      <w:r>
        <w:rPr/>
        <w:t>странаца</w:t>
      </w:r>
      <w:r>
        <w:rPr>
          <w:spacing w:val="1"/>
        </w:rPr>
        <w:t> </w:t>
      </w:r>
      <w:r>
        <w:rPr/>
        <w:t>за</w:t>
      </w:r>
      <w:r>
        <w:rPr>
          <w:spacing w:val="1"/>
        </w:rPr>
        <w:t> </w:t>
      </w:r>
      <w:r>
        <w:rPr/>
        <w:t>50%,</w:t>
      </w:r>
      <w:r>
        <w:rPr>
          <w:spacing w:val="1"/>
        </w:rPr>
        <w:t> </w:t>
      </w:r>
      <w:r>
        <w:rPr/>
        <w:t>док</w:t>
      </w:r>
      <w:r>
        <w:rPr>
          <w:spacing w:val="1"/>
        </w:rPr>
        <w:t> </w:t>
      </w:r>
      <w:r>
        <w:rPr/>
        <w:t>домаћи</w:t>
      </w:r>
      <w:r>
        <w:rPr>
          <w:spacing w:val="-1"/>
        </w:rPr>
        <w:t> </w:t>
      </w:r>
      <w:r>
        <w:rPr/>
        <w:t>гости биљеже</w:t>
      </w:r>
      <w:r>
        <w:rPr>
          <w:spacing w:val="2"/>
        </w:rPr>
        <w:t> </w:t>
      </w:r>
      <w:r>
        <w:rPr/>
        <w:t>благи пад и то</w:t>
      </w:r>
      <w:r>
        <w:rPr>
          <w:spacing w:val="-1"/>
        </w:rPr>
        <w:t> </w:t>
      </w:r>
      <w:r>
        <w:rPr/>
        <w:t>за</w:t>
      </w:r>
      <w:r>
        <w:rPr>
          <w:spacing w:val="-1"/>
        </w:rPr>
        <w:t> </w:t>
      </w:r>
      <w:r>
        <w:rPr/>
        <w:t>2%.</w:t>
      </w:r>
    </w:p>
    <w:p>
      <w:pPr>
        <w:pStyle w:val="BodyText"/>
        <w:spacing w:before="4"/>
        <w:rPr>
          <w:sz w:val="17"/>
        </w:rPr>
      </w:pPr>
    </w:p>
    <w:tbl>
      <w:tblPr>
        <w:tblW w:w="0" w:type="auto"/>
        <w:jc w:val="left"/>
        <w:tblInd w:w="9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87"/>
      </w:tblGrid>
      <w:tr>
        <w:trPr>
          <w:trHeight w:val="3597" w:hRule="atLeast"/>
        </w:trPr>
        <w:tc>
          <w:tcPr>
            <w:tcW w:w="9587" w:type="dxa"/>
          </w:tcPr>
          <w:p>
            <w:pPr>
              <w:pStyle w:val="TableParagraph"/>
              <w:spacing w:line="276" w:lineRule="auto" w:before="19"/>
              <w:ind w:left="112" w:right="100"/>
              <w:jc w:val="both"/>
              <w:rPr>
                <w:b/>
                <w:sz w:val="24"/>
              </w:rPr>
            </w:pPr>
            <w:r>
              <w:rPr>
                <w:b/>
                <w:color w:val="365F91"/>
                <w:sz w:val="24"/>
              </w:rPr>
              <w:t>Можемо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резимирати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да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на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територији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Општине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Беране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постоји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материјална</w:t>
            </w:r>
            <w:r>
              <w:rPr>
                <w:b/>
                <w:color w:val="365F91"/>
                <w:spacing w:val="-50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база за развој туризма: смјештајни капацитети, саобраћајнице, угоститељски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објекти,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али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је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треба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надограђивати.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Важно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је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истаћи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да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су,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осим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основних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услуга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смјештаја,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исхране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и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пића,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ванпансионске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услуге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још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увијек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слабо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заступљене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и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да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ово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подручје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још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увијек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нема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издиференциран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туристички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производ. Парцијалне туристичке производе треба објединити у интегрисани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туристички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производ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и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пласирати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их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на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тржиште.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За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успјешан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развој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дестинације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неопходно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је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приступити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интегралном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управљању</w:t>
            </w:r>
            <w:r>
              <w:rPr>
                <w:b/>
                <w:color w:val="365F91"/>
                <w:spacing w:val="53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истом.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Потребно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је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унаприједити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инфраструктуру,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едуковати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кадрове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у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туризму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и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пружаоце</w:t>
            </w:r>
            <w:r>
              <w:rPr>
                <w:b/>
                <w:color w:val="365F91"/>
                <w:spacing w:val="9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услуга</w:t>
            </w:r>
            <w:r>
              <w:rPr>
                <w:b/>
                <w:color w:val="365F91"/>
                <w:spacing w:val="8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како</w:t>
            </w:r>
            <w:r>
              <w:rPr>
                <w:b/>
                <w:color w:val="365F91"/>
                <w:spacing w:val="10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би</w:t>
            </w:r>
            <w:r>
              <w:rPr>
                <w:b/>
                <w:color w:val="365F91"/>
                <w:spacing w:val="9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се</w:t>
            </w:r>
            <w:r>
              <w:rPr>
                <w:b/>
                <w:color w:val="365F91"/>
                <w:spacing w:val="10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све</w:t>
            </w:r>
            <w:r>
              <w:rPr>
                <w:b/>
                <w:color w:val="365F91"/>
                <w:spacing w:val="10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компоненте</w:t>
            </w:r>
            <w:r>
              <w:rPr>
                <w:b/>
                <w:color w:val="365F91"/>
                <w:spacing w:val="9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производа</w:t>
            </w:r>
            <w:r>
              <w:rPr>
                <w:b/>
                <w:color w:val="365F91"/>
                <w:spacing w:val="8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дестинације</w:t>
            </w:r>
            <w:r>
              <w:rPr>
                <w:b/>
                <w:color w:val="365F91"/>
                <w:spacing w:val="9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објединиле</w:t>
            </w:r>
          </w:p>
          <w:p>
            <w:pPr>
              <w:pStyle w:val="TableParagraph"/>
              <w:spacing w:before="2"/>
              <w:ind w:left="112"/>
              <w:jc w:val="both"/>
              <w:rPr>
                <w:b/>
                <w:sz w:val="24"/>
              </w:rPr>
            </w:pPr>
            <w:r>
              <w:rPr>
                <w:b/>
                <w:color w:val="365F91"/>
                <w:sz w:val="24"/>
              </w:rPr>
              <w:t>и</w:t>
            </w:r>
            <w:r>
              <w:rPr>
                <w:b/>
                <w:color w:val="365F91"/>
                <w:spacing w:val="-4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маркентишким</w:t>
            </w:r>
            <w:r>
              <w:rPr>
                <w:b/>
                <w:color w:val="365F91"/>
                <w:spacing w:val="-4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активностима</w:t>
            </w:r>
            <w:r>
              <w:rPr>
                <w:b/>
                <w:color w:val="365F91"/>
                <w:spacing w:val="-3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пласирале</w:t>
            </w:r>
            <w:r>
              <w:rPr>
                <w:b/>
                <w:color w:val="365F91"/>
                <w:spacing w:val="-4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на</w:t>
            </w:r>
            <w:r>
              <w:rPr>
                <w:b/>
                <w:color w:val="365F91"/>
                <w:spacing w:val="-2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туристичка</w:t>
            </w:r>
            <w:r>
              <w:rPr>
                <w:b/>
                <w:color w:val="365F91"/>
                <w:spacing w:val="-3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тржишта.</w:t>
            </w:r>
          </w:p>
        </w:tc>
      </w:tr>
    </w:tbl>
    <w:p>
      <w:pPr>
        <w:spacing w:after="0"/>
        <w:jc w:val="both"/>
        <w:rPr>
          <w:sz w:val="24"/>
        </w:rPr>
        <w:sectPr>
          <w:pgSz w:w="12240" w:h="15840"/>
          <w:pgMar w:header="0" w:footer="1012" w:top="1440" w:bottom="1200" w:left="380" w:right="340"/>
        </w:sectPr>
      </w:pPr>
    </w:p>
    <w:p>
      <w:pPr>
        <w:pStyle w:val="BodyText"/>
        <w:spacing w:line="276" w:lineRule="auto" w:before="80"/>
        <w:ind w:left="1060" w:right="1094"/>
        <w:jc w:val="both"/>
        <w:rPr>
          <w:b/>
        </w:rPr>
      </w:pPr>
      <w:r>
        <w:rPr/>
        <w:t>Туристичка</w:t>
      </w:r>
      <w:r>
        <w:rPr>
          <w:spacing w:val="1"/>
        </w:rPr>
        <w:t> </w:t>
      </w:r>
      <w:r>
        <w:rPr/>
        <w:t>организација</w:t>
      </w:r>
      <w:r>
        <w:rPr>
          <w:spacing w:val="1"/>
        </w:rPr>
        <w:t> </w:t>
      </w:r>
      <w:r>
        <w:rPr/>
        <w:t>Беране</w:t>
      </w:r>
      <w:r>
        <w:rPr>
          <w:spacing w:val="1"/>
        </w:rPr>
        <w:t> </w:t>
      </w:r>
      <w:r>
        <w:rPr/>
        <w:t>обавља</w:t>
      </w:r>
      <w:r>
        <w:rPr>
          <w:spacing w:val="1"/>
        </w:rPr>
        <w:t> </w:t>
      </w:r>
      <w:r>
        <w:rPr/>
        <w:t>основну</w:t>
      </w:r>
      <w:r>
        <w:rPr>
          <w:spacing w:val="1"/>
        </w:rPr>
        <w:t> </w:t>
      </w:r>
      <w:r>
        <w:rPr/>
        <w:t>информативно</w:t>
      </w:r>
      <w:r>
        <w:rPr>
          <w:spacing w:val="1"/>
        </w:rPr>
        <w:t> </w:t>
      </w:r>
      <w:r>
        <w:rPr/>
        <w:t>-</w:t>
      </w:r>
      <w:r>
        <w:rPr>
          <w:spacing w:val="1"/>
        </w:rPr>
        <w:t> </w:t>
      </w:r>
      <w:r>
        <w:rPr/>
        <w:t>пропагандну</w:t>
      </w:r>
      <w:r>
        <w:rPr>
          <w:spacing w:val="1"/>
        </w:rPr>
        <w:t> </w:t>
      </w:r>
      <w:r>
        <w:rPr/>
        <w:t>дјелатност, промоцију свих дешавања и атрактивности са цјелокупном понудом на</w:t>
      </w:r>
      <w:r>
        <w:rPr>
          <w:spacing w:val="1"/>
        </w:rPr>
        <w:t> </w:t>
      </w:r>
      <w:r>
        <w:rPr/>
        <w:t>територији општине Беране. Сваке године у организацији ТО Беране одржавају се</w:t>
      </w:r>
      <w:r>
        <w:rPr>
          <w:spacing w:val="1"/>
        </w:rPr>
        <w:t> </w:t>
      </w:r>
      <w:r>
        <w:rPr/>
        <w:t>манифестације</w:t>
      </w:r>
      <w:r>
        <w:rPr>
          <w:spacing w:val="1"/>
        </w:rPr>
        <w:t> </w:t>
      </w:r>
      <w:r>
        <w:rPr/>
        <w:t>усмјерене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промоцију</w:t>
      </w:r>
      <w:r>
        <w:rPr>
          <w:spacing w:val="1"/>
        </w:rPr>
        <w:t> </w:t>
      </w:r>
      <w:r>
        <w:rPr/>
        <w:t>туристичке</w:t>
      </w:r>
      <w:r>
        <w:rPr>
          <w:spacing w:val="1"/>
        </w:rPr>
        <w:t> </w:t>
      </w:r>
      <w:r>
        <w:rPr/>
        <w:t>понуде</w:t>
      </w:r>
      <w:r>
        <w:rPr>
          <w:spacing w:val="1"/>
        </w:rPr>
        <w:t> </w:t>
      </w:r>
      <w:r>
        <w:rPr/>
        <w:t>града.</w:t>
      </w:r>
      <w:r>
        <w:rPr>
          <w:spacing w:val="1"/>
        </w:rPr>
        <w:t> </w:t>
      </w:r>
      <w:r>
        <w:rPr/>
        <w:t>Најпознатије</w:t>
      </w:r>
      <w:r>
        <w:rPr>
          <w:spacing w:val="1"/>
        </w:rPr>
        <w:t> </w:t>
      </w:r>
      <w:r>
        <w:rPr/>
        <w:t>манифестације су: Традиционални дочек православне Нове године, Традиционална</w:t>
      </w:r>
      <w:r>
        <w:rPr>
          <w:spacing w:val="1"/>
        </w:rPr>
        <w:t> </w:t>
      </w:r>
      <w:r>
        <w:rPr/>
        <w:t>спортско-туристичка</w:t>
      </w:r>
      <w:r>
        <w:rPr>
          <w:spacing w:val="1"/>
        </w:rPr>
        <w:t> </w:t>
      </w:r>
      <w:r>
        <w:rPr/>
        <w:t>манифестација</w:t>
      </w:r>
      <w:r>
        <w:rPr>
          <w:spacing w:val="1"/>
        </w:rPr>
        <w:t> </w:t>
      </w:r>
      <w:r>
        <w:rPr/>
        <w:t>"</w:t>
      </w:r>
      <w:r>
        <w:rPr>
          <w:i/>
        </w:rPr>
        <w:t>Лимска</w:t>
      </w:r>
      <w:r>
        <w:rPr>
          <w:i/>
          <w:spacing w:val="1"/>
        </w:rPr>
        <w:t> </w:t>
      </w:r>
      <w:r>
        <w:rPr>
          <w:i/>
        </w:rPr>
        <w:t>регата</w:t>
      </w:r>
      <w:r>
        <w:rPr/>
        <w:t>“,</w:t>
      </w:r>
      <w:r>
        <w:rPr>
          <w:spacing w:val="1"/>
        </w:rPr>
        <w:t> </w:t>
      </w:r>
      <w:r>
        <w:rPr/>
        <w:t>такмичење</w:t>
      </w:r>
      <w:r>
        <w:rPr>
          <w:spacing w:val="1"/>
        </w:rPr>
        <w:t> </w:t>
      </w:r>
      <w:r>
        <w:rPr/>
        <w:t>у</w:t>
      </w:r>
      <w:r>
        <w:rPr>
          <w:spacing w:val="1"/>
        </w:rPr>
        <w:t> </w:t>
      </w:r>
      <w:r>
        <w:rPr/>
        <w:t>разним</w:t>
      </w:r>
      <w:r>
        <w:rPr>
          <w:spacing w:val="1"/>
        </w:rPr>
        <w:t> </w:t>
      </w:r>
      <w:r>
        <w:rPr/>
        <w:t>спортским</w:t>
      </w:r>
      <w:r>
        <w:rPr>
          <w:spacing w:val="1"/>
        </w:rPr>
        <w:t> </w:t>
      </w:r>
      <w:r>
        <w:rPr/>
        <w:t>дисциплинама</w:t>
      </w:r>
      <w:r>
        <w:rPr>
          <w:spacing w:val="1"/>
        </w:rPr>
        <w:t> </w:t>
      </w:r>
      <w:r>
        <w:rPr/>
        <w:t>„</w:t>
      </w:r>
      <w:r>
        <w:rPr>
          <w:i/>
        </w:rPr>
        <w:t>Шлауфијада</w:t>
      </w:r>
      <w:r>
        <w:rPr/>
        <w:t>“,</w:t>
      </w:r>
      <w:r>
        <w:rPr>
          <w:spacing w:val="1"/>
        </w:rPr>
        <w:t> </w:t>
      </w:r>
      <w:r>
        <w:rPr>
          <w:b/>
          <w:color w:val="333333"/>
        </w:rPr>
        <w:t>изложба</w:t>
      </w:r>
      <w:r>
        <w:rPr>
          <w:b/>
          <w:color w:val="333333"/>
          <w:spacing w:val="1"/>
        </w:rPr>
        <w:t> </w:t>
      </w:r>
      <w:r>
        <w:rPr/>
        <w:t>"</w:t>
      </w:r>
      <w:r>
        <w:rPr>
          <w:i/>
        </w:rPr>
        <w:t>Old</w:t>
      </w:r>
      <w:r>
        <w:rPr>
          <w:i/>
          <w:spacing w:val="1"/>
        </w:rPr>
        <w:t> </w:t>
      </w:r>
      <w:r>
        <w:rPr>
          <w:i/>
        </w:rPr>
        <w:t>tajmera</w:t>
      </w:r>
      <w:r>
        <w:rPr/>
        <w:t>",</w:t>
      </w:r>
      <w:r>
        <w:rPr>
          <w:spacing w:val="1"/>
        </w:rPr>
        <w:t> </w:t>
      </w:r>
      <w:r>
        <w:rPr/>
        <w:t>као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једини</w:t>
      </w:r>
      <w:r>
        <w:rPr>
          <w:spacing w:val="1"/>
        </w:rPr>
        <w:t> </w:t>
      </w:r>
      <w:r>
        <w:rPr/>
        <w:t>фестивал</w:t>
      </w:r>
      <w:r>
        <w:rPr>
          <w:spacing w:val="-2"/>
        </w:rPr>
        <w:t> </w:t>
      </w:r>
      <w:r>
        <w:rPr/>
        <w:t>електронске музике на сјеверу -</w:t>
      </w:r>
      <w:r>
        <w:rPr>
          <w:spacing w:val="-1"/>
        </w:rPr>
        <w:t> </w:t>
      </w:r>
      <w:r>
        <w:rPr>
          <w:b/>
        </w:rPr>
        <w:t>Thunder fest</w:t>
      </w:r>
      <w:r>
        <w:rPr>
          <w:b/>
          <w:color w:val="333333"/>
        </w:rPr>
        <w:t>.</w:t>
      </w:r>
    </w:p>
    <w:p>
      <w:pPr>
        <w:pStyle w:val="BodyText"/>
        <w:spacing w:before="4"/>
        <w:rPr>
          <w:b/>
          <w:sz w:val="27"/>
        </w:rPr>
      </w:pPr>
    </w:p>
    <w:p>
      <w:pPr>
        <w:pStyle w:val="Heading2"/>
        <w:numPr>
          <w:ilvl w:val="2"/>
          <w:numId w:val="3"/>
        </w:numPr>
        <w:tabs>
          <w:tab w:pos="2140" w:val="left" w:leader="none"/>
          <w:tab w:pos="2141" w:val="left" w:leader="none"/>
        </w:tabs>
        <w:spacing w:line="276" w:lineRule="auto" w:before="0" w:after="0"/>
        <w:ind w:left="2140" w:right="2323" w:hanging="720"/>
        <w:jc w:val="left"/>
      </w:pPr>
      <w:bookmarkStart w:name="9.6. ПОЉОПРИВРЕДНА ПРОИЗВОДЊА И МОГУЋНОС" w:id="70"/>
      <w:bookmarkEnd w:id="70"/>
      <w:r>
        <w:rPr>
          <w:b w:val="0"/>
        </w:rPr>
      </w:r>
      <w:bookmarkStart w:name="_bookmark24" w:id="71"/>
      <w:bookmarkEnd w:id="71"/>
      <w:r>
        <w:rPr>
          <w:b w:val="0"/>
        </w:rPr>
      </w:r>
      <w:bookmarkStart w:name="_bookmark24" w:id="72"/>
      <w:bookmarkEnd w:id="72"/>
      <w:r>
        <w:rPr/>
        <w:t>П</w:t>
      </w:r>
      <w:r>
        <w:rPr/>
        <w:t>ОЉОПРИВРЕДНА</w:t>
      </w:r>
      <w:r>
        <w:rPr>
          <w:spacing w:val="-2"/>
        </w:rPr>
        <w:t> </w:t>
      </w:r>
      <w:r>
        <w:rPr/>
        <w:t>ПРОИЗВОДЊА</w:t>
      </w:r>
      <w:r>
        <w:rPr>
          <w:spacing w:val="-2"/>
        </w:rPr>
        <w:t> </w:t>
      </w:r>
      <w:r>
        <w:rPr/>
        <w:t>И</w:t>
      </w:r>
      <w:r>
        <w:rPr>
          <w:spacing w:val="-3"/>
        </w:rPr>
        <w:t> </w:t>
      </w:r>
      <w:r>
        <w:rPr/>
        <w:t>МОГУЋНОСТИ</w:t>
      </w:r>
      <w:r>
        <w:rPr>
          <w:spacing w:val="-3"/>
        </w:rPr>
        <w:t> </w:t>
      </w:r>
      <w:r>
        <w:rPr/>
        <w:t>ЗА</w:t>
      </w:r>
      <w:r>
        <w:rPr>
          <w:spacing w:val="-3"/>
        </w:rPr>
        <w:t> </w:t>
      </w:r>
      <w:r>
        <w:rPr/>
        <w:t>РАЗВОЈ</w:t>
      </w:r>
      <w:r>
        <w:rPr>
          <w:spacing w:val="-50"/>
        </w:rPr>
        <w:t> </w:t>
      </w:r>
      <w:r>
        <w:rPr/>
        <w:t>ОРГАНСКЕ</w:t>
      </w:r>
      <w:r>
        <w:rPr>
          <w:spacing w:val="-1"/>
        </w:rPr>
        <w:t> </w:t>
      </w:r>
      <w:r>
        <w:rPr/>
        <w:t>ПРОИЗВОДЊЕ</w:t>
      </w:r>
    </w:p>
    <w:p>
      <w:pPr>
        <w:pStyle w:val="BodyText"/>
        <w:spacing w:before="9"/>
        <w:rPr>
          <w:b/>
          <w:sz w:val="37"/>
        </w:rPr>
      </w:pPr>
    </w:p>
    <w:p>
      <w:pPr>
        <w:pStyle w:val="BodyText"/>
        <w:spacing w:line="276" w:lineRule="auto"/>
        <w:ind w:left="1060" w:right="1092"/>
        <w:jc w:val="both"/>
      </w:pPr>
      <w:r>
        <w:rPr/>
        <w:t>Сектор</w:t>
      </w:r>
      <w:r>
        <w:rPr>
          <w:spacing w:val="1"/>
        </w:rPr>
        <w:t> </w:t>
      </w:r>
      <w:r>
        <w:rPr/>
        <w:t>пољопривреде</w:t>
      </w:r>
      <w:r>
        <w:rPr>
          <w:spacing w:val="1"/>
        </w:rPr>
        <w:t> </w:t>
      </w:r>
      <w:r>
        <w:rPr/>
        <w:t>има</w:t>
      </w:r>
      <w:r>
        <w:rPr>
          <w:spacing w:val="1"/>
        </w:rPr>
        <w:t> </w:t>
      </w:r>
      <w:r>
        <w:rPr/>
        <w:t>важну</w:t>
      </w:r>
      <w:r>
        <w:rPr>
          <w:spacing w:val="1"/>
        </w:rPr>
        <w:t> </w:t>
      </w:r>
      <w:r>
        <w:rPr/>
        <w:t>улогу</w:t>
      </w:r>
      <w:r>
        <w:rPr>
          <w:spacing w:val="1"/>
        </w:rPr>
        <w:t> </w:t>
      </w:r>
      <w:r>
        <w:rPr/>
        <w:t>у</w:t>
      </w:r>
      <w:r>
        <w:rPr>
          <w:spacing w:val="1"/>
        </w:rPr>
        <w:t> </w:t>
      </w:r>
      <w:r>
        <w:rPr/>
        <w:t>укупној</w:t>
      </w:r>
      <w:r>
        <w:rPr>
          <w:spacing w:val="1"/>
        </w:rPr>
        <w:t> </w:t>
      </w:r>
      <w:r>
        <w:rPr/>
        <w:t>економији</w:t>
      </w:r>
      <w:r>
        <w:rPr>
          <w:spacing w:val="1"/>
        </w:rPr>
        <w:t> </w:t>
      </w:r>
      <w:r>
        <w:rPr/>
        <w:t>општине</w:t>
      </w:r>
      <w:r>
        <w:rPr>
          <w:spacing w:val="1"/>
        </w:rPr>
        <w:t> </w:t>
      </w:r>
      <w:r>
        <w:rPr/>
        <w:t>Беране.</w:t>
      </w:r>
      <w:r>
        <w:rPr>
          <w:spacing w:val="1"/>
        </w:rPr>
        <w:t> </w:t>
      </w:r>
      <w:r>
        <w:rPr/>
        <w:t>Пољопривредна производња у општини Беране има дугу традицију и чини значајан</w:t>
      </w:r>
      <w:r>
        <w:rPr>
          <w:spacing w:val="1"/>
        </w:rPr>
        <w:t> </w:t>
      </w:r>
      <w:r>
        <w:rPr/>
        <w:t>дио</w:t>
      </w:r>
      <w:r>
        <w:rPr>
          <w:spacing w:val="1"/>
        </w:rPr>
        <w:t> </w:t>
      </w:r>
      <w:r>
        <w:rPr/>
        <w:t>укупне</w:t>
      </w:r>
      <w:r>
        <w:rPr>
          <w:spacing w:val="1"/>
        </w:rPr>
        <w:t> </w:t>
      </w:r>
      <w:r>
        <w:rPr/>
        <w:t>пољопривредне</w:t>
      </w:r>
      <w:r>
        <w:rPr>
          <w:spacing w:val="1"/>
        </w:rPr>
        <w:t> </w:t>
      </w:r>
      <w:r>
        <w:rPr/>
        <w:t>производње</w:t>
      </w:r>
      <w:r>
        <w:rPr>
          <w:spacing w:val="1"/>
        </w:rPr>
        <w:t> </w:t>
      </w:r>
      <w:r>
        <w:rPr/>
        <w:t>у</w:t>
      </w:r>
      <w:r>
        <w:rPr>
          <w:spacing w:val="1"/>
        </w:rPr>
        <w:t> </w:t>
      </w:r>
      <w:r>
        <w:rPr/>
        <w:t>Црној</w:t>
      </w:r>
      <w:r>
        <w:rPr>
          <w:spacing w:val="1"/>
        </w:rPr>
        <w:t> </w:t>
      </w:r>
      <w:r>
        <w:rPr/>
        <w:t>Гори.</w:t>
      </w:r>
      <w:r>
        <w:rPr>
          <w:spacing w:val="1"/>
        </w:rPr>
        <w:t> </w:t>
      </w:r>
      <w:r>
        <w:rPr/>
        <w:t>У</w:t>
      </w:r>
      <w:r>
        <w:rPr>
          <w:spacing w:val="1"/>
        </w:rPr>
        <w:t> </w:t>
      </w:r>
      <w:r>
        <w:rPr/>
        <w:t>општини</w:t>
      </w:r>
      <w:r>
        <w:rPr>
          <w:spacing w:val="1"/>
        </w:rPr>
        <w:t> </w:t>
      </w:r>
      <w:r>
        <w:rPr/>
        <w:t>постоји</w:t>
      </w:r>
      <w:r>
        <w:rPr>
          <w:spacing w:val="1"/>
        </w:rPr>
        <w:t> </w:t>
      </w:r>
      <w:r>
        <w:rPr/>
        <w:t>3.156</w:t>
      </w:r>
      <w:r>
        <w:rPr>
          <w:spacing w:val="1"/>
        </w:rPr>
        <w:t> </w:t>
      </w:r>
      <w:r>
        <w:rPr/>
        <w:t>пољопривредних</w:t>
      </w:r>
      <w:r>
        <w:rPr>
          <w:spacing w:val="-2"/>
        </w:rPr>
        <w:t> </w:t>
      </w:r>
      <w:r>
        <w:rPr/>
        <w:t>газдинстава.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7"/>
        <w:rPr>
          <w:sz w:val="22"/>
        </w:rPr>
      </w:pPr>
    </w:p>
    <w:p>
      <w:pPr>
        <w:spacing w:before="0"/>
        <w:ind w:left="249" w:right="287" w:firstLine="0"/>
        <w:jc w:val="center"/>
        <w:rPr>
          <w:i/>
          <w:sz w:val="22"/>
        </w:rPr>
      </w:pPr>
      <w:r>
        <w:rPr>
          <w:i/>
          <w:sz w:val="22"/>
        </w:rPr>
        <w:t>Табела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бр.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19: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Број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газдинстава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у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општини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Беране</w:t>
      </w:r>
    </w:p>
    <w:p>
      <w:pPr>
        <w:pStyle w:val="BodyText"/>
        <w:spacing w:before="2"/>
        <w:rPr>
          <w:i/>
          <w:sz w:val="20"/>
        </w:rPr>
      </w:pPr>
    </w:p>
    <w:p>
      <w:pPr>
        <w:pStyle w:val="BodyText"/>
        <w:spacing w:line="20" w:lineRule="exact"/>
        <w:ind w:left="1982"/>
        <w:rPr>
          <w:sz w:val="2"/>
        </w:rPr>
      </w:pPr>
      <w:r>
        <w:rPr>
          <w:sz w:val="2"/>
        </w:rPr>
        <w:pict>
          <v:group style="width:375.95pt;height:1pt;mso-position-horizontal-relative:char;mso-position-vertical-relative:line" coordorigin="0,0" coordsize="7519,20">
            <v:shape style="position:absolute;left:0;top:0;width:7519;height:20" coordorigin="0,0" coordsize="7519,20" path="m1099,0l1080,0,0,0,0,19,1080,19,1099,19,1099,0xm2645,0l1099,0,1099,19,2645,19,2645,0xm4186,0l4167,0,2665,0,2645,0,2645,19,2665,19,4167,19,4186,19,4186,0xm5785,0l5766,0,5766,0,4186,0,4186,19,5766,19,5766,19,5785,19,5785,0xm7518,0l5785,0,5785,19,7518,19,7518,0xe" filled="true" fillcolor="#000000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pgSz w:w="12240" w:h="15840"/>
          <w:pgMar w:header="0" w:footer="1012" w:top="1360" w:bottom="1200" w:left="380" w:right="340"/>
        </w:sectPr>
      </w:pPr>
    </w:p>
    <w:p>
      <w:pPr>
        <w:pStyle w:val="BodyText"/>
        <w:spacing w:before="6"/>
        <w:rPr>
          <w:i/>
          <w:sz w:val="25"/>
        </w:rPr>
      </w:pPr>
    </w:p>
    <w:p>
      <w:pPr>
        <w:spacing w:before="0"/>
        <w:ind w:left="0" w:right="0" w:firstLine="0"/>
        <w:jc w:val="right"/>
        <w:rPr>
          <w:b/>
          <w:sz w:val="22"/>
        </w:rPr>
      </w:pPr>
      <w:r>
        <w:rPr>
          <w:b/>
          <w:sz w:val="22"/>
        </w:rPr>
        <w:t>Укупно</w:t>
      </w:r>
    </w:p>
    <w:p>
      <w:pPr>
        <w:tabs>
          <w:tab w:pos="1920" w:val="left" w:leader="none"/>
        </w:tabs>
        <w:spacing w:line="172" w:lineRule="auto" w:before="167"/>
        <w:ind w:left="561" w:right="0" w:firstLine="0"/>
        <w:jc w:val="left"/>
        <w:rPr>
          <w:b/>
          <w:sz w:val="22"/>
        </w:rPr>
      </w:pPr>
      <w:r>
        <w:rPr/>
        <w:br w:type="column"/>
      </w:r>
      <w:r>
        <w:rPr>
          <w:b/>
          <w:sz w:val="22"/>
        </w:rPr>
        <w:t>испод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24</w:t>
        <w:tab/>
      </w:r>
      <w:r>
        <w:rPr>
          <w:b/>
          <w:position w:val="-14"/>
          <w:sz w:val="22"/>
        </w:rPr>
        <w:t>од</w:t>
      </w:r>
      <w:r>
        <w:rPr>
          <w:b/>
          <w:spacing w:val="-4"/>
          <w:position w:val="-14"/>
          <w:sz w:val="22"/>
        </w:rPr>
        <w:t> </w:t>
      </w:r>
      <w:r>
        <w:rPr>
          <w:b/>
          <w:position w:val="-14"/>
          <w:sz w:val="22"/>
        </w:rPr>
        <w:t>24</w:t>
      </w:r>
      <w:r>
        <w:rPr>
          <w:b/>
          <w:spacing w:val="-4"/>
          <w:position w:val="-14"/>
          <w:sz w:val="22"/>
        </w:rPr>
        <w:t> </w:t>
      </w:r>
      <w:r>
        <w:rPr>
          <w:b/>
          <w:position w:val="-14"/>
          <w:sz w:val="22"/>
        </w:rPr>
        <w:t>–</w:t>
      </w:r>
      <w:r>
        <w:rPr>
          <w:b/>
          <w:spacing w:val="-7"/>
          <w:position w:val="-14"/>
          <w:sz w:val="22"/>
        </w:rPr>
        <w:t> </w:t>
      </w:r>
      <w:r>
        <w:rPr>
          <w:b/>
          <w:position w:val="-14"/>
          <w:sz w:val="22"/>
        </w:rPr>
        <w:t>34</w:t>
      </w:r>
    </w:p>
    <w:p>
      <w:pPr>
        <w:spacing w:line="203" w:lineRule="exact" w:before="0"/>
        <w:ind w:left="658" w:right="0" w:firstLine="0"/>
        <w:jc w:val="left"/>
        <w:rPr>
          <w:b/>
          <w:sz w:val="22"/>
        </w:rPr>
      </w:pPr>
      <w:r>
        <w:rPr/>
        <w:pict>
          <v:shape style="position:absolute;margin-left:117.739998pt;margin-top:4.670279pt;width:376.3pt;height:51.05pt;mso-position-horizontal-relative:page;mso-position-vertical-relative:paragraph;z-index:1575219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248"/>
                    <w:gridCol w:w="1396"/>
                    <w:gridCol w:w="1523"/>
                    <w:gridCol w:w="1477"/>
                    <w:gridCol w:w="1886"/>
                  </w:tblGrid>
                  <w:tr>
                    <w:trPr>
                      <w:trHeight w:val="293" w:hRule="atLeast"/>
                    </w:trPr>
                    <w:tc>
                      <w:tcPr>
                        <w:tcW w:w="5644" w:type="dxa"/>
                        <w:gridSpan w:val="4"/>
                        <w:tcBorders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1886" w:type="dxa"/>
                        <w:tcBorders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ind w:left="376" w:right="253"/>
                          <w:jc w:val="center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sz w:val="22"/>
                          </w:rPr>
                          <w:t>популација</w:t>
                        </w:r>
                      </w:p>
                    </w:tc>
                  </w:tr>
                  <w:tr>
                    <w:trPr>
                      <w:trHeight w:val="337" w:hRule="atLeast"/>
                    </w:trPr>
                    <w:tc>
                      <w:tcPr>
                        <w:tcW w:w="1248" w:type="dxa"/>
                        <w:tcBorders>
                          <w:top w:val="single" w:sz="8" w:space="0" w:color="000000"/>
                        </w:tcBorders>
                        <w:shd w:val="clear" w:color="auto" w:fill="C0C0C0"/>
                      </w:tcPr>
                      <w:p>
                        <w:pPr>
                          <w:pStyle w:val="TableParagraph"/>
                          <w:spacing w:before="23"/>
                          <w:ind w:left="261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sz w:val="22"/>
                          </w:rPr>
                          <w:t>3 156</w:t>
                        </w:r>
                      </w:p>
                    </w:tc>
                    <w:tc>
                      <w:tcPr>
                        <w:tcW w:w="1396" w:type="dxa"/>
                        <w:tcBorders>
                          <w:top w:val="single" w:sz="8" w:space="0" w:color="000000"/>
                        </w:tcBorders>
                        <w:shd w:val="clear" w:color="auto" w:fill="C0C0C0"/>
                      </w:tcPr>
                      <w:p>
                        <w:pPr>
                          <w:pStyle w:val="TableParagraph"/>
                          <w:spacing w:before="23"/>
                          <w:ind w:left="397" w:right="546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30</w:t>
                        </w:r>
                      </w:p>
                    </w:tc>
                    <w:tc>
                      <w:tcPr>
                        <w:tcW w:w="1523" w:type="dxa"/>
                        <w:tcBorders>
                          <w:top w:val="single" w:sz="8" w:space="0" w:color="000000"/>
                        </w:tcBorders>
                        <w:shd w:val="clear" w:color="auto" w:fill="C0C0C0"/>
                      </w:tcPr>
                      <w:p>
                        <w:pPr>
                          <w:pStyle w:val="TableParagraph"/>
                          <w:spacing w:before="23"/>
                          <w:ind w:left="0" w:right="566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234</w:t>
                        </w:r>
                      </w:p>
                    </w:tc>
                    <w:tc>
                      <w:tcPr>
                        <w:tcW w:w="1477" w:type="dxa"/>
                        <w:tcBorders>
                          <w:top w:val="single" w:sz="8" w:space="0" w:color="000000"/>
                        </w:tcBorders>
                        <w:shd w:val="clear" w:color="auto" w:fill="C0C0C0"/>
                      </w:tcPr>
                      <w:p>
                        <w:pPr>
                          <w:pStyle w:val="TableParagraph"/>
                          <w:spacing w:before="23"/>
                          <w:ind w:left="172" w:right="33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450</w:t>
                        </w:r>
                      </w:p>
                    </w:tc>
                    <w:tc>
                      <w:tcPr>
                        <w:tcW w:w="1886" w:type="dxa"/>
                        <w:tcBorders>
                          <w:top w:val="single" w:sz="8" w:space="0" w:color="000000"/>
                        </w:tcBorders>
                        <w:shd w:val="clear" w:color="auto" w:fill="C0C0C0"/>
                      </w:tcPr>
                      <w:p>
                        <w:pPr>
                          <w:pStyle w:val="TableParagraph"/>
                          <w:spacing w:before="23"/>
                          <w:ind w:left="376" w:right="252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2442</w:t>
                        </w:r>
                      </w:p>
                    </w:tc>
                  </w:tr>
                  <w:tr>
                    <w:trPr>
                      <w:trHeight w:val="340" w:hRule="atLeast"/>
                    </w:trPr>
                    <w:tc>
                      <w:tcPr>
                        <w:tcW w:w="1248" w:type="dxa"/>
                        <w:tcBorders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23"/>
                          <w:ind w:left="0" w:right="152"/>
                          <w:jc w:val="center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w w:val="100"/>
                            <w:sz w:val="22"/>
                          </w:rPr>
                          <w:t>%</w:t>
                        </w:r>
                      </w:p>
                    </w:tc>
                    <w:tc>
                      <w:tcPr>
                        <w:tcW w:w="1396" w:type="dxa"/>
                        <w:tcBorders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23"/>
                          <w:ind w:left="397" w:right="547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0,95</w:t>
                        </w:r>
                      </w:p>
                    </w:tc>
                    <w:tc>
                      <w:tcPr>
                        <w:tcW w:w="1523" w:type="dxa"/>
                        <w:tcBorders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23"/>
                          <w:ind w:left="0" w:right="543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7,41</w:t>
                        </w:r>
                      </w:p>
                    </w:tc>
                    <w:tc>
                      <w:tcPr>
                        <w:tcW w:w="1477" w:type="dxa"/>
                        <w:tcBorders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23"/>
                          <w:ind w:left="172" w:right="34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14,26</w:t>
                        </w:r>
                      </w:p>
                    </w:tc>
                    <w:tc>
                      <w:tcPr>
                        <w:tcW w:w="1886" w:type="dxa"/>
                        <w:tcBorders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23"/>
                          <w:ind w:left="376" w:right="251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77,38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b/>
          <w:sz w:val="22"/>
        </w:rPr>
        <w:t>године</w:t>
      </w:r>
    </w:p>
    <w:p>
      <w:pPr>
        <w:spacing w:before="150"/>
        <w:ind w:left="507" w:right="0" w:firstLine="0"/>
        <w:jc w:val="left"/>
        <w:rPr>
          <w:b/>
          <w:sz w:val="22"/>
        </w:rPr>
      </w:pPr>
      <w:r>
        <w:rPr/>
        <w:br w:type="column"/>
      </w:r>
      <w:r>
        <w:rPr>
          <w:b/>
          <w:spacing w:val="-1"/>
          <w:sz w:val="22"/>
        </w:rPr>
        <w:t>Од</w:t>
      </w:r>
      <w:r>
        <w:rPr>
          <w:b/>
          <w:spacing w:val="-10"/>
          <w:sz w:val="22"/>
        </w:rPr>
        <w:t> </w:t>
      </w:r>
      <w:r>
        <w:rPr>
          <w:b/>
          <w:spacing w:val="-1"/>
          <w:sz w:val="22"/>
        </w:rPr>
        <w:t>35–44</w:t>
      </w:r>
    </w:p>
    <w:p>
      <w:pPr>
        <w:spacing w:before="40"/>
        <w:ind w:left="613" w:right="0" w:firstLine="0"/>
        <w:jc w:val="left"/>
        <w:rPr>
          <w:b/>
          <w:sz w:val="22"/>
        </w:rPr>
      </w:pPr>
      <w:r>
        <w:rPr>
          <w:b/>
          <w:sz w:val="22"/>
        </w:rPr>
        <w:t>година</w:t>
      </w:r>
    </w:p>
    <w:p>
      <w:pPr>
        <w:spacing w:before="4"/>
        <w:ind w:left="733" w:right="2468" w:firstLine="0"/>
        <w:jc w:val="center"/>
        <w:rPr>
          <w:b/>
          <w:sz w:val="22"/>
        </w:rPr>
      </w:pPr>
      <w:r>
        <w:rPr/>
        <w:br w:type="column"/>
      </w:r>
      <w:r>
        <w:rPr>
          <w:b/>
          <w:sz w:val="22"/>
        </w:rPr>
        <w:t>&gt;44</w:t>
      </w:r>
    </w:p>
    <w:p>
      <w:pPr>
        <w:spacing w:before="37"/>
        <w:ind w:left="735" w:right="2468" w:firstLine="0"/>
        <w:jc w:val="center"/>
        <w:rPr>
          <w:b/>
          <w:sz w:val="22"/>
        </w:rPr>
      </w:pPr>
      <w:r>
        <w:rPr>
          <w:b/>
          <w:sz w:val="22"/>
        </w:rPr>
        <w:t>Старија</w:t>
      </w:r>
    </w:p>
    <w:p>
      <w:pPr>
        <w:spacing w:after="0"/>
        <w:jc w:val="center"/>
        <w:rPr>
          <w:sz w:val="22"/>
        </w:rPr>
        <w:sectPr>
          <w:type w:val="continuous"/>
          <w:pgSz w:w="12240" w:h="15840"/>
          <w:pgMar w:top="1500" w:bottom="280" w:left="380" w:right="340"/>
          <w:cols w:num="4" w:equalWidth="0">
            <w:col w:w="2912" w:space="40"/>
            <w:col w:w="2958" w:space="39"/>
            <w:col w:w="1475" w:space="39"/>
            <w:col w:w="4057"/>
          </w:cols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5"/>
        <w:rPr>
          <w:b/>
          <w:sz w:val="28"/>
        </w:rPr>
      </w:pPr>
    </w:p>
    <w:p>
      <w:pPr>
        <w:spacing w:line="273" w:lineRule="auto" w:before="101"/>
        <w:ind w:left="1139" w:right="1181" w:firstLine="0"/>
        <w:jc w:val="center"/>
        <w:rPr>
          <w:i/>
          <w:sz w:val="22"/>
        </w:rPr>
      </w:pPr>
      <w:r>
        <w:rPr>
          <w:i/>
          <w:sz w:val="22"/>
        </w:rPr>
        <w:t>Извор: Секретаријат за пољопривреду, туризам, водопривреду и заштиту животне средине,</w:t>
      </w:r>
      <w:r>
        <w:rPr>
          <w:i/>
          <w:spacing w:val="-47"/>
          <w:sz w:val="22"/>
        </w:rPr>
        <w:t> </w:t>
      </w:r>
      <w:r>
        <w:rPr>
          <w:i/>
          <w:sz w:val="22"/>
        </w:rPr>
        <w:t>Општине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Беране</w:t>
      </w:r>
    </w:p>
    <w:p>
      <w:pPr>
        <w:pStyle w:val="BodyText"/>
        <w:spacing w:line="276" w:lineRule="auto" w:before="202"/>
        <w:ind w:left="1060" w:right="1095"/>
        <w:jc w:val="both"/>
      </w:pPr>
      <w:r>
        <w:rPr/>
        <w:t>Значајне површине пољопривредног земљишта доброг квалитета и довољан</w:t>
      </w:r>
      <w:r>
        <w:rPr>
          <w:spacing w:val="1"/>
        </w:rPr>
        <w:t> </w:t>
      </w:r>
      <w:r>
        <w:rPr/>
        <w:t>број</w:t>
      </w:r>
      <w:r>
        <w:rPr>
          <w:spacing w:val="1"/>
        </w:rPr>
        <w:t> </w:t>
      </w:r>
      <w:r>
        <w:rPr/>
        <w:t>радно</w:t>
      </w:r>
      <w:r>
        <w:rPr>
          <w:spacing w:val="1"/>
        </w:rPr>
        <w:t> </w:t>
      </w:r>
      <w:r>
        <w:rPr/>
        <w:t>способног</w:t>
      </w:r>
      <w:r>
        <w:rPr>
          <w:spacing w:val="1"/>
        </w:rPr>
        <w:t> </w:t>
      </w:r>
      <w:r>
        <w:rPr/>
        <w:t>становништва</w:t>
      </w:r>
      <w:r>
        <w:rPr>
          <w:spacing w:val="1"/>
        </w:rPr>
        <w:t> </w:t>
      </w:r>
      <w:r>
        <w:rPr/>
        <w:t>уз</w:t>
      </w:r>
      <w:r>
        <w:rPr>
          <w:spacing w:val="1"/>
        </w:rPr>
        <w:t> </w:t>
      </w:r>
      <w:r>
        <w:rPr/>
        <w:t>додатне</w:t>
      </w:r>
      <w:r>
        <w:rPr>
          <w:spacing w:val="1"/>
        </w:rPr>
        <w:t> </w:t>
      </w:r>
      <w:r>
        <w:rPr/>
        <w:t>инвестиције</w:t>
      </w:r>
      <w:r>
        <w:rPr>
          <w:spacing w:val="1"/>
        </w:rPr>
        <w:t> </w:t>
      </w:r>
      <w:r>
        <w:rPr/>
        <w:t>су</w:t>
      </w:r>
      <w:r>
        <w:rPr>
          <w:spacing w:val="1"/>
        </w:rPr>
        <w:t> </w:t>
      </w:r>
      <w:r>
        <w:rPr/>
        <w:t>добра</w:t>
      </w:r>
      <w:r>
        <w:rPr>
          <w:spacing w:val="1"/>
        </w:rPr>
        <w:t> </w:t>
      </w:r>
      <w:r>
        <w:rPr/>
        <w:t>основа</w:t>
      </w:r>
      <w:r>
        <w:rPr>
          <w:spacing w:val="1"/>
        </w:rPr>
        <w:t> </w:t>
      </w:r>
      <w:r>
        <w:rPr/>
        <w:t>за</w:t>
      </w:r>
      <w:r>
        <w:rPr>
          <w:spacing w:val="1"/>
        </w:rPr>
        <w:t> </w:t>
      </w:r>
      <w:r>
        <w:rPr/>
        <w:t>интензивније покретање пољопривредне производње, а самим тим и запошљавање</w:t>
      </w:r>
      <w:r>
        <w:rPr>
          <w:spacing w:val="1"/>
        </w:rPr>
        <w:t> </w:t>
      </w:r>
      <w:r>
        <w:rPr/>
        <w:t>радно способног сеоског становништва. Примјеном савремених метода, поступака и</w:t>
      </w:r>
      <w:r>
        <w:rPr>
          <w:spacing w:val="1"/>
        </w:rPr>
        <w:t> </w:t>
      </w:r>
      <w:r>
        <w:rPr/>
        <w:t>метода оплемењивања гајених биљака, селекцијом домаћих животиња, створени су</w:t>
      </w:r>
      <w:r>
        <w:rPr>
          <w:spacing w:val="1"/>
        </w:rPr>
        <w:t> </w:t>
      </w:r>
      <w:r>
        <w:rPr/>
        <w:t>такви</w:t>
      </w:r>
      <w:r>
        <w:rPr>
          <w:spacing w:val="1"/>
        </w:rPr>
        <w:t> </w:t>
      </w:r>
      <w:r>
        <w:rPr/>
        <w:t>генетски</w:t>
      </w:r>
      <w:r>
        <w:rPr>
          <w:spacing w:val="1"/>
        </w:rPr>
        <w:t> </w:t>
      </w:r>
      <w:r>
        <w:rPr/>
        <w:t>потенцијали</w:t>
      </w:r>
      <w:r>
        <w:rPr>
          <w:spacing w:val="1"/>
        </w:rPr>
        <w:t> </w:t>
      </w:r>
      <w:r>
        <w:rPr/>
        <w:t>који</w:t>
      </w:r>
      <w:r>
        <w:rPr>
          <w:spacing w:val="1"/>
        </w:rPr>
        <w:t> </w:t>
      </w:r>
      <w:r>
        <w:rPr/>
        <w:t>остварују</w:t>
      </w:r>
      <w:r>
        <w:rPr>
          <w:spacing w:val="1"/>
        </w:rPr>
        <w:t> </w:t>
      </w:r>
      <w:r>
        <w:rPr/>
        <w:t>веома</w:t>
      </w:r>
      <w:r>
        <w:rPr>
          <w:spacing w:val="1"/>
        </w:rPr>
        <w:t> </w:t>
      </w:r>
      <w:r>
        <w:rPr/>
        <w:t>повољне</w:t>
      </w:r>
      <w:r>
        <w:rPr>
          <w:spacing w:val="1"/>
        </w:rPr>
        <w:t> </w:t>
      </w:r>
      <w:r>
        <w:rPr/>
        <w:t>ефекте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резултате</w:t>
      </w:r>
      <w:r>
        <w:rPr>
          <w:spacing w:val="1"/>
        </w:rPr>
        <w:t> </w:t>
      </w:r>
      <w:r>
        <w:rPr/>
        <w:t>у</w:t>
      </w:r>
      <w:r>
        <w:rPr>
          <w:spacing w:val="1"/>
        </w:rPr>
        <w:t> </w:t>
      </w:r>
      <w:r>
        <w:rPr/>
        <w:t>погледу</w:t>
      </w:r>
      <w:r>
        <w:rPr>
          <w:spacing w:val="-2"/>
        </w:rPr>
        <w:t> </w:t>
      </w:r>
      <w:r>
        <w:rPr/>
        <w:t>производње</w:t>
      </w:r>
      <w:r>
        <w:rPr>
          <w:spacing w:val="-3"/>
        </w:rPr>
        <w:t> </w:t>
      </w:r>
      <w:r>
        <w:rPr/>
        <w:t>и</w:t>
      </w:r>
      <w:r>
        <w:rPr>
          <w:spacing w:val="-1"/>
        </w:rPr>
        <w:t> </w:t>
      </w:r>
      <w:r>
        <w:rPr/>
        <w:t>остваривања</w:t>
      </w:r>
      <w:r>
        <w:rPr>
          <w:spacing w:val="-1"/>
        </w:rPr>
        <w:t> </w:t>
      </w:r>
      <w:r>
        <w:rPr/>
        <w:t>добрих и</w:t>
      </w:r>
      <w:r>
        <w:rPr>
          <w:spacing w:val="-1"/>
        </w:rPr>
        <w:t> </w:t>
      </w:r>
      <w:r>
        <w:rPr/>
        <w:t>стабилних</w:t>
      </w:r>
      <w:r>
        <w:rPr>
          <w:spacing w:val="-2"/>
        </w:rPr>
        <w:t> </w:t>
      </w:r>
      <w:r>
        <w:rPr/>
        <w:t>приноса</w:t>
      </w:r>
      <w:r>
        <w:rPr>
          <w:spacing w:val="-1"/>
        </w:rPr>
        <w:t> </w:t>
      </w:r>
      <w:r>
        <w:rPr/>
        <w:t>и прираста.</w:t>
      </w:r>
    </w:p>
    <w:p>
      <w:pPr>
        <w:pStyle w:val="BodyText"/>
        <w:spacing w:before="11"/>
        <w:rPr>
          <w:sz w:val="27"/>
        </w:rPr>
      </w:pPr>
    </w:p>
    <w:p>
      <w:pPr>
        <w:spacing w:before="0"/>
        <w:ind w:left="249" w:right="285" w:firstLine="0"/>
        <w:jc w:val="center"/>
        <w:rPr>
          <w:i/>
          <w:sz w:val="22"/>
        </w:rPr>
      </w:pPr>
      <w:r>
        <w:rPr>
          <w:i/>
          <w:sz w:val="22"/>
        </w:rPr>
        <w:t>Табела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бр.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20:</w:t>
      </w:r>
      <w:r>
        <w:rPr>
          <w:i/>
          <w:spacing w:val="46"/>
          <w:sz w:val="22"/>
        </w:rPr>
        <w:t> </w:t>
      </w:r>
      <w:r>
        <w:rPr>
          <w:i/>
          <w:sz w:val="22"/>
        </w:rPr>
        <w:t>Земљишни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потенцијали</w:t>
      </w:r>
    </w:p>
    <w:p>
      <w:pPr>
        <w:spacing w:after="0"/>
        <w:jc w:val="center"/>
        <w:rPr>
          <w:sz w:val="22"/>
        </w:rPr>
        <w:sectPr>
          <w:type w:val="continuous"/>
          <w:pgSz w:w="12240" w:h="15840"/>
          <w:pgMar w:top="1500" w:bottom="280" w:left="380" w:right="340"/>
        </w:sectPr>
      </w:pPr>
    </w:p>
    <w:tbl>
      <w:tblPr>
        <w:tblW w:w="0" w:type="auto"/>
        <w:jc w:val="left"/>
        <w:tblInd w:w="26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61"/>
        <w:gridCol w:w="3184"/>
        <w:gridCol w:w="1891"/>
      </w:tblGrid>
      <w:tr>
        <w:trPr>
          <w:trHeight w:val="496" w:hRule="atLeast"/>
        </w:trPr>
        <w:tc>
          <w:tcPr>
            <w:tcW w:w="1161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0"/>
              <w:ind w:left="169" w:right="218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Р.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бр.</w:t>
            </w:r>
          </w:p>
        </w:tc>
        <w:tc>
          <w:tcPr>
            <w:tcW w:w="3184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0"/>
              <w:ind w:left="219" w:right="188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Категорија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земљишта</w:t>
            </w:r>
          </w:p>
        </w:tc>
        <w:tc>
          <w:tcPr>
            <w:tcW w:w="1891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10"/>
              <w:ind w:left="186" w:right="102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Површина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у ха</w:t>
            </w:r>
          </w:p>
        </w:tc>
      </w:tr>
      <w:tr>
        <w:trPr>
          <w:trHeight w:val="297" w:hRule="atLeast"/>
        </w:trPr>
        <w:tc>
          <w:tcPr>
            <w:tcW w:w="1161" w:type="dxa"/>
            <w:tcBorders>
              <w:top w:val="single" w:sz="8" w:space="0" w:color="000000"/>
            </w:tcBorders>
            <w:shd w:val="clear" w:color="auto" w:fill="C0C0C0"/>
          </w:tcPr>
          <w:p>
            <w:pPr>
              <w:pStyle w:val="TableParagraph"/>
              <w:spacing w:before="12"/>
              <w:ind w:left="169" w:right="217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1.</w:t>
            </w:r>
          </w:p>
        </w:tc>
        <w:tc>
          <w:tcPr>
            <w:tcW w:w="3184" w:type="dxa"/>
            <w:tcBorders>
              <w:top w:val="single" w:sz="8" w:space="0" w:color="000000"/>
            </w:tcBorders>
            <w:shd w:val="clear" w:color="auto" w:fill="C0C0C0"/>
          </w:tcPr>
          <w:p>
            <w:pPr>
              <w:pStyle w:val="TableParagraph"/>
              <w:spacing w:before="12"/>
              <w:ind w:left="221" w:right="188"/>
              <w:jc w:val="center"/>
              <w:rPr>
                <w:sz w:val="22"/>
              </w:rPr>
            </w:pPr>
            <w:r>
              <w:rPr>
                <w:sz w:val="22"/>
              </w:rPr>
              <w:t>Пољопривредно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земљиште</w:t>
            </w:r>
          </w:p>
        </w:tc>
        <w:tc>
          <w:tcPr>
            <w:tcW w:w="1891" w:type="dxa"/>
            <w:tcBorders>
              <w:top w:val="single" w:sz="8" w:space="0" w:color="000000"/>
            </w:tcBorders>
            <w:shd w:val="clear" w:color="auto" w:fill="C0C0C0"/>
          </w:tcPr>
          <w:p>
            <w:pPr>
              <w:pStyle w:val="TableParagraph"/>
              <w:spacing w:before="12"/>
              <w:ind w:left="186" w:right="97"/>
              <w:jc w:val="center"/>
              <w:rPr>
                <w:sz w:val="22"/>
              </w:rPr>
            </w:pPr>
            <w:r>
              <w:rPr>
                <w:sz w:val="22"/>
              </w:rPr>
              <w:t>26070</w:t>
            </w:r>
          </w:p>
        </w:tc>
      </w:tr>
      <w:tr>
        <w:trPr>
          <w:trHeight w:val="297" w:hRule="atLeast"/>
        </w:trPr>
        <w:tc>
          <w:tcPr>
            <w:tcW w:w="1161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3184" w:type="dxa"/>
          </w:tcPr>
          <w:p>
            <w:pPr>
              <w:pStyle w:val="TableParagraph"/>
              <w:spacing w:before="10"/>
              <w:ind w:left="221" w:right="187"/>
              <w:jc w:val="center"/>
              <w:rPr>
                <w:sz w:val="22"/>
              </w:rPr>
            </w:pPr>
            <w:r>
              <w:rPr>
                <w:sz w:val="22"/>
              </w:rPr>
              <w:t>оранице</w:t>
            </w:r>
          </w:p>
        </w:tc>
        <w:tc>
          <w:tcPr>
            <w:tcW w:w="1891" w:type="dxa"/>
          </w:tcPr>
          <w:p>
            <w:pPr>
              <w:pStyle w:val="TableParagraph"/>
              <w:spacing w:before="10"/>
              <w:ind w:left="186" w:right="100"/>
              <w:jc w:val="center"/>
              <w:rPr>
                <w:sz w:val="22"/>
              </w:rPr>
            </w:pPr>
            <w:r>
              <w:rPr>
                <w:sz w:val="22"/>
              </w:rPr>
              <w:t>3435</w:t>
            </w:r>
          </w:p>
        </w:tc>
      </w:tr>
      <w:tr>
        <w:trPr>
          <w:trHeight w:val="295" w:hRule="atLeast"/>
        </w:trPr>
        <w:tc>
          <w:tcPr>
            <w:tcW w:w="1161" w:type="dxa"/>
            <w:shd w:val="clear" w:color="auto" w:fill="C0C0C0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3184" w:type="dxa"/>
            <w:shd w:val="clear" w:color="auto" w:fill="C0C0C0"/>
          </w:tcPr>
          <w:p>
            <w:pPr>
              <w:pStyle w:val="TableParagraph"/>
              <w:spacing w:before="10"/>
              <w:ind w:left="221" w:right="186"/>
              <w:jc w:val="center"/>
              <w:rPr>
                <w:sz w:val="22"/>
              </w:rPr>
            </w:pPr>
            <w:r>
              <w:rPr>
                <w:sz w:val="22"/>
              </w:rPr>
              <w:t>воћњаци</w:t>
            </w:r>
          </w:p>
        </w:tc>
        <w:tc>
          <w:tcPr>
            <w:tcW w:w="1891" w:type="dxa"/>
            <w:shd w:val="clear" w:color="auto" w:fill="C0C0C0"/>
          </w:tcPr>
          <w:p>
            <w:pPr>
              <w:pStyle w:val="TableParagraph"/>
              <w:spacing w:before="10"/>
              <w:ind w:left="186" w:right="97"/>
              <w:jc w:val="center"/>
              <w:rPr>
                <w:sz w:val="22"/>
              </w:rPr>
            </w:pPr>
            <w:r>
              <w:rPr>
                <w:sz w:val="22"/>
              </w:rPr>
              <w:t>910</w:t>
            </w:r>
          </w:p>
        </w:tc>
      </w:tr>
      <w:tr>
        <w:trPr>
          <w:trHeight w:val="297" w:hRule="atLeast"/>
        </w:trPr>
        <w:tc>
          <w:tcPr>
            <w:tcW w:w="1161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3184" w:type="dxa"/>
          </w:tcPr>
          <w:p>
            <w:pPr>
              <w:pStyle w:val="TableParagraph"/>
              <w:spacing w:before="10"/>
              <w:ind w:left="217" w:right="188"/>
              <w:jc w:val="center"/>
              <w:rPr>
                <w:sz w:val="22"/>
              </w:rPr>
            </w:pPr>
            <w:r>
              <w:rPr>
                <w:sz w:val="22"/>
              </w:rPr>
              <w:t>ливаде</w:t>
            </w:r>
          </w:p>
        </w:tc>
        <w:tc>
          <w:tcPr>
            <w:tcW w:w="1891" w:type="dxa"/>
          </w:tcPr>
          <w:p>
            <w:pPr>
              <w:pStyle w:val="TableParagraph"/>
              <w:spacing w:before="10"/>
              <w:ind w:left="186" w:right="100"/>
              <w:jc w:val="center"/>
              <w:rPr>
                <w:sz w:val="22"/>
              </w:rPr>
            </w:pPr>
            <w:r>
              <w:rPr>
                <w:sz w:val="22"/>
              </w:rPr>
              <w:t>8049</w:t>
            </w:r>
          </w:p>
        </w:tc>
      </w:tr>
      <w:tr>
        <w:trPr>
          <w:trHeight w:val="297" w:hRule="atLeast"/>
        </w:trPr>
        <w:tc>
          <w:tcPr>
            <w:tcW w:w="1161" w:type="dxa"/>
            <w:shd w:val="clear" w:color="auto" w:fill="C0C0C0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3184" w:type="dxa"/>
            <w:shd w:val="clear" w:color="auto" w:fill="C0C0C0"/>
          </w:tcPr>
          <w:p>
            <w:pPr>
              <w:pStyle w:val="TableParagraph"/>
              <w:spacing w:before="10"/>
              <w:ind w:left="220" w:right="188"/>
              <w:jc w:val="center"/>
              <w:rPr>
                <w:sz w:val="22"/>
              </w:rPr>
            </w:pPr>
            <w:r>
              <w:rPr>
                <w:sz w:val="22"/>
              </w:rPr>
              <w:t>пашњаци</w:t>
            </w:r>
          </w:p>
        </w:tc>
        <w:tc>
          <w:tcPr>
            <w:tcW w:w="1891" w:type="dxa"/>
            <w:shd w:val="clear" w:color="auto" w:fill="C0C0C0"/>
          </w:tcPr>
          <w:p>
            <w:pPr>
              <w:pStyle w:val="TableParagraph"/>
              <w:spacing w:before="10"/>
              <w:ind w:left="186" w:right="97"/>
              <w:jc w:val="center"/>
              <w:rPr>
                <w:sz w:val="22"/>
              </w:rPr>
            </w:pPr>
            <w:r>
              <w:rPr>
                <w:sz w:val="22"/>
              </w:rPr>
              <w:t>10088</w:t>
            </w:r>
          </w:p>
        </w:tc>
      </w:tr>
      <w:tr>
        <w:trPr>
          <w:trHeight w:val="295" w:hRule="atLeast"/>
        </w:trPr>
        <w:tc>
          <w:tcPr>
            <w:tcW w:w="1161" w:type="dxa"/>
          </w:tcPr>
          <w:p>
            <w:pPr>
              <w:pStyle w:val="TableParagraph"/>
              <w:spacing w:before="10"/>
              <w:ind w:left="169" w:right="217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2.</w:t>
            </w:r>
          </w:p>
        </w:tc>
        <w:tc>
          <w:tcPr>
            <w:tcW w:w="3184" w:type="dxa"/>
          </w:tcPr>
          <w:p>
            <w:pPr>
              <w:pStyle w:val="TableParagraph"/>
              <w:spacing w:before="10"/>
              <w:ind w:left="221" w:right="188"/>
              <w:jc w:val="center"/>
              <w:rPr>
                <w:sz w:val="22"/>
              </w:rPr>
            </w:pPr>
            <w:r>
              <w:rPr>
                <w:sz w:val="22"/>
              </w:rPr>
              <w:t>Шумско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земљиште</w:t>
            </w:r>
          </w:p>
        </w:tc>
        <w:tc>
          <w:tcPr>
            <w:tcW w:w="1891" w:type="dxa"/>
          </w:tcPr>
          <w:p>
            <w:pPr>
              <w:pStyle w:val="TableParagraph"/>
              <w:spacing w:before="10"/>
              <w:ind w:left="186" w:right="97"/>
              <w:jc w:val="center"/>
              <w:rPr>
                <w:sz w:val="22"/>
              </w:rPr>
            </w:pPr>
            <w:r>
              <w:rPr>
                <w:sz w:val="22"/>
              </w:rPr>
              <w:t>20935</w:t>
            </w:r>
          </w:p>
        </w:tc>
      </w:tr>
      <w:tr>
        <w:trPr>
          <w:trHeight w:val="297" w:hRule="atLeast"/>
        </w:trPr>
        <w:tc>
          <w:tcPr>
            <w:tcW w:w="1161" w:type="dxa"/>
            <w:shd w:val="clear" w:color="auto" w:fill="C0C0C0"/>
          </w:tcPr>
          <w:p>
            <w:pPr>
              <w:pStyle w:val="TableParagraph"/>
              <w:spacing w:before="10"/>
              <w:ind w:left="169" w:right="217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3.</w:t>
            </w:r>
          </w:p>
        </w:tc>
        <w:tc>
          <w:tcPr>
            <w:tcW w:w="3184" w:type="dxa"/>
            <w:shd w:val="clear" w:color="auto" w:fill="C0C0C0"/>
          </w:tcPr>
          <w:p>
            <w:pPr>
              <w:pStyle w:val="TableParagraph"/>
              <w:spacing w:before="10"/>
              <w:ind w:left="221" w:right="187"/>
              <w:jc w:val="center"/>
              <w:rPr>
                <w:sz w:val="22"/>
              </w:rPr>
            </w:pPr>
            <w:r>
              <w:rPr>
                <w:sz w:val="22"/>
              </w:rPr>
              <w:t>Неплодно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земљиште</w:t>
            </w:r>
          </w:p>
        </w:tc>
        <w:tc>
          <w:tcPr>
            <w:tcW w:w="1891" w:type="dxa"/>
            <w:shd w:val="clear" w:color="auto" w:fill="C0C0C0"/>
          </w:tcPr>
          <w:p>
            <w:pPr>
              <w:pStyle w:val="TableParagraph"/>
              <w:spacing w:before="10"/>
              <w:ind w:left="186" w:right="100"/>
              <w:jc w:val="center"/>
              <w:rPr>
                <w:sz w:val="22"/>
              </w:rPr>
            </w:pPr>
            <w:r>
              <w:rPr>
                <w:sz w:val="22"/>
              </w:rPr>
              <w:t>2171</w:t>
            </w:r>
          </w:p>
        </w:tc>
      </w:tr>
      <w:tr>
        <w:trPr>
          <w:trHeight w:val="297" w:hRule="atLeast"/>
        </w:trPr>
        <w:tc>
          <w:tcPr>
            <w:tcW w:w="1161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10"/>
              <w:ind w:left="169" w:right="219"/>
              <w:jc w:val="center"/>
              <w:rPr>
                <w:sz w:val="22"/>
              </w:rPr>
            </w:pPr>
            <w:r>
              <w:rPr>
                <w:sz w:val="22"/>
              </w:rPr>
              <w:t>Укупно</w:t>
            </w:r>
          </w:p>
        </w:tc>
        <w:tc>
          <w:tcPr>
            <w:tcW w:w="3184" w:type="dxa"/>
            <w:tcBorders>
              <w:bottom w:val="single" w:sz="8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891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10"/>
              <w:ind w:left="186" w:right="97"/>
              <w:jc w:val="center"/>
              <w:rPr>
                <w:sz w:val="22"/>
              </w:rPr>
            </w:pPr>
            <w:r>
              <w:rPr>
                <w:sz w:val="22"/>
              </w:rPr>
              <w:t>49176</w:t>
            </w:r>
          </w:p>
        </w:tc>
      </w:tr>
    </w:tbl>
    <w:p>
      <w:pPr>
        <w:spacing w:line="273" w:lineRule="auto" w:before="0"/>
        <w:ind w:left="4908" w:right="1163" w:hanging="3769"/>
        <w:jc w:val="left"/>
        <w:rPr>
          <w:i/>
          <w:sz w:val="22"/>
        </w:rPr>
      </w:pPr>
      <w:r>
        <w:rPr>
          <w:i/>
          <w:sz w:val="22"/>
        </w:rPr>
        <w:t>Извор: Секретаријат за пољопривреду, туризам, водопривреду и заштиту животне средине,</w:t>
      </w:r>
      <w:r>
        <w:rPr>
          <w:i/>
          <w:spacing w:val="-47"/>
          <w:sz w:val="22"/>
        </w:rPr>
        <w:t> </w:t>
      </w:r>
      <w:r>
        <w:rPr>
          <w:i/>
          <w:sz w:val="22"/>
        </w:rPr>
        <w:t>Општине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Беране</w:t>
      </w:r>
    </w:p>
    <w:p>
      <w:pPr>
        <w:pStyle w:val="BodyText"/>
        <w:spacing w:before="203"/>
        <w:ind w:left="1060"/>
        <w:jc w:val="both"/>
      </w:pPr>
      <w:r>
        <w:rPr/>
        <w:t>Општина</w:t>
      </w:r>
      <w:r>
        <w:rPr>
          <w:spacing w:val="-1"/>
        </w:rPr>
        <w:t> </w:t>
      </w:r>
      <w:r>
        <w:rPr/>
        <w:t>Беране сваке</w:t>
      </w:r>
      <w:r>
        <w:rPr>
          <w:spacing w:val="-1"/>
        </w:rPr>
        <w:t> </w:t>
      </w:r>
      <w:r>
        <w:rPr/>
        <w:t>године</w:t>
      </w:r>
      <w:r>
        <w:rPr>
          <w:spacing w:val="-2"/>
        </w:rPr>
        <w:t> </w:t>
      </w:r>
      <w:r>
        <w:rPr/>
        <w:t>Агробуџетом</w:t>
      </w:r>
      <w:r>
        <w:rPr>
          <w:spacing w:val="-2"/>
        </w:rPr>
        <w:t> </w:t>
      </w:r>
      <w:r>
        <w:rPr/>
        <w:t>опредјељује средства</w:t>
      </w:r>
      <w:r>
        <w:rPr>
          <w:spacing w:val="-4"/>
        </w:rPr>
        <w:t> </w:t>
      </w:r>
      <w:r>
        <w:rPr/>
        <w:t>у</w:t>
      </w:r>
      <w:r>
        <w:rPr>
          <w:spacing w:val="-1"/>
        </w:rPr>
        <w:t> </w:t>
      </w:r>
      <w:r>
        <w:rPr/>
        <w:t>износу</w:t>
      </w:r>
      <w:r>
        <w:rPr>
          <w:spacing w:val="-2"/>
        </w:rPr>
        <w:t> </w:t>
      </w:r>
      <w:r>
        <w:rPr/>
        <w:t>око</w:t>
      </w:r>
      <w:r>
        <w:rPr>
          <w:spacing w:val="-2"/>
        </w:rPr>
        <w:t> </w:t>
      </w:r>
      <w:r>
        <w:rPr/>
        <w:t>65.000</w:t>
      </w:r>
    </w:p>
    <w:p>
      <w:pPr>
        <w:pStyle w:val="BodyText"/>
        <w:spacing w:line="276" w:lineRule="auto" w:before="42"/>
        <w:ind w:left="1060" w:right="1094"/>
        <w:jc w:val="both"/>
      </w:pPr>
      <w:r>
        <w:rPr/>
        <w:t>€.</w:t>
      </w:r>
      <w:r>
        <w:rPr>
          <w:spacing w:val="1"/>
        </w:rPr>
        <w:t> </w:t>
      </w:r>
      <w:r>
        <w:rPr/>
        <w:t>Ова</w:t>
      </w:r>
      <w:r>
        <w:rPr>
          <w:spacing w:val="1"/>
        </w:rPr>
        <w:t> </w:t>
      </w:r>
      <w:r>
        <w:rPr/>
        <w:t>средства</w:t>
      </w:r>
      <w:r>
        <w:rPr>
          <w:spacing w:val="1"/>
        </w:rPr>
        <w:t> </w:t>
      </w:r>
      <w:r>
        <w:rPr/>
        <w:t>се</w:t>
      </w:r>
      <w:r>
        <w:rPr>
          <w:spacing w:val="1"/>
        </w:rPr>
        <w:t> </w:t>
      </w:r>
      <w:r>
        <w:rPr/>
        <w:t>посредством</w:t>
      </w:r>
      <w:r>
        <w:rPr>
          <w:spacing w:val="1"/>
        </w:rPr>
        <w:t> </w:t>
      </w:r>
      <w:r>
        <w:rPr/>
        <w:t>Секретаријата</w:t>
      </w:r>
      <w:r>
        <w:rPr>
          <w:spacing w:val="1"/>
        </w:rPr>
        <w:t> </w:t>
      </w:r>
      <w:r>
        <w:rPr/>
        <w:t>за</w:t>
      </w:r>
      <w:r>
        <w:rPr>
          <w:spacing w:val="1"/>
        </w:rPr>
        <w:t> </w:t>
      </w:r>
      <w:r>
        <w:rPr/>
        <w:t>пољопривреду,</w:t>
      </w:r>
      <w:r>
        <w:rPr>
          <w:spacing w:val="1"/>
        </w:rPr>
        <w:t> </w:t>
      </w:r>
      <w:r>
        <w:rPr/>
        <w:t>туризам,</w:t>
      </w:r>
      <w:r>
        <w:rPr>
          <w:spacing w:val="1"/>
        </w:rPr>
        <w:t> </w:t>
      </w:r>
      <w:r>
        <w:rPr/>
        <w:t>водопривреду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заштиту</w:t>
      </w:r>
      <w:r>
        <w:rPr>
          <w:spacing w:val="1"/>
        </w:rPr>
        <w:t> </w:t>
      </w:r>
      <w:r>
        <w:rPr/>
        <w:t>животне</w:t>
      </w:r>
      <w:r>
        <w:rPr>
          <w:spacing w:val="1"/>
        </w:rPr>
        <w:t> </w:t>
      </w:r>
      <w:r>
        <w:rPr/>
        <w:t>средине,</w:t>
      </w:r>
      <w:r>
        <w:rPr>
          <w:spacing w:val="1"/>
        </w:rPr>
        <w:t> </w:t>
      </w:r>
      <w:r>
        <w:rPr/>
        <w:t>реализују</w:t>
      </w:r>
      <w:r>
        <w:rPr>
          <w:spacing w:val="1"/>
        </w:rPr>
        <w:t> </w:t>
      </w:r>
      <w:r>
        <w:rPr/>
        <w:t>као</w:t>
      </w:r>
      <w:r>
        <w:rPr>
          <w:spacing w:val="1"/>
        </w:rPr>
        <w:t> </w:t>
      </w:r>
      <w:r>
        <w:rPr/>
        <w:t>директна</w:t>
      </w:r>
      <w:r>
        <w:rPr>
          <w:spacing w:val="1"/>
        </w:rPr>
        <w:t> </w:t>
      </w:r>
      <w:r>
        <w:rPr/>
        <w:t>подршка</w:t>
      </w:r>
      <w:r>
        <w:rPr>
          <w:spacing w:val="1"/>
        </w:rPr>
        <w:t> </w:t>
      </w:r>
      <w:r>
        <w:rPr/>
        <w:t>пољопривредним</w:t>
      </w:r>
      <w:r>
        <w:rPr>
          <w:spacing w:val="-2"/>
        </w:rPr>
        <w:t> </w:t>
      </w:r>
      <w:r>
        <w:rPr/>
        <w:t>произвођачима и</w:t>
      </w:r>
      <w:r>
        <w:rPr>
          <w:spacing w:val="1"/>
        </w:rPr>
        <w:t> </w:t>
      </w:r>
      <w:r>
        <w:rPr/>
        <w:t>то:</w:t>
      </w:r>
    </w:p>
    <w:p>
      <w:pPr>
        <w:pStyle w:val="ListParagraph"/>
        <w:numPr>
          <w:ilvl w:val="3"/>
          <w:numId w:val="3"/>
        </w:numPr>
        <w:tabs>
          <w:tab w:pos="2052" w:val="left" w:leader="none"/>
        </w:tabs>
        <w:spacing w:line="240" w:lineRule="auto" w:before="203" w:after="0"/>
        <w:ind w:left="2051" w:right="0" w:hanging="361"/>
        <w:jc w:val="left"/>
        <w:rPr>
          <w:sz w:val="24"/>
        </w:rPr>
      </w:pPr>
      <w:r>
        <w:rPr>
          <w:sz w:val="24"/>
        </w:rPr>
        <w:t>Подршком</w:t>
      </w:r>
      <w:r>
        <w:rPr>
          <w:spacing w:val="-4"/>
          <w:sz w:val="24"/>
        </w:rPr>
        <w:t> </w:t>
      </w:r>
      <w:r>
        <w:rPr>
          <w:sz w:val="24"/>
        </w:rPr>
        <w:t>развоју</w:t>
      </w:r>
      <w:r>
        <w:rPr>
          <w:spacing w:val="-3"/>
          <w:sz w:val="24"/>
        </w:rPr>
        <w:t> </w:t>
      </w:r>
      <w:r>
        <w:rPr>
          <w:sz w:val="24"/>
        </w:rPr>
        <w:t>воћарске,</w:t>
      </w:r>
      <w:r>
        <w:rPr>
          <w:spacing w:val="-3"/>
          <w:sz w:val="24"/>
        </w:rPr>
        <w:t> </w:t>
      </w:r>
      <w:r>
        <w:rPr>
          <w:sz w:val="24"/>
        </w:rPr>
        <w:t>повртарске,</w:t>
      </w:r>
      <w:r>
        <w:rPr>
          <w:spacing w:val="-1"/>
          <w:sz w:val="24"/>
        </w:rPr>
        <w:t> </w:t>
      </w:r>
      <w:r>
        <w:rPr>
          <w:sz w:val="24"/>
        </w:rPr>
        <w:t>сточарске</w:t>
      </w:r>
      <w:r>
        <w:rPr>
          <w:spacing w:val="-3"/>
          <w:sz w:val="24"/>
        </w:rPr>
        <w:t> </w:t>
      </w:r>
      <w:r>
        <w:rPr>
          <w:sz w:val="24"/>
        </w:rPr>
        <w:t>производње.</w:t>
      </w:r>
    </w:p>
    <w:p>
      <w:pPr>
        <w:pStyle w:val="ListParagraph"/>
        <w:numPr>
          <w:ilvl w:val="3"/>
          <w:numId w:val="3"/>
        </w:numPr>
        <w:tabs>
          <w:tab w:pos="2052" w:val="left" w:leader="none"/>
        </w:tabs>
        <w:spacing w:line="240" w:lineRule="auto" w:before="21" w:after="0"/>
        <w:ind w:left="2051" w:right="0" w:hanging="361"/>
        <w:jc w:val="left"/>
        <w:rPr>
          <w:sz w:val="24"/>
        </w:rPr>
      </w:pPr>
      <w:r>
        <w:rPr>
          <w:sz w:val="24"/>
        </w:rPr>
        <w:t>Унапређењем</w:t>
      </w:r>
      <w:r>
        <w:rPr>
          <w:spacing w:val="-4"/>
          <w:sz w:val="24"/>
        </w:rPr>
        <w:t> </w:t>
      </w:r>
      <w:r>
        <w:rPr>
          <w:sz w:val="24"/>
        </w:rPr>
        <w:t>сеоске</w:t>
      </w:r>
      <w:r>
        <w:rPr>
          <w:spacing w:val="-4"/>
          <w:sz w:val="24"/>
        </w:rPr>
        <w:t> </w:t>
      </w:r>
      <w:r>
        <w:rPr>
          <w:sz w:val="24"/>
        </w:rPr>
        <w:t>инфраструктуре,</w:t>
      </w:r>
    </w:p>
    <w:p>
      <w:pPr>
        <w:pStyle w:val="ListParagraph"/>
        <w:numPr>
          <w:ilvl w:val="3"/>
          <w:numId w:val="3"/>
        </w:numPr>
        <w:tabs>
          <w:tab w:pos="2052" w:val="left" w:leader="none"/>
        </w:tabs>
        <w:spacing w:line="240" w:lineRule="auto" w:before="24" w:after="0"/>
        <w:ind w:left="2051" w:right="0" w:hanging="361"/>
        <w:jc w:val="left"/>
        <w:rPr>
          <w:sz w:val="24"/>
        </w:rPr>
      </w:pPr>
      <w:r>
        <w:rPr>
          <w:sz w:val="24"/>
        </w:rPr>
        <w:t>Подршком</w:t>
      </w:r>
      <w:r>
        <w:rPr>
          <w:spacing w:val="-3"/>
          <w:sz w:val="24"/>
        </w:rPr>
        <w:t> </w:t>
      </w:r>
      <w:r>
        <w:rPr>
          <w:sz w:val="24"/>
        </w:rPr>
        <w:t>у</w:t>
      </w:r>
      <w:r>
        <w:rPr>
          <w:spacing w:val="-3"/>
          <w:sz w:val="24"/>
        </w:rPr>
        <w:t> </w:t>
      </w:r>
      <w:r>
        <w:rPr>
          <w:sz w:val="24"/>
        </w:rPr>
        <w:t>изградњи</w:t>
      </w:r>
      <w:r>
        <w:rPr>
          <w:spacing w:val="-1"/>
          <w:sz w:val="24"/>
        </w:rPr>
        <w:t> </w:t>
      </w:r>
      <w:r>
        <w:rPr>
          <w:sz w:val="24"/>
        </w:rPr>
        <w:t>и</w:t>
      </w:r>
      <w:r>
        <w:rPr>
          <w:spacing w:val="-1"/>
          <w:sz w:val="24"/>
        </w:rPr>
        <w:t> </w:t>
      </w:r>
      <w:r>
        <w:rPr>
          <w:sz w:val="24"/>
        </w:rPr>
        <w:t>опремању</w:t>
      </w:r>
      <w:r>
        <w:rPr>
          <w:spacing w:val="-2"/>
          <w:sz w:val="24"/>
        </w:rPr>
        <w:t> </w:t>
      </w:r>
      <w:r>
        <w:rPr>
          <w:sz w:val="24"/>
        </w:rPr>
        <w:t>заштићених</w:t>
      </w:r>
      <w:r>
        <w:rPr>
          <w:spacing w:val="-1"/>
          <w:sz w:val="24"/>
        </w:rPr>
        <w:t> </w:t>
      </w:r>
      <w:r>
        <w:rPr>
          <w:sz w:val="24"/>
        </w:rPr>
        <w:t>простора –</w:t>
      </w:r>
      <w:r>
        <w:rPr>
          <w:spacing w:val="-2"/>
          <w:sz w:val="24"/>
        </w:rPr>
        <w:t> </w:t>
      </w:r>
      <w:r>
        <w:rPr>
          <w:sz w:val="24"/>
        </w:rPr>
        <w:t>пластеника,</w:t>
      </w:r>
    </w:p>
    <w:p>
      <w:pPr>
        <w:pStyle w:val="ListParagraph"/>
        <w:numPr>
          <w:ilvl w:val="3"/>
          <w:numId w:val="3"/>
        </w:numPr>
        <w:tabs>
          <w:tab w:pos="2052" w:val="left" w:leader="none"/>
        </w:tabs>
        <w:spacing w:line="240" w:lineRule="auto" w:before="21" w:after="0"/>
        <w:ind w:left="2051" w:right="0" w:hanging="361"/>
        <w:jc w:val="left"/>
        <w:rPr>
          <w:sz w:val="24"/>
        </w:rPr>
      </w:pPr>
      <w:r>
        <w:rPr>
          <w:sz w:val="24"/>
        </w:rPr>
        <w:t>Набавком</w:t>
      </w:r>
      <w:r>
        <w:rPr>
          <w:spacing w:val="-4"/>
          <w:sz w:val="24"/>
        </w:rPr>
        <w:t> </w:t>
      </w:r>
      <w:r>
        <w:rPr>
          <w:sz w:val="24"/>
        </w:rPr>
        <w:t>соларних</w:t>
      </w:r>
      <w:r>
        <w:rPr>
          <w:spacing w:val="-2"/>
          <w:sz w:val="24"/>
        </w:rPr>
        <w:t> </w:t>
      </w:r>
      <w:r>
        <w:rPr>
          <w:sz w:val="24"/>
        </w:rPr>
        <w:t>панела</w:t>
      </w:r>
      <w:r>
        <w:rPr>
          <w:spacing w:val="-3"/>
          <w:sz w:val="24"/>
        </w:rPr>
        <w:t> </w:t>
      </w:r>
      <w:r>
        <w:rPr>
          <w:sz w:val="24"/>
        </w:rPr>
        <w:t>и</w:t>
      </w:r>
      <w:r>
        <w:rPr>
          <w:spacing w:val="-3"/>
          <w:sz w:val="24"/>
        </w:rPr>
        <w:t> </w:t>
      </w:r>
      <w:r>
        <w:rPr>
          <w:sz w:val="24"/>
        </w:rPr>
        <w:t>електрификацији</w:t>
      </w:r>
      <w:r>
        <w:rPr>
          <w:spacing w:val="-2"/>
          <w:sz w:val="24"/>
        </w:rPr>
        <w:t> </w:t>
      </w:r>
      <w:r>
        <w:rPr>
          <w:sz w:val="24"/>
        </w:rPr>
        <w:t>катуна,</w:t>
      </w:r>
    </w:p>
    <w:p>
      <w:pPr>
        <w:pStyle w:val="ListParagraph"/>
        <w:numPr>
          <w:ilvl w:val="3"/>
          <w:numId w:val="3"/>
        </w:numPr>
        <w:tabs>
          <w:tab w:pos="2052" w:val="left" w:leader="none"/>
        </w:tabs>
        <w:spacing w:line="240" w:lineRule="auto" w:before="23" w:after="0"/>
        <w:ind w:left="2051" w:right="0" w:hanging="361"/>
        <w:jc w:val="left"/>
        <w:rPr>
          <w:sz w:val="24"/>
        </w:rPr>
      </w:pPr>
      <w:r>
        <w:rPr>
          <w:sz w:val="24"/>
        </w:rPr>
        <w:t>Израдом</w:t>
      </w:r>
      <w:r>
        <w:rPr>
          <w:spacing w:val="-4"/>
          <w:sz w:val="24"/>
        </w:rPr>
        <w:t> </w:t>
      </w:r>
      <w:r>
        <w:rPr>
          <w:sz w:val="24"/>
        </w:rPr>
        <w:t>бизнис</w:t>
      </w:r>
      <w:r>
        <w:rPr>
          <w:spacing w:val="-3"/>
          <w:sz w:val="24"/>
        </w:rPr>
        <w:t> </w:t>
      </w:r>
      <w:r>
        <w:rPr>
          <w:sz w:val="24"/>
        </w:rPr>
        <w:t>планова,</w:t>
      </w:r>
    </w:p>
    <w:p>
      <w:pPr>
        <w:pStyle w:val="ListParagraph"/>
        <w:numPr>
          <w:ilvl w:val="3"/>
          <w:numId w:val="3"/>
        </w:numPr>
        <w:tabs>
          <w:tab w:pos="2052" w:val="left" w:leader="none"/>
        </w:tabs>
        <w:spacing w:line="259" w:lineRule="auto" w:before="21" w:after="0"/>
        <w:ind w:left="2051" w:right="1097" w:hanging="360"/>
        <w:jc w:val="left"/>
        <w:rPr>
          <w:sz w:val="24"/>
        </w:rPr>
      </w:pPr>
      <w:r>
        <w:rPr>
          <w:sz w:val="24"/>
        </w:rPr>
        <w:t>Оживљавањем</w:t>
      </w:r>
      <w:r>
        <w:rPr>
          <w:spacing w:val="33"/>
          <w:sz w:val="24"/>
        </w:rPr>
        <w:t> </w:t>
      </w:r>
      <w:r>
        <w:rPr>
          <w:sz w:val="24"/>
        </w:rPr>
        <w:t>задруга</w:t>
      </w:r>
      <w:r>
        <w:rPr>
          <w:spacing w:val="34"/>
          <w:sz w:val="24"/>
        </w:rPr>
        <w:t> </w:t>
      </w:r>
      <w:r>
        <w:rPr>
          <w:sz w:val="24"/>
        </w:rPr>
        <w:t>или</w:t>
      </w:r>
      <w:r>
        <w:rPr>
          <w:spacing w:val="34"/>
          <w:sz w:val="24"/>
        </w:rPr>
        <w:t> </w:t>
      </w:r>
      <w:r>
        <w:rPr>
          <w:sz w:val="24"/>
        </w:rPr>
        <w:t>отварањем</w:t>
      </w:r>
      <w:r>
        <w:rPr>
          <w:spacing w:val="30"/>
          <w:sz w:val="24"/>
        </w:rPr>
        <w:t> </w:t>
      </w:r>
      <w:r>
        <w:rPr>
          <w:sz w:val="24"/>
        </w:rPr>
        <w:t>откупних</w:t>
      </w:r>
      <w:r>
        <w:rPr>
          <w:spacing w:val="33"/>
          <w:sz w:val="24"/>
        </w:rPr>
        <w:t> </w:t>
      </w:r>
      <w:r>
        <w:rPr>
          <w:sz w:val="24"/>
        </w:rPr>
        <w:t>центара</w:t>
      </w:r>
      <w:r>
        <w:rPr>
          <w:spacing w:val="34"/>
          <w:sz w:val="24"/>
        </w:rPr>
        <w:t> </w:t>
      </w:r>
      <w:r>
        <w:rPr>
          <w:sz w:val="24"/>
        </w:rPr>
        <w:t>у</w:t>
      </w:r>
      <w:r>
        <w:rPr>
          <w:spacing w:val="30"/>
          <w:sz w:val="24"/>
        </w:rPr>
        <w:t> </w:t>
      </w:r>
      <w:r>
        <w:rPr>
          <w:sz w:val="24"/>
        </w:rPr>
        <w:t>мјесним</w:t>
      </w:r>
      <w:r>
        <w:rPr>
          <w:spacing w:val="-50"/>
          <w:sz w:val="24"/>
        </w:rPr>
        <w:t> </w:t>
      </w:r>
      <w:r>
        <w:rPr>
          <w:sz w:val="24"/>
        </w:rPr>
        <w:t>центрима,</w:t>
      </w:r>
    </w:p>
    <w:p>
      <w:pPr>
        <w:pStyle w:val="ListParagraph"/>
        <w:numPr>
          <w:ilvl w:val="3"/>
          <w:numId w:val="3"/>
        </w:numPr>
        <w:tabs>
          <w:tab w:pos="2052" w:val="left" w:leader="none"/>
          <w:tab w:pos="4159" w:val="left" w:leader="none"/>
          <w:tab w:pos="5551" w:val="left" w:leader="none"/>
          <w:tab w:pos="6763" w:val="left" w:leader="none"/>
          <w:tab w:pos="8142" w:val="left" w:leader="none"/>
          <w:tab w:pos="8667" w:val="left" w:leader="none"/>
        </w:tabs>
        <w:spacing w:line="259" w:lineRule="auto" w:before="0" w:after="0"/>
        <w:ind w:left="2051" w:right="1096" w:hanging="360"/>
        <w:jc w:val="left"/>
        <w:rPr>
          <w:sz w:val="24"/>
        </w:rPr>
      </w:pPr>
      <w:r>
        <w:rPr>
          <w:sz w:val="24"/>
        </w:rPr>
        <w:t>Обезбјеђивањем</w:t>
        <w:tab/>
        <w:t>повољних</w:t>
        <w:tab/>
        <w:t>обртних</w:t>
        <w:tab/>
        <w:t>средстава</w:t>
        <w:tab/>
        <w:t>за</w:t>
        <w:tab/>
      </w:r>
      <w:r>
        <w:rPr>
          <w:spacing w:val="-1"/>
          <w:sz w:val="24"/>
        </w:rPr>
        <w:t>пољопривредне</w:t>
      </w:r>
      <w:r>
        <w:rPr>
          <w:spacing w:val="-50"/>
          <w:sz w:val="24"/>
        </w:rPr>
        <w:t> </w:t>
      </w:r>
      <w:r>
        <w:rPr>
          <w:sz w:val="24"/>
        </w:rPr>
        <w:t>произвођаче</w:t>
      </w:r>
    </w:p>
    <w:p>
      <w:pPr>
        <w:pStyle w:val="ListParagraph"/>
        <w:numPr>
          <w:ilvl w:val="3"/>
          <w:numId w:val="3"/>
        </w:numPr>
        <w:tabs>
          <w:tab w:pos="2052" w:val="left" w:leader="none"/>
        </w:tabs>
        <w:spacing w:line="259" w:lineRule="auto" w:before="0" w:after="0"/>
        <w:ind w:left="2051" w:right="1098" w:hanging="360"/>
        <w:jc w:val="left"/>
        <w:rPr>
          <w:sz w:val="24"/>
        </w:rPr>
      </w:pPr>
      <w:r>
        <w:rPr>
          <w:sz w:val="24"/>
        </w:rPr>
        <w:t>Обзбјеђивањем</w:t>
      </w:r>
      <w:r>
        <w:rPr>
          <w:spacing w:val="47"/>
          <w:sz w:val="24"/>
        </w:rPr>
        <w:t> </w:t>
      </w:r>
      <w:r>
        <w:rPr>
          <w:sz w:val="24"/>
        </w:rPr>
        <w:t>средстава</w:t>
      </w:r>
      <w:r>
        <w:rPr>
          <w:spacing w:val="48"/>
          <w:sz w:val="24"/>
        </w:rPr>
        <w:t> </w:t>
      </w:r>
      <w:r>
        <w:rPr>
          <w:sz w:val="24"/>
        </w:rPr>
        <w:t>за</w:t>
      </w:r>
      <w:r>
        <w:rPr>
          <w:spacing w:val="48"/>
          <w:sz w:val="24"/>
        </w:rPr>
        <w:t> </w:t>
      </w:r>
      <w:r>
        <w:rPr>
          <w:sz w:val="24"/>
        </w:rPr>
        <w:t>субвенције</w:t>
      </w:r>
      <w:r>
        <w:rPr>
          <w:spacing w:val="51"/>
          <w:sz w:val="24"/>
        </w:rPr>
        <w:t> </w:t>
      </w:r>
      <w:r>
        <w:rPr>
          <w:sz w:val="24"/>
        </w:rPr>
        <w:t>у</w:t>
      </w:r>
      <w:r>
        <w:rPr>
          <w:spacing w:val="47"/>
          <w:sz w:val="24"/>
        </w:rPr>
        <w:t> </w:t>
      </w:r>
      <w:r>
        <w:rPr>
          <w:sz w:val="24"/>
        </w:rPr>
        <w:t>плаћању</w:t>
      </w:r>
      <w:r>
        <w:rPr>
          <w:spacing w:val="47"/>
          <w:sz w:val="24"/>
        </w:rPr>
        <w:t> </w:t>
      </w:r>
      <w:r>
        <w:rPr>
          <w:sz w:val="24"/>
        </w:rPr>
        <w:t>обавеза</w:t>
      </w:r>
      <w:r>
        <w:rPr>
          <w:spacing w:val="50"/>
          <w:sz w:val="24"/>
        </w:rPr>
        <w:t> </w:t>
      </w:r>
      <w:r>
        <w:rPr>
          <w:sz w:val="24"/>
        </w:rPr>
        <w:t>осигурања</w:t>
      </w:r>
      <w:r>
        <w:rPr>
          <w:spacing w:val="-50"/>
          <w:sz w:val="24"/>
        </w:rPr>
        <w:t> </w:t>
      </w:r>
      <w:r>
        <w:rPr>
          <w:sz w:val="24"/>
        </w:rPr>
        <w:t>регистрованим</w:t>
      </w:r>
      <w:r>
        <w:rPr>
          <w:spacing w:val="-1"/>
          <w:sz w:val="24"/>
        </w:rPr>
        <w:t> </w:t>
      </w:r>
      <w:r>
        <w:rPr>
          <w:sz w:val="24"/>
        </w:rPr>
        <w:t>пољопривредним</w:t>
      </w:r>
      <w:r>
        <w:rPr>
          <w:spacing w:val="-1"/>
          <w:sz w:val="24"/>
        </w:rPr>
        <w:t> </w:t>
      </w:r>
      <w:r>
        <w:rPr>
          <w:sz w:val="24"/>
        </w:rPr>
        <w:t>произвођачима</w:t>
      </w:r>
    </w:p>
    <w:p>
      <w:pPr>
        <w:pStyle w:val="BodyText"/>
        <w:spacing w:before="11"/>
        <w:rPr>
          <w:sz w:val="25"/>
        </w:rPr>
      </w:pPr>
    </w:p>
    <w:tbl>
      <w:tblPr>
        <w:tblW w:w="0" w:type="auto"/>
        <w:jc w:val="left"/>
        <w:tblInd w:w="9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87"/>
      </w:tblGrid>
      <w:tr>
        <w:trPr>
          <w:trHeight w:val="3576" w:hRule="atLeast"/>
        </w:trPr>
        <w:tc>
          <w:tcPr>
            <w:tcW w:w="9587" w:type="dxa"/>
            <w:tcBorders>
              <w:bottom w:val="nil"/>
            </w:tcBorders>
          </w:tcPr>
          <w:p>
            <w:pPr>
              <w:pStyle w:val="TableParagraph"/>
              <w:spacing w:line="276" w:lineRule="auto" w:before="19"/>
              <w:ind w:left="112" w:right="98"/>
              <w:jc w:val="both"/>
              <w:rPr>
                <w:b/>
                <w:sz w:val="24"/>
              </w:rPr>
            </w:pPr>
            <w:r>
              <w:rPr>
                <w:b/>
                <w:color w:val="365F91"/>
                <w:sz w:val="24"/>
              </w:rPr>
              <w:t>Досадашње мјере подстицаја пољопривреде како са државног тако и локалног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нивоа су недовољне и постоји низ ограничења у њиховој пуној инплементацији.</w:t>
            </w:r>
            <w:r>
              <w:rPr>
                <w:b/>
                <w:color w:val="365F91"/>
                <w:spacing w:val="-50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Као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главни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проблеми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препознати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су: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лоша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сеоска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инфраструктура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и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инфраструктура према катунима, негативна демографска кретања у руралним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подручјима,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неповољна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старосна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и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квалификациона</w:t>
            </w:r>
            <w:r>
              <w:rPr>
                <w:b/>
                <w:color w:val="365F91"/>
                <w:spacing w:val="53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структура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пољопривредног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становништва,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слабо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развијен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прерађивачки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сектор,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потешкоће приликом пласмана производа, конкуренција из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увоза посредством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великих трговинских ланаца, који домаћу производњу чини неконкурентном,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слаба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материјална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основа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пољопривредног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газдинства,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слаба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техничка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опремљеност,  </w:t>
            </w:r>
            <w:r>
              <w:rPr>
                <w:b/>
                <w:color w:val="365F91"/>
                <w:spacing w:val="36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скептичност  </w:t>
            </w:r>
            <w:r>
              <w:rPr>
                <w:b/>
                <w:color w:val="365F91"/>
                <w:spacing w:val="37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у  </w:t>
            </w:r>
            <w:r>
              <w:rPr>
                <w:b/>
                <w:color w:val="365F91"/>
                <w:spacing w:val="37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примјени  </w:t>
            </w:r>
            <w:r>
              <w:rPr>
                <w:b/>
                <w:color w:val="365F91"/>
                <w:spacing w:val="38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савремених  </w:t>
            </w:r>
            <w:r>
              <w:rPr>
                <w:b/>
                <w:color w:val="365F91"/>
                <w:spacing w:val="36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агротехничких  </w:t>
            </w:r>
            <w:r>
              <w:rPr>
                <w:b/>
                <w:color w:val="365F91"/>
                <w:spacing w:val="38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мјера,</w:t>
            </w:r>
          </w:p>
          <w:p>
            <w:pPr>
              <w:pStyle w:val="TableParagraph"/>
              <w:ind w:left="112"/>
              <w:jc w:val="both"/>
              <w:rPr>
                <w:b/>
                <w:sz w:val="24"/>
              </w:rPr>
            </w:pPr>
            <w:r>
              <w:rPr>
                <w:b/>
                <w:color w:val="365F91"/>
                <w:sz w:val="24"/>
              </w:rPr>
              <w:t>уситњености</w:t>
            </w:r>
            <w:r>
              <w:rPr>
                <w:b/>
                <w:color w:val="365F91"/>
                <w:spacing w:val="58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пољопривредних</w:t>
            </w:r>
            <w:r>
              <w:rPr>
                <w:b/>
                <w:color w:val="365F91"/>
                <w:spacing w:val="60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посједа</w:t>
            </w:r>
            <w:r>
              <w:rPr>
                <w:b/>
                <w:color w:val="365F91"/>
                <w:spacing w:val="56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која</w:t>
            </w:r>
            <w:r>
              <w:rPr>
                <w:b/>
                <w:color w:val="365F91"/>
                <w:spacing w:val="59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се</w:t>
            </w:r>
            <w:r>
              <w:rPr>
                <w:b/>
                <w:color w:val="365F91"/>
                <w:spacing w:val="59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и</w:t>
            </w:r>
            <w:r>
              <w:rPr>
                <w:b/>
                <w:color w:val="365F91"/>
                <w:spacing w:val="58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данас</w:t>
            </w:r>
            <w:r>
              <w:rPr>
                <w:b/>
                <w:color w:val="365F91"/>
                <w:spacing w:val="59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интензивно</w:t>
            </w:r>
            <w:r>
              <w:rPr>
                <w:b/>
                <w:color w:val="365F91"/>
                <w:spacing w:val="58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наставља</w:t>
            </w:r>
          </w:p>
        </w:tc>
      </w:tr>
    </w:tbl>
    <w:p>
      <w:pPr>
        <w:spacing w:after="0"/>
        <w:jc w:val="both"/>
        <w:rPr>
          <w:sz w:val="24"/>
        </w:rPr>
        <w:sectPr>
          <w:pgSz w:w="12240" w:h="15840"/>
          <w:pgMar w:header="0" w:footer="1012" w:top="1440" w:bottom="1200" w:left="380" w:right="340"/>
        </w:sectPr>
      </w:pPr>
    </w:p>
    <w:tbl>
      <w:tblPr>
        <w:tblW w:w="0" w:type="auto"/>
        <w:jc w:val="left"/>
        <w:tblInd w:w="9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87"/>
      </w:tblGrid>
      <w:tr>
        <w:trPr>
          <w:trHeight w:val="2609" w:hRule="atLeast"/>
        </w:trPr>
        <w:tc>
          <w:tcPr>
            <w:tcW w:w="9587" w:type="dxa"/>
            <w:tcBorders>
              <w:top w:val="nil"/>
            </w:tcBorders>
          </w:tcPr>
          <w:p>
            <w:pPr>
              <w:pStyle w:val="TableParagraph"/>
              <w:spacing w:line="276" w:lineRule="auto"/>
              <w:ind w:left="112" w:right="99"/>
              <w:jc w:val="both"/>
              <w:rPr>
                <w:b/>
                <w:sz w:val="24"/>
              </w:rPr>
            </w:pPr>
            <w:r>
              <w:rPr>
                <w:b/>
                <w:color w:val="365F91"/>
                <w:sz w:val="24"/>
              </w:rPr>
              <w:t>диобом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парцела,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гашење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задруга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у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мјесним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центрима,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ограничена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буџетска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подршка</w:t>
            </w:r>
            <w:r>
              <w:rPr>
                <w:b/>
                <w:color w:val="365F91"/>
                <w:spacing w:val="-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пољопривреди и</w:t>
            </w:r>
            <w:r>
              <w:rPr>
                <w:b/>
                <w:color w:val="365F91"/>
                <w:spacing w:val="-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сл.</w:t>
            </w:r>
          </w:p>
          <w:p>
            <w:pPr>
              <w:pStyle w:val="TableParagraph"/>
              <w:spacing w:line="276" w:lineRule="auto" w:before="1"/>
              <w:ind w:left="112" w:right="100"/>
              <w:jc w:val="both"/>
              <w:rPr>
                <w:b/>
                <w:sz w:val="24"/>
              </w:rPr>
            </w:pPr>
            <w:r>
              <w:rPr>
                <w:b/>
                <w:color w:val="365F91"/>
                <w:sz w:val="24"/>
              </w:rPr>
              <w:t>Неопходно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је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остварити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чвршћу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везу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између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пољопривреде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и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других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грана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привреде,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првенствено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са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туризмом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и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индустријом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преко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подграна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прераде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пољопривредних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производа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у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виду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финалног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производа,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уз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ефикасан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маркетинг и пласман на инострано тржиште. Потребно је јачање капацитета за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бављење</w:t>
            </w:r>
            <w:r>
              <w:rPr>
                <w:b/>
                <w:color w:val="365F91"/>
                <w:spacing w:val="2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органском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пољопривредом,</w:t>
            </w:r>
            <w:r>
              <w:rPr>
                <w:b/>
                <w:color w:val="365F91"/>
                <w:spacing w:val="2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јер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је</w:t>
            </w:r>
            <w:r>
              <w:rPr>
                <w:b/>
                <w:color w:val="365F91"/>
                <w:spacing w:val="3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потражња</w:t>
            </w:r>
            <w:r>
              <w:rPr>
                <w:b/>
                <w:color w:val="365F91"/>
                <w:spacing w:val="2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за</w:t>
            </w:r>
            <w:r>
              <w:rPr>
                <w:b/>
                <w:color w:val="365F91"/>
                <w:spacing w:val="4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производима</w:t>
            </w:r>
            <w:r>
              <w:rPr>
                <w:b/>
                <w:color w:val="365F91"/>
                <w:spacing w:val="4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ове врсте</w:t>
            </w:r>
          </w:p>
          <w:p>
            <w:pPr>
              <w:pStyle w:val="TableParagraph"/>
              <w:spacing w:before="2"/>
              <w:ind w:left="112"/>
              <w:jc w:val="both"/>
              <w:rPr>
                <w:b/>
                <w:sz w:val="24"/>
              </w:rPr>
            </w:pPr>
            <w:r>
              <w:rPr>
                <w:b/>
                <w:color w:val="365F91"/>
                <w:sz w:val="24"/>
              </w:rPr>
              <w:t>на</w:t>
            </w:r>
            <w:r>
              <w:rPr>
                <w:b/>
                <w:color w:val="365F91"/>
                <w:spacing w:val="-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тржишту</w:t>
            </w:r>
            <w:r>
              <w:rPr>
                <w:b/>
                <w:color w:val="365F91"/>
                <w:spacing w:val="-3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све</w:t>
            </w:r>
            <w:r>
              <w:rPr>
                <w:b/>
                <w:color w:val="365F91"/>
                <w:spacing w:val="-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већа.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6"/>
        </w:rPr>
      </w:pPr>
    </w:p>
    <w:p>
      <w:pPr>
        <w:pStyle w:val="Heading2"/>
        <w:numPr>
          <w:ilvl w:val="2"/>
          <w:numId w:val="12"/>
        </w:numPr>
        <w:tabs>
          <w:tab w:pos="2141" w:val="left" w:leader="none"/>
        </w:tabs>
        <w:spacing w:line="240" w:lineRule="auto" w:before="100" w:after="0"/>
        <w:ind w:left="2140" w:right="0" w:hanging="721"/>
        <w:jc w:val="left"/>
      </w:pPr>
      <w:r>
        <w:rPr/>
        <w:t>Воћарство</w:t>
      </w:r>
    </w:p>
    <w:p>
      <w:pPr>
        <w:pStyle w:val="BodyText"/>
        <w:spacing w:before="3"/>
        <w:rPr>
          <w:b/>
          <w:sz w:val="31"/>
        </w:rPr>
      </w:pPr>
    </w:p>
    <w:p>
      <w:pPr>
        <w:pStyle w:val="BodyText"/>
        <w:spacing w:line="276" w:lineRule="auto" w:before="1"/>
        <w:ind w:left="1060" w:right="1092"/>
        <w:jc w:val="both"/>
      </w:pPr>
      <w:r>
        <w:rPr/>
        <w:t>Воћарство као грана заузима једно од водећих мјеста у цјелокупној пољопривредној</w:t>
      </w:r>
      <w:r>
        <w:rPr>
          <w:spacing w:val="1"/>
        </w:rPr>
        <w:t> </w:t>
      </w:r>
      <w:r>
        <w:rPr/>
        <w:t>производњи.</w:t>
      </w:r>
      <w:r>
        <w:rPr>
          <w:spacing w:val="1"/>
        </w:rPr>
        <w:t> </w:t>
      </w:r>
      <w:r>
        <w:rPr/>
        <w:t>Да</w:t>
      </w:r>
      <w:r>
        <w:rPr>
          <w:spacing w:val="1"/>
        </w:rPr>
        <w:t> </w:t>
      </w:r>
      <w:r>
        <w:rPr/>
        <w:t>би</w:t>
      </w:r>
      <w:r>
        <w:rPr>
          <w:spacing w:val="1"/>
        </w:rPr>
        <w:t> </w:t>
      </w:r>
      <w:r>
        <w:rPr/>
        <w:t>се</w:t>
      </w:r>
      <w:r>
        <w:rPr>
          <w:spacing w:val="1"/>
        </w:rPr>
        <w:t> </w:t>
      </w:r>
      <w:r>
        <w:rPr/>
        <w:t>у</w:t>
      </w:r>
      <w:r>
        <w:rPr>
          <w:spacing w:val="1"/>
        </w:rPr>
        <w:t> </w:t>
      </w:r>
      <w:r>
        <w:rPr/>
        <w:t>овој</w:t>
      </w:r>
      <w:r>
        <w:rPr>
          <w:spacing w:val="1"/>
        </w:rPr>
        <w:t> </w:t>
      </w:r>
      <w:r>
        <w:rPr/>
        <w:t>грани</w:t>
      </w:r>
      <w:r>
        <w:rPr>
          <w:spacing w:val="1"/>
        </w:rPr>
        <w:t> </w:t>
      </w:r>
      <w:r>
        <w:rPr/>
        <w:t>пољопривредне</w:t>
      </w:r>
      <w:r>
        <w:rPr>
          <w:spacing w:val="1"/>
        </w:rPr>
        <w:t> </w:t>
      </w:r>
      <w:r>
        <w:rPr/>
        <w:t>производње</w:t>
      </w:r>
      <w:r>
        <w:rPr>
          <w:spacing w:val="1"/>
        </w:rPr>
        <w:t> </w:t>
      </w:r>
      <w:r>
        <w:rPr/>
        <w:t>постигли</w:t>
      </w:r>
      <w:r>
        <w:rPr>
          <w:spacing w:val="1"/>
        </w:rPr>
        <w:t> </w:t>
      </w:r>
      <w:r>
        <w:rPr/>
        <w:t>добри</w:t>
      </w:r>
      <w:r>
        <w:rPr>
          <w:spacing w:val="-50"/>
        </w:rPr>
        <w:t> </w:t>
      </w:r>
      <w:r>
        <w:rPr/>
        <w:t>резултати неопходно је да буду испуњени бројни абиотички и биотички фактори. У</w:t>
      </w:r>
      <w:r>
        <w:rPr>
          <w:spacing w:val="1"/>
        </w:rPr>
        <w:t> </w:t>
      </w:r>
      <w:r>
        <w:rPr/>
        <w:t>односу на некадашњу сортну структуру, садашња је доста измијењена и углавном</w:t>
      </w:r>
      <w:r>
        <w:rPr>
          <w:spacing w:val="1"/>
        </w:rPr>
        <w:t> </w:t>
      </w:r>
      <w:r>
        <w:rPr/>
        <w:t>преовладавају високо-продуктивне селекционисане сорте воћа. Ради се о сортама и</w:t>
      </w:r>
      <w:r>
        <w:rPr>
          <w:spacing w:val="1"/>
        </w:rPr>
        <w:t> </w:t>
      </w:r>
      <w:r>
        <w:rPr/>
        <w:t>селекцијама</w:t>
      </w:r>
      <w:r>
        <w:rPr>
          <w:spacing w:val="1"/>
        </w:rPr>
        <w:t> </w:t>
      </w:r>
      <w:r>
        <w:rPr/>
        <w:t>које</w:t>
      </w:r>
      <w:r>
        <w:rPr>
          <w:spacing w:val="1"/>
        </w:rPr>
        <w:t> </w:t>
      </w:r>
      <w:r>
        <w:rPr/>
        <w:t>остварују</w:t>
      </w:r>
      <w:r>
        <w:rPr>
          <w:spacing w:val="1"/>
        </w:rPr>
        <w:t> </w:t>
      </w:r>
      <w:r>
        <w:rPr/>
        <w:t>задовољавајуће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стабилне</w:t>
      </w:r>
      <w:r>
        <w:rPr>
          <w:spacing w:val="1"/>
        </w:rPr>
        <w:t> </w:t>
      </w:r>
      <w:r>
        <w:rPr/>
        <w:t>приносе.</w:t>
      </w:r>
      <w:r>
        <w:rPr>
          <w:spacing w:val="1"/>
        </w:rPr>
        <w:t> </w:t>
      </w:r>
      <w:r>
        <w:rPr/>
        <w:t>Посебно</w:t>
      </w:r>
      <w:r>
        <w:rPr>
          <w:spacing w:val="1"/>
        </w:rPr>
        <w:t> </w:t>
      </w:r>
      <w:r>
        <w:rPr/>
        <w:t>су</w:t>
      </w:r>
      <w:r>
        <w:rPr>
          <w:spacing w:val="1"/>
        </w:rPr>
        <w:t> </w:t>
      </w:r>
      <w:r>
        <w:rPr/>
        <w:t>интересантне</w:t>
      </w:r>
      <w:r>
        <w:rPr>
          <w:spacing w:val="1"/>
        </w:rPr>
        <w:t> </w:t>
      </w:r>
      <w:r>
        <w:rPr/>
        <w:t>сорте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селекције</w:t>
      </w:r>
      <w:r>
        <w:rPr>
          <w:spacing w:val="1"/>
        </w:rPr>
        <w:t> </w:t>
      </w:r>
      <w:r>
        <w:rPr/>
        <w:t>шљиве,</w:t>
      </w:r>
      <w:r>
        <w:rPr>
          <w:spacing w:val="1"/>
        </w:rPr>
        <w:t> </w:t>
      </w:r>
      <w:r>
        <w:rPr/>
        <w:t>јабуке,</w:t>
      </w:r>
      <w:r>
        <w:rPr>
          <w:spacing w:val="1"/>
        </w:rPr>
        <w:t> </w:t>
      </w:r>
      <w:r>
        <w:rPr/>
        <w:t>крушке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другог</w:t>
      </w:r>
      <w:r>
        <w:rPr>
          <w:spacing w:val="52"/>
        </w:rPr>
        <w:t> </w:t>
      </w:r>
      <w:r>
        <w:rPr/>
        <w:t>континенталног</w:t>
      </w:r>
      <w:r>
        <w:rPr>
          <w:spacing w:val="-50"/>
        </w:rPr>
        <w:t> </w:t>
      </w:r>
      <w:r>
        <w:rPr/>
        <w:t>воћа које се гаји и имају дугу традицију. Структура стабала воћа на подручју општине</w:t>
      </w:r>
      <w:r>
        <w:rPr>
          <w:spacing w:val="-50"/>
        </w:rPr>
        <w:t> </w:t>
      </w:r>
      <w:r>
        <w:rPr/>
        <w:t>Беране дата је у</w:t>
      </w:r>
      <w:r>
        <w:rPr>
          <w:spacing w:val="-1"/>
        </w:rPr>
        <w:t> </w:t>
      </w:r>
      <w:r>
        <w:rPr/>
        <w:t>табели бр.4</w:t>
      </w:r>
      <w:r>
        <w:rPr>
          <w:spacing w:val="-1"/>
        </w:rPr>
        <w:t> </w:t>
      </w:r>
      <w:r>
        <w:rPr/>
        <w:t>у</w:t>
      </w:r>
      <w:r>
        <w:rPr>
          <w:spacing w:val="-1"/>
        </w:rPr>
        <w:t> </w:t>
      </w:r>
      <w:r>
        <w:rPr/>
        <w:t>Прилогу.</w:t>
      </w:r>
    </w:p>
    <w:p>
      <w:pPr>
        <w:pStyle w:val="Heading2"/>
        <w:numPr>
          <w:ilvl w:val="2"/>
          <w:numId w:val="12"/>
        </w:numPr>
        <w:tabs>
          <w:tab w:pos="2141" w:val="left" w:leader="none"/>
        </w:tabs>
        <w:spacing w:line="240" w:lineRule="auto" w:before="201" w:after="0"/>
        <w:ind w:left="2140" w:right="0" w:hanging="721"/>
        <w:jc w:val="left"/>
      </w:pPr>
      <w:r>
        <w:rPr/>
        <w:t>Ратарство</w:t>
      </w:r>
      <w:r>
        <w:rPr>
          <w:spacing w:val="48"/>
        </w:rPr>
        <w:t> </w:t>
      </w:r>
      <w:r>
        <w:rPr/>
        <w:t>и</w:t>
      </w:r>
      <w:r>
        <w:rPr>
          <w:spacing w:val="-2"/>
        </w:rPr>
        <w:t> </w:t>
      </w:r>
      <w:r>
        <w:rPr/>
        <w:t>повртарство</w:t>
      </w:r>
    </w:p>
    <w:p>
      <w:pPr>
        <w:pStyle w:val="BodyText"/>
        <w:spacing w:line="276" w:lineRule="auto" w:before="241"/>
        <w:ind w:left="1060" w:right="1094"/>
        <w:jc w:val="both"/>
      </w:pPr>
      <w:r>
        <w:rPr/>
        <w:t>Општина Беране располаже са значајном површином обрадивог земљишта. Једна од</w:t>
      </w:r>
      <w:r>
        <w:rPr>
          <w:spacing w:val="1"/>
        </w:rPr>
        <w:t> </w:t>
      </w:r>
      <w:r>
        <w:rPr/>
        <w:t>главних</w:t>
      </w:r>
      <w:r>
        <w:rPr>
          <w:spacing w:val="1"/>
        </w:rPr>
        <w:t> </w:t>
      </w:r>
      <w:r>
        <w:rPr/>
        <w:t>карактеристика</w:t>
      </w:r>
      <w:r>
        <w:rPr>
          <w:spacing w:val="1"/>
        </w:rPr>
        <w:t> </w:t>
      </w:r>
      <w:r>
        <w:rPr/>
        <w:t>земљишног</w:t>
      </w:r>
      <w:r>
        <w:rPr>
          <w:spacing w:val="1"/>
        </w:rPr>
        <w:t> </w:t>
      </w:r>
      <w:r>
        <w:rPr/>
        <w:t>фонда</w:t>
      </w:r>
      <w:r>
        <w:rPr>
          <w:spacing w:val="1"/>
        </w:rPr>
        <w:t> </w:t>
      </w:r>
      <w:r>
        <w:rPr/>
        <w:t>је</w:t>
      </w:r>
      <w:r>
        <w:rPr>
          <w:spacing w:val="1"/>
        </w:rPr>
        <w:t> </w:t>
      </w:r>
      <w:r>
        <w:rPr/>
        <w:t>уситњеност</w:t>
      </w:r>
      <w:r>
        <w:rPr>
          <w:spacing w:val="1"/>
        </w:rPr>
        <w:t> </w:t>
      </w:r>
      <w:r>
        <w:rPr/>
        <w:t>парцела</w:t>
      </w:r>
      <w:r>
        <w:rPr>
          <w:spacing w:val="1"/>
        </w:rPr>
        <w:t> </w:t>
      </w:r>
      <w:r>
        <w:rPr/>
        <w:t>са</w:t>
      </w:r>
      <w:r>
        <w:rPr>
          <w:spacing w:val="1"/>
        </w:rPr>
        <w:t> </w:t>
      </w:r>
      <w:r>
        <w:rPr/>
        <w:t>даљом</w:t>
      </w:r>
      <w:r>
        <w:rPr>
          <w:spacing w:val="1"/>
        </w:rPr>
        <w:t> </w:t>
      </w:r>
      <w:r>
        <w:rPr/>
        <w:t>тенденцијом још веће уситњености. Земљишни посјед се креће од 2 ха са учешћем</w:t>
      </w:r>
      <w:r>
        <w:rPr>
          <w:spacing w:val="1"/>
        </w:rPr>
        <w:t> </w:t>
      </w:r>
      <w:r>
        <w:rPr/>
        <w:t>домаћинстава са преко 65 % па до преко 15 ха са најмањим учешћем домаћинстава</w:t>
      </w:r>
      <w:r>
        <w:rPr>
          <w:spacing w:val="1"/>
        </w:rPr>
        <w:t> </w:t>
      </w:r>
      <w:r>
        <w:rPr/>
        <w:t>који</w:t>
      </w:r>
      <w:r>
        <w:rPr>
          <w:spacing w:val="-2"/>
        </w:rPr>
        <w:t> </w:t>
      </w:r>
      <w:r>
        <w:rPr/>
        <w:t>се креће око 0,7%.</w:t>
      </w:r>
    </w:p>
    <w:p>
      <w:pPr>
        <w:pStyle w:val="BodyText"/>
        <w:spacing w:line="276" w:lineRule="auto" w:before="199"/>
        <w:ind w:left="1060" w:right="1095"/>
        <w:jc w:val="both"/>
      </w:pPr>
      <w:r>
        <w:rPr/>
        <w:t>Површине</w:t>
      </w:r>
      <w:r>
        <w:rPr>
          <w:spacing w:val="1"/>
        </w:rPr>
        <w:t> </w:t>
      </w:r>
      <w:r>
        <w:rPr/>
        <w:t>намијењене</w:t>
      </w:r>
      <w:r>
        <w:rPr>
          <w:spacing w:val="1"/>
        </w:rPr>
        <w:t> </w:t>
      </w:r>
      <w:r>
        <w:rPr/>
        <w:t>за</w:t>
      </w:r>
      <w:r>
        <w:rPr>
          <w:spacing w:val="1"/>
        </w:rPr>
        <w:t> </w:t>
      </w:r>
      <w:r>
        <w:rPr/>
        <w:t>ратарство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повртарство</w:t>
      </w:r>
      <w:r>
        <w:rPr>
          <w:spacing w:val="1"/>
        </w:rPr>
        <w:t> </w:t>
      </w:r>
      <w:r>
        <w:rPr/>
        <w:t>(оранице)</w:t>
      </w:r>
      <w:r>
        <w:rPr>
          <w:spacing w:val="1"/>
        </w:rPr>
        <w:t> </w:t>
      </w:r>
      <w:r>
        <w:rPr/>
        <w:t>се</w:t>
      </w:r>
      <w:r>
        <w:rPr>
          <w:spacing w:val="1"/>
        </w:rPr>
        <w:t> </w:t>
      </w:r>
      <w:r>
        <w:rPr/>
        <w:t>користе</w:t>
      </w:r>
      <w:r>
        <w:rPr>
          <w:spacing w:val="1"/>
        </w:rPr>
        <w:t> </w:t>
      </w:r>
      <w:r>
        <w:rPr/>
        <w:t>у</w:t>
      </w:r>
      <w:r>
        <w:rPr>
          <w:spacing w:val="1"/>
        </w:rPr>
        <w:t> </w:t>
      </w:r>
      <w:r>
        <w:rPr/>
        <w:t>два</w:t>
      </w:r>
      <w:r>
        <w:rPr>
          <w:spacing w:val="1"/>
        </w:rPr>
        <w:t> </w:t>
      </w:r>
      <w:r>
        <w:rPr/>
        <w:t>временска</w:t>
      </w:r>
      <w:r>
        <w:rPr>
          <w:spacing w:val="1"/>
        </w:rPr>
        <w:t> </w:t>
      </w:r>
      <w:r>
        <w:rPr/>
        <w:t>термина,</w:t>
      </w:r>
      <w:r>
        <w:rPr>
          <w:spacing w:val="1"/>
        </w:rPr>
        <w:t> </w:t>
      </w:r>
      <w:r>
        <w:rPr/>
        <w:t>а</w:t>
      </w:r>
      <w:r>
        <w:rPr>
          <w:spacing w:val="1"/>
        </w:rPr>
        <w:t> </w:t>
      </w:r>
      <w:r>
        <w:rPr/>
        <w:t>у</w:t>
      </w:r>
      <w:r>
        <w:rPr>
          <w:spacing w:val="1"/>
        </w:rPr>
        <w:t> </w:t>
      </w:r>
      <w:r>
        <w:rPr/>
        <w:t>зависности</w:t>
      </w:r>
      <w:r>
        <w:rPr>
          <w:spacing w:val="1"/>
        </w:rPr>
        <w:t> </w:t>
      </w:r>
      <w:r>
        <w:rPr/>
        <w:t>од</w:t>
      </w:r>
      <w:r>
        <w:rPr>
          <w:spacing w:val="1"/>
        </w:rPr>
        <w:t> </w:t>
      </w:r>
      <w:r>
        <w:rPr/>
        <w:t>захтјева</w:t>
      </w:r>
      <w:r>
        <w:rPr>
          <w:spacing w:val="1"/>
        </w:rPr>
        <w:t> </w:t>
      </w:r>
      <w:r>
        <w:rPr/>
        <w:t>гајених</w:t>
      </w:r>
      <w:r>
        <w:rPr>
          <w:spacing w:val="1"/>
        </w:rPr>
        <w:t> </w:t>
      </w:r>
      <w:r>
        <w:rPr/>
        <w:t>биљака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то</w:t>
      </w:r>
      <w:r>
        <w:rPr>
          <w:spacing w:val="1"/>
        </w:rPr>
        <w:t> </w:t>
      </w:r>
      <w:r>
        <w:rPr/>
        <w:t>у</w:t>
      </w:r>
      <w:r>
        <w:rPr>
          <w:spacing w:val="1"/>
        </w:rPr>
        <w:t> </w:t>
      </w:r>
      <w:r>
        <w:rPr/>
        <w:t>јесењој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пролећној сјетви. Како по обиму тако и по структури прољећна сјетва је далеко већа</w:t>
      </w:r>
      <w:r>
        <w:rPr>
          <w:spacing w:val="1"/>
        </w:rPr>
        <w:t> </w:t>
      </w:r>
      <w:r>
        <w:rPr/>
        <w:t>од</w:t>
      </w:r>
      <w:r>
        <w:rPr>
          <w:spacing w:val="1"/>
        </w:rPr>
        <w:t> </w:t>
      </w:r>
      <w:r>
        <w:rPr/>
        <w:t>јесење.</w:t>
      </w:r>
      <w:r>
        <w:rPr>
          <w:spacing w:val="1"/>
        </w:rPr>
        <w:t> </w:t>
      </w:r>
      <w:r>
        <w:rPr/>
        <w:t>У</w:t>
      </w:r>
      <w:r>
        <w:rPr>
          <w:spacing w:val="1"/>
        </w:rPr>
        <w:t> </w:t>
      </w:r>
      <w:r>
        <w:rPr/>
        <w:t>јесењој</w:t>
      </w:r>
      <w:r>
        <w:rPr>
          <w:spacing w:val="1"/>
        </w:rPr>
        <w:t> </w:t>
      </w:r>
      <w:r>
        <w:rPr/>
        <w:t>сјетви</w:t>
      </w:r>
      <w:r>
        <w:rPr>
          <w:spacing w:val="1"/>
        </w:rPr>
        <w:t> </w:t>
      </w:r>
      <w:r>
        <w:rPr/>
        <w:t>су</w:t>
      </w:r>
      <w:r>
        <w:rPr>
          <w:spacing w:val="1"/>
        </w:rPr>
        <w:t> </w:t>
      </w:r>
      <w:r>
        <w:rPr/>
        <w:t>углавном</w:t>
      </w:r>
      <w:r>
        <w:rPr>
          <w:spacing w:val="1"/>
        </w:rPr>
        <w:t> </w:t>
      </w:r>
      <w:r>
        <w:rPr/>
        <w:t>заступљена</w:t>
      </w:r>
      <w:r>
        <w:rPr>
          <w:spacing w:val="1"/>
        </w:rPr>
        <w:t> </w:t>
      </w:r>
      <w:r>
        <w:rPr/>
        <w:t>озима</w:t>
      </w:r>
      <w:r>
        <w:rPr>
          <w:spacing w:val="1"/>
        </w:rPr>
        <w:t> </w:t>
      </w:r>
      <w:r>
        <w:rPr/>
        <w:t>жита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врло</w:t>
      </w:r>
      <w:r>
        <w:rPr>
          <w:spacing w:val="1"/>
        </w:rPr>
        <w:t> </w:t>
      </w:r>
      <w:r>
        <w:rPr/>
        <w:t>мало</w:t>
      </w:r>
      <w:r>
        <w:rPr>
          <w:spacing w:val="1"/>
        </w:rPr>
        <w:t> </w:t>
      </w:r>
      <w:r>
        <w:rPr/>
        <w:t>повртарских култура и крмног биља. У прољећној сјетви су углавном заступљене</w:t>
      </w:r>
      <w:r>
        <w:rPr>
          <w:spacing w:val="1"/>
        </w:rPr>
        <w:t> </w:t>
      </w:r>
      <w:r>
        <w:rPr/>
        <w:t>житарице</w:t>
      </w:r>
      <w:r>
        <w:rPr>
          <w:spacing w:val="1"/>
        </w:rPr>
        <w:t> </w:t>
      </w:r>
      <w:r>
        <w:rPr/>
        <w:t>првенствено</w:t>
      </w:r>
      <w:r>
        <w:rPr>
          <w:spacing w:val="1"/>
        </w:rPr>
        <w:t> </w:t>
      </w:r>
      <w:r>
        <w:rPr/>
        <w:t>кукуруз,</w:t>
      </w:r>
      <w:r>
        <w:rPr>
          <w:spacing w:val="1"/>
        </w:rPr>
        <w:t> </w:t>
      </w:r>
      <w:r>
        <w:rPr/>
        <w:t>затим</w:t>
      </w:r>
      <w:r>
        <w:rPr>
          <w:spacing w:val="1"/>
        </w:rPr>
        <w:t> </w:t>
      </w:r>
      <w:r>
        <w:rPr/>
        <w:t>поврће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то</w:t>
      </w:r>
      <w:r>
        <w:rPr>
          <w:spacing w:val="1"/>
        </w:rPr>
        <w:t> </w:t>
      </w:r>
      <w:r>
        <w:rPr/>
        <w:t>у</w:t>
      </w:r>
      <w:r>
        <w:rPr>
          <w:spacing w:val="1"/>
        </w:rPr>
        <w:t> </w:t>
      </w:r>
      <w:r>
        <w:rPr/>
        <w:t>највећем</w:t>
      </w:r>
      <w:r>
        <w:rPr>
          <w:spacing w:val="1"/>
        </w:rPr>
        <w:t> </w:t>
      </w:r>
      <w:r>
        <w:rPr/>
        <w:t>обиму</w:t>
      </w:r>
      <w:r>
        <w:rPr>
          <w:spacing w:val="1"/>
        </w:rPr>
        <w:t> </w:t>
      </w:r>
      <w:r>
        <w:rPr/>
        <w:t>кромпир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знатно мање крмно биље. Преглед ратарске и повртарске културе у општини Беране</w:t>
      </w:r>
      <w:r>
        <w:rPr>
          <w:spacing w:val="1"/>
        </w:rPr>
        <w:t> </w:t>
      </w:r>
      <w:r>
        <w:rPr/>
        <w:t>дат</w:t>
      </w:r>
      <w:r>
        <w:rPr>
          <w:spacing w:val="-2"/>
        </w:rPr>
        <w:t> </w:t>
      </w:r>
      <w:r>
        <w:rPr/>
        <w:t>је у табели бр.5</w:t>
      </w:r>
      <w:r>
        <w:rPr>
          <w:spacing w:val="-1"/>
        </w:rPr>
        <w:t> </w:t>
      </w:r>
      <w:r>
        <w:rPr/>
        <w:t>у</w:t>
      </w:r>
      <w:r>
        <w:rPr>
          <w:spacing w:val="-4"/>
        </w:rPr>
        <w:t> </w:t>
      </w:r>
      <w:r>
        <w:rPr/>
        <w:t>Прилогу.</w:t>
      </w:r>
    </w:p>
    <w:p>
      <w:pPr>
        <w:pStyle w:val="Heading2"/>
        <w:numPr>
          <w:ilvl w:val="2"/>
          <w:numId w:val="12"/>
        </w:numPr>
        <w:tabs>
          <w:tab w:pos="2141" w:val="left" w:leader="none"/>
        </w:tabs>
        <w:spacing w:line="240" w:lineRule="auto" w:before="201" w:after="0"/>
        <w:ind w:left="2140" w:right="0" w:hanging="721"/>
        <w:jc w:val="left"/>
      </w:pPr>
      <w:r>
        <w:rPr/>
        <w:t>Сточарство</w:t>
      </w:r>
    </w:p>
    <w:p>
      <w:pPr>
        <w:spacing w:after="0" w:line="240" w:lineRule="auto"/>
        <w:jc w:val="left"/>
        <w:sectPr>
          <w:pgSz w:w="12240" w:h="15840"/>
          <w:pgMar w:header="0" w:footer="1012" w:top="1440" w:bottom="1200" w:left="380" w:right="340"/>
        </w:sectPr>
      </w:pPr>
    </w:p>
    <w:p>
      <w:pPr>
        <w:pStyle w:val="BodyText"/>
        <w:spacing w:line="276" w:lineRule="auto" w:before="80"/>
        <w:ind w:left="1060" w:right="1098"/>
        <w:jc w:val="both"/>
      </w:pPr>
      <w:r>
        <w:rPr/>
        <w:t>По обиму и вриједности производње сточарство као привредна грана заузима главно</w:t>
      </w:r>
      <w:r>
        <w:rPr>
          <w:spacing w:val="-50"/>
        </w:rPr>
        <w:t> </w:t>
      </w:r>
      <w:r>
        <w:rPr/>
        <w:t>мјесто</w:t>
      </w:r>
      <w:r>
        <w:rPr>
          <w:spacing w:val="1"/>
        </w:rPr>
        <w:t> </w:t>
      </w:r>
      <w:r>
        <w:rPr/>
        <w:t>у</w:t>
      </w:r>
      <w:r>
        <w:rPr>
          <w:spacing w:val="1"/>
        </w:rPr>
        <w:t> </w:t>
      </w:r>
      <w:r>
        <w:rPr/>
        <w:t>формирању</w:t>
      </w:r>
      <w:r>
        <w:rPr>
          <w:spacing w:val="1"/>
        </w:rPr>
        <w:t> </w:t>
      </w:r>
      <w:r>
        <w:rPr/>
        <w:t>укупног</w:t>
      </w:r>
      <w:r>
        <w:rPr>
          <w:spacing w:val="1"/>
        </w:rPr>
        <w:t> </w:t>
      </w:r>
      <w:r>
        <w:rPr/>
        <w:t>прихода</w:t>
      </w:r>
      <w:r>
        <w:rPr>
          <w:spacing w:val="1"/>
        </w:rPr>
        <w:t> </w:t>
      </w:r>
      <w:r>
        <w:rPr/>
        <w:t>од</w:t>
      </w:r>
      <w:r>
        <w:rPr>
          <w:spacing w:val="1"/>
        </w:rPr>
        <w:t> </w:t>
      </w:r>
      <w:r>
        <w:rPr/>
        <w:t>пољопривреде.</w:t>
      </w:r>
      <w:r>
        <w:rPr>
          <w:spacing w:val="1"/>
        </w:rPr>
        <w:t> </w:t>
      </w:r>
      <w:r>
        <w:rPr/>
        <w:t>Значајне</w:t>
      </w:r>
      <w:r>
        <w:rPr>
          <w:spacing w:val="53"/>
        </w:rPr>
        <w:t> </w:t>
      </w:r>
      <w:r>
        <w:rPr/>
        <w:t>и</w:t>
      </w:r>
      <w:r>
        <w:rPr>
          <w:spacing w:val="53"/>
        </w:rPr>
        <w:t> </w:t>
      </w:r>
      <w:r>
        <w:rPr/>
        <w:t>велике</w:t>
      </w:r>
      <w:r>
        <w:rPr>
          <w:spacing w:val="1"/>
        </w:rPr>
        <w:t> </w:t>
      </w:r>
      <w:r>
        <w:rPr/>
        <w:t>површине</w:t>
      </w:r>
      <w:r>
        <w:rPr>
          <w:spacing w:val="1"/>
        </w:rPr>
        <w:t> </w:t>
      </w:r>
      <w:r>
        <w:rPr/>
        <w:t>ливада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пашњака</w:t>
      </w:r>
      <w:r>
        <w:rPr>
          <w:spacing w:val="1"/>
        </w:rPr>
        <w:t> </w:t>
      </w:r>
      <w:r>
        <w:rPr/>
        <w:t>као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ораница</w:t>
      </w:r>
      <w:r>
        <w:rPr>
          <w:spacing w:val="1"/>
        </w:rPr>
        <w:t> </w:t>
      </w:r>
      <w:r>
        <w:rPr/>
        <w:t>које</w:t>
      </w:r>
      <w:r>
        <w:rPr>
          <w:spacing w:val="1"/>
        </w:rPr>
        <w:t> </w:t>
      </w:r>
      <w:r>
        <w:rPr/>
        <w:t>служе</w:t>
      </w:r>
      <w:r>
        <w:rPr>
          <w:spacing w:val="1"/>
        </w:rPr>
        <w:t> </w:t>
      </w:r>
      <w:r>
        <w:rPr/>
        <w:t>као</w:t>
      </w:r>
      <w:r>
        <w:rPr>
          <w:spacing w:val="1"/>
        </w:rPr>
        <w:t> </w:t>
      </w:r>
      <w:r>
        <w:rPr/>
        <w:t>база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којима</w:t>
      </w:r>
      <w:r>
        <w:rPr>
          <w:spacing w:val="1"/>
        </w:rPr>
        <w:t> </w:t>
      </w:r>
      <w:r>
        <w:rPr/>
        <w:t>се</w:t>
      </w:r>
      <w:r>
        <w:rPr>
          <w:spacing w:val="1"/>
        </w:rPr>
        <w:t> </w:t>
      </w:r>
      <w:r>
        <w:rPr/>
        <w:t>производи крмна сточна храна су предуслов односно пресудан услов заступљености</w:t>
      </w:r>
      <w:r>
        <w:rPr>
          <w:spacing w:val="1"/>
        </w:rPr>
        <w:t> </w:t>
      </w:r>
      <w:r>
        <w:rPr/>
        <w:t>броја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врсте</w:t>
      </w:r>
      <w:r>
        <w:rPr>
          <w:spacing w:val="1"/>
        </w:rPr>
        <w:t> </w:t>
      </w:r>
      <w:r>
        <w:rPr/>
        <w:t>стоке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територији</w:t>
      </w:r>
      <w:r>
        <w:rPr>
          <w:spacing w:val="1"/>
        </w:rPr>
        <w:t> </w:t>
      </w:r>
      <w:r>
        <w:rPr/>
        <w:t>општине</w:t>
      </w:r>
      <w:r>
        <w:rPr>
          <w:spacing w:val="1"/>
        </w:rPr>
        <w:t> </w:t>
      </w:r>
      <w:r>
        <w:rPr/>
        <w:t>Беране.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тај</w:t>
      </w:r>
      <w:r>
        <w:rPr>
          <w:spacing w:val="1"/>
        </w:rPr>
        <w:t> </w:t>
      </w:r>
      <w:r>
        <w:rPr/>
        <w:t>начин</w:t>
      </w:r>
      <w:r>
        <w:rPr>
          <w:spacing w:val="1"/>
        </w:rPr>
        <w:t> </w:t>
      </w:r>
      <w:r>
        <w:rPr/>
        <w:t>се</w:t>
      </w:r>
      <w:r>
        <w:rPr>
          <w:spacing w:val="1"/>
        </w:rPr>
        <w:t> </w:t>
      </w:r>
      <w:r>
        <w:rPr/>
        <w:t>сточарство</w:t>
      </w:r>
      <w:r>
        <w:rPr>
          <w:spacing w:val="1"/>
        </w:rPr>
        <w:t> </w:t>
      </w:r>
      <w:r>
        <w:rPr/>
        <w:t>укључује</w:t>
      </w:r>
      <w:r>
        <w:rPr>
          <w:spacing w:val="-1"/>
        </w:rPr>
        <w:t> </w:t>
      </w:r>
      <w:r>
        <w:rPr/>
        <w:t>у искоришћавању</w:t>
      </w:r>
      <w:r>
        <w:rPr>
          <w:spacing w:val="-2"/>
        </w:rPr>
        <w:t> </w:t>
      </w:r>
      <w:r>
        <w:rPr/>
        <w:t>и експлоатацији</w:t>
      </w:r>
      <w:r>
        <w:rPr>
          <w:spacing w:val="-4"/>
        </w:rPr>
        <w:t> </w:t>
      </w:r>
      <w:r>
        <w:rPr/>
        <w:t>свих природних ресурса.</w:t>
      </w:r>
    </w:p>
    <w:p>
      <w:pPr>
        <w:pStyle w:val="BodyText"/>
        <w:spacing w:line="276" w:lineRule="auto" w:before="199"/>
        <w:ind w:left="1060" w:right="1096"/>
        <w:jc w:val="both"/>
      </w:pPr>
      <w:r>
        <w:rPr/>
        <w:t>Говедарство</w:t>
      </w:r>
      <w:r>
        <w:rPr>
          <w:spacing w:val="1"/>
        </w:rPr>
        <w:t> </w:t>
      </w:r>
      <w:r>
        <w:rPr/>
        <w:t>представља</w:t>
      </w:r>
      <w:r>
        <w:rPr>
          <w:spacing w:val="1"/>
        </w:rPr>
        <w:t> </w:t>
      </w:r>
      <w:r>
        <w:rPr/>
        <w:t>најважнији</w:t>
      </w:r>
      <w:r>
        <w:rPr>
          <w:spacing w:val="1"/>
        </w:rPr>
        <w:t> </w:t>
      </w:r>
      <w:r>
        <w:rPr/>
        <w:t>сегмент</w:t>
      </w:r>
      <w:r>
        <w:rPr>
          <w:spacing w:val="1"/>
        </w:rPr>
        <w:t> </w:t>
      </w:r>
      <w:r>
        <w:rPr/>
        <w:t>сточарске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укупне</w:t>
      </w:r>
      <w:r>
        <w:rPr>
          <w:spacing w:val="1"/>
        </w:rPr>
        <w:t> </w:t>
      </w:r>
      <w:r>
        <w:rPr/>
        <w:t>пољопривредне</w:t>
      </w:r>
      <w:r>
        <w:rPr>
          <w:spacing w:val="1"/>
        </w:rPr>
        <w:t> </w:t>
      </w:r>
      <w:r>
        <w:rPr/>
        <w:t>производње како по обиму тако и по добијеним вриједностима. Данас се гаји око</w:t>
      </w:r>
      <w:r>
        <w:rPr>
          <w:spacing w:val="1"/>
        </w:rPr>
        <w:t> </w:t>
      </w:r>
      <w:r>
        <w:rPr/>
        <w:t>2300</w:t>
      </w:r>
      <w:r>
        <w:rPr>
          <w:spacing w:val="1"/>
        </w:rPr>
        <w:t> </w:t>
      </w:r>
      <w:r>
        <w:rPr/>
        <w:t>грла</w:t>
      </w:r>
      <w:r>
        <w:rPr>
          <w:spacing w:val="1"/>
        </w:rPr>
        <w:t> </w:t>
      </w:r>
      <w:r>
        <w:rPr/>
        <w:t>говеда</w:t>
      </w:r>
      <w:r>
        <w:rPr>
          <w:position w:val="6"/>
          <w:sz w:val="16"/>
        </w:rPr>
        <w:t>15</w:t>
      </w:r>
      <w:r>
        <w:rPr>
          <w:b/>
          <w:color w:val="1F487C"/>
        </w:rPr>
        <w:t>.</w:t>
      </w:r>
      <w:r>
        <w:rPr>
          <w:b/>
          <w:color w:val="1F487C"/>
          <w:spacing w:val="1"/>
        </w:rPr>
        <w:t> </w:t>
      </w:r>
      <w:r>
        <w:rPr/>
        <w:t>У</w:t>
      </w:r>
      <w:r>
        <w:rPr>
          <w:spacing w:val="1"/>
        </w:rPr>
        <w:t> </w:t>
      </w:r>
      <w:r>
        <w:rPr/>
        <w:t>погледу</w:t>
      </w:r>
      <w:r>
        <w:rPr>
          <w:spacing w:val="1"/>
        </w:rPr>
        <w:t> </w:t>
      </w:r>
      <w:r>
        <w:rPr/>
        <w:t>расне</w:t>
      </w:r>
      <w:r>
        <w:rPr>
          <w:spacing w:val="1"/>
        </w:rPr>
        <w:t> </w:t>
      </w:r>
      <w:r>
        <w:rPr/>
        <w:t>структуре</w:t>
      </w:r>
      <w:r>
        <w:rPr>
          <w:spacing w:val="1"/>
        </w:rPr>
        <w:t> </w:t>
      </w:r>
      <w:r>
        <w:rPr/>
        <w:t>најзаступљенији</w:t>
      </w:r>
      <w:r>
        <w:rPr>
          <w:spacing w:val="1"/>
        </w:rPr>
        <w:t> </w:t>
      </w:r>
      <w:r>
        <w:rPr/>
        <w:t>су</w:t>
      </w:r>
      <w:r>
        <w:rPr>
          <w:spacing w:val="1"/>
        </w:rPr>
        <w:t> </w:t>
      </w:r>
      <w:r>
        <w:rPr/>
        <w:t>мелези</w:t>
      </w:r>
      <w:r>
        <w:rPr>
          <w:spacing w:val="1"/>
        </w:rPr>
        <w:t> </w:t>
      </w:r>
      <w:r>
        <w:rPr/>
        <w:t>Оплемењене буше са расним грлима Смеђе, Холнштајн фризијске и Сименталске расе</w:t>
      </w:r>
      <w:r>
        <w:rPr>
          <w:spacing w:val="-50"/>
        </w:rPr>
        <w:t> </w:t>
      </w:r>
      <w:r>
        <w:rPr/>
        <w:t>и</w:t>
      </w:r>
      <w:r>
        <w:rPr>
          <w:spacing w:val="1"/>
        </w:rPr>
        <w:t> </w:t>
      </w:r>
      <w:r>
        <w:rPr/>
        <w:t>њихови</w:t>
      </w:r>
      <w:r>
        <w:rPr>
          <w:spacing w:val="1"/>
        </w:rPr>
        <w:t> </w:t>
      </w:r>
      <w:r>
        <w:rPr/>
        <w:t>међусобни</w:t>
      </w:r>
      <w:r>
        <w:rPr>
          <w:spacing w:val="1"/>
        </w:rPr>
        <w:t> </w:t>
      </w:r>
      <w:r>
        <w:rPr/>
        <w:t>мелези,</w:t>
      </w:r>
      <w:r>
        <w:rPr>
          <w:spacing w:val="1"/>
        </w:rPr>
        <w:t> </w:t>
      </w:r>
      <w:r>
        <w:rPr/>
        <w:t>а</w:t>
      </w:r>
      <w:r>
        <w:rPr>
          <w:spacing w:val="1"/>
        </w:rPr>
        <w:t> </w:t>
      </w:r>
      <w:r>
        <w:rPr/>
        <w:t>у</w:t>
      </w:r>
      <w:r>
        <w:rPr>
          <w:spacing w:val="1"/>
        </w:rPr>
        <w:t> </w:t>
      </w:r>
      <w:r>
        <w:rPr/>
        <w:t>мањем</w:t>
      </w:r>
      <w:r>
        <w:rPr>
          <w:spacing w:val="1"/>
        </w:rPr>
        <w:t> </w:t>
      </w:r>
      <w:r>
        <w:rPr/>
        <w:t>проценту</w:t>
      </w:r>
      <w:r>
        <w:rPr>
          <w:spacing w:val="1"/>
        </w:rPr>
        <w:t> </w:t>
      </w:r>
      <w:r>
        <w:rPr/>
        <w:t>грла</w:t>
      </w:r>
      <w:r>
        <w:rPr>
          <w:spacing w:val="1"/>
        </w:rPr>
        <w:t> </w:t>
      </w:r>
      <w:r>
        <w:rPr/>
        <w:t>у</w:t>
      </w:r>
      <w:r>
        <w:rPr>
          <w:spacing w:val="1"/>
        </w:rPr>
        <w:t> </w:t>
      </w:r>
      <w:r>
        <w:rPr/>
        <w:t>чистој</w:t>
      </w:r>
      <w:r>
        <w:rPr>
          <w:spacing w:val="1"/>
        </w:rPr>
        <w:t> </w:t>
      </w:r>
      <w:r>
        <w:rPr/>
        <w:t>раси</w:t>
      </w:r>
      <w:r>
        <w:rPr>
          <w:spacing w:val="1"/>
        </w:rPr>
        <w:t> </w:t>
      </w:r>
      <w:r>
        <w:rPr/>
        <w:t>ове</w:t>
      </w:r>
      <w:r>
        <w:rPr>
          <w:spacing w:val="1"/>
        </w:rPr>
        <w:t> </w:t>
      </w:r>
      <w:r>
        <w:rPr/>
        <w:t>три</w:t>
      </w:r>
      <w:r>
        <w:rPr>
          <w:spacing w:val="1"/>
        </w:rPr>
        <w:t> </w:t>
      </w:r>
      <w:r>
        <w:rPr/>
        <w:t>доминантне</w:t>
      </w:r>
      <w:r>
        <w:rPr>
          <w:spacing w:val="1"/>
        </w:rPr>
        <w:t> </w:t>
      </w:r>
      <w:r>
        <w:rPr/>
        <w:t>расе.</w:t>
      </w:r>
      <w:r>
        <w:rPr>
          <w:spacing w:val="1"/>
        </w:rPr>
        <w:t> </w:t>
      </w:r>
      <w:r>
        <w:rPr/>
        <w:t>Говедарство</w:t>
      </w:r>
      <w:r>
        <w:rPr>
          <w:spacing w:val="1"/>
        </w:rPr>
        <w:t> </w:t>
      </w:r>
      <w:r>
        <w:rPr/>
        <w:t>је</w:t>
      </w:r>
      <w:r>
        <w:rPr>
          <w:spacing w:val="1"/>
        </w:rPr>
        <w:t> </w:t>
      </w:r>
      <w:r>
        <w:rPr/>
        <w:t>у</w:t>
      </w:r>
      <w:r>
        <w:rPr>
          <w:spacing w:val="1"/>
        </w:rPr>
        <w:t> </w:t>
      </w:r>
      <w:r>
        <w:rPr/>
        <w:t>нашим</w:t>
      </w:r>
      <w:r>
        <w:rPr>
          <w:spacing w:val="1"/>
        </w:rPr>
        <w:t> </w:t>
      </w:r>
      <w:r>
        <w:rPr/>
        <w:t>условима</w:t>
      </w:r>
      <w:r>
        <w:rPr>
          <w:spacing w:val="1"/>
        </w:rPr>
        <w:t> </w:t>
      </w:r>
      <w:r>
        <w:rPr/>
        <w:t>углавном</w:t>
      </w:r>
      <w:r>
        <w:rPr>
          <w:spacing w:val="1"/>
        </w:rPr>
        <w:t> </w:t>
      </w:r>
      <w:r>
        <w:rPr/>
        <w:t>усмјерено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производњу</w:t>
      </w:r>
      <w:r>
        <w:rPr>
          <w:spacing w:val="-2"/>
        </w:rPr>
        <w:t> </w:t>
      </w:r>
      <w:r>
        <w:rPr/>
        <w:t>млијека.</w:t>
      </w:r>
    </w:p>
    <w:p>
      <w:pPr>
        <w:pStyle w:val="BodyText"/>
        <w:spacing w:line="276" w:lineRule="auto" w:before="201"/>
        <w:ind w:left="1060" w:right="1099"/>
        <w:jc w:val="both"/>
      </w:pPr>
      <w:r>
        <w:rPr/>
        <w:t>Овчарство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територији</w:t>
      </w:r>
      <w:r>
        <w:rPr>
          <w:spacing w:val="1"/>
        </w:rPr>
        <w:t> </w:t>
      </w:r>
      <w:r>
        <w:rPr/>
        <w:t>општине</w:t>
      </w:r>
      <w:r>
        <w:rPr>
          <w:spacing w:val="1"/>
        </w:rPr>
        <w:t> </w:t>
      </w:r>
      <w:r>
        <w:rPr/>
        <w:t>Беране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сјеверу</w:t>
      </w:r>
      <w:r>
        <w:rPr>
          <w:spacing w:val="1"/>
        </w:rPr>
        <w:t> </w:t>
      </w:r>
      <w:r>
        <w:rPr/>
        <w:t>Црне</w:t>
      </w:r>
      <w:r>
        <w:rPr>
          <w:spacing w:val="1"/>
        </w:rPr>
        <w:t> </w:t>
      </w:r>
      <w:r>
        <w:rPr/>
        <w:t>Горе</w:t>
      </w:r>
      <w:r>
        <w:rPr>
          <w:spacing w:val="1"/>
        </w:rPr>
        <w:t> </w:t>
      </w:r>
      <w:r>
        <w:rPr/>
        <w:t>има</w:t>
      </w:r>
      <w:r>
        <w:rPr>
          <w:spacing w:val="1"/>
        </w:rPr>
        <w:t> </w:t>
      </w:r>
      <w:r>
        <w:rPr/>
        <w:t>вјековну</w:t>
      </w:r>
      <w:r>
        <w:rPr>
          <w:spacing w:val="-50"/>
        </w:rPr>
        <w:t> </w:t>
      </w:r>
      <w:r>
        <w:rPr/>
        <w:t>традицију. Некад се узгајао значајно већи број ове врсте стоке, а данас се гаји око</w:t>
      </w:r>
      <w:r>
        <w:rPr>
          <w:spacing w:val="1"/>
        </w:rPr>
        <w:t> </w:t>
      </w:r>
      <w:r>
        <w:rPr/>
        <w:t>7600 оваца</w:t>
      </w:r>
      <w:r>
        <w:rPr>
          <w:position w:val="6"/>
          <w:sz w:val="16"/>
        </w:rPr>
        <w:t>16</w:t>
      </w:r>
      <w:r>
        <w:rPr/>
        <w:t>. На подручју наше општине и даље је највише заступљена оплемењена</w:t>
      </w:r>
      <w:r>
        <w:rPr>
          <w:spacing w:val="1"/>
        </w:rPr>
        <w:t> </w:t>
      </w:r>
      <w:r>
        <w:rPr/>
        <w:t>Праменка – Васојевићки сој овце, али су такође заступљени и други сојеви Праменке,</w:t>
      </w:r>
      <w:r>
        <w:rPr>
          <w:spacing w:val="1"/>
        </w:rPr>
        <w:t> </w:t>
      </w:r>
      <w:r>
        <w:rPr/>
        <w:t>као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Виртембершка</w:t>
      </w:r>
      <w:r>
        <w:rPr>
          <w:spacing w:val="1"/>
        </w:rPr>
        <w:t> </w:t>
      </w:r>
      <w:r>
        <w:rPr/>
        <w:t>раса</w:t>
      </w:r>
      <w:r>
        <w:rPr>
          <w:spacing w:val="1"/>
        </w:rPr>
        <w:t> </w:t>
      </w:r>
      <w:r>
        <w:rPr/>
        <w:t>која</w:t>
      </w:r>
      <w:r>
        <w:rPr>
          <w:spacing w:val="1"/>
        </w:rPr>
        <w:t> </w:t>
      </w:r>
      <w:r>
        <w:rPr/>
        <w:t>се</w:t>
      </w:r>
      <w:r>
        <w:rPr>
          <w:spacing w:val="1"/>
        </w:rPr>
        <w:t> </w:t>
      </w:r>
      <w:r>
        <w:rPr/>
        <w:t>користи</w:t>
      </w:r>
      <w:r>
        <w:rPr>
          <w:spacing w:val="1"/>
        </w:rPr>
        <w:t> </w:t>
      </w:r>
      <w:r>
        <w:rPr/>
        <w:t>као</w:t>
      </w:r>
      <w:r>
        <w:rPr>
          <w:spacing w:val="1"/>
        </w:rPr>
        <w:t> </w:t>
      </w:r>
      <w:r>
        <w:rPr/>
        <w:t>оплемењивач</w:t>
      </w:r>
      <w:r>
        <w:rPr>
          <w:spacing w:val="1"/>
        </w:rPr>
        <w:t> </w:t>
      </w:r>
      <w:r>
        <w:rPr/>
        <w:t>у</w:t>
      </w:r>
      <w:r>
        <w:rPr>
          <w:spacing w:val="1"/>
        </w:rPr>
        <w:t> </w:t>
      </w:r>
      <w:r>
        <w:rPr/>
        <w:t>циљу</w:t>
      </w:r>
      <w:r>
        <w:rPr>
          <w:spacing w:val="1"/>
        </w:rPr>
        <w:t> </w:t>
      </w:r>
      <w:r>
        <w:rPr/>
        <w:t>побољшања</w:t>
      </w:r>
      <w:r>
        <w:rPr>
          <w:spacing w:val="1"/>
        </w:rPr>
        <w:t> </w:t>
      </w:r>
      <w:r>
        <w:rPr/>
        <w:t>производних</w:t>
      </w:r>
      <w:r>
        <w:rPr>
          <w:spacing w:val="-1"/>
        </w:rPr>
        <w:t> </w:t>
      </w:r>
      <w:r>
        <w:rPr/>
        <w:t>особина Праменке.</w:t>
      </w:r>
    </w:p>
    <w:p>
      <w:pPr>
        <w:pStyle w:val="BodyText"/>
        <w:spacing w:line="276" w:lineRule="auto" w:before="202"/>
        <w:ind w:left="1060" w:right="1093"/>
        <w:jc w:val="both"/>
      </w:pPr>
      <w:r>
        <w:rPr/>
        <w:t>Козарство као дјелатност на територији наше општине није нарочито развијено и</w:t>
      </w:r>
      <w:r>
        <w:rPr>
          <w:spacing w:val="1"/>
        </w:rPr>
        <w:t> </w:t>
      </w:r>
      <w:r>
        <w:rPr/>
        <w:t>поред</w:t>
      </w:r>
      <w:r>
        <w:rPr>
          <w:spacing w:val="1"/>
        </w:rPr>
        <w:t> </w:t>
      </w:r>
      <w:r>
        <w:rPr/>
        <w:t>веома</w:t>
      </w:r>
      <w:r>
        <w:rPr>
          <w:spacing w:val="1"/>
        </w:rPr>
        <w:t> </w:t>
      </w:r>
      <w:r>
        <w:rPr/>
        <w:t>позитивних</w:t>
      </w:r>
      <w:r>
        <w:rPr>
          <w:spacing w:val="1"/>
        </w:rPr>
        <w:t> </w:t>
      </w:r>
      <w:r>
        <w:rPr/>
        <w:t>услова</w:t>
      </w:r>
      <w:r>
        <w:rPr>
          <w:spacing w:val="1"/>
        </w:rPr>
        <w:t> </w:t>
      </w:r>
      <w:r>
        <w:rPr/>
        <w:t>за</w:t>
      </w:r>
      <w:r>
        <w:rPr>
          <w:spacing w:val="1"/>
        </w:rPr>
        <w:t> </w:t>
      </w:r>
      <w:r>
        <w:rPr/>
        <w:t>гајење</w:t>
      </w:r>
      <w:r>
        <w:rPr>
          <w:spacing w:val="1"/>
        </w:rPr>
        <w:t> </w:t>
      </w:r>
      <w:r>
        <w:rPr/>
        <w:t>коза.</w:t>
      </w:r>
      <w:r>
        <w:rPr>
          <w:spacing w:val="1"/>
        </w:rPr>
        <w:t> </w:t>
      </w:r>
      <w:r>
        <w:rPr/>
        <w:t>С</w:t>
      </w:r>
      <w:r>
        <w:rPr>
          <w:spacing w:val="1"/>
        </w:rPr>
        <w:t> </w:t>
      </w:r>
      <w:r>
        <w:rPr/>
        <w:t>обзиром</w:t>
      </w:r>
      <w:r>
        <w:rPr>
          <w:spacing w:val="1"/>
        </w:rPr>
        <w:t> </w:t>
      </w:r>
      <w:r>
        <w:rPr/>
        <w:t>да</w:t>
      </w:r>
      <w:r>
        <w:rPr>
          <w:spacing w:val="1"/>
        </w:rPr>
        <w:t> </w:t>
      </w:r>
      <w:r>
        <w:rPr/>
        <w:t>је</w:t>
      </w:r>
      <w:r>
        <w:rPr>
          <w:spacing w:val="1"/>
        </w:rPr>
        <w:t> </w:t>
      </w:r>
      <w:r>
        <w:rPr/>
        <w:t>коза</w:t>
      </w:r>
      <w:r>
        <w:rPr>
          <w:spacing w:val="1"/>
        </w:rPr>
        <w:t> </w:t>
      </w:r>
      <w:r>
        <w:rPr/>
        <w:t>скромних</w:t>
      </w:r>
      <w:r>
        <w:rPr>
          <w:spacing w:val="1"/>
        </w:rPr>
        <w:t> </w:t>
      </w:r>
      <w:r>
        <w:rPr/>
        <w:t>захтјева</w:t>
      </w:r>
      <w:r>
        <w:rPr>
          <w:spacing w:val="1"/>
        </w:rPr>
        <w:t> </w:t>
      </w:r>
      <w:r>
        <w:rPr/>
        <w:t>према</w:t>
      </w:r>
      <w:r>
        <w:rPr>
          <w:spacing w:val="1"/>
        </w:rPr>
        <w:t> </w:t>
      </w:r>
      <w:r>
        <w:rPr/>
        <w:t>исхрани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условима</w:t>
      </w:r>
      <w:r>
        <w:rPr>
          <w:spacing w:val="1"/>
        </w:rPr>
        <w:t> </w:t>
      </w:r>
      <w:r>
        <w:rPr/>
        <w:t>држања,</w:t>
      </w:r>
      <w:r>
        <w:rPr>
          <w:spacing w:val="1"/>
        </w:rPr>
        <w:t> </w:t>
      </w:r>
      <w:r>
        <w:rPr/>
        <w:t>у</w:t>
      </w:r>
      <w:r>
        <w:rPr>
          <w:spacing w:val="1"/>
        </w:rPr>
        <w:t> </w:t>
      </w:r>
      <w:r>
        <w:rPr/>
        <w:t>последње</w:t>
      </w:r>
      <w:r>
        <w:rPr>
          <w:spacing w:val="1"/>
        </w:rPr>
        <w:t> </w:t>
      </w:r>
      <w:r>
        <w:rPr/>
        <w:t>вријеме</w:t>
      </w:r>
      <w:r>
        <w:rPr>
          <w:spacing w:val="1"/>
        </w:rPr>
        <w:t> </w:t>
      </w:r>
      <w:r>
        <w:rPr/>
        <w:t>почиње</w:t>
      </w:r>
      <w:r>
        <w:rPr>
          <w:spacing w:val="53"/>
        </w:rPr>
        <w:t> </w:t>
      </w:r>
      <w:r>
        <w:rPr/>
        <w:t>се</w:t>
      </w:r>
      <w:r>
        <w:rPr>
          <w:spacing w:val="1"/>
        </w:rPr>
        <w:t> </w:t>
      </w:r>
      <w:r>
        <w:rPr/>
        <w:t>значајније гајити, што указује и изградња савремене фарме за гајење коза (фарма</w:t>
      </w:r>
      <w:r>
        <w:rPr>
          <w:spacing w:val="1"/>
        </w:rPr>
        <w:t> </w:t>
      </w:r>
      <w:r>
        <w:rPr/>
        <w:t>коза ″Станковић″ - Виницка). Најзаступљеније расе су домаћа балканска и Алпска.</w:t>
      </w:r>
      <w:r>
        <w:rPr>
          <w:spacing w:val="1"/>
        </w:rPr>
        <w:t> </w:t>
      </w:r>
      <w:r>
        <w:rPr/>
        <w:t>Данас</w:t>
      </w:r>
      <w:r>
        <w:rPr>
          <w:spacing w:val="1"/>
        </w:rPr>
        <w:t> </w:t>
      </w:r>
      <w:r>
        <w:rPr/>
        <w:t>се</w:t>
      </w:r>
      <w:r>
        <w:rPr>
          <w:spacing w:val="1"/>
        </w:rPr>
        <w:t> </w:t>
      </w:r>
      <w:r>
        <w:rPr/>
        <w:t>гаји</w:t>
      </w:r>
      <w:r>
        <w:rPr>
          <w:spacing w:val="1"/>
        </w:rPr>
        <w:t> </w:t>
      </w:r>
      <w:r>
        <w:rPr/>
        <w:t>око</w:t>
      </w:r>
      <w:r>
        <w:rPr>
          <w:spacing w:val="1"/>
        </w:rPr>
        <w:t> </w:t>
      </w:r>
      <w:r>
        <w:rPr/>
        <w:t>780</w:t>
      </w:r>
      <w:r>
        <w:rPr>
          <w:spacing w:val="1"/>
        </w:rPr>
        <w:t> </w:t>
      </w:r>
      <w:r>
        <w:rPr/>
        <w:t>грла</w:t>
      </w:r>
      <w:r>
        <w:rPr>
          <w:spacing w:val="1"/>
        </w:rPr>
        <w:t> </w:t>
      </w:r>
      <w:r>
        <w:rPr/>
        <w:t>коза.</w:t>
      </w:r>
      <w:r>
        <w:rPr>
          <w:position w:val="6"/>
          <w:sz w:val="16"/>
        </w:rPr>
        <w:t>17</w:t>
      </w:r>
      <w:r>
        <w:rPr>
          <w:spacing w:val="1"/>
          <w:position w:val="6"/>
          <w:sz w:val="16"/>
        </w:rPr>
        <w:t> </w:t>
      </w:r>
      <w:r>
        <w:rPr/>
        <w:t>У</w:t>
      </w:r>
      <w:r>
        <w:rPr>
          <w:spacing w:val="1"/>
        </w:rPr>
        <w:t> </w:t>
      </w:r>
      <w:r>
        <w:rPr/>
        <w:t>погледу</w:t>
      </w:r>
      <w:r>
        <w:rPr>
          <w:spacing w:val="1"/>
        </w:rPr>
        <w:t> </w:t>
      </w:r>
      <w:r>
        <w:rPr/>
        <w:t>расног</w:t>
      </w:r>
      <w:r>
        <w:rPr>
          <w:spacing w:val="1"/>
        </w:rPr>
        <w:t> </w:t>
      </w:r>
      <w:r>
        <w:rPr/>
        <w:t>састава</w:t>
      </w:r>
      <w:r>
        <w:rPr>
          <w:spacing w:val="52"/>
        </w:rPr>
        <w:t> </w:t>
      </w:r>
      <w:r>
        <w:rPr/>
        <w:t>најзаступљенији</w:t>
      </w:r>
      <w:r>
        <w:rPr>
          <w:spacing w:val="53"/>
        </w:rPr>
        <w:t> </w:t>
      </w:r>
      <w:r>
        <w:rPr/>
        <w:t>су</w:t>
      </w:r>
      <w:r>
        <w:rPr>
          <w:spacing w:val="1"/>
        </w:rPr>
        <w:t> </w:t>
      </w:r>
      <w:r>
        <w:rPr/>
        <w:t>мелези</w:t>
      </w:r>
      <w:r>
        <w:rPr>
          <w:spacing w:val="-1"/>
        </w:rPr>
        <w:t> </w:t>
      </w:r>
      <w:r>
        <w:rPr/>
        <w:t>и Алпска</w:t>
      </w:r>
      <w:r>
        <w:rPr>
          <w:spacing w:val="-1"/>
        </w:rPr>
        <w:t> </w:t>
      </w:r>
      <w:r>
        <w:rPr/>
        <w:t>раса.</w:t>
      </w:r>
    </w:p>
    <w:p>
      <w:pPr>
        <w:pStyle w:val="BodyText"/>
        <w:spacing w:line="276" w:lineRule="auto" w:before="200"/>
        <w:ind w:left="1060" w:right="1093"/>
        <w:jc w:val="both"/>
      </w:pPr>
      <w:r>
        <w:rPr/>
        <w:t>Свињарству</w:t>
      </w:r>
      <w:r>
        <w:rPr>
          <w:spacing w:val="1"/>
        </w:rPr>
        <w:t> </w:t>
      </w:r>
      <w:r>
        <w:rPr/>
        <w:t>као</w:t>
      </w:r>
      <w:r>
        <w:rPr>
          <w:spacing w:val="1"/>
        </w:rPr>
        <w:t> </w:t>
      </w:r>
      <w:r>
        <w:rPr/>
        <w:t>подграни</w:t>
      </w:r>
      <w:r>
        <w:rPr>
          <w:spacing w:val="1"/>
        </w:rPr>
        <w:t> </w:t>
      </w:r>
      <w:r>
        <w:rPr/>
        <w:t>сточарства</w:t>
      </w:r>
      <w:r>
        <w:rPr>
          <w:spacing w:val="1"/>
        </w:rPr>
        <w:t> </w:t>
      </w:r>
      <w:r>
        <w:rPr/>
        <w:t>није</w:t>
      </w:r>
      <w:r>
        <w:rPr>
          <w:spacing w:val="1"/>
        </w:rPr>
        <w:t> </w:t>
      </w:r>
      <w:r>
        <w:rPr/>
        <w:t>посвећена</w:t>
      </w:r>
      <w:r>
        <w:rPr>
          <w:spacing w:val="1"/>
        </w:rPr>
        <w:t> </w:t>
      </w:r>
      <w:r>
        <w:rPr/>
        <w:t>посебна</w:t>
      </w:r>
      <w:r>
        <w:rPr>
          <w:spacing w:val="1"/>
        </w:rPr>
        <w:t> </w:t>
      </w:r>
      <w:r>
        <w:rPr/>
        <w:t>пажња</w:t>
      </w:r>
      <w:r>
        <w:rPr>
          <w:spacing w:val="1"/>
        </w:rPr>
        <w:t> </w:t>
      </w:r>
      <w:r>
        <w:rPr/>
        <w:t>у</w:t>
      </w:r>
      <w:r>
        <w:rPr>
          <w:spacing w:val="1"/>
        </w:rPr>
        <w:t> </w:t>
      </w:r>
      <w:r>
        <w:rPr/>
        <w:t>погледу</w:t>
      </w:r>
      <w:r>
        <w:rPr>
          <w:spacing w:val="1"/>
        </w:rPr>
        <w:t> </w:t>
      </w:r>
      <w:r>
        <w:rPr/>
        <w:t>организованог</w:t>
      </w:r>
      <w:r>
        <w:rPr>
          <w:spacing w:val="1"/>
        </w:rPr>
        <w:t> </w:t>
      </w:r>
      <w:r>
        <w:rPr/>
        <w:t>узгоја и</w:t>
      </w:r>
      <w:r>
        <w:rPr>
          <w:spacing w:val="1"/>
        </w:rPr>
        <w:t> </w:t>
      </w:r>
      <w:r>
        <w:rPr/>
        <w:t>селекције,</w:t>
      </w:r>
      <w:r>
        <w:rPr>
          <w:spacing w:val="1"/>
        </w:rPr>
        <w:t> </w:t>
      </w:r>
      <w:r>
        <w:rPr/>
        <w:t>те</w:t>
      </w:r>
      <w:r>
        <w:rPr>
          <w:spacing w:val="1"/>
        </w:rPr>
        <w:t> </w:t>
      </w:r>
      <w:r>
        <w:rPr/>
        <w:t>ту нема</w:t>
      </w:r>
      <w:r>
        <w:rPr>
          <w:spacing w:val="1"/>
        </w:rPr>
        <w:t> </w:t>
      </w:r>
      <w:r>
        <w:rPr/>
        <w:t>никаквога</w:t>
      </w:r>
      <w:r>
        <w:rPr>
          <w:spacing w:val="1"/>
        </w:rPr>
        <w:t> </w:t>
      </w:r>
      <w:r>
        <w:rPr/>
        <w:t>рада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устаљивању</w:t>
      </w:r>
      <w:r>
        <w:rPr>
          <w:spacing w:val="52"/>
        </w:rPr>
        <w:t> </w:t>
      </w:r>
      <w:r>
        <w:rPr/>
        <w:t>неке</w:t>
      </w:r>
      <w:r>
        <w:rPr>
          <w:spacing w:val="-50"/>
        </w:rPr>
        <w:t> </w:t>
      </w:r>
      <w:r>
        <w:rPr/>
        <w:t>расе</w:t>
      </w:r>
      <w:r>
        <w:rPr>
          <w:spacing w:val="1"/>
        </w:rPr>
        <w:t> </w:t>
      </w:r>
      <w:r>
        <w:rPr/>
        <w:t>нити</w:t>
      </w:r>
      <w:r>
        <w:rPr>
          <w:spacing w:val="1"/>
        </w:rPr>
        <w:t> </w:t>
      </w:r>
      <w:r>
        <w:rPr/>
        <w:t>селекције</w:t>
      </w:r>
      <w:r>
        <w:rPr>
          <w:spacing w:val="1"/>
        </w:rPr>
        <w:t> </w:t>
      </w:r>
      <w:r>
        <w:rPr/>
        <w:t>расног</w:t>
      </w:r>
      <w:r>
        <w:rPr>
          <w:spacing w:val="1"/>
        </w:rPr>
        <w:t> </w:t>
      </w:r>
      <w:r>
        <w:rPr/>
        <w:t>материјала</w:t>
      </w:r>
      <w:r>
        <w:rPr>
          <w:spacing w:val="1"/>
        </w:rPr>
        <w:t> </w:t>
      </w:r>
      <w:r>
        <w:rPr/>
        <w:t>која</w:t>
      </w:r>
      <w:r>
        <w:rPr>
          <w:spacing w:val="1"/>
        </w:rPr>
        <w:t> </w:t>
      </w:r>
      <w:r>
        <w:rPr/>
        <w:t>би</w:t>
      </w:r>
      <w:r>
        <w:rPr>
          <w:spacing w:val="1"/>
        </w:rPr>
        <w:t> </w:t>
      </w:r>
      <w:r>
        <w:rPr/>
        <w:t>била</w:t>
      </w:r>
      <w:r>
        <w:rPr>
          <w:spacing w:val="1"/>
        </w:rPr>
        <w:t> </w:t>
      </w:r>
      <w:r>
        <w:rPr/>
        <w:t>најприхватљивија</w:t>
      </w:r>
      <w:r>
        <w:rPr>
          <w:spacing w:val="1"/>
        </w:rPr>
        <w:t> </w:t>
      </w:r>
      <w:r>
        <w:rPr/>
        <w:t>за</w:t>
      </w:r>
      <w:r>
        <w:rPr>
          <w:spacing w:val="1"/>
        </w:rPr>
        <w:t> </w:t>
      </w:r>
      <w:r>
        <w:rPr/>
        <w:t>ово</w:t>
      </w:r>
      <w:r>
        <w:rPr>
          <w:spacing w:val="1"/>
        </w:rPr>
        <w:t> </w:t>
      </w:r>
      <w:r>
        <w:rPr/>
        <w:t>поднебље. Ова грана сточарства углавном се ослања на набавку</w:t>
      </w:r>
      <w:r>
        <w:rPr>
          <w:spacing w:val="1"/>
        </w:rPr>
        <w:t> </w:t>
      </w:r>
      <w:r>
        <w:rPr/>
        <w:t>запата са других</w:t>
      </w:r>
      <w:r>
        <w:rPr>
          <w:spacing w:val="1"/>
        </w:rPr>
        <w:t> </w:t>
      </w:r>
      <w:r>
        <w:rPr/>
        <w:t>подручја.</w:t>
      </w:r>
      <w:r>
        <w:rPr>
          <w:spacing w:val="1"/>
        </w:rPr>
        <w:t> </w:t>
      </w:r>
      <w:r>
        <w:rPr/>
        <w:t>У</w:t>
      </w:r>
      <w:r>
        <w:rPr>
          <w:spacing w:val="1"/>
        </w:rPr>
        <w:t> </w:t>
      </w:r>
      <w:r>
        <w:rPr/>
        <w:t>селу</w:t>
      </w:r>
      <w:r>
        <w:rPr>
          <w:spacing w:val="1"/>
        </w:rPr>
        <w:t> </w:t>
      </w:r>
      <w:r>
        <w:rPr/>
        <w:t>Загорје</w:t>
      </w:r>
      <w:r>
        <w:rPr>
          <w:spacing w:val="1"/>
        </w:rPr>
        <w:t> </w:t>
      </w:r>
      <w:r>
        <w:rPr/>
        <w:t>регистрована</w:t>
      </w:r>
      <w:r>
        <w:rPr>
          <w:spacing w:val="1"/>
        </w:rPr>
        <w:t> </w:t>
      </w:r>
      <w:r>
        <w:rPr/>
        <w:t>је</w:t>
      </w:r>
      <w:r>
        <w:rPr>
          <w:spacing w:val="1"/>
        </w:rPr>
        <w:t> </w:t>
      </w:r>
      <w:r>
        <w:rPr/>
        <w:t>Фарма</w:t>
      </w:r>
      <w:r>
        <w:rPr>
          <w:spacing w:val="1"/>
        </w:rPr>
        <w:t> </w:t>
      </w:r>
      <w:r>
        <w:rPr/>
        <w:t>за</w:t>
      </w:r>
      <w:r>
        <w:rPr>
          <w:spacing w:val="1"/>
        </w:rPr>
        <w:t> </w:t>
      </w:r>
      <w:r>
        <w:rPr/>
        <w:t>″узгој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тов</w:t>
      </w:r>
      <w:r>
        <w:rPr>
          <w:spacing w:val="1"/>
        </w:rPr>
        <w:t> </w:t>
      </w:r>
      <w:r>
        <w:rPr/>
        <w:t>свиња″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бави</w:t>
      </w:r>
      <w:r>
        <w:rPr>
          <w:spacing w:val="1"/>
        </w:rPr>
        <w:t> </w:t>
      </w:r>
      <w:r>
        <w:rPr/>
        <w:t>се</w:t>
      </w:r>
      <w:r>
        <w:rPr>
          <w:spacing w:val="-50"/>
        </w:rPr>
        <w:t> </w:t>
      </w:r>
      <w:r>
        <w:rPr/>
        <w:t>искључиво</w:t>
      </w:r>
      <w:r>
        <w:rPr>
          <w:spacing w:val="-1"/>
        </w:rPr>
        <w:t> </w:t>
      </w:r>
      <w:r>
        <w:rPr/>
        <w:t>продајом</w:t>
      </w:r>
      <w:r>
        <w:rPr>
          <w:spacing w:val="-1"/>
        </w:rPr>
        <w:t> </w:t>
      </w:r>
      <w:r>
        <w:rPr/>
        <w:t>прасади за тов</w:t>
      </w:r>
      <w:r>
        <w:rPr>
          <w:spacing w:val="-2"/>
        </w:rPr>
        <w:t> </w:t>
      </w:r>
      <w:r>
        <w:rPr/>
        <w:t>свих узраста.</w:t>
      </w:r>
    </w:p>
    <w:p>
      <w:pPr>
        <w:pStyle w:val="BodyText"/>
        <w:spacing w:before="6"/>
        <w:rPr>
          <w:sz w:val="15"/>
        </w:rPr>
      </w:pPr>
      <w:r>
        <w:rPr/>
        <w:pict>
          <v:rect style="position:absolute;margin-left:72.024002pt;margin-top:11.084345pt;width:144.020pt;height:.72003pt;mso-position-horizontal-relative:page;mso-position-vertical-relative:paragraph;z-index:-15704576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spacing w:before="73"/>
        <w:ind w:left="1060" w:right="1139" w:firstLine="0"/>
        <w:jc w:val="left"/>
        <w:rPr>
          <w:rFonts w:ascii="Times New Roman" w:hAnsi="Times New Roman"/>
          <w:i/>
          <w:sz w:val="20"/>
        </w:rPr>
      </w:pPr>
      <w:r>
        <w:rPr>
          <w:rFonts w:ascii="Calibri" w:hAnsi="Calibri"/>
          <w:sz w:val="20"/>
          <w:vertAlign w:val="superscript"/>
        </w:rPr>
        <w:t>15</w:t>
      </w:r>
      <w:r>
        <w:rPr>
          <w:rFonts w:ascii="Calibri" w:hAnsi="Calibri"/>
          <w:spacing w:val="-4"/>
          <w:sz w:val="20"/>
          <w:vertAlign w:val="baseline"/>
        </w:rPr>
        <w:t> </w:t>
      </w:r>
      <w:r>
        <w:rPr>
          <w:rFonts w:ascii="Calibri" w:hAnsi="Calibri"/>
          <w:i/>
          <w:sz w:val="20"/>
          <w:vertAlign w:val="baseline"/>
        </w:rPr>
        <w:t>И</w:t>
      </w:r>
      <w:r>
        <w:rPr>
          <w:rFonts w:ascii="Times New Roman" w:hAnsi="Times New Roman"/>
          <w:i/>
          <w:sz w:val="20"/>
          <w:vertAlign w:val="baseline"/>
        </w:rPr>
        <w:t>звор</w:t>
      </w:r>
      <w:r>
        <w:rPr>
          <w:rFonts w:ascii="Times New Roman" w:hAnsi="Times New Roman"/>
          <w:i/>
          <w:spacing w:val="-1"/>
          <w:sz w:val="20"/>
          <w:vertAlign w:val="baseline"/>
        </w:rPr>
        <w:t> </w:t>
      </w:r>
      <w:r>
        <w:rPr>
          <w:rFonts w:ascii="Times New Roman" w:hAnsi="Times New Roman"/>
          <w:i/>
          <w:sz w:val="20"/>
          <w:vertAlign w:val="baseline"/>
        </w:rPr>
        <w:t>Оделење за</w:t>
      </w:r>
      <w:r>
        <w:rPr>
          <w:rFonts w:ascii="Times New Roman" w:hAnsi="Times New Roman"/>
          <w:i/>
          <w:spacing w:val="-2"/>
          <w:sz w:val="20"/>
          <w:vertAlign w:val="baseline"/>
        </w:rPr>
        <w:t> </w:t>
      </w:r>
      <w:r>
        <w:rPr>
          <w:rFonts w:ascii="Times New Roman" w:hAnsi="Times New Roman"/>
          <w:i/>
          <w:sz w:val="20"/>
          <w:vertAlign w:val="baseline"/>
        </w:rPr>
        <w:t>савјетодавне</w:t>
      </w:r>
      <w:r>
        <w:rPr>
          <w:rFonts w:ascii="Times New Roman" w:hAnsi="Times New Roman"/>
          <w:i/>
          <w:spacing w:val="-3"/>
          <w:sz w:val="20"/>
          <w:vertAlign w:val="baseline"/>
        </w:rPr>
        <w:t> </w:t>
      </w:r>
      <w:r>
        <w:rPr>
          <w:rFonts w:ascii="Times New Roman" w:hAnsi="Times New Roman"/>
          <w:i/>
          <w:sz w:val="20"/>
          <w:vertAlign w:val="baseline"/>
        </w:rPr>
        <w:t>послове</w:t>
      </w:r>
      <w:r>
        <w:rPr>
          <w:rFonts w:ascii="Times New Roman" w:hAnsi="Times New Roman"/>
          <w:i/>
          <w:spacing w:val="-3"/>
          <w:sz w:val="20"/>
          <w:vertAlign w:val="baseline"/>
        </w:rPr>
        <w:t> </w:t>
      </w:r>
      <w:r>
        <w:rPr>
          <w:rFonts w:ascii="Times New Roman" w:hAnsi="Times New Roman"/>
          <w:i/>
          <w:sz w:val="20"/>
          <w:vertAlign w:val="baseline"/>
        </w:rPr>
        <w:t>МПР,</w:t>
      </w:r>
      <w:r>
        <w:rPr>
          <w:rFonts w:ascii="Times New Roman" w:hAnsi="Times New Roman"/>
          <w:i/>
          <w:spacing w:val="-1"/>
          <w:sz w:val="20"/>
          <w:vertAlign w:val="baseline"/>
        </w:rPr>
        <w:t> </w:t>
      </w:r>
      <w:r>
        <w:rPr>
          <w:rFonts w:ascii="Times New Roman" w:hAnsi="Times New Roman"/>
          <w:i/>
          <w:sz w:val="20"/>
          <w:vertAlign w:val="baseline"/>
        </w:rPr>
        <w:t>извод</w:t>
      </w:r>
      <w:r>
        <w:rPr>
          <w:rFonts w:ascii="Times New Roman" w:hAnsi="Times New Roman"/>
          <w:i/>
          <w:spacing w:val="-3"/>
          <w:sz w:val="20"/>
          <w:vertAlign w:val="baseline"/>
        </w:rPr>
        <w:t> </w:t>
      </w:r>
      <w:r>
        <w:rPr>
          <w:rFonts w:ascii="Times New Roman" w:hAnsi="Times New Roman"/>
          <w:i/>
          <w:sz w:val="20"/>
          <w:vertAlign w:val="baseline"/>
        </w:rPr>
        <w:t>из</w:t>
      </w:r>
      <w:r>
        <w:rPr>
          <w:rFonts w:ascii="Times New Roman" w:hAnsi="Times New Roman"/>
          <w:i/>
          <w:spacing w:val="-3"/>
          <w:sz w:val="20"/>
          <w:vertAlign w:val="baseline"/>
        </w:rPr>
        <w:t> </w:t>
      </w:r>
      <w:r>
        <w:rPr>
          <w:rFonts w:ascii="Times New Roman" w:hAnsi="Times New Roman"/>
          <w:i/>
          <w:sz w:val="20"/>
          <w:vertAlign w:val="baseline"/>
        </w:rPr>
        <w:t>премија</w:t>
      </w:r>
      <w:r>
        <w:rPr>
          <w:rFonts w:ascii="Times New Roman" w:hAnsi="Times New Roman"/>
          <w:i/>
          <w:spacing w:val="-2"/>
          <w:sz w:val="20"/>
          <w:vertAlign w:val="baseline"/>
        </w:rPr>
        <w:t> </w:t>
      </w:r>
      <w:r>
        <w:rPr>
          <w:rFonts w:ascii="Times New Roman" w:hAnsi="Times New Roman"/>
          <w:i/>
          <w:sz w:val="20"/>
          <w:vertAlign w:val="baseline"/>
        </w:rPr>
        <w:t>за</w:t>
      </w:r>
      <w:r>
        <w:rPr>
          <w:rFonts w:ascii="Times New Roman" w:hAnsi="Times New Roman"/>
          <w:i/>
          <w:spacing w:val="-1"/>
          <w:sz w:val="20"/>
          <w:vertAlign w:val="baseline"/>
        </w:rPr>
        <w:t> </w:t>
      </w:r>
      <w:r>
        <w:rPr>
          <w:rFonts w:ascii="Times New Roman" w:hAnsi="Times New Roman"/>
          <w:i/>
          <w:sz w:val="20"/>
          <w:vertAlign w:val="baseline"/>
        </w:rPr>
        <w:t>2018</w:t>
      </w:r>
      <w:r>
        <w:rPr>
          <w:rFonts w:ascii="Times New Roman" w:hAnsi="Times New Roman"/>
          <w:i/>
          <w:spacing w:val="-4"/>
          <w:sz w:val="20"/>
          <w:vertAlign w:val="baseline"/>
        </w:rPr>
        <w:t> </w:t>
      </w:r>
      <w:r>
        <w:rPr>
          <w:rFonts w:ascii="Times New Roman" w:hAnsi="Times New Roman"/>
          <w:i/>
          <w:sz w:val="20"/>
          <w:vertAlign w:val="baseline"/>
        </w:rPr>
        <w:t>годину(1750)</w:t>
      </w:r>
      <w:r>
        <w:rPr>
          <w:rFonts w:ascii="Times New Roman" w:hAnsi="Times New Roman"/>
          <w:i/>
          <w:spacing w:val="-3"/>
          <w:sz w:val="20"/>
          <w:vertAlign w:val="baseline"/>
        </w:rPr>
        <w:t> </w:t>
      </w:r>
      <w:r>
        <w:rPr>
          <w:rFonts w:ascii="Times New Roman" w:hAnsi="Times New Roman"/>
          <w:i/>
          <w:sz w:val="20"/>
          <w:vertAlign w:val="baseline"/>
        </w:rPr>
        <w:t>увећан</w:t>
      </w:r>
      <w:r>
        <w:rPr>
          <w:rFonts w:ascii="Times New Roman" w:hAnsi="Times New Roman"/>
          <w:i/>
          <w:spacing w:val="-3"/>
          <w:sz w:val="20"/>
          <w:vertAlign w:val="baseline"/>
        </w:rPr>
        <w:t> </w:t>
      </w:r>
      <w:r>
        <w:rPr>
          <w:rFonts w:ascii="Times New Roman" w:hAnsi="Times New Roman"/>
          <w:i/>
          <w:sz w:val="20"/>
          <w:vertAlign w:val="baseline"/>
        </w:rPr>
        <w:t>за</w:t>
      </w:r>
      <w:r>
        <w:rPr>
          <w:rFonts w:ascii="Times New Roman" w:hAnsi="Times New Roman"/>
          <w:i/>
          <w:spacing w:val="-2"/>
          <w:sz w:val="20"/>
          <w:vertAlign w:val="baseline"/>
        </w:rPr>
        <w:t> </w:t>
      </w:r>
      <w:r>
        <w:rPr>
          <w:rFonts w:ascii="Times New Roman" w:hAnsi="Times New Roman"/>
          <w:i/>
          <w:sz w:val="20"/>
          <w:vertAlign w:val="baseline"/>
        </w:rPr>
        <w:t>30%</w:t>
      </w:r>
      <w:r>
        <w:rPr>
          <w:rFonts w:ascii="Times New Roman" w:hAnsi="Times New Roman"/>
          <w:i/>
          <w:spacing w:val="-3"/>
          <w:sz w:val="20"/>
          <w:vertAlign w:val="baseline"/>
        </w:rPr>
        <w:t> </w:t>
      </w:r>
      <w:r>
        <w:rPr>
          <w:rFonts w:ascii="Times New Roman" w:hAnsi="Times New Roman"/>
          <w:i/>
          <w:sz w:val="20"/>
          <w:vertAlign w:val="baseline"/>
        </w:rPr>
        <w:t>за</w:t>
      </w:r>
      <w:r>
        <w:rPr>
          <w:rFonts w:ascii="Times New Roman" w:hAnsi="Times New Roman"/>
          <w:i/>
          <w:spacing w:val="-2"/>
          <w:sz w:val="20"/>
          <w:vertAlign w:val="baseline"/>
        </w:rPr>
        <w:t> </w:t>
      </w:r>
      <w:r>
        <w:rPr>
          <w:rFonts w:ascii="Times New Roman" w:hAnsi="Times New Roman"/>
          <w:i/>
          <w:sz w:val="20"/>
          <w:vertAlign w:val="baseline"/>
        </w:rPr>
        <w:t>онај</w:t>
      </w:r>
      <w:r>
        <w:rPr>
          <w:rFonts w:ascii="Times New Roman" w:hAnsi="Times New Roman"/>
          <w:i/>
          <w:spacing w:val="-47"/>
          <w:sz w:val="20"/>
          <w:vertAlign w:val="baseline"/>
        </w:rPr>
        <w:t> </w:t>
      </w:r>
      <w:r>
        <w:rPr>
          <w:rFonts w:ascii="Times New Roman" w:hAnsi="Times New Roman"/>
          <w:i/>
          <w:sz w:val="20"/>
          <w:vertAlign w:val="baseline"/>
        </w:rPr>
        <w:t>дио газдинстава</w:t>
      </w:r>
      <w:r>
        <w:rPr>
          <w:rFonts w:ascii="Times New Roman" w:hAnsi="Times New Roman"/>
          <w:i/>
          <w:spacing w:val="1"/>
          <w:sz w:val="20"/>
          <w:vertAlign w:val="baseline"/>
        </w:rPr>
        <w:t> </w:t>
      </w:r>
      <w:r>
        <w:rPr>
          <w:rFonts w:ascii="Times New Roman" w:hAnsi="Times New Roman"/>
          <w:i/>
          <w:sz w:val="20"/>
          <w:vertAlign w:val="baseline"/>
        </w:rPr>
        <w:t>са</w:t>
      </w:r>
      <w:r>
        <w:rPr>
          <w:rFonts w:ascii="Times New Roman" w:hAnsi="Times New Roman"/>
          <w:i/>
          <w:spacing w:val="1"/>
          <w:sz w:val="20"/>
          <w:vertAlign w:val="baseline"/>
        </w:rPr>
        <w:t> </w:t>
      </w:r>
      <w:r>
        <w:rPr>
          <w:rFonts w:ascii="Times New Roman" w:hAnsi="Times New Roman"/>
          <w:i/>
          <w:sz w:val="20"/>
          <w:vertAlign w:val="baseline"/>
        </w:rPr>
        <w:t>мањим</w:t>
      </w:r>
      <w:r>
        <w:rPr>
          <w:rFonts w:ascii="Times New Roman" w:hAnsi="Times New Roman"/>
          <w:i/>
          <w:spacing w:val="-2"/>
          <w:sz w:val="20"/>
          <w:vertAlign w:val="baseline"/>
        </w:rPr>
        <w:t> </w:t>
      </w:r>
      <w:r>
        <w:rPr>
          <w:rFonts w:ascii="Times New Roman" w:hAnsi="Times New Roman"/>
          <w:i/>
          <w:sz w:val="20"/>
          <w:vertAlign w:val="baseline"/>
        </w:rPr>
        <w:t>бројем грла)</w:t>
      </w:r>
    </w:p>
    <w:p>
      <w:pPr>
        <w:spacing w:before="0"/>
        <w:ind w:left="1060" w:right="1139" w:firstLine="0"/>
        <w:jc w:val="left"/>
        <w:rPr>
          <w:rFonts w:ascii="Times New Roman" w:hAnsi="Times New Roman"/>
          <w:i/>
          <w:sz w:val="20"/>
        </w:rPr>
      </w:pPr>
      <w:r>
        <w:rPr>
          <w:rFonts w:ascii="Calibri" w:hAnsi="Calibri"/>
          <w:sz w:val="20"/>
          <w:vertAlign w:val="superscript"/>
        </w:rPr>
        <w:t>16</w:t>
      </w:r>
      <w:r>
        <w:rPr>
          <w:rFonts w:ascii="Calibri" w:hAnsi="Calibri"/>
          <w:spacing w:val="-4"/>
          <w:sz w:val="20"/>
          <w:vertAlign w:val="baseline"/>
        </w:rPr>
        <w:t> </w:t>
      </w:r>
      <w:r>
        <w:rPr>
          <w:rFonts w:ascii="Calibri" w:hAnsi="Calibri"/>
          <w:i/>
          <w:sz w:val="20"/>
          <w:vertAlign w:val="baseline"/>
        </w:rPr>
        <w:t>И</w:t>
      </w:r>
      <w:r>
        <w:rPr>
          <w:rFonts w:ascii="Times New Roman" w:hAnsi="Times New Roman"/>
          <w:i/>
          <w:sz w:val="20"/>
          <w:vertAlign w:val="baseline"/>
        </w:rPr>
        <w:t>звор</w:t>
      </w:r>
      <w:r>
        <w:rPr>
          <w:rFonts w:ascii="Times New Roman" w:hAnsi="Times New Roman"/>
          <w:i/>
          <w:spacing w:val="-1"/>
          <w:sz w:val="20"/>
          <w:vertAlign w:val="baseline"/>
        </w:rPr>
        <w:t> </w:t>
      </w:r>
      <w:r>
        <w:rPr>
          <w:rFonts w:ascii="Times New Roman" w:hAnsi="Times New Roman"/>
          <w:i/>
          <w:sz w:val="20"/>
          <w:vertAlign w:val="baseline"/>
        </w:rPr>
        <w:t>Оделење за</w:t>
      </w:r>
      <w:r>
        <w:rPr>
          <w:rFonts w:ascii="Times New Roman" w:hAnsi="Times New Roman"/>
          <w:i/>
          <w:spacing w:val="-1"/>
          <w:sz w:val="20"/>
          <w:vertAlign w:val="baseline"/>
        </w:rPr>
        <w:t> </w:t>
      </w:r>
      <w:r>
        <w:rPr>
          <w:rFonts w:ascii="Times New Roman" w:hAnsi="Times New Roman"/>
          <w:i/>
          <w:sz w:val="20"/>
          <w:vertAlign w:val="baseline"/>
        </w:rPr>
        <w:t>савјетодавне</w:t>
      </w:r>
      <w:r>
        <w:rPr>
          <w:rFonts w:ascii="Times New Roman" w:hAnsi="Times New Roman"/>
          <w:i/>
          <w:spacing w:val="-4"/>
          <w:sz w:val="20"/>
          <w:vertAlign w:val="baseline"/>
        </w:rPr>
        <w:t> </w:t>
      </w:r>
      <w:r>
        <w:rPr>
          <w:rFonts w:ascii="Times New Roman" w:hAnsi="Times New Roman"/>
          <w:i/>
          <w:sz w:val="20"/>
          <w:vertAlign w:val="baseline"/>
        </w:rPr>
        <w:t>послове</w:t>
      </w:r>
      <w:r>
        <w:rPr>
          <w:rFonts w:ascii="Times New Roman" w:hAnsi="Times New Roman"/>
          <w:i/>
          <w:spacing w:val="-2"/>
          <w:sz w:val="20"/>
          <w:vertAlign w:val="baseline"/>
        </w:rPr>
        <w:t> </w:t>
      </w:r>
      <w:r>
        <w:rPr>
          <w:rFonts w:ascii="Times New Roman" w:hAnsi="Times New Roman"/>
          <w:i/>
          <w:sz w:val="20"/>
          <w:vertAlign w:val="baseline"/>
        </w:rPr>
        <w:t>МПР,</w:t>
      </w:r>
      <w:r>
        <w:rPr>
          <w:rFonts w:ascii="Times New Roman" w:hAnsi="Times New Roman"/>
          <w:i/>
          <w:spacing w:val="-1"/>
          <w:sz w:val="20"/>
          <w:vertAlign w:val="baseline"/>
        </w:rPr>
        <w:t> </w:t>
      </w:r>
      <w:r>
        <w:rPr>
          <w:rFonts w:ascii="Times New Roman" w:hAnsi="Times New Roman"/>
          <w:i/>
          <w:sz w:val="20"/>
          <w:vertAlign w:val="baseline"/>
        </w:rPr>
        <w:t>извод</w:t>
      </w:r>
      <w:r>
        <w:rPr>
          <w:rFonts w:ascii="Times New Roman" w:hAnsi="Times New Roman"/>
          <w:i/>
          <w:spacing w:val="-3"/>
          <w:sz w:val="20"/>
          <w:vertAlign w:val="baseline"/>
        </w:rPr>
        <w:t> </w:t>
      </w:r>
      <w:r>
        <w:rPr>
          <w:rFonts w:ascii="Times New Roman" w:hAnsi="Times New Roman"/>
          <w:i/>
          <w:sz w:val="20"/>
          <w:vertAlign w:val="baseline"/>
        </w:rPr>
        <w:t>из</w:t>
      </w:r>
      <w:r>
        <w:rPr>
          <w:rFonts w:ascii="Times New Roman" w:hAnsi="Times New Roman"/>
          <w:i/>
          <w:spacing w:val="-3"/>
          <w:sz w:val="20"/>
          <w:vertAlign w:val="baseline"/>
        </w:rPr>
        <w:t> </w:t>
      </w:r>
      <w:r>
        <w:rPr>
          <w:rFonts w:ascii="Times New Roman" w:hAnsi="Times New Roman"/>
          <w:i/>
          <w:sz w:val="20"/>
          <w:vertAlign w:val="baseline"/>
        </w:rPr>
        <w:t>премија</w:t>
      </w:r>
      <w:r>
        <w:rPr>
          <w:rFonts w:ascii="Times New Roman" w:hAnsi="Times New Roman"/>
          <w:i/>
          <w:spacing w:val="-2"/>
          <w:sz w:val="20"/>
          <w:vertAlign w:val="baseline"/>
        </w:rPr>
        <w:t> </w:t>
      </w:r>
      <w:r>
        <w:rPr>
          <w:rFonts w:ascii="Times New Roman" w:hAnsi="Times New Roman"/>
          <w:i/>
          <w:sz w:val="20"/>
          <w:vertAlign w:val="baseline"/>
        </w:rPr>
        <w:t>за</w:t>
      </w:r>
      <w:r>
        <w:rPr>
          <w:rFonts w:ascii="Times New Roman" w:hAnsi="Times New Roman"/>
          <w:i/>
          <w:spacing w:val="-1"/>
          <w:sz w:val="20"/>
          <w:vertAlign w:val="baseline"/>
        </w:rPr>
        <w:t> </w:t>
      </w:r>
      <w:r>
        <w:rPr>
          <w:rFonts w:ascii="Times New Roman" w:hAnsi="Times New Roman"/>
          <w:i/>
          <w:sz w:val="20"/>
          <w:vertAlign w:val="baseline"/>
        </w:rPr>
        <w:t>2018</w:t>
      </w:r>
      <w:r>
        <w:rPr>
          <w:rFonts w:ascii="Times New Roman" w:hAnsi="Times New Roman"/>
          <w:i/>
          <w:spacing w:val="-4"/>
          <w:sz w:val="20"/>
          <w:vertAlign w:val="baseline"/>
        </w:rPr>
        <w:t> </w:t>
      </w:r>
      <w:r>
        <w:rPr>
          <w:rFonts w:ascii="Times New Roman" w:hAnsi="Times New Roman"/>
          <w:i/>
          <w:sz w:val="20"/>
          <w:vertAlign w:val="baseline"/>
        </w:rPr>
        <w:t>годину(5800)</w:t>
      </w:r>
      <w:r>
        <w:rPr>
          <w:rFonts w:ascii="Times New Roman" w:hAnsi="Times New Roman"/>
          <w:i/>
          <w:spacing w:val="-2"/>
          <w:sz w:val="20"/>
          <w:vertAlign w:val="baseline"/>
        </w:rPr>
        <w:t> </w:t>
      </w:r>
      <w:r>
        <w:rPr>
          <w:rFonts w:ascii="Times New Roman" w:hAnsi="Times New Roman"/>
          <w:i/>
          <w:sz w:val="20"/>
          <w:vertAlign w:val="baseline"/>
        </w:rPr>
        <w:t>увећан</w:t>
      </w:r>
      <w:r>
        <w:rPr>
          <w:rFonts w:ascii="Times New Roman" w:hAnsi="Times New Roman"/>
          <w:i/>
          <w:spacing w:val="-3"/>
          <w:sz w:val="20"/>
          <w:vertAlign w:val="baseline"/>
        </w:rPr>
        <w:t> </w:t>
      </w:r>
      <w:r>
        <w:rPr>
          <w:rFonts w:ascii="Times New Roman" w:hAnsi="Times New Roman"/>
          <w:i/>
          <w:sz w:val="20"/>
          <w:vertAlign w:val="baseline"/>
        </w:rPr>
        <w:t>за</w:t>
      </w:r>
      <w:r>
        <w:rPr>
          <w:rFonts w:ascii="Times New Roman" w:hAnsi="Times New Roman"/>
          <w:i/>
          <w:spacing w:val="-2"/>
          <w:sz w:val="20"/>
          <w:vertAlign w:val="baseline"/>
        </w:rPr>
        <w:t> </w:t>
      </w:r>
      <w:r>
        <w:rPr>
          <w:rFonts w:ascii="Times New Roman" w:hAnsi="Times New Roman"/>
          <w:i/>
          <w:sz w:val="20"/>
          <w:vertAlign w:val="baseline"/>
        </w:rPr>
        <w:t>30%</w:t>
      </w:r>
      <w:r>
        <w:rPr>
          <w:rFonts w:ascii="Times New Roman" w:hAnsi="Times New Roman"/>
          <w:i/>
          <w:spacing w:val="-3"/>
          <w:sz w:val="20"/>
          <w:vertAlign w:val="baseline"/>
        </w:rPr>
        <w:t> </w:t>
      </w:r>
      <w:r>
        <w:rPr>
          <w:rFonts w:ascii="Times New Roman" w:hAnsi="Times New Roman"/>
          <w:i/>
          <w:sz w:val="20"/>
          <w:vertAlign w:val="baseline"/>
        </w:rPr>
        <w:t>за</w:t>
      </w:r>
      <w:r>
        <w:rPr>
          <w:rFonts w:ascii="Times New Roman" w:hAnsi="Times New Roman"/>
          <w:i/>
          <w:spacing w:val="-2"/>
          <w:sz w:val="20"/>
          <w:vertAlign w:val="baseline"/>
        </w:rPr>
        <w:t> </w:t>
      </w:r>
      <w:r>
        <w:rPr>
          <w:rFonts w:ascii="Times New Roman" w:hAnsi="Times New Roman"/>
          <w:i/>
          <w:sz w:val="20"/>
          <w:vertAlign w:val="baseline"/>
        </w:rPr>
        <w:t>онај</w:t>
      </w:r>
      <w:r>
        <w:rPr>
          <w:rFonts w:ascii="Times New Roman" w:hAnsi="Times New Roman"/>
          <w:i/>
          <w:spacing w:val="-47"/>
          <w:sz w:val="20"/>
          <w:vertAlign w:val="baseline"/>
        </w:rPr>
        <w:t> </w:t>
      </w:r>
      <w:r>
        <w:rPr>
          <w:rFonts w:ascii="Times New Roman" w:hAnsi="Times New Roman"/>
          <w:i/>
          <w:sz w:val="20"/>
          <w:vertAlign w:val="baseline"/>
        </w:rPr>
        <w:t>дио газдинстава</w:t>
      </w:r>
      <w:r>
        <w:rPr>
          <w:rFonts w:ascii="Times New Roman" w:hAnsi="Times New Roman"/>
          <w:i/>
          <w:spacing w:val="1"/>
          <w:sz w:val="20"/>
          <w:vertAlign w:val="baseline"/>
        </w:rPr>
        <w:t> </w:t>
      </w:r>
      <w:r>
        <w:rPr>
          <w:rFonts w:ascii="Times New Roman" w:hAnsi="Times New Roman"/>
          <w:i/>
          <w:sz w:val="20"/>
          <w:vertAlign w:val="baseline"/>
        </w:rPr>
        <w:t>са</w:t>
      </w:r>
      <w:r>
        <w:rPr>
          <w:rFonts w:ascii="Times New Roman" w:hAnsi="Times New Roman"/>
          <w:i/>
          <w:spacing w:val="1"/>
          <w:sz w:val="20"/>
          <w:vertAlign w:val="baseline"/>
        </w:rPr>
        <w:t> </w:t>
      </w:r>
      <w:r>
        <w:rPr>
          <w:rFonts w:ascii="Times New Roman" w:hAnsi="Times New Roman"/>
          <w:i/>
          <w:sz w:val="20"/>
          <w:vertAlign w:val="baseline"/>
        </w:rPr>
        <w:t>мањим</w:t>
      </w:r>
      <w:r>
        <w:rPr>
          <w:rFonts w:ascii="Times New Roman" w:hAnsi="Times New Roman"/>
          <w:i/>
          <w:spacing w:val="-2"/>
          <w:sz w:val="20"/>
          <w:vertAlign w:val="baseline"/>
        </w:rPr>
        <w:t> </w:t>
      </w:r>
      <w:r>
        <w:rPr>
          <w:rFonts w:ascii="Times New Roman" w:hAnsi="Times New Roman"/>
          <w:i/>
          <w:sz w:val="20"/>
          <w:vertAlign w:val="baseline"/>
        </w:rPr>
        <w:t>бројем грла.</w:t>
      </w:r>
    </w:p>
    <w:p>
      <w:pPr>
        <w:spacing w:before="0"/>
        <w:ind w:left="1060" w:right="1139" w:firstLine="0"/>
        <w:jc w:val="left"/>
        <w:rPr>
          <w:rFonts w:ascii="Times New Roman" w:hAnsi="Times New Roman"/>
          <w:b/>
          <w:sz w:val="24"/>
        </w:rPr>
      </w:pPr>
      <w:r>
        <w:rPr>
          <w:rFonts w:ascii="Calibri" w:hAnsi="Calibri"/>
          <w:sz w:val="20"/>
          <w:vertAlign w:val="superscript"/>
        </w:rPr>
        <w:t>17</w:t>
      </w:r>
      <w:r>
        <w:rPr>
          <w:rFonts w:ascii="Calibri" w:hAnsi="Calibri"/>
          <w:spacing w:val="-4"/>
          <w:sz w:val="20"/>
          <w:vertAlign w:val="baseline"/>
        </w:rPr>
        <w:t> </w:t>
      </w:r>
      <w:r>
        <w:rPr>
          <w:rFonts w:ascii="Times New Roman" w:hAnsi="Times New Roman"/>
          <w:i/>
          <w:sz w:val="20"/>
          <w:vertAlign w:val="baseline"/>
        </w:rPr>
        <w:t>Извор</w:t>
      </w:r>
      <w:r>
        <w:rPr>
          <w:rFonts w:ascii="Times New Roman" w:hAnsi="Times New Roman"/>
          <w:i/>
          <w:spacing w:val="-1"/>
          <w:sz w:val="20"/>
          <w:vertAlign w:val="baseline"/>
        </w:rPr>
        <w:t> </w:t>
      </w:r>
      <w:r>
        <w:rPr>
          <w:rFonts w:ascii="Times New Roman" w:hAnsi="Times New Roman"/>
          <w:i/>
          <w:sz w:val="20"/>
          <w:vertAlign w:val="baseline"/>
        </w:rPr>
        <w:t>Оделење</w:t>
      </w:r>
      <w:r>
        <w:rPr>
          <w:rFonts w:ascii="Times New Roman" w:hAnsi="Times New Roman"/>
          <w:i/>
          <w:spacing w:val="-2"/>
          <w:sz w:val="20"/>
          <w:vertAlign w:val="baseline"/>
        </w:rPr>
        <w:t> </w:t>
      </w:r>
      <w:r>
        <w:rPr>
          <w:rFonts w:ascii="Times New Roman" w:hAnsi="Times New Roman"/>
          <w:i/>
          <w:sz w:val="20"/>
          <w:vertAlign w:val="baseline"/>
        </w:rPr>
        <w:t>за</w:t>
      </w:r>
      <w:r>
        <w:rPr>
          <w:rFonts w:ascii="Times New Roman" w:hAnsi="Times New Roman"/>
          <w:i/>
          <w:spacing w:val="-2"/>
          <w:sz w:val="20"/>
          <w:vertAlign w:val="baseline"/>
        </w:rPr>
        <w:t> </w:t>
      </w:r>
      <w:r>
        <w:rPr>
          <w:rFonts w:ascii="Times New Roman" w:hAnsi="Times New Roman"/>
          <w:i/>
          <w:sz w:val="20"/>
          <w:vertAlign w:val="baseline"/>
        </w:rPr>
        <w:t>савјетодавне</w:t>
      </w:r>
      <w:r>
        <w:rPr>
          <w:rFonts w:ascii="Times New Roman" w:hAnsi="Times New Roman"/>
          <w:i/>
          <w:spacing w:val="-3"/>
          <w:sz w:val="20"/>
          <w:vertAlign w:val="baseline"/>
        </w:rPr>
        <w:t> </w:t>
      </w:r>
      <w:r>
        <w:rPr>
          <w:rFonts w:ascii="Times New Roman" w:hAnsi="Times New Roman"/>
          <w:i/>
          <w:sz w:val="20"/>
          <w:vertAlign w:val="baseline"/>
        </w:rPr>
        <w:t>послове</w:t>
      </w:r>
      <w:r>
        <w:rPr>
          <w:rFonts w:ascii="Times New Roman" w:hAnsi="Times New Roman"/>
          <w:i/>
          <w:spacing w:val="-2"/>
          <w:sz w:val="20"/>
          <w:vertAlign w:val="baseline"/>
        </w:rPr>
        <w:t> </w:t>
      </w:r>
      <w:r>
        <w:rPr>
          <w:rFonts w:ascii="Times New Roman" w:hAnsi="Times New Roman"/>
          <w:i/>
          <w:sz w:val="20"/>
          <w:vertAlign w:val="baseline"/>
        </w:rPr>
        <w:t>МПР,</w:t>
      </w:r>
      <w:r>
        <w:rPr>
          <w:rFonts w:ascii="Times New Roman" w:hAnsi="Times New Roman"/>
          <w:i/>
          <w:spacing w:val="-1"/>
          <w:sz w:val="20"/>
          <w:vertAlign w:val="baseline"/>
        </w:rPr>
        <w:t> </w:t>
      </w:r>
      <w:r>
        <w:rPr>
          <w:rFonts w:ascii="Times New Roman" w:hAnsi="Times New Roman"/>
          <w:i/>
          <w:sz w:val="20"/>
          <w:vertAlign w:val="baseline"/>
        </w:rPr>
        <w:t>извод</w:t>
      </w:r>
      <w:r>
        <w:rPr>
          <w:rFonts w:ascii="Times New Roman" w:hAnsi="Times New Roman"/>
          <w:i/>
          <w:spacing w:val="-3"/>
          <w:sz w:val="20"/>
          <w:vertAlign w:val="baseline"/>
        </w:rPr>
        <w:t> </w:t>
      </w:r>
      <w:r>
        <w:rPr>
          <w:rFonts w:ascii="Times New Roman" w:hAnsi="Times New Roman"/>
          <w:i/>
          <w:sz w:val="20"/>
          <w:vertAlign w:val="baseline"/>
        </w:rPr>
        <w:t>из</w:t>
      </w:r>
      <w:r>
        <w:rPr>
          <w:rFonts w:ascii="Times New Roman" w:hAnsi="Times New Roman"/>
          <w:i/>
          <w:spacing w:val="-3"/>
          <w:sz w:val="20"/>
          <w:vertAlign w:val="baseline"/>
        </w:rPr>
        <w:t> </w:t>
      </w:r>
      <w:r>
        <w:rPr>
          <w:rFonts w:ascii="Times New Roman" w:hAnsi="Times New Roman"/>
          <w:i/>
          <w:sz w:val="20"/>
          <w:vertAlign w:val="baseline"/>
        </w:rPr>
        <w:t>премија</w:t>
      </w:r>
      <w:r>
        <w:rPr>
          <w:rFonts w:ascii="Times New Roman" w:hAnsi="Times New Roman"/>
          <w:i/>
          <w:spacing w:val="-1"/>
          <w:sz w:val="20"/>
          <w:vertAlign w:val="baseline"/>
        </w:rPr>
        <w:t> </w:t>
      </w:r>
      <w:r>
        <w:rPr>
          <w:rFonts w:ascii="Times New Roman" w:hAnsi="Times New Roman"/>
          <w:i/>
          <w:sz w:val="20"/>
          <w:vertAlign w:val="baseline"/>
        </w:rPr>
        <w:t>за</w:t>
      </w:r>
      <w:r>
        <w:rPr>
          <w:rFonts w:ascii="Times New Roman" w:hAnsi="Times New Roman"/>
          <w:i/>
          <w:spacing w:val="-2"/>
          <w:sz w:val="20"/>
          <w:vertAlign w:val="baseline"/>
        </w:rPr>
        <w:t> </w:t>
      </w:r>
      <w:r>
        <w:rPr>
          <w:rFonts w:ascii="Times New Roman" w:hAnsi="Times New Roman"/>
          <w:i/>
          <w:sz w:val="20"/>
          <w:vertAlign w:val="baseline"/>
        </w:rPr>
        <w:t>2018</w:t>
      </w:r>
      <w:r>
        <w:rPr>
          <w:rFonts w:ascii="Times New Roman" w:hAnsi="Times New Roman"/>
          <w:i/>
          <w:spacing w:val="-3"/>
          <w:sz w:val="20"/>
          <w:vertAlign w:val="baseline"/>
        </w:rPr>
        <w:t> </w:t>
      </w:r>
      <w:r>
        <w:rPr>
          <w:rFonts w:ascii="Times New Roman" w:hAnsi="Times New Roman"/>
          <w:i/>
          <w:sz w:val="20"/>
          <w:vertAlign w:val="baseline"/>
        </w:rPr>
        <w:t>годину(600)</w:t>
      </w:r>
      <w:r>
        <w:rPr>
          <w:rFonts w:ascii="Times New Roman" w:hAnsi="Times New Roman"/>
          <w:i/>
          <w:spacing w:val="-4"/>
          <w:sz w:val="20"/>
          <w:vertAlign w:val="baseline"/>
        </w:rPr>
        <w:t> </w:t>
      </w:r>
      <w:r>
        <w:rPr>
          <w:rFonts w:ascii="Times New Roman" w:hAnsi="Times New Roman"/>
          <w:i/>
          <w:sz w:val="20"/>
          <w:vertAlign w:val="baseline"/>
        </w:rPr>
        <w:t>увећан</w:t>
      </w:r>
      <w:r>
        <w:rPr>
          <w:rFonts w:ascii="Times New Roman" w:hAnsi="Times New Roman"/>
          <w:i/>
          <w:spacing w:val="-4"/>
          <w:sz w:val="20"/>
          <w:vertAlign w:val="baseline"/>
        </w:rPr>
        <w:t> </w:t>
      </w:r>
      <w:r>
        <w:rPr>
          <w:rFonts w:ascii="Times New Roman" w:hAnsi="Times New Roman"/>
          <w:i/>
          <w:sz w:val="20"/>
          <w:vertAlign w:val="baseline"/>
        </w:rPr>
        <w:t>за</w:t>
      </w:r>
      <w:r>
        <w:rPr>
          <w:rFonts w:ascii="Times New Roman" w:hAnsi="Times New Roman"/>
          <w:i/>
          <w:spacing w:val="-1"/>
          <w:sz w:val="20"/>
          <w:vertAlign w:val="baseline"/>
        </w:rPr>
        <w:t> </w:t>
      </w:r>
      <w:r>
        <w:rPr>
          <w:rFonts w:ascii="Times New Roman" w:hAnsi="Times New Roman"/>
          <w:i/>
          <w:sz w:val="20"/>
          <w:vertAlign w:val="baseline"/>
        </w:rPr>
        <w:t>30%</w:t>
      </w:r>
      <w:r>
        <w:rPr>
          <w:rFonts w:ascii="Times New Roman" w:hAnsi="Times New Roman"/>
          <w:i/>
          <w:spacing w:val="-3"/>
          <w:sz w:val="20"/>
          <w:vertAlign w:val="baseline"/>
        </w:rPr>
        <w:t> </w:t>
      </w:r>
      <w:r>
        <w:rPr>
          <w:rFonts w:ascii="Times New Roman" w:hAnsi="Times New Roman"/>
          <w:i/>
          <w:sz w:val="20"/>
          <w:vertAlign w:val="baseline"/>
        </w:rPr>
        <w:t>за</w:t>
      </w:r>
      <w:r>
        <w:rPr>
          <w:rFonts w:ascii="Times New Roman" w:hAnsi="Times New Roman"/>
          <w:i/>
          <w:spacing w:val="-2"/>
          <w:sz w:val="20"/>
          <w:vertAlign w:val="baseline"/>
        </w:rPr>
        <w:t> </w:t>
      </w:r>
      <w:r>
        <w:rPr>
          <w:rFonts w:ascii="Times New Roman" w:hAnsi="Times New Roman"/>
          <w:i/>
          <w:sz w:val="20"/>
          <w:vertAlign w:val="baseline"/>
        </w:rPr>
        <w:t>онај</w:t>
      </w:r>
      <w:r>
        <w:rPr>
          <w:rFonts w:ascii="Times New Roman" w:hAnsi="Times New Roman"/>
          <w:i/>
          <w:spacing w:val="-47"/>
          <w:sz w:val="20"/>
          <w:vertAlign w:val="baseline"/>
        </w:rPr>
        <w:t> </w:t>
      </w:r>
      <w:r>
        <w:rPr>
          <w:rFonts w:ascii="Times New Roman" w:hAnsi="Times New Roman"/>
          <w:i/>
          <w:sz w:val="20"/>
          <w:vertAlign w:val="baseline"/>
        </w:rPr>
        <w:t>дио газдинстава</w:t>
      </w:r>
      <w:r>
        <w:rPr>
          <w:rFonts w:ascii="Times New Roman" w:hAnsi="Times New Roman"/>
          <w:i/>
          <w:spacing w:val="1"/>
          <w:sz w:val="20"/>
          <w:vertAlign w:val="baseline"/>
        </w:rPr>
        <w:t> </w:t>
      </w:r>
      <w:r>
        <w:rPr>
          <w:rFonts w:ascii="Times New Roman" w:hAnsi="Times New Roman"/>
          <w:i/>
          <w:sz w:val="20"/>
          <w:vertAlign w:val="baseline"/>
        </w:rPr>
        <w:t>са</w:t>
      </w:r>
      <w:r>
        <w:rPr>
          <w:rFonts w:ascii="Times New Roman" w:hAnsi="Times New Roman"/>
          <w:i/>
          <w:spacing w:val="1"/>
          <w:sz w:val="20"/>
          <w:vertAlign w:val="baseline"/>
        </w:rPr>
        <w:t> </w:t>
      </w:r>
      <w:r>
        <w:rPr>
          <w:rFonts w:ascii="Times New Roman" w:hAnsi="Times New Roman"/>
          <w:i/>
          <w:sz w:val="20"/>
          <w:vertAlign w:val="baseline"/>
        </w:rPr>
        <w:t>мањим</w:t>
      </w:r>
      <w:r>
        <w:rPr>
          <w:rFonts w:ascii="Times New Roman" w:hAnsi="Times New Roman"/>
          <w:i/>
          <w:spacing w:val="-2"/>
          <w:sz w:val="20"/>
          <w:vertAlign w:val="baseline"/>
        </w:rPr>
        <w:t> </w:t>
      </w:r>
      <w:r>
        <w:rPr>
          <w:rFonts w:ascii="Times New Roman" w:hAnsi="Times New Roman"/>
          <w:i/>
          <w:sz w:val="20"/>
          <w:vertAlign w:val="baseline"/>
        </w:rPr>
        <w:t>бројем грла</w:t>
      </w:r>
      <w:r>
        <w:rPr>
          <w:rFonts w:ascii="Times New Roman" w:hAnsi="Times New Roman"/>
          <w:b/>
          <w:color w:val="1F487C"/>
          <w:sz w:val="24"/>
          <w:vertAlign w:val="baseline"/>
        </w:rPr>
        <w:t>.</w:t>
      </w:r>
    </w:p>
    <w:p>
      <w:pPr>
        <w:spacing w:after="0"/>
        <w:jc w:val="left"/>
        <w:rPr>
          <w:rFonts w:ascii="Times New Roman" w:hAnsi="Times New Roman"/>
          <w:sz w:val="24"/>
        </w:rPr>
        <w:sectPr>
          <w:pgSz w:w="12240" w:h="15840"/>
          <w:pgMar w:header="0" w:footer="1012" w:top="1360" w:bottom="1200" w:left="380" w:right="340"/>
        </w:sectPr>
      </w:pPr>
    </w:p>
    <w:p>
      <w:pPr>
        <w:pStyle w:val="BodyText"/>
        <w:spacing w:line="276" w:lineRule="auto" w:before="80"/>
        <w:ind w:left="1060" w:right="1096"/>
        <w:jc w:val="both"/>
      </w:pPr>
      <w:r>
        <w:rPr/>
        <w:t>Коњарство као грана сточарства на овим просторима има традицију у погледу узгоја</w:t>
      </w:r>
      <w:r>
        <w:rPr>
          <w:spacing w:val="1"/>
        </w:rPr>
        <w:t> </w:t>
      </w:r>
      <w:r>
        <w:rPr/>
        <w:t>и држања домаће аутохтоне расе коња „Брдско-планински“. На ову грану сточарства</w:t>
      </w:r>
      <w:r>
        <w:rPr>
          <w:spacing w:val="1"/>
        </w:rPr>
        <w:t> </w:t>
      </w:r>
      <w:r>
        <w:rPr/>
        <w:t>негативно</w:t>
      </w:r>
      <w:r>
        <w:rPr>
          <w:spacing w:val="1"/>
        </w:rPr>
        <w:t> </w:t>
      </w:r>
      <w:r>
        <w:rPr/>
        <w:t>је</w:t>
      </w:r>
      <w:r>
        <w:rPr>
          <w:spacing w:val="1"/>
        </w:rPr>
        <w:t> </w:t>
      </w:r>
      <w:r>
        <w:rPr/>
        <w:t>утицао</w:t>
      </w:r>
      <w:r>
        <w:rPr>
          <w:spacing w:val="1"/>
        </w:rPr>
        <w:t> </w:t>
      </w:r>
      <w:r>
        <w:rPr/>
        <w:t>продор</w:t>
      </w:r>
      <w:r>
        <w:rPr>
          <w:spacing w:val="1"/>
        </w:rPr>
        <w:t> </w:t>
      </w:r>
      <w:r>
        <w:rPr/>
        <w:t>пољопривредне</w:t>
      </w:r>
      <w:r>
        <w:rPr>
          <w:spacing w:val="1"/>
        </w:rPr>
        <w:t> </w:t>
      </w:r>
      <w:r>
        <w:rPr/>
        <w:t>механизације</w:t>
      </w:r>
      <w:r>
        <w:rPr>
          <w:spacing w:val="1"/>
        </w:rPr>
        <w:t> </w:t>
      </w:r>
      <w:r>
        <w:rPr/>
        <w:t>(трактори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мотокултиватори), чиме је употреба коња као товарног и запрежног грла значајно</w:t>
      </w:r>
      <w:r>
        <w:rPr>
          <w:spacing w:val="1"/>
        </w:rPr>
        <w:t> </w:t>
      </w:r>
      <w:r>
        <w:rPr/>
        <w:t>смањена.</w:t>
      </w:r>
    </w:p>
    <w:p>
      <w:pPr>
        <w:pStyle w:val="BodyText"/>
        <w:spacing w:line="276" w:lineRule="auto" w:before="199"/>
        <w:ind w:left="1060" w:right="1095"/>
        <w:jc w:val="both"/>
      </w:pPr>
      <w:r>
        <w:rPr/>
        <w:t>Живинарство</w:t>
      </w:r>
      <w:r>
        <w:rPr>
          <w:spacing w:val="1"/>
        </w:rPr>
        <w:t> </w:t>
      </w:r>
      <w:r>
        <w:rPr/>
        <w:t>као</w:t>
      </w:r>
      <w:r>
        <w:rPr>
          <w:spacing w:val="1"/>
        </w:rPr>
        <w:t> </w:t>
      </w:r>
      <w:r>
        <w:rPr/>
        <w:t>грана</w:t>
      </w:r>
      <w:r>
        <w:rPr>
          <w:spacing w:val="1"/>
        </w:rPr>
        <w:t> </w:t>
      </w:r>
      <w:r>
        <w:rPr/>
        <w:t>сточарства</w:t>
      </w:r>
      <w:r>
        <w:rPr>
          <w:spacing w:val="1"/>
        </w:rPr>
        <w:t> </w:t>
      </w:r>
      <w:r>
        <w:rPr/>
        <w:t>до</w:t>
      </w:r>
      <w:r>
        <w:rPr>
          <w:spacing w:val="1"/>
        </w:rPr>
        <w:t> </w:t>
      </w:r>
      <w:r>
        <w:rPr/>
        <w:t>скоро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територији</w:t>
      </w:r>
      <w:r>
        <w:rPr>
          <w:spacing w:val="1"/>
        </w:rPr>
        <w:t> </w:t>
      </w:r>
      <w:r>
        <w:rPr/>
        <w:t>општине</w:t>
      </w:r>
      <w:r>
        <w:rPr>
          <w:spacing w:val="1"/>
        </w:rPr>
        <w:t> </w:t>
      </w:r>
      <w:r>
        <w:rPr/>
        <w:t>Беране</w:t>
      </w:r>
      <w:r>
        <w:rPr>
          <w:spacing w:val="52"/>
        </w:rPr>
        <w:t> </w:t>
      </w:r>
      <w:r>
        <w:rPr/>
        <w:t>није</w:t>
      </w:r>
      <w:r>
        <w:rPr>
          <w:spacing w:val="-50"/>
        </w:rPr>
        <w:t> </w:t>
      </w:r>
      <w:r>
        <w:rPr/>
        <w:t>била озбиљније организована, већ се њом бавило спорадично и била је присутна као</w:t>
      </w:r>
      <w:r>
        <w:rPr>
          <w:spacing w:val="1"/>
        </w:rPr>
        <w:t> </w:t>
      </w:r>
      <w:r>
        <w:rPr/>
        <w:t>узгој</w:t>
      </w:r>
      <w:r>
        <w:rPr>
          <w:spacing w:val="1"/>
        </w:rPr>
        <w:t> </w:t>
      </w:r>
      <w:r>
        <w:rPr/>
        <w:t>без</w:t>
      </w:r>
      <w:r>
        <w:rPr>
          <w:spacing w:val="1"/>
        </w:rPr>
        <w:t> </w:t>
      </w:r>
      <w:r>
        <w:rPr/>
        <w:t>неке</w:t>
      </w:r>
      <w:r>
        <w:rPr>
          <w:spacing w:val="1"/>
        </w:rPr>
        <w:t> </w:t>
      </w:r>
      <w:r>
        <w:rPr/>
        <w:t>посебне</w:t>
      </w:r>
      <w:r>
        <w:rPr>
          <w:spacing w:val="1"/>
        </w:rPr>
        <w:t> </w:t>
      </w:r>
      <w:r>
        <w:rPr/>
        <w:t>орјентације</w:t>
      </w:r>
      <w:r>
        <w:rPr>
          <w:spacing w:val="1"/>
        </w:rPr>
        <w:t> </w:t>
      </w:r>
      <w:r>
        <w:rPr/>
        <w:t>за</w:t>
      </w:r>
      <w:r>
        <w:rPr>
          <w:spacing w:val="1"/>
        </w:rPr>
        <w:t> </w:t>
      </w:r>
      <w:r>
        <w:rPr/>
        <w:t>расни</w:t>
      </w:r>
      <w:r>
        <w:rPr>
          <w:spacing w:val="1"/>
        </w:rPr>
        <w:t> </w:t>
      </w:r>
      <w:r>
        <w:rPr/>
        <w:t>састав.</w:t>
      </w:r>
      <w:r>
        <w:rPr>
          <w:spacing w:val="1"/>
        </w:rPr>
        <w:t> </w:t>
      </w:r>
      <w:r>
        <w:rPr/>
        <w:t>Производња</w:t>
      </w:r>
      <w:r>
        <w:rPr>
          <w:spacing w:val="1"/>
        </w:rPr>
        <w:t> </w:t>
      </w:r>
      <w:r>
        <w:rPr/>
        <w:t>је</w:t>
      </w:r>
      <w:r>
        <w:rPr>
          <w:spacing w:val="1"/>
        </w:rPr>
        <w:t> </w:t>
      </w:r>
      <w:r>
        <w:rPr/>
        <w:t>углавном</w:t>
      </w:r>
      <w:r>
        <w:rPr>
          <w:spacing w:val="-50"/>
        </w:rPr>
        <w:t> </w:t>
      </w:r>
      <w:r>
        <w:rPr/>
        <w:t>организована</w:t>
      </w:r>
      <w:r>
        <w:rPr>
          <w:spacing w:val="1"/>
        </w:rPr>
        <w:t> </w:t>
      </w:r>
      <w:r>
        <w:rPr/>
        <w:t>у</w:t>
      </w:r>
      <w:r>
        <w:rPr>
          <w:spacing w:val="1"/>
        </w:rPr>
        <w:t> </w:t>
      </w:r>
      <w:r>
        <w:rPr/>
        <w:t>оквиру</w:t>
      </w:r>
      <w:r>
        <w:rPr>
          <w:spacing w:val="1"/>
        </w:rPr>
        <w:t> </w:t>
      </w:r>
      <w:r>
        <w:rPr/>
        <w:t>мањих</w:t>
      </w:r>
      <w:r>
        <w:rPr>
          <w:spacing w:val="1"/>
        </w:rPr>
        <w:t> </w:t>
      </w:r>
      <w:r>
        <w:rPr/>
        <w:t>пољопривредних</w:t>
      </w:r>
      <w:r>
        <w:rPr>
          <w:spacing w:val="1"/>
        </w:rPr>
        <w:t> </w:t>
      </w:r>
      <w:r>
        <w:rPr/>
        <w:t>газдинстава,</w:t>
      </w:r>
      <w:r>
        <w:rPr>
          <w:spacing w:val="1"/>
        </w:rPr>
        <w:t> </w:t>
      </w:r>
      <w:r>
        <w:rPr/>
        <w:t>а</w:t>
      </w:r>
      <w:r>
        <w:rPr>
          <w:spacing w:val="1"/>
        </w:rPr>
        <w:t> </w:t>
      </w:r>
      <w:r>
        <w:rPr/>
        <w:t>свега</w:t>
      </w:r>
      <w:r>
        <w:rPr>
          <w:spacing w:val="1"/>
        </w:rPr>
        <w:t> </w:t>
      </w:r>
      <w:r>
        <w:rPr/>
        <w:t>неколико</w:t>
      </w:r>
      <w:r>
        <w:rPr>
          <w:spacing w:val="1"/>
        </w:rPr>
        <w:t> </w:t>
      </w:r>
      <w:r>
        <w:rPr/>
        <w:t>пољопривредних</w:t>
      </w:r>
      <w:r>
        <w:rPr>
          <w:spacing w:val="-2"/>
        </w:rPr>
        <w:t> </w:t>
      </w:r>
      <w:r>
        <w:rPr/>
        <w:t>произвођача</w:t>
      </w:r>
      <w:r>
        <w:rPr>
          <w:spacing w:val="-1"/>
        </w:rPr>
        <w:t> </w:t>
      </w:r>
      <w:r>
        <w:rPr/>
        <w:t>се</w:t>
      </w:r>
      <w:r>
        <w:rPr>
          <w:spacing w:val="-2"/>
        </w:rPr>
        <w:t> </w:t>
      </w:r>
      <w:r>
        <w:rPr/>
        <w:t>одлучило</w:t>
      </w:r>
      <w:r>
        <w:rPr>
          <w:spacing w:val="-1"/>
        </w:rPr>
        <w:t> </w:t>
      </w:r>
      <w:r>
        <w:rPr/>
        <w:t>да</w:t>
      </w:r>
      <w:r>
        <w:rPr>
          <w:spacing w:val="-1"/>
        </w:rPr>
        <w:t> </w:t>
      </w:r>
      <w:r>
        <w:rPr/>
        <w:t>оформи</w:t>
      </w:r>
      <w:r>
        <w:rPr>
          <w:spacing w:val="-1"/>
        </w:rPr>
        <w:t> </w:t>
      </w:r>
      <w:r>
        <w:rPr/>
        <w:t>јато</w:t>
      </w:r>
      <w:r>
        <w:rPr>
          <w:spacing w:val="-3"/>
        </w:rPr>
        <w:t> </w:t>
      </w:r>
      <w:r>
        <w:rPr/>
        <w:t>од</w:t>
      </w:r>
      <w:r>
        <w:rPr>
          <w:spacing w:val="-1"/>
        </w:rPr>
        <w:t> </w:t>
      </w:r>
      <w:r>
        <w:rPr/>
        <w:t>1.000</w:t>
      </w:r>
      <w:r>
        <w:rPr>
          <w:spacing w:val="-2"/>
        </w:rPr>
        <w:t> </w:t>
      </w:r>
      <w:r>
        <w:rPr/>
        <w:t>до</w:t>
      </w:r>
      <w:r>
        <w:rPr>
          <w:spacing w:val="-2"/>
        </w:rPr>
        <w:t> </w:t>
      </w:r>
      <w:r>
        <w:rPr/>
        <w:t>3.000</w:t>
      </w:r>
      <w:r>
        <w:rPr>
          <w:spacing w:val="-2"/>
        </w:rPr>
        <w:t> </w:t>
      </w:r>
      <w:r>
        <w:rPr/>
        <w:t>јединки.</w:t>
      </w:r>
    </w:p>
    <w:p>
      <w:pPr>
        <w:pStyle w:val="Heading2"/>
        <w:numPr>
          <w:ilvl w:val="2"/>
          <w:numId w:val="12"/>
        </w:numPr>
        <w:tabs>
          <w:tab w:pos="2141" w:val="left" w:leader="none"/>
        </w:tabs>
        <w:spacing w:line="240" w:lineRule="auto" w:before="202" w:after="0"/>
        <w:ind w:left="2140" w:right="0" w:hanging="721"/>
        <w:jc w:val="left"/>
      </w:pPr>
      <w:r>
        <w:rPr/>
        <w:t>Пчеларство</w:t>
      </w:r>
    </w:p>
    <w:p>
      <w:pPr>
        <w:pStyle w:val="BodyText"/>
        <w:spacing w:line="276" w:lineRule="auto" w:before="242"/>
        <w:ind w:left="1060" w:right="1093"/>
        <w:jc w:val="both"/>
      </w:pPr>
      <w:r>
        <w:rPr/>
        <w:t>Пчеларство</w:t>
      </w:r>
      <w:r>
        <w:rPr>
          <w:spacing w:val="1"/>
        </w:rPr>
        <w:t> </w:t>
      </w:r>
      <w:r>
        <w:rPr/>
        <w:t>је</w:t>
      </w:r>
      <w:r>
        <w:rPr>
          <w:spacing w:val="1"/>
        </w:rPr>
        <w:t> </w:t>
      </w:r>
      <w:r>
        <w:rPr/>
        <w:t>у</w:t>
      </w:r>
      <w:r>
        <w:rPr>
          <w:spacing w:val="1"/>
        </w:rPr>
        <w:t> </w:t>
      </w:r>
      <w:r>
        <w:rPr/>
        <w:t>Беранама</w:t>
      </w:r>
      <w:r>
        <w:rPr>
          <w:spacing w:val="1"/>
        </w:rPr>
        <w:t> </w:t>
      </w:r>
      <w:r>
        <w:rPr/>
        <w:t>постало</w:t>
      </w:r>
      <w:r>
        <w:rPr>
          <w:spacing w:val="1"/>
        </w:rPr>
        <w:t> </w:t>
      </w:r>
      <w:r>
        <w:rPr/>
        <w:t>економски</w:t>
      </w:r>
      <w:r>
        <w:rPr>
          <w:spacing w:val="1"/>
        </w:rPr>
        <w:t> </w:t>
      </w:r>
      <w:r>
        <w:rPr/>
        <w:t>веома</w:t>
      </w:r>
      <w:r>
        <w:rPr>
          <w:spacing w:val="1"/>
        </w:rPr>
        <w:t> </w:t>
      </w:r>
      <w:r>
        <w:rPr/>
        <w:t>значајна</w:t>
      </w:r>
      <w:r>
        <w:rPr>
          <w:spacing w:val="1"/>
        </w:rPr>
        <w:t> </w:t>
      </w:r>
      <w:r>
        <w:rPr/>
        <w:t>привредна</w:t>
      </w:r>
      <w:r>
        <w:rPr>
          <w:spacing w:val="1"/>
        </w:rPr>
        <w:t> </w:t>
      </w:r>
      <w:r>
        <w:rPr/>
        <w:t>грана.</w:t>
      </w:r>
      <w:r>
        <w:rPr>
          <w:spacing w:val="1"/>
        </w:rPr>
        <w:t> </w:t>
      </w:r>
      <w:r>
        <w:rPr/>
        <w:t>Користи од пчеларства су директне и индиректне. Директне користи се огледају у</w:t>
      </w:r>
      <w:r>
        <w:rPr>
          <w:spacing w:val="1"/>
        </w:rPr>
        <w:t> </w:t>
      </w:r>
      <w:r>
        <w:rPr/>
        <w:t>производима</w:t>
      </w:r>
      <w:r>
        <w:rPr>
          <w:spacing w:val="1"/>
        </w:rPr>
        <w:t> </w:t>
      </w:r>
      <w:r>
        <w:rPr/>
        <w:t>од</w:t>
      </w:r>
      <w:r>
        <w:rPr>
          <w:spacing w:val="1"/>
        </w:rPr>
        <w:t> </w:t>
      </w:r>
      <w:r>
        <w:rPr/>
        <w:t>пчела</w:t>
      </w:r>
      <w:r>
        <w:rPr>
          <w:spacing w:val="1"/>
        </w:rPr>
        <w:t> </w:t>
      </w:r>
      <w:r>
        <w:rPr/>
        <w:t>као</w:t>
      </w:r>
      <w:r>
        <w:rPr>
          <w:spacing w:val="1"/>
        </w:rPr>
        <w:t> </w:t>
      </w:r>
      <w:r>
        <w:rPr/>
        <w:t>што</w:t>
      </w:r>
      <w:r>
        <w:rPr>
          <w:spacing w:val="1"/>
        </w:rPr>
        <w:t> </w:t>
      </w:r>
      <w:r>
        <w:rPr/>
        <w:t>су:</w:t>
      </w:r>
      <w:r>
        <w:rPr>
          <w:spacing w:val="1"/>
        </w:rPr>
        <w:t> </w:t>
      </w:r>
      <w:r>
        <w:rPr/>
        <w:t>мед,</w:t>
      </w:r>
      <w:r>
        <w:rPr>
          <w:spacing w:val="1"/>
        </w:rPr>
        <w:t> </w:t>
      </w:r>
      <w:r>
        <w:rPr/>
        <w:t>восак,</w:t>
      </w:r>
      <w:r>
        <w:rPr>
          <w:spacing w:val="1"/>
        </w:rPr>
        <w:t> </w:t>
      </w:r>
      <w:r>
        <w:rPr/>
        <w:t>полен,</w:t>
      </w:r>
      <w:r>
        <w:rPr>
          <w:spacing w:val="1"/>
        </w:rPr>
        <w:t> </w:t>
      </w:r>
      <w:r>
        <w:rPr/>
        <w:t>прополис,</w:t>
      </w:r>
      <w:r>
        <w:rPr>
          <w:spacing w:val="1"/>
        </w:rPr>
        <w:t> </w:t>
      </w:r>
      <w:r>
        <w:rPr/>
        <w:t>матични</w:t>
      </w:r>
      <w:r>
        <w:rPr>
          <w:spacing w:val="1"/>
        </w:rPr>
        <w:t> </w:t>
      </w:r>
      <w:r>
        <w:rPr/>
        <w:t>млеч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пчелињи</w:t>
      </w:r>
      <w:r>
        <w:rPr>
          <w:spacing w:val="1"/>
        </w:rPr>
        <w:t> </w:t>
      </w:r>
      <w:r>
        <w:rPr/>
        <w:t>отров.</w:t>
      </w:r>
      <w:r>
        <w:rPr>
          <w:spacing w:val="1"/>
        </w:rPr>
        <w:t> </w:t>
      </w:r>
      <w:r>
        <w:rPr/>
        <w:t>Код нас</w:t>
      </w:r>
      <w:r>
        <w:rPr>
          <w:spacing w:val="1"/>
        </w:rPr>
        <w:t> </w:t>
      </w:r>
      <w:r>
        <w:rPr/>
        <w:t>је распрострањена</w:t>
      </w:r>
      <w:r>
        <w:rPr>
          <w:spacing w:val="1"/>
        </w:rPr>
        <w:t> </w:t>
      </w:r>
      <w:r>
        <w:rPr/>
        <w:t>производња</w:t>
      </w:r>
      <w:r>
        <w:rPr>
          <w:spacing w:val="1"/>
        </w:rPr>
        <w:t> </w:t>
      </w:r>
      <w:r>
        <w:rPr/>
        <w:t>меда, воска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прополиса.</w:t>
      </w:r>
      <w:r>
        <w:rPr>
          <w:spacing w:val="1"/>
        </w:rPr>
        <w:t> </w:t>
      </w:r>
      <w:r>
        <w:rPr/>
        <w:t>Индиректне користи од пчела су знатно веће, а огледају се у особини пчела да врше</w:t>
      </w:r>
      <w:r>
        <w:rPr>
          <w:spacing w:val="1"/>
        </w:rPr>
        <w:t> </w:t>
      </w:r>
      <w:r>
        <w:rPr/>
        <w:t>опрашивање</w:t>
      </w:r>
      <w:r>
        <w:rPr>
          <w:spacing w:val="1"/>
        </w:rPr>
        <w:t> </w:t>
      </w:r>
      <w:r>
        <w:rPr/>
        <w:t>воћа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другог</w:t>
      </w:r>
      <w:r>
        <w:rPr>
          <w:spacing w:val="1"/>
        </w:rPr>
        <w:t> </w:t>
      </w:r>
      <w:r>
        <w:rPr/>
        <w:t>гајеног</w:t>
      </w:r>
      <w:r>
        <w:rPr>
          <w:spacing w:val="1"/>
        </w:rPr>
        <w:t> </w:t>
      </w:r>
      <w:r>
        <w:rPr/>
        <w:t>биља.</w:t>
      </w:r>
      <w:r>
        <w:rPr>
          <w:spacing w:val="1"/>
        </w:rPr>
        <w:t> </w:t>
      </w:r>
      <w:r>
        <w:rPr/>
        <w:t>Пчеларство</w:t>
      </w:r>
      <w:r>
        <w:rPr>
          <w:spacing w:val="1"/>
        </w:rPr>
        <w:t> </w:t>
      </w:r>
      <w:r>
        <w:rPr/>
        <w:t>у</w:t>
      </w:r>
      <w:r>
        <w:rPr>
          <w:spacing w:val="1"/>
        </w:rPr>
        <w:t> </w:t>
      </w:r>
      <w:r>
        <w:rPr/>
        <w:t>Беранама</w:t>
      </w:r>
      <w:r>
        <w:rPr>
          <w:spacing w:val="1"/>
        </w:rPr>
        <w:t> </w:t>
      </w:r>
      <w:r>
        <w:rPr/>
        <w:t>има</w:t>
      </w:r>
      <w:r>
        <w:rPr>
          <w:spacing w:val="1"/>
        </w:rPr>
        <w:t> </w:t>
      </w:r>
      <w:r>
        <w:rPr/>
        <w:t>вјековну</w:t>
      </w:r>
      <w:r>
        <w:rPr>
          <w:spacing w:val="1"/>
        </w:rPr>
        <w:t> </w:t>
      </w:r>
      <w:r>
        <w:rPr/>
        <w:t>традицију и организацију кроз вид удружења пољопривредних произвођача-пчелара</w:t>
      </w:r>
      <w:r>
        <w:rPr>
          <w:spacing w:val="-50"/>
        </w:rPr>
        <w:t> </w:t>
      </w:r>
      <w:r>
        <w:rPr/>
        <w:t>у</w:t>
      </w:r>
      <w:r>
        <w:rPr>
          <w:spacing w:val="1"/>
        </w:rPr>
        <w:t> </w:t>
      </w:r>
      <w:r>
        <w:rPr/>
        <w:t>разне</w:t>
      </w:r>
      <w:r>
        <w:rPr>
          <w:spacing w:val="1"/>
        </w:rPr>
        <w:t> </w:t>
      </w:r>
      <w:r>
        <w:rPr/>
        <w:t>асоцијације.</w:t>
      </w:r>
      <w:r>
        <w:rPr>
          <w:spacing w:val="1"/>
        </w:rPr>
        <w:t> </w:t>
      </w:r>
      <w:r>
        <w:rPr/>
        <w:t>Удружење</w:t>
      </w:r>
      <w:r>
        <w:rPr>
          <w:spacing w:val="1"/>
        </w:rPr>
        <w:t> </w:t>
      </w:r>
      <w:r>
        <w:rPr/>
        <w:t>пчелара</w:t>
      </w:r>
      <w:r>
        <w:rPr>
          <w:spacing w:val="1"/>
        </w:rPr>
        <w:t> </w:t>
      </w:r>
      <w:r>
        <w:rPr/>
        <w:t>под</w:t>
      </w:r>
      <w:r>
        <w:rPr>
          <w:spacing w:val="1"/>
        </w:rPr>
        <w:t> </w:t>
      </w:r>
      <w:r>
        <w:rPr/>
        <w:t>називом</w:t>
      </w:r>
      <w:r>
        <w:rPr>
          <w:spacing w:val="1"/>
        </w:rPr>
        <w:t> </w:t>
      </w:r>
      <w:r>
        <w:rPr/>
        <w:t>„Беране“</w:t>
      </w:r>
      <w:r>
        <w:rPr>
          <w:spacing w:val="1"/>
        </w:rPr>
        <w:t> </w:t>
      </w:r>
      <w:r>
        <w:rPr/>
        <w:t>које</w:t>
      </w:r>
      <w:r>
        <w:rPr>
          <w:spacing w:val="1"/>
        </w:rPr>
        <w:t> </w:t>
      </w:r>
      <w:r>
        <w:rPr/>
        <w:t>је</w:t>
      </w:r>
      <w:r>
        <w:rPr>
          <w:spacing w:val="1"/>
        </w:rPr>
        <w:t> </w:t>
      </w:r>
      <w:r>
        <w:rPr/>
        <w:t>касније</w:t>
      </w:r>
      <w:r>
        <w:rPr>
          <w:spacing w:val="1"/>
        </w:rPr>
        <w:t> </w:t>
      </w:r>
      <w:r>
        <w:rPr/>
        <w:t>преименовано у „Уљаник“ основано је 1935. године. 2018.године формирано је још</w:t>
      </w:r>
      <w:r>
        <w:rPr>
          <w:spacing w:val="1"/>
        </w:rPr>
        <w:t> </w:t>
      </w:r>
      <w:r>
        <w:rPr/>
        <w:t>једно</w:t>
      </w:r>
      <w:r>
        <w:rPr>
          <w:spacing w:val="1"/>
        </w:rPr>
        <w:t> </w:t>
      </w:r>
      <w:r>
        <w:rPr/>
        <w:t>удружење</w:t>
      </w:r>
      <w:r>
        <w:rPr>
          <w:spacing w:val="1"/>
        </w:rPr>
        <w:t> </w:t>
      </w:r>
      <w:r>
        <w:rPr/>
        <w:t>пчелара</w:t>
      </w:r>
      <w:r>
        <w:rPr>
          <w:spacing w:val="1"/>
        </w:rPr>
        <w:t> </w:t>
      </w:r>
      <w:r>
        <w:rPr/>
        <w:t>„РОЈ“</w:t>
      </w:r>
      <w:r>
        <w:rPr>
          <w:spacing w:val="1"/>
        </w:rPr>
        <w:t> </w:t>
      </w:r>
      <w:r>
        <w:rPr/>
        <w:t>у</w:t>
      </w:r>
      <w:r>
        <w:rPr>
          <w:spacing w:val="1"/>
        </w:rPr>
        <w:t> </w:t>
      </w:r>
      <w:r>
        <w:rPr/>
        <w:t>циљу</w:t>
      </w:r>
      <w:r>
        <w:rPr>
          <w:spacing w:val="1"/>
        </w:rPr>
        <w:t> </w:t>
      </w:r>
      <w:r>
        <w:rPr/>
        <w:t>омасовљења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повећања</w:t>
      </w:r>
      <w:r>
        <w:rPr>
          <w:spacing w:val="1"/>
        </w:rPr>
        <w:t> </w:t>
      </w:r>
      <w:r>
        <w:rPr/>
        <w:t>пчеларске</w:t>
      </w:r>
      <w:r>
        <w:rPr>
          <w:spacing w:val="1"/>
        </w:rPr>
        <w:t> </w:t>
      </w:r>
      <w:r>
        <w:rPr/>
        <w:t>производње. Ова два удружења тренутно броје 180 чланова. Укупан број пчелињих</w:t>
      </w:r>
      <w:r>
        <w:rPr>
          <w:spacing w:val="1"/>
        </w:rPr>
        <w:t> </w:t>
      </w:r>
      <w:r>
        <w:rPr/>
        <w:t>друштава</w:t>
      </w:r>
      <w:r>
        <w:rPr>
          <w:spacing w:val="-1"/>
        </w:rPr>
        <w:t> </w:t>
      </w:r>
      <w:r>
        <w:rPr/>
        <w:t>у</w:t>
      </w:r>
      <w:r>
        <w:rPr>
          <w:spacing w:val="51"/>
        </w:rPr>
        <w:t> </w:t>
      </w:r>
      <w:r>
        <w:rPr/>
        <w:t>2018.години</w:t>
      </w:r>
      <w:r>
        <w:rPr>
          <w:spacing w:val="1"/>
        </w:rPr>
        <w:t> </w:t>
      </w:r>
      <w:r>
        <w:rPr/>
        <w:t>износио</w:t>
      </w:r>
      <w:r>
        <w:rPr>
          <w:spacing w:val="-1"/>
        </w:rPr>
        <w:t> </w:t>
      </w:r>
      <w:r>
        <w:rPr/>
        <w:t>је око 6.000.</w:t>
      </w:r>
    </w:p>
    <w:p>
      <w:pPr>
        <w:pStyle w:val="Heading2"/>
        <w:numPr>
          <w:ilvl w:val="2"/>
          <w:numId w:val="12"/>
        </w:numPr>
        <w:tabs>
          <w:tab w:pos="2141" w:val="left" w:leader="none"/>
        </w:tabs>
        <w:spacing w:line="240" w:lineRule="auto" w:before="200" w:after="0"/>
        <w:ind w:left="2140" w:right="0" w:hanging="721"/>
        <w:jc w:val="left"/>
      </w:pPr>
      <w:r>
        <w:rPr/>
        <w:t>Рибарство</w:t>
      </w:r>
    </w:p>
    <w:p>
      <w:pPr>
        <w:pStyle w:val="BodyText"/>
        <w:spacing w:line="276" w:lineRule="auto" w:before="242"/>
        <w:ind w:left="1060" w:right="1096"/>
        <w:jc w:val="both"/>
      </w:pPr>
      <w:r>
        <w:rPr/>
        <w:t>У нашој општини постоји изграђен савремени комерцијални рибњак за узгој рибе</w:t>
      </w:r>
      <w:r>
        <w:rPr>
          <w:spacing w:val="1"/>
        </w:rPr>
        <w:t> </w:t>
      </w:r>
      <w:r>
        <w:rPr/>
        <w:t>(„Рибњак“ АД Буче). Капацитет рибњака је око 250 тона конзумне рибе у 2 турнуса.</w:t>
      </w:r>
      <w:r>
        <w:rPr>
          <w:spacing w:val="1"/>
        </w:rPr>
        <w:t> </w:t>
      </w:r>
      <w:r>
        <w:rPr/>
        <w:t>Рибњак располаже са мрестилиштем капацитета од око</w:t>
      </w:r>
      <w:r>
        <w:rPr>
          <w:spacing w:val="1"/>
        </w:rPr>
        <w:t> </w:t>
      </w:r>
      <w:r>
        <w:rPr/>
        <w:t>2 000 000 јединки млађи</w:t>
      </w:r>
      <w:r>
        <w:rPr>
          <w:spacing w:val="1"/>
        </w:rPr>
        <w:t> </w:t>
      </w:r>
      <w:r>
        <w:rPr/>
        <w:t>рибе. Задњих година у мрестилишту се годишње произведе око 150 000 јединки.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територији</w:t>
      </w:r>
      <w:r>
        <w:rPr>
          <w:spacing w:val="1"/>
        </w:rPr>
        <w:t> </w:t>
      </w:r>
      <w:r>
        <w:rPr/>
        <w:t>општине</w:t>
      </w:r>
      <w:r>
        <w:rPr>
          <w:spacing w:val="1"/>
        </w:rPr>
        <w:t> </w:t>
      </w:r>
      <w:r>
        <w:rPr/>
        <w:t>Беране</w:t>
      </w:r>
      <w:r>
        <w:rPr>
          <w:spacing w:val="1"/>
        </w:rPr>
        <w:t> </w:t>
      </w:r>
      <w:r>
        <w:rPr/>
        <w:t>изграђено</w:t>
      </w:r>
      <w:r>
        <w:rPr>
          <w:spacing w:val="1"/>
        </w:rPr>
        <w:t> </w:t>
      </w:r>
      <w:r>
        <w:rPr/>
        <w:t>је</w:t>
      </w:r>
      <w:r>
        <w:rPr>
          <w:spacing w:val="1"/>
        </w:rPr>
        <w:t> </w:t>
      </w:r>
      <w:r>
        <w:rPr/>
        <w:t>још</w:t>
      </w:r>
      <w:r>
        <w:rPr>
          <w:spacing w:val="1"/>
        </w:rPr>
        <w:t> </w:t>
      </w:r>
      <w:r>
        <w:rPr/>
        <w:t>неколико</w:t>
      </w:r>
      <w:r>
        <w:rPr>
          <w:spacing w:val="1"/>
        </w:rPr>
        <w:t> </w:t>
      </w:r>
      <w:r>
        <w:rPr/>
        <w:t>мањих</w:t>
      </w:r>
      <w:r>
        <w:rPr>
          <w:spacing w:val="1"/>
        </w:rPr>
        <w:t> </w:t>
      </w:r>
      <w:r>
        <w:rPr/>
        <w:t>рибњака</w:t>
      </w:r>
      <w:r>
        <w:rPr>
          <w:spacing w:val="1"/>
        </w:rPr>
        <w:t> </w:t>
      </w:r>
      <w:r>
        <w:rPr/>
        <w:t>у</w:t>
      </w:r>
      <w:r>
        <w:rPr>
          <w:spacing w:val="1"/>
        </w:rPr>
        <w:t> </w:t>
      </w:r>
      <w:r>
        <w:rPr/>
        <w:t>породичном власништву, гдје се такође производи риба и то врста „Калифорнијска</w:t>
      </w:r>
      <w:r>
        <w:rPr>
          <w:spacing w:val="1"/>
        </w:rPr>
        <w:t> </w:t>
      </w:r>
      <w:r>
        <w:rPr/>
        <w:t>пастрмка“.</w:t>
      </w:r>
      <w:r>
        <w:rPr>
          <w:spacing w:val="-3"/>
        </w:rPr>
        <w:t> </w:t>
      </w:r>
      <w:r>
        <w:rPr/>
        <w:t>Један број</w:t>
      </w:r>
      <w:r>
        <w:rPr>
          <w:spacing w:val="-2"/>
        </w:rPr>
        <w:t> </w:t>
      </w:r>
      <w:r>
        <w:rPr/>
        <w:t>ових</w:t>
      </w:r>
      <w:r>
        <w:rPr>
          <w:spacing w:val="-1"/>
        </w:rPr>
        <w:t> </w:t>
      </w:r>
      <w:r>
        <w:rPr/>
        <w:t>рибњака</w:t>
      </w:r>
      <w:r>
        <w:rPr>
          <w:spacing w:val="-1"/>
        </w:rPr>
        <w:t> </w:t>
      </w:r>
      <w:r>
        <w:rPr/>
        <w:t>има и</w:t>
      </w:r>
      <w:r>
        <w:rPr>
          <w:spacing w:val="-1"/>
        </w:rPr>
        <w:t> </w:t>
      </w:r>
      <w:r>
        <w:rPr/>
        <w:t>комерцијалну</w:t>
      </w:r>
      <w:r>
        <w:rPr>
          <w:spacing w:val="-1"/>
        </w:rPr>
        <w:t> </w:t>
      </w:r>
      <w:r>
        <w:rPr/>
        <w:t>намјену.</w:t>
      </w:r>
    </w:p>
    <w:p>
      <w:pPr>
        <w:pStyle w:val="BodyText"/>
        <w:spacing w:before="5"/>
        <w:rPr>
          <w:sz w:val="17"/>
        </w:rPr>
      </w:pPr>
    </w:p>
    <w:tbl>
      <w:tblPr>
        <w:tblW w:w="0" w:type="auto"/>
        <w:jc w:val="left"/>
        <w:tblInd w:w="9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87"/>
      </w:tblGrid>
      <w:tr>
        <w:trPr>
          <w:trHeight w:val="1634" w:hRule="atLeast"/>
        </w:trPr>
        <w:tc>
          <w:tcPr>
            <w:tcW w:w="9587" w:type="dxa"/>
            <w:tcBorders>
              <w:bottom w:val="nil"/>
            </w:tcBorders>
          </w:tcPr>
          <w:p>
            <w:pPr>
              <w:pStyle w:val="TableParagraph"/>
              <w:spacing w:line="276" w:lineRule="auto" w:before="19"/>
              <w:ind w:left="112" w:right="101"/>
              <w:jc w:val="both"/>
              <w:rPr>
                <w:b/>
                <w:sz w:val="24"/>
              </w:rPr>
            </w:pPr>
            <w:r>
              <w:rPr>
                <w:b/>
                <w:color w:val="365F91"/>
                <w:sz w:val="24"/>
              </w:rPr>
              <w:t>Општина Беране је препознала потребу за израдом Стратегије руралног развоја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за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период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2019-2023.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године.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Планирани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документ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ће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се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наслањати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на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Стратешки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план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развоја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општине.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Доступност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ЕУ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фондова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за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развој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руралне</w:t>
            </w:r>
            <w:r>
              <w:rPr>
                <w:b/>
                <w:color w:val="365F91"/>
                <w:spacing w:val="-50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инфраструктуре,</w:t>
            </w:r>
            <w:r>
              <w:rPr>
                <w:b/>
                <w:color w:val="365F91"/>
                <w:spacing w:val="33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побољшање</w:t>
            </w:r>
            <w:r>
              <w:rPr>
                <w:b/>
                <w:color w:val="365F91"/>
                <w:spacing w:val="3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укупних</w:t>
            </w:r>
            <w:r>
              <w:rPr>
                <w:b/>
                <w:color w:val="365F91"/>
                <w:spacing w:val="35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услова</w:t>
            </w:r>
            <w:r>
              <w:rPr>
                <w:b/>
                <w:color w:val="365F91"/>
                <w:spacing w:val="33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живота</w:t>
            </w:r>
            <w:r>
              <w:rPr>
                <w:b/>
                <w:color w:val="365F91"/>
                <w:spacing w:val="35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сеоског</w:t>
            </w:r>
            <w:r>
              <w:rPr>
                <w:b/>
                <w:color w:val="365F91"/>
                <w:spacing w:val="34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становништва</w:t>
            </w:r>
            <w:r>
              <w:rPr>
                <w:b/>
                <w:color w:val="365F91"/>
                <w:spacing w:val="30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и</w:t>
            </w:r>
          </w:p>
          <w:p>
            <w:pPr>
              <w:pStyle w:val="TableParagraph"/>
              <w:spacing w:line="278" w:lineRule="exact"/>
              <w:ind w:left="112"/>
              <w:jc w:val="both"/>
              <w:rPr>
                <w:b/>
                <w:sz w:val="24"/>
              </w:rPr>
            </w:pPr>
            <w:r>
              <w:rPr>
                <w:b/>
                <w:color w:val="365F91"/>
                <w:sz w:val="24"/>
              </w:rPr>
              <w:t>развој    </w:t>
            </w:r>
            <w:r>
              <w:rPr>
                <w:b/>
                <w:color w:val="365F91"/>
                <w:spacing w:val="3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пољопривреде,</w:t>
            </w:r>
            <w:r>
              <w:rPr>
                <w:b/>
                <w:color w:val="365F91"/>
                <w:spacing w:val="8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општина</w:t>
            </w:r>
            <w:r>
              <w:rPr>
                <w:b/>
                <w:color w:val="365F91"/>
                <w:spacing w:val="8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види</w:t>
            </w:r>
            <w:r>
              <w:rPr>
                <w:b/>
                <w:color w:val="365F91"/>
                <w:spacing w:val="82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као</w:t>
            </w:r>
            <w:r>
              <w:rPr>
                <w:b/>
                <w:color w:val="365F91"/>
                <w:spacing w:val="8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шансу</w:t>
            </w:r>
            <w:r>
              <w:rPr>
                <w:b/>
                <w:color w:val="365F91"/>
                <w:spacing w:val="82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за</w:t>
            </w:r>
            <w:r>
              <w:rPr>
                <w:b/>
                <w:color w:val="365F91"/>
                <w:spacing w:val="82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развој</w:t>
            </w:r>
            <w:r>
              <w:rPr>
                <w:b/>
                <w:color w:val="365F91"/>
                <w:spacing w:val="8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у</w:t>
            </w:r>
            <w:r>
              <w:rPr>
                <w:b/>
                <w:color w:val="365F91"/>
                <w:spacing w:val="80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овој</w:t>
            </w:r>
            <w:r>
              <w:rPr>
                <w:b/>
                <w:color w:val="365F91"/>
                <w:spacing w:val="8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области.</w:t>
            </w:r>
          </w:p>
        </w:tc>
      </w:tr>
    </w:tbl>
    <w:p>
      <w:pPr>
        <w:spacing w:after="0" w:line="278" w:lineRule="exact"/>
        <w:jc w:val="both"/>
        <w:rPr>
          <w:sz w:val="24"/>
        </w:rPr>
        <w:sectPr>
          <w:pgSz w:w="12240" w:h="15840"/>
          <w:pgMar w:header="0" w:footer="1012" w:top="1360" w:bottom="1200" w:left="380" w:right="340"/>
        </w:sectPr>
      </w:pPr>
    </w:p>
    <w:tbl>
      <w:tblPr>
        <w:tblW w:w="0" w:type="auto"/>
        <w:jc w:val="left"/>
        <w:tblInd w:w="9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87"/>
      </w:tblGrid>
      <w:tr>
        <w:trPr>
          <w:trHeight w:val="1315" w:hRule="atLeast"/>
        </w:trPr>
        <w:tc>
          <w:tcPr>
            <w:tcW w:w="9587" w:type="dxa"/>
            <w:tcBorders>
              <w:top w:val="nil"/>
            </w:tcBorders>
          </w:tcPr>
          <w:p>
            <w:pPr>
              <w:pStyle w:val="TableParagraph"/>
              <w:spacing w:line="276" w:lineRule="auto"/>
              <w:ind w:left="112" w:right="96"/>
              <w:jc w:val="both"/>
              <w:rPr>
                <w:b/>
                <w:sz w:val="24"/>
              </w:rPr>
            </w:pPr>
            <w:r>
              <w:rPr>
                <w:b/>
                <w:color w:val="365F91"/>
                <w:sz w:val="24"/>
              </w:rPr>
              <w:t>Користећи расположиве фондове (ИПАРД и сл.),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унапређење пољопривредне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производње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могуће је кроз изградњу откупног центра са хладњачом у оквиру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Бизнис зоне „Рудеш“. Реализација ових активности могућа је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кроз приватно-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јавно</w:t>
            </w:r>
            <w:r>
              <w:rPr>
                <w:b/>
                <w:color w:val="365F91"/>
                <w:spacing w:val="-2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партнерство,</w:t>
            </w:r>
            <w:r>
              <w:rPr>
                <w:b/>
                <w:color w:val="365F91"/>
                <w:spacing w:val="-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кластере или</w:t>
            </w:r>
            <w:r>
              <w:rPr>
                <w:b/>
                <w:color w:val="365F91"/>
                <w:spacing w:val="-2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агрокооперативе.</w:t>
            </w:r>
          </w:p>
        </w:tc>
      </w:tr>
    </w:tbl>
    <w:p>
      <w:pPr>
        <w:pStyle w:val="BodyText"/>
        <w:spacing w:before="1"/>
        <w:rPr>
          <w:sz w:val="22"/>
        </w:rPr>
      </w:pPr>
    </w:p>
    <w:p>
      <w:pPr>
        <w:pStyle w:val="Heading1"/>
        <w:numPr>
          <w:ilvl w:val="0"/>
          <w:numId w:val="13"/>
        </w:numPr>
        <w:tabs>
          <w:tab w:pos="2500" w:val="left" w:leader="none"/>
          <w:tab w:pos="2501" w:val="left" w:leader="none"/>
        </w:tabs>
        <w:spacing w:line="240" w:lineRule="auto" w:before="101" w:after="0"/>
        <w:ind w:left="2500" w:right="0" w:hanging="1081"/>
        <w:jc w:val="left"/>
      </w:pPr>
      <w:bookmarkStart w:name="10. САОБРАЋАЈ" w:id="73"/>
      <w:bookmarkEnd w:id="73"/>
      <w:r>
        <w:rPr>
          <w:b w:val="0"/>
        </w:rPr>
      </w:r>
      <w:bookmarkStart w:name="_bookmark25" w:id="74"/>
      <w:bookmarkEnd w:id="74"/>
      <w:r>
        <w:rPr>
          <w:b w:val="0"/>
        </w:rPr>
      </w:r>
      <w:bookmarkStart w:name="_bookmark25" w:id="75"/>
      <w:bookmarkEnd w:id="75"/>
      <w:r>
        <w:rPr/>
        <w:t>СА</w:t>
      </w:r>
      <w:r>
        <w:rPr/>
        <w:t>ОБРАЋАЈ</w:t>
      </w:r>
    </w:p>
    <w:p>
      <w:pPr>
        <w:pStyle w:val="BodyText"/>
        <w:rPr>
          <w:b/>
          <w:sz w:val="32"/>
        </w:rPr>
      </w:pPr>
    </w:p>
    <w:p>
      <w:pPr>
        <w:pStyle w:val="BodyText"/>
        <w:spacing w:before="11"/>
        <w:rPr>
          <w:b/>
          <w:sz w:val="34"/>
        </w:rPr>
      </w:pPr>
    </w:p>
    <w:p>
      <w:pPr>
        <w:pStyle w:val="Heading2"/>
        <w:numPr>
          <w:ilvl w:val="1"/>
          <w:numId w:val="13"/>
        </w:numPr>
        <w:tabs>
          <w:tab w:pos="2141" w:val="left" w:leader="none"/>
        </w:tabs>
        <w:spacing w:line="240" w:lineRule="auto" w:before="0" w:after="0"/>
        <w:ind w:left="2140" w:right="0" w:hanging="721"/>
        <w:jc w:val="left"/>
      </w:pPr>
      <w:bookmarkStart w:name="10.1. ДРУМСКИ САОБРАЋАЈ" w:id="76"/>
      <w:bookmarkEnd w:id="76"/>
      <w:r>
        <w:rPr>
          <w:b w:val="0"/>
        </w:rPr>
      </w:r>
      <w:bookmarkStart w:name="_bookmark26" w:id="77"/>
      <w:bookmarkEnd w:id="77"/>
      <w:r>
        <w:rPr>
          <w:b w:val="0"/>
        </w:rPr>
      </w:r>
      <w:bookmarkStart w:name="_bookmark26" w:id="78"/>
      <w:bookmarkEnd w:id="78"/>
      <w:r>
        <w:rPr/>
        <w:t>Д</w:t>
      </w:r>
      <w:r>
        <w:rPr/>
        <w:t>РУМСКИ</w:t>
      </w:r>
      <w:r>
        <w:rPr>
          <w:spacing w:val="-5"/>
        </w:rPr>
        <w:t> </w:t>
      </w:r>
      <w:r>
        <w:rPr/>
        <w:t>САОБРАЋАЈ</w:t>
      </w:r>
    </w:p>
    <w:p>
      <w:pPr>
        <w:pStyle w:val="BodyText"/>
        <w:spacing w:before="7"/>
        <w:rPr>
          <w:b/>
          <w:sz w:val="41"/>
        </w:rPr>
      </w:pPr>
    </w:p>
    <w:p>
      <w:pPr>
        <w:pStyle w:val="BodyText"/>
        <w:spacing w:line="276" w:lineRule="auto"/>
        <w:ind w:left="1060" w:right="1099"/>
        <w:jc w:val="both"/>
      </w:pPr>
      <w:r>
        <w:rPr/>
        <w:t>Развијена саобраћајна инфраструктура један је</w:t>
      </w:r>
      <w:r>
        <w:rPr>
          <w:spacing w:val="1"/>
        </w:rPr>
        <w:t> </w:t>
      </w:r>
      <w:r>
        <w:rPr/>
        <w:t>од основних предуслова квалитетног</w:t>
      </w:r>
      <w:r>
        <w:rPr>
          <w:spacing w:val="-50"/>
        </w:rPr>
        <w:t> </w:t>
      </w:r>
      <w:r>
        <w:rPr/>
        <w:t>пословног</w:t>
      </w:r>
      <w:r>
        <w:rPr>
          <w:spacing w:val="1"/>
        </w:rPr>
        <w:t> </w:t>
      </w:r>
      <w:r>
        <w:rPr/>
        <w:t>окружења.</w:t>
      </w:r>
      <w:r>
        <w:rPr>
          <w:spacing w:val="1"/>
        </w:rPr>
        <w:t> </w:t>
      </w:r>
      <w:r>
        <w:rPr/>
        <w:t>Стање</w:t>
      </w:r>
      <w:r>
        <w:rPr>
          <w:spacing w:val="1"/>
        </w:rPr>
        <w:t> </w:t>
      </w:r>
      <w:r>
        <w:rPr/>
        <w:t>саобраћајне</w:t>
      </w:r>
      <w:r>
        <w:rPr>
          <w:spacing w:val="1"/>
        </w:rPr>
        <w:t> </w:t>
      </w:r>
      <w:r>
        <w:rPr/>
        <w:t>инфраструктуре</w:t>
      </w:r>
      <w:r>
        <w:rPr>
          <w:spacing w:val="1"/>
        </w:rPr>
        <w:t> </w:t>
      </w:r>
      <w:r>
        <w:rPr/>
        <w:t>диктира</w:t>
      </w:r>
      <w:r>
        <w:rPr>
          <w:spacing w:val="53"/>
        </w:rPr>
        <w:t> </w:t>
      </w:r>
      <w:r>
        <w:rPr/>
        <w:t>и</w:t>
      </w:r>
      <w:r>
        <w:rPr>
          <w:spacing w:val="53"/>
        </w:rPr>
        <w:t> </w:t>
      </w:r>
      <w:r>
        <w:rPr/>
        <w:t>креира</w:t>
      </w:r>
      <w:r>
        <w:rPr>
          <w:spacing w:val="1"/>
        </w:rPr>
        <w:t> </w:t>
      </w:r>
      <w:r>
        <w:rPr/>
        <w:t>амбијент</w:t>
      </w:r>
      <w:r>
        <w:rPr>
          <w:spacing w:val="-1"/>
        </w:rPr>
        <w:t> </w:t>
      </w:r>
      <w:r>
        <w:rPr/>
        <w:t>свеукупног развоја одређене средине.</w:t>
      </w:r>
    </w:p>
    <w:p>
      <w:pPr>
        <w:pStyle w:val="BodyText"/>
        <w:spacing w:line="276" w:lineRule="auto"/>
        <w:ind w:left="1060" w:right="1098"/>
        <w:jc w:val="both"/>
      </w:pPr>
      <w:r>
        <w:rPr/>
        <w:t>У</w:t>
      </w:r>
      <w:r>
        <w:rPr>
          <w:spacing w:val="1"/>
        </w:rPr>
        <w:t> </w:t>
      </w:r>
      <w:r>
        <w:rPr/>
        <w:t>Беранама</w:t>
      </w:r>
      <w:r>
        <w:rPr>
          <w:spacing w:val="1"/>
        </w:rPr>
        <w:t> </w:t>
      </w:r>
      <w:r>
        <w:rPr/>
        <w:t>постоји</w:t>
      </w:r>
      <w:r>
        <w:rPr>
          <w:spacing w:val="1"/>
        </w:rPr>
        <w:t> </w:t>
      </w:r>
      <w:r>
        <w:rPr/>
        <w:t>развијена</w:t>
      </w:r>
      <w:r>
        <w:rPr>
          <w:spacing w:val="1"/>
        </w:rPr>
        <w:t> </w:t>
      </w:r>
      <w:r>
        <w:rPr/>
        <w:t>мрежа</w:t>
      </w:r>
      <w:r>
        <w:rPr>
          <w:spacing w:val="1"/>
        </w:rPr>
        <w:t> </w:t>
      </w:r>
      <w:r>
        <w:rPr/>
        <w:t>саобраћајница.</w:t>
      </w:r>
      <w:r>
        <w:rPr>
          <w:spacing w:val="1"/>
        </w:rPr>
        <w:t> </w:t>
      </w:r>
      <w:r>
        <w:rPr/>
        <w:t>Велики</w:t>
      </w:r>
      <w:r>
        <w:rPr>
          <w:spacing w:val="1"/>
        </w:rPr>
        <w:t> </w:t>
      </w:r>
      <w:r>
        <w:rPr/>
        <w:t>број</w:t>
      </w:r>
      <w:r>
        <w:rPr>
          <w:spacing w:val="1"/>
        </w:rPr>
        <w:t> </w:t>
      </w:r>
      <w:r>
        <w:rPr/>
        <w:t>градских</w:t>
      </w:r>
      <w:r>
        <w:rPr>
          <w:spacing w:val="1"/>
        </w:rPr>
        <w:t> </w:t>
      </w:r>
      <w:r>
        <w:rPr/>
        <w:t>саобраћајница</w:t>
      </w:r>
      <w:r>
        <w:rPr>
          <w:spacing w:val="1"/>
        </w:rPr>
        <w:t> </w:t>
      </w:r>
      <w:r>
        <w:rPr/>
        <w:t>је</w:t>
      </w:r>
      <w:r>
        <w:rPr>
          <w:spacing w:val="1"/>
        </w:rPr>
        <w:t> </w:t>
      </w:r>
      <w:r>
        <w:rPr/>
        <w:t>у</w:t>
      </w:r>
      <w:r>
        <w:rPr>
          <w:spacing w:val="1"/>
        </w:rPr>
        <w:t> </w:t>
      </w:r>
      <w:r>
        <w:rPr/>
        <w:t>потпуности</w:t>
      </w:r>
      <w:r>
        <w:rPr>
          <w:spacing w:val="1"/>
        </w:rPr>
        <w:t> </w:t>
      </w:r>
      <w:r>
        <w:rPr/>
        <w:t>реконструисан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задовољава</w:t>
      </w:r>
      <w:r>
        <w:rPr>
          <w:spacing w:val="1"/>
        </w:rPr>
        <w:t> </w:t>
      </w:r>
      <w:r>
        <w:rPr/>
        <w:t>потребе</w:t>
      </w:r>
      <w:r>
        <w:rPr>
          <w:spacing w:val="1"/>
        </w:rPr>
        <w:t> </w:t>
      </w:r>
      <w:r>
        <w:rPr/>
        <w:t>у</w:t>
      </w:r>
      <w:r>
        <w:rPr>
          <w:spacing w:val="1"/>
        </w:rPr>
        <w:t> </w:t>
      </w:r>
      <w:r>
        <w:rPr/>
        <w:t>складу</w:t>
      </w:r>
      <w:r>
        <w:rPr>
          <w:spacing w:val="1"/>
        </w:rPr>
        <w:t> </w:t>
      </w:r>
      <w:r>
        <w:rPr/>
        <w:t>са</w:t>
      </w:r>
      <w:r>
        <w:rPr>
          <w:spacing w:val="-51"/>
        </w:rPr>
        <w:t> </w:t>
      </w:r>
      <w:r>
        <w:rPr/>
        <w:t>пројектно-</w:t>
      </w:r>
      <w:r>
        <w:rPr>
          <w:spacing w:val="-2"/>
        </w:rPr>
        <w:t> </w:t>
      </w:r>
      <w:r>
        <w:rPr/>
        <w:t>техничком</w:t>
      </w:r>
      <w:r>
        <w:rPr>
          <w:spacing w:val="-3"/>
        </w:rPr>
        <w:t> </w:t>
      </w:r>
      <w:r>
        <w:rPr/>
        <w:t>документацијом</w:t>
      </w:r>
      <w:r>
        <w:rPr>
          <w:spacing w:val="-2"/>
        </w:rPr>
        <w:t> </w:t>
      </w:r>
      <w:r>
        <w:rPr/>
        <w:t>и</w:t>
      </w:r>
      <w:r>
        <w:rPr>
          <w:spacing w:val="-1"/>
        </w:rPr>
        <w:t> </w:t>
      </w:r>
      <w:r>
        <w:rPr/>
        <w:t>стандардима</w:t>
      </w:r>
      <w:r>
        <w:rPr>
          <w:spacing w:val="-2"/>
        </w:rPr>
        <w:t> </w:t>
      </w:r>
      <w:r>
        <w:rPr/>
        <w:t>за</w:t>
      </w:r>
      <w:r>
        <w:rPr>
          <w:spacing w:val="-2"/>
        </w:rPr>
        <w:t> </w:t>
      </w:r>
      <w:r>
        <w:rPr/>
        <w:t>ову</w:t>
      </w:r>
      <w:r>
        <w:rPr>
          <w:spacing w:val="-3"/>
        </w:rPr>
        <w:t> </w:t>
      </w:r>
      <w:r>
        <w:rPr/>
        <w:t>врсту</w:t>
      </w:r>
      <w:r>
        <w:rPr>
          <w:spacing w:val="-3"/>
        </w:rPr>
        <w:t> </w:t>
      </w:r>
      <w:r>
        <w:rPr/>
        <w:t>саобраћајница.</w:t>
      </w:r>
    </w:p>
    <w:p>
      <w:pPr>
        <w:pStyle w:val="BodyText"/>
        <w:spacing w:line="276" w:lineRule="auto"/>
        <w:ind w:left="1060" w:right="1094"/>
        <w:jc w:val="both"/>
      </w:pPr>
      <w:r>
        <w:rPr/>
        <w:t>Повољан</w:t>
      </w:r>
      <w:r>
        <w:rPr>
          <w:spacing w:val="1"/>
        </w:rPr>
        <w:t> </w:t>
      </w:r>
      <w:r>
        <w:rPr/>
        <w:t>географски</w:t>
      </w:r>
      <w:r>
        <w:rPr>
          <w:spacing w:val="1"/>
        </w:rPr>
        <w:t> </w:t>
      </w:r>
      <w:r>
        <w:rPr/>
        <w:t>положај</w:t>
      </w:r>
      <w:r>
        <w:rPr>
          <w:spacing w:val="1"/>
        </w:rPr>
        <w:t> </w:t>
      </w:r>
      <w:r>
        <w:rPr/>
        <w:t>обезбјеђују</w:t>
      </w:r>
      <w:r>
        <w:rPr>
          <w:spacing w:val="1"/>
        </w:rPr>
        <w:t> </w:t>
      </w:r>
      <w:r>
        <w:rPr/>
        <w:t>доступност,</w:t>
      </w:r>
      <w:r>
        <w:rPr>
          <w:spacing w:val="1"/>
        </w:rPr>
        <w:t> </w:t>
      </w:r>
      <w:r>
        <w:rPr/>
        <w:t>ибарском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јадранском</w:t>
      </w:r>
      <w:r>
        <w:rPr>
          <w:spacing w:val="-50"/>
        </w:rPr>
        <w:t> </w:t>
      </w:r>
      <w:r>
        <w:rPr/>
        <w:t>магистралом, солидну саобраћајну повезаност са ближом и даљом околином, што је</w:t>
      </w:r>
      <w:r>
        <w:rPr>
          <w:spacing w:val="1"/>
        </w:rPr>
        <w:t> </w:t>
      </w:r>
      <w:r>
        <w:rPr/>
        <w:t>од</w:t>
      </w:r>
      <w:r>
        <w:rPr>
          <w:spacing w:val="1"/>
        </w:rPr>
        <w:t> </w:t>
      </w:r>
      <w:r>
        <w:rPr/>
        <w:t>великог</w:t>
      </w:r>
      <w:r>
        <w:rPr>
          <w:spacing w:val="1"/>
        </w:rPr>
        <w:t> </w:t>
      </w:r>
      <w:r>
        <w:rPr/>
        <w:t>значаја</w:t>
      </w:r>
      <w:r>
        <w:rPr>
          <w:spacing w:val="1"/>
        </w:rPr>
        <w:t> </w:t>
      </w:r>
      <w:r>
        <w:rPr/>
        <w:t>за</w:t>
      </w:r>
      <w:r>
        <w:rPr>
          <w:spacing w:val="1"/>
        </w:rPr>
        <w:t> </w:t>
      </w:r>
      <w:r>
        <w:rPr/>
        <w:t>развој</w:t>
      </w:r>
      <w:r>
        <w:rPr>
          <w:spacing w:val="1"/>
        </w:rPr>
        <w:t> </w:t>
      </w:r>
      <w:r>
        <w:rPr/>
        <w:t>Берана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околних</w:t>
      </w:r>
      <w:r>
        <w:rPr>
          <w:spacing w:val="1"/>
        </w:rPr>
        <w:t> </w:t>
      </w:r>
      <w:r>
        <w:rPr/>
        <w:t>мјеста.</w:t>
      </w:r>
      <w:r>
        <w:rPr>
          <w:spacing w:val="1"/>
        </w:rPr>
        <w:t> </w:t>
      </w:r>
      <w:r>
        <w:rPr/>
        <w:t>Кроз</w:t>
      </w:r>
      <w:r>
        <w:rPr>
          <w:spacing w:val="1"/>
        </w:rPr>
        <w:t> </w:t>
      </w:r>
      <w:r>
        <w:rPr/>
        <w:t>Беране</w:t>
      </w:r>
      <w:r>
        <w:rPr>
          <w:spacing w:val="1"/>
        </w:rPr>
        <w:t> </w:t>
      </w:r>
      <w:r>
        <w:rPr/>
        <w:t>пролази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регионални пут према Андријевици и Плаву,</w:t>
      </w:r>
      <w:r>
        <w:rPr>
          <w:spacing w:val="52"/>
        </w:rPr>
        <w:t> </w:t>
      </w:r>
      <w:r>
        <w:rPr/>
        <w:t>који би ускоро требао преко Албаније</w:t>
      </w:r>
      <w:r>
        <w:rPr>
          <w:spacing w:val="1"/>
        </w:rPr>
        <w:t> </w:t>
      </w:r>
      <w:r>
        <w:rPr/>
        <w:t>да</w:t>
      </w:r>
      <w:r>
        <w:rPr>
          <w:spacing w:val="-1"/>
        </w:rPr>
        <w:t> </w:t>
      </w:r>
      <w:r>
        <w:rPr/>
        <w:t>се</w:t>
      </w:r>
      <w:r>
        <w:rPr>
          <w:spacing w:val="-1"/>
        </w:rPr>
        <w:t> </w:t>
      </w:r>
      <w:r>
        <w:rPr/>
        <w:t>веже са</w:t>
      </w:r>
      <w:r>
        <w:rPr>
          <w:spacing w:val="-1"/>
        </w:rPr>
        <w:t> </w:t>
      </w:r>
      <w:r>
        <w:rPr/>
        <w:t>Подгорицом.</w:t>
      </w:r>
    </w:p>
    <w:p>
      <w:pPr>
        <w:pStyle w:val="BodyText"/>
        <w:spacing w:line="276" w:lineRule="auto"/>
        <w:ind w:left="1060" w:right="1097"/>
        <w:jc w:val="both"/>
      </w:pPr>
      <w:r>
        <w:rPr/>
        <w:t>Беране је удаљено од Подгорице 143 км, а завршетком дијела ауто пута Подгорица –</w:t>
      </w:r>
      <w:r>
        <w:rPr>
          <w:spacing w:val="1"/>
        </w:rPr>
        <w:t> </w:t>
      </w:r>
      <w:r>
        <w:rPr/>
        <w:t>Матешево и регионалног пута Беране – Лубнице – Јеловица – Колашин удаљеност</w:t>
      </w:r>
      <w:r>
        <w:rPr>
          <w:spacing w:val="1"/>
        </w:rPr>
        <w:t> </w:t>
      </w:r>
      <w:r>
        <w:rPr/>
        <w:t>Берана</w:t>
      </w:r>
      <w:r>
        <w:rPr>
          <w:spacing w:val="-2"/>
        </w:rPr>
        <w:t> </w:t>
      </w:r>
      <w:r>
        <w:rPr/>
        <w:t>од Подгорице</w:t>
      </w:r>
      <w:r>
        <w:rPr>
          <w:spacing w:val="-2"/>
        </w:rPr>
        <w:t> </w:t>
      </w:r>
      <w:r>
        <w:rPr/>
        <w:t>биће готово преполовљена.</w:t>
      </w:r>
    </w:p>
    <w:p>
      <w:pPr>
        <w:pStyle w:val="BodyText"/>
        <w:spacing w:line="276" w:lineRule="auto"/>
        <w:ind w:left="1060" w:right="1097"/>
        <w:jc w:val="both"/>
      </w:pPr>
      <w:r>
        <w:rPr/>
        <w:t>Удаљеност од жељезничког саобраћаја</w:t>
      </w:r>
      <w:r>
        <w:rPr>
          <w:spacing w:val="1"/>
        </w:rPr>
        <w:t> </w:t>
      </w:r>
      <w:r>
        <w:rPr/>
        <w:t>је 36 километара, са најближом жељезничком</w:t>
      </w:r>
      <w:r>
        <w:rPr>
          <w:spacing w:val="-50"/>
        </w:rPr>
        <w:t> </w:t>
      </w:r>
      <w:r>
        <w:rPr/>
        <w:t>станицом</w:t>
      </w:r>
      <w:r>
        <w:rPr>
          <w:spacing w:val="-2"/>
        </w:rPr>
        <w:t> </w:t>
      </w:r>
      <w:r>
        <w:rPr/>
        <w:t>у</w:t>
      </w:r>
      <w:r>
        <w:rPr>
          <w:spacing w:val="-1"/>
        </w:rPr>
        <w:t> </w:t>
      </w:r>
      <w:r>
        <w:rPr/>
        <w:t>Бијелом Пољу.</w:t>
      </w:r>
    </w:p>
    <w:p>
      <w:pPr>
        <w:pStyle w:val="BodyText"/>
        <w:spacing w:line="276" w:lineRule="auto"/>
        <w:ind w:left="1060" w:right="1100"/>
        <w:jc w:val="both"/>
      </w:pPr>
      <w:r>
        <w:rPr/>
        <w:t>У</w:t>
      </w:r>
      <w:r>
        <w:rPr>
          <w:spacing w:val="1"/>
        </w:rPr>
        <w:t> </w:t>
      </w:r>
      <w:r>
        <w:rPr/>
        <w:t>Беранама</w:t>
      </w:r>
      <w:r>
        <w:rPr>
          <w:spacing w:val="1"/>
        </w:rPr>
        <w:t> </w:t>
      </w:r>
      <w:r>
        <w:rPr/>
        <w:t>постоји</w:t>
      </w:r>
      <w:r>
        <w:rPr>
          <w:spacing w:val="1"/>
        </w:rPr>
        <w:t> </w:t>
      </w:r>
      <w:r>
        <w:rPr/>
        <w:t>аеродром</w:t>
      </w:r>
      <w:r>
        <w:rPr>
          <w:spacing w:val="1"/>
        </w:rPr>
        <w:t> </w:t>
      </w:r>
      <w:r>
        <w:rPr/>
        <w:t>који</w:t>
      </w:r>
      <w:r>
        <w:rPr>
          <w:spacing w:val="1"/>
        </w:rPr>
        <w:t> </w:t>
      </w:r>
      <w:r>
        <w:rPr/>
        <w:t>није</w:t>
      </w:r>
      <w:r>
        <w:rPr>
          <w:spacing w:val="1"/>
        </w:rPr>
        <w:t> </w:t>
      </w:r>
      <w:r>
        <w:rPr/>
        <w:t>активан,</w:t>
      </w:r>
      <w:r>
        <w:rPr>
          <w:spacing w:val="1"/>
        </w:rPr>
        <w:t> </w:t>
      </w:r>
      <w:r>
        <w:rPr/>
        <w:t>а</w:t>
      </w:r>
      <w:r>
        <w:rPr>
          <w:spacing w:val="1"/>
        </w:rPr>
        <w:t> </w:t>
      </w:r>
      <w:r>
        <w:rPr/>
        <w:t>удаљеност</w:t>
      </w:r>
      <w:r>
        <w:rPr>
          <w:spacing w:val="1"/>
        </w:rPr>
        <w:t> </w:t>
      </w:r>
      <w:r>
        <w:rPr/>
        <w:t>до</w:t>
      </w:r>
      <w:r>
        <w:rPr>
          <w:spacing w:val="1"/>
        </w:rPr>
        <w:t> </w:t>
      </w:r>
      <w:r>
        <w:rPr/>
        <w:t>подгоричког</w:t>
      </w:r>
      <w:r>
        <w:rPr>
          <w:spacing w:val="1"/>
        </w:rPr>
        <w:t> </w:t>
      </w:r>
      <w:r>
        <w:rPr/>
        <w:t>аеродрома</w:t>
      </w:r>
      <w:r>
        <w:rPr>
          <w:spacing w:val="-1"/>
        </w:rPr>
        <w:t> </w:t>
      </w:r>
      <w:r>
        <w:rPr/>
        <w:t>је 158</w:t>
      </w:r>
      <w:r>
        <w:rPr>
          <w:spacing w:val="-1"/>
        </w:rPr>
        <w:t> </w:t>
      </w:r>
      <w:r>
        <w:rPr/>
        <w:t>км.</w:t>
      </w:r>
    </w:p>
    <w:p>
      <w:pPr>
        <w:pStyle w:val="BodyText"/>
        <w:spacing w:line="276" w:lineRule="auto"/>
        <w:ind w:left="1060" w:right="1101"/>
        <w:jc w:val="both"/>
      </w:pPr>
      <w:r>
        <w:rPr/>
        <w:t>Најближи гранични прелази Општини Беране су Драченовац код Рожаја, на око 40</w:t>
      </w:r>
      <w:r>
        <w:rPr>
          <w:spacing w:val="1"/>
        </w:rPr>
        <w:t> </w:t>
      </w:r>
      <w:r>
        <w:rPr/>
        <w:t>километра</w:t>
      </w:r>
      <w:r>
        <w:rPr>
          <w:spacing w:val="-2"/>
        </w:rPr>
        <w:t> </w:t>
      </w:r>
      <w:r>
        <w:rPr/>
        <w:t>и Добраково, граница</w:t>
      </w:r>
      <w:r>
        <w:rPr>
          <w:spacing w:val="-1"/>
        </w:rPr>
        <w:t> </w:t>
      </w:r>
      <w:r>
        <w:rPr/>
        <w:t>са Србијом</w:t>
      </w:r>
      <w:r>
        <w:rPr>
          <w:spacing w:val="-1"/>
        </w:rPr>
        <w:t> </w:t>
      </w:r>
      <w:r>
        <w:rPr/>
        <w:t>на око</w:t>
      </w:r>
      <w:r>
        <w:rPr>
          <w:spacing w:val="-1"/>
        </w:rPr>
        <w:t> </w:t>
      </w:r>
      <w:r>
        <w:rPr/>
        <w:t>40</w:t>
      </w:r>
      <w:r>
        <w:rPr>
          <w:spacing w:val="-1"/>
        </w:rPr>
        <w:t> </w:t>
      </w:r>
      <w:r>
        <w:rPr/>
        <w:t>километара.</w:t>
      </w:r>
    </w:p>
    <w:p>
      <w:pPr>
        <w:pStyle w:val="BodyText"/>
        <w:ind w:left="1060"/>
        <w:jc w:val="both"/>
      </w:pPr>
      <w:r>
        <w:rPr/>
        <w:t>Најближа</w:t>
      </w:r>
      <w:r>
        <w:rPr>
          <w:spacing w:val="-3"/>
        </w:rPr>
        <w:t> </w:t>
      </w:r>
      <w:r>
        <w:rPr/>
        <w:t>лука</w:t>
      </w:r>
      <w:r>
        <w:rPr>
          <w:spacing w:val="-2"/>
        </w:rPr>
        <w:t> </w:t>
      </w:r>
      <w:r>
        <w:rPr/>
        <w:t>Беранама</w:t>
      </w:r>
      <w:r>
        <w:rPr>
          <w:spacing w:val="-1"/>
        </w:rPr>
        <w:t> </w:t>
      </w:r>
      <w:r>
        <w:rPr/>
        <w:t>је</w:t>
      </w:r>
      <w:r>
        <w:rPr>
          <w:spacing w:val="-1"/>
        </w:rPr>
        <w:t> </w:t>
      </w:r>
      <w:r>
        <w:rPr/>
        <w:t>Лука</w:t>
      </w:r>
      <w:r>
        <w:rPr>
          <w:spacing w:val="-3"/>
        </w:rPr>
        <w:t> </w:t>
      </w:r>
      <w:r>
        <w:rPr/>
        <w:t>Бар,</w:t>
      </w:r>
      <w:r>
        <w:rPr>
          <w:spacing w:val="51"/>
        </w:rPr>
        <w:t> </w:t>
      </w:r>
      <w:r>
        <w:rPr/>
        <w:t>која</w:t>
      </w:r>
      <w:r>
        <w:rPr>
          <w:spacing w:val="-2"/>
        </w:rPr>
        <w:t> </w:t>
      </w:r>
      <w:r>
        <w:rPr/>
        <w:t>је</w:t>
      </w:r>
      <w:r>
        <w:rPr>
          <w:spacing w:val="-1"/>
        </w:rPr>
        <w:t> </w:t>
      </w:r>
      <w:r>
        <w:rPr/>
        <w:t>од</w:t>
      </w:r>
      <w:r>
        <w:rPr>
          <w:spacing w:val="-1"/>
        </w:rPr>
        <w:t> </w:t>
      </w:r>
      <w:r>
        <w:rPr/>
        <w:t>Берана</w:t>
      </w:r>
      <w:r>
        <w:rPr>
          <w:spacing w:val="-2"/>
        </w:rPr>
        <w:t> </w:t>
      </w:r>
      <w:r>
        <w:rPr/>
        <w:t>удаљена</w:t>
      </w:r>
      <w:r>
        <w:rPr>
          <w:spacing w:val="-2"/>
        </w:rPr>
        <w:t> </w:t>
      </w:r>
      <w:r>
        <w:rPr/>
        <w:t>193</w:t>
      </w:r>
      <w:r>
        <w:rPr>
          <w:spacing w:val="-2"/>
        </w:rPr>
        <w:t> </w:t>
      </w:r>
      <w:r>
        <w:rPr/>
        <w:t>километра.</w:t>
      </w:r>
    </w:p>
    <w:p>
      <w:pPr>
        <w:pStyle w:val="BodyText"/>
        <w:spacing w:before="3"/>
        <w:rPr>
          <w:sz w:val="31"/>
        </w:rPr>
      </w:pPr>
    </w:p>
    <w:p>
      <w:pPr>
        <w:pStyle w:val="BodyText"/>
        <w:spacing w:line="276" w:lineRule="auto"/>
        <w:ind w:left="1060" w:right="1096"/>
        <w:jc w:val="both"/>
      </w:pPr>
      <w:r>
        <w:rPr/>
        <w:t>На</w:t>
      </w:r>
      <w:r>
        <w:rPr>
          <w:spacing w:val="1"/>
        </w:rPr>
        <w:t> </w:t>
      </w:r>
      <w:r>
        <w:rPr/>
        <w:t>подручју</w:t>
      </w:r>
      <w:r>
        <w:rPr>
          <w:spacing w:val="1"/>
        </w:rPr>
        <w:t> </w:t>
      </w:r>
      <w:r>
        <w:rPr/>
        <w:t>општине</w:t>
      </w:r>
      <w:r>
        <w:rPr>
          <w:spacing w:val="1"/>
        </w:rPr>
        <w:t> </w:t>
      </w:r>
      <w:r>
        <w:rPr/>
        <w:t>постоји</w:t>
      </w:r>
      <w:r>
        <w:rPr>
          <w:spacing w:val="1"/>
        </w:rPr>
        <w:t> </w:t>
      </w:r>
      <w:r>
        <w:rPr/>
        <w:t>солидна</w:t>
      </w:r>
      <w:r>
        <w:rPr>
          <w:spacing w:val="1"/>
        </w:rPr>
        <w:t> </w:t>
      </w:r>
      <w:r>
        <w:rPr/>
        <w:t>путна</w:t>
      </w:r>
      <w:r>
        <w:rPr>
          <w:spacing w:val="1"/>
        </w:rPr>
        <w:t> </w:t>
      </w:r>
      <w:r>
        <w:rPr/>
        <w:t>инфраструктура.</w:t>
      </w:r>
      <w:r>
        <w:rPr>
          <w:spacing w:val="1"/>
        </w:rPr>
        <w:t> </w:t>
      </w:r>
      <w:r>
        <w:rPr/>
        <w:t>Сви</w:t>
      </w:r>
      <w:r>
        <w:rPr>
          <w:spacing w:val="1"/>
        </w:rPr>
        <w:t> </w:t>
      </w:r>
      <w:r>
        <w:rPr/>
        <w:t>мјесни</w:t>
      </w:r>
      <w:r>
        <w:rPr>
          <w:spacing w:val="1"/>
        </w:rPr>
        <w:t> </w:t>
      </w:r>
      <w:r>
        <w:rPr/>
        <w:t>центри</w:t>
      </w:r>
      <w:r>
        <w:rPr>
          <w:spacing w:val="-50"/>
        </w:rPr>
        <w:t> </w:t>
      </w:r>
      <w:r>
        <w:rPr/>
        <w:t>асфалтом су повезина са градом. Потенцијалне локације за развој бизниса на Рудешу</w:t>
      </w:r>
      <w:r>
        <w:rPr>
          <w:spacing w:val="1"/>
        </w:rPr>
        <w:t> </w:t>
      </w:r>
      <w:r>
        <w:rPr/>
        <w:t>и осталим дјеловима општине повезани су са магистралним путем који представља</w:t>
      </w:r>
      <w:r>
        <w:rPr>
          <w:spacing w:val="1"/>
        </w:rPr>
        <w:t> </w:t>
      </w:r>
      <w:r>
        <w:rPr/>
        <w:t>дио</w:t>
      </w:r>
      <w:r>
        <w:rPr>
          <w:spacing w:val="-2"/>
        </w:rPr>
        <w:t> </w:t>
      </w:r>
      <w:r>
        <w:rPr/>
        <w:t>јадранске</w:t>
      </w:r>
      <w:r>
        <w:rPr>
          <w:spacing w:val="-1"/>
        </w:rPr>
        <w:t> </w:t>
      </w:r>
      <w:r>
        <w:rPr/>
        <w:t>и</w:t>
      </w:r>
      <w:r>
        <w:rPr>
          <w:spacing w:val="-1"/>
        </w:rPr>
        <w:t> </w:t>
      </w:r>
      <w:r>
        <w:rPr/>
        <w:t>ибарске</w:t>
      </w:r>
      <w:r>
        <w:rPr>
          <w:spacing w:val="-2"/>
        </w:rPr>
        <w:t> </w:t>
      </w:r>
      <w:r>
        <w:rPr/>
        <w:t>магистрале</w:t>
      </w:r>
      <w:r>
        <w:rPr>
          <w:spacing w:val="-2"/>
        </w:rPr>
        <w:t> </w:t>
      </w:r>
      <w:r>
        <w:rPr/>
        <w:t>и са</w:t>
      </w:r>
      <w:r>
        <w:rPr>
          <w:spacing w:val="-1"/>
        </w:rPr>
        <w:t> </w:t>
      </w:r>
      <w:r>
        <w:rPr/>
        <w:t>регионалним</w:t>
      </w:r>
      <w:r>
        <w:rPr>
          <w:spacing w:val="-1"/>
        </w:rPr>
        <w:t> </w:t>
      </w:r>
      <w:r>
        <w:rPr/>
        <w:t>путем</w:t>
      </w:r>
      <w:r>
        <w:rPr>
          <w:spacing w:val="-1"/>
        </w:rPr>
        <w:t> </w:t>
      </w:r>
      <w:r>
        <w:rPr/>
        <w:t>Беране</w:t>
      </w:r>
      <w:r>
        <w:rPr>
          <w:spacing w:val="2"/>
        </w:rPr>
        <w:t> </w:t>
      </w:r>
      <w:r>
        <w:rPr/>
        <w:t>–</w:t>
      </w:r>
      <w:r>
        <w:rPr>
          <w:spacing w:val="-1"/>
        </w:rPr>
        <w:t> </w:t>
      </w:r>
      <w:r>
        <w:rPr/>
        <w:t>Плав.</w:t>
      </w:r>
    </w:p>
    <w:p>
      <w:pPr>
        <w:spacing w:after="0" w:line="276" w:lineRule="auto"/>
        <w:jc w:val="both"/>
        <w:sectPr>
          <w:pgSz w:w="12240" w:h="15840"/>
          <w:pgMar w:header="0" w:footer="1012" w:top="1440" w:bottom="1200" w:left="380" w:right="340"/>
        </w:sectPr>
      </w:pPr>
    </w:p>
    <w:p>
      <w:pPr>
        <w:pStyle w:val="BodyText"/>
        <w:spacing w:line="276" w:lineRule="auto" w:before="80"/>
        <w:ind w:left="1060" w:right="1094"/>
        <w:jc w:val="both"/>
      </w:pPr>
      <w:r>
        <w:rPr/>
        <w:t>Завршетком</w:t>
      </w:r>
      <w:r>
        <w:rPr>
          <w:spacing w:val="1"/>
        </w:rPr>
        <w:t> </w:t>
      </w:r>
      <w:r>
        <w:rPr/>
        <w:t>путних</w:t>
      </w:r>
      <w:r>
        <w:rPr>
          <w:spacing w:val="1"/>
        </w:rPr>
        <w:t> </w:t>
      </w:r>
      <w:r>
        <w:rPr/>
        <w:t>праваца</w:t>
      </w:r>
      <w:r>
        <w:rPr>
          <w:spacing w:val="1"/>
        </w:rPr>
        <w:t> </w:t>
      </w:r>
      <w:r>
        <w:rPr/>
        <w:t>Беране</w:t>
      </w:r>
      <w:r>
        <w:rPr>
          <w:spacing w:val="1"/>
        </w:rPr>
        <w:t> </w:t>
      </w:r>
      <w:r>
        <w:rPr/>
        <w:t>–</w:t>
      </w:r>
      <w:r>
        <w:rPr>
          <w:spacing w:val="1"/>
        </w:rPr>
        <w:t> </w:t>
      </w:r>
      <w:r>
        <w:rPr/>
        <w:t>Јеловица</w:t>
      </w:r>
      <w:r>
        <w:rPr>
          <w:spacing w:val="1"/>
        </w:rPr>
        <w:t> </w:t>
      </w:r>
      <w:r>
        <w:rPr/>
        <w:t>–</w:t>
      </w:r>
      <w:r>
        <w:rPr>
          <w:spacing w:val="1"/>
        </w:rPr>
        <w:t> </w:t>
      </w:r>
      <w:r>
        <w:rPr/>
        <w:t>Колашин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Беране</w:t>
      </w:r>
      <w:r>
        <w:rPr>
          <w:spacing w:val="1"/>
        </w:rPr>
        <w:t> </w:t>
      </w:r>
      <w:r>
        <w:rPr/>
        <w:t>–</w:t>
      </w:r>
      <w:r>
        <w:rPr>
          <w:spacing w:val="1"/>
        </w:rPr>
        <w:t> </w:t>
      </w:r>
      <w:r>
        <w:rPr/>
        <w:t>Петњица,</w:t>
      </w:r>
      <w:r>
        <w:rPr>
          <w:spacing w:val="1"/>
        </w:rPr>
        <w:t> </w:t>
      </w:r>
      <w:r>
        <w:rPr/>
        <w:t>значајно ће бити побољшана саобраћајна комуникација на самом подручју општине</w:t>
      </w:r>
      <w:r>
        <w:rPr>
          <w:spacing w:val="1"/>
        </w:rPr>
        <w:t> </w:t>
      </w:r>
      <w:r>
        <w:rPr/>
        <w:t>Беране,</w:t>
      </w:r>
      <w:r>
        <w:rPr>
          <w:spacing w:val="-1"/>
        </w:rPr>
        <w:t> </w:t>
      </w:r>
      <w:r>
        <w:rPr/>
        <w:t>као и према југу</w:t>
      </w:r>
      <w:r>
        <w:rPr>
          <w:spacing w:val="-1"/>
        </w:rPr>
        <w:t> </w:t>
      </w:r>
      <w:r>
        <w:rPr/>
        <w:t>Црне Горе.</w:t>
      </w:r>
    </w:p>
    <w:p>
      <w:pPr>
        <w:pStyle w:val="BodyText"/>
        <w:spacing w:before="8"/>
        <w:rPr>
          <w:sz w:val="27"/>
        </w:rPr>
      </w:pPr>
    </w:p>
    <w:p>
      <w:pPr>
        <w:spacing w:before="1"/>
        <w:ind w:left="249" w:right="288" w:firstLine="0"/>
        <w:jc w:val="center"/>
        <w:rPr>
          <w:i/>
          <w:sz w:val="22"/>
        </w:rPr>
      </w:pPr>
      <w:r>
        <w:rPr>
          <w:i/>
          <w:sz w:val="22"/>
        </w:rPr>
        <w:t>Табела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бр.21: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Листа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магистралних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и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региналних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путева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који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пролазе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кроз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Беране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9"/>
        <w:rPr>
          <w:i/>
          <w:sz w:val="10"/>
        </w:rPr>
      </w:pPr>
    </w:p>
    <w:p>
      <w:pPr>
        <w:pStyle w:val="BodyText"/>
        <w:spacing w:line="20" w:lineRule="exact"/>
        <w:ind w:left="1550"/>
        <w:rPr>
          <w:sz w:val="2"/>
        </w:rPr>
      </w:pPr>
      <w:r>
        <w:rPr>
          <w:sz w:val="2"/>
        </w:rPr>
        <w:pict>
          <v:group style="width:419.15pt;height:1pt;mso-position-horizontal-relative:char;mso-position-vertical-relative:line" coordorigin="0,0" coordsize="8383,20">
            <v:shape style="position:absolute;left:0;top:0;width:8383;height:20" coordorigin="0,0" coordsize="8383,20" path="m4054,0l562,0,542,0,542,0,0,0,0,19,542,19,542,19,562,19,4054,19,4054,0xm4073,0l4054,0,4054,19,4073,19,4073,0xm4950,0l4931,0,4931,0,4073,0,4073,19,4931,19,4931,19,4950,19,4950,0xm6723,0l6704,0,4950,0,4950,19,6704,19,6723,19,6723,0xm8382,0l6723,0,6723,19,8382,19,8382,0xe" filled="true" fillcolor="#000000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pgSz w:w="12240" w:h="15840"/>
          <w:pgMar w:header="0" w:footer="1012" w:top="1360" w:bottom="1200" w:left="380" w:right="340"/>
        </w:sectPr>
      </w:pPr>
    </w:p>
    <w:p>
      <w:pPr>
        <w:pStyle w:val="BodyText"/>
        <w:spacing w:before="3"/>
        <w:rPr>
          <w:i/>
          <w:sz w:val="20"/>
        </w:rPr>
      </w:pPr>
    </w:p>
    <w:p>
      <w:pPr>
        <w:tabs>
          <w:tab w:pos="3234" w:val="left" w:leader="none"/>
          <w:tab w:pos="5719" w:val="left" w:leader="none"/>
        </w:tabs>
        <w:spacing w:line="120" w:lineRule="auto" w:before="0"/>
        <w:ind w:left="5717" w:right="0" w:hanging="4057"/>
        <w:jc w:val="right"/>
        <w:rPr>
          <w:b/>
          <w:sz w:val="22"/>
        </w:rPr>
      </w:pPr>
      <w:r>
        <w:rPr>
          <w:b/>
          <w:sz w:val="22"/>
        </w:rPr>
        <w:t>Бр.</w:t>
        <w:tab/>
        <w:t>Назив</w:t>
      </w:r>
      <w:r>
        <w:rPr>
          <w:b/>
          <w:spacing w:val="45"/>
          <w:sz w:val="22"/>
        </w:rPr>
        <w:t> </w:t>
      </w:r>
      <w:r>
        <w:rPr>
          <w:b/>
          <w:sz w:val="22"/>
        </w:rPr>
        <w:t>пута</w:t>
        <w:tab/>
        <w:tab/>
      </w:r>
      <w:r>
        <w:rPr>
          <w:b/>
          <w:spacing w:val="-1"/>
          <w:position w:val="13"/>
          <w:sz w:val="22"/>
        </w:rPr>
        <w:t>Ознак</w:t>
      </w:r>
      <w:r>
        <w:rPr>
          <w:b/>
          <w:spacing w:val="-45"/>
          <w:position w:val="13"/>
          <w:sz w:val="22"/>
        </w:rPr>
        <w:t> </w:t>
      </w:r>
      <w:r>
        <w:rPr>
          <w:b/>
          <w:spacing w:val="-1"/>
          <w:sz w:val="22"/>
        </w:rPr>
        <w:t>а</w:t>
      </w:r>
      <w:r>
        <w:rPr>
          <w:b/>
          <w:spacing w:val="-11"/>
          <w:sz w:val="22"/>
        </w:rPr>
        <w:t> </w:t>
      </w:r>
      <w:r>
        <w:rPr>
          <w:b/>
          <w:spacing w:val="-1"/>
          <w:sz w:val="22"/>
        </w:rPr>
        <w:t>пута</w:t>
      </w:r>
    </w:p>
    <w:p>
      <w:pPr>
        <w:spacing w:before="6"/>
        <w:ind w:left="577" w:right="-16" w:hanging="327"/>
        <w:jc w:val="left"/>
        <w:rPr>
          <w:b/>
          <w:sz w:val="22"/>
        </w:rPr>
      </w:pPr>
      <w:r>
        <w:rPr/>
        <w:br w:type="column"/>
      </w:r>
      <w:r>
        <w:rPr>
          <w:b/>
          <w:sz w:val="22"/>
        </w:rPr>
        <w:t>Магистрални</w:t>
      </w:r>
      <w:r>
        <w:rPr>
          <w:b/>
          <w:spacing w:val="-46"/>
          <w:sz w:val="22"/>
        </w:rPr>
        <w:t> </w:t>
      </w:r>
      <w:r>
        <w:rPr>
          <w:b/>
          <w:sz w:val="22"/>
        </w:rPr>
        <w:t>Укупна</w:t>
      </w:r>
    </w:p>
    <w:p>
      <w:pPr>
        <w:spacing w:before="0"/>
        <w:ind w:left="363" w:right="0" w:firstLine="0"/>
        <w:jc w:val="left"/>
        <w:rPr>
          <w:b/>
          <w:sz w:val="22"/>
        </w:rPr>
      </w:pPr>
      <w:r>
        <w:rPr>
          <w:b/>
          <w:sz w:val="22"/>
        </w:rPr>
        <w:t>дужина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(м)</w:t>
      </w:r>
    </w:p>
    <w:p>
      <w:pPr>
        <w:spacing w:before="6"/>
        <w:ind w:left="586" w:right="1766" w:hanging="257"/>
        <w:jc w:val="left"/>
        <w:rPr>
          <w:b/>
          <w:sz w:val="22"/>
        </w:rPr>
      </w:pPr>
      <w:r>
        <w:rPr/>
        <w:br w:type="column"/>
      </w:r>
      <w:r>
        <w:rPr>
          <w:b/>
          <w:sz w:val="22"/>
        </w:rPr>
        <w:t>Регионални</w:t>
      </w:r>
      <w:r>
        <w:rPr>
          <w:b/>
          <w:spacing w:val="-46"/>
          <w:sz w:val="22"/>
        </w:rPr>
        <w:t> </w:t>
      </w:r>
      <w:r>
        <w:rPr>
          <w:b/>
          <w:sz w:val="22"/>
        </w:rPr>
        <w:t>Укупна</w:t>
      </w:r>
    </w:p>
    <w:p>
      <w:pPr>
        <w:spacing w:before="0"/>
        <w:ind w:left="396" w:right="0" w:firstLine="0"/>
        <w:jc w:val="left"/>
        <w:rPr>
          <w:b/>
          <w:sz w:val="22"/>
        </w:rPr>
      </w:pPr>
      <w:r>
        <w:rPr>
          <w:b/>
          <w:sz w:val="22"/>
        </w:rPr>
        <w:t>дужина(м)</w:t>
      </w:r>
    </w:p>
    <w:p>
      <w:pPr>
        <w:spacing w:after="0"/>
        <w:jc w:val="left"/>
        <w:rPr>
          <w:sz w:val="22"/>
        </w:rPr>
        <w:sectPr>
          <w:type w:val="continuous"/>
          <w:pgSz w:w="12240" w:h="15840"/>
          <w:pgMar w:top="1500" w:bottom="280" w:left="380" w:right="340"/>
          <w:cols w:num="3" w:equalWidth="0">
            <w:col w:w="6366" w:space="40"/>
            <w:col w:w="1677" w:space="39"/>
            <w:col w:w="3398"/>
          </w:cols>
        </w:sectPr>
      </w:pPr>
    </w:p>
    <w:p>
      <w:pPr>
        <w:pStyle w:val="BodyText"/>
        <w:spacing w:before="10"/>
        <w:rPr>
          <w:b/>
          <w:sz w:val="15"/>
        </w:rPr>
      </w:pPr>
    </w:p>
    <w:p>
      <w:pPr>
        <w:spacing w:before="101"/>
        <w:ind w:left="3350" w:right="0" w:firstLine="0"/>
        <w:jc w:val="left"/>
        <w:rPr>
          <w:sz w:val="22"/>
        </w:rPr>
      </w:pPr>
      <w:r>
        <w:rPr/>
        <w:pict>
          <v:shape style="position:absolute;margin-left:96.143997pt;margin-top:-8.497864pt;width:419.5pt;height:106.5pt;mso-position-horizontal-relative:page;mso-position-vertical-relative:paragraph;z-index:1575372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003"/>
                    <w:gridCol w:w="1981"/>
                    <w:gridCol w:w="2407"/>
                  </w:tblGrid>
                  <w:tr>
                    <w:trPr>
                      <w:trHeight w:val="717" w:hRule="atLeast"/>
                    </w:trPr>
                    <w:tc>
                      <w:tcPr>
                        <w:tcW w:w="4003" w:type="dxa"/>
                        <w:tcBorders>
                          <w:top w:val="single" w:sz="8" w:space="0" w:color="000000"/>
                        </w:tcBorders>
                        <w:shd w:val="clear" w:color="auto" w:fill="C0C0C0"/>
                      </w:tcPr>
                      <w:p>
                        <w:pPr>
                          <w:pStyle w:val="TableParagraph"/>
                          <w:spacing w:line="244" w:lineRule="exact"/>
                          <w:ind w:left="791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Рибаревине-</w:t>
                        </w:r>
                        <w:r>
                          <w:rPr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Беране</w:t>
                        </w:r>
                        <w:r>
                          <w:rPr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–</w:t>
                        </w:r>
                        <w:r>
                          <w:rPr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Рожаје</w:t>
                        </w:r>
                        <w:r>
                          <w:rPr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-</w:t>
                        </w:r>
                      </w:p>
                      <w:p>
                        <w:pPr>
                          <w:pStyle w:val="TableParagraph"/>
                          <w:spacing w:line="244" w:lineRule="exact"/>
                          <w:ind w:left="187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sz w:val="22"/>
                          </w:rPr>
                          <w:t>1.</w:t>
                        </w:r>
                      </w:p>
                    </w:tc>
                    <w:tc>
                      <w:tcPr>
                        <w:tcW w:w="1981" w:type="dxa"/>
                        <w:tcBorders>
                          <w:top w:val="single" w:sz="8" w:space="0" w:color="000000"/>
                        </w:tcBorders>
                        <w:shd w:val="clear" w:color="auto" w:fill="C0C0C0"/>
                      </w:tcPr>
                      <w:p>
                        <w:pPr>
                          <w:pStyle w:val="TableParagraph"/>
                          <w:tabs>
                            <w:tab w:pos="2127" w:val="right" w:leader="none"/>
                          </w:tabs>
                          <w:spacing w:before="131"/>
                          <w:ind w:left="307" w:right="-159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М-2</w:t>
                          <w:tab/>
                          <w:t>80200</w:t>
                        </w:r>
                      </w:p>
                    </w:tc>
                    <w:tc>
                      <w:tcPr>
                        <w:tcW w:w="2407" w:type="dxa"/>
                        <w:tcBorders>
                          <w:top w:val="single" w:sz="8" w:space="0" w:color="000000"/>
                        </w:tcBorders>
                        <w:shd w:val="clear" w:color="auto" w:fill="C0C0C0"/>
                      </w:tcPr>
                      <w:p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</w:tr>
                  <w:tr>
                    <w:trPr>
                      <w:trHeight w:val="456" w:hRule="atLeast"/>
                    </w:trPr>
                    <w:tc>
                      <w:tcPr>
                        <w:tcW w:w="4003" w:type="dxa"/>
                      </w:tcPr>
                      <w:p>
                        <w:pPr>
                          <w:pStyle w:val="TableParagraph"/>
                          <w:tabs>
                            <w:tab w:pos="1223" w:val="left" w:leader="none"/>
                          </w:tabs>
                          <w:spacing w:before="2"/>
                          <w:ind w:left="187"/>
                          <w:rPr>
                            <w:sz w:val="22"/>
                          </w:rPr>
                        </w:pPr>
                        <w:r>
                          <w:rPr>
                            <w:b/>
                            <w:sz w:val="22"/>
                          </w:rPr>
                          <w:t>2.</w:t>
                          <w:tab/>
                        </w:r>
                        <w:r>
                          <w:rPr>
                            <w:sz w:val="22"/>
                          </w:rPr>
                          <w:t>Беране</w:t>
                        </w:r>
                        <w:r>
                          <w:rPr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-</w:t>
                        </w:r>
                        <w:r>
                          <w:rPr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Андријевица</w:t>
                        </w:r>
                      </w:p>
                    </w:tc>
                    <w:tc>
                      <w:tcPr>
                        <w:tcW w:w="1981" w:type="dxa"/>
                      </w:tcPr>
                      <w:p>
                        <w:pPr>
                          <w:pStyle w:val="TableParagraph"/>
                          <w:spacing w:before="2"/>
                          <w:ind w:left="336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Р-2</w:t>
                        </w:r>
                      </w:p>
                    </w:tc>
                    <w:tc>
                      <w:tcPr>
                        <w:tcW w:w="2407" w:type="dxa"/>
                      </w:tcPr>
                      <w:p>
                        <w:pPr>
                          <w:pStyle w:val="TableParagraph"/>
                          <w:spacing w:before="2"/>
                          <w:ind w:left="0" w:right="53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15978</w:t>
                        </w:r>
                      </w:p>
                    </w:tc>
                  </w:tr>
                  <w:tr>
                    <w:trPr>
                      <w:trHeight w:val="458" w:hRule="atLeast"/>
                    </w:trPr>
                    <w:tc>
                      <w:tcPr>
                        <w:tcW w:w="4003" w:type="dxa"/>
                        <w:shd w:val="clear" w:color="auto" w:fill="C0C0C0"/>
                      </w:tcPr>
                      <w:p>
                        <w:pPr>
                          <w:pStyle w:val="TableParagraph"/>
                          <w:tabs>
                            <w:tab w:pos="957" w:val="left" w:leader="none"/>
                          </w:tabs>
                          <w:spacing w:before="2"/>
                          <w:ind w:left="187"/>
                          <w:rPr>
                            <w:sz w:val="22"/>
                          </w:rPr>
                        </w:pPr>
                        <w:r>
                          <w:rPr>
                            <w:b/>
                            <w:sz w:val="22"/>
                          </w:rPr>
                          <w:t>3.</w:t>
                          <w:tab/>
                        </w:r>
                        <w:r>
                          <w:rPr>
                            <w:sz w:val="22"/>
                          </w:rPr>
                          <w:t>Беране</w:t>
                        </w:r>
                        <w:r>
                          <w:rPr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–</w:t>
                        </w:r>
                        <w:r>
                          <w:rPr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Петњица</w:t>
                        </w:r>
                        <w:r>
                          <w:rPr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-</w:t>
                        </w:r>
                        <w:r>
                          <w:rPr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Калаче</w:t>
                        </w:r>
                      </w:p>
                    </w:tc>
                    <w:tc>
                      <w:tcPr>
                        <w:tcW w:w="1981" w:type="dxa"/>
                        <w:shd w:val="clear" w:color="auto" w:fill="C0C0C0"/>
                      </w:tcPr>
                      <w:p>
                        <w:pPr>
                          <w:pStyle w:val="TableParagraph"/>
                          <w:spacing w:before="2"/>
                          <w:ind w:left="274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Р-20</w:t>
                        </w:r>
                      </w:p>
                    </w:tc>
                    <w:tc>
                      <w:tcPr>
                        <w:tcW w:w="2407" w:type="dxa"/>
                        <w:shd w:val="clear" w:color="auto" w:fill="C0C0C0"/>
                      </w:tcPr>
                      <w:p>
                        <w:pPr>
                          <w:pStyle w:val="TableParagraph"/>
                          <w:spacing w:before="2"/>
                          <w:ind w:left="0" w:right="53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36080</w:t>
                        </w:r>
                      </w:p>
                    </w:tc>
                  </w:tr>
                  <w:tr>
                    <w:trPr>
                      <w:trHeight w:val="458" w:hRule="atLeast"/>
                    </w:trPr>
                    <w:tc>
                      <w:tcPr>
                        <w:tcW w:w="4003" w:type="dxa"/>
                        <w:tcBorders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tabs>
                            <w:tab w:pos="880" w:val="left" w:leader="none"/>
                          </w:tabs>
                          <w:spacing w:before="2"/>
                          <w:ind w:left="187"/>
                          <w:rPr>
                            <w:sz w:val="22"/>
                          </w:rPr>
                        </w:pPr>
                        <w:r>
                          <w:rPr>
                            <w:b/>
                            <w:sz w:val="22"/>
                          </w:rPr>
                          <w:t>4.</w:t>
                          <w:tab/>
                        </w:r>
                        <w:r>
                          <w:rPr>
                            <w:sz w:val="22"/>
                          </w:rPr>
                          <w:t>Беране</w:t>
                        </w:r>
                        <w:r>
                          <w:rPr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–</w:t>
                        </w:r>
                        <w:r>
                          <w:rPr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Лубнице</w:t>
                        </w:r>
                        <w:r>
                          <w:rPr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-</w:t>
                        </w:r>
                        <w:r>
                          <w:rPr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Јеловица</w:t>
                        </w:r>
                      </w:p>
                    </w:tc>
                    <w:tc>
                      <w:tcPr>
                        <w:tcW w:w="1981" w:type="dxa"/>
                        <w:tcBorders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2"/>
                          <w:ind w:left="396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Р-</w:t>
                        </w:r>
                      </w:p>
                    </w:tc>
                    <w:tc>
                      <w:tcPr>
                        <w:tcW w:w="2407" w:type="dxa"/>
                        <w:tcBorders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before="2"/>
                          <w:ind w:left="0" w:right="532"/>
                          <w:jc w:val="righ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24000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sz w:val="22"/>
        </w:rPr>
        <w:t>Шпиљани</w:t>
      </w: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rPr>
          <w:sz w:val="26"/>
        </w:rPr>
      </w:pPr>
    </w:p>
    <w:p>
      <w:pPr>
        <w:pStyle w:val="BodyText"/>
        <w:spacing w:before="1"/>
        <w:rPr>
          <w:sz w:val="22"/>
        </w:rPr>
      </w:pPr>
    </w:p>
    <w:p>
      <w:pPr>
        <w:pStyle w:val="BodyText"/>
        <w:spacing w:line="276" w:lineRule="auto"/>
        <w:ind w:left="1060" w:right="2231"/>
      </w:pPr>
      <w:r>
        <w:rPr/>
        <w:t>Формирањем предузећа Паркинг сервис у доброј мјери ријешен је проблем</w:t>
      </w:r>
      <w:r>
        <w:rPr>
          <w:spacing w:val="-51"/>
        </w:rPr>
        <w:t> </w:t>
      </w:r>
      <w:r>
        <w:rPr/>
        <w:t>паркирања</w:t>
      </w:r>
      <w:r>
        <w:rPr>
          <w:spacing w:val="-1"/>
        </w:rPr>
        <w:t> </w:t>
      </w:r>
      <w:r>
        <w:rPr/>
        <w:t>у</w:t>
      </w:r>
      <w:r>
        <w:rPr>
          <w:spacing w:val="-1"/>
        </w:rPr>
        <w:t> </w:t>
      </w:r>
      <w:r>
        <w:rPr/>
        <w:t>граду</w:t>
      </w:r>
      <w:r>
        <w:rPr>
          <w:spacing w:val="-1"/>
        </w:rPr>
        <w:t> </w:t>
      </w:r>
      <w:r>
        <w:rPr/>
        <w:t>и уведен</w:t>
      </w:r>
      <w:r>
        <w:rPr>
          <w:spacing w:val="-1"/>
        </w:rPr>
        <w:t> </w:t>
      </w:r>
      <w:r>
        <w:rPr/>
        <w:t>ред о овој области.</w:t>
      </w:r>
    </w:p>
    <w:p>
      <w:pPr>
        <w:pStyle w:val="BodyText"/>
        <w:spacing w:before="3"/>
        <w:rPr>
          <w:sz w:val="27"/>
        </w:rPr>
      </w:pPr>
    </w:p>
    <w:p>
      <w:pPr>
        <w:pStyle w:val="Heading2"/>
        <w:numPr>
          <w:ilvl w:val="1"/>
          <w:numId w:val="13"/>
        </w:numPr>
        <w:tabs>
          <w:tab w:pos="2141" w:val="left" w:leader="none"/>
        </w:tabs>
        <w:spacing w:line="240" w:lineRule="auto" w:before="0" w:after="0"/>
        <w:ind w:left="2140" w:right="0" w:hanging="721"/>
        <w:jc w:val="left"/>
      </w:pPr>
      <w:bookmarkStart w:name="10.2. ВАЗДУШНИ САОБРАЋАЈ" w:id="79"/>
      <w:bookmarkEnd w:id="79"/>
      <w:r>
        <w:rPr>
          <w:b w:val="0"/>
        </w:rPr>
      </w:r>
      <w:bookmarkStart w:name="_bookmark27" w:id="80"/>
      <w:bookmarkEnd w:id="80"/>
      <w:r>
        <w:rPr>
          <w:b w:val="0"/>
        </w:rPr>
      </w:r>
      <w:bookmarkStart w:name="_bookmark27" w:id="81"/>
      <w:bookmarkEnd w:id="81"/>
      <w:r>
        <w:rPr/>
        <w:t>ВАЗДУ</w:t>
      </w:r>
      <w:r>
        <w:rPr/>
        <w:t>ШНИ</w:t>
      </w:r>
      <w:r>
        <w:rPr>
          <w:spacing w:val="-8"/>
        </w:rPr>
        <w:t> </w:t>
      </w:r>
      <w:r>
        <w:rPr/>
        <w:t>САОБРАЋАЈ</w:t>
      </w:r>
    </w:p>
    <w:p>
      <w:pPr>
        <w:pStyle w:val="BodyText"/>
        <w:spacing w:before="7"/>
        <w:rPr>
          <w:b/>
          <w:sz w:val="41"/>
        </w:rPr>
      </w:pPr>
    </w:p>
    <w:p>
      <w:pPr>
        <w:pStyle w:val="BodyText"/>
        <w:spacing w:line="276" w:lineRule="auto"/>
        <w:ind w:left="1060" w:right="1094"/>
        <w:jc w:val="both"/>
      </w:pPr>
      <w:r>
        <w:rPr>
          <w:color w:val="281E1E"/>
        </w:rPr>
        <w:t>Један</w:t>
      </w:r>
      <w:r>
        <w:rPr>
          <w:color w:val="281E1E"/>
          <w:spacing w:val="1"/>
        </w:rPr>
        <w:t> </w:t>
      </w:r>
      <w:r>
        <w:rPr>
          <w:color w:val="281E1E"/>
        </w:rPr>
        <w:t>од</w:t>
      </w:r>
      <w:r>
        <w:rPr>
          <w:color w:val="281E1E"/>
          <w:spacing w:val="1"/>
        </w:rPr>
        <w:t> </w:t>
      </w:r>
      <w:r>
        <w:rPr>
          <w:color w:val="281E1E"/>
        </w:rPr>
        <w:t>најзначајнији</w:t>
      </w:r>
      <w:r>
        <w:rPr>
          <w:color w:val="281E1E"/>
          <w:spacing w:val="1"/>
        </w:rPr>
        <w:t> </w:t>
      </w:r>
      <w:r>
        <w:rPr>
          <w:color w:val="281E1E"/>
        </w:rPr>
        <w:t>неискоришћених</w:t>
      </w:r>
      <w:r>
        <w:rPr>
          <w:color w:val="281E1E"/>
          <w:spacing w:val="1"/>
        </w:rPr>
        <w:t> </w:t>
      </w:r>
      <w:r>
        <w:rPr>
          <w:color w:val="281E1E"/>
        </w:rPr>
        <w:t>ресурса</w:t>
      </w:r>
      <w:r>
        <w:rPr>
          <w:color w:val="281E1E"/>
          <w:spacing w:val="1"/>
        </w:rPr>
        <w:t> </w:t>
      </w:r>
      <w:r>
        <w:rPr>
          <w:color w:val="281E1E"/>
        </w:rPr>
        <w:t>општине</w:t>
      </w:r>
      <w:r>
        <w:rPr>
          <w:color w:val="281E1E"/>
          <w:spacing w:val="1"/>
        </w:rPr>
        <w:t> </w:t>
      </w:r>
      <w:r>
        <w:rPr>
          <w:color w:val="281E1E"/>
        </w:rPr>
        <w:t>Беране</w:t>
      </w:r>
      <w:r>
        <w:rPr>
          <w:color w:val="281E1E"/>
          <w:spacing w:val="1"/>
        </w:rPr>
        <w:t> </w:t>
      </w:r>
      <w:r>
        <w:rPr>
          <w:color w:val="281E1E"/>
        </w:rPr>
        <w:t>је</w:t>
      </w:r>
      <w:r>
        <w:rPr>
          <w:color w:val="281E1E"/>
          <w:spacing w:val="1"/>
        </w:rPr>
        <w:t> </w:t>
      </w:r>
      <w:r>
        <w:rPr>
          <w:color w:val="281E1E"/>
        </w:rPr>
        <w:t>аеродром.</w:t>
      </w:r>
      <w:r>
        <w:rPr>
          <w:color w:val="281E1E"/>
          <w:spacing w:val="1"/>
        </w:rPr>
        <w:t> </w:t>
      </w:r>
      <w:r>
        <w:rPr>
          <w:color w:val="281E1E"/>
        </w:rPr>
        <w:t>Иванградски</w:t>
      </w:r>
      <w:r>
        <w:rPr>
          <w:color w:val="281E1E"/>
          <w:spacing w:val="1"/>
        </w:rPr>
        <w:t> </w:t>
      </w:r>
      <w:r>
        <w:rPr>
          <w:color w:val="281E1E"/>
        </w:rPr>
        <w:t>аеродром</w:t>
      </w:r>
      <w:r>
        <w:rPr>
          <w:color w:val="281E1E"/>
          <w:spacing w:val="1"/>
        </w:rPr>
        <w:t> </w:t>
      </w:r>
      <w:r>
        <w:rPr>
          <w:color w:val="281E1E"/>
        </w:rPr>
        <w:t>за</w:t>
      </w:r>
      <w:r>
        <w:rPr>
          <w:color w:val="281E1E"/>
          <w:spacing w:val="1"/>
        </w:rPr>
        <w:t> </w:t>
      </w:r>
      <w:r>
        <w:rPr>
          <w:color w:val="281E1E"/>
        </w:rPr>
        <w:t>цивилни</w:t>
      </w:r>
      <w:r>
        <w:rPr>
          <w:color w:val="281E1E"/>
          <w:spacing w:val="1"/>
        </w:rPr>
        <w:t> </w:t>
      </w:r>
      <w:r>
        <w:rPr>
          <w:color w:val="281E1E"/>
        </w:rPr>
        <w:t>соабраћај</w:t>
      </w:r>
      <w:r>
        <w:rPr>
          <w:color w:val="281E1E"/>
          <w:spacing w:val="1"/>
        </w:rPr>
        <w:t> </w:t>
      </w:r>
      <w:r>
        <w:rPr>
          <w:color w:val="281E1E"/>
        </w:rPr>
        <w:t>први</w:t>
      </w:r>
      <w:r>
        <w:rPr>
          <w:color w:val="281E1E"/>
          <w:spacing w:val="1"/>
        </w:rPr>
        <w:t> </w:t>
      </w:r>
      <w:r>
        <w:rPr>
          <w:color w:val="281E1E"/>
        </w:rPr>
        <w:t>пут</w:t>
      </w:r>
      <w:r>
        <w:rPr>
          <w:color w:val="281E1E"/>
          <w:spacing w:val="1"/>
        </w:rPr>
        <w:t> </w:t>
      </w:r>
      <w:r>
        <w:rPr>
          <w:color w:val="281E1E"/>
        </w:rPr>
        <w:t>отворен</w:t>
      </w:r>
      <w:r>
        <w:rPr>
          <w:color w:val="281E1E"/>
          <w:spacing w:val="1"/>
        </w:rPr>
        <w:t> </w:t>
      </w:r>
      <w:r>
        <w:rPr>
          <w:color w:val="281E1E"/>
        </w:rPr>
        <w:t>је</w:t>
      </w:r>
      <w:r>
        <w:rPr>
          <w:color w:val="281E1E"/>
          <w:spacing w:val="1"/>
        </w:rPr>
        <w:t> </w:t>
      </w:r>
      <w:r>
        <w:rPr>
          <w:color w:val="281E1E"/>
        </w:rPr>
        <w:t>21.</w:t>
      </w:r>
      <w:r>
        <w:rPr>
          <w:color w:val="281E1E"/>
          <w:spacing w:val="1"/>
        </w:rPr>
        <w:t> </w:t>
      </w:r>
      <w:r>
        <w:rPr>
          <w:color w:val="281E1E"/>
        </w:rPr>
        <w:t>јула</w:t>
      </w:r>
      <w:r>
        <w:rPr>
          <w:color w:val="281E1E"/>
          <w:spacing w:val="1"/>
        </w:rPr>
        <w:t> </w:t>
      </w:r>
      <w:r>
        <w:rPr>
          <w:color w:val="281E1E"/>
        </w:rPr>
        <w:t>1961.</w:t>
      </w:r>
      <w:r>
        <w:rPr>
          <w:color w:val="281E1E"/>
          <w:spacing w:val="1"/>
        </w:rPr>
        <w:t> </w:t>
      </w:r>
      <w:r>
        <w:rPr>
          <w:color w:val="281E1E"/>
        </w:rPr>
        <w:t>године.</w:t>
      </w:r>
      <w:r>
        <w:rPr>
          <w:color w:val="281E1E"/>
          <w:spacing w:val="1"/>
        </w:rPr>
        <w:t> </w:t>
      </w:r>
      <w:r>
        <w:rPr>
          <w:color w:val="281E1E"/>
        </w:rPr>
        <w:t>Са</w:t>
      </w:r>
      <w:r>
        <w:rPr>
          <w:color w:val="281E1E"/>
          <w:spacing w:val="1"/>
        </w:rPr>
        <w:t> </w:t>
      </w:r>
      <w:r>
        <w:rPr>
          <w:color w:val="281E1E"/>
        </w:rPr>
        <w:t>беранске</w:t>
      </w:r>
      <w:r>
        <w:rPr>
          <w:color w:val="281E1E"/>
          <w:spacing w:val="1"/>
        </w:rPr>
        <w:t> </w:t>
      </w:r>
      <w:r>
        <w:rPr>
          <w:color w:val="281E1E"/>
        </w:rPr>
        <w:t>писте</w:t>
      </w:r>
      <w:r>
        <w:rPr>
          <w:color w:val="281E1E"/>
          <w:spacing w:val="1"/>
        </w:rPr>
        <w:t> </w:t>
      </w:r>
      <w:r>
        <w:rPr>
          <w:color w:val="281E1E"/>
        </w:rPr>
        <w:t>летјели</w:t>
      </w:r>
      <w:r>
        <w:rPr>
          <w:color w:val="281E1E"/>
          <w:spacing w:val="1"/>
        </w:rPr>
        <w:t> </w:t>
      </w:r>
      <w:r>
        <w:rPr>
          <w:color w:val="281E1E"/>
        </w:rPr>
        <w:t>су</w:t>
      </w:r>
      <w:r>
        <w:rPr>
          <w:color w:val="281E1E"/>
          <w:spacing w:val="1"/>
        </w:rPr>
        <w:t> </w:t>
      </w:r>
      <w:r>
        <w:rPr>
          <w:color w:val="281E1E"/>
        </w:rPr>
        <w:t>у</w:t>
      </w:r>
      <w:r>
        <w:rPr>
          <w:color w:val="281E1E"/>
          <w:spacing w:val="1"/>
        </w:rPr>
        <w:t> </w:t>
      </w:r>
      <w:r>
        <w:rPr>
          <w:color w:val="281E1E"/>
        </w:rPr>
        <w:t>почетку</w:t>
      </w:r>
      <w:r>
        <w:rPr>
          <w:color w:val="281E1E"/>
          <w:spacing w:val="1"/>
        </w:rPr>
        <w:t> </w:t>
      </w:r>
      <w:r>
        <w:rPr>
          <w:color w:val="281E1E"/>
        </w:rPr>
        <w:t>само</w:t>
      </w:r>
      <w:r>
        <w:rPr>
          <w:color w:val="281E1E"/>
          <w:spacing w:val="1"/>
        </w:rPr>
        <w:t> </w:t>
      </w:r>
      <w:r>
        <w:rPr>
          <w:color w:val="281E1E"/>
        </w:rPr>
        <w:t>авиони</w:t>
      </w:r>
      <w:r>
        <w:rPr>
          <w:color w:val="281E1E"/>
          <w:spacing w:val="1"/>
        </w:rPr>
        <w:t> </w:t>
      </w:r>
      <w:r>
        <w:rPr>
          <w:color w:val="281E1E"/>
        </w:rPr>
        <w:t>за</w:t>
      </w:r>
      <w:r>
        <w:rPr>
          <w:color w:val="281E1E"/>
          <w:spacing w:val="1"/>
        </w:rPr>
        <w:t> </w:t>
      </w:r>
      <w:r>
        <w:rPr>
          <w:color w:val="281E1E"/>
        </w:rPr>
        <w:t>Београд</w:t>
      </w:r>
      <w:r>
        <w:rPr>
          <w:color w:val="281E1E"/>
          <w:spacing w:val="1"/>
        </w:rPr>
        <w:t> </w:t>
      </w:r>
      <w:r>
        <w:rPr>
          <w:color w:val="281E1E"/>
        </w:rPr>
        <w:t>и</w:t>
      </w:r>
      <w:r>
        <w:rPr>
          <w:color w:val="281E1E"/>
          <w:spacing w:val="1"/>
        </w:rPr>
        <w:t> </w:t>
      </w:r>
      <w:r>
        <w:rPr>
          <w:color w:val="281E1E"/>
        </w:rPr>
        <w:t>то</w:t>
      </w:r>
      <w:r>
        <w:rPr>
          <w:color w:val="281E1E"/>
          <w:spacing w:val="1"/>
        </w:rPr>
        <w:t> </w:t>
      </w:r>
      <w:r>
        <w:rPr>
          <w:color w:val="281E1E"/>
        </w:rPr>
        <w:t>понедјељком и петком, а касније је на овој релацији одржавана редовна ваздушна</w:t>
      </w:r>
      <w:r>
        <w:rPr>
          <w:color w:val="281E1E"/>
          <w:spacing w:val="1"/>
        </w:rPr>
        <w:t> </w:t>
      </w:r>
      <w:r>
        <w:rPr>
          <w:color w:val="281E1E"/>
        </w:rPr>
        <w:t>линија</w:t>
      </w:r>
      <w:r>
        <w:rPr>
          <w:color w:val="281E1E"/>
          <w:spacing w:val="-2"/>
        </w:rPr>
        <w:t> </w:t>
      </w:r>
      <w:r>
        <w:rPr>
          <w:color w:val="281E1E"/>
        </w:rPr>
        <w:t>шест пута</w:t>
      </w:r>
      <w:r>
        <w:rPr>
          <w:color w:val="281E1E"/>
          <w:spacing w:val="-1"/>
        </w:rPr>
        <w:t> </w:t>
      </w:r>
      <w:r>
        <w:rPr>
          <w:color w:val="281E1E"/>
        </w:rPr>
        <w:t>недјељно,</w:t>
      </w:r>
      <w:r>
        <w:rPr>
          <w:color w:val="281E1E"/>
          <w:spacing w:val="-1"/>
        </w:rPr>
        <w:t> </w:t>
      </w:r>
      <w:r>
        <w:rPr>
          <w:color w:val="281E1E"/>
        </w:rPr>
        <w:t>као</w:t>
      </w:r>
      <w:r>
        <w:rPr>
          <w:color w:val="281E1E"/>
          <w:spacing w:val="-1"/>
        </w:rPr>
        <w:t> </w:t>
      </w:r>
      <w:r>
        <w:rPr>
          <w:color w:val="281E1E"/>
        </w:rPr>
        <w:t>и линије за</w:t>
      </w:r>
      <w:r>
        <w:rPr>
          <w:color w:val="281E1E"/>
          <w:spacing w:val="-4"/>
        </w:rPr>
        <w:t> </w:t>
      </w:r>
      <w:r>
        <w:rPr>
          <w:color w:val="281E1E"/>
        </w:rPr>
        <w:t>Загреб и Љубљану.</w:t>
      </w:r>
    </w:p>
    <w:p>
      <w:pPr>
        <w:pStyle w:val="BodyText"/>
        <w:spacing w:line="276" w:lineRule="auto" w:before="199"/>
        <w:ind w:left="1060" w:right="1100"/>
        <w:jc w:val="both"/>
      </w:pPr>
      <w:r>
        <w:rPr>
          <w:color w:val="281E1E"/>
        </w:rPr>
        <w:t>Аеродром</w:t>
      </w:r>
      <w:r>
        <w:rPr>
          <w:color w:val="281E1E"/>
          <w:spacing w:val="1"/>
        </w:rPr>
        <w:t> </w:t>
      </w:r>
      <w:r>
        <w:rPr>
          <w:color w:val="281E1E"/>
        </w:rPr>
        <w:t>је</w:t>
      </w:r>
      <w:r>
        <w:rPr>
          <w:color w:val="281E1E"/>
          <w:spacing w:val="1"/>
        </w:rPr>
        <w:t> </w:t>
      </w:r>
      <w:r>
        <w:rPr>
          <w:color w:val="281E1E"/>
        </w:rPr>
        <w:t>1976.</w:t>
      </w:r>
      <w:r>
        <w:rPr>
          <w:color w:val="281E1E"/>
          <w:spacing w:val="1"/>
        </w:rPr>
        <w:t> </w:t>
      </w:r>
      <w:r>
        <w:rPr>
          <w:color w:val="281E1E"/>
        </w:rPr>
        <w:t>године</w:t>
      </w:r>
      <w:r>
        <w:rPr>
          <w:color w:val="281E1E"/>
          <w:spacing w:val="1"/>
        </w:rPr>
        <w:t> </w:t>
      </w:r>
      <w:r>
        <w:rPr>
          <w:color w:val="281E1E"/>
        </w:rPr>
        <w:t>затворен</w:t>
      </w:r>
      <w:r>
        <w:rPr>
          <w:color w:val="281E1E"/>
          <w:spacing w:val="1"/>
        </w:rPr>
        <w:t> </w:t>
      </w:r>
      <w:r>
        <w:rPr>
          <w:color w:val="281E1E"/>
        </w:rPr>
        <w:t>за</w:t>
      </w:r>
      <w:r>
        <w:rPr>
          <w:color w:val="281E1E"/>
          <w:spacing w:val="1"/>
        </w:rPr>
        <w:t> </w:t>
      </w:r>
      <w:r>
        <w:rPr>
          <w:color w:val="281E1E"/>
        </w:rPr>
        <w:t>цивилни</w:t>
      </w:r>
      <w:r>
        <w:rPr>
          <w:color w:val="281E1E"/>
          <w:spacing w:val="1"/>
        </w:rPr>
        <w:t> </w:t>
      </w:r>
      <w:r>
        <w:rPr>
          <w:color w:val="281E1E"/>
        </w:rPr>
        <w:t>саобраћај,</w:t>
      </w:r>
      <w:r>
        <w:rPr>
          <w:color w:val="281E1E"/>
          <w:spacing w:val="1"/>
        </w:rPr>
        <w:t> </w:t>
      </w:r>
      <w:r>
        <w:rPr>
          <w:color w:val="281E1E"/>
        </w:rPr>
        <w:t>а</w:t>
      </w:r>
      <w:r>
        <w:rPr>
          <w:color w:val="281E1E"/>
          <w:spacing w:val="1"/>
        </w:rPr>
        <w:t> </w:t>
      </w:r>
      <w:r>
        <w:rPr>
          <w:color w:val="281E1E"/>
        </w:rPr>
        <w:t>осамдесетих</w:t>
      </w:r>
      <w:r>
        <w:rPr>
          <w:color w:val="281E1E"/>
          <w:spacing w:val="1"/>
        </w:rPr>
        <w:t> </w:t>
      </w:r>
      <w:r>
        <w:rPr>
          <w:color w:val="281E1E"/>
        </w:rPr>
        <w:t>година</w:t>
      </w:r>
      <w:r>
        <w:rPr>
          <w:color w:val="281E1E"/>
          <w:spacing w:val="1"/>
        </w:rPr>
        <w:t> </w:t>
      </w:r>
      <w:r>
        <w:rPr>
          <w:color w:val="281E1E"/>
        </w:rPr>
        <w:t>кориштен</w:t>
      </w:r>
      <w:r>
        <w:rPr>
          <w:color w:val="281E1E"/>
          <w:spacing w:val="-1"/>
        </w:rPr>
        <w:t> </w:t>
      </w:r>
      <w:r>
        <w:rPr>
          <w:color w:val="281E1E"/>
        </w:rPr>
        <w:t>је</w:t>
      </w:r>
      <w:r>
        <w:rPr>
          <w:color w:val="281E1E"/>
          <w:spacing w:val="-1"/>
        </w:rPr>
        <w:t> </w:t>
      </w:r>
      <w:r>
        <w:rPr>
          <w:color w:val="281E1E"/>
        </w:rPr>
        <w:t>искључиво као</w:t>
      </w:r>
      <w:r>
        <w:rPr>
          <w:color w:val="281E1E"/>
          <w:spacing w:val="-2"/>
        </w:rPr>
        <w:t> </w:t>
      </w:r>
      <w:r>
        <w:rPr>
          <w:color w:val="281E1E"/>
        </w:rPr>
        <w:t>војни аеродром</w:t>
      </w:r>
      <w:r>
        <w:rPr>
          <w:color w:val="281E1E"/>
          <w:spacing w:val="-5"/>
        </w:rPr>
        <w:t> </w:t>
      </w:r>
      <w:r>
        <w:rPr>
          <w:color w:val="281E1E"/>
        </w:rPr>
        <w:t>и за</w:t>
      </w:r>
      <w:r>
        <w:rPr>
          <w:color w:val="281E1E"/>
          <w:spacing w:val="-1"/>
        </w:rPr>
        <w:t> </w:t>
      </w:r>
      <w:r>
        <w:rPr>
          <w:color w:val="281E1E"/>
        </w:rPr>
        <w:t>потребе</w:t>
      </w:r>
      <w:r>
        <w:rPr>
          <w:color w:val="281E1E"/>
          <w:spacing w:val="-1"/>
        </w:rPr>
        <w:t> </w:t>
      </w:r>
      <w:r>
        <w:rPr>
          <w:color w:val="281E1E"/>
        </w:rPr>
        <w:t>беранског</w:t>
      </w:r>
      <w:r>
        <w:rPr>
          <w:color w:val="281E1E"/>
          <w:spacing w:val="2"/>
        </w:rPr>
        <w:t> </w:t>
      </w:r>
      <w:r>
        <w:rPr>
          <w:color w:val="281E1E"/>
        </w:rPr>
        <w:t>Аеро клуба.</w:t>
      </w:r>
    </w:p>
    <w:p>
      <w:pPr>
        <w:pStyle w:val="BodyText"/>
        <w:spacing w:line="276" w:lineRule="auto" w:before="200"/>
        <w:ind w:left="1060" w:right="1094"/>
        <w:jc w:val="both"/>
      </w:pPr>
      <w:r>
        <w:rPr>
          <w:color w:val="281E1E"/>
        </w:rPr>
        <w:t>Идеја</w:t>
      </w:r>
      <w:r>
        <w:rPr>
          <w:color w:val="281E1E"/>
          <w:spacing w:val="1"/>
        </w:rPr>
        <w:t> </w:t>
      </w:r>
      <w:r>
        <w:rPr>
          <w:color w:val="281E1E"/>
        </w:rPr>
        <w:t>о</w:t>
      </w:r>
      <w:r>
        <w:rPr>
          <w:color w:val="281E1E"/>
          <w:spacing w:val="1"/>
        </w:rPr>
        <w:t> </w:t>
      </w:r>
      <w:r>
        <w:rPr>
          <w:color w:val="281E1E"/>
        </w:rPr>
        <w:t>поновном</w:t>
      </w:r>
      <w:r>
        <w:rPr>
          <w:color w:val="281E1E"/>
          <w:spacing w:val="1"/>
        </w:rPr>
        <w:t> </w:t>
      </w:r>
      <w:r>
        <w:rPr>
          <w:color w:val="281E1E"/>
        </w:rPr>
        <w:t>оживљавању</w:t>
      </w:r>
      <w:r>
        <w:rPr>
          <w:color w:val="281E1E"/>
          <w:spacing w:val="1"/>
        </w:rPr>
        <w:t> </w:t>
      </w:r>
      <w:r>
        <w:rPr>
          <w:color w:val="281E1E"/>
        </w:rPr>
        <w:t>ове</w:t>
      </w:r>
      <w:r>
        <w:rPr>
          <w:color w:val="281E1E"/>
          <w:spacing w:val="1"/>
        </w:rPr>
        <w:t> </w:t>
      </w:r>
      <w:r>
        <w:rPr>
          <w:color w:val="281E1E"/>
        </w:rPr>
        <w:t>ваздушне</w:t>
      </w:r>
      <w:r>
        <w:rPr>
          <w:color w:val="281E1E"/>
          <w:spacing w:val="1"/>
        </w:rPr>
        <w:t> </w:t>
      </w:r>
      <w:r>
        <w:rPr>
          <w:color w:val="281E1E"/>
        </w:rPr>
        <w:t>луке</w:t>
      </w:r>
      <w:r>
        <w:rPr>
          <w:color w:val="281E1E"/>
          <w:spacing w:val="1"/>
        </w:rPr>
        <w:t> </w:t>
      </w:r>
      <w:r>
        <w:rPr>
          <w:color w:val="281E1E"/>
        </w:rPr>
        <w:t>присутна</w:t>
      </w:r>
      <w:r>
        <w:rPr>
          <w:color w:val="281E1E"/>
          <w:spacing w:val="1"/>
        </w:rPr>
        <w:t> </w:t>
      </w:r>
      <w:r>
        <w:rPr>
          <w:color w:val="281E1E"/>
        </w:rPr>
        <w:t>је</w:t>
      </w:r>
      <w:r>
        <w:rPr>
          <w:color w:val="281E1E"/>
          <w:spacing w:val="1"/>
        </w:rPr>
        <w:t> </w:t>
      </w:r>
      <w:r>
        <w:rPr>
          <w:color w:val="281E1E"/>
        </w:rPr>
        <w:t>већ</w:t>
      </w:r>
      <w:r>
        <w:rPr>
          <w:color w:val="281E1E"/>
          <w:spacing w:val="1"/>
        </w:rPr>
        <w:t> </w:t>
      </w:r>
      <w:r>
        <w:rPr>
          <w:color w:val="281E1E"/>
        </w:rPr>
        <w:t>скоро</w:t>
      </w:r>
      <w:r>
        <w:rPr>
          <w:color w:val="281E1E"/>
          <w:spacing w:val="1"/>
        </w:rPr>
        <w:t> </w:t>
      </w:r>
      <w:r>
        <w:rPr>
          <w:color w:val="281E1E"/>
        </w:rPr>
        <w:t>двије</w:t>
      </w:r>
      <w:r>
        <w:rPr>
          <w:color w:val="281E1E"/>
          <w:spacing w:val="1"/>
        </w:rPr>
        <w:t> </w:t>
      </w:r>
      <w:r>
        <w:rPr>
          <w:color w:val="281E1E"/>
        </w:rPr>
        <w:t>деценије али је за њену реализацију неоходан проналазак стратешког инвеститора,</w:t>
      </w:r>
      <w:r>
        <w:rPr>
          <w:color w:val="281E1E"/>
          <w:spacing w:val="1"/>
        </w:rPr>
        <w:t> </w:t>
      </w:r>
      <w:r>
        <w:rPr>
          <w:color w:val="281E1E"/>
        </w:rPr>
        <w:t>јер су за његову активацију потребна значајна улагања. Аеродромска писта је дуга</w:t>
      </w:r>
      <w:r>
        <w:rPr>
          <w:color w:val="281E1E"/>
          <w:spacing w:val="1"/>
        </w:rPr>
        <w:t> </w:t>
      </w:r>
      <w:r>
        <w:rPr>
          <w:color w:val="281E1E"/>
        </w:rPr>
        <w:t>скоро два километра и</w:t>
      </w:r>
      <w:r>
        <w:rPr>
          <w:color w:val="281E1E"/>
          <w:spacing w:val="1"/>
        </w:rPr>
        <w:t> </w:t>
      </w:r>
      <w:r>
        <w:rPr>
          <w:color w:val="281E1E"/>
        </w:rPr>
        <w:t>у добром је стању, док би у осталу инфраструктуру требало</w:t>
      </w:r>
      <w:r>
        <w:rPr>
          <w:color w:val="281E1E"/>
          <w:spacing w:val="1"/>
        </w:rPr>
        <w:t> </w:t>
      </w:r>
      <w:r>
        <w:rPr>
          <w:color w:val="281E1E"/>
        </w:rPr>
        <w:t>улагати.</w:t>
      </w:r>
    </w:p>
    <w:p>
      <w:pPr>
        <w:pStyle w:val="BodyText"/>
        <w:spacing w:before="2"/>
        <w:rPr>
          <w:sz w:val="17"/>
        </w:rPr>
      </w:pPr>
    </w:p>
    <w:tbl>
      <w:tblPr>
        <w:tblW w:w="0" w:type="auto"/>
        <w:jc w:val="left"/>
        <w:tblInd w:w="9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87"/>
      </w:tblGrid>
      <w:tr>
        <w:trPr>
          <w:trHeight w:val="844" w:hRule="atLeast"/>
        </w:trPr>
        <w:tc>
          <w:tcPr>
            <w:tcW w:w="9587" w:type="dxa"/>
            <w:tcBorders>
              <w:bottom w:val="nil"/>
            </w:tcBorders>
          </w:tcPr>
          <w:p>
            <w:pPr>
              <w:pStyle w:val="TableParagraph"/>
              <w:spacing w:line="280" w:lineRule="exact"/>
              <w:ind w:left="112" w:right="102"/>
              <w:jc w:val="both"/>
              <w:rPr>
                <w:b/>
                <w:sz w:val="24"/>
              </w:rPr>
            </w:pPr>
            <w:r>
              <w:rPr>
                <w:b/>
                <w:color w:val="365F91"/>
                <w:sz w:val="24"/>
              </w:rPr>
              <w:t>Поновном валоризацијом аеродрома користи не би имало само Беране већ и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читав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сјевер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Црне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Горе,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а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његове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услуге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користили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би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и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становници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из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пограничних</w:t>
            </w:r>
            <w:r>
              <w:rPr>
                <w:b/>
                <w:color w:val="365F91"/>
                <w:spacing w:val="30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градова</w:t>
            </w:r>
            <w:r>
              <w:rPr>
                <w:b/>
                <w:color w:val="365F91"/>
                <w:spacing w:val="32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Србије.</w:t>
            </w:r>
            <w:r>
              <w:rPr>
                <w:b/>
                <w:color w:val="365F91"/>
                <w:spacing w:val="32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Из</w:t>
            </w:r>
            <w:r>
              <w:rPr>
                <w:b/>
                <w:color w:val="365F91"/>
                <w:spacing w:val="29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овог</w:t>
            </w:r>
            <w:r>
              <w:rPr>
                <w:b/>
                <w:color w:val="365F91"/>
                <w:spacing w:val="32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региона</w:t>
            </w:r>
            <w:r>
              <w:rPr>
                <w:b/>
                <w:color w:val="365F91"/>
                <w:spacing w:val="32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у</w:t>
            </w:r>
            <w:r>
              <w:rPr>
                <w:b/>
                <w:color w:val="365F91"/>
                <w:spacing w:val="3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дијаспори</w:t>
            </w:r>
            <w:r>
              <w:rPr>
                <w:b/>
                <w:color w:val="365F91"/>
                <w:spacing w:val="30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живи</w:t>
            </w:r>
            <w:r>
              <w:rPr>
                <w:b/>
                <w:color w:val="365F91"/>
                <w:spacing w:val="3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значајан</w:t>
            </w:r>
            <w:r>
              <w:rPr>
                <w:b/>
                <w:color w:val="365F91"/>
                <w:spacing w:val="30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број</w:t>
            </w:r>
          </w:p>
        </w:tc>
      </w:tr>
    </w:tbl>
    <w:p>
      <w:pPr>
        <w:spacing w:after="0" w:line="280" w:lineRule="exact"/>
        <w:jc w:val="both"/>
        <w:rPr>
          <w:sz w:val="24"/>
        </w:rPr>
        <w:sectPr>
          <w:type w:val="continuous"/>
          <w:pgSz w:w="12240" w:h="15840"/>
          <w:pgMar w:top="1500" w:bottom="280" w:left="380" w:right="340"/>
        </w:sectPr>
      </w:pPr>
    </w:p>
    <w:tbl>
      <w:tblPr>
        <w:tblW w:w="0" w:type="auto"/>
        <w:jc w:val="left"/>
        <w:tblInd w:w="9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87"/>
      </w:tblGrid>
      <w:tr>
        <w:trPr>
          <w:trHeight w:val="581" w:hRule="atLeast"/>
        </w:trPr>
        <w:tc>
          <w:tcPr>
            <w:tcW w:w="9587" w:type="dxa"/>
            <w:tcBorders>
              <w:top w:val="nil"/>
            </w:tcBorders>
          </w:tcPr>
          <w:p>
            <w:pPr>
              <w:pStyle w:val="TableParagraph"/>
              <w:spacing w:line="280" w:lineRule="exact" w:before="1"/>
              <w:ind w:left="112"/>
              <w:rPr>
                <w:b/>
                <w:sz w:val="24"/>
              </w:rPr>
            </w:pPr>
            <w:r>
              <w:rPr>
                <w:b/>
                <w:color w:val="365F91"/>
                <w:sz w:val="24"/>
              </w:rPr>
              <w:t>људи,</w:t>
            </w:r>
            <w:r>
              <w:rPr>
                <w:b/>
                <w:color w:val="365F91"/>
                <w:spacing w:val="16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чиме</w:t>
            </w:r>
            <w:r>
              <w:rPr>
                <w:b/>
                <w:color w:val="365F91"/>
                <w:spacing w:val="15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би</w:t>
            </w:r>
            <w:r>
              <w:rPr>
                <w:b/>
                <w:color w:val="365F91"/>
                <w:spacing w:val="15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се</w:t>
            </w:r>
            <w:r>
              <w:rPr>
                <w:b/>
                <w:color w:val="365F91"/>
                <w:spacing w:val="35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олакшала</w:t>
            </w:r>
            <w:r>
              <w:rPr>
                <w:b/>
                <w:color w:val="365F91"/>
                <w:spacing w:val="17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комуникација</w:t>
            </w:r>
            <w:r>
              <w:rPr>
                <w:b/>
                <w:color w:val="365F91"/>
                <w:spacing w:val="16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са</w:t>
            </w:r>
            <w:r>
              <w:rPr>
                <w:b/>
                <w:color w:val="365F91"/>
                <w:spacing w:val="17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завичајем.</w:t>
            </w:r>
            <w:r>
              <w:rPr>
                <w:b/>
                <w:color w:val="365F91"/>
                <w:spacing w:val="19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Посебно</w:t>
            </w:r>
            <w:r>
              <w:rPr>
                <w:b/>
                <w:color w:val="365F91"/>
                <w:spacing w:val="16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је</w:t>
            </w:r>
            <w:r>
              <w:rPr>
                <w:b/>
                <w:color w:val="365F91"/>
                <w:spacing w:val="15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значајан</w:t>
            </w:r>
            <w:r>
              <w:rPr>
                <w:b/>
                <w:color w:val="365F91"/>
                <w:spacing w:val="16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за</w:t>
            </w:r>
            <w:r>
              <w:rPr>
                <w:b/>
                <w:color w:val="365F91"/>
                <w:spacing w:val="-50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валоризацију</w:t>
            </w:r>
            <w:r>
              <w:rPr>
                <w:b/>
                <w:color w:val="365F91"/>
                <w:spacing w:val="-2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туристичких</w:t>
            </w:r>
            <w:r>
              <w:rPr>
                <w:b/>
                <w:color w:val="365F91"/>
                <w:spacing w:val="-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потенцијала којима сјевер</w:t>
            </w:r>
            <w:r>
              <w:rPr>
                <w:b/>
                <w:color w:val="365F91"/>
                <w:spacing w:val="-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располаже.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6"/>
        </w:rPr>
      </w:pPr>
    </w:p>
    <w:p>
      <w:pPr>
        <w:pStyle w:val="Heading1"/>
        <w:numPr>
          <w:ilvl w:val="0"/>
          <w:numId w:val="13"/>
        </w:numPr>
        <w:tabs>
          <w:tab w:pos="2500" w:val="left" w:leader="none"/>
          <w:tab w:pos="2501" w:val="left" w:leader="none"/>
        </w:tabs>
        <w:spacing w:line="240" w:lineRule="auto" w:before="101" w:after="0"/>
        <w:ind w:left="2500" w:right="0" w:hanging="1081"/>
        <w:jc w:val="left"/>
      </w:pPr>
      <w:bookmarkStart w:name="11. ТЕЛЕКОМУНИКАЦИОНА ИНФРАСТРУКТУРА" w:id="82"/>
      <w:bookmarkEnd w:id="82"/>
      <w:r>
        <w:rPr>
          <w:b w:val="0"/>
        </w:rPr>
      </w:r>
      <w:bookmarkStart w:name="_bookmark28" w:id="83"/>
      <w:bookmarkEnd w:id="83"/>
      <w:r>
        <w:rPr>
          <w:b w:val="0"/>
        </w:rPr>
      </w:r>
      <w:bookmarkStart w:name="_bookmark28" w:id="84"/>
      <w:bookmarkEnd w:id="84"/>
      <w:r>
        <w:rPr/>
        <w:t>Т</w:t>
      </w:r>
      <w:r>
        <w:rPr/>
        <w:t>ЕЛЕКОМУНИКАЦИОНА</w:t>
      </w:r>
      <w:r>
        <w:rPr>
          <w:spacing w:val="-9"/>
        </w:rPr>
        <w:t> </w:t>
      </w:r>
      <w:r>
        <w:rPr/>
        <w:t>ИНФРАСТРУКТУРА</w:t>
      </w:r>
    </w:p>
    <w:p>
      <w:pPr>
        <w:spacing w:line="276" w:lineRule="auto" w:before="168"/>
        <w:ind w:left="1060" w:right="1095" w:firstLine="0"/>
        <w:jc w:val="both"/>
        <w:rPr>
          <w:sz w:val="24"/>
        </w:rPr>
      </w:pPr>
      <w:r>
        <w:rPr>
          <w:b/>
          <w:sz w:val="24"/>
        </w:rPr>
        <w:t>Друштво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за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телекомуникације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„МТЕЛ“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д.о.о</w:t>
      </w:r>
      <w:r>
        <w:rPr>
          <w:sz w:val="24"/>
        </w:rPr>
        <w:t>.</w:t>
      </w:r>
      <w:r>
        <w:rPr>
          <w:spacing w:val="1"/>
          <w:sz w:val="24"/>
        </w:rPr>
        <w:t> </w:t>
      </w:r>
      <w:r>
        <w:rPr>
          <w:sz w:val="24"/>
        </w:rPr>
        <w:t>на</w:t>
      </w:r>
      <w:r>
        <w:rPr>
          <w:spacing w:val="1"/>
          <w:sz w:val="24"/>
        </w:rPr>
        <w:t> </w:t>
      </w:r>
      <w:r>
        <w:rPr>
          <w:sz w:val="24"/>
        </w:rPr>
        <w:t>територији</w:t>
      </w:r>
      <w:r>
        <w:rPr>
          <w:spacing w:val="1"/>
          <w:sz w:val="24"/>
        </w:rPr>
        <w:t> </w:t>
      </w:r>
      <w:r>
        <w:rPr>
          <w:sz w:val="24"/>
        </w:rPr>
        <w:t>општине</w:t>
      </w:r>
      <w:r>
        <w:rPr>
          <w:spacing w:val="1"/>
          <w:sz w:val="24"/>
        </w:rPr>
        <w:t> </w:t>
      </w:r>
      <w:r>
        <w:rPr>
          <w:sz w:val="24"/>
        </w:rPr>
        <w:t>Беране</w:t>
      </w:r>
      <w:r>
        <w:rPr>
          <w:spacing w:val="1"/>
          <w:sz w:val="24"/>
        </w:rPr>
        <w:t> </w:t>
      </w:r>
      <w:r>
        <w:rPr>
          <w:sz w:val="24"/>
        </w:rPr>
        <w:t>посједује:</w:t>
      </w:r>
    </w:p>
    <w:p>
      <w:pPr>
        <w:pStyle w:val="ListParagraph"/>
        <w:numPr>
          <w:ilvl w:val="0"/>
          <w:numId w:val="14"/>
        </w:numPr>
        <w:tabs>
          <w:tab w:pos="2411" w:val="left" w:leader="none"/>
          <w:tab w:pos="2412" w:val="left" w:leader="none"/>
        </w:tabs>
        <w:spacing w:line="276" w:lineRule="auto" w:before="200" w:after="0"/>
        <w:ind w:left="2411" w:right="1101" w:hanging="360"/>
        <w:jc w:val="left"/>
        <w:rPr>
          <w:b/>
          <w:sz w:val="24"/>
        </w:rPr>
      </w:pPr>
      <w:r>
        <w:rPr>
          <w:sz w:val="24"/>
        </w:rPr>
        <w:t>6.604</w:t>
      </w:r>
      <w:r>
        <w:rPr>
          <w:spacing w:val="7"/>
          <w:sz w:val="24"/>
        </w:rPr>
        <w:t> </w:t>
      </w:r>
      <w:r>
        <w:rPr>
          <w:sz w:val="24"/>
        </w:rPr>
        <w:t>км</w:t>
      </w:r>
      <w:r>
        <w:rPr>
          <w:spacing w:val="7"/>
          <w:sz w:val="24"/>
        </w:rPr>
        <w:t> </w:t>
      </w:r>
      <w:r>
        <w:rPr>
          <w:sz w:val="24"/>
        </w:rPr>
        <w:t>кабловске</w:t>
      </w:r>
      <w:r>
        <w:rPr>
          <w:spacing w:val="11"/>
          <w:sz w:val="24"/>
        </w:rPr>
        <w:t> </w:t>
      </w:r>
      <w:r>
        <w:rPr>
          <w:sz w:val="24"/>
        </w:rPr>
        <w:t>канализације</w:t>
      </w:r>
      <w:r>
        <w:rPr>
          <w:spacing w:val="8"/>
          <w:sz w:val="24"/>
        </w:rPr>
        <w:t> </w:t>
      </w:r>
      <w:r>
        <w:rPr>
          <w:sz w:val="24"/>
        </w:rPr>
        <w:t>и</w:t>
      </w:r>
      <w:r>
        <w:rPr>
          <w:spacing w:val="8"/>
          <w:sz w:val="24"/>
        </w:rPr>
        <w:t> </w:t>
      </w:r>
      <w:r>
        <w:rPr>
          <w:sz w:val="24"/>
        </w:rPr>
        <w:t>162.962</w:t>
      </w:r>
      <w:r>
        <w:rPr>
          <w:spacing w:val="7"/>
          <w:sz w:val="24"/>
        </w:rPr>
        <w:t> </w:t>
      </w:r>
      <w:r>
        <w:rPr>
          <w:sz w:val="24"/>
        </w:rPr>
        <w:t>м</w:t>
      </w:r>
      <w:r>
        <w:rPr>
          <w:spacing w:val="7"/>
          <w:sz w:val="24"/>
        </w:rPr>
        <w:t> </w:t>
      </w:r>
      <w:r>
        <w:rPr>
          <w:sz w:val="24"/>
        </w:rPr>
        <w:t>надземних</w:t>
      </w:r>
      <w:r>
        <w:rPr>
          <w:spacing w:val="7"/>
          <w:sz w:val="24"/>
        </w:rPr>
        <w:t> </w:t>
      </w:r>
      <w:r>
        <w:rPr>
          <w:sz w:val="24"/>
        </w:rPr>
        <w:t>оптичких</w:t>
      </w:r>
      <w:r>
        <w:rPr>
          <w:spacing w:val="7"/>
          <w:sz w:val="24"/>
        </w:rPr>
        <w:t> </w:t>
      </w:r>
      <w:r>
        <w:rPr>
          <w:sz w:val="24"/>
        </w:rPr>
        <w:t>и</w:t>
      </w:r>
      <w:r>
        <w:rPr>
          <w:spacing w:val="-50"/>
          <w:sz w:val="24"/>
        </w:rPr>
        <w:t> </w:t>
      </w:r>
      <w:r>
        <w:rPr>
          <w:sz w:val="24"/>
        </w:rPr>
        <w:t>коаксијалних</w:t>
      </w:r>
      <w:r>
        <w:rPr>
          <w:spacing w:val="-1"/>
          <w:sz w:val="24"/>
        </w:rPr>
        <w:t> </w:t>
      </w:r>
      <w:r>
        <w:rPr>
          <w:sz w:val="24"/>
        </w:rPr>
        <w:t>водова</w:t>
      </w:r>
      <w:r>
        <w:rPr>
          <w:b/>
          <w:sz w:val="24"/>
        </w:rPr>
        <w:t>;</w:t>
      </w:r>
    </w:p>
    <w:p>
      <w:pPr>
        <w:pStyle w:val="ListParagraph"/>
        <w:numPr>
          <w:ilvl w:val="0"/>
          <w:numId w:val="14"/>
        </w:numPr>
        <w:tabs>
          <w:tab w:pos="2411" w:val="left" w:leader="none"/>
          <w:tab w:pos="2412" w:val="left" w:leader="none"/>
        </w:tabs>
        <w:spacing w:line="240" w:lineRule="auto" w:before="1" w:after="0"/>
        <w:ind w:left="2411" w:right="0" w:hanging="361"/>
        <w:jc w:val="left"/>
        <w:rPr>
          <w:sz w:val="24"/>
        </w:rPr>
      </w:pPr>
      <w:r>
        <w:rPr>
          <w:sz w:val="24"/>
        </w:rPr>
        <w:t>12</w:t>
      </w:r>
      <w:r>
        <w:rPr>
          <w:spacing w:val="-1"/>
          <w:sz w:val="24"/>
        </w:rPr>
        <w:t> </w:t>
      </w:r>
      <w:r>
        <w:rPr>
          <w:sz w:val="24"/>
        </w:rPr>
        <w:t>радио- базних станица мобилне телефоније,</w:t>
      </w:r>
      <w:r>
        <w:rPr>
          <w:spacing w:val="2"/>
          <w:sz w:val="24"/>
        </w:rPr>
        <w:t> </w:t>
      </w:r>
      <w:r>
        <w:rPr>
          <w:sz w:val="24"/>
        </w:rPr>
        <w:t>од чега су</w:t>
      </w:r>
      <w:r>
        <w:rPr>
          <w:spacing w:val="-1"/>
          <w:sz w:val="24"/>
        </w:rPr>
        <w:t> </w:t>
      </w:r>
      <w:r>
        <w:rPr>
          <w:sz w:val="24"/>
        </w:rPr>
        <w:t>осам</w:t>
      </w:r>
      <w:r>
        <w:rPr>
          <w:spacing w:val="-1"/>
          <w:sz w:val="24"/>
        </w:rPr>
        <w:t> </w:t>
      </w:r>
      <w:r>
        <w:rPr>
          <w:sz w:val="24"/>
        </w:rPr>
        <w:t>3G</w:t>
      </w:r>
      <w:r>
        <w:rPr>
          <w:spacing w:val="-3"/>
          <w:sz w:val="24"/>
        </w:rPr>
        <w:t> </w:t>
      </w:r>
      <w:r>
        <w:rPr>
          <w:sz w:val="24"/>
        </w:rPr>
        <w:t>и</w:t>
      </w:r>
      <w:r>
        <w:rPr>
          <w:spacing w:val="1"/>
          <w:sz w:val="24"/>
        </w:rPr>
        <w:t> </w:t>
      </w:r>
      <w:r>
        <w:rPr>
          <w:sz w:val="24"/>
        </w:rPr>
        <w:t>двије</w:t>
      </w:r>
    </w:p>
    <w:p>
      <w:pPr>
        <w:pStyle w:val="BodyText"/>
        <w:spacing w:before="43"/>
        <w:ind w:left="2411"/>
      </w:pPr>
      <w:r>
        <w:rPr/>
        <w:t>4G;</w:t>
      </w:r>
    </w:p>
    <w:p>
      <w:pPr>
        <w:pStyle w:val="BodyText"/>
        <w:spacing w:line="276" w:lineRule="auto" w:before="242"/>
        <w:ind w:left="1060" w:right="1095"/>
        <w:jc w:val="both"/>
      </w:pPr>
      <w:r>
        <w:rPr/>
        <w:t>Максимални проток на 4G мрежи у општини Беране је 75 Мbps на downlink-у и 37</w:t>
      </w:r>
      <w:r>
        <w:rPr>
          <w:spacing w:val="1"/>
        </w:rPr>
        <w:t> </w:t>
      </w:r>
      <w:r>
        <w:rPr/>
        <w:t>Мbps</w:t>
      </w:r>
      <w:r>
        <w:rPr>
          <w:spacing w:val="-1"/>
        </w:rPr>
        <w:t> </w:t>
      </w:r>
      <w:r>
        <w:rPr/>
        <w:t>на uplink-у;</w:t>
      </w:r>
    </w:p>
    <w:p>
      <w:pPr>
        <w:pStyle w:val="BodyText"/>
        <w:spacing w:line="276" w:lineRule="auto" w:before="200"/>
        <w:ind w:left="1060" w:right="1093"/>
        <w:jc w:val="both"/>
      </w:pPr>
      <w:r>
        <w:rPr/>
        <w:t>У плану за наредних 5 година, предвиђамо да ће бити изграђене још двије радио-</w:t>
      </w:r>
      <w:r>
        <w:rPr>
          <w:spacing w:val="1"/>
        </w:rPr>
        <w:t> </w:t>
      </w:r>
      <w:r>
        <w:rPr/>
        <w:t>базне</w:t>
      </w:r>
      <w:r>
        <w:rPr>
          <w:spacing w:val="34"/>
        </w:rPr>
        <w:t> </w:t>
      </w:r>
      <w:r>
        <w:rPr/>
        <w:t>станице</w:t>
      </w:r>
      <w:r>
        <w:rPr>
          <w:spacing w:val="34"/>
        </w:rPr>
        <w:t> </w:t>
      </w:r>
      <w:r>
        <w:rPr/>
        <w:t>мобилне</w:t>
      </w:r>
      <w:r>
        <w:rPr>
          <w:spacing w:val="34"/>
        </w:rPr>
        <w:t> </w:t>
      </w:r>
      <w:r>
        <w:rPr/>
        <w:t>телефоније</w:t>
      </w:r>
      <w:r>
        <w:rPr>
          <w:spacing w:val="34"/>
        </w:rPr>
        <w:t> </w:t>
      </w:r>
      <w:r>
        <w:rPr/>
        <w:t>и</w:t>
      </w:r>
      <w:r>
        <w:rPr>
          <w:spacing w:val="33"/>
        </w:rPr>
        <w:t> </w:t>
      </w:r>
      <w:r>
        <w:rPr/>
        <w:t>да</w:t>
      </w:r>
      <w:r>
        <w:rPr>
          <w:spacing w:val="35"/>
        </w:rPr>
        <w:t> </w:t>
      </w:r>
      <w:r>
        <w:rPr/>
        <w:t>ће</w:t>
      </w:r>
      <w:r>
        <w:rPr>
          <w:spacing w:val="33"/>
        </w:rPr>
        <w:t> </w:t>
      </w:r>
      <w:r>
        <w:rPr/>
        <w:t>на</w:t>
      </w:r>
      <w:r>
        <w:rPr>
          <w:spacing w:val="34"/>
        </w:rPr>
        <w:t> </w:t>
      </w:r>
      <w:r>
        <w:rPr/>
        <w:t>постојећим</w:t>
      </w:r>
      <w:r>
        <w:rPr>
          <w:spacing w:val="32"/>
        </w:rPr>
        <w:t> </w:t>
      </w:r>
      <w:r>
        <w:rPr/>
        <w:t>локацијама</w:t>
      </w:r>
      <w:r>
        <w:rPr>
          <w:spacing w:val="33"/>
        </w:rPr>
        <w:t> </w:t>
      </w:r>
      <w:r>
        <w:rPr/>
        <w:t>бити</w:t>
      </w:r>
      <w:r>
        <w:rPr>
          <w:spacing w:val="34"/>
        </w:rPr>
        <w:t> </w:t>
      </w:r>
      <w:r>
        <w:rPr/>
        <w:t>додато</w:t>
      </w:r>
      <w:r>
        <w:rPr>
          <w:spacing w:val="-51"/>
        </w:rPr>
        <w:t> </w:t>
      </w:r>
      <w:r>
        <w:rPr/>
        <w:t>још 5 4Gстаница које ће омогућити максималне протоке од 225 Мbps на downlink-у и</w:t>
      </w:r>
      <w:r>
        <w:rPr>
          <w:spacing w:val="1"/>
        </w:rPr>
        <w:t> </w:t>
      </w:r>
      <w:r>
        <w:rPr/>
        <w:t>на</w:t>
      </w:r>
      <w:r>
        <w:rPr>
          <w:spacing w:val="-1"/>
        </w:rPr>
        <w:t> </w:t>
      </w:r>
      <w:r>
        <w:rPr/>
        <w:t>uplink-у</w:t>
      </w:r>
      <w:r>
        <w:rPr>
          <w:spacing w:val="-1"/>
        </w:rPr>
        <w:t> </w:t>
      </w:r>
      <w:r>
        <w:rPr/>
        <w:t>од 76.5</w:t>
      </w:r>
      <w:r>
        <w:rPr>
          <w:spacing w:val="-1"/>
        </w:rPr>
        <w:t> </w:t>
      </w:r>
      <w:r>
        <w:rPr/>
        <w:t>Мbps</w:t>
      </w:r>
      <w:r>
        <w:rPr>
          <w:position w:val="6"/>
          <w:sz w:val="16"/>
        </w:rPr>
        <w:t>18</w:t>
      </w:r>
      <w:r>
        <w:rPr/>
        <w:t>.</w:t>
      </w:r>
    </w:p>
    <w:p>
      <w:pPr>
        <w:pStyle w:val="BodyText"/>
        <w:spacing w:line="273" w:lineRule="auto" w:before="201"/>
        <w:ind w:left="1060" w:right="1096"/>
        <w:jc w:val="both"/>
      </w:pPr>
      <w:r>
        <w:rPr>
          <w:b/>
        </w:rPr>
        <w:t>Црногорски</w:t>
      </w:r>
      <w:r>
        <w:rPr>
          <w:b/>
          <w:spacing w:val="1"/>
        </w:rPr>
        <w:t> </w:t>
      </w:r>
      <w:r>
        <w:rPr>
          <w:b/>
        </w:rPr>
        <w:t>Телеком</w:t>
      </w:r>
      <w:r>
        <w:rPr>
          <w:b/>
          <w:spacing w:val="1"/>
        </w:rPr>
        <w:t> </w:t>
      </w:r>
      <w:r>
        <w:rPr>
          <w:b/>
        </w:rPr>
        <w:t>А.Д.</w:t>
      </w:r>
      <w:r>
        <w:rPr>
          <w:b/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територији</w:t>
      </w:r>
      <w:r>
        <w:rPr>
          <w:spacing w:val="1"/>
        </w:rPr>
        <w:t> </w:t>
      </w:r>
      <w:r>
        <w:rPr/>
        <w:t>општине</w:t>
      </w:r>
      <w:r>
        <w:rPr>
          <w:spacing w:val="1"/>
        </w:rPr>
        <w:t> </w:t>
      </w:r>
      <w:r>
        <w:rPr/>
        <w:t>Беране</w:t>
      </w:r>
      <w:r>
        <w:rPr>
          <w:spacing w:val="1"/>
        </w:rPr>
        <w:t> </w:t>
      </w:r>
      <w:r>
        <w:rPr/>
        <w:t>посједује</w:t>
      </w:r>
      <w:r>
        <w:rPr>
          <w:spacing w:val="1"/>
        </w:rPr>
        <w:t> </w:t>
      </w:r>
      <w:r>
        <w:rPr/>
        <w:t>фиксну</w:t>
      </w:r>
      <w:r>
        <w:rPr>
          <w:spacing w:val="1"/>
        </w:rPr>
        <w:t> </w:t>
      </w:r>
      <w:r>
        <w:rPr/>
        <w:t>кабловску</w:t>
      </w:r>
      <w:r>
        <w:rPr>
          <w:spacing w:val="-3"/>
        </w:rPr>
        <w:t> </w:t>
      </w:r>
      <w:r>
        <w:rPr/>
        <w:t>мрежу у</w:t>
      </w:r>
      <w:r>
        <w:rPr>
          <w:spacing w:val="-1"/>
        </w:rPr>
        <w:t> </w:t>
      </w:r>
      <w:r>
        <w:rPr/>
        <w:t>путном</w:t>
      </w:r>
      <w:r>
        <w:rPr>
          <w:spacing w:val="-2"/>
        </w:rPr>
        <w:t> </w:t>
      </w:r>
      <w:r>
        <w:rPr/>
        <w:t>земљишту у</w:t>
      </w:r>
      <w:r>
        <w:rPr>
          <w:spacing w:val="-2"/>
        </w:rPr>
        <w:t> </w:t>
      </w:r>
      <w:r>
        <w:rPr/>
        <w:t>дужини од 57363м.</w:t>
      </w:r>
    </w:p>
    <w:p>
      <w:pPr>
        <w:pStyle w:val="BodyText"/>
        <w:spacing w:line="276" w:lineRule="auto" w:before="206"/>
        <w:ind w:left="1060" w:right="1094"/>
        <w:jc w:val="both"/>
      </w:pPr>
      <w:r>
        <w:rPr/>
        <w:t>Што се тиче развоја VDSL (very-high –bit-rate digital subscriber line) технологије, за</w:t>
      </w:r>
      <w:r>
        <w:rPr>
          <w:spacing w:val="1"/>
        </w:rPr>
        <w:t> </w:t>
      </w:r>
      <w:r>
        <w:rPr/>
        <w:t>широкопојасни приступ сервисима, до краја 2018. године се планира тзв. скраћење</w:t>
      </w:r>
      <w:r>
        <w:rPr>
          <w:spacing w:val="1"/>
        </w:rPr>
        <w:t> </w:t>
      </w:r>
      <w:r>
        <w:rPr/>
        <w:t>претплатничке</w:t>
      </w:r>
      <w:r>
        <w:rPr>
          <w:spacing w:val="-5"/>
        </w:rPr>
        <w:t> </w:t>
      </w:r>
      <w:r>
        <w:rPr/>
        <w:t>петље,</w:t>
      </w:r>
      <w:r>
        <w:rPr>
          <w:spacing w:val="-3"/>
        </w:rPr>
        <w:t> </w:t>
      </w:r>
      <w:r>
        <w:rPr/>
        <w:t>постављањем outdoor</w:t>
      </w:r>
      <w:r>
        <w:rPr>
          <w:spacing w:val="-4"/>
        </w:rPr>
        <w:t> </w:t>
      </w:r>
      <w:r>
        <w:rPr/>
        <w:t>кабинета</w:t>
      </w:r>
      <w:r>
        <w:rPr>
          <w:spacing w:val="-2"/>
        </w:rPr>
        <w:t> </w:t>
      </w:r>
      <w:r>
        <w:rPr/>
        <w:t>на</w:t>
      </w:r>
      <w:r>
        <w:rPr>
          <w:spacing w:val="-1"/>
        </w:rPr>
        <w:t> </w:t>
      </w:r>
      <w:r>
        <w:rPr/>
        <w:t>сљедећим</w:t>
      </w:r>
      <w:r>
        <w:rPr>
          <w:spacing w:val="-2"/>
        </w:rPr>
        <w:t> </w:t>
      </w:r>
      <w:r>
        <w:rPr/>
        <w:t>локацијама:</w:t>
      </w:r>
    </w:p>
    <w:p>
      <w:pPr>
        <w:pStyle w:val="ListParagraph"/>
        <w:numPr>
          <w:ilvl w:val="2"/>
          <w:numId w:val="9"/>
        </w:numPr>
        <w:tabs>
          <w:tab w:pos="1780" w:val="left" w:leader="none"/>
          <w:tab w:pos="1781" w:val="left" w:leader="none"/>
        </w:tabs>
        <w:spacing w:line="240" w:lineRule="auto" w:before="199" w:after="0"/>
        <w:ind w:left="1780" w:right="0" w:hanging="361"/>
        <w:jc w:val="left"/>
        <w:rPr>
          <w:sz w:val="24"/>
        </w:rPr>
      </w:pPr>
      <w:r>
        <w:rPr>
          <w:sz w:val="24"/>
        </w:rPr>
        <w:t>ОЦ</w:t>
      </w:r>
      <w:r>
        <w:rPr>
          <w:spacing w:val="-3"/>
          <w:sz w:val="24"/>
        </w:rPr>
        <w:t> </w:t>
      </w:r>
      <w:r>
        <w:rPr>
          <w:sz w:val="24"/>
        </w:rPr>
        <w:t>–</w:t>
      </w:r>
      <w:r>
        <w:rPr>
          <w:spacing w:val="-2"/>
          <w:sz w:val="24"/>
        </w:rPr>
        <w:t> </w:t>
      </w:r>
      <w:r>
        <w:rPr>
          <w:sz w:val="24"/>
        </w:rPr>
        <w:t>Хотел</w:t>
      </w:r>
      <w:r>
        <w:rPr>
          <w:spacing w:val="-1"/>
          <w:sz w:val="24"/>
        </w:rPr>
        <w:t> </w:t>
      </w:r>
      <w:r>
        <w:rPr>
          <w:sz w:val="24"/>
        </w:rPr>
        <w:t>Беране</w:t>
      </w:r>
    </w:p>
    <w:p>
      <w:pPr>
        <w:pStyle w:val="ListParagraph"/>
        <w:numPr>
          <w:ilvl w:val="2"/>
          <w:numId w:val="9"/>
        </w:numPr>
        <w:tabs>
          <w:tab w:pos="1780" w:val="left" w:leader="none"/>
          <w:tab w:pos="1781" w:val="left" w:leader="none"/>
        </w:tabs>
        <w:spacing w:line="240" w:lineRule="auto" w:before="44" w:after="0"/>
        <w:ind w:left="1780" w:right="0" w:hanging="361"/>
        <w:jc w:val="left"/>
        <w:rPr>
          <w:sz w:val="24"/>
        </w:rPr>
      </w:pPr>
      <w:r>
        <w:rPr>
          <w:sz w:val="24"/>
        </w:rPr>
        <w:t>ОЦ</w:t>
      </w:r>
      <w:r>
        <w:rPr>
          <w:spacing w:val="-2"/>
          <w:sz w:val="24"/>
        </w:rPr>
        <w:t> </w:t>
      </w:r>
      <w:r>
        <w:rPr>
          <w:sz w:val="24"/>
        </w:rPr>
        <w:t>–</w:t>
      </w:r>
      <w:r>
        <w:rPr>
          <w:spacing w:val="-1"/>
          <w:sz w:val="24"/>
        </w:rPr>
        <w:t> </w:t>
      </w:r>
      <w:r>
        <w:rPr>
          <w:sz w:val="24"/>
        </w:rPr>
        <w:t>Доње Луге</w:t>
      </w:r>
    </w:p>
    <w:p>
      <w:pPr>
        <w:pStyle w:val="ListParagraph"/>
        <w:numPr>
          <w:ilvl w:val="2"/>
          <w:numId w:val="9"/>
        </w:numPr>
        <w:tabs>
          <w:tab w:pos="1780" w:val="left" w:leader="none"/>
          <w:tab w:pos="1781" w:val="left" w:leader="none"/>
        </w:tabs>
        <w:spacing w:line="240" w:lineRule="auto" w:before="41" w:after="0"/>
        <w:ind w:left="1780" w:right="0" w:hanging="361"/>
        <w:jc w:val="left"/>
        <w:rPr>
          <w:sz w:val="24"/>
        </w:rPr>
      </w:pPr>
      <w:r>
        <w:rPr>
          <w:sz w:val="24"/>
        </w:rPr>
        <w:t>ОЦ</w:t>
      </w:r>
      <w:r>
        <w:rPr>
          <w:spacing w:val="-2"/>
          <w:sz w:val="24"/>
        </w:rPr>
        <w:t> </w:t>
      </w:r>
      <w:r>
        <w:rPr>
          <w:sz w:val="24"/>
        </w:rPr>
        <w:t>–</w:t>
      </w:r>
      <w:r>
        <w:rPr>
          <w:spacing w:val="-1"/>
          <w:sz w:val="24"/>
        </w:rPr>
        <w:t> </w:t>
      </w:r>
      <w:r>
        <w:rPr>
          <w:sz w:val="24"/>
        </w:rPr>
        <w:t>Доња Ржаница</w:t>
      </w:r>
    </w:p>
    <w:p>
      <w:pPr>
        <w:pStyle w:val="ListParagraph"/>
        <w:numPr>
          <w:ilvl w:val="2"/>
          <w:numId w:val="9"/>
        </w:numPr>
        <w:tabs>
          <w:tab w:pos="1780" w:val="left" w:leader="none"/>
          <w:tab w:pos="1781" w:val="left" w:leader="none"/>
        </w:tabs>
        <w:spacing w:line="240" w:lineRule="auto" w:before="42" w:after="0"/>
        <w:ind w:left="1780" w:right="0" w:hanging="361"/>
        <w:jc w:val="left"/>
        <w:rPr>
          <w:sz w:val="24"/>
        </w:rPr>
      </w:pPr>
      <w:r>
        <w:rPr>
          <w:sz w:val="24"/>
        </w:rPr>
        <w:t>ОЦ</w:t>
      </w:r>
      <w:r>
        <w:rPr>
          <w:spacing w:val="-3"/>
          <w:sz w:val="24"/>
        </w:rPr>
        <w:t> </w:t>
      </w:r>
      <w:r>
        <w:rPr>
          <w:sz w:val="24"/>
        </w:rPr>
        <w:t>–</w:t>
      </w:r>
      <w:r>
        <w:rPr>
          <w:spacing w:val="-2"/>
          <w:sz w:val="24"/>
        </w:rPr>
        <w:t> </w:t>
      </w:r>
      <w:r>
        <w:rPr>
          <w:sz w:val="24"/>
        </w:rPr>
        <w:t>Пешца</w:t>
      </w:r>
    </w:p>
    <w:p>
      <w:pPr>
        <w:pStyle w:val="ListParagraph"/>
        <w:numPr>
          <w:ilvl w:val="2"/>
          <w:numId w:val="9"/>
        </w:numPr>
        <w:tabs>
          <w:tab w:pos="1780" w:val="left" w:leader="none"/>
          <w:tab w:pos="1781" w:val="left" w:leader="none"/>
        </w:tabs>
        <w:spacing w:line="240" w:lineRule="auto" w:before="44" w:after="0"/>
        <w:ind w:left="1780" w:right="0" w:hanging="361"/>
        <w:jc w:val="left"/>
        <w:rPr>
          <w:sz w:val="24"/>
        </w:rPr>
      </w:pPr>
      <w:r>
        <w:rPr>
          <w:sz w:val="24"/>
        </w:rPr>
        <w:t>ОЦ</w:t>
      </w:r>
      <w:r>
        <w:rPr>
          <w:spacing w:val="-3"/>
          <w:sz w:val="24"/>
        </w:rPr>
        <w:t> </w:t>
      </w:r>
      <w:r>
        <w:rPr>
          <w:sz w:val="24"/>
        </w:rPr>
        <w:t>–</w:t>
      </w:r>
      <w:r>
        <w:rPr>
          <w:spacing w:val="-1"/>
          <w:sz w:val="24"/>
        </w:rPr>
        <w:t> </w:t>
      </w:r>
      <w:r>
        <w:rPr>
          <w:sz w:val="24"/>
        </w:rPr>
        <w:t>Миљана</w:t>
      </w:r>
      <w:r>
        <w:rPr>
          <w:spacing w:val="-1"/>
          <w:sz w:val="24"/>
        </w:rPr>
        <w:t> </w:t>
      </w:r>
      <w:r>
        <w:rPr>
          <w:sz w:val="24"/>
        </w:rPr>
        <w:t>Томичића</w:t>
      </w:r>
    </w:p>
    <w:p>
      <w:pPr>
        <w:pStyle w:val="BodyText"/>
        <w:spacing w:line="276" w:lineRule="auto" w:before="240"/>
        <w:ind w:left="1060" w:right="1097"/>
        <w:jc w:val="both"/>
      </w:pPr>
      <w:r>
        <w:rPr/>
        <w:t>У плану је изградња FTTH подземне оптичке мреже до корисника у центру града, ИИ</w:t>
      </w:r>
      <w:r>
        <w:rPr>
          <w:spacing w:val="1"/>
        </w:rPr>
        <w:t> </w:t>
      </w:r>
      <w:r>
        <w:rPr/>
        <w:t>фаза</w:t>
      </w:r>
      <w:r>
        <w:rPr>
          <w:spacing w:val="-2"/>
        </w:rPr>
        <w:t> </w:t>
      </w:r>
      <w:r>
        <w:rPr/>
        <w:t>(ул.</w:t>
      </w:r>
      <w:r>
        <w:rPr>
          <w:spacing w:val="1"/>
        </w:rPr>
        <w:t> </w:t>
      </w:r>
      <w:r>
        <w:rPr/>
        <w:t>Влада</w:t>
      </w:r>
      <w:r>
        <w:rPr>
          <w:spacing w:val="-3"/>
        </w:rPr>
        <w:t> </w:t>
      </w:r>
      <w:r>
        <w:rPr/>
        <w:t>Мартиновића, 29. Новембар).</w:t>
      </w:r>
    </w:p>
    <w:p>
      <w:pPr>
        <w:pStyle w:val="BodyText"/>
        <w:spacing w:before="200"/>
        <w:ind w:left="1060"/>
        <w:jc w:val="both"/>
      </w:pPr>
      <w:r>
        <w:rPr/>
        <w:t>На</w:t>
      </w:r>
      <w:r>
        <w:rPr>
          <w:spacing w:val="-3"/>
        </w:rPr>
        <w:t> </w:t>
      </w:r>
      <w:r>
        <w:rPr/>
        <w:t>територији</w:t>
      </w:r>
      <w:r>
        <w:rPr>
          <w:spacing w:val="-1"/>
        </w:rPr>
        <w:t> </w:t>
      </w:r>
      <w:r>
        <w:rPr/>
        <w:t>општине</w:t>
      </w:r>
      <w:r>
        <w:rPr>
          <w:spacing w:val="-2"/>
        </w:rPr>
        <w:t> </w:t>
      </w:r>
      <w:r>
        <w:rPr/>
        <w:t>Беране</w:t>
      </w:r>
      <w:r>
        <w:rPr>
          <w:spacing w:val="-1"/>
        </w:rPr>
        <w:t> </w:t>
      </w:r>
      <w:r>
        <w:rPr/>
        <w:t>се</w:t>
      </w:r>
      <w:r>
        <w:rPr>
          <w:spacing w:val="-1"/>
        </w:rPr>
        <w:t> </w:t>
      </w:r>
      <w:r>
        <w:rPr/>
        <w:t>налазе</w:t>
      </w:r>
      <w:r>
        <w:rPr>
          <w:spacing w:val="-2"/>
        </w:rPr>
        <w:t> </w:t>
      </w:r>
      <w:r>
        <w:rPr/>
        <w:t>следећи</w:t>
      </w:r>
      <w:r>
        <w:rPr>
          <w:spacing w:val="-1"/>
        </w:rPr>
        <w:t> </w:t>
      </w:r>
      <w:r>
        <w:rPr/>
        <w:t>објекти</w:t>
      </w:r>
      <w:r>
        <w:rPr>
          <w:spacing w:val="-2"/>
        </w:rPr>
        <w:t> </w:t>
      </w:r>
      <w:r>
        <w:rPr/>
        <w:t>базних</w:t>
      </w:r>
      <w:r>
        <w:rPr>
          <w:spacing w:val="-5"/>
        </w:rPr>
        <w:t> </w:t>
      </w:r>
      <w:r>
        <w:rPr/>
        <w:t>станица: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4"/>
        </w:rPr>
      </w:pPr>
      <w:r>
        <w:rPr/>
        <w:pict>
          <v:rect style="position:absolute;margin-left:72.024002pt;margin-top:10.517577pt;width:144.020pt;height:.71997pt;mso-position-horizontal-relative:page;mso-position-vertical-relative:paragraph;z-index:-15703040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spacing w:before="73"/>
        <w:ind w:left="1060" w:right="0" w:firstLine="0"/>
        <w:jc w:val="left"/>
        <w:rPr>
          <w:rFonts w:ascii="Times New Roman" w:hAnsi="Times New Roman"/>
          <w:i/>
          <w:sz w:val="20"/>
        </w:rPr>
      </w:pPr>
      <w:r>
        <w:rPr>
          <w:rFonts w:ascii="Calibri" w:hAnsi="Calibri"/>
          <w:sz w:val="20"/>
          <w:vertAlign w:val="superscript"/>
        </w:rPr>
        <w:t>18</w:t>
      </w:r>
      <w:r>
        <w:rPr>
          <w:rFonts w:ascii="Calibri" w:hAnsi="Calibri"/>
          <w:spacing w:val="-6"/>
          <w:sz w:val="20"/>
          <w:vertAlign w:val="baseline"/>
        </w:rPr>
        <w:t> </w:t>
      </w:r>
      <w:r>
        <w:rPr>
          <w:rFonts w:ascii="Times New Roman" w:hAnsi="Times New Roman"/>
          <w:i/>
          <w:sz w:val="20"/>
          <w:vertAlign w:val="baseline"/>
        </w:rPr>
        <w:t>Друштво</w:t>
      </w:r>
      <w:r>
        <w:rPr>
          <w:rFonts w:ascii="Times New Roman" w:hAnsi="Times New Roman"/>
          <w:i/>
          <w:spacing w:val="-3"/>
          <w:sz w:val="20"/>
          <w:vertAlign w:val="baseline"/>
        </w:rPr>
        <w:t> </w:t>
      </w:r>
      <w:r>
        <w:rPr>
          <w:rFonts w:ascii="Times New Roman" w:hAnsi="Times New Roman"/>
          <w:i/>
          <w:sz w:val="20"/>
          <w:vertAlign w:val="baseline"/>
        </w:rPr>
        <w:t>за</w:t>
      </w:r>
      <w:r>
        <w:rPr>
          <w:rFonts w:ascii="Times New Roman" w:hAnsi="Times New Roman"/>
          <w:i/>
          <w:spacing w:val="-4"/>
          <w:sz w:val="20"/>
          <w:vertAlign w:val="baseline"/>
        </w:rPr>
        <w:t> </w:t>
      </w:r>
      <w:r>
        <w:rPr>
          <w:rFonts w:ascii="Times New Roman" w:hAnsi="Times New Roman"/>
          <w:i/>
          <w:sz w:val="20"/>
          <w:vertAlign w:val="baseline"/>
        </w:rPr>
        <w:t>телекомуникације</w:t>
      </w:r>
      <w:r>
        <w:rPr>
          <w:rFonts w:ascii="Times New Roman" w:hAnsi="Times New Roman"/>
          <w:i/>
          <w:spacing w:val="-4"/>
          <w:sz w:val="20"/>
          <w:vertAlign w:val="baseline"/>
        </w:rPr>
        <w:t> </w:t>
      </w:r>
      <w:r>
        <w:rPr>
          <w:rFonts w:ascii="Times New Roman" w:hAnsi="Times New Roman"/>
          <w:i/>
          <w:sz w:val="20"/>
          <w:vertAlign w:val="baseline"/>
        </w:rPr>
        <w:t>„МТЕЛ“</w:t>
      </w:r>
      <w:r>
        <w:rPr>
          <w:rFonts w:ascii="Times New Roman" w:hAnsi="Times New Roman"/>
          <w:i/>
          <w:spacing w:val="-6"/>
          <w:sz w:val="20"/>
          <w:vertAlign w:val="baseline"/>
        </w:rPr>
        <w:t> </w:t>
      </w:r>
      <w:r>
        <w:rPr>
          <w:rFonts w:ascii="Times New Roman" w:hAnsi="Times New Roman"/>
          <w:i/>
          <w:sz w:val="20"/>
          <w:vertAlign w:val="baseline"/>
        </w:rPr>
        <w:t>д.о.о</w:t>
      </w:r>
    </w:p>
    <w:p>
      <w:pPr>
        <w:spacing w:after="0"/>
        <w:jc w:val="left"/>
        <w:rPr>
          <w:rFonts w:ascii="Times New Roman" w:hAnsi="Times New Roman"/>
          <w:sz w:val="20"/>
        </w:rPr>
        <w:sectPr>
          <w:pgSz w:w="12240" w:h="15840"/>
          <w:pgMar w:header="0" w:footer="1012" w:top="1440" w:bottom="1200" w:left="380" w:right="340"/>
        </w:sectPr>
      </w:pPr>
    </w:p>
    <w:p>
      <w:pPr>
        <w:pStyle w:val="BodyText"/>
        <w:spacing w:line="276" w:lineRule="auto" w:before="80"/>
        <w:ind w:left="1060" w:right="1094"/>
        <w:jc w:val="both"/>
      </w:pPr>
      <w:r>
        <w:rPr/>
        <w:t>Јејевица, Тунел Локве, Лубнице, Раскрсница Беране, ТКЦ Беране, Заостро, Бистрица</w:t>
      </w:r>
      <w:r>
        <w:rPr>
          <w:spacing w:val="1"/>
        </w:rPr>
        <w:t> </w:t>
      </w:r>
      <w:r>
        <w:rPr/>
        <w:t>МХЦ</w:t>
      </w:r>
      <w:r>
        <w:rPr>
          <w:spacing w:val="1"/>
        </w:rPr>
        <w:t> </w:t>
      </w:r>
      <w:r>
        <w:rPr/>
        <w:t>Калудра,</w:t>
      </w:r>
      <w:r>
        <w:rPr>
          <w:spacing w:val="1"/>
        </w:rPr>
        <w:t> </w:t>
      </w:r>
      <w:r>
        <w:rPr/>
        <w:t>Луге,</w:t>
      </w:r>
      <w:r>
        <w:rPr>
          <w:spacing w:val="1"/>
        </w:rPr>
        <w:t> </w:t>
      </w:r>
      <w:r>
        <w:rPr/>
        <w:t>Шекулар</w:t>
      </w:r>
      <w:r>
        <w:rPr>
          <w:spacing w:val="1"/>
        </w:rPr>
        <w:t> </w:t>
      </w:r>
      <w:r>
        <w:rPr/>
        <w:t>МХС,</w:t>
      </w:r>
      <w:r>
        <w:rPr>
          <w:spacing w:val="1"/>
        </w:rPr>
        <w:t> </w:t>
      </w:r>
      <w:r>
        <w:rPr/>
        <w:t>Шекулар</w:t>
      </w:r>
      <w:r>
        <w:rPr>
          <w:spacing w:val="1"/>
        </w:rPr>
        <w:t> </w:t>
      </w:r>
      <w:r>
        <w:rPr/>
        <w:t>РДЦ,</w:t>
      </w:r>
      <w:r>
        <w:rPr>
          <w:spacing w:val="1"/>
        </w:rPr>
        <w:t> </w:t>
      </w:r>
      <w:r>
        <w:rPr/>
        <w:t>Спалевићи</w:t>
      </w:r>
      <w:r>
        <w:rPr>
          <w:spacing w:val="1"/>
        </w:rPr>
        <w:t> </w:t>
      </w:r>
      <w:r>
        <w:rPr/>
        <w:t>1,</w:t>
      </w:r>
      <w:r>
        <w:rPr>
          <w:spacing w:val="1"/>
        </w:rPr>
        <w:t> </w:t>
      </w:r>
      <w:r>
        <w:rPr/>
        <w:t>Спалевићи</w:t>
      </w:r>
      <w:r>
        <w:rPr>
          <w:spacing w:val="1"/>
        </w:rPr>
        <w:t> </w:t>
      </w:r>
      <w:r>
        <w:rPr/>
        <w:t>2,</w:t>
      </w:r>
      <w:r>
        <w:rPr>
          <w:spacing w:val="1"/>
        </w:rPr>
        <w:t> </w:t>
      </w:r>
      <w:r>
        <w:rPr/>
        <w:t>Трешњево.</w:t>
      </w:r>
    </w:p>
    <w:p>
      <w:pPr>
        <w:pStyle w:val="BodyText"/>
        <w:spacing w:before="201"/>
        <w:ind w:left="1060"/>
      </w:pPr>
      <w:r>
        <w:rPr/>
        <w:t>Планирана</w:t>
      </w:r>
      <w:r>
        <w:rPr>
          <w:spacing w:val="-3"/>
        </w:rPr>
        <w:t> </w:t>
      </w:r>
      <w:r>
        <w:rPr/>
        <w:t>је</w:t>
      </w:r>
      <w:r>
        <w:rPr>
          <w:spacing w:val="-2"/>
        </w:rPr>
        <w:t> </w:t>
      </w:r>
      <w:r>
        <w:rPr/>
        <w:t>изградња</w:t>
      </w:r>
      <w:r>
        <w:rPr>
          <w:spacing w:val="-3"/>
        </w:rPr>
        <w:t> </w:t>
      </w:r>
      <w:r>
        <w:rPr/>
        <w:t>следећих</w:t>
      </w:r>
      <w:r>
        <w:rPr>
          <w:spacing w:val="-4"/>
        </w:rPr>
        <w:t> </w:t>
      </w:r>
      <w:r>
        <w:rPr/>
        <w:t>базних</w:t>
      </w:r>
      <w:r>
        <w:rPr>
          <w:spacing w:val="-2"/>
        </w:rPr>
        <w:t> </w:t>
      </w:r>
      <w:r>
        <w:rPr/>
        <w:t>станица</w:t>
      </w:r>
      <w:r>
        <w:rPr>
          <w:spacing w:val="-2"/>
        </w:rPr>
        <w:t> </w:t>
      </w:r>
      <w:r>
        <w:rPr/>
        <w:t>за</w:t>
      </w:r>
      <w:r>
        <w:rPr>
          <w:spacing w:val="-3"/>
        </w:rPr>
        <w:t> </w:t>
      </w:r>
      <w:r>
        <w:rPr/>
        <w:t>мобилну</w:t>
      </w:r>
      <w:r>
        <w:rPr>
          <w:spacing w:val="-2"/>
        </w:rPr>
        <w:t> </w:t>
      </w:r>
      <w:r>
        <w:rPr/>
        <w:t>телефонију:</w:t>
      </w:r>
    </w:p>
    <w:p>
      <w:pPr>
        <w:pStyle w:val="ListParagraph"/>
        <w:numPr>
          <w:ilvl w:val="0"/>
          <w:numId w:val="15"/>
        </w:numPr>
        <w:tabs>
          <w:tab w:pos="1781" w:val="left" w:leader="none"/>
        </w:tabs>
        <w:spacing w:line="240" w:lineRule="auto" w:before="241" w:after="0"/>
        <w:ind w:left="1780" w:right="0" w:hanging="361"/>
        <w:jc w:val="left"/>
        <w:rPr>
          <w:sz w:val="24"/>
        </w:rPr>
      </w:pPr>
      <w:r>
        <w:rPr>
          <w:sz w:val="24"/>
        </w:rPr>
        <w:t>Локација</w:t>
      </w:r>
      <w:r>
        <w:rPr>
          <w:spacing w:val="-4"/>
          <w:sz w:val="24"/>
        </w:rPr>
        <w:t> </w:t>
      </w:r>
      <w:r>
        <w:rPr>
          <w:sz w:val="24"/>
        </w:rPr>
        <w:t>Пешца</w:t>
      </w:r>
      <w:r>
        <w:rPr>
          <w:spacing w:val="-4"/>
          <w:sz w:val="24"/>
        </w:rPr>
        <w:t> </w:t>
      </w:r>
      <w:r>
        <w:rPr>
          <w:sz w:val="24"/>
        </w:rPr>
        <w:t>(постојећа</w:t>
      </w:r>
      <w:r>
        <w:rPr>
          <w:spacing w:val="-2"/>
          <w:sz w:val="24"/>
        </w:rPr>
        <w:t> </w:t>
      </w:r>
      <w:r>
        <w:rPr>
          <w:sz w:val="24"/>
        </w:rPr>
        <w:t>локација</w:t>
      </w:r>
      <w:r>
        <w:rPr>
          <w:spacing w:val="-4"/>
          <w:sz w:val="24"/>
        </w:rPr>
        <w:t> </w:t>
      </w:r>
      <w:r>
        <w:rPr>
          <w:sz w:val="24"/>
        </w:rPr>
        <w:t>власништво</w:t>
      </w:r>
      <w:r>
        <w:rPr>
          <w:spacing w:val="-3"/>
          <w:sz w:val="24"/>
        </w:rPr>
        <w:t> </w:t>
      </w:r>
      <w:r>
        <w:rPr>
          <w:sz w:val="24"/>
        </w:rPr>
        <w:t>Теленора)</w:t>
      </w:r>
    </w:p>
    <w:p>
      <w:pPr>
        <w:pStyle w:val="ListParagraph"/>
        <w:numPr>
          <w:ilvl w:val="0"/>
          <w:numId w:val="15"/>
        </w:numPr>
        <w:tabs>
          <w:tab w:pos="1781" w:val="left" w:leader="none"/>
        </w:tabs>
        <w:spacing w:line="240" w:lineRule="auto" w:before="43" w:after="0"/>
        <w:ind w:left="1780" w:right="0" w:hanging="361"/>
        <w:jc w:val="left"/>
        <w:rPr>
          <w:sz w:val="24"/>
        </w:rPr>
      </w:pPr>
      <w:r>
        <w:rPr>
          <w:sz w:val="24"/>
        </w:rPr>
        <w:t>Локација</w:t>
      </w:r>
      <w:r>
        <w:rPr>
          <w:spacing w:val="-4"/>
          <w:sz w:val="24"/>
        </w:rPr>
        <w:t> </w:t>
      </w:r>
      <w:r>
        <w:rPr>
          <w:sz w:val="24"/>
        </w:rPr>
        <w:t>Трпези</w:t>
      </w:r>
      <w:r>
        <w:rPr>
          <w:spacing w:val="-3"/>
          <w:sz w:val="24"/>
        </w:rPr>
        <w:t> </w:t>
      </w:r>
      <w:r>
        <w:rPr>
          <w:sz w:val="24"/>
        </w:rPr>
        <w:t>(постојећа</w:t>
      </w:r>
      <w:r>
        <w:rPr>
          <w:spacing w:val="-3"/>
          <w:sz w:val="24"/>
        </w:rPr>
        <w:t> </w:t>
      </w:r>
      <w:r>
        <w:rPr>
          <w:sz w:val="24"/>
        </w:rPr>
        <w:t>локација</w:t>
      </w:r>
      <w:r>
        <w:rPr>
          <w:spacing w:val="-3"/>
          <w:sz w:val="24"/>
        </w:rPr>
        <w:t> </w:t>
      </w:r>
      <w:r>
        <w:rPr>
          <w:sz w:val="24"/>
        </w:rPr>
        <w:t>власништво</w:t>
      </w:r>
      <w:r>
        <w:rPr>
          <w:spacing w:val="-3"/>
          <w:sz w:val="24"/>
        </w:rPr>
        <w:t> </w:t>
      </w:r>
      <w:r>
        <w:rPr>
          <w:sz w:val="24"/>
        </w:rPr>
        <w:t>Теленора)</w:t>
      </w:r>
    </w:p>
    <w:p>
      <w:pPr>
        <w:pStyle w:val="ListParagraph"/>
        <w:numPr>
          <w:ilvl w:val="0"/>
          <w:numId w:val="15"/>
        </w:numPr>
        <w:tabs>
          <w:tab w:pos="1781" w:val="left" w:leader="none"/>
        </w:tabs>
        <w:spacing w:line="240" w:lineRule="auto" w:before="43" w:after="0"/>
        <w:ind w:left="1780" w:right="0" w:hanging="361"/>
        <w:jc w:val="left"/>
        <w:rPr>
          <w:sz w:val="24"/>
        </w:rPr>
      </w:pPr>
      <w:r>
        <w:rPr>
          <w:sz w:val="24"/>
        </w:rPr>
        <w:t>Локација</w:t>
      </w:r>
      <w:r>
        <w:rPr>
          <w:spacing w:val="-4"/>
          <w:sz w:val="24"/>
        </w:rPr>
        <w:t> </w:t>
      </w:r>
      <w:r>
        <w:rPr>
          <w:sz w:val="24"/>
        </w:rPr>
        <w:t>Виницка</w:t>
      </w:r>
      <w:r>
        <w:rPr>
          <w:spacing w:val="-2"/>
          <w:sz w:val="24"/>
        </w:rPr>
        <w:t> </w:t>
      </w:r>
      <w:r>
        <w:rPr>
          <w:sz w:val="24"/>
        </w:rPr>
        <w:t>(постојећа</w:t>
      </w:r>
      <w:r>
        <w:rPr>
          <w:spacing w:val="-2"/>
          <w:sz w:val="24"/>
        </w:rPr>
        <w:t> </w:t>
      </w:r>
      <w:r>
        <w:rPr>
          <w:sz w:val="24"/>
        </w:rPr>
        <w:t>локација</w:t>
      </w:r>
      <w:r>
        <w:rPr>
          <w:spacing w:val="-4"/>
          <w:sz w:val="24"/>
        </w:rPr>
        <w:t> </w:t>
      </w:r>
      <w:r>
        <w:rPr>
          <w:sz w:val="24"/>
        </w:rPr>
        <w:t>власништво</w:t>
      </w:r>
      <w:r>
        <w:rPr>
          <w:spacing w:val="-2"/>
          <w:sz w:val="24"/>
        </w:rPr>
        <w:t> </w:t>
      </w:r>
      <w:r>
        <w:rPr>
          <w:sz w:val="24"/>
        </w:rPr>
        <w:t>РДЦ)</w:t>
      </w:r>
    </w:p>
    <w:p>
      <w:pPr>
        <w:pStyle w:val="BodyText"/>
        <w:spacing w:line="276" w:lineRule="auto" w:before="241"/>
        <w:ind w:left="1060" w:right="1095"/>
        <w:jc w:val="both"/>
        <w:rPr>
          <w:sz w:val="16"/>
        </w:rPr>
      </w:pPr>
      <w:r>
        <w:rPr/>
        <w:t>Такође се планира и имплементација локације Јеловица, за потребе пружања услуга</w:t>
      </w:r>
      <w:r>
        <w:rPr>
          <w:spacing w:val="1"/>
        </w:rPr>
        <w:t> </w:t>
      </w:r>
      <w:r>
        <w:rPr/>
        <w:t>Универзалног</w:t>
      </w:r>
      <w:r>
        <w:rPr>
          <w:spacing w:val="1"/>
        </w:rPr>
        <w:t> </w:t>
      </w:r>
      <w:r>
        <w:rPr/>
        <w:t>сервиса,</w:t>
      </w:r>
      <w:r>
        <w:rPr>
          <w:spacing w:val="1"/>
        </w:rPr>
        <w:t> </w:t>
      </w:r>
      <w:r>
        <w:rPr/>
        <w:t>по</w:t>
      </w:r>
      <w:r>
        <w:rPr>
          <w:spacing w:val="1"/>
        </w:rPr>
        <w:t> </w:t>
      </w:r>
      <w:r>
        <w:rPr/>
        <w:t>захтјеву</w:t>
      </w:r>
      <w:r>
        <w:rPr>
          <w:spacing w:val="1"/>
        </w:rPr>
        <w:t> </w:t>
      </w:r>
      <w:r>
        <w:rPr/>
        <w:t>неколико</w:t>
      </w:r>
      <w:r>
        <w:rPr>
          <w:spacing w:val="1"/>
        </w:rPr>
        <w:t> </w:t>
      </w:r>
      <w:r>
        <w:rPr/>
        <w:t>грађана</w:t>
      </w:r>
      <w:r>
        <w:rPr>
          <w:spacing w:val="1"/>
        </w:rPr>
        <w:t> </w:t>
      </w:r>
      <w:r>
        <w:rPr/>
        <w:t>чије</w:t>
      </w:r>
      <w:r>
        <w:rPr>
          <w:spacing w:val="1"/>
        </w:rPr>
        <w:t> </w:t>
      </w:r>
      <w:r>
        <w:rPr/>
        <w:t>је</w:t>
      </w:r>
      <w:r>
        <w:rPr>
          <w:spacing w:val="1"/>
        </w:rPr>
        <w:t> </w:t>
      </w:r>
      <w:r>
        <w:rPr/>
        <w:t>пребивалиште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различитим</w:t>
      </w:r>
      <w:r>
        <w:rPr>
          <w:spacing w:val="1"/>
        </w:rPr>
        <w:t> </w:t>
      </w:r>
      <w:r>
        <w:rPr/>
        <w:t>локацијама</w:t>
      </w:r>
      <w:r>
        <w:rPr>
          <w:spacing w:val="1"/>
        </w:rPr>
        <w:t> </w:t>
      </w:r>
      <w:r>
        <w:rPr/>
        <w:t>у</w:t>
      </w:r>
      <w:r>
        <w:rPr>
          <w:spacing w:val="1"/>
        </w:rPr>
        <w:t> </w:t>
      </w:r>
      <w:r>
        <w:rPr/>
        <w:t>граду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околним</w:t>
      </w:r>
      <w:r>
        <w:rPr>
          <w:spacing w:val="1"/>
        </w:rPr>
        <w:t> </w:t>
      </w:r>
      <w:r>
        <w:rPr/>
        <w:t>селима.</w:t>
      </w:r>
      <w:r>
        <w:rPr>
          <w:spacing w:val="1"/>
        </w:rPr>
        <w:t> </w:t>
      </w:r>
      <w:r>
        <w:rPr/>
        <w:t>ЦГ</w:t>
      </w:r>
      <w:r>
        <w:rPr>
          <w:spacing w:val="1"/>
        </w:rPr>
        <w:t> </w:t>
      </w:r>
      <w:r>
        <w:rPr/>
        <w:t>Телеком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територији</w:t>
      </w:r>
      <w:r>
        <w:rPr>
          <w:spacing w:val="1"/>
        </w:rPr>
        <w:t> </w:t>
      </w:r>
      <w:r>
        <w:rPr/>
        <w:t>општине</w:t>
      </w:r>
      <w:r>
        <w:rPr>
          <w:spacing w:val="-1"/>
        </w:rPr>
        <w:t> </w:t>
      </w:r>
      <w:r>
        <w:rPr/>
        <w:t>Беране има 16814</w:t>
      </w:r>
      <w:r>
        <w:rPr>
          <w:spacing w:val="-1"/>
        </w:rPr>
        <w:t> </w:t>
      </w:r>
      <w:r>
        <w:rPr/>
        <w:t>корисника.</w:t>
      </w:r>
      <w:r>
        <w:rPr>
          <w:position w:val="6"/>
          <w:sz w:val="16"/>
        </w:rPr>
        <w:t>19</w:t>
      </w:r>
    </w:p>
    <w:p>
      <w:pPr>
        <w:pStyle w:val="BodyText"/>
        <w:spacing w:line="276" w:lineRule="auto" w:before="200"/>
        <w:ind w:left="1060" w:right="1100"/>
        <w:jc w:val="both"/>
      </w:pPr>
      <w:r>
        <w:rPr>
          <w:b/>
        </w:rPr>
        <w:t>Теленор д.о.о.</w:t>
      </w:r>
      <w:r>
        <w:rPr>
          <w:b/>
          <w:spacing w:val="1"/>
        </w:rPr>
        <w:t> </w:t>
      </w:r>
      <w:r>
        <w:rPr/>
        <w:t>на територији општине Беране нема у свом влаништву кабловску</w:t>
      </w:r>
      <w:r>
        <w:rPr>
          <w:spacing w:val="1"/>
        </w:rPr>
        <w:t> </w:t>
      </w:r>
      <w:r>
        <w:rPr/>
        <w:t>инфраструктуру, надземне оптичке и коаксијалне водове. Поменуту инфраструктуру</w:t>
      </w:r>
      <w:r>
        <w:rPr>
          <w:spacing w:val="-50"/>
        </w:rPr>
        <w:t> </w:t>
      </w:r>
      <w:r>
        <w:rPr/>
        <w:t>ово предузеће узима у закуп. На дан 04.10.2018. године, Теленор је на територији</w:t>
      </w:r>
      <w:r>
        <w:rPr>
          <w:spacing w:val="1"/>
        </w:rPr>
        <w:t> </w:t>
      </w:r>
      <w:r>
        <w:rPr/>
        <w:t>општине</w:t>
      </w:r>
      <w:r>
        <w:rPr>
          <w:spacing w:val="11"/>
        </w:rPr>
        <w:t> </w:t>
      </w:r>
      <w:r>
        <w:rPr/>
        <w:t>Беране</w:t>
      </w:r>
      <w:r>
        <w:rPr>
          <w:spacing w:val="12"/>
        </w:rPr>
        <w:t> </w:t>
      </w:r>
      <w:r>
        <w:rPr/>
        <w:t>имао</w:t>
      </w:r>
      <w:r>
        <w:rPr>
          <w:spacing w:val="10"/>
        </w:rPr>
        <w:t> </w:t>
      </w:r>
      <w:r>
        <w:rPr/>
        <w:t>следеће</w:t>
      </w:r>
      <w:r>
        <w:rPr>
          <w:spacing w:val="11"/>
        </w:rPr>
        <w:t> </w:t>
      </w:r>
      <w:r>
        <w:rPr/>
        <w:t>базне</w:t>
      </w:r>
      <w:r>
        <w:rPr>
          <w:spacing w:val="12"/>
        </w:rPr>
        <w:t> </w:t>
      </w:r>
      <w:r>
        <w:rPr/>
        <w:t>станице,</w:t>
      </w:r>
      <w:r>
        <w:rPr>
          <w:spacing w:val="13"/>
        </w:rPr>
        <w:t> </w:t>
      </w:r>
      <w:r>
        <w:rPr/>
        <w:t>од</w:t>
      </w:r>
      <w:r>
        <w:rPr>
          <w:spacing w:val="12"/>
        </w:rPr>
        <w:t> </w:t>
      </w:r>
      <w:r>
        <w:rPr/>
        <w:t>којих</w:t>
      </w:r>
      <w:r>
        <w:rPr>
          <w:spacing w:val="11"/>
        </w:rPr>
        <w:t> </w:t>
      </w:r>
      <w:r>
        <w:rPr/>
        <w:t>је</w:t>
      </w:r>
      <w:r>
        <w:rPr>
          <w:spacing w:val="10"/>
        </w:rPr>
        <w:t> </w:t>
      </w:r>
      <w:r>
        <w:rPr/>
        <w:t>дио</w:t>
      </w:r>
      <w:r>
        <w:rPr>
          <w:spacing w:val="12"/>
        </w:rPr>
        <w:t> </w:t>
      </w:r>
      <w:r>
        <w:rPr/>
        <w:t>у</w:t>
      </w:r>
      <w:r>
        <w:rPr>
          <w:spacing w:val="11"/>
        </w:rPr>
        <w:t> </w:t>
      </w:r>
      <w:r>
        <w:rPr/>
        <w:t>њиховом</w:t>
      </w:r>
      <w:r>
        <w:rPr>
          <w:spacing w:val="11"/>
        </w:rPr>
        <w:t> </w:t>
      </w:r>
      <w:r>
        <w:rPr/>
        <w:t>власништву</w:t>
      </w:r>
      <w:r>
        <w:rPr>
          <w:spacing w:val="-50"/>
        </w:rPr>
        <w:t> </w:t>
      </w:r>
      <w:r>
        <w:rPr/>
        <w:t>а</w:t>
      </w:r>
      <w:r>
        <w:rPr>
          <w:spacing w:val="-2"/>
        </w:rPr>
        <w:t> </w:t>
      </w:r>
      <w:r>
        <w:rPr/>
        <w:t>дио се</w:t>
      </w:r>
      <w:r>
        <w:rPr>
          <w:spacing w:val="-1"/>
        </w:rPr>
        <w:t> </w:t>
      </w:r>
      <w:r>
        <w:rPr/>
        <w:t>узима</w:t>
      </w:r>
      <w:r>
        <w:rPr>
          <w:spacing w:val="-1"/>
        </w:rPr>
        <w:t> </w:t>
      </w:r>
      <w:r>
        <w:rPr/>
        <w:t>у закуп од других правних</w:t>
      </w:r>
      <w:r>
        <w:rPr>
          <w:spacing w:val="-2"/>
        </w:rPr>
        <w:t> </w:t>
      </w:r>
      <w:r>
        <w:rPr/>
        <w:t>лица:</w:t>
      </w:r>
    </w:p>
    <w:p>
      <w:pPr>
        <w:pStyle w:val="ListParagraph"/>
        <w:numPr>
          <w:ilvl w:val="0"/>
          <w:numId w:val="16"/>
        </w:numPr>
        <w:tabs>
          <w:tab w:pos="1243" w:val="left" w:leader="none"/>
        </w:tabs>
        <w:spacing w:line="240" w:lineRule="auto" w:before="201" w:after="0"/>
        <w:ind w:left="1242" w:right="0" w:hanging="183"/>
        <w:jc w:val="left"/>
        <w:rPr>
          <w:sz w:val="24"/>
        </w:rPr>
      </w:pPr>
      <w:r>
        <w:rPr>
          <w:sz w:val="24"/>
        </w:rPr>
        <w:t>Беране-солитер</w:t>
      </w:r>
    </w:p>
    <w:p>
      <w:pPr>
        <w:pStyle w:val="ListParagraph"/>
        <w:numPr>
          <w:ilvl w:val="0"/>
          <w:numId w:val="16"/>
        </w:numPr>
        <w:tabs>
          <w:tab w:pos="1296" w:val="left" w:leader="none"/>
        </w:tabs>
        <w:spacing w:line="240" w:lineRule="auto" w:before="43" w:after="0"/>
        <w:ind w:left="1295" w:right="0" w:hanging="236"/>
        <w:jc w:val="left"/>
        <w:rPr>
          <w:sz w:val="24"/>
        </w:rPr>
      </w:pPr>
      <w:r>
        <w:rPr>
          <w:sz w:val="24"/>
        </w:rPr>
        <w:t>Петњица</w:t>
      </w:r>
    </w:p>
    <w:p>
      <w:pPr>
        <w:pStyle w:val="ListParagraph"/>
        <w:numPr>
          <w:ilvl w:val="0"/>
          <w:numId w:val="16"/>
        </w:numPr>
        <w:tabs>
          <w:tab w:pos="1296" w:val="left" w:leader="none"/>
        </w:tabs>
        <w:spacing w:line="240" w:lineRule="auto" w:before="40" w:after="0"/>
        <w:ind w:left="1295" w:right="0" w:hanging="236"/>
        <w:jc w:val="left"/>
        <w:rPr>
          <w:sz w:val="24"/>
        </w:rPr>
      </w:pPr>
      <w:r>
        <w:rPr>
          <w:sz w:val="24"/>
        </w:rPr>
        <w:t>Калудра</w:t>
      </w:r>
    </w:p>
    <w:p>
      <w:pPr>
        <w:pStyle w:val="ListParagraph"/>
        <w:numPr>
          <w:ilvl w:val="0"/>
          <w:numId w:val="16"/>
        </w:numPr>
        <w:tabs>
          <w:tab w:pos="1296" w:val="left" w:leader="none"/>
        </w:tabs>
        <w:spacing w:line="240" w:lineRule="auto" w:before="43" w:after="0"/>
        <w:ind w:left="1295" w:right="0" w:hanging="236"/>
        <w:jc w:val="left"/>
        <w:rPr>
          <w:sz w:val="24"/>
        </w:rPr>
      </w:pPr>
      <w:r>
        <w:rPr>
          <w:sz w:val="24"/>
        </w:rPr>
        <w:t>Шекулар</w:t>
      </w:r>
    </w:p>
    <w:p>
      <w:pPr>
        <w:pStyle w:val="ListParagraph"/>
        <w:numPr>
          <w:ilvl w:val="0"/>
          <w:numId w:val="16"/>
        </w:numPr>
        <w:tabs>
          <w:tab w:pos="1296" w:val="left" w:leader="none"/>
        </w:tabs>
        <w:spacing w:line="240" w:lineRule="auto" w:before="42" w:after="0"/>
        <w:ind w:left="1295" w:right="0" w:hanging="236"/>
        <w:jc w:val="left"/>
        <w:rPr>
          <w:sz w:val="24"/>
        </w:rPr>
      </w:pPr>
      <w:r>
        <w:rPr>
          <w:sz w:val="24"/>
        </w:rPr>
        <w:t>Тунел</w:t>
      </w:r>
      <w:r>
        <w:rPr>
          <w:spacing w:val="-3"/>
          <w:sz w:val="24"/>
        </w:rPr>
        <w:t> </w:t>
      </w:r>
      <w:r>
        <w:rPr>
          <w:sz w:val="24"/>
        </w:rPr>
        <w:t>Локве</w:t>
      </w:r>
    </w:p>
    <w:p>
      <w:pPr>
        <w:pStyle w:val="ListParagraph"/>
        <w:numPr>
          <w:ilvl w:val="0"/>
          <w:numId w:val="16"/>
        </w:numPr>
        <w:tabs>
          <w:tab w:pos="1296" w:val="left" w:leader="none"/>
        </w:tabs>
        <w:spacing w:line="240" w:lineRule="auto" w:before="43" w:after="0"/>
        <w:ind w:left="1295" w:right="0" w:hanging="236"/>
        <w:jc w:val="left"/>
        <w:rPr>
          <w:sz w:val="24"/>
        </w:rPr>
      </w:pPr>
      <w:r>
        <w:rPr>
          <w:sz w:val="24"/>
        </w:rPr>
        <w:t>Доње Луге</w:t>
      </w:r>
    </w:p>
    <w:p>
      <w:pPr>
        <w:pStyle w:val="ListParagraph"/>
        <w:numPr>
          <w:ilvl w:val="0"/>
          <w:numId w:val="16"/>
        </w:numPr>
        <w:tabs>
          <w:tab w:pos="1296" w:val="left" w:leader="none"/>
        </w:tabs>
        <w:spacing w:line="240" w:lineRule="auto" w:before="43" w:after="0"/>
        <w:ind w:left="1295" w:right="0" w:hanging="236"/>
        <w:jc w:val="left"/>
        <w:rPr>
          <w:sz w:val="24"/>
        </w:rPr>
      </w:pPr>
      <w:r>
        <w:rPr>
          <w:sz w:val="24"/>
        </w:rPr>
        <w:t>Тивран</w:t>
      </w:r>
      <w:r>
        <w:rPr>
          <w:spacing w:val="-4"/>
          <w:sz w:val="24"/>
        </w:rPr>
        <w:t> </w:t>
      </w:r>
      <w:r>
        <w:rPr>
          <w:sz w:val="24"/>
        </w:rPr>
        <w:t>Заостро</w:t>
      </w:r>
    </w:p>
    <w:p>
      <w:pPr>
        <w:pStyle w:val="ListParagraph"/>
        <w:numPr>
          <w:ilvl w:val="0"/>
          <w:numId w:val="16"/>
        </w:numPr>
        <w:tabs>
          <w:tab w:pos="1296" w:val="left" w:leader="none"/>
        </w:tabs>
        <w:spacing w:line="240" w:lineRule="auto" w:before="42" w:after="0"/>
        <w:ind w:left="1295" w:right="0" w:hanging="236"/>
        <w:jc w:val="left"/>
        <w:rPr>
          <w:sz w:val="24"/>
        </w:rPr>
      </w:pPr>
      <w:r>
        <w:rPr>
          <w:sz w:val="24"/>
        </w:rPr>
        <w:t>Рудеш</w:t>
      </w:r>
    </w:p>
    <w:p>
      <w:pPr>
        <w:pStyle w:val="ListParagraph"/>
        <w:numPr>
          <w:ilvl w:val="0"/>
          <w:numId w:val="16"/>
        </w:numPr>
        <w:tabs>
          <w:tab w:pos="1296" w:val="left" w:leader="none"/>
        </w:tabs>
        <w:spacing w:line="240" w:lineRule="auto" w:before="41" w:after="0"/>
        <w:ind w:left="1295" w:right="0" w:hanging="236"/>
        <w:jc w:val="left"/>
        <w:rPr>
          <w:sz w:val="24"/>
        </w:rPr>
      </w:pPr>
      <w:r>
        <w:rPr>
          <w:sz w:val="24"/>
        </w:rPr>
        <w:t>Јејевица-</w:t>
      </w:r>
      <w:r>
        <w:rPr>
          <w:spacing w:val="-3"/>
          <w:sz w:val="24"/>
        </w:rPr>
        <w:t> </w:t>
      </w:r>
      <w:r>
        <w:rPr>
          <w:sz w:val="24"/>
        </w:rPr>
        <w:t>закупљује</w:t>
      </w:r>
      <w:r>
        <w:rPr>
          <w:spacing w:val="-3"/>
          <w:sz w:val="24"/>
        </w:rPr>
        <w:t> </w:t>
      </w:r>
      <w:r>
        <w:rPr>
          <w:sz w:val="24"/>
        </w:rPr>
        <w:t>се</w:t>
      </w:r>
      <w:r>
        <w:rPr>
          <w:spacing w:val="-2"/>
          <w:sz w:val="24"/>
        </w:rPr>
        <w:t> </w:t>
      </w:r>
      <w:r>
        <w:rPr>
          <w:sz w:val="24"/>
        </w:rPr>
        <w:t>локација</w:t>
      </w:r>
      <w:r>
        <w:rPr>
          <w:spacing w:val="-2"/>
          <w:sz w:val="24"/>
        </w:rPr>
        <w:t> </w:t>
      </w:r>
      <w:r>
        <w:rPr>
          <w:sz w:val="24"/>
        </w:rPr>
        <w:t>РДЦ-а</w:t>
      </w:r>
    </w:p>
    <w:p>
      <w:pPr>
        <w:pStyle w:val="ListParagraph"/>
        <w:numPr>
          <w:ilvl w:val="0"/>
          <w:numId w:val="16"/>
        </w:numPr>
        <w:tabs>
          <w:tab w:pos="1428" w:val="left" w:leader="none"/>
        </w:tabs>
        <w:spacing w:line="240" w:lineRule="auto" w:before="42" w:after="0"/>
        <w:ind w:left="1427" w:right="0" w:hanging="368"/>
        <w:jc w:val="left"/>
        <w:rPr>
          <w:sz w:val="24"/>
        </w:rPr>
      </w:pPr>
      <w:r>
        <w:rPr>
          <w:sz w:val="24"/>
        </w:rPr>
        <w:t>Кацубер</w:t>
      </w:r>
      <w:r>
        <w:rPr>
          <w:spacing w:val="1"/>
          <w:sz w:val="24"/>
        </w:rPr>
        <w:t> </w:t>
      </w:r>
      <w:r>
        <w:rPr>
          <w:sz w:val="24"/>
        </w:rPr>
        <w:t>–</w:t>
      </w:r>
      <w:r>
        <w:rPr>
          <w:spacing w:val="-1"/>
          <w:sz w:val="24"/>
        </w:rPr>
        <w:t> </w:t>
      </w:r>
      <w:r>
        <w:rPr>
          <w:sz w:val="24"/>
        </w:rPr>
        <w:t>закупљује се</w:t>
      </w:r>
      <w:r>
        <w:rPr>
          <w:spacing w:val="-1"/>
          <w:sz w:val="24"/>
        </w:rPr>
        <w:t> </w:t>
      </w:r>
      <w:r>
        <w:rPr>
          <w:sz w:val="24"/>
        </w:rPr>
        <w:t>локација</w:t>
      </w:r>
      <w:r>
        <w:rPr>
          <w:spacing w:val="-3"/>
          <w:sz w:val="24"/>
        </w:rPr>
        <w:t> </w:t>
      </w:r>
      <w:r>
        <w:rPr>
          <w:sz w:val="24"/>
        </w:rPr>
        <w:t>РДЦ-а</w:t>
      </w:r>
    </w:p>
    <w:p>
      <w:pPr>
        <w:pStyle w:val="ListParagraph"/>
        <w:numPr>
          <w:ilvl w:val="0"/>
          <w:numId w:val="16"/>
        </w:numPr>
        <w:tabs>
          <w:tab w:pos="1428" w:val="left" w:leader="none"/>
        </w:tabs>
        <w:spacing w:line="240" w:lineRule="auto" w:before="43" w:after="0"/>
        <w:ind w:left="1427" w:right="0" w:hanging="368"/>
        <w:jc w:val="left"/>
        <w:rPr>
          <w:sz w:val="24"/>
        </w:rPr>
      </w:pPr>
      <w:r>
        <w:rPr>
          <w:sz w:val="24"/>
        </w:rPr>
        <w:t>Лубница-</w:t>
      </w:r>
      <w:r>
        <w:rPr>
          <w:spacing w:val="-2"/>
          <w:sz w:val="24"/>
        </w:rPr>
        <w:t> </w:t>
      </w:r>
      <w:r>
        <w:rPr>
          <w:sz w:val="24"/>
        </w:rPr>
        <w:t>закупљује</w:t>
      </w:r>
      <w:r>
        <w:rPr>
          <w:spacing w:val="-1"/>
          <w:sz w:val="24"/>
        </w:rPr>
        <w:t> </w:t>
      </w:r>
      <w:r>
        <w:rPr>
          <w:sz w:val="24"/>
        </w:rPr>
        <w:t>се</w:t>
      </w:r>
      <w:r>
        <w:rPr>
          <w:spacing w:val="-2"/>
          <w:sz w:val="24"/>
        </w:rPr>
        <w:t> </w:t>
      </w:r>
      <w:r>
        <w:rPr>
          <w:sz w:val="24"/>
        </w:rPr>
        <w:t>локација</w:t>
      </w:r>
      <w:r>
        <w:rPr>
          <w:spacing w:val="-2"/>
          <w:sz w:val="24"/>
        </w:rPr>
        <w:t> </w:t>
      </w:r>
      <w:r>
        <w:rPr>
          <w:sz w:val="24"/>
        </w:rPr>
        <w:t>Црногорског</w:t>
      </w:r>
      <w:r>
        <w:rPr>
          <w:spacing w:val="-1"/>
          <w:sz w:val="24"/>
        </w:rPr>
        <w:t> </w:t>
      </w:r>
      <w:r>
        <w:rPr>
          <w:sz w:val="24"/>
        </w:rPr>
        <w:t>Телекома</w:t>
      </w:r>
    </w:p>
    <w:p>
      <w:pPr>
        <w:pStyle w:val="ListParagraph"/>
        <w:numPr>
          <w:ilvl w:val="0"/>
          <w:numId w:val="16"/>
        </w:numPr>
        <w:tabs>
          <w:tab w:pos="1428" w:val="left" w:leader="none"/>
        </w:tabs>
        <w:spacing w:line="240" w:lineRule="auto" w:before="42" w:after="0"/>
        <w:ind w:left="1427" w:right="0" w:hanging="368"/>
        <w:jc w:val="left"/>
        <w:rPr>
          <w:sz w:val="24"/>
        </w:rPr>
      </w:pPr>
      <w:r>
        <w:rPr>
          <w:sz w:val="24"/>
        </w:rPr>
        <w:t>Беране</w:t>
      </w:r>
      <w:r>
        <w:rPr>
          <w:spacing w:val="-2"/>
          <w:sz w:val="24"/>
        </w:rPr>
        <w:t> </w:t>
      </w:r>
      <w:r>
        <w:rPr>
          <w:sz w:val="24"/>
        </w:rPr>
        <w:t>раскрсница-</w:t>
      </w:r>
      <w:r>
        <w:rPr>
          <w:spacing w:val="-3"/>
          <w:sz w:val="24"/>
        </w:rPr>
        <w:t> </w:t>
      </w:r>
      <w:r>
        <w:rPr>
          <w:sz w:val="24"/>
        </w:rPr>
        <w:t>закупљује</w:t>
      </w:r>
      <w:r>
        <w:rPr>
          <w:spacing w:val="-2"/>
          <w:sz w:val="24"/>
        </w:rPr>
        <w:t> </w:t>
      </w:r>
      <w:r>
        <w:rPr>
          <w:sz w:val="24"/>
        </w:rPr>
        <w:t>се</w:t>
      </w:r>
      <w:r>
        <w:rPr>
          <w:spacing w:val="-2"/>
          <w:sz w:val="24"/>
        </w:rPr>
        <w:t> </w:t>
      </w:r>
      <w:r>
        <w:rPr>
          <w:sz w:val="24"/>
        </w:rPr>
        <w:t>локација</w:t>
      </w:r>
      <w:r>
        <w:rPr>
          <w:spacing w:val="-3"/>
          <w:sz w:val="24"/>
        </w:rPr>
        <w:t> </w:t>
      </w:r>
      <w:r>
        <w:rPr>
          <w:sz w:val="24"/>
        </w:rPr>
        <w:t>Црногорског</w:t>
      </w:r>
      <w:r>
        <w:rPr>
          <w:spacing w:val="-2"/>
          <w:sz w:val="24"/>
        </w:rPr>
        <w:t> </w:t>
      </w:r>
      <w:r>
        <w:rPr>
          <w:sz w:val="24"/>
        </w:rPr>
        <w:t>Телекома</w:t>
      </w:r>
    </w:p>
    <w:p>
      <w:pPr>
        <w:pStyle w:val="ListParagraph"/>
        <w:numPr>
          <w:ilvl w:val="0"/>
          <w:numId w:val="16"/>
        </w:numPr>
        <w:tabs>
          <w:tab w:pos="1428" w:val="left" w:leader="none"/>
        </w:tabs>
        <w:spacing w:line="240" w:lineRule="auto" w:before="43" w:after="0"/>
        <w:ind w:left="1427" w:right="0" w:hanging="368"/>
        <w:jc w:val="left"/>
        <w:rPr>
          <w:sz w:val="16"/>
        </w:rPr>
      </w:pPr>
      <w:r>
        <w:rPr>
          <w:sz w:val="24"/>
        </w:rPr>
        <w:t>Тмушићи</w:t>
      </w:r>
      <w:r>
        <w:rPr>
          <w:spacing w:val="-3"/>
          <w:sz w:val="24"/>
        </w:rPr>
        <w:t> </w:t>
      </w:r>
      <w:r>
        <w:rPr>
          <w:sz w:val="24"/>
        </w:rPr>
        <w:t>–</w:t>
      </w:r>
      <w:r>
        <w:rPr>
          <w:spacing w:val="-2"/>
          <w:sz w:val="24"/>
        </w:rPr>
        <w:t> </w:t>
      </w:r>
      <w:r>
        <w:rPr>
          <w:sz w:val="24"/>
        </w:rPr>
        <w:t>закупљује</w:t>
      </w:r>
      <w:r>
        <w:rPr>
          <w:spacing w:val="-1"/>
          <w:sz w:val="24"/>
        </w:rPr>
        <w:t> </w:t>
      </w:r>
      <w:r>
        <w:rPr>
          <w:sz w:val="24"/>
        </w:rPr>
        <w:t>се</w:t>
      </w:r>
      <w:r>
        <w:rPr>
          <w:spacing w:val="-2"/>
          <w:sz w:val="24"/>
        </w:rPr>
        <w:t> </w:t>
      </w:r>
      <w:r>
        <w:rPr>
          <w:sz w:val="24"/>
        </w:rPr>
        <w:t>локација</w:t>
      </w:r>
      <w:r>
        <w:rPr>
          <w:spacing w:val="-2"/>
          <w:sz w:val="24"/>
        </w:rPr>
        <w:t> </w:t>
      </w:r>
      <w:r>
        <w:rPr>
          <w:sz w:val="24"/>
        </w:rPr>
        <w:t>М-тела</w:t>
      </w:r>
      <w:r>
        <w:rPr>
          <w:position w:val="6"/>
          <w:sz w:val="16"/>
        </w:rPr>
        <w:t>20</w:t>
      </w:r>
    </w:p>
    <w:p>
      <w:pPr>
        <w:pStyle w:val="BodyText"/>
        <w:spacing w:before="1"/>
        <w:rPr>
          <w:sz w:val="31"/>
        </w:rPr>
      </w:pPr>
    </w:p>
    <w:p>
      <w:pPr>
        <w:pStyle w:val="BodyText"/>
        <w:spacing w:line="276" w:lineRule="auto" w:before="1"/>
        <w:ind w:left="1060" w:right="1096"/>
        <w:jc w:val="both"/>
      </w:pPr>
      <w:r>
        <w:rPr/>
        <w:t>На дан 24.09.2018. године број мобилних корисника је 18191, број корисника фиксне</w:t>
      </w:r>
      <w:r>
        <w:rPr>
          <w:spacing w:val="1"/>
        </w:rPr>
        <w:t> </w:t>
      </w:r>
      <w:r>
        <w:rPr/>
        <w:t>телефоније</w:t>
      </w:r>
      <w:r>
        <w:rPr>
          <w:spacing w:val="-1"/>
        </w:rPr>
        <w:t> </w:t>
      </w:r>
      <w:r>
        <w:rPr/>
        <w:t>је 9, број корисника</w:t>
      </w:r>
      <w:r>
        <w:rPr>
          <w:spacing w:val="-1"/>
        </w:rPr>
        <w:t> </w:t>
      </w:r>
      <w:r>
        <w:rPr/>
        <w:t>фиксног интернета</w:t>
      </w:r>
      <w:r>
        <w:rPr>
          <w:spacing w:val="-1"/>
        </w:rPr>
        <w:t> </w:t>
      </w:r>
      <w:r>
        <w:rPr/>
        <w:t>је 1.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2"/>
        </w:rPr>
      </w:pPr>
      <w:r>
        <w:rPr/>
        <w:pict>
          <v:rect style="position:absolute;margin-left:72.024002pt;margin-top:15.024805pt;width:144.020pt;height:.71997pt;mso-position-horizontal-relative:page;mso-position-vertical-relative:paragraph;z-index:-15702528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spacing w:before="71"/>
        <w:ind w:left="1060" w:right="0" w:firstLine="0"/>
        <w:jc w:val="left"/>
        <w:rPr>
          <w:rFonts w:ascii="Times New Roman" w:hAnsi="Times New Roman"/>
          <w:i/>
          <w:sz w:val="20"/>
        </w:rPr>
      </w:pPr>
      <w:r>
        <w:rPr>
          <w:rFonts w:ascii="Calibri" w:hAnsi="Calibri"/>
          <w:i/>
          <w:sz w:val="20"/>
          <w:vertAlign w:val="superscript"/>
        </w:rPr>
        <w:t>19</w:t>
      </w:r>
      <w:r>
        <w:rPr>
          <w:rFonts w:ascii="Calibri" w:hAnsi="Calibri"/>
          <w:i/>
          <w:spacing w:val="-5"/>
          <w:sz w:val="20"/>
          <w:vertAlign w:val="baseline"/>
        </w:rPr>
        <w:t> </w:t>
      </w:r>
      <w:r>
        <w:rPr>
          <w:rFonts w:ascii="Times New Roman" w:hAnsi="Times New Roman"/>
          <w:i/>
          <w:sz w:val="20"/>
          <w:vertAlign w:val="baseline"/>
        </w:rPr>
        <w:t>Црногорски</w:t>
      </w:r>
      <w:r>
        <w:rPr>
          <w:rFonts w:ascii="Times New Roman" w:hAnsi="Times New Roman"/>
          <w:i/>
          <w:spacing w:val="-3"/>
          <w:sz w:val="20"/>
          <w:vertAlign w:val="baseline"/>
        </w:rPr>
        <w:t> </w:t>
      </w:r>
      <w:r>
        <w:rPr>
          <w:rFonts w:ascii="Times New Roman" w:hAnsi="Times New Roman"/>
          <w:i/>
          <w:sz w:val="20"/>
          <w:vertAlign w:val="baseline"/>
        </w:rPr>
        <w:t>Телеком</w:t>
      </w:r>
      <w:r>
        <w:rPr>
          <w:rFonts w:ascii="Times New Roman" w:hAnsi="Times New Roman"/>
          <w:i/>
          <w:spacing w:val="-3"/>
          <w:sz w:val="20"/>
          <w:vertAlign w:val="baseline"/>
        </w:rPr>
        <w:t> </w:t>
      </w:r>
      <w:r>
        <w:rPr>
          <w:rFonts w:ascii="Times New Roman" w:hAnsi="Times New Roman"/>
          <w:i/>
          <w:sz w:val="20"/>
          <w:vertAlign w:val="baseline"/>
        </w:rPr>
        <w:t>А.Д.</w:t>
      </w:r>
    </w:p>
    <w:p>
      <w:pPr>
        <w:spacing w:before="0"/>
        <w:ind w:left="1060" w:right="0" w:firstLine="0"/>
        <w:jc w:val="left"/>
        <w:rPr>
          <w:rFonts w:ascii="Times New Roman" w:hAnsi="Times New Roman"/>
          <w:i/>
          <w:sz w:val="20"/>
        </w:rPr>
      </w:pPr>
      <w:r>
        <w:rPr>
          <w:rFonts w:ascii="Calibri" w:hAnsi="Calibri"/>
          <w:i/>
          <w:sz w:val="20"/>
          <w:vertAlign w:val="superscript"/>
        </w:rPr>
        <w:t>20</w:t>
      </w:r>
      <w:r>
        <w:rPr>
          <w:rFonts w:ascii="Calibri" w:hAnsi="Calibri"/>
          <w:i/>
          <w:spacing w:val="-4"/>
          <w:sz w:val="20"/>
          <w:vertAlign w:val="baseline"/>
        </w:rPr>
        <w:t> </w:t>
      </w:r>
      <w:r>
        <w:rPr>
          <w:rFonts w:ascii="Times New Roman" w:hAnsi="Times New Roman"/>
          <w:i/>
          <w:sz w:val="20"/>
          <w:vertAlign w:val="baseline"/>
        </w:rPr>
        <w:t>Теленор</w:t>
      </w:r>
      <w:r>
        <w:rPr>
          <w:rFonts w:ascii="Times New Roman" w:hAnsi="Times New Roman"/>
          <w:i/>
          <w:spacing w:val="-2"/>
          <w:sz w:val="20"/>
          <w:vertAlign w:val="baseline"/>
        </w:rPr>
        <w:t> </w:t>
      </w:r>
      <w:r>
        <w:rPr>
          <w:rFonts w:ascii="Times New Roman" w:hAnsi="Times New Roman"/>
          <w:i/>
          <w:sz w:val="20"/>
          <w:vertAlign w:val="baseline"/>
        </w:rPr>
        <w:t>д.о.о</w:t>
      </w:r>
    </w:p>
    <w:p>
      <w:pPr>
        <w:spacing w:after="0"/>
        <w:jc w:val="left"/>
        <w:rPr>
          <w:rFonts w:ascii="Times New Roman" w:hAnsi="Times New Roman"/>
          <w:sz w:val="20"/>
        </w:rPr>
        <w:sectPr>
          <w:pgSz w:w="12240" w:h="15840"/>
          <w:pgMar w:header="0" w:footer="1012" w:top="1360" w:bottom="1200" w:left="380" w:right="340"/>
        </w:sectPr>
      </w:pPr>
    </w:p>
    <w:p>
      <w:pPr>
        <w:pStyle w:val="Heading1"/>
        <w:numPr>
          <w:ilvl w:val="1"/>
          <w:numId w:val="16"/>
        </w:numPr>
        <w:tabs>
          <w:tab w:pos="2500" w:val="left" w:leader="none"/>
          <w:tab w:pos="2501" w:val="left" w:leader="none"/>
        </w:tabs>
        <w:spacing w:line="240" w:lineRule="auto" w:before="80" w:after="0"/>
        <w:ind w:left="2500" w:right="0" w:hanging="1081"/>
        <w:jc w:val="left"/>
      </w:pPr>
      <w:bookmarkStart w:name="12. ЕЛЕКТРОЕНЕРГЕТСКА ИНФРАСТРУКТУРА" w:id="85"/>
      <w:bookmarkEnd w:id="85"/>
      <w:r>
        <w:rPr>
          <w:b w:val="0"/>
        </w:rPr>
      </w:r>
      <w:bookmarkStart w:name="_bookmark29" w:id="86"/>
      <w:bookmarkEnd w:id="86"/>
      <w:r>
        <w:rPr>
          <w:b w:val="0"/>
        </w:rPr>
      </w:r>
      <w:bookmarkStart w:name="_bookmark29" w:id="87"/>
      <w:bookmarkEnd w:id="87"/>
      <w:r>
        <w:rPr>
          <w:spacing w:val="-1"/>
        </w:rPr>
        <w:t>Е</w:t>
      </w:r>
      <w:r>
        <w:rPr>
          <w:spacing w:val="-1"/>
        </w:rPr>
        <w:t>ЛЕКТРОЕНЕРГЕТСКА</w:t>
      </w:r>
      <w:r>
        <w:rPr>
          <w:spacing w:val="-4"/>
        </w:rPr>
        <w:t> </w:t>
      </w:r>
      <w:r>
        <w:rPr/>
        <w:t>ИНФРАСТРУКТУРА</w:t>
      </w:r>
    </w:p>
    <w:p>
      <w:pPr>
        <w:pStyle w:val="BodyText"/>
        <w:spacing w:line="276" w:lineRule="auto" w:before="169"/>
        <w:ind w:left="1060" w:right="1094"/>
        <w:jc w:val="both"/>
      </w:pPr>
      <w:r>
        <w:rPr/>
        <w:t>Предузеће д.о.о. „Црногорски електродистрибутивни систем“- ЦЕДИС организован је</w:t>
      </w:r>
      <w:r>
        <w:rPr>
          <w:spacing w:val="1"/>
        </w:rPr>
        <w:t> </w:t>
      </w:r>
      <w:r>
        <w:rPr/>
        <w:t>тако да покрива 7 Региона. Основна дјелатност ЦЕДИС-а је дистрибуција електричне</w:t>
      </w:r>
      <w:r>
        <w:rPr>
          <w:spacing w:val="1"/>
        </w:rPr>
        <w:t> </w:t>
      </w:r>
      <w:r>
        <w:rPr/>
        <w:t>енергије.</w:t>
      </w:r>
      <w:r>
        <w:rPr>
          <w:spacing w:val="1"/>
        </w:rPr>
        <w:t> </w:t>
      </w:r>
      <w:r>
        <w:rPr/>
        <w:t>Бивша</w:t>
      </w:r>
      <w:r>
        <w:rPr>
          <w:spacing w:val="1"/>
        </w:rPr>
        <w:t> </w:t>
      </w:r>
      <w:r>
        <w:rPr/>
        <w:t>Електродистрибуција</w:t>
      </w:r>
      <w:r>
        <w:rPr>
          <w:spacing w:val="1"/>
        </w:rPr>
        <w:t> </w:t>
      </w:r>
      <w:r>
        <w:rPr/>
        <w:t>Беране</w:t>
      </w:r>
      <w:r>
        <w:rPr>
          <w:spacing w:val="1"/>
        </w:rPr>
        <w:t> </w:t>
      </w:r>
      <w:r>
        <w:rPr/>
        <w:t>,</w:t>
      </w:r>
      <w:r>
        <w:rPr>
          <w:spacing w:val="1"/>
        </w:rPr>
        <w:t> </w:t>
      </w:r>
      <w:r>
        <w:rPr/>
        <w:t>заједно</w:t>
      </w:r>
      <w:r>
        <w:rPr>
          <w:spacing w:val="1"/>
        </w:rPr>
        <w:t> </w:t>
      </w:r>
      <w:r>
        <w:rPr/>
        <w:t>са</w:t>
      </w:r>
      <w:r>
        <w:rPr>
          <w:spacing w:val="1"/>
        </w:rPr>
        <w:t> </w:t>
      </w:r>
      <w:r>
        <w:rPr/>
        <w:t>ЕД</w:t>
      </w:r>
      <w:r>
        <w:rPr>
          <w:spacing w:val="1"/>
        </w:rPr>
        <w:t> </w:t>
      </w:r>
      <w:r>
        <w:rPr/>
        <w:t>Рожаје</w:t>
      </w:r>
      <w:r>
        <w:rPr>
          <w:spacing w:val="1"/>
        </w:rPr>
        <w:t> </w:t>
      </w:r>
      <w:r>
        <w:rPr/>
        <w:t>сада</w:t>
      </w:r>
      <w:r>
        <w:rPr>
          <w:spacing w:val="1"/>
        </w:rPr>
        <w:t> </w:t>
      </w:r>
      <w:r>
        <w:rPr/>
        <w:t>у</w:t>
      </w:r>
      <w:r>
        <w:rPr>
          <w:spacing w:val="1"/>
        </w:rPr>
        <w:t> </w:t>
      </w:r>
      <w:r>
        <w:rPr/>
        <w:t>организационом смислу чине Регион 3.</w:t>
      </w:r>
      <w:r>
        <w:rPr>
          <w:spacing w:val="1"/>
        </w:rPr>
        <w:t> </w:t>
      </w:r>
      <w:r>
        <w:rPr/>
        <w:t>Регион 3 врши своју дјелатност сада у шест</w:t>
      </w:r>
      <w:r>
        <w:rPr>
          <w:spacing w:val="1"/>
        </w:rPr>
        <w:t> </w:t>
      </w:r>
      <w:r>
        <w:rPr/>
        <w:t>општина</w:t>
      </w:r>
      <w:r>
        <w:rPr>
          <w:spacing w:val="1"/>
        </w:rPr>
        <w:t> </w:t>
      </w:r>
      <w:r>
        <w:rPr/>
        <w:t>–</w:t>
      </w:r>
      <w:r>
        <w:rPr>
          <w:spacing w:val="1"/>
        </w:rPr>
        <w:t> </w:t>
      </w:r>
      <w:r>
        <w:rPr/>
        <w:t>Беране,</w:t>
      </w:r>
      <w:r>
        <w:rPr>
          <w:spacing w:val="1"/>
        </w:rPr>
        <w:t> </w:t>
      </w:r>
      <w:r>
        <w:rPr/>
        <w:t>Рожаје,</w:t>
      </w:r>
      <w:r>
        <w:rPr>
          <w:spacing w:val="1"/>
        </w:rPr>
        <w:t> </w:t>
      </w:r>
      <w:r>
        <w:rPr/>
        <w:t>Плав,</w:t>
      </w:r>
      <w:r>
        <w:rPr>
          <w:spacing w:val="1"/>
        </w:rPr>
        <w:t> </w:t>
      </w:r>
      <w:r>
        <w:rPr/>
        <w:t>Андријевица,</w:t>
      </w:r>
      <w:r>
        <w:rPr>
          <w:spacing w:val="1"/>
        </w:rPr>
        <w:t> </w:t>
      </w:r>
      <w:r>
        <w:rPr/>
        <w:t>Петњица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Гусиње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укупној</w:t>
      </w:r>
      <w:r>
        <w:rPr>
          <w:spacing w:val="1"/>
        </w:rPr>
        <w:t> </w:t>
      </w:r>
      <w:r>
        <w:rPr/>
        <w:t>површини</w:t>
      </w:r>
      <w:r>
        <w:rPr>
          <w:spacing w:val="-1"/>
        </w:rPr>
        <w:t> </w:t>
      </w:r>
      <w:r>
        <w:rPr/>
        <w:t>од 2.031</w:t>
      </w:r>
      <w:r>
        <w:rPr>
          <w:spacing w:val="-1"/>
        </w:rPr>
        <w:t> </w:t>
      </w:r>
      <w:r>
        <w:rPr/>
        <w:t>км</w:t>
      </w:r>
      <w:r>
        <w:rPr>
          <w:position w:val="6"/>
          <w:sz w:val="16"/>
        </w:rPr>
        <w:t>2</w:t>
      </w:r>
      <w:r>
        <w:rPr/>
        <w:t>.</w:t>
      </w:r>
    </w:p>
    <w:p>
      <w:pPr>
        <w:pStyle w:val="BodyText"/>
        <w:spacing w:line="276" w:lineRule="auto" w:before="201"/>
        <w:ind w:left="1060" w:right="1094"/>
        <w:jc w:val="both"/>
      </w:pPr>
      <w:r>
        <w:rPr/>
        <w:t>Последњих</w:t>
      </w:r>
      <w:r>
        <w:rPr>
          <w:spacing w:val="25"/>
        </w:rPr>
        <w:t> </w:t>
      </w:r>
      <w:r>
        <w:rPr/>
        <w:t>пар</w:t>
      </w:r>
      <w:r>
        <w:rPr>
          <w:spacing w:val="24"/>
        </w:rPr>
        <w:t> </w:t>
      </w:r>
      <w:r>
        <w:rPr/>
        <w:t>деценија</w:t>
      </w:r>
      <w:r>
        <w:rPr>
          <w:spacing w:val="26"/>
        </w:rPr>
        <w:t> </w:t>
      </w:r>
      <w:r>
        <w:rPr/>
        <w:t>дошло</w:t>
      </w:r>
      <w:r>
        <w:rPr>
          <w:spacing w:val="23"/>
        </w:rPr>
        <w:t> </w:t>
      </w:r>
      <w:r>
        <w:rPr/>
        <w:t>је</w:t>
      </w:r>
      <w:r>
        <w:rPr>
          <w:spacing w:val="27"/>
        </w:rPr>
        <w:t> </w:t>
      </w:r>
      <w:r>
        <w:rPr/>
        <w:t>до</w:t>
      </w:r>
      <w:r>
        <w:rPr>
          <w:spacing w:val="23"/>
        </w:rPr>
        <w:t> </w:t>
      </w:r>
      <w:r>
        <w:rPr/>
        <w:t>престанка</w:t>
      </w:r>
      <w:r>
        <w:rPr>
          <w:spacing w:val="26"/>
        </w:rPr>
        <w:t> </w:t>
      </w:r>
      <w:r>
        <w:rPr/>
        <w:t>рада</w:t>
      </w:r>
      <w:r>
        <w:rPr>
          <w:spacing w:val="26"/>
        </w:rPr>
        <w:t> </w:t>
      </w:r>
      <w:r>
        <w:rPr/>
        <w:t>многих</w:t>
      </w:r>
      <w:r>
        <w:rPr>
          <w:spacing w:val="25"/>
        </w:rPr>
        <w:t> </w:t>
      </w:r>
      <w:r>
        <w:rPr/>
        <w:t>привредних</w:t>
      </w:r>
      <w:r>
        <w:rPr>
          <w:spacing w:val="25"/>
        </w:rPr>
        <w:t> </w:t>
      </w:r>
      <w:r>
        <w:rPr/>
        <w:t>субјеката.</w:t>
      </w:r>
      <w:r>
        <w:rPr>
          <w:spacing w:val="-50"/>
        </w:rPr>
        <w:t> </w:t>
      </w:r>
      <w:r>
        <w:rPr/>
        <w:t>То се рефлектовало и на регион 3, из разлога што је дошло до</w:t>
      </w:r>
      <w:r>
        <w:rPr>
          <w:spacing w:val="1"/>
        </w:rPr>
        <w:t> </w:t>
      </w:r>
      <w:r>
        <w:rPr/>
        <w:t>нагле промјене у</w:t>
      </w:r>
      <w:r>
        <w:rPr>
          <w:spacing w:val="1"/>
        </w:rPr>
        <w:t> </w:t>
      </w:r>
      <w:r>
        <w:rPr/>
        <w:t>структури</w:t>
      </w:r>
      <w:r>
        <w:rPr>
          <w:spacing w:val="1"/>
        </w:rPr>
        <w:t> </w:t>
      </w:r>
      <w:r>
        <w:rPr/>
        <w:t>потрошње</w:t>
      </w:r>
      <w:r>
        <w:rPr>
          <w:spacing w:val="1"/>
        </w:rPr>
        <w:t> </w:t>
      </w:r>
      <w:r>
        <w:rPr/>
        <w:t>електричне</w:t>
      </w:r>
      <w:r>
        <w:rPr>
          <w:spacing w:val="1"/>
        </w:rPr>
        <w:t> </w:t>
      </w:r>
      <w:r>
        <w:rPr/>
        <w:t>енергије.</w:t>
      </w:r>
      <w:r>
        <w:rPr>
          <w:spacing w:val="1"/>
        </w:rPr>
        <w:t> </w:t>
      </w:r>
      <w:r>
        <w:rPr/>
        <w:t>То</w:t>
      </w:r>
      <w:r>
        <w:rPr>
          <w:spacing w:val="1"/>
        </w:rPr>
        <w:t> </w:t>
      </w:r>
      <w:r>
        <w:rPr/>
        <w:t>се</w:t>
      </w:r>
      <w:r>
        <w:rPr>
          <w:spacing w:val="1"/>
        </w:rPr>
        <w:t> </w:t>
      </w:r>
      <w:r>
        <w:rPr/>
        <w:t>нарочито</w:t>
      </w:r>
      <w:r>
        <w:rPr>
          <w:spacing w:val="1"/>
        </w:rPr>
        <w:t> </w:t>
      </w:r>
      <w:r>
        <w:rPr/>
        <w:t>односи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10кV</w:t>
      </w:r>
      <w:r>
        <w:rPr>
          <w:spacing w:val="1"/>
        </w:rPr>
        <w:t> </w:t>
      </w:r>
      <w:r>
        <w:rPr/>
        <w:t>потрошаче.</w:t>
      </w:r>
      <w:r>
        <w:rPr>
          <w:spacing w:val="1"/>
        </w:rPr>
        <w:t> </w:t>
      </w:r>
      <w:r>
        <w:rPr/>
        <w:t>Овакво</w:t>
      </w:r>
      <w:r>
        <w:rPr>
          <w:spacing w:val="1"/>
        </w:rPr>
        <w:t> </w:t>
      </w:r>
      <w:r>
        <w:rPr/>
        <w:t>стање</w:t>
      </w:r>
      <w:r>
        <w:rPr>
          <w:spacing w:val="1"/>
        </w:rPr>
        <w:t> </w:t>
      </w:r>
      <w:r>
        <w:rPr/>
        <w:t>је</w:t>
      </w:r>
      <w:r>
        <w:rPr>
          <w:spacing w:val="1"/>
        </w:rPr>
        <w:t> </w:t>
      </w:r>
      <w:r>
        <w:rPr/>
        <w:t>довело</w:t>
      </w:r>
      <w:r>
        <w:rPr>
          <w:spacing w:val="1"/>
        </w:rPr>
        <w:t> </w:t>
      </w:r>
      <w:r>
        <w:rPr/>
        <w:t>до</w:t>
      </w:r>
      <w:r>
        <w:rPr>
          <w:spacing w:val="1"/>
        </w:rPr>
        <w:t> </w:t>
      </w:r>
      <w:r>
        <w:rPr/>
        <w:t>тога</w:t>
      </w:r>
      <w:r>
        <w:rPr>
          <w:spacing w:val="1"/>
        </w:rPr>
        <w:t> </w:t>
      </w:r>
      <w:r>
        <w:rPr/>
        <w:t>да</w:t>
      </w:r>
      <w:r>
        <w:rPr>
          <w:spacing w:val="1"/>
        </w:rPr>
        <w:t> </w:t>
      </w:r>
      <w:r>
        <w:rPr/>
        <w:t>се</w:t>
      </w:r>
      <w:r>
        <w:rPr>
          <w:spacing w:val="1"/>
        </w:rPr>
        <w:t> </w:t>
      </w:r>
      <w:r>
        <w:rPr/>
        <w:t>практично</w:t>
      </w:r>
      <w:r>
        <w:rPr>
          <w:spacing w:val="1"/>
        </w:rPr>
        <w:t> </w:t>
      </w:r>
      <w:r>
        <w:rPr/>
        <w:t>95%</w:t>
      </w:r>
      <w:r>
        <w:rPr>
          <w:spacing w:val="1"/>
        </w:rPr>
        <w:t> </w:t>
      </w:r>
      <w:r>
        <w:rPr/>
        <w:t>потрошње</w:t>
      </w:r>
      <w:r>
        <w:rPr>
          <w:spacing w:val="1"/>
        </w:rPr>
        <w:t> </w:t>
      </w:r>
      <w:r>
        <w:rPr/>
        <w:t>електричне</w:t>
      </w:r>
      <w:r>
        <w:rPr>
          <w:spacing w:val="-1"/>
        </w:rPr>
        <w:t> </w:t>
      </w:r>
      <w:r>
        <w:rPr/>
        <w:t>енергије</w:t>
      </w:r>
      <w:r>
        <w:rPr>
          <w:spacing w:val="-2"/>
        </w:rPr>
        <w:t> </w:t>
      </w:r>
      <w:r>
        <w:rPr/>
        <w:t>реализује на</w:t>
      </w:r>
      <w:r>
        <w:rPr>
          <w:spacing w:val="-1"/>
        </w:rPr>
        <w:t> </w:t>
      </w:r>
      <w:r>
        <w:rPr/>
        <w:t>ниском</w:t>
      </w:r>
      <w:r>
        <w:rPr>
          <w:spacing w:val="-2"/>
        </w:rPr>
        <w:t> </w:t>
      </w:r>
      <w:r>
        <w:rPr/>
        <w:t>0,4</w:t>
      </w:r>
      <w:r>
        <w:rPr>
          <w:spacing w:val="-1"/>
        </w:rPr>
        <w:t> </w:t>
      </w:r>
      <w:r>
        <w:rPr/>
        <w:t>кV</w:t>
      </w:r>
      <w:r>
        <w:rPr>
          <w:spacing w:val="-1"/>
        </w:rPr>
        <w:t> </w:t>
      </w:r>
      <w:r>
        <w:rPr/>
        <w:t>напону.</w:t>
      </w:r>
    </w:p>
    <w:p>
      <w:pPr>
        <w:pStyle w:val="BodyText"/>
        <w:spacing w:line="276" w:lineRule="auto" w:before="200"/>
        <w:ind w:left="1060" w:right="1094"/>
        <w:jc w:val="both"/>
      </w:pPr>
      <w:r>
        <w:rPr/>
        <w:t>Подручје Региона 3 се напаја преко осам ТS 35/10 кV од којих се подручје општине</w:t>
      </w:r>
      <w:r>
        <w:rPr>
          <w:spacing w:val="1"/>
        </w:rPr>
        <w:t> </w:t>
      </w:r>
      <w:r>
        <w:rPr/>
        <w:t>Беране</w:t>
      </w:r>
      <w:r>
        <w:rPr>
          <w:spacing w:val="-1"/>
        </w:rPr>
        <w:t> </w:t>
      </w:r>
      <w:r>
        <w:rPr/>
        <w:t>напаја</w:t>
      </w:r>
      <w:r>
        <w:rPr>
          <w:spacing w:val="50"/>
        </w:rPr>
        <w:t> </w:t>
      </w:r>
      <w:r>
        <w:rPr/>
        <w:t>преко три трафо</w:t>
      </w:r>
      <w:r>
        <w:rPr>
          <w:spacing w:val="-1"/>
        </w:rPr>
        <w:t> </w:t>
      </w:r>
      <w:r>
        <w:rPr/>
        <w:t>станице, ТS</w:t>
      </w:r>
      <w:r>
        <w:rPr>
          <w:spacing w:val="-2"/>
        </w:rPr>
        <w:t> </w:t>
      </w:r>
      <w:r>
        <w:rPr/>
        <w:t>35/10</w:t>
      </w:r>
      <w:r>
        <w:rPr>
          <w:spacing w:val="-1"/>
        </w:rPr>
        <w:t> </w:t>
      </w:r>
      <w:r>
        <w:rPr/>
        <w:t>кV:</w:t>
      </w:r>
    </w:p>
    <w:p>
      <w:pPr>
        <w:spacing w:before="200"/>
        <w:ind w:left="1060" w:right="0" w:firstLine="0"/>
        <w:jc w:val="both"/>
        <w:rPr>
          <w:sz w:val="24"/>
        </w:rPr>
      </w:pPr>
      <w:r>
        <w:rPr>
          <w:sz w:val="24"/>
        </w:rPr>
        <w:t>ТS</w:t>
      </w:r>
      <w:r>
        <w:rPr>
          <w:spacing w:val="22"/>
          <w:sz w:val="24"/>
        </w:rPr>
        <w:t> </w:t>
      </w:r>
      <w:r>
        <w:rPr>
          <w:sz w:val="24"/>
        </w:rPr>
        <w:t>35/10</w:t>
      </w:r>
      <w:r>
        <w:rPr>
          <w:spacing w:val="22"/>
          <w:sz w:val="24"/>
        </w:rPr>
        <w:t> </w:t>
      </w:r>
      <w:r>
        <w:rPr>
          <w:sz w:val="24"/>
        </w:rPr>
        <w:t>кV</w:t>
      </w:r>
      <w:r>
        <w:rPr>
          <w:spacing w:val="22"/>
          <w:sz w:val="24"/>
        </w:rPr>
        <w:t> </w:t>
      </w:r>
      <w:r>
        <w:rPr>
          <w:b/>
          <w:sz w:val="24"/>
        </w:rPr>
        <w:t>„БЕРАНЕ</w:t>
      </w:r>
      <w:r>
        <w:rPr>
          <w:b/>
          <w:spacing w:val="25"/>
          <w:sz w:val="24"/>
        </w:rPr>
        <w:t> </w:t>
      </w:r>
      <w:r>
        <w:rPr>
          <w:b/>
          <w:sz w:val="24"/>
        </w:rPr>
        <w:t>I</w:t>
      </w:r>
      <w:r>
        <w:rPr>
          <w:b/>
          <w:spacing w:val="22"/>
          <w:sz w:val="24"/>
        </w:rPr>
        <w:t> </w:t>
      </w:r>
      <w:r>
        <w:rPr>
          <w:b/>
          <w:sz w:val="24"/>
        </w:rPr>
        <w:t>/РУДЕШ“</w:t>
      </w:r>
      <w:r>
        <w:rPr>
          <w:b/>
          <w:spacing w:val="24"/>
          <w:sz w:val="24"/>
        </w:rPr>
        <w:t> </w:t>
      </w:r>
      <w:r>
        <w:rPr>
          <w:sz w:val="24"/>
        </w:rPr>
        <w:t>,</w:t>
      </w:r>
      <w:r>
        <w:rPr>
          <w:spacing w:val="22"/>
          <w:sz w:val="24"/>
        </w:rPr>
        <w:t> </w:t>
      </w:r>
      <w:r>
        <w:rPr>
          <w:sz w:val="24"/>
        </w:rPr>
        <w:t>ТS</w:t>
      </w:r>
      <w:r>
        <w:rPr>
          <w:spacing w:val="23"/>
          <w:sz w:val="24"/>
        </w:rPr>
        <w:t> </w:t>
      </w:r>
      <w:r>
        <w:rPr>
          <w:sz w:val="24"/>
        </w:rPr>
        <w:t>35/10</w:t>
      </w:r>
      <w:r>
        <w:rPr>
          <w:spacing w:val="20"/>
          <w:sz w:val="24"/>
        </w:rPr>
        <w:t> </w:t>
      </w:r>
      <w:r>
        <w:rPr>
          <w:sz w:val="24"/>
        </w:rPr>
        <w:t>кV</w:t>
      </w:r>
      <w:r>
        <w:rPr>
          <w:spacing w:val="22"/>
          <w:sz w:val="24"/>
        </w:rPr>
        <w:t> </w:t>
      </w:r>
      <w:r>
        <w:rPr>
          <w:b/>
          <w:sz w:val="24"/>
        </w:rPr>
        <w:t>„</w:t>
      </w:r>
      <w:r>
        <w:rPr>
          <w:b/>
          <w:spacing w:val="22"/>
          <w:sz w:val="24"/>
        </w:rPr>
        <w:t> </w:t>
      </w:r>
      <w:r>
        <w:rPr>
          <w:b/>
          <w:sz w:val="24"/>
        </w:rPr>
        <w:t>БЕРАНЕ</w:t>
      </w:r>
      <w:r>
        <w:rPr>
          <w:b/>
          <w:spacing w:val="22"/>
          <w:sz w:val="24"/>
        </w:rPr>
        <w:t> </w:t>
      </w:r>
      <w:r>
        <w:rPr>
          <w:b/>
          <w:sz w:val="24"/>
        </w:rPr>
        <w:t>II/ЦЕНТАР“</w:t>
      </w:r>
      <w:r>
        <w:rPr>
          <w:b/>
          <w:spacing w:val="24"/>
          <w:sz w:val="24"/>
        </w:rPr>
        <w:t> </w:t>
      </w:r>
      <w:r>
        <w:rPr>
          <w:sz w:val="24"/>
        </w:rPr>
        <w:t>,</w:t>
      </w:r>
      <w:r>
        <w:rPr>
          <w:spacing w:val="22"/>
          <w:sz w:val="24"/>
        </w:rPr>
        <w:t> </w:t>
      </w:r>
      <w:r>
        <w:rPr>
          <w:sz w:val="24"/>
        </w:rPr>
        <w:t>ТS</w:t>
      </w:r>
      <w:r>
        <w:rPr>
          <w:spacing w:val="23"/>
          <w:sz w:val="24"/>
        </w:rPr>
        <w:t> </w:t>
      </w:r>
      <w:r>
        <w:rPr>
          <w:sz w:val="24"/>
        </w:rPr>
        <w:t>35/10</w:t>
      </w:r>
      <w:r>
        <w:rPr>
          <w:spacing w:val="20"/>
          <w:sz w:val="24"/>
        </w:rPr>
        <w:t> </w:t>
      </w:r>
      <w:r>
        <w:rPr>
          <w:sz w:val="24"/>
        </w:rPr>
        <w:t>кV</w:t>
      </w:r>
    </w:p>
    <w:p>
      <w:pPr>
        <w:pStyle w:val="BodyText"/>
        <w:spacing w:line="276" w:lineRule="auto" w:before="43"/>
        <w:ind w:left="1060" w:right="1095"/>
        <w:jc w:val="both"/>
        <w:rPr>
          <w:sz w:val="16"/>
        </w:rPr>
      </w:pPr>
      <w:r>
        <w:rPr>
          <w:b/>
        </w:rPr>
        <w:t>„БЕРАНЕ III /ПОЛИЦА“, </w:t>
      </w:r>
      <w:r>
        <w:rPr/>
        <w:t>укупне инсталисане снаге 33 MVA и 475 ТS 10/0.4 кV ( бивша</w:t>
      </w:r>
      <w:r>
        <w:rPr>
          <w:spacing w:val="-50"/>
        </w:rPr>
        <w:t> </w:t>
      </w:r>
      <w:r>
        <w:rPr/>
        <w:t>ЕД Беране 329 ТS 10/0.4 кV укупне инсталисане снаге</w:t>
      </w:r>
      <w:r>
        <w:rPr>
          <w:spacing w:val="1"/>
        </w:rPr>
        <w:t> </w:t>
      </w:r>
      <w:r>
        <w:rPr/>
        <w:t>86,75 MVA од кога броја ТS</w:t>
      </w:r>
      <w:r>
        <w:rPr>
          <w:spacing w:val="1"/>
        </w:rPr>
        <w:t> </w:t>
      </w:r>
      <w:r>
        <w:rPr/>
        <w:t>10/0.4 кV -125 инсталисане снаге 60,19 MVA и STS 10/0.4 кV-204 инсталисане снаге</w:t>
      </w:r>
      <w:r>
        <w:rPr>
          <w:spacing w:val="1"/>
        </w:rPr>
        <w:t> </w:t>
      </w:r>
      <w:r>
        <w:rPr/>
        <w:t>26,56 MVA), које испоручују електричну енергију преко 47,55 км ваздушне и 25,74 км</w:t>
      </w:r>
      <w:r>
        <w:rPr>
          <w:spacing w:val="1"/>
        </w:rPr>
        <w:t> </w:t>
      </w:r>
      <w:r>
        <w:rPr/>
        <w:t>кабловске 35 кV мреже, 501,76 км ваздушне и 64,20 км кабловске 10 кV мреже, 2.281</w:t>
      </w:r>
      <w:r>
        <w:rPr>
          <w:spacing w:val="1"/>
        </w:rPr>
        <w:t> </w:t>
      </w:r>
      <w:r>
        <w:rPr/>
        <w:t>км ваздушне и 64,24 км кабловске 0,4 кV мреже, са близу 62.000 стубова, највећим</w:t>
      </w:r>
      <w:r>
        <w:rPr>
          <w:spacing w:val="1"/>
        </w:rPr>
        <w:t> </w:t>
      </w:r>
      <w:r>
        <w:rPr/>
        <w:t>дијелом</w:t>
      </w:r>
      <w:r>
        <w:rPr>
          <w:spacing w:val="-2"/>
        </w:rPr>
        <w:t> </w:t>
      </w:r>
      <w:r>
        <w:rPr/>
        <w:t>дрвних импрегнисаних.</w:t>
      </w:r>
      <w:r>
        <w:rPr>
          <w:position w:val="6"/>
          <w:sz w:val="16"/>
        </w:rPr>
        <w:t>21</w:t>
      </w:r>
    </w:p>
    <w:p>
      <w:pPr>
        <w:pStyle w:val="BodyText"/>
        <w:spacing w:before="200"/>
        <w:ind w:left="1060"/>
        <w:jc w:val="both"/>
      </w:pPr>
      <w:r>
        <w:rPr/>
        <w:t>Број</w:t>
      </w:r>
      <w:r>
        <w:rPr>
          <w:spacing w:val="-1"/>
        </w:rPr>
        <w:t> </w:t>
      </w:r>
      <w:r>
        <w:rPr/>
        <w:t>купаца</w:t>
      </w:r>
      <w:r>
        <w:rPr>
          <w:spacing w:val="-1"/>
        </w:rPr>
        <w:t> </w:t>
      </w:r>
      <w:r>
        <w:rPr/>
        <w:t>на</w:t>
      </w:r>
      <w:r>
        <w:rPr>
          <w:spacing w:val="-4"/>
        </w:rPr>
        <w:t> </w:t>
      </w:r>
      <w:r>
        <w:rPr/>
        <w:t>подручју</w:t>
      </w:r>
      <w:r>
        <w:rPr>
          <w:spacing w:val="-2"/>
        </w:rPr>
        <w:t> </w:t>
      </w:r>
      <w:r>
        <w:rPr/>
        <w:t>општине</w:t>
      </w:r>
      <w:r>
        <w:rPr>
          <w:spacing w:val="-1"/>
        </w:rPr>
        <w:t> </w:t>
      </w:r>
      <w:r>
        <w:rPr/>
        <w:t>Беране</w:t>
      </w:r>
      <w:r>
        <w:rPr>
          <w:spacing w:val="-3"/>
        </w:rPr>
        <w:t> </w:t>
      </w:r>
      <w:r>
        <w:rPr/>
        <w:t>је</w:t>
      </w:r>
      <w:r>
        <w:rPr>
          <w:spacing w:val="-3"/>
        </w:rPr>
        <w:t> </w:t>
      </w:r>
      <w:r>
        <w:rPr/>
        <w:t>13.024 (стање</w:t>
      </w:r>
      <w:r>
        <w:rPr>
          <w:spacing w:val="-1"/>
        </w:rPr>
        <w:t> </w:t>
      </w:r>
      <w:r>
        <w:rPr/>
        <w:t>са</w:t>
      </w:r>
      <w:r>
        <w:rPr>
          <w:spacing w:val="-2"/>
        </w:rPr>
        <w:t> </w:t>
      </w:r>
      <w:r>
        <w:rPr/>
        <w:t>октобром</w:t>
      </w:r>
      <w:r>
        <w:rPr>
          <w:spacing w:val="-2"/>
        </w:rPr>
        <w:t> </w:t>
      </w:r>
      <w:r>
        <w:rPr/>
        <w:t>2017.год.).</w:t>
      </w:r>
    </w:p>
    <w:p>
      <w:pPr>
        <w:pStyle w:val="Heading2"/>
        <w:spacing w:line="276" w:lineRule="auto" w:before="242"/>
        <w:ind w:left="1143" w:right="1181"/>
        <w:jc w:val="center"/>
      </w:pPr>
      <w:r>
        <w:rPr/>
        <w:t>Планови на инвестиционој изградњи</w:t>
      </w:r>
      <w:r>
        <w:rPr>
          <w:spacing w:val="1"/>
        </w:rPr>
        <w:t> </w:t>
      </w:r>
      <w:r>
        <w:rPr/>
        <w:t>и одржавању на подручју општине</w:t>
      </w:r>
      <w:r>
        <w:rPr>
          <w:spacing w:val="-50"/>
        </w:rPr>
        <w:t> </w:t>
      </w:r>
      <w:r>
        <w:rPr/>
        <w:t>Беране</w:t>
      </w:r>
      <w:r>
        <w:rPr>
          <w:spacing w:val="-2"/>
        </w:rPr>
        <w:t> </w:t>
      </w:r>
      <w:r>
        <w:rPr/>
        <w:t>у периоду 2016.- 2020.</w:t>
      </w:r>
      <w:r>
        <w:rPr>
          <w:spacing w:val="-2"/>
        </w:rPr>
        <w:t> </w:t>
      </w:r>
      <w:r>
        <w:rPr/>
        <w:t>година</w:t>
      </w:r>
    </w:p>
    <w:p>
      <w:pPr>
        <w:pStyle w:val="BodyText"/>
        <w:spacing w:line="276" w:lineRule="auto" w:before="200"/>
        <w:ind w:left="1060" w:right="1093"/>
        <w:jc w:val="both"/>
      </w:pPr>
      <w:r>
        <w:rPr/>
        <w:t>План</w:t>
      </w:r>
      <w:r>
        <w:rPr>
          <w:spacing w:val="1"/>
        </w:rPr>
        <w:t> </w:t>
      </w:r>
      <w:r>
        <w:rPr/>
        <w:t>инвестиција</w:t>
      </w:r>
      <w:r>
        <w:rPr>
          <w:spacing w:val="1"/>
        </w:rPr>
        <w:t> </w:t>
      </w:r>
      <w:r>
        <w:rPr/>
        <w:t>2016.-</w:t>
      </w:r>
      <w:r>
        <w:rPr>
          <w:spacing w:val="1"/>
        </w:rPr>
        <w:t> </w:t>
      </w:r>
      <w:r>
        <w:rPr/>
        <w:t>2020.</w:t>
      </w:r>
      <w:r>
        <w:rPr>
          <w:spacing w:val="1"/>
        </w:rPr>
        <w:t> </w:t>
      </w:r>
      <w:r>
        <w:rPr/>
        <w:t>обухвата</w:t>
      </w:r>
      <w:r>
        <w:rPr>
          <w:spacing w:val="1"/>
        </w:rPr>
        <w:t> </w:t>
      </w:r>
      <w:r>
        <w:rPr/>
        <w:t>пројекте</w:t>
      </w:r>
      <w:r>
        <w:rPr>
          <w:spacing w:val="1"/>
        </w:rPr>
        <w:t> </w:t>
      </w:r>
      <w:r>
        <w:rPr/>
        <w:t>на:</w:t>
      </w:r>
      <w:r>
        <w:rPr>
          <w:spacing w:val="1"/>
        </w:rPr>
        <w:t> </w:t>
      </w:r>
      <w:r>
        <w:rPr/>
        <w:t>изградњи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реконструкцији</w:t>
      </w:r>
      <w:r>
        <w:rPr>
          <w:spacing w:val="1"/>
        </w:rPr>
        <w:t> </w:t>
      </w:r>
      <w:r>
        <w:rPr/>
        <w:t>објеката</w:t>
      </w:r>
      <w:r>
        <w:rPr>
          <w:spacing w:val="1"/>
        </w:rPr>
        <w:t> </w:t>
      </w:r>
      <w:r>
        <w:rPr/>
        <w:t>којим</w:t>
      </w:r>
      <w:r>
        <w:rPr>
          <w:spacing w:val="1"/>
        </w:rPr>
        <w:t> </w:t>
      </w:r>
      <w:r>
        <w:rPr/>
        <w:t>ће</w:t>
      </w:r>
      <w:r>
        <w:rPr>
          <w:spacing w:val="1"/>
        </w:rPr>
        <w:t> </w:t>
      </w:r>
      <w:r>
        <w:rPr/>
        <w:t>се</w:t>
      </w:r>
      <w:r>
        <w:rPr>
          <w:spacing w:val="1"/>
        </w:rPr>
        <w:t> </w:t>
      </w:r>
      <w:r>
        <w:rPr/>
        <w:t>обезбиједити</w:t>
      </w:r>
      <w:r>
        <w:rPr>
          <w:spacing w:val="1"/>
        </w:rPr>
        <w:t> </w:t>
      </w:r>
      <w:r>
        <w:rPr/>
        <w:t>прописане</w:t>
      </w:r>
      <w:r>
        <w:rPr>
          <w:spacing w:val="1"/>
        </w:rPr>
        <w:t> </w:t>
      </w:r>
      <w:r>
        <w:rPr/>
        <w:t>перфомансе</w:t>
      </w:r>
      <w:r>
        <w:rPr>
          <w:spacing w:val="1"/>
        </w:rPr>
        <w:t> </w:t>
      </w:r>
      <w:r>
        <w:rPr/>
        <w:t>система</w:t>
      </w:r>
      <w:r>
        <w:rPr>
          <w:spacing w:val="1"/>
        </w:rPr>
        <w:t> </w:t>
      </w:r>
      <w:r>
        <w:rPr/>
        <w:t>(достизање</w:t>
      </w:r>
      <w:r>
        <w:rPr>
          <w:spacing w:val="1"/>
        </w:rPr>
        <w:t> </w:t>
      </w:r>
      <w:r>
        <w:rPr/>
        <w:t>техничких стандарда); изградњи и реконструкцији објеката којим ће се омогућити</w:t>
      </w:r>
      <w:r>
        <w:rPr>
          <w:spacing w:val="1"/>
        </w:rPr>
        <w:t> </w:t>
      </w:r>
      <w:r>
        <w:rPr/>
        <w:t>задовољење</w:t>
      </w:r>
      <w:r>
        <w:rPr>
          <w:spacing w:val="1"/>
        </w:rPr>
        <w:t> </w:t>
      </w:r>
      <w:r>
        <w:rPr/>
        <w:t>планираног</w:t>
      </w:r>
      <w:r>
        <w:rPr>
          <w:spacing w:val="1"/>
        </w:rPr>
        <w:t> </w:t>
      </w:r>
      <w:r>
        <w:rPr/>
        <w:t>раста</w:t>
      </w:r>
      <w:r>
        <w:rPr>
          <w:spacing w:val="1"/>
        </w:rPr>
        <w:t> </w:t>
      </w:r>
      <w:r>
        <w:rPr/>
        <w:t>потрошње;</w:t>
      </w:r>
      <w:r>
        <w:rPr>
          <w:spacing w:val="1"/>
        </w:rPr>
        <w:t> </w:t>
      </w:r>
      <w:r>
        <w:rPr/>
        <w:t>технолошким</w:t>
      </w:r>
      <w:r>
        <w:rPr>
          <w:spacing w:val="1"/>
        </w:rPr>
        <w:t> </w:t>
      </w:r>
      <w:r>
        <w:rPr/>
        <w:t>унапређењима</w:t>
      </w:r>
      <w:r>
        <w:rPr>
          <w:spacing w:val="1"/>
        </w:rPr>
        <w:t> </w:t>
      </w:r>
      <w:r>
        <w:rPr/>
        <w:t>мреже</w:t>
      </w:r>
      <w:r>
        <w:rPr>
          <w:spacing w:val="1"/>
        </w:rPr>
        <w:t> </w:t>
      </w:r>
      <w:r>
        <w:rPr/>
        <w:t>са</w:t>
      </w:r>
      <w:r>
        <w:rPr>
          <w:spacing w:val="1"/>
        </w:rPr>
        <w:t> </w:t>
      </w:r>
      <w:r>
        <w:rPr/>
        <w:t>циљем повећања поузданости и оптимизације функционисања система и смањење</w:t>
      </w:r>
      <w:r>
        <w:rPr>
          <w:spacing w:val="1"/>
        </w:rPr>
        <w:t> </w:t>
      </w:r>
      <w:r>
        <w:rPr/>
        <w:t>губитака.</w:t>
      </w:r>
    </w:p>
    <w:p>
      <w:pPr>
        <w:pStyle w:val="BodyText"/>
        <w:spacing w:line="276" w:lineRule="auto" w:before="200"/>
        <w:ind w:left="1060" w:right="1094" w:hanging="3"/>
        <w:jc w:val="center"/>
      </w:pPr>
      <w:r>
        <w:rPr/>
        <w:t>Укупни</w:t>
      </w:r>
      <w:r>
        <w:rPr>
          <w:spacing w:val="5"/>
        </w:rPr>
        <w:t> </w:t>
      </w:r>
      <w:r>
        <w:rPr/>
        <w:t>табеларни</w:t>
      </w:r>
      <w:r>
        <w:rPr>
          <w:spacing w:val="6"/>
        </w:rPr>
        <w:t> </w:t>
      </w:r>
      <w:r>
        <w:rPr/>
        <w:t>приказ</w:t>
      </w:r>
      <w:r>
        <w:rPr>
          <w:spacing w:val="5"/>
        </w:rPr>
        <w:t> </w:t>
      </w:r>
      <w:r>
        <w:rPr/>
        <w:t>планираних</w:t>
      </w:r>
      <w:r>
        <w:rPr>
          <w:spacing w:val="5"/>
        </w:rPr>
        <w:t> </w:t>
      </w:r>
      <w:r>
        <w:rPr/>
        <w:t>улагања</w:t>
      </w:r>
      <w:r>
        <w:rPr>
          <w:spacing w:val="6"/>
        </w:rPr>
        <w:t> </w:t>
      </w:r>
      <w:r>
        <w:rPr/>
        <w:t>у</w:t>
      </w:r>
      <w:r>
        <w:rPr>
          <w:spacing w:val="3"/>
        </w:rPr>
        <w:t> </w:t>
      </w:r>
      <w:r>
        <w:rPr/>
        <w:t>инвестиционе</w:t>
      </w:r>
      <w:r>
        <w:rPr>
          <w:spacing w:val="5"/>
        </w:rPr>
        <w:t> </w:t>
      </w:r>
      <w:r>
        <w:rPr/>
        <w:t>пројекте</w:t>
      </w:r>
      <w:r>
        <w:rPr>
          <w:spacing w:val="6"/>
        </w:rPr>
        <w:t> </w:t>
      </w:r>
      <w:r>
        <w:rPr/>
        <w:t>на</w:t>
      </w:r>
      <w:r>
        <w:rPr>
          <w:spacing w:val="5"/>
        </w:rPr>
        <w:t> </w:t>
      </w:r>
      <w:r>
        <w:rPr/>
        <w:t>подручју</w:t>
      </w:r>
      <w:r>
        <w:rPr>
          <w:spacing w:val="-50"/>
        </w:rPr>
        <w:t> </w:t>
      </w:r>
      <w:r>
        <w:rPr/>
        <w:t>општине</w:t>
      </w:r>
      <w:r>
        <w:rPr>
          <w:spacing w:val="38"/>
        </w:rPr>
        <w:t> </w:t>
      </w:r>
      <w:r>
        <w:rPr/>
        <w:t>Беране</w:t>
      </w:r>
      <w:r>
        <w:rPr>
          <w:spacing w:val="39"/>
        </w:rPr>
        <w:t> </w:t>
      </w:r>
      <w:r>
        <w:rPr/>
        <w:t>по</w:t>
      </w:r>
      <w:r>
        <w:rPr>
          <w:spacing w:val="38"/>
        </w:rPr>
        <w:t> </w:t>
      </w:r>
      <w:r>
        <w:rPr/>
        <w:t>групама</w:t>
      </w:r>
      <w:r>
        <w:rPr>
          <w:spacing w:val="38"/>
        </w:rPr>
        <w:t> </w:t>
      </w:r>
      <w:r>
        <w:rPr/>
        <w:t>основних</w:t>
      </w:r>
      <w:r>
        <w:rPr>
          <w:spacing w:val="38"/>
        </w:rPr>
        <w:t> </w:t>
      </w:r>
      <w:r>
        <w:rPr/>
        <w:t>средстава:</w:t>
      </w:r>
      <w:r>
        <w:rPr>
          <w:spacing w:val="37"/>
        </w:rPr>
        <w:t> </w:t>
      </w:r>
      <w:r>
        <w:rPr/>
        <w:t>примарна</w:t>
      </w:r>
      <w:r>
        <w:rPr>
          <w:spacing w:val="39"/>
        </w:rPr>
        <w:t> </w:t>
      </w:r>
      <w:r>
        <w:rPr/>
        <w:t>мрежа</w:t>
      </w:r>
      <w:r>
        <w:rPr>
          <w:spacing w:val="38"/>
        </w:rPr>
        <w:t> </w:t>
      </w:r>
      <w:r>
        <w:rPr/>
        <w:t>(трафостаницае</w:t>
      </w:r>
    </w:p>
    <w:p>
      <w:pPr>
        <w:pStyle w:val="BodyText"/>
        <w:spacing w:before="4"/>
        <w:rPr>
          <w:sz w:val="26"/>
        </w:rPr>
      </w:pPr>
      <w:r>
        <w:rPr/>
        <w:pict>
          <v:rect style="position:absolute;margin-left:72.024002pt;margin-top:17.437826pt;width:144.020pt;height:.71997pt;mso-position-horizontal-relative:page;mso-position-vertical-relative:paragraph;z-index:-15702016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spacing w:before="73"/>
        <w:ind w:left="1060" w:right="0" w:firstLine="0"/>
        <w:jc w:val="left"/>
        <w:rPr>
          <w:rFonts w:ascii="Times New Roman" w:hAnsi="Times New Roman"/>
          <w:i/>
          <w:sz w:val="20"/>
        </w:rPr>
      </w:pPr>
      <w:r>
        <w:rPr>
          <w:rFonts w:ascii="Calibri" w:hAnsi="Calibri"/>
          <w:i/>
          <w:sz w:val="20"/>
          <w:vertAlign w:val="superscript"/>
        </w:rPr>
        <w:t>21</w:t>
      </w:r>
      <w:r>
        <w:rPr>
          <w:rFonts w:ascii="Calibri" w:hAnsi="Calibri"/>
          <w:i/>
          <w:spacing w:val="-5"/>
          <w:sz w:val="20"/>
          <w:vertAlign w:val="baseline"/>
        </w:rPr>
        <w:t> </w:t>
      </w:r>
      <w:r>
        <w:rPr>
          <w:rFonts w:ascii="Times New Roman" w:hAnsi="Times New Roman"/>
          <w:i/>
          <w:sz w:val="20"/>
          <w:vertAlign w:val="baseline"/>
        </w:rPr>
        <w:t>д.о.о.</w:t>
      </w:r>
      <w:r>
        <w:rPr>
          <w:rFonts w:ascii="Times New Roman" w:hAnsi="Times New Roman"/>
          <w:i/>
          <w:spacing w:val="-4"/>
          <w:sz w:val="20"/>
          <w:vertAlign w:val="baseline"/>
        </w:rPr>
        <w:t> </w:t>
      </w:r>
      <w:r>
        <w:rPr>
          <w:rFonts w:ascii="Times New Roman" w:hAnsi="Times New Roman"/>
          <w:i/>
          <w:sz w:val="20"/>
          <w:vertAlign w:val="baseline"/>
        </w:rPr>
        <w:t>„Црногорски</w:t>
      </w:r>
      <w:r>
        <w:rPr>
          <w:rFonts w:ascii="Times New Roman" w:hAnsi="Times New Roman"/>
          <w:i/>
          <w:spacing w:val="-3"/>
          <w:sz w:val="20"/>
          <w:vertAlign w:val="baseline"/>
        </w:rPr>
        <w:t> </w:t>
      </w:r>
      <w:r>
        <w:rPr>
          <w:rFonts w:ascii="Times New Roman" w:hAnsi="Times New Roman"/>
          <w:i/>
          <w:sz w:val="20"/>
          <w:vertAlign w:val="baseline"/>
        </w:rPr>
        <w:t>електродистрибутивни</w:t>
      </w:r>
      <w:r>
        <w:rPr>
          <w:rFonts w:ascii="Times New Roman" w:hAnsi="Times New Roman"/>
          <w:i/>
          <w:spacing w:val="-4"/>
          <w:sz w:val="20"/>
          <w:vertAlign w:val="baseline"/>
        </w:rPr>
        <w:t> </w:t>
      </w:r>
      <w:r>
        <w:rPr>
          <w:rFonts w:ascii="Times New Roman" w:hAnsi="Times New Roman"/>
          <w:i/>
          <w:sz w:val="20"/>
          <w:vertAlign w:val="baseline"/>
        </w:rPr>
        <w:t>систем“-</w:t>
      </w:r>
      <w:r>
        <w:rPr>
          <w:rFonts w:ascii="Times New Roman" w:hAnsi="Times New Roman"/>
          <w:i/>
          <w:spacing w:val="-3"/>
          <w:sz w:val="20"/>
          <w:vertAlign w:val="baseline"/>
        </w:rPr>
        <w:t> </w:t>
      </w:r>
      <w:r>
        <w:rPr>
          <w:rFonts w:ascii="Times New Roman" w:hAnsi="Times New Roman"/>
          <w:i/>
          <w:sz w:val="20"/>
          <w:vertAlign w:val="baseline"/>
        </w:rPr>
        <w:t>ЦЕДИС</w:t>
      </w:r>
    </w:p>
    <w:p>
      <w:pPr>
        <w:spacing w:after="0"/>
        <w:jc w:val="left"/>
        <w:rPr>
          <w:rFonts w:ascii="Times New Roman" w:hAnsi="Times New Roman"/>
          <w:sz w:val="20"/>
        </w:rPr>
        <w:sectPr>
          <w:pgSz w:w="12240" w:h="15840"/>
          <w:pgMar w:header="0" w:footer="1012" w:top="1360" w:bottom="1200" w:left="380" w:right="340"/>
        </w:sectPr>
      </w:pPr>
    </w:p>
    <w:p>
      <w:pPr>
        <w:pStyle w:val="BodyText"/>
        <w:spacing w:line="276" w:lineRule="auto" w:before="80"/>
        <w:ind w:left="1060" w:right="1094"/>
        <w:jc w:val="both"/>
        <w:rPr>
          <w:i/>
        </w:rPr>
      </w:pPr>
      <w:r>
        <w:rPr/>
        <w:t>35/10 кV и водови 35 кV) и секундарна мрежа (трафостанице 10/0,4 кV, 10 кV и 0,4 кV</w:t>
      </w:r>
      <w:r>
        <w:rPr>
          <w:spacing w:val="-50"/>
        </w:rPr>
        <w:t> </w:t>
      </w:r>
      <w:r>
        <w:rPr/>
        <w:t>водови)</w:t>
      </w:r>
      <w:r>
        <w:rPr>
          <w:spacing w:val="1"/>
        </w:rPr>
        <w:t> </w:t>
      </w:r>
      <w:r>
        <w:rPr/>
        <w:t>за</w:t>
      </w:r>
      <w:r>
        <w:rPr>
          <w:spacing w:val="1"/>
        </w:rPr>
        <w:t> </w:t>
      </w:r>
      <w:r>
        <w:rPr/>
        <w:t>период</w:t>
      </w:r>
      <w:r>
        <w:rPr>
          <w:spacing w:val="1"/>
        </w:rPr>
        <w:t> </w:t>
      </w:r>
      <w:r>
        <w:rPr/>
        <w:t>2016.-</w:t>
      </w:r>
      <w:r>
        <w:rPr>
          <w:spacing w:val="1"/>
        </w:rPr>
        <w:t> </w:t>
      </w:r>
      <w:r>
        <w:rPr/>
        <w:t>2020.</w:t>
      </w:r>
      <w:r>
        <w:rPr>
          <w:spacing w:val="1"/>
        </w:rPr>
        <w:t> </w:t>
      </w:r>
      <w:r>
        <w:rPr/>
        <w:t>година.</w:t>
      </w:r>
      <w:r>
        <w:rPr>
          <w:spacing w:val="1"/>
        </w:rPr>
        <w:t> </w:t>
      </w:r>
      <w:r>
        <w:rPr/>
        <w:t>Преглед</w:t>
      </w:r>
      <w:r>
        <w:rPr>
          <w:spacing w:val="1"/>
        </w:rPr>
        <w:t> </w:t>
      </w:r>
      <w:r>
        <w:rPr/>
        <w:t>планираних</w:t>
      </w:r>
      <w:r>
        <w:rPr>
          <w:spacing w:val="1"/>
        </w:rPr>
        <w:t> </w:t>
      </w:r>
      <w:r>
        <w:rPr/>
        <w:t>инвестиција</w:t>
      </w:r>
      <w:r>
        <w:rPr>
          <w:spacing w:val="1"/>
        </w:rPr>
        <w:t> </w:t>
      </w:r>
      <w:r>
        <w:rPr/>
        <w:t>по</w:t>
      </w:r>
      <w:r>
        <w:rPr>
          <w:spacing w:val="1"/>
        </w:rPr>
        <w:t> </w:t>
      </w:r>
      <w:r>
        <w:rPr/>
        <w:t>објектима</w:t>
      </w:r>
      <w:r>
        <w:rPr>
          <w:spacing w:val="-2"/>
        </w:rPr>
        <w:t> </w:t>
      </w:r>
      <w:r>
        <w:rPr/>
        <w:t>за</w:t>
      </w:r>
      <w:r>
        <w:rPr>
          <w:spacing w:val="-2"/>
        </w:rPr>
        <w:t> </w:t>
      </w:r>
      <w:r>
        <w:rPr/>
        <w:t>примарну</w:t>
      </w:r>
      <w:r>
        <w:rPr>
          <w:spacing w:val="-1"/>
        </w:rPr>
        <w:t> </w:t>
      </w:r>
      <w:r>
        <w:rPr/>
        <w:t>и</w:t>
      </w:r>
      <w:r>
        <w:rPr>
          <w:spacing w:val="-1"/>
        </w:rPr>
        <w:t> </w:t>
      </w:r>
      <w:r>
        <w:rPr/>
        <w:t>секундарну мрежу</w:t>
      </w:r>
      <w:r>
        <w:rPr>
          <w:spacing w:val="2"/>
        </w:rPr>
        <w:t> </w:t>
      </w:r>
      <w:r>
        <w:rPr/>
        <w:t>дат</w:t>
      </w:r>
      <w:r>
        <w:rPr>
          <w:spacing w:val="-1"/>
        </w:rPr>
        <w:t> </w:t>
      </w:r>
      <w:r>
        <w:rPr/>
        <w:t>је</w:t>
      </w:r>
      <w:r>
        <w:rPr>
          <w:spacing w:val="-1"/>
        </w:rPr>
        <w:t> </w:t>
      </w:r>
      <w:r>
        <w:rPr/>
        <w:t>у табели</w:t>
      </w:r>
      <w:r>
        <w:rPr>
          <w:spacing w:val="-1"/>
        </w:rPr>
        <w:t> </w:t>
      </w:r>
      <w:r>
        <w:rPr/>
        <w:t>бр. 6.</w:t>
      </w:r>
      <w:r>
        <w:rPr>
          <w:spacing w:val="1"/>
        </w:rPr>
        <w:t> </w:t>
      </w:r>
      <w:r>
        <w:rPr/>
        <w:t>у</w:t>
      </w:r>
      <w:r>
        <w:rPr>
          <w:spacing w:val="-5"/>
        </w:rPr>
        <w:t> </w:t>
      </w:r>
      <w:r>
        <w:rPr/>
        <w:t>Прилогу</w:t>
      </w:r>
      <w:r>
        <w:rPr>
          <w:i/>
        </w:rPr>
        <w:t>.</w:t>
      </w:r>
    </w:p>
    <w:p>
      <w:pPr>
        <w:spacing w:before="203"/>
        <w:ind w:left="249" w:right="286" w:firstLine="0"/>
        <w:jc w:val="center"/>
        <w:rPr>
          <w:i/>
          <w:sz w:val="22"/>
        </w:rPr>
      </w:pPr>
      <w:r>
        <w:rPr>
          <w:i/>
          <w:sz w:val="22"/>
        </w:rPr>
        <w:t>Табела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бр.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22: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План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улагања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у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инвестиционе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пројекте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на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подручју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општине</w:t>
      </w:r>
    </w:p>
    <w:p>
      <w:pPr>
        <w:pStyle w:val="BodyText"/>
        <w:rPr>
          <w:i/>
          <w:sz w:val="21"/>
        </w:rPr>
      </w:pPr>
    </w:p>
    <w:tbl>
      <w:tblPr>
        <w:tblW w:w="0" w:type="auto"/>
        <w:jc w:val="left"/>
        <w:tblInd w:w="93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69"/>
        <w:gridCol w:w="1137"/>
        <w:gridCol w:w="1263"/>
        <w:gridCol w:w="1169"/>
        <w:gridCol w:w="1082"/>
        <w:gridCol w:w="1140"/>
        <w:gridCol w:w="1468"/>
      </w:tblGrid>
      <w:tr>
        <w:trPr>
          <w:trHeight w:val="299" w:hRule="atLeast"/>
        </w:trPr>
        <w:tc>
          <w:tcPr>
            <w:tcW w:w="2369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56" w:lineRule="exact" w:before="23"/>
              <w:ind w:left="109" w:right="215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Планиране</w:t>
            </w:r>
          </w:p>
        </w:tc>
        <w:tc>
          <w:tcPr>
            <w:tcW w:w="7259" w:type="dxa"/>
            <w:gridSpan w:val="6"/>
            <w:tcBorders>
              <w:top w:val="single" w:sz="8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296" w:hRule="atLeast"/>
        </w:trPr>
        <w:tc>
          <w:tcPr>
            <w:tcW w:w="2369" w:type="dxa"/>
          </w:tcPr>
          <w:p>
            <w:pPr>
              <w:pStyle w:val="TableParagraph"/>
              <w:spacing w:line="257" w:lineRule="exact" w:before="19"/>
              <w:ind w:left="108" w:right="215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инвестиције</w:t>
            </w:r>
          </w:p>
        </w:tc>
        <w:tc>
          <w:tcPr>
            <w:tcW w:w="1137" w:type="dxa"/>
          </w:tcPr>
          <w:p>
            <w:pPr>
              <w:pStyle w:val="TableParagraph"/>
              <w:spacing w:line="257" w:lineRule="exact" w:before="19"/>
              <w:ind w:left="254"/>
              <w:rPr>
                <w:b/>
                <w:sz w:val="22"/>
              </w:rPr>
            </w:pPr>
            <w:r>
              <w:rPr>
                <w:b/>
                <w:sz w:val="22"/>
              </w:rPr>
              <w:t>2016.</w:t>
            </w:r>
          </w:p>
        </w:tc>
        <w:tc>
          <w:tcPr>
            <w:tcW w:w="1263" w:type="dxa"/>
          </w:tcPr>
          <w:p>
            <w:pPr>
              <w:pStyle w:val="TableParagraph"/>
              <w:spacing w:line="257" w:lineRule="exact" w:before="19"/>
              <w:ind w:left="271" w:right="219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2017.</w:t>
            </w:r>
          </w:p>
        </w:tc>
        <w:tc>
          <w:tcPr>
            <w:tcW w:w="1169" w:type="dxa"/>
          </w:tcPr>
          <w:p>
            <w:pPr>
              <w:pStyle w:val="TableParagraph"/>
              <w:spacing w:line="257" w:lineRule="exact" w:before="19"/>
              <w:ind w:left="220" w:right="176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2018.</w:t>
            </w:r>
          </w:p>
        </w:tc>
        <w:tc>
          <w:tcPr>
            <w:tcW w:w="1082" w:type="dxa"/>
          </w:tcPr>
          <w:p>
            <w:pPr>
              <w:pStyle w:val="TableParagraph"/>
              <w:spacing w:line="257" w:lineRule="exact" w:before="19"/>
              <w:ind w:left="179" w:right="13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2019.</w:t>
            </w:r>
          </w:p>
        </w:tc>
        <w:tc>
          <w:tcPr>
            <w:tcW w:w="1140" w:type="dxa"/>
          </w:tcPr>
          <w:p>
            <w:pPr>
              <w:pStyle w:val="TableParagraph"/>
              <w:spacing w:line="257" w:lineRule="exact" w:before="19"/>
              <w:ind w:left="233"/>
              <w:rPr>
                <w:b/>
                <w:sz w:val="22"/>
              </w:rPr>
            </w:pPr>
            <w:r>
              <w:rPr>
                <w:b/>
                <w:sz w:val="22"/>
              </w:rPr>
              <w:t>2020.</w:t>
            </w:r>
          </w:p>
        </w:tc>
        <w:tc>
          <w:tcPr>
            <w:tcW w:w="1468" w:type="dxa"/>
          </w:tcPr>
          <w:p>
            <w:pPr>
              <w:pStyle w:val="TableParagraph"/>
              <w:spacing w:line="257" w:lineRule="exact" w:before="19"/>
              <w:ind w:left="294"/>
              <w:rPr>
                <w:b/>
                <w:sz w:val="22"/>
              </w:rPr>
            </w:pPr>
            <w:r>
              <w:rPr>
                <w:b/>
                <w:sz w:val="22"/>
              </w:rPr>
              <w:t>Укупно</w:t>
            </w:r>
          </w:p>
        </w:tc>
      </w:tr>
      <w:tr>
        <w:trPr>
          <w:trHeight w:val="334" w:hRule="atLeast"/>
        </w:trPr>
        <w:tc>
          <w:tcPr>
            <w:tcW w:w="2369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20"/>
              <w:ind w:left="111" w:right="215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Опшина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Беране</w:t>
            </w:r>
          </w:p>
        </w:tc>
        <w:tc>
          <w:tcPr>
            <w:tcW w:w="1137" w:type="dxa"/>
            <w:tcBorders>
              <w:bottom w:val="single" w:sz="8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263" w:type="dxa"/>
            <w:tcBorders>
              <w:bottom w:val="single" w:sz="8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169" w:type="dxa"/>
            <w:tcBorders>
              <w:bottom w:val="single" w:sz="8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082" w:type="dxa"/>
            <w:tcBorders>
              <w:bottom w:val="single" w:sz="8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140" w:type="dxa"/>
            <w:tcBorders>
              <w:bottom w:val="single" w:sz="8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468" w:type="dxa"/>
            <w:tcBorders>
              <w:bottom w:val="single" w:sz="8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611" w:hRule="atLeast"/>
        </w:trPr>
        <w:tc>
          <w:tcPr>
            <w:tcW w:w="2369" w:type="dxa"/>
            <w:tcBorders>
              <w:top w:val="single" w:sz="8" w:space="0" w:color="000000"/>
            </w:tcBorders>
            <w:shd w:val="clear" w:color="auto" w:fill="C0C0C0"/>
          </w:tcPr>
          <w:p>
            <w:pPr>
              <w:pStyle w:val="TableParagraph"/>
              <w:spacing w:before="160"/>
              <w:ind w:left="112" w:right="215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Примарна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мрежа</w:t>
            </w:r>
          </w:p>
        </w:tc>
        <w:tc>
          <w:tcPr>
            <w:tcW w:w="1137" w:type="dxa"/>
            <w:tcBorders>
              <w:top w:val="single" w:sz="8" w:space="0" w:color="000000"/>
            </w:tcBorders>
            <w:shd w:val="clear" w:color="auto" w:fill="C0C0C0"/>
          </w:tcPr>
          <w:p>
            <w:pPr>
              <w:pStyle w:val="TableParagraph"/>
              <w:spacing w:before="160"/>
              <w:ind w:left="235"/>
              <w:rPr>
                <w:sz w:val="22"/>
              </w:rPr>
            </w:pPr>
            <w:r>
              <w:rPr>
                <w:sz w:val="22"/>
              </w:rPr>
              <w:t>30000</w:t>
            </w:r>
          </w:p>
        </w:tc>
        <w:tc>
          <w:tcPr>
            <w:tcW w:w="1263" w:type="dxa"/>
            <w:tcBorders>
              <w:top w:val="single" w:sz="8" w:space="0" w:color="000000"/>
            </w:tcBorders>
            <w:shd w:val="clear" w:color="auto" w:fill="C0C0C0"/>
          </w:tcPr>
          <w:p>
            <w:pPr>
              <w:pStyle w:val="TableParagraph"/>
              <w:spacing w:before="160"/>
              <w:ind w:left="270" w:right="219"/>
              <w:jc w:val="center"/>
              <w:rPr>
                <w:sz w:val="22"/>
              </w:rPr>
            </w:pPr>
            <w:r>
              <w:rPr>
                <w:sz w:val="22"/>
              </w:rPr>
              <w:t>50000</w:t>
            </w:r>
          </w:p>
        </w:tc>
        <w:tc>
          <w:tcPr>
            <w:tcW w:w="1169" w:type="dxa"/>
            <w:tcBorders>
              <w:top w:val="single" w:sz="8" w:space="0" w:color="000000"/>
            </w:tcBorders>
            <w:shd w:val="clear" w:color="auto" w:fill="C0C0C0"/>
          </w:tcPr>
          <w:p>
            <w:pPr>
              <w:pStyle w:val="TableParagraph"/>
              <w:spacing w:before="160"/>
              <w:ind w:left="222" w:right="176"/>
              <w:jc w:val="center"/>
              <w:rPr>
                <w:sz w:val="22"/>
              </w:rPr>
            </w:pPr>
            <w:r>
              <w:rPr>
                <w:sz w:val="22"/>
              </w:rPr>
              <w:t>630000</w:t>
            </w:r>
          </w:p>
        </w:tc>
        <w:tc>
          <w:tcPr>
            <w:tcW w:w="1082" w:type="dxa"/>
            <w:tcBorders>
              <w:top w:val="single" w:sz="8" w:space="0" w:color="000000"/>
            </w:tcBorders>
            <w:shd w:val="clear" w:color="auto" w:fill="C0C0C0"/>
          </w:tcPr>
          <w:p>
            <w:pPr>
              <w:pStyle w:val="TableParagraph"/>
              <w:spacing w:before="160"/>
              <w:ind w:left="179" w:right="132"/>
              <w:jc w:val="center"/>
              <w:rPr>
                <w:sz w:val="22"/>
              </w:rPr>
            </w:pPr>
            <w:r>
              <w:rPr>
                <w:sz w:val="22"/>
              </w:rPr>
              <w:t>810235</w:t>
            </w:r>
          </w:p>
        </w:tc>
        <w:tc>
          <w:tcPr>
            <w:tcW w:w="1140" w:type="dxa"/>
            <w:tcBorders>
              <w:top w:val="single" w:sz="8" w:space="0" w:color="000000"/>
            </w:tcBorders>
            <w:shd w:val="clear" w:color="auto" w:fill="C0C0C0"/>
          </w:tcPr>
          <w:p>
            <w:pPr>
              <w:pStyle w:val="TableParagraph"/>
              <w:spacing w:before="160"/>
              <w:ind w:left="0" w:right="97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1468" w:type="dxa"/>
            <w:tcBorders>
              <w:top w:val="single" w:sz="8" w:space="0" w:color="000000"/>
            </w:tcBorders>
            <w:shd w:val="clear" w:color="auto" w:fill="C0C0C0"/>
          </w:tcPr>
          <w:p>
            <w:pPr>
              <w:pStyle w:val="TableParagraph"/>
              <w:spacing w:before="160"/>
              <w:ind w:left="255"/>
              <w:rPr>
                <w:sz w:val="22"/>
              </w:rPr>
            </w:pPr>
            <w:r>
              <w:rPr>
                <w:sz w:val="22"/>
              </w:rPr>
              <w:t>1520235</w:t>
            </w:r>
          </w:p>
        </w:tc>
      </w:tr>
      <w:tr>
        <w:trPr>
          <w:trHeight w:val="610" w:hRule="atLeast"/>
        </w:trPr>
        <w:tc>
          <w:tcPr>
            <w:tcW w:w="2369" w:type="dxa"/>
          </w:tcPr>
          <w:p>
            <w:pPr>
              <w:pStyle w:val="TableParagraph"/>
              <w:spacing w:before="158"/>
              <w:ind w:left="112" w:right="215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Секундарна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мрежа</w:t>
            </w:r>
          </w:p>
        </w:tc>
        <w:tc>
          <w:tcPr>
            <w:tcW w:w="1137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263" w:type="dxa"/>
          </w:tcPr>
          <w:p>
            <w:pPr>
              <w:pStyle w:val="TableParagraph"/>
              <w:spacing w:before="158"/>
              <w:ind w:left="273" w:right="219"/>
              <w:jc w:val="center"/>
              <w:rPr>
                <w:sz w:val="22"/>
              </w:rPr>
            </w:pPr>
            <w:r>
              <w:rPr>
                <w:sz w:val="22"/>
              </w:rPr>
              <w:t>212119</w:t>
            </w:r>
          </w:p>
        </w:tc>
        <w:tc>
          <w:tcPr>
            <w:tcW w:w="1169" w:type="dxa"/>
          </w:tcPr>
          <w:p>
            <w:pPr>
              <w:pStyle w:val="TableParagraph"/>
              <w:spacing w:before="158"/>
              <w:ind w:left="222" w:right="176"/>
              <w:jc w:val="center"/>
              <w:rPr>
                <w:sz w:val="22"/>
              </w:rPr>
            </w:pPr>
            <w:r>
              <w:rPr>
                <w:sz w:val="22"/>
              </w:rPr>
              <w:t>282264</w:t>
            </w:r>
          </w:p>
        </w:tc>
        <w:tc>
          <w:tcPr>
            <w:tcW w:w="1082" w:type="dxa"/>
          </w:tcPr>
          <w:p>
            <w:pPr>
              <w:pStyle w:val="TableParagraph"/>
              <w:spacing w:before="158"/>
              <w:ind w:left="179" w:right="132"/>
              <w:jc w:val="center"/>
              <w:rPr>
                <w:sz w:val="22"/>
              </w:rPr>
            </w:pPr>
            <w:r>
              <w:rPr>
                <w:sz w:val="22"/>
              </w:rPr>
              <w:t>162773</w:t>
            </w:r>
          </w:p>
        </w:tc>
        <w:tc>
          <w:tcPr>
            <w:tcW w:w="1140" w:type="dxa"/>
          </w:tcPr>
          <w:p>
            <w:pPr>
              <w:pStyle w:val="TableParagraph"/>
              <w:spacing w:before="158"/>
              <w:ind w:left="154"/>
              <w:rPr>
                <w:sz w:val="22"/>
              </w:rPr>
            </w:pPr>
            <w:r>
              <w:rPr>
                <w:sz w:val="22"/>
              </w:rPr>
              <w:t>162500</w:t>
            </w:r>
          </w:p>
        </w:tc>
        <w:tc>
          <w:tcPr>
            <w:tcW w:w="1468" w:type="dxa"/>
          </w:tcPr>
          <w:p>
            <w:pPr>
              <w:pStyle w:val="TableParagraph"/>
              <w:spacing w:before="158"/>
              <w:ind w:left="315"/>
              <w:rPr>
                <w:sz w:val="22"/>
              </w:rPr>
            </w:pPr>
            <w:r>
              <w:rPr>
                <w:sz w:val="22"/>
              </w:rPr>
              <w:t>819657</w:t>
            </w:r>
          </w:p>
        </w:tc>
      </w:tr>
      <w:tr>
        <w:trPr>
          <w:trHeight w:val="306" w:hRule="atLeast"/>
        </w:trPr>
        <w:tc>
          <w:tcPr>
            <w:tcW w:w="2369" w:type="dxa"/>
            <w:tcBorders>
              <w:bottom w:val="single" w:sz="8" w:space="0" w:color="000000"/>
            </w:tcBorders>
            <w:shd w:val="clear" w:color="auto" w:fill="C0C0C0"/>
          </w:tcPr>
          <w:p>
            <w:pPr>
              <w:pStyle w:val="TableParagraph"/>
              <w:spacing w:before="7"/>
              <w:ind w:left="111" w:right="215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УКУПНО</w:t>
            </w:r>
          </w:p>
        </w:tc>
        <w:tc>
          <w:tcPr>
            <w:tcW w:w="1137" w:type="dxa"/>
            <w:tcBorders>
              <w:bottom w:val="single" w:sz="8" w:space="0" w:color="000000"/>
            </w:tcBorders>
            <w:shd w:val="clear" w:color="auto" w:fill="C0C0C0"/>
          </w:tcPr>
          <w:p>
            <w:pPr>
              <w:pStyle w:val="TableParagraph"/>
              <w:spacing w:before="7"/>
              <w:ind w:left="235"/>
              <w:rPr>
                <w:sz w:val="22"/>
              </w:rPr>
            </w:pPr>
            <w:r>
              <w:rPr>
                <w:sz w:val="22"/>
              </w:rPr>
              <w:t>30000</w:t>
            </w:r>
          </w:p>
        </w:tc>
        <w:tc>
          <w:tcPr>
            <w:tcW w:w="1263" w:type="dxa"/>
            <w:tcBorders>
              <w:bottom w:val="single" w:sz="8" w:space="0" w:color="000000"/>
            </w:tcBorders>
            <w:shd w:val="clear" w:color="auto" w:fill="C0C0C0"/>
          </w:tcPr>
          <w:p>
            <w:pPr>
              <w:pStyle w:val="TableParagraph"/>
              <w:spacing w:before="7"/>
              <w:ind w:left="273" w:right="219"/>
              <w:jc w:val="center"/>
              <w:rPr>
                <w:sz w:val="22"/>
              </w:rPr>
            </w:pPr>
            <w:r>
              <w:rPr>
                <w:sz w:val="22"/>
              </w:rPr>
              <w:t>262119</w:t>
            </w:r>
          </w:p>
        </w:tc>
        <w:tc>
          <w:tcPr>
            <w:tcW w:w="1169" w:type="dxa"/>
            <w:tcBorders>
              <w:bottom w:val="single" w:sz="8" w:space="0" w:color="000000"/>
            </w:tcBorders>
            <w:shd w:val="clear" w:color="auto" w:fill="C0C0C0"/>
          </w:tcPr>
          <w:p>
            <w:pPr>
              <w:pStyle w:val="TableParagraph"/>
              <w:spacing w:before="7"/>
              <w:ind w:left="222" w:right="176"/>
              <w:jc w:val="center"/>
              <w:rPr>
                <w:sz w:val="22"/>
              </w:rPr>
            </w:pPr>
            <w:r>
              <w:rPr>
                <w:sz w:val="22"/>
              </w:rPr>
              <w:t>912264</w:t>
            </w:r>
          </w:p>
        </w:tc>
        <w:tc>
          <w:tcPr>
            <w:tcW w:w="1082" w:type="dxa"/>
            <w:tcBorders>
              <w:bottom w:val="single" w:sz="8" w:space="0" w:color="000000"/>
            </w:tcBorders>
            <w:shd w:val="clear" w:color="auto" w:fill="C0C0C0"/>
          </w:tcPr>
          <w:p>
            <w:pPr>
              <w:pStyle w:val="TableParagraph"/>
              <w:spacing w:before="7"/>
              <w:ind w:left="179" w:right="132"/>
              <w:jc w:val="center"/>
              <w:rPr>
                <w:sz w:val="22"/>
              </w:rPr>
            </w:pPr>
            <w:r>
              <w:rPr>
                <w:sz w:val="22"/>
              </w:rPr>
              <w:t>973008</w:t>
            </w:r>
          </w:p>
        </w:tc>
        <w:tc>
          <w:tcPr>
            <w:tcW w:w="1140" w:type="dxa"/>
            <w:tcBorders>
              <w:bottom w:val="single" w:sz="8" w:space="0" w:color="000000"/>
            </w:tcBorders>
            <w:shd w:val="clear" w:color="auto" w:fill="C0C0C0"/>
          </w:tcPr>
          <w:p>
            <w:pPr>
              <w:pStyle w:val="TableParagraph"/>
              <w:spacing w:before="7"/>
              <w:ind w:left="154"/>
              <w:rPr>
                <w:sz w:val="22"/>
              </w:rPr>
            </w:pPr>
            <w:r>
              <w:rPr>
                <w:sz w:val="22"/>
              </w:rPr>
              <w:t>162500</w:t>
            </w:r>
          </w:p>
        </w:tc>
        <w:tc>
          <w:tcPr>
            <w:tcW w:w="1468" w:type="dxa"/>
            <w:tcBorders>
              <w:bottom w:val="single" w:sz="8" w:space="0" w:color="000000"/>
            </w:tcBorders>
            <w:shd w:val="clear" w:color="auto" w:fill="C0C0C0"/>
          </w:tcPr>
          <w:p>
            <w:pPr>
              <w:pStyle w:val="TableParagraph"/>
              <w:spacing w:before="7"/>
              <w:ind w:left="255"/>
              <w:rPr>
                <w:sz w:val="22"/>
              </w:rPr>
            </w:pPr>
            <w:r>
              <w:rPr>
                <w:sz w:val="22"/>
              </w:rPr>
              <w:t>2339892</w:t>
            </w:r>
          </w:p>
        </w:tc>
      </w:tr>
    </w:tbl>
    <w:p>
      <w:pPr>
        <w:spacing w:before="0"/>
        <w:ind w:left="249" w:right="286" w:firstLine="0"/>
        <w:jc w:val="center"/>
        <w:rPr>
          <w:i/>
          <w:sz w:val="22"/>
        </w:rPr>
      </w:pPr>
      <w:r>
        <w:rPr>
          <w:i/>
          <w:sz w:val="22"/>
        </w:rPr>
        <w:t>Извор:</w:t>
      </w:r>
      <w:r>
        <w:rPr>
          <w:i/>
          <w:spacing w:val="-6"/>
          <w:sz w:val="22"/>
        </w:rPr>
        <w:t> </w:t>
      </w:r>
      <w:r>
        <w:rPr>
          <w:i/>
          <w:sz w:val="22"/>
        </w:rPr>
        <w:t>д.о.о.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„Црногорски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електродистрибутивни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систем“-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ЦЕДИС</w:t>
      </w:r>
    </w:p>
    <w:p>
      <w:pPr>
        <w:pStyle w:val="BodyText"/>
        <w:spacing w:before="8" w:after="1"/>
        <w:rPr>
          <w:i/>
          <w:sz w:val="19"/>
        </w:rPr>
      </w:pPr>
    </w:p>
    <w:tbl>
      <w:tblPr>
        <w:tblW w:w="0" w:type="auto"/>
        <w:jc w:val="left"/>
        <w:tblInd w:w="9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87"/>
      </w:tblGrid>
      <w:tr>
        <w:trPr>
          <w:trHeight w:val="2628" w:hRule="atLeast"/>
        </w:trPr>
        <w:tc>
          <w:tcPr>
            <w:tcW w:w="9587" w:type="dxa"/>
          </w:tcPr>
          <w:p>
            <w:pPr>
              <w:pStyle w:val="TableParagraph"/>
              <w:spacing w:line="273" w:lineRule="auto" w:before="19"/>
              <w:ind w:left="112" w:right="159"/>
              <w:jc w:val="both"/>
              <w:rPr>
                <w:b/>
                <w:sz w:val="24"/>
              </w:rPr>
            </w:pPr>
            <w:r>
              <w:rPr>
                <w:b/>
                <w:color w:val="365F91"/>
                <w:sz w:val="24"/>
              </w:rPr>
              <w:t>У 2017. години кроз имлементацију III фазе пројекта АММ на подручју Општине</w:t>
            </w:r>
            <w:r>
              <w:rPr>
                <w:b/>
                <w:color w:val="365F91"/>
                <w:spacing w:val="-50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Беране</w:t>
            </w:r>
            <w:r>
              <w:rPr>
                <w:b/>
                <w:color w:val="365F91"/>
                <w:spacing w:val="-3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извршена</w:t>
            </w:r>
            <w:r>
              <w:rPr>
                <w:b/>
                <w:color w:val="365F91"/>
                <w:spacing w:val="-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је</w:t>
            </w:r>
            <w:r>
              <w:rPr>
                <w:b/>
                <w:color w:val="365F91"/>
                <w:spacing w:val="-3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ревитализација</w:t>
            </w:r>
            <w:r>
              <w:rPr>
                <w:b/>
                <w:color w:val="365F91"/>
                <w:spacing w:val="-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нисконапонских</w:t>
            </w:r>
            <w:r>
              <w:rPr>
                <w:b/>
                <w:color w:val="365F91"/>
                <w:spacing w:val="-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мрежа</w:t>
            </w:r>
            <w:r>
              <w:rPr>
                <w:b/>
                <w:color w:val="365F91"/>
                <w:spacing w:val="-3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на</w:t>
            </w:r>
            <w:r>
              <w:rPr>
                <w:b/>
                <w:color w:val="365F91"/>
                <w:spacing w:val="-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укупно</w:t>
            </w:r>
            <w:r>
              <w:rPr>
                <w:b/>
                <w:color w:val="365F91"/>
                <w:spacing w:val="-2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11</w:t>
            </w:r>
          </w:p>
          <w:p>
            <w:pPr>
              <w:pStyle w:val="TableParagraph"/>
              <w:spacing w:before="4"/>
              <w:ind w:left="112"/>
              <w:jc w:val="both"/>
              <w:rPr>
                <w:b/>
                <w:sz w:val="24"/>
              </w:rPr>
            </w:pPr>
            <w:r>
              <w:rPr>
                <w:b/>
                <w:color w:val="365F91"/>
                <w:sz w:val="24"/>
              </w:rPr>
              <w:t>трафореона,</w:t>
            </w:r>
            <w:r>
              <w:rPr>
                <w:b/>
                <w:color w:val="365F91"/>
                <w:spacing w:val="-4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што</w:t>
            </w:r>
            <w:r>
              <w:rPr>
                <w:b/>
                <w:color w:val="365F91"/>
                <w:spacing w:val="-3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је</w:t>
            </w:r>
            <w:r>
              <w:rPr>
                <w:b/>
                <w:color w:val="365F91"/>
                <w:spacing w:val="-3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у</w:t>
            </w:r>
            <w:r>
              <w:rPr>
                <w:b/>
                <w:color w:val="365F91"/>
                <w:spacing w:val="-2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значајној</w:t>
            </w:r>
            <w:r>
              <w:rPr>
                <w:b/>
                <w:color w:val="365F91"/>
                <w:spacing w:val="-3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мјери</w:t>
            </w:r>
            <w:r>
              <w:rPr>
                <w:b/>
                <w:color w:val="365F91"/>
                <w:spacing w:val="-4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утицало</w:t>
            </w:r>
            <w:r>
              <w:rPr>
                <w:b/>
                <w:color w:val="365F91"/>
                <w:spacing w:val="-2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на</w:t>
            </w:r>
            <w:r>
              <w:rPr>
                <w:b/>
                <w:color w:val="365F91"/>
                <w:spacing w:val="-2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повећање</w:t>
            </w:r>
            <w:r>
              <w:rPr>
                <w:b/>
                <w:color w:val="365F91"/>
                <w:spacing w:val="-2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квалитета</w:t>
            </w:r>
          </w:p>
          <w:p>
            <w:pPr>
              <w:pStyle w:val="TableParagraph"/>
              <w:spacing w:line="276" w:lineRule="auto" w:before="42"/>
              <w:ind w:left="112" w:right="239"/>
              <w:jc w:val="both"/>
              <w:rPr>
                <w:b/>
                <w:sz w:val="24"/>
              </w:rPr>
            </w:pPr>
            <w:r>
              <w:rPr>
                <w:b/>
                <w:color w:val="365F91"/>
                <w:sz w:val="24"/>
              </w:rPr>
              <w:t>испоручене електричне енергије код око 1.100 потрошача. Уграђено је 15,6 км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самоносивог кабловског снопа, 350 стубова, и 891 метар подземног кабловског</w:t>
            </w:r>
            <w:r>
              <w:rPr>
                <w:b/>
                <w:color w:val="365F91"/>
                <w:spacing w:val="-50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вода.</w:t>
            </w:r>
            <w:r>
              <w:rPr>
                <w:b/>
                <w:color w:val="365F91"/>
                <w:spacing w:val="-3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До</w:t>
            </w:r>
            <w:r>
              <w:rPr>
                <w:b/>
                <w:color w:val="365F91"/>
                <w:spacing w:val="-2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краја 2018.</w:t>
            </w:r>
            <w:r>
              <w:rPr>
                <w:b/>
                <w:color w:val="365F91"/>
                <w:spacing w:val="-3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године</w:t>
            </w:r>
            <w:r>
              <w:rPr>
                <w:b/>
                <w:color w:val="365F91"/>
                <w:spacing w:val="-2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ће</w:t>
            </w:r>
            <w:r>
              <w:rPr>
                <w:b/>
                <w:color w:val="365F91"/>
                <w:spacing w:val="-2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се</w:t>
            </w:r>
            <w:r>
              <w:rPr>
                <w:b/>
                <w:color w:val="365F91"/>
                <w:spacing w:val="-2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изводити</w:t>
            </w:r>
            <w:r>
              <w:rPr>
                <w:b/>
                <w:color w:val="365F91"/>
                <w:spacing w:val="-2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грађевински</w:t>
            </w:r>
            <w:r>
              <w:rPr>
                <w:b/>
                <w:color w:val="365F91"/>
                <w:spacing w:val="-3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радови</w:t>
            </w:r>
            <w:r>
              <w:rPr>
                <w:b/>
                <w:color w:val="365F91"/>
                <w:spacing w:val="-2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на</w:t>
            </w:r>
            <w:r>
              <w:rPr>
                <w:b/>
                <w:color w:val="365F91"/>
                <w:spacing w:val="-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7</w:t>
            </w:r>
            <w:r>
              <w:rPr>
                <w:b/>
                <w:color w:val="365F91"/>
                <w:spacing w:val="-2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трафо</w:t>
            </w:r>
          </w:p>
          <w:p>
            <w:pPr>
              <w:pStyle w:val="TableParagraph"/>
              <w:spacing w:line="280" w:lineRule="exact"/>
              <w:ind w:left="112"/>
              <w:jc w:val="both"/>
              <w:rPr>
                <w:b/>
                <w:sz w:val="24"/>
              </w:rPr>
            </w:pPr>
            <w:r>
              <w:rPr>
                <w:b/>
                <w:color w:val="365F91"/>
                <w:sz w:val="24"/>
              </w:rPr>
              <w:t>реона,</w:t>
            </w:r>
            <w:r>
              <w:rPr>
                <w:b/>
                <w:color w:val="365F91"/>
                <w:spacing w:val="-3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у</w:t>
            </w:r>
            <w:r>
              <w:rPr>
                <w:b/>
                <w:color w:val="365F91"/>
                <w:spacing w:val="-3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циљу</w:t>
            </w:r>
            <w:r>
              <w:rPr>
                <w:b/>
                <w:color w:val="365F91"/>
                <w:spacing w:val="-2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наставка</w:t>
            </w:r>
            <w:r>
              <w:rPr>
                <w:b/>
                <w:color w:val="365F91"/>
                <w:spacing w:val="-2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имплементације</w:t>
            </w:r>
            <w:r>
              <w:rPr>
                <w:b/>
                <w:color w:val="365F91"/>
                <w:spacing w:val="-3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III</w:t>
            </w:r>
            <w:r>
              <w:rPr>
                <w:b/>
                <w:color w:val="365F91"/>
                <w:spacing w:val="-2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фазе</w:t>
            </w:r>
            <w:r>
              <w:rPr>
                <w:b/>
                <w:color w:val="365F91"/>
                <w:spacing w:val="-2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АММ</w:t>
            </w:r>
            <w:r>
              <w:rPr>
                <w:b/>
                <w:color w:val="365F91"/>
                <w:spacing w:val="-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бројила</w:t>
            </w:r>
            <w:r>
              <w:rPr>
                <w:b/>
                <w:color w:val="365F91"/>
                <w:spacing w:val="-4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чиме</w:t>
            </w:r>
            <w:r>
              <w:rPr>
                <w:b/>
                <w:color w:val="365F91"/>
                <w:spacing w:val="-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се</w:t>
            </w:r>
            <w:r>
              <w:rPr>
                <w:b/>
                <w:color w:val="365F91"/>
                <w:spacing w:val="-2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значајно</w:t>
            </w:r>
          </w:p>
          <w:p>
            <w:pPr>
              <w:pStyle w:val="TableParagraph"/>
              <w:spacing w:before="46"/>
              <w:ind w:left="112"/>
              <w:jc w:val="both"/>
              <w:rPr>
                <w:b/>
                <w:sz w:val="24"/>
              </w:rPr>
            </w:pPr>
            <w:r>
              <w:rPr>
                <w:b/>
                <w:color w:val="365F91"/>
                <w:sz w:val="24"/>
              </w:rPr>
              <w:t>унапређује</w:t>
            </w:r>
            <w:r>
              <w:rPr>
                <w:b/>
                <w:color w:val="365F91"/>
                <w:spacing w:val="-7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електроенергетска</w:t>
            </w:r>
            <w:r>
              <w:rPr>
                <w:b/>
                <w:color w:val="365F91"/>
                <w:spacing w:val="-7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инфраструктура.</w:t>
            </w:r>
          </w:p>
        </w:tc>
      </w:tr>
    </w:tbl>
    <w:p>
      <w:pPr>
        <w:pStyle w:val="BodyText"/>
        <w:spacing w:line="276" w:lineRule="auto" w:before="199"/>
        <w:ind w:left="1060" w:right="1095"/>
        <w:jc w:val="both"/>
      </w:pPr>
      <w:r>
        <w:rPr/>
        <w:t>Текуће</w:t>
      </w:r>
      <w:r>
        <w:rPr>
          <w:spacing w:val="1"/>
        </w:rPr>
        <w:t> </w:t>
      </w:r>
      <w:r>
        <w:rPr/>
        <w:t>одржавање</w:t>
      </w:r>
      <w:r>
        <w:rPr>
          <w:spacing w:val="1"/>
        </w:rPr>
        <w:t> </w:t>
      </w:r>
      <w:r>
        <w:rPr/>
        <w:t>дистрибутивне</w:t>
      </w:r>
      <w:r>
        <w:rPr>
          <w:spacing w:val="1"/>
        </w:rPr>
        <w:t> </w:t>
      </w:r>
      <w:r>
        <w:rPr/>
        <w:t>мреже</w:t>
      </w:r>
      <w:r>
        <w:rPr>
          <w:spacing w:val="1"/>
        </w:rPr>
        <w:t> </w:t>
      </w:r>
      <w:r>
        <w:rPr/>
        <w:t>представља</w:t>
      </w:r>
      <w:r>
        <w:rPr>
          <w:spacing w:val="1"/>
        </w:rPr>
        <w:t> </w:t>
      </w:r>
      <w:r>
        <w:rPr/>
        <w:t>редовне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свакодневне</w:t>
      </w:r>
      <w:r>
        <w:rPr>
          <w:spacing w:val="1"/>
        </w:rPr>
        <w:t> </w:t>
      </w:r>
      <w:r>
        <w:rPr/>
        <w:t>активности</w:t>
      </w:r>
      <w:r>
        <w:rPr>
          <w:spacing w:val="1"/>
        </w:rPr>
        <w:t> </w:t>
      </w:r>
      <w:r>
        <w:rPr/>
        <w:t>ЦЕДИС-а.</w:t>
      </w:r>
      <w:r>
        <w:rPr>
          <w:spacing w:val="1"/>
        </w:rPr>
        <w:t> </w:t>
      </w:r>
      <w:r>
        <w:rPr/>
        <w:t>Приликом</w:t>
      </w:r>
      <w:r>
        <w:rPr>
          <w:spacing w:val="1"/>
        </w:rPr>
        <w:t> </w:t>
      </w:r>
      <w:r>
        <w:rPr/>
        <w:t>израде</w:t>
      </w:r>
      <w:r>
        <w:rPr>
          <w:spacing w:val="1"/>
        </w:rPr>
        <w:t> </w:t>
      </w:r>
      <w:r>
        <w:rPr/>
        <w:t>годишњих</w:t>
      </w:r>
      <w:r>
        <w:rPr>
          <w:spacing w:val="1"/>
        </w:rPr>
        <w:t> </w:t>
      </w:r>
      <w:r>
        <w:rPr/>
        <w:t>планова</w:t>
      </w:r>
      <w:r>
        <w:rPr>
          <w:spacing w:val="1"/>
        </w:rPr>
        <w:t> </w:t>
      </w:r>
      <w:r>
        <w:rPr/>
        <w:t>одржавања,</w:t>
      </w:r>
      <w:r>
        <w:rPr>
          <w:spacing w:val="1"/>
        </w:rPr>
        <w:t> </w:t>
      </w:r>
      <w:r>
        <w:rPr/>
        <w:t>који</w:t>
      </w:r>
      <w:r>
        <w:rPr>
          <w:spacing w:val="1"/>
        </w:rPr>
        <w:t> </w:t>
      </w:r>
      <w:r>
        <w:rPr/>
        <w:t>се</w:t>
      </w:r>
      <w:r>
        <w:rPr>
          <w:spacing w:val="1"/>
        </w:rPr>
        <w:t> </w:t>
      </w:r>
      <w:r>
        <w:rPr/>
        <w:t>базирају на потребама превентивног одржавања енергетских објеката узимају се у</w:t>
      </w:r>
      <w:r>
        <w:rPr>
          <w:spacing w:val="1"/>
        </w:rPr>
        <w:t> </w:t>
      </w:r>
      <w:r>
        <w:rPr/>
        <w:t>обзир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потребе</w:t>
      </w:r>
      <w:r>
        <w:rPr>
          <w:spacing w:val="1"/>
        </w:rPr>
        <w:t> </w:t>
      </w:r>
      <w:r>
        <w:rPr/>
        <w:t>корективног</w:t>
      </w:r>
      <w:r>
        <w:rPr>
          <w:spacing w:val="1"/>
        </w:rPr>
        <w:t> </w:t>
      </w:r>
      <w:r>
        <w:rPr/>
        <w:t>одржавања</w:t>
      </w:r>
      <w:r>
        <w:rPr>
          <w:spacing w:val="1"/>
        </w:rPr>
        <w:t> </w:t>
      </w:r>
      <w:r>
        <w:rPr/>
        <w:t>условљене</w:t>
      </w:r>
      <w:r>
        <w:rPr>
          <w:spacing w:val="1"/>
        </w:rPr>
        <w:t> </w:t>
      </w:r>
      <w:r>
        <w:rPr/>
        <w:t>догађајима</w:t>
      </w:r>
      <w:r>
        <w:rPr>
          <w:spacing w:val="1"/>
        </w:rPr>
        <w:t> </w:t>
      </w:r>
      <w:r>
        <w:rPr/>
        <w:t>који</w:t>
      </w:r>
      <w:r>
        <w:rPr>
          <w:spacing w:val="1"/>
        </w:rPr>
        <w:t> </w:t>
      </w:r>
      <w:r>
        <w:rPr/>
        <w:t>су</w:t>
      </w:r>
      <w:r>
        <w:rPr>
          <w:spacing w:val="1"/>
        </w:rPr>
        <w:t> </w:t>
      </w:r>
      <w:r>
        <w:rPr/>
        <w:t>непредвидиви,</w:t>
      </w:r>
      <w:r>
        <w:rPr>
          <w:spacing w:val="-1"/>
        </w:rPr>
        <w:t> </w:t>
      </w:r>
      <w:r>
        <w:rPr/>
        <w:t>најчешће неповољне временске прилике</w:t>
      </w:r>
      <w:r>
        <w:rPr>
          <w:spacing w:val="-1"/>
        </w:rPr>
        <w:t> </w:t>
      </w:r>
      <w:r>
        <w:rPr/>
        <w:t>и сл.</w:t>
      </w:r>
    </w:p>
    <w:p>
      <w:pPr>
        <w:pStyle w:val="BodyText"/>
        <w:spacing w:before="2"/>
        <w:rPr>
          <w:sz w:val="27"/>
        </w:rPr>
      </w:pPr>
    </w:p>
    <w:p>
      <w:pPr>
        <w:pStyle w:val="Heading2"/>
        <w:numPr>
          <w:ilvl w:val="2"/>
          <w:numId w:val="16"/>
        </w:numPr>
        <w:tabs>
          <w:tab w:pos="2141" w:val="left" w:leader="none"/>
        </w:tabs>
        <w:spacing w:line="240" w:lineRule="auto" w:before="0" w:after="0"/>
        <w:ind w:left="2140" w:right="0" w:hanging="721"/>
        <w:jc w:val="left"/>
      </w:pPr>
      <w:bookmarkStart w:name="12.1. ХИДРОЕНЕРГИЈА" w:id="88"/>
      <w:bookmarkEnd w:id="88"/>
      <w:r>
        <w:rPr>
          <w:b w:val="0"/>
        </w:rPr>
      </w:r>
      <w:bookmarkStart w:name="_bookmark30" w:id="89"/>
      <w:bookmarkEnd w:id="89"/>
      <w:r>
        <w:rPr>
          <w:b w:val="0"/>
        </w:rPr>
      </w:r>
      <w:bookmarkStart w:name="_bookmark30" w:id="90"/>
      <w:bookmarkEnd w:id="90"/>
      <w:r>
        <w:rPr/>
        <w:t>Х</w:t>
      </w:r>
      <w:r>
        <w:rPr/>
        <w:t>ИДРОЕНЕРГИЈА</w:t>
      </w:r>
    </w:p>
    <w:p>
      <w:pPr>
        <w:pStyle w:val="BodyText"/>
        <w:spacing w:line="276" w:lineRule="auto" w:before="163"/>
        <w:ind w:left="1060" w:right="1100"/>
        <w:jc w:val="both"/>
      </w:pPr>
      <w:r>
        <w:rPr/>
        <w:t>Протеклих година</w:t>
      </w:r>
      <w:r>
        <w:rPr>
          <w:spacing w:val="1"/>
        </w:rPr>
        <w:t> </w:t>
      </w:r>
      <w:r>
        <w:rPr/>
        <w:t>у Беранама су направљени значајни помаци на искоришћавању</w:t>
      </w:r>
      <w:r>
        <w:rPr>
          <w:spacing w:val="1"/>
        </w:rPr>
        <w:t> </w:t>
      </w:r>
      <w:r>
        <w:rPr/>
        <w:t>хидроенергетских потенцијала. Саграђено је и пуштено у рад 6 мини хидроцентрала</w:t>
      </w:r>
      <w:r>
        <w:rPr>
          <w:spacing w:val="1"/>
        </w:rPr>
        <w:t> </w:t>
      </w:r>
      <w:r>
        <w:rPr/>
        <w:t>укупне</w:t>
      </w:r>
      <w:r>
        <w:rPr>
          <w:spacing w:val="-1"/>
        </w:rPr>
        <w:t> </w:t>
      </w:r>
      <w:r>
        <w:rPr/>
        <w:t>снаге око 10</w:t>
      </w:r>
      <w:r>
        <w:rPr>
          <w:spacing w:val="-1"/>
        </w:rPr>
        <w:t> </w:t>
      </w:r>
      <w:r>
        <w:rPr/>
        <w:t>megawati (MW).</w:t>
      </w:r>
    </w:p>
    <w:p>
      <w:pPr>
        <w:spacing w:before="203"/>
        <w:ind w:left="249" w:right="287" w:firstLine="0"/>
        <w:jc w:val="center"/>
        <w:rPr>
          <w:i/>
          <w:sz w:val="22"/>
        </w:rPr>
      </w:pPr>
      <w:r>
        <w:rPr>
          <w:i/>
          <w:sz w:val="22"/>
        </w:rPr>
        <w:t>Taбела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бр.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23.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: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Функционалне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минихидроелектране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у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Беранама</w:t>
      </w:r>
    </w:p>
    <w:p>
      <w:pPr>
        <w:pStyle w:val="BodyText"/>
        <w:rPr>
          <w:i/>
          <w:sz w:val="21"/>
        </w:rPr>
      </w:pPr>
    </w:p>
    <w:tbl>
      <w:tblPr>
        <w:tblW w:w="0" w:type="auto"/>
        <w:jc w:val="left"/>
        <w:tblInd w:w="33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33"/>
        <w:gridCol w:w="1630"/>
        <w:gridCol w:w="1744"/>
      </w:tblGrid>
      <w:tr>
        <w:trPr>
          <w:trHeight w:val="402" w:hRule="atLeast"/>
        </w:trPr>
        <w:tc>
          <w:tcPr>
            <w:tcW w:w="1333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54"/>
              <w:ind w:left="118" w:right="229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Ред.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Брoj</w:t>
            </w:r>
          </w:p>
        </w:tc>
        <w:tc>
          <w:tcPr>
            <w:tcW w:w="1630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54"/>
              <w:ind w:left="229" w:right="403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Назив</w:t>
            </w:r>
          </w:p>
        </w:tc>
        <w:tc>
          <w:tcPr>
            <w:tcW w:w="1744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54"/>
              <w:ind w:left="541"/>
              <w:rPr>
                <w:b/>
                <w:sz w:val="22"/>
              </w:rPr>
            </w:pPr>
            <w:r>
              <w:rPr>
                <w:b/>
                <w:sz w:val="22"/>
              </w:rPr>
              <w:t>Снага</w:t>
            </w:r>
          </w:p>
        </w:tc>
      </w:tr>
      <w:tr>
        <w:trPr>
          <w:trHeight w:val="417" w:hRule="atLeast"/>
        </w:trPr>
        <w:tc>
          <w:tcPr>
            <w:tcW w:w="1333" w:type="dxa"/>
            <w:tcBorders>
              <w:top w:val="single" w:sz="8" w:space="0" w:color="000000"/>
            </w:tcBorders>
            <w:shd w:val="clear" w:color="auto" w:fill="C0C0C0"/>
          </w:tcPr>
          <w:p>
            <w:pPr>
              <w:pStyle w:val="TableParagraph"/>
              <w:spacing w:before="61"/>
              <w:ind w:left="118" w:right="226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1.</w:t>
            </w:r>
          </w:p>
        </w:tc>
        <w:tc>
          <w:tcPr>
            <w:tcW w:w="1630" w:type="dxa"/>
            <w:tcBorders>
              <w:top w:val="single" w:sz="8" w:space="0" w:color="000000"/>
            </w:tcBorders>
            <w:shd w:val="clear" w:color="auto" w:fill="C0C0C0"/>
          </w:tcPr>
          <w:p>
            <w:pPr>
              <w:pStyle w:val="TableParagraph"/>
              <w:spacing w:before="61"/>
              <w:ind w:left="231" w:right="403"/>
              <w:jc w:val="center"/>
              <w:rPr>
                <w:sz w:val="22"/>
              </w:rPr>
            </w:pPr>
            <w:r>
              <w:rPr>
                <w:sz w:val="22"/>
              </w:rPr>
              <w:t>Бистрица</w:t>
            </w:r>
          </w:p>
        </w:tc>
        <w:tc>
          <w:tcPr>
            <w:tcW w:w="1744" w:type="dxa"/>
            <w:tcBorders>
              <w:top w:val="single" w:sz="8" w:space="0" w:color="000000"/>
            </w:tcBorders>
            <w:shd w:val="clear" w:color="auto" w:fill="C0C0C0"/>
          </w:tcPr>
          <w:p>
            <w:pPr>
              <w:pStyle w:val="TableParagraph"/>
              <w:spacing w:before="61"/>
              <w:ind w:left="0" w:right="535"/>
              <w:jc w:val="right"/>
              <w:rPr>
                <w:sz w:val="22"/>
              </w:rPr>
            </w:pPr>
            <w:r>
              <w:rPr>
                <w:sz w:val="22"/>
              </w:rPr>
              <w:t>5,6 MW</w:t>
            </w:r>
          </w:p>
        </w:tc>
      </w:tr>
      <w:tr>
        <w:trPr>
          <w:trHeight w:val="402" w:hRule="atLeast"/>
        </w:trPr>
        <w:tc>
          <w:tcPr>
            <w:tcW w:w="1333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55"/>
              <w:ind w:left="118" w:right="226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2.</w:t>
            </w:r>
          </w:p>
        </w:tc>
        <w:tc>
          <w:tcPr>
            <w:tcW w:w="1630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55"/>
              <w:ind w:left="231" w:right="403"/>
              <w:jc w:val="center"/>
              <w:rPr>
                <w:sz w:val="22"/>
              </w:rPr>
            </w:pPr>
            <w:r>
              <w:rPr>
                <w:sz w:val="22"/>
              </w:rPr>
              <w:t>Шекулар</w:t>
            </w:r>
          </w:p>
        </w:tc>
        <w:tc>
          <w:tcPr>
            <w:tcW w:w="1744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55"/>
              <w:ind w:left="0" w:right="475"/>
              <w:jc w:val="right"/>
              <w:rPr>
                <w:sz w:val="22"/>
              </w:rPr>
            </w:pPr>
            <w:r>
              <w:rPr>
                <w:sz w:val="22"/>
              </w:rPr>
              <w:t>1,66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MW</w:t>
            </w:r>
          </w:p>
        </w:tc>
      </w:tr>
    </w:tbl>
    <w:p>
      <w:pPr>
        <w:spacing w:after="0"/>
        <w:jc w:val="right"/>
        <w:rPr>
          <w:sz w:val="22"/>
        </w:rPr>
        <w:sectPr>
          <w:pgSz w:w="12240" w:h="15840"/>
          <w:pgMar w:header="0" w:footer="1012" w:top="1360" w:bottom="1200" w:left="380" w:right="340"/>
        </w:sectPr>
      </w:pPr>
    </w:p>
    <w:p>
      <w:pPr>
        <w:pStyle w:val="BodyText"/>
        <w:ind w:left="3390"/>
        <w:rPr>
          <w:sz w:val="20"/>
        </w:rPr>
      </w:pPr>
      <w:r>
        <w:rPr>
          <w:sz w:val="20"/>
        </w:rPr>
        <w:pict>
          <v:group style="width:235.05pt;height:21.15pt;mso-position-horizontal-relative:char;mso-position-vertical-relative:line" coordorigin="0,0" coordsize="4701,423">
            <v:shape style="position:absolute;left:0;top:19;width:4701;height:404" coordorigin="0,19" coordsize="4701,404" path="m1205,19l0,19,0,423,1205,423,1205,19xm4700,19l2900,19,2900,19,1205,19,1205,423,2900,423,2900,423,4700,423,4700,19xe" filled="true" fillcolor="#c0c0c0" stroked="false">
              <v:path arrowok="t"/>
              <v:fill type="solid"/>
            </v:shape>
            <v:shape style="position:absolute;left:0;top:0;width:4701;height:20" coordorigin="0,0" coordsize="4701,20" path="m1205,0l0,0,0,19,1205,19,1205,0xm2919,0l2900,0,2900,0,1225,0,1205,0,1205,19,1225,19,2900,19,2900,19,2919,19,2919,0xm4700,0l2919,0,2919,19,4700,19,4700,0xe" filled="true" fillcolor="#000000" stroked="false">
              <v:path arrowok="t"/>
              <v:fill type="solid"/>
            </v:shape>
            <v:shape style="position:absolute;left:0;top:19;width:4701;height:404" type="#_x0000_t202" filled="false" stroked="false">
              <v:textbox inset="0,0,0,0">
                <w:txbxContent>
                  <w:p>
                    <w:pPr>
                      <w:tabs>
                        <w:tab w:pos="1812" w:val="left" w:leader="none"/>
                        <w:tab w:pos="3420" w:val="left" w:leader="none"/>
                      </w:tabs>
                      <w:spacing w:before="55"/>
                      <w:ind w:left="511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b/>
                        <w:sz w:val="22"/>
                      </w:rPr>
                      <w:t>3.</w:t>
                      <w:tab/>
                    </w:r>
                    <w:r>
                      <w:rPr>
                        <w:sz w:val="22"/>
                      </w:rPr>
                      <w:t>Орах</w:t>
                      <w:tab/>
                      <w:t>954 KW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tabs>
          <w:tab w:pos="4864" w:val="left" w:leader="none"/>
          <w:tab w:pos="6811" w:val="left" w:leader="none"/>
        </w:tabs>
        <w:spacing w:before="17"/>
        <w:ind w:left="3902" w:right="0" w:firstLine="0"/>
        <w:jc w:val="left"/>
        <w:rPr>
          <w:sz w:val="22"/>
        </w:rPr>
      </w:pPr>
      <w:r>
        <w:rPr/>
        <w:pict>
          <v:shape style="position:absolute;margin-left:188.539993pt;margin-top:18.262121pt;width:235.05pt;height:20.2pt;mso-position-horizontal-relative:page;mso-position-vertical-relative:paragraph;z-index:-15700992;mso-wrap-distance-left:0;mso-wrap-distance-right:0" type="#_x0000_t202" filled="true" fillcolor="#c0c0c0" stroked="false">
            <v:textbox inset="0,0,0,0">
              <w:txbxContent>
                <w:p>
                  <w:pPr>
                    <w:tabs>
                      <w:tab w:pos="1450" w:val="left" w:leader="none"/>
                      <w:tab w:pos="3420" w:val="left" w:leader="none"/>
                    </w:tabs>
                    <w:spacing w:before="55"/>
                    <w:ind w:left="511" w:right="0" w:firstLine="0"/>
                    <w:jc w:val="left"/>
                    <w:rPr>
                      <w:sz w:val="22"/>
                    </w:rPr>
                  </w:pPr>
                  <w:r>
                    <w:rPr>
                      <w:b/>
                      <w:sz w:val="22"/>
                    </w:rPr>
                    <w:t>5.</w:t>
                    <w:tab/>
                  </w:r>
                  <w:r>
                    <w:rPr>
                      <w:sz w:val="22"/>
                    </w:rPr>
                    <w:t>Спалевићи1</w:t>
                    <w:tab/>
                    <w:t>650 KW</w:t>
                  </w:r>
                </w:p>
              </w:txbxContent>
            </v:textbox>
            <v:fill type="solid"/>
            <w10:wrap type="topAndBottom"/>
          </v:shape>
        </w:pict>
      </w:r>
      <w:r>
        <w:rPr>
          <w:b/>
          <w:sz w:val="22"/>
        </w:rPr>
        <w:t>4.</w:t>
        <w:tab/>
      </w:r>
      <w:r>
        <w:rPr>
          <w:sz w:val="22"/>
        </w:rPr>
        <w:t>Jeзерштица</w:t>
        <w:tab/>
        <w:t>844 KW</w:t>
      </w:r>
    </w:p>
    <w:p>
      <w:pPr>
        <w:tabs>
          <w:tab w:pos="5162" w:val="left" w:leader="none"/>
          <w:tab w:pos="6811" w:val="left" w:leader="none"/>
        </w:tabs>
        <w:spacing w:before="47" w:after="98"/>
        <w:ind w:left="3902" w:right="0" w:firstLine="0"/>
        <w:jc w:val="left"/>
        <w:rPr>
          <w:sz w:val="22"/>
        </w:rPr>
      </w:pPr>
      <w:r>
        <w:rPr>
          <w:b/>
          <w:sz w:val="22"/>
        </w:rPr>
        <w:t>6.</w:t>
        <w:tab/>
      </w:r>
      <w:r>
        <w:rPr>
          <w:sz w:val="22"/>
        </w:rPr>
        <w:t>Рмуш</w:t>
        <w:tab/>
        <w:t>474 KW</w:t>
      </w:r>
    </w:p>
    <w:p>
      <w:pPr>
        <w:pStyle w:val="BodyText"/>
        <w:spacing w:line="20" w:lineRule="exact"/>
        <w:ind w:left="3376"/>
        <w:rPr>
          <w:sz w:val="2"/>
        </w:rPr>
      </w:pPr>
      <w:r>
        <w:rPr>
          <w:sz w:val="2"/>
        </w:rPr>
        <w:pict>
          <v:group style="width:235.75pt;height:1pt;mso-position-horizontal-relative:char;mso-position-vertical-relative:line" coordorigin="0,0" coordsize="4715,20">
            <v:shape style="position:absolute;left:0;top:0;width:4715;height:20" coordorigin="0,0" coordsize="4715,20" path="m2919,0l2915,0,2900,0,1225,0,1220,0,1205,0,0,0,0,19,1205,19,1220,19,1225,19,2900,19,2915,19,2919,19,2919,0xm4715,0l2919,0,2919,19,4715,19,4715,0xe" filled="true" fillcolor="#000000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spacing w:before="0"/>
        <w:ind w:left="3849" w:right="0" w:firstLine="0"/>
        <w:jc w:val="left"/>
        <w:rPr>
          <w:i/>
          <w:sz w:val="22"/>
        </w:rPr>
      </w:pPr>
      <w:r>
        <w:rPr>
          <w:i/>
          <w:sz w:val="24"/>
        </w:rPr>
        <w:t>Извор: </w:t>
      </w:r>
      <w:r>
        <w:rPr>
          <w:i/>
          <w:sz w:val="22"/>
        </w:rPr>
        <w:t>Званични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подаци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доо“ Бенерго“</w:t>
      </w:r>
    </w:p>
    <w:p>
      <w:pPr>
        <w:pStyle w:val="BodyText"/>
        <w:spacing w:line="273" w:lineRule="auto" w:before="41"/>
        <w:ind w:left="1060" w:right="840"/>
      </w:pPr>
      <w:r>
        <w:rPr/>
        <w:t>Поред</w:t>
      </w:r>
      <w:r>
        <w:rPr>
          <w:spacing w:val="11"/>
        </w:rPr>
        <w:t> </w:t>
      </w:r>
      <w:r>
        <w:rPr/>
        <w:t>поменутих,</w:t>
      </w:r>
      <w:r>
        <w:rPr>
          <w:spacing w:val="12"/>
        </w:rPr>
        <w:t> </w:t>
      </w:r>
      <w:r>
        <w:rPr/>
        <w:t>започете</w:t>
      </w:r>
      <w:r>
        <w:rPr>
          <w:spacing w:val="11"/>
        </w:rPr>
        <w:t> </w:t>
      </w:r>
      <w:r>
        <w:rPr/>
        <w:t>су</w:t>
      </w:r>
      <w:r>
        <w:rPr>
          <w:spacing w:val="9"/>
        </w:rPr>
        <w:t> </w:t>
      </w:r>
      <w:r>
        <w:rPr/>
        <w:t>активности</w:t>
      </w:r>
      <w:r>
        <w:rPr>
          <w:spacing w:val="11"/>
        </w:rPr>
        <w:t> </w:t>
      </w:r>
      <w:r>
        <w:rPr/>
        <w:t>и</w:t>
      </w:r>
      <w:r>
        <w:rPr>
          <w:spacing w:val="12"/>
        </w:rPr>
        <w:t> </w:t>
      </w:r>
      <w:r>
        <w:rPr/>
        <w:t>на</w:t>
      </w:r>
      <w:r>
        <w:rPr>
          <w:spacing w:val="11"/>
        </w:rPr>
        <w:t> </w:t>
      </w:r>
      <w:r>
        <w:rPr/>
        <w:t>изградњи</w:t>
      </w:r>
      <w:r>
        <w:rPr>
          <w:spacing w:val="11"/>
        </w:rPr>
        <w:t> </w:t>
      </w:r>
      <w:r>
        <w:rPr/>
        <w:t>још</w:t>
      </w:r>
      <w:r>
        <w:rPr>
          <w:spacing w:val="10"/>
        </w:rPr>
        <w:t> </w:t>
      </w:r>
      <w:r>
        <w:rPr/>
        <w:t>4</w:t>
      </w:r>
      <w:r>
        <w:rPr>
          <w:spacing w:val="10"/>
        </w:rPr>
        <w:t> </w:t>
      </w:r>
      <w:r>
        <w:rPr/>
        <w:t>мини</w:t>
      </w:r>
      <w:r>
        <w:rPr>
          <w:spacing w:val="11"/>
        </w:rPr>
        <w:t> </w:t>
      </w:r>
      <w:r>
        <w:rPr/>
        <w:t>хидроцентрале</w:t>
      </w:r>
      <w:r>
        <w:rPr>
          <w:spacing w:val="-50"/>
        </w:rPr>
        <w:t> </w:t>
      </w:r>
      <w:r>
        <w:rPr/>
        <w:t>(Јеловица</w:t>
      </w:r>
      <w:r>
        <w:rPr>
          <w:spacing w:val="-1"/>
        </w:rPr>
        <w:t> </w:t>
      </w:r>
      <w:r>
        <w:rPr/>
        <w:t>1 и 2,</w:t>
      </w:r>
      <w:r>
        <w:rPr>
          <w:spacing w:val="-1"/>
        </w:rPr>
        <w:t> </w:t>
      </w:r>
      <w:r>
        <w:rPr/>
        <w:t>Коњско и Калудра),</w:t>
      </w:r>
      <w:r>
        <w:rPr>
          <w:spacing w:val="-1"/>
        </w:rPr>
        <w:t> </w:t>
      </w:r>
      <w:r>
        <w:rPr/>
        <w:t>укупне снаге око</w:t>
      </w:r>
      <w:r>
        <w:rPr>
          <w:spacing w:val="-1"/>
        </w:rPr>
        <w:t> </w:t>
      </w:r>
      <w:r>
        <w:rPr/>
        <w:t>7 MW(megawati).</w:t>
      </w:r>
    </w:p>
    <w:p>
      <w:pPr>
        <w:pStyle w:val="BodyText"/>
        <w:spacing w:line="276" w:lineRule="auto" w:before="206"/>
        <w:ind w:left="1060" w:right="1095"/>
        <w:jc w:val="both"/>
      </w:pPr>
      <w:r>
        <w:rPr/>
        <w:t>Имајући</w:t>
      </w:r>
      <w:r>
        <w:rPr>
          <w:spacing w:val="18"/>
        </w:rPr>
        <w:t> </w:t>
      </w:r>
      <w:r>
        <w:rPr/>
        <w:t>у</w:t>
      </w:r>
      <w:r>
        <w:rPr>
          <w:spacing w:val="21"/>
        </w:rPr>
        <w:t> </w:t>
      </w:r>
      <w:r>
        <w:rPr/>
        <w:t>виду</w:t>
      </w:r>
      <w:r>
        <w:rPr>
          <w:spacing w:val="22"/>
        </w:rPr>
        <w:t> </w:t>
      </w:r>
      <w:r>
        <w:rPr/>
        <w:t>релативно</w:t>
      </w:r>
      <w:r>
        <w:rPr>
          <w:spacing w:val="20"/>
        </w:rPr>
        <w:t> </w:t>
      </w:r>
      <w:r>
        <w:rPr/>
        <w:t>малу</w:t>
      </w:r>
      <w:r>
        <w:rPr>
          <w:spacing w:val="21"/>
        </w:rPr>
        <w:t> </w:t>
      </w:r>
      <w:r>
        <w:rPr/>
        <w:t>искоришћеност</w:t>
      </w:r>
      <w:r>
        <w:rPr>
          <w:spacing w:val="19"/>
        </w:rPr>
        <w:t> </w:t>
      </w:r>
      <w:r>
        <w:rPr/>
        <w:t>хидроенергетског</w:t>
      </w:r>
      <w:r>
        <w:rPr>
          <w:spacing w:val="20"/>
        </w:rPr>
        <w:t> </w:t>
      </w:r>
      <w:r>
        <w:rPr/>
        <w:t>потенцијала</w:t>
      </w:r>
      <w:r>
        <w:rPr>
          <w:spacing w:val="21"/>
        </w:rPr>
        <w:t> </w:t>
      </w:r>
      <w:r>
        <w:rPr/>
        <w:t>који</w:t>
      </w:r>
      <w:r>
        <w:rPr>
          <w:spacing w:val="-51"/>
        </w:rPr>
        <w:t> </w:t>
      </w:r>
      <w:r>
        <w:rPr/>
        <w:t>је</w:t>
      </w:r>
      <w:r>
        <w:rPr>
          <w:spacing w:val="1"/>
        </w:rPr>
        <w:t> </w:t>
      </w:r>
      <w:r>
        <w:rPr/>
        <w:t>веома</w:t>
      </w:r>
      <w:r>
        <w:rPr>
          <w:spacing w:val="1"/>
        </w:rPr>
        <w:t> </w:t>
      </w:r>
      <w:r>
        <w:rPr/>
        <w:t>висок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територији</w:t>
      </w:r>
      <w:r>
        <w:rPr>
          <w:spacing w:val="1"/>
        </w:rPr>
        <w:t> </w:t>
      </w:r>
      <w:r>
        <w:rPr/>
        <w:t>општине,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предлог</w:t>
      </w:r>
      <w:r>
        <w:rPr>
          <w:spacing w:val="1"/>
        </w:rPr>
        <w:t> </w:t>
      </w:r>
      <w:r>
        <w:rPr/>
        <w:t>пројектног</w:t>
      </w:r>
      <w:r>
        <w:rPr>
          <w:spacing w:val="1"/>
        </w:rPr>
        <w:t> </w:t>
      </w:r>
      <w:r>
        <w:rPr/>
        <w:t>тима.</w:t>
      </w:r>
      <w:r>
        <w:rPr>
          <w:spacing w:val="1"/>
        </w:rPr>
        <w:t> </w:t>
      </w:r>
      <w:r>
        <w:rPr/>
        <w:t>Скупштина</w:t>
      </w:r>
      <w:r>
        <w:rPr>
          <w:spacing w:val="1"/>
        </w:rPr>
        <w:t> </w:t>
      </w:r>
      <w:r>
        <w:rPr/>
        <w:t>Општине</w:t>
      </w:r>
      <w:r>
        <w:rPr>
          <w:spacing w:val="33"/>
        </w:rPr>
        <w:t> </w:t>
      </w:r>
      <w:r>
        <w:rPr/>
        <w:t>Беране</w:t>
      </w:r>
      <w:r>
        <w:rPr>
          <w:spacing w:val="34"/>
        </w:rPr>
        <w:t> </w:t>
      </w:r>
      <w:r>
        <w:rPr/>
        <w:t>је</w:t>
      </w:r>
      <w:r>
        <w:rPr>
          <w:spacing w:val="34"/>
        </w:rPr>
        <w:t> </w:t>
      </w:r>
      <w:r>
        <w:rPr/>
        <w:t>одлучила</w:t>
      </w:r>
      <w:r>
        <w:rPr>
          <w:spacing w:val="34"/>
        </w:rPr>
        <w:t> </w:t>
      </w:r>
      <w:r>
        <w:rPr/>
        <w:t>да</w:t>
      </w:r>
      <w:r>
        <w:rPr>
          <w:spacing w:val="35"/>
        </w:rPr>
        <w:t> </w:t>
      </w:r>
      <w:r>
        <w:rPr/>
        <w:t>се</w:t>
      </w:r>
      <w:r>
        <w:rPr>
          <w:spacing w:val="34"/>
        </w:rPr>
        <w:t> </w:t>
      </w:r>
      <w:r>
        <w:rPr/>
        <w:t>изграде</w:t>
      </w:r>
      <w:r>
        <w:rPr>
          <w:spacing w:val="34"/>
        </w:rPr>
        <w:t> </w:t>
      </w:r>
      <w:r>
        <w:rPr/>
        <w:t>3</w:t>
      </w:r>
      <w:r>
        <w:rPr>
          <w:spacing w:val="32"/>
        </w:rPr>
        <w:t> </w:t>
      </w:r>
      <w:r>
        <w:rPr/>
        <w:t>(три)</w:t>
      </w:r>
      <w:r>
        <w:rPr>
          <w:spacing w:val="34"/>
        </w:rPr>
        <w:t> </w:t>
      </w:r>
      <w:r>
        <w:rPr/>
        <w:t>мини</w:t>
      </w:r>
      <w:r>
        <w:rPr>
          <w:spacing w:val="34"/>
        </w:rPr>
        <w:t> </w:t>
      </w:r>
      <w:r>
        <w:rPr/>
        <w:t>хидроелектране</w:t>
      </w:r>
      <w:r>
        <w:rPr>
          <w:spacing w:val="34"/>
        </w:rPr>
        <w:t> </w:t>
      </w:r>
      <w:r>
        <w:rPr/>
        <w:t>(мХЕ)</w:t>
      </w:r>
      <w:r>
        <w:rPr>
          <w:spacing w:val="33"/>
        </w:rPr>
        <w:t> </w:t>
      </w:r>
      <w:r>
        <w:rPr/>
        <w:t>на</w:t>
      </w:r>
      <w:r>
        <w:rPr>
          <w:spacing w:val="-50"/>
        </w:rPr>
        <w:t> </w:t>
      </w:r>
      <w:r>
        <w:rPr/>
        <w:t>три</w:t>
      </w:r>
      <w:r>
        <w:rPr>
          <w:spacing w:val="1"/>
        </w:rPr>
        <w:t> </w:t>
      </w:r>
      <w:r>
        <w:rPr/>
        <w:t>постојећа</w:t>
      </w:r>
      <w:r>
        <w:rPr>
          <w:spacing w:val="1"/>
        </w:rPr>
        <w:t> </w:t>
      </w:r>
      <w:r>
        <w:rPr/>
        <w:t>локална</w:t>
      </w:r>
      <w:r>
        <w:rPr>
          <w:spacing w:val="1"/>
        </w:rPr>
        <w:t> </w:t>
      </w:r>
      <w:r>
        <w:rPr/>
        <w:t>водовода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оснује</w:t>
      </w:r>
      <w:r>
        <w:rPr>
          <w:spacing w:val="1"/>
        </w:rPr>
        <w:t> </w:t>
      </w:r>
      <w:r>
        <w:rPr/>
        <w:t>друштво</w:t>
      </w:r>
      <w:r>
        <w:rPr>
          <w:spacing w:val="1"/>
        </w:rPr>
        <w:t> </w:t>
      </w:r>
      <w:r>
        <w:rPr/>
        <w:t>са</w:t>
      </w:r>
      <w:r>
        <w:rPr>
          <w:spacing w:val="1"/>
        </w:rPr>
        <w:t> </w:t>
      </w:r>
      <w:r>
        <w:rPr/>
        <w:t>ограниченом</w:t>
      </w:r>
      <w:r>
        <w:rPr>
          <w:spacing w:val="52"/>
        </w:rPr>
        <w:t> </w:t>
      </w:r>
      <w:r>
        <w:rPr/>
        <w:t>одговорношћу</w:t>
      </w:r>
      <w:r>
        <w:rPr>
          <w:spacing w:val="-50"/>
        </w:rPr>
        <w:t> </w:t>
      </w:r>
      <w:r>
        <w:rPr/>
        <w:t>које ће руководити тим пројектом. Предузеће ДОО “БЕНЕРГО” је основано Одлуком</w:t>
      </w:r>
      <w:r>
        <w:rPr>
          <w:spacing w:val="1"/>
        </w:rPr>
        <w:t> </w:t>
      </w:r>
      <w:r>
        <w:rPr/>
        <w:t>Скупштине</w:t>
      </w:r>
      <w:r>
        <w:rPr>
          <w:spacing w:val="1"/>
        </w:rPr>
        <w:t> </w:t>
      </w:r>
      <w:r>
        <w:rPr/>
        <w:t>Општине</w:t>
      </w:r>
      <w:r>
        <w:rPr>
          <w:spacing w:val="1"/>
        </w:rPr>
        <w:t> </w:t>
      </w:r>
      <w:r>
        <w:rPr/>
        <w:t>Беране</w:t>
      </w:r>
      <w:r>
        <w:rPr>
          <w:spacing w:val="1"/>
        </w:rPr>
        <w:t> </w:t>
      </w:r>
      <w:r>
        <w:rPr/>
        <w:t>од</w:t>
      </w:r>
      <w:r>
        <w:rPr>
          <w:spacing w:val="1"/>
        </w:rPr>
        <w:t> </w:t>
      </w:r>
      <w:r>
        <w:rPr/>
        <w:t>26.06.2016.године,чија</w:t>
      </w:r>
      <w:r>
        <w:rPr>
          <w:spacing w:val="1"/>
        </w:rPr>
        <w:t> </w:t>
      </w:r>
      <w:r>
        <w:rPr/>
        <w:t>је</w:t>
      </w:r>
      <w:r>
        <w:rPr>
          <w:spacing w:val="1"/>
        </w:rPr>
        <w:t> </w:t>
      </w:r>
      <w:r>
        <w:rPr/>
        <w:t>дјелатност</w:t>
      </w:r>
      <w:r>
        <w:rPr>
          <w:spacing w:val="1"/>
        </w:rPr>
        <w:t> </w:t>
      </w:r>
      <w:r>
        <w:rPr/>
        <w:t>производња</w:t>
      </w:r>
      <w:r>
        <w:rPr>
          <w:spacing w:val="1"/>
        </w:rPr>
        <w:t> </w:t>
      </w:r>
      <w:r>
        <w:rPr/>
        <w:t>електричне</w:t>
      </w:r>
      <w:r>
        <w:rPr>
          <w:spacing w:val="-1"/>
        </w:rPr>
        <w:t> </w:t>
      </w:r>
      <w:r>
        <w:rPr/>
        <w:t>енергије</w:t>
      </w:r>
      <w:r>
        <w:rPr>
          <w:spacing w:val="-2"/>
        </w:rPr>
        <w:t> </w:t>
      </w:r>
      <w:r>
        <w:rPr/>
        <w:t>из обновљивих</w:t>
      </w:r>
      <w:r>
        <w:rPr>
          <w:spacing w:val="-2"/>
        </w:rPr>
        <w:t> </w:t>
      </w:r>
      <w:r>
        <w:rPr/>
        <w:t>извора.</w:t>
      </w:r>
    </w:p>
    <w:p>
      <w:pPr>
        <w:spacing w:before="1"/>
        <w:ind w:left="3424" w:right="0" w:firstLine="0"/>
        <w:jc w:val="both"/>
        <w:rPr>
          <w:i/>
          <w:sz w:val="22"/>
        </w:rPr>
      </w:pPr>
      <w:r>
        <w:rPr>
          <w:i/>
          <w:sz w:val="22"/>
        </w:rPr>
        <w:t>Taбела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бр.24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: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Планиране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минихидроелектране</w:t>
      </w:r>
    </w:p>
    <w:p>
      <w:pPr>
        <w:pStyle w:val="BodyText"/>
        <w:rPr>
          <w:i/>
          <w:sz w:val="21"/>
        </w:rPr>
      </w:pPr>
    </w:p>
    <w:tbl>
      <w:tblPr>
        <w:tblW w:w="0" w:type="auto"/>
        <w:jc w:val="left"/>
        <w:tblInd w:w="327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50"/>
        <w:gridCol w:w="2100"/>
        <w:gridCol w:w="1504"/>
      </w:tblGrid>
      <w:tr>
        <w:trPr>
          <w:trHeight w:val="340" w:hRule="atLeast"/>
        </w:trPr>
        <w:tc>
          <w:tcPr>
            <w:tcW w:w="1350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42"/>
              <w:ind w:left="149" w:right="231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Ред.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број</w:t>
            </w:r>
          </w:p>
        </w:tc>
        <w:tc>
          <w:tcPr>
            <w:tcW w:w="2100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42"/>
              <w:ind w:left="234" w:right="34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Назив</w:t>
            </w:r>
          </w:p>
        </w:tc>
        <w:tc>
          <w:tcPr>
            <w:tcW w:w="1504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42"/>
              <w:ind w:left="342" w:right="363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Снага</w:t>
            </w:r>
          </w:p>
        </w:tc>
      </w:tr>
      <w:tr>
        <w:trPr>
          <w:trHeight w:val="259" w:hRule="atLeast"/>
        </w:trPr>
        <w:tc>
          <w:tcPr>
            <w:tcW w:w="1350" w:type="dxa"/>
            <w:tcBorders>
              <w:top w:val="single" w:sz="8" w:space="0" w:color="000000"/>
            </w:tcBorders>
            <w:shd w:val="clear" w:color="auto" w:fill="C0C0C0"/>
          </w:tcPr>
          <w:p>
            <w:pPr>
              <w:pStyle w:val="TableParagraph"/>
              <w:spacing w:line="237" w:lineRule="exact" w:before="1"/>
              <w:ind w:left="149" w:right="231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1.</w:t>
            </w:r>
          </w:p>
        </w:tc>
        <w:tc>
          <w:tcPr>
            <w:tcW w:w="2100" w:type="dxa"/>
            <w:tcBorders>
              <w:top w:val="single" w:sz="8" w:space="0" w:color="000000"/>
            </w:tcBorders>
            <w:shd w:val="clear" w:color="auto" w:fill="C0C0C0"/>
          </w:tcPr>
          <w:p>
            <w:pPr>
              <w:pStyle w:val="TableParagraph"/>
              <w:spacing w:line="237" w:lineRule="exact" w:before="1"/>
              <w:ind w:left="234" w:right="338"/>
              <w:jc w:val="center"/>
              <w:rPr>
                <w:sz w:val="22"/>
              </w:rPr>
            </w:pPr>
            <w:r>
              <w:rPr>
                <w:sz w:val="22"/>
              </w:rPr>
              <w:t>Миоље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поље</w:t>
            </w:r>
          </w:p>
        </w:tc>
        <w:tc>
          <w:tcPr>
            <w:tcW w:w="1504" w:type="dxa"/>
            <w:tcBorders>
              <w:top w:val="single" w:sz="8" w:space="0" w:color="000000"/>
            </w:tcBorders>
            <w:shd w:val="clear" w:color="auto" w:fill="C0C0C0"/>
          </w:tcPr>
          <w:p>
            <w:pPr>
              <w:pStyle w:val="TableParagraph"/>
              <w:spacing w:line="237" w:lineRule="exact" w:before="1"/>
              <w:ind w:left="344" w:right="363"/>
              <w:jc w:val="center"/>
              <w:rPr>
                <w:sz w:val="22"/>
              </w:rPr>
            </w:pPr>
            <w:r>
              <w:rPr>
                <w:sz w:val="22"/>
              </w:rPr>
              <w:t>300 KW</w:t>
            </w:r>
          </w:p>
        </w:tc>
      </w:tr>
      <w:tr>
        <w:trPr>
          <w:trHeight w:val="256" w:hRule="atLeast"/>
        </w:trPr>
        <w:tc>
          <w:tcPr>
            <w:tcW w:w="1350" w:type="dxa"/>
          </w:tcPr>
          <w:p>
            <w:pPr>
              <w:pStyle w:val="TableParagraph"/>
              <w:spacing w:line="237" w:lineRule="exact"/>
              <w:ind w:left="149" w:right="231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2.</w:t>
            </w:r>
          </w:p>
        </w:tc>
        <w:tc>
          <w:tcPr>
            <w:tcW w:w="2100" w:type="dxa"/>
          </w:tcPr>
          <w:p>
            <w:pPr>
              <w:pStyle w:val="TableParagraph"/>
              <w:spacing w:line="237" w:lineRule="exact"/>
              <w:ind w:left="234" w:right="341"/>
              <w:jc w:val="center"/>
              <w:rPr>
                <w:sz w:val="22"/>
              </w:rPr>
            </w:pPr>
            <w:r>
              <w:rPr>
                <w:sz w:val="22"/>
              </w:rPr>
              <w:t>Ржанско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врело</w:t>
            </w:r>
          </w:p>
        </w:tc>
        <w:tc>
          <w:tcPr>
            <w:tcW w:w="1504" w:type="dxa"/>
          </w:tcPr>
          <w:p>
            <w:pPr>
              <w:pStyle w:val="TableParagraph"/>
              <w:spacing w:line="237" w:lineRule="exact"/>
              <w:ind w:left="344" w:right="363"/>
              <w:jc w:val="center"/>
              <w:rPr>
                <w:sz w:val="22"/>
              </w:rPr>
            </w:pPr>
            <w:r>
              <w:rPr>
                <w:sz w:val="22"/>
              </w:rPr>
              <w:t>380 KW</w:t>
            </w:r>
          </w:p>
        </w:tc>
      </w:tr>
      <w:tr>
        <w:trPr>
          <w:trHeight w:val="257" w:hRule="atLeast"/>
        </w:trPr>
        <w:tc>
          <w:tcPr>
            <w:tcW w:w="1350" w:type="dxa"/>
            <w:tcBorders>
              <w:bottom w:val="single" w:sz="8" w:space="0" w:color="000000"/>
            </w:tcBorders>
            <w:shd w:val="clear" w:color="auto" w:fill="C0C0C0"/>
          </w:tcPr>
          <w:p>
            <w:pPr>
              <w:pStyle w:val="TableParagraph"/>
              <w:spacing w:line="239" w:lineRule="exact"/>
              <w:ind w:left="149" w:right="231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3.</w:t>
            </w:r>
          </w:p>
        </w:tc>
        <w:tc>
          <w:tcPr>
            <w:tcW w:w="2100" w:type="dxa"/>
            <w:tcBorders>
              <w:bottom w:val="single" w:sz="8" w:space="0" w:color="000000"/>
            </w:tcBorders>
            <w:shd w:val="clear" w:color="auto" w:fill="C0C0C0"/>
          </w:tcPr>
          <w:p>
            <w:pPr>
              <w:pStyle w:val="TableParagraph"/>
              <w:spacing w:line="239" w:lineRule="exact"/>
              <w:ind w:left="234" w:right="341"/>
              <w:jc w:val="center"/>
              <w:rPr>
                <w:sz w:val="22"/>
              </w:rPr>
            </w:pPr>
            <w:r>
              <w:rPr>
                <w:sz w:val="22"/>
              </w:rPr>
              <w:t>Дапсиће</w:t>
            </w:r>
          </w:p>
        </w:tc>
        <w:tc>
          <w:tcPr>
            <w:tcW w:w="1504" w:type="dxa"/>
            <w:tcBorders>
              <w:bottom w:val="single" w:sz="8" w:space="0" w:color="000000"/>
            </w:tcBorders>
            <w:shd w:val="clear" w:color="auto" w:fill="C0C0C0"/>
          </w:tcPr>
          <w:p>
            <w:pPr>
              <w:pStyle w:val="TableParagraph"/>
              <w:spacing w:line="239" w:lineRule="exact"/>
              <w:ind w:left="341" w:right="363"/>
              <w:jc w:val="center"/>
              <w:rPr>
                <w:sz w:val="22"/>
              </w:rPr>
            </w:pPr>
            <w:r>
              <w:rPr>
                <w:sz w:val="22"/>
              </w:rPr>
              <w:t>70 KW</w:t>
            </w:r>
          </w:p>
        </w:tc>
      </w:tr>
    </w:tbl>
    <w:p>
      <w:pPr>
        <w:spacing w:before="0"/>
        <w:ind w:left="3917" w:right="0" w:firstLine="0"/>
        <w:jc w:val="left"/>
        <w:rPr>
          <w:i/>
          <w:sz w:val="22"/>
        </w:rPr>
      </w:pPr>
      <w:r>
        <w:rPr>
          <w:i/>
          <w:sz w:val="22"/>
        </w:rPr>
        <w:t>Извор</w:t>
      </w:r>
      <w:r>
        <w:rPr>
          <w:i/>
          <w:sz w:val="24"/>
        </w:rPr>
        <w:t>:</w:t>
      </w:r>
      <w:r>
        <w:rPr>
          <w:i/>
          <w:spacing w:val="-1"/>
          <w:sz w:val="24"/>
        </w:rPr>
        <w:t> </w:t>
      </w:r>
      <w:r>
        <w:rPr>
          <w:i/>
          <w:sz w:val="22"/>
        </w:rPr>
        <w:t>Званични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подаци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доо“ Бенерго</w:t>
      </w:r>
    </w:p>
    <w:p>
      <w:pPr>
        <w:pStyle w:val="BodyText"/>
        <w:spacing w:before="5"/>
        <w:rPr>
          <w:i/>
          <w:sz w:val="30"/>
        </w:rPr>
      </w:pPr>
    </w:p>
    <w:p>
      <w:pPr>
        <w:pStyle w:val="BodyText"/>
        <w:spacing w:line="276" w:lineRule="auto"/>
        <w:ind w:left="1060" w:right="1095"/>
        <w:jc w:val="both"/>
      </w:pPr>
      <w:r>
        <w:rPr/>
        <w:t>Мини хидроелектране (мХЕ) су замишљене као притисно-проточна постројења на</w:t>
      </w:r>
      <w:r>
        <w:rPr>
          <w:spacing w:val="1"/>
        </w:rPr>
        <w:t> </w:t>
      </w:r>
      <w:r>
        <w:rPr/>
        <w:t>планираним</w:t>
      </w:r>
      <w:r>
        <w:rPr>
          <w:spacing w:val="1"/>
        </w:rPr>
        <w:t> </w:t>
      </w:r>
      <w:r>
        <w:rPr/>
        <w:t>локалним</w:t>
      </w:r>
      <w:r>
        <w:rPr>
          <w:spacing w:val="1"/>
        </w:rPr>
        <w:t> </w:t>
      </w:r>
      <w:r>
        <w:rPr/>
        <w:t>водоводима</w:t>
      </w:r>
      <w:r>
        <w:rPr>
          <w:spacing w:val="1"/>
        </w:rPr>
        <w:t> </w:t>
      </w:r>
      <w:r>
        <w:rPr/>
        <w:t>(цјевоводима).</w:t>
      </w:r>
      <w:r>
        <w:rPr>
          <w:spacing w:val="1"/>
        </w:rPr>
        <w:t> </w:t>
      </w:r>
      <w:r>
        <w:rPr/>
        <w:t>Пројекти</w:t>
      </w:r>
      <w:r>
        <w:rPr>
          <w:spacing w:val="1"/>
        </w:rPr>
        <w:t> </w:t>
      </w:r>
      <w:r>
        <w:rPr/>
        <w:t>ће</w:t>
      </w:r>
      <w:r>
        <w:rPr>
          <w:spacing w:val="1"/>
        </w:rPr>
        <w:t> </w:t>
      </w:r>
      <w:r>
        <w:rPr/>
        <w:t>се</w:t>
      </w:r>
      <w:r>
        <w:rPr>
          <w:spacing w:val="1"/>
        </w:rPr>
        <w:t> </w:t>
      </w:r>
      <w:r>
        <w:rPr/>
        <w:t>реализовати</w:t>
      </w:r>
      <w:r>
        <w:rPr>
          <w:spacing w:val="1"/>
        </w:rPr>
        <w:t> </w:t>
      </w:r>
      <w:r>
        <w:rPr/>
        <w:t>у</w:t>
      </w:r>
      <w:r>
        <w:rPr>
          <w:spacing w:val="1"/>
        </w:rPr>
        <w:t> </w:t>
      </w:r>
      <w:r>
        <w:rPr/>
        <w:t>складу</w:t>
      </w:r>
      <w:r>
        <w:rPr>
          <w:spacing w:val="1"/>
        </w:rPr>
        <w:t> </w:t>
      </w:r>
      <w:r>
        <w:rPr/>
        <w:t>са</w:t>
      </w:r>
      <w:r>
        <w:rPr>
          <w:spacing w:val="1"/>
        </w:rPr>
        <w:t> </w:t>
      </w:r>
      <w:r>
        <w:rPr/>
        <w:t>Законом</w:t>
      </w:r>
      <w:r>
        <w:rPr>
          <w:spacing w:val="1"/>
        </w:rPr>
        <w:t> </w:t>
      </w:r>
      <w:r>
        <w:rPr/>
        <w:t>о</w:t>
      </w:r>
      <w:r>
        <w:rPr>
          <w:spacing w:val="1"/>
        </w:rPr>
        <w:t> </w:t>
      </w:r>
      <w:r>
        <w:rPr/>
        <w:t>енергетици,</w:t>
      </w:r>
      <w:r>
        <w:rPr>
          <w:spacing w:val="1"/>
        </w:rPr>
        <w:t> </w:t>
      </w:r>
      <w:r>
        <w:rPr/>
        <w:t>енергетској</w:t>
      </w:r>
      <w:r>
        <w:rPr>
          <w:spacing w:val="1"/>
        </w:rPr>
        <w:t> </w:t>
      </w:r>
      <w:r>
        <w:rPr/>
        <w:t>ефикасност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очувању</w:t>
      </w:r>
      <w:r>
        <w:rPr>
          <w:spacing w:val="1"/>
        </w:rPr>
        <w:t> </w:t>
      </w:r>
      <w:r>
        <w:rPr/>
        <w:t>природне</w:t>
      </w:r>
      <w:r>
        <w:rPr>
          <w:spacing w:val="1"/>
        </w:rPr>
        <w:t> </w:t>
      </w:r>
      <w:r>
        <w:rPr/>
        <w:t>средине, којим се прецизно дефинише коришћење обновљивих извора енергије уз</w:t>
      </w:r>
      <w:r>
        <w:rPr>
          <w:spacing w:val="1"/>
        </w:rPr>
        <w:t> </w:t>
      </w:r>
      <w:r>
        <w:rPr/>
        <w:t>поштовање</w:t>
      </w:r>
      <w:r>
        <w:rPr>
          <w:spacing w:val="-1"/>
        </w:rPr>
        <w:t> </w:t>
      </w:r>
      <w:r>
        <w:rPr/>
        <w:t>еколошких</w:t>
      </w:r>
      <w:r>
        <w:rPr>
          <w:spacing w:val="-2"/>
        </w:rPr>
        <w:t> </w:t>
      </w:r>
      <w:r>
        <w:rPr/>
        <w:t>стандарда.</w:t>
      </w:r>
    </w:p>
    <w:p>
      <w:pPr>
        <w:pStyle w:val="BodyText"/>
        <w:spacing w:line="276" w:lineRule="auto" w:before="199"/>
        <w:ind w:left="1060" w:right="1097"/>
        <w:jc w:val="both"/>
      </w:pPr>
      <w:r>
        <w:rPr/>
        <w:t>Урађена су и сва неопходна документа као и Студије изводљивости које показују</w:t>
      </w:r>
      <w:r>
        <w:rPr>
          <w:spacing w:val="1"/>
        </w:rPr>
        <w:t> </w:t>
      </w:r>
      <w:r>
        <w:rPr/>
        <w:t>исплативост</w:t>
      </w:r>
      <w:r>
        <w:rPr>
          <w:spacing w:val="32"/>
        </w:rPr>
        <w:t> </w:t>
      </w:r>
      <w:r>
        <w:rPr/>
        <w:t>и</w:t>
      </w:r>
      <w:r>
        <w:rPr>
          <w:spacing w:val="32"/>
        </w:rPr>
        <w:t> </w:t>
      </w:r>
      <w:r>
        <w:rPr/>
        <w:t>одрживост</w:t>
      </w:r>
      <w:r>
        <w:rPr>
          <w:spacing w:val="34"/>
        </w:rPr>
        <w:t> </w:t>
      </w:r>
      <w:r>
        <w:rPr/>
        <w:t>пројеката.  </w:t>
      </w:r>
      <w:r>
        <w:rPr>
          <w:spacing w:val="5"/>
        </w:rPr>
        <w:t> </w:t>
      </w:r>
      <w:r>
        <w:rPr/>
        <w:t>При</w:t>
      </w:r>
      <w:r>
        <w:rPr>
          <w:spacing w:val="31"/>
        </w:rPr>
        <w:t> </w:t>
      </w:r>
      <w:r>
        <w:rPr/>
        <w:t>крају</w:t>
      </w:r>
      <w:r>
        <w:rPr>
          <w:spacing w:val="31"/>
        </w:rPr>
        <w:t> </w:t>
      </w:r>
      <w:r>
        <w:rPr/>
        <w:t>је</w:t>
      </w:r>
      <w:r>
        <w:rPr>
          <w:spacing w:val="31"/>
        </w:rPr>
        <w:t> </w:t>
      </w:r>
      <w:r>
        <w:rPr/>
        <w:t>реализација</w:t>
      </w:r>
      <w:r>
        <w:rPr>
          <w:spacing w:val="30"/>
        </w:rPr>
        <w:t> </w:t>
      </w:r>
      <w:r>
        <w:rPr/>
        <w:t>првог</w:t>
      </w:r>
      <w:r>
        <w:rPr>
          <w:spacing w:val="34"/>
        </w:rPr>
        <w:t> </w:t>
      </w:r>
      <w:r>
        <w:rPr/>
        <w:t>пројекта,</w:t>
      </w:r>
      <w:r>
        <w:rPr>
          <w:spacing w:val="33"/>
        </w:rPr>
        <w:t> </w:t>
      </w:r>
      <w:r>
        <w:rPr/>
        <w:t>мХЕ</w:t>
      </w:r>
    </w:p>
    <w:p>
      <w:pPr>
        <w:pStyle w:val="BodyText"/>
        <w:spacing w:line="276" w:lineRule="auto" w:before="1"/>
        <w:ind w:left="1060" w:right="1096"/>
        <w:jc w:val="both"/>
      </w:pPr>
      <w:r>
        <w:rPr/>
        <w:t>„Миоље</w:t>
      </w:r>
      <w:r>
        <w:rPr>
          <w:spacing w:val="1"/>
        </w:rPr>
        <w:t> </w:t>
      </w:r>
      <w:r>
        <w:rPr/>
        <w:t>Поље“.</w:t>
      </w:r>
      <w:r>
        <w:rPr>
          <w:spacing w:val="1"/>
        </w:rPr>
        <w:t> </w:t>
      </w:r>
      <w:r>
        <w:rPr/>
        <w:t>Очекивани</w:t>
      </w:r>
      <w:r>
        <w:rPr>
          <w:spacing w:val="1"/>
        </w:rPr>
        <w:t> </w:t>
      </w:r>
      <w:r>
        <w:rPr/>
        <w:t>позитивни ефекти након</w:t>
      </w:r>
      <w:r>
        <w:rPr>
          <w:spacing w:val="52"/>
        </w:rPr>
        <w:t> </w:t>
      </w:r>
      <w:r>
        <w:rPr/>
        <w:t>реализације комплетног плана</w:t>
      </w:r>
      <w:r>
        <w:rPr>
          <w:spacing w:val="-50"/>
        </w:rPr>
        <w:t> </w:t>
      </w:r>
      <w:r>
        <w:rPr/>
        <w:t>су бруто добитак од око 600.000 € на годишњем нивоу, запошљавање радника на</w:t>
      </w:r>
      <w:r>
        <w:rPr>
          <w:spacing w:val="1"/>
        </w:rPr>
        <w:t> </w:t>
      </w:r>
      <w:r>
        <w:rPr/>
        <w:t>поменутим објектима,</w:t>
      </w:r>
      <w:r>
        <w:rPr>
          <w:spacing w:val="1"/>
        </w:rPr>
        <w:t> </w:t>
      </w:r>
      <w:r>
        <w:rPr/>
        <w:t>енергетска</w:t>
      </w:r>
      <w:r>
        <w:rPr>
          <w:spacing w:val="1"/>
        </w:rPr>
        <w:t> </w:t>
      </w:r>
      <w:r>
        <w:rPr/>
        <w:t>ефикасност</w:t>
      </w:r>
      <w:r>
        <w:rPr>
          <w:spacing w:val="1"/>
        </w:rPr>
        <w:t> </w:t>
      </w:r>
      <w:r>
        <w:rPr/>
        <w:t>без</w:t>
      </w:r>
      <w:r>
        <w:rPr>
          <w:spacing w:val="1"/>
        </w:rPr>
        <w:t> </w:t>
      </w:r>
      <w:r>
        <w:rPr/>
        <w:t>негативног</w:t>
      </w:r>
      <w:r>
        <w:rPr>
          <w:spacing w:val="1"/>
        </w:rPr>
        <w:t> </w:t>
      </w:r>
      <w:r>
        <w:rPr/>
        <w:t>утицаја</w:t>
      </w:r>
      <w:r>
        <w:rPr>
          <w:spacing w:val="1"/>
        </w:rPr>
        <w:t> </w:t>
      </w:r>
      <w:r>
        <w:rPr/>
        <w:t>по</w:t>
      </w:r>
      <w:r>
        <w:rPr>
          <w:spacing w:val="1"/>
        </w:rPr>
        <w:t> </w:t>
      </w:r>
      <w:r>
        <w:rPr/>
        <w:t>животну</w:t>
      </w:r>
      <w:r>
        <w:rPr>
          <w:spacing w:val="1"/>
        </w:rPr>
        <w:t> </w:t>
      </w:r>
      <w:r>
        <w:rPr/>
        <w:t>средину,</w:t>
      </w:r>
      <w:r>
        <w:rPr>
          <w:spacing w:val="-4"/>
        </w:rPr>
        <w:t> </w:t>
      </w:r>
      <w:r>
        <w:rPr/>
        <w:t>квалитетније</w:t>
      </w:r>
      <w:r>
        <w:rPr>
          <w:spacing w:val="-3"/>
        </w:rPr>
        <w:t> </w:t>
      </w:r>
      <w:r>
        <w:rPr/>
        <w:t>и</w:t>
      </w:r>
      <w:r>
        <w:rPr>
          <w:spacing w:val="-4"/>
        </w:rPr>
        <w:t> </w:t>
      </w:r>
      <w:r>
        <w:rPr/>
        <w:t>поузданије</w:t>
      </w:r>
      <w:r>
        <w:rPr>
          <w:spacing w:val="-3"/>
        </w:rPr>
        <w:t> </w:t>
      </w:r>
      <w:r>
        <w:rPr/>
        <w:t>водоснабдијевање</w:t>
      </w:r>
      <w:r>
        <w:rPr>
          <w:spacing w:val="-4"/>
        </w:rPr>
        <w:t> </w:t>
      </w:r>
      <w:r>
        <w:rPr/>
        <w:t>становништва</w:t>
      </w:r>
      <w:r>
        <w:rPr>
          <w:spacing w:val="-4"/>
        </w:rPr>
        <w:t> </w:t>
      </w:r>
      <w:r>
        <w:rPr/>
        <w:t>пијаћом</w:t>
      </w:r>
      <w:r>
        <w:rPr>
          <w:spacing w:val="-5"/>
        </w:rPr>
        <w:t> </w:t>
      </w:r>
      <w:r>
        <w:rPr/>
        <w:t>водом.</w:t>
      </w:r>
    </w:p>
    <w:p>
      <w:pPr>
        <w:spacing w:after="0" w:line="276" w:lineRule="auto"/>
        <w:jc w:val="both"/>
        <w:sectPr>
          <w:pgSz w:w="12240" w:h="15840"/>
          <w:pgMar w:header="0" w:footer="1012" w:top="1440" w:bottom="1200" w:left="380" w:right="340"/>
        </w:sectPr>
      </w:pPr>
    </w:p>
    <w:p>
      <w:pPr>
        <w:pStyle w:val="Heading1"/>
        <w:numPr>
          <w:ilvl w:val="1"/>
          <w:numId w:val="16"/>
        </w:numPr>
        <w:tabs>
          <w:tab w:pos="2500" w:val="left" w:leader="none"/>
          <w:tab w:pos="2501" w:val="left" w:leader="none"/>
        </w:tabs>
        <w:spacing w:line="240" w:lineRule="auto" w:before="80" w:after="0"/>
        <w:ind w:left="2500" w:right="0" w:hanging="1081"/>
        <w:jc w:val="left"/>
      </w:pPr>
      <w:bookmarkStart w:name="13. КОМУНАЛНИ ПОСЛОВИ" w:id="91"/>
      <w:bookmarkEnd w:id="91"/>
      <w:r>
        <w:rPr>
          <w:b w:val="0"/>
        </w:rPr>
      </w:r>
      <w:bookmarkStart w:name="_bookmark31" w:id="92"/>
      <w:bookmarkEnd w:id="92"/>
      <w:r>
        <w:rPr>
          <w:b w:val="0"/>
        </w:rPr>
      </w:r>
      <w:bookmarkStart w:name="_bookmark31" w:id="93"/>
      <w:bookmarkEnd w:id="93"/>
      <w:r>
        <w:rPr/>
        <w:t>КОМ</w:t>
      </w:r>
      <w:r>
        <w:rPr/>
        <w:t>УНАЛНИ</w:t>
      </w:r>
      <w:r>
        <w:rPr>
          <w:spacing w:val="-9"/>
        </w:rPr>
        <w:t> </w:t>
      </w:r>
      <w:r>
        <w:rPr/>
        <w:t>ПОСЛОВИ</w:t>
      </w:r>
    </w:p>
    <w:p>
      <w:pPr>
        <w:pStyle w:val="BodyText"/>
        <w:spacing w:before="4"/>
        <w:rPr>
          <w:b/>
          <w:sz w:val="31"/>
        </w:rPr>
      </w:pPr>
    </w:p>
    <w:p>
      <w:pPr>
        <w:pStyle w:val="Heading2"/>
        <w:numPr>
          <w:ilvl w:val="2"/>
          <w:numId w:val="16"/>
        </w:numPr>
        <w:tabs>
          <w:tab w:pos="2141" w:val="left" w:leader="none"/>
        </w:tabs>
        <w:spacing w:line="240" w:lineRule="auto" w:before="0" w:after="0"/>
        <w:ind w:left="2140" w:right="0" w:hanging="721"/>
        <w:jc w:val="left"/>
      </w:pPr>
      <w:bookmarkStart w:name="13.1. ВОДОСНАБДИЈЕВАЊЕ" w:id="94"/>
      <w:bookmarkEnd w:id="94"/>
      <w:r>
        <w:rPr>
          <w:b w:val="0"/>
        </w:rPr>
      </w:r>
      <w:bookmarkStart w:name="_bookmark32" w:id="95"/>
      <w:bookmarkEnd w:id="95"/>
      <w:r>
        <w:rPr>
          <w:b w:val="0"/>
        </w:rPr>
      </w:r>
      <w:bookmarkStart w:name="_bookmark32" w:id="96"/>
      <w:bookmarkEnd w:id="96"/>
      <w:r>
        <w:rPr/>
        <w:t>В</w:t>
      </w:r>
      <w:r>
        <w:rPr/>
        <w:t>ОДОСНАБДИЈЕВАЊЕ</w:t>
      </w:r>
    </w:p>
    <w:p>
      <w:pPr>
        <w:pStyle w:val="BodyText"/>
        <w:spacing w:line="276" w:lineRule="auto" w:before="163"/>
        <w:ind w:left="1060" w:right="1093" w:firstLine="422"/>
        <w:jc w:val="both"/>
      </w:pPr>
      <w:r>
        <w:rPr/>
        <w:t>Услуге водоснабдијевања и одвођења отпадних вода у Општини Беране врши доо</w:t>
      </w:r>
      <w:r>
        <w:rPr>
          <w:spacing w:val="-50"/>
        </w:rPr>
        <w:t> </w:t>
      </w:r>
      <w:r>
        <w:rPr/>
        <w:t>“Водовод и кланализација“ Беране. Водоснабдијевање града и приградских насеља</w:t>
      </w:r>
      <w:r>
        <w:rPr>
          <w:spacing w:val="1"/>
        </w:rPr>
        <w:t> </w:t>
      </w:r>
      <w:r>
        <w:rPr/>
        <w:t>врши се са „Мерића“ врела МЗ Лубнице које је каптирано и магистралним водом</w:t>
      </w:r>
      <w:r>
        <w:rPr>
          <w:spacing w:val="1"/>
        </w:rPr>
        <w:t> </w:t>
      </w:r>
      <w:r>
        <w:rPr/>
        <w:t>спојено са прекидном комором „Салача“ одакле вод иде до пумпне станице „Град“ а</w:t>
      </w:r>
      <w:r>
        <w:rPr>
          <w:spacing w:val="1"/>
        </w:rPr>
        <w:t> </w:t>
      </w:r>
      <w:r>
        <w:rPr/>
        <w:t>потом</w:t>
      </w:r>
      <w:r>
        <w:rPr>
          <w:spacing w:val="1"/>
        </w:rPr>
        <w:t> </w:t>
      </w:r>
      <w:r>
        <w:rPr/>
        <w:t>до</w:t>
      </w:r>
      <w:r>
        <w:rPr>
          <w:spacing w:val="1"/>
        </w:rPr>
        <w:t> </w:t>
      </w:r>
      <w:r>
        <w:rPr/>
        <w:t>резервора</w:t>
      </w:r>
      <w:r>
        <w:rPr>
          <w:spacing w:val="1"/>
        </w:rPr>
        <w:t> </w:t>
      </w:r>
      <w:r>
        <w:rPr/>
        <w:t>„Јасиковац“.</w:t>
      </w:r>
      <w:r>
        <w:rPr>
          <w:spacing w:val="1"/>
        </w:rPr>
        <w:t> </w:t>
      </w:r>
      <w:r>
        <w:rPr/>
        <w:t>Водоснабдијевање</w:t>
      </w:r>
      <w:r>
        <w:rPr>
          <w:spacing w:val="1"/>
        </w:rPr>
        <w:t> </w:t>
      </w:r>
      <w:r>
        <w:rPr/>
        <w:t>са</w:t>
      </w:r>
      <w:r>
        <w:rPr>
          <w:spacing w:val="1"/>
        </w:rPr>
        <w:t> </w:t>
      </w:r>
      <w:r>
        <w:rPr/>
        <w:t>овог</w:t>
      </w:r>
      <w:r>
        <w:rPr>
          <w:spacing w:val="1"/>
        </w:rPr>
        <w:t> </w:t>
      </w:r>
      <w:r>
        <w:rPr/>
        <w:t>водоизворишта</w:t>
      </w:r>
      <w:r>
        <w:rPr>
          <w:spacing w:val="1"/>
        </w:rPr>
        <w:t> </w:t>
      </w:r>
      <w:r>
        <w:rPr/>
        <w:t>је</w:t>
      </w:r>
      <w:r>
        <w:rPr>
          <w:spacing w:val="1"/>
        </w:rPr>
        <w:t> </w:t>
      </w:r>
      <w:r>
        <w:rPr/>
        <w:t>гравитационог</w:t>
      </w:r>
      <w:r>
        <w:rPr>
          <w:spacing w:val="-2"/>
        </w:rPr>
        <w:t> </w:t>
      </w:r>
      <w:r>
        <w:rPr/>
        <w:t>типа.</w:t>
      </w:r>
    </w:p>
    <w:p>
      <w:pPr>
        <w:pStyle w:val="BodyText"/>
        <w:spacing w:line="276" w:lineRule="auto" w:before="202"/>
        <w:ind w:left="1060" w:right="1095"/>
        <w:jc w:val="both"/>
      </w:pPr>
      <w:r>
        <w:rPr/>
        <w:t>Приликом израде дионице магистралног пута Беране-Колашин 2014. године, стари</w:t>
      </w:r>
      <w:r>
        <w:rPr>
          <w:spacing w:val="1"/>
        </w:rPr>
        <w:t> </w:t>
      </w:r>
      <w:r>
        <w:rPr/>
        <w:t>цјевовод</w:t>
      </w:r>
      <w:r>
        <w:rPr>
          <w:spacing w:val="32"/>
        </w:rPr>
        <w:t> </w:t>
      </w:r>
      <w:r>
        <w:rPr/>
        <w:t>профила</w:t>
      </w:r>
      <w:r>
        <w:rPr>
          <w:spacing w:val="30"/>
        </w:rPr>
        <w:t> </w:t>
      </w:r>
      <w:r>
        <w:rPr/>
        <w:t>ДН350</w:t>
      </w:r>
      <w:r>
        <w:rPr>
          <w:spacing w:val="31"/>
        </w:rPr>
        <w:t> </w:t>
      </w:r>
      <w:r>
        <w:rPr/>
        <w:t>(ливено-жељезни)</w:t>
      </w:r>
      <w:r>
        <w:rPr>
          <w:spacing w:val="32"/>
        </w:rPr>
        <w:t> </w:t>
      </w:r>
      <w:r>
        <w:rPr/>
        <w:t>од</w:t>
      </w:r>
      <w:r>
        <w:rPr>
          <w:spacing w:val="32"/>
        </w:rPr>
        <w:t> </w:t>
      </w:r>
      <w:r>
        <w:rPr/>
        <w:t>изворишта</w:t>
      </w:r>
      <w:r>
        <w:rPr>
          <w:spacing w:val="32"/>
        </w:rPr>
        <w:t> </w:t>
      </w:r>
      <w:r>
        <w:rPr/>
        <w:t>до</w:t>
      </w:r>
      <w:r>
        <w:rPr>
          <w:spacing w:val="32"/>
        </w:rPr>
        <w:t> </w:t>
      </w:r>
      <w:r>
        <w:rPr/>
        <w:t>прекидне</w:t>
      </w:r>
      <w:r>
        <w:rPr>
          <w:spacing w:val="32"/>
        </w:rPr>
        <w:t> </w:t>
      </w:r>
      <w:r>
        <w:rPr/>
        <w:t>коморе</w:t>
      </w:r>
    </w:p>
    <w:p>
      <w:pPr>
        <w:pStyle w:val="BodyText"/>
        <w:spacing w:line="276" w:lineRule="auto"/>
        <w:ind w:left="1060" w:right="1093"/>
        <w:jc w:val="both"/>
      </w:pPr>
      <w:r>
        <w:rPr/>
        <w:t>„Салача“</w:t>
      </w:r>
      <w:r>
        <w:rPr>
          <w:spacing w:val="1"/>
        </w:rPr>
        <w:t> </w:t>
      </w:r>
      <w:r>
        <w:rPr/>
        <w:t>је</w:t>
      </w:r>
      <w:r>
        <w:rPr>
          <w:spacing w:val="1"/>
        </w:rPr>
        <w:t> </w:t>
      </w:r>
      <w:r>
        <w:rPr/>
        <w:t>замијењен</w:t>
      </w:r>
      <w:r>
        <w:rPr>
          <w:spacing w:val="1"/>
        </w:rPr>
        <w:t> </w:t>
      </w:r>
      <w:r>
        <w:rPr/>
        <w:t>новим</w:t>
      </w:r>
      <w:r>
        <w:rPr>
          <w:spacing w:val="1"/>
        </w:rPr>
        <w:t> </w:t>
      </w:r>
      <w:r>
        <w:rPr/>
        <w:t>цијевима</w:t>
      </w:r>
      <w:r>
        <w:rPr>
          <w:spacing w:val="1"/>
        </w:rPr>
        <w:t> </w:t>
      </w:r>
      <w:r>
        <w:rPr/>
        <w:t>профила</w:t>
      </w:r>
      <w:r>
        <w:rPr>
          <w:spacing w:val="1"/>
        </w:rPr>
        <w:t> </w:t>
      </w:r>
      <w:r>
        <w:rPr/>
        <w:t>ДН400</w:t>
      </w:r>
      <w:r>
        <w:rPr>
          <w:spacing w:val="1"/>
        </w:rPr>
        <w:t> </w:t>
      </w:r>
      <w:r>
        <w:rPr/>
        <w:t>(Дуктил)</w:t>
      </w:r>
      <w:r>
        <w:rPr>
          <w:spacing w:val="1"/>
        </w:rPr>
        <w:t> </w:t>
      </w:r>
      <w:r>
        <w:rPr/>
        <w:t>чиме</w:t>
      </w:r>
      <w:r>
        <w:rPr>
          <w:spacing w:val="1"/>
        </w:rPr>
        <w:t> </w:t>
      </w:r>
      <w:r>
        <w:rPr/>
        <w:t>је</w:t>
      </w:r>
      <w:r>
        <w:rPr>
          <w:spacing w:val="1"/>
        </w:rPr>
        <w:t> </w:t>
      </w:r>
      <w:r>
        <w:rPr/>
        <w:t>повећан</w:t>
      </w:r>
      <w:r>
        <w:rPr>
          <w:spacing w:val="-50"/>
        </w:rPr>
        <w:t> </w:t>
      </w:r>
      <w:r>
        <w:rPr/>
        <w:t>капацитет</w:t>
      </w:r>
      <w:r>
        <w:rPr>
          <w:spacing w:val="-2"/>
        </w:rPr>
        <w:t> </w:t>
      </w:r>
      <w:r>
        <w:rPr/>
        <w:t>са</w:t>
      </w:r>
      <w:r>
        <w:rPr>
          <w:spacing w:val="-1"/>
        </w:rPr>
        <w:t> </w:t>
      </w:r>
      <w:r>
        <w:rPr/>
        <w:t>175л/с</w:t>
      </w:r>
      <w:r>
        <w:rPr>
          <w:spacing w:val="-1"/>
        </w:rPr>
        <w:t> </w:t>
      </w:r>
      <w:r>
        <w:rPr/>
        <w:t>на преко 200л/с.</w:t>
      </w:r>
    </w:p>
    <w:p>
      <w:pPr>
        <w:pStyle w:val="BodyText"/>
        <w:spacing w:line="276" w:lineRule="auto" w:before="199"/>
        <w:ind w:left="1060" w:right="1094"/>
        <w:jc w:val="both"/>
      </w:pPr>
      <w:r>
        <w:rPr/>
        <w:t>Дистрибутивна мрежа (примарна и секундарна) је око 200км и користи је око 85% од</w:t>
      </w:r>
      <w:r>
        <w:rPr>
          <w:spacing w:val="-50"/>
        </w:rPr>
        <w:t> </w:t>
      </w:r>
      <w:r>
        <w:rPr/>
        <w:t>укупног броја становника Општине Беране. Израђена је од различитих материјала:</w:t>
      </w:r>
      <w:r>
        <w:rPr>
          <w:spacing w:val="1"/>
        </w:rPr>
        <w:t> </w:t>
      </w:r>
      <w:r>
        <w:rPr/>
        <w:t>дуктила,</w:t>
      </w:r>
      <w:r>
        <w:rPr>
          <w:spacing w:val="1"/>
        </w:rPr>
        <w:t> </w:t>
      </w:r>
      <w:r>
        <w:rPr/>
        <w:t>ливено-</w:t>
      </w:r>
      <w:r>
        <w:rPr>
          <w:spacing w:val="1"/>
        </w:rPr>
        <w:t> </w:t>
      </w:r>
      <w:r>
        <w:rPr/>
        <w:t>жељезних,</w:t>
      </w:r>
      <w:r>
        <w:rPr>
          <w:spacing w:val="1"/>
        </w:rPr>
        <w:t> </w:t>
      </w:r>
      <w:r>
        <w:rPr/>
        <w:t>поцинчаних,</w:t>
      </w:r>
      <w:r>
        <w:rPr>
          <w:spacing w:val="1"/>
        </w:rPr>
        <w:t> </w:t>
      </w:r>
      <w:r>
        <w:rPr/>
        <w:t>азбестно-</w:t>
      </w:r>
      <w:r>
        <w:rPr>
          <w:spacing w:val="1"/>
        </w:rPr>
        <w:t> </w:t>
      </w:r>
      <w:r>
        <w:rPr/>
        <w:t>цементних,</w:t>
      </w:r>
      <w:r>
        <w:rPr>
          <w:spacing w:val="1"/>
        </w:rPr>
        <w:t> </w:t>
      </w:r>
      <w:r>
        <w:rPr/>
        <w:t>полиетиленских</w:t>
      </w:r>
      <w:r>
        <w:rPr>
          <w:spacing w:val="1"/>
        </w:rPr>
        <w:t> </w:t>
      </w:r>
      <w:r>
        <w:rPr/>
        <w:t>и</w:t>
      </w:r>
      <w:r>
        <w:rPr>
          <w:spacing w:val="-50"/>
        </w:rPr>
        <w:t> </w:t>
      </w:r>
      <w:r>
        <w:rPr/>
        <w:t>ПВЦ. Као резервно водоизвориште за снабдијевање града користи се „Манастирско“</w:t>
      </w:r>
      <w:r>
        <w:rPr>
          <w:spacing w:val="1"/>
        </w:rPr>
        <w:t> </w:t>
      </w:r>
      <w:r>
        <w:rPr/>
        <w:t>врело</w:t>
      </w:r>
      <w:r>
        <w:rPr>
          <w:spacing w:val="1"/>
        </w:rPr>
        <w:t> </w:t>
      </w:r>
      <w:r>
        <w:rPr/>
        <w:t>капацитета</w:t>
      </w:r>
      <w:r>
        <w:rPr>
          <w:spacing w:val="1"/>
        </w:rPr>
        <w:t> </w:t>
      </w:r>
      <w:r>
        <w:rPr/>
        <w:t>85л/с.</w:t>
      </w:r>
      <w:r>
        <w:rPr>
          <w:spacing w:val="1"/>
        </w:rPr>
        <w:t> </w:t>
      </w:r>
      <w:r>
        <w:rPr/>
        <w:t>Снабдијевање</w:t>
      </w:r>
      <w:r>
        <w:rPr>
          <w:spacing w:val="1"/>
        </w:rPr>
        <w:t> </w:t>
      </w:r>
      <w:r>
        <w:rPr/>
        <w:t>са</w:t>
      </w:r>
      <w:r>
        <w:rPr>
          <w:spacing w:val="1"/>
        </w:rPr>
        <w:t> </w:t>
      </w:r>
      <w:r>
        <w:rPr/>
        <w:t>овог</w:t>
      </w:r>
      <w:r>
        <w:rPr>
          <w:spacing w:val="1"/>
        </w:rPr>
        <w:t> </w:t>
      </w:r>
      <w:r>
        <w:rPr/>
        <w:t>водоизворишта</w:t>
      </w:r>
      <w:r>
        <w:rPr>
          <w:spacing w:val="1"/>
        </w:rPr>
        <w:t> </w:t>
      </w:r>
      <w:r>
        <w:rPr/>
        <w:t>врши</w:t>
      </w:r>
      <w:r>
        <w:rPr>
          <w:spacing w:val="1"/>
        </w:rPr>
        <w:t> </w:t>
      </w:r>
      <w:r>
        <w:rPr/>
        <w:t>се</w:t>
      </w:r>
      <w:r>
        <w:rPr>
          <w:spacing w:val="1"/>
        </w:rPr>
        <w:t> </w:t>
      </w:r>
      <w:r>
        <w:rPr/>
        <w:t>помоћу</w:t>
      </w:r>
      <w:r>
        <w:rPr>
          <w:spacing w:val="1"/>
        </w:rPr>
        <w:t> </w:t>
      </w:r>
      <w:r>
        <w:rPr/>
        <w:t>пумпне</w:t>
      </w:r>
      <w:r>
        <w:rPr>
          <w:spacing w:val="-1"/>
        </w:rPr>
        <w:t> </w:t>
      </w:r>
      <w:r>
        <w:rPr/>
        <w:t>станице „Град“.</w:t>
      </w:r>
    </w:p>
    <w:p>
      <w:pPr>
        <w:pStyle w:val="BodyText"/>
        <w:spacing w:line="276" w:lineRule="auto" w:before="202"/>
        <w:ind w:left="1060" w:right="1095"/>
        <w:jc w:val="both"/>
      </w:pPr>
      <w:r>
        <w:rPr/>
        <w:t>У</w:t>
      </w:r>
      <w:r>
        <w:rPr>
          <w:spacing w:val="1"/>
        </w:rPr>
        <w:t> </w:t>
      </w:r>
      <w:r>
        <w:rPr/>
        <w:t>надлежности</w:t>
      </w:r>
      <w:r>
        <w:rPr>
          <w:spacing w:val="1"/>
        </w:rPr>
        <w:t> </w:t>
      </w:r>
      <w:r>
        <w:rPr/>
        <w:t>предузећа</w:t>
      </w:r>
      <w:r>
        <w:rPr>
          <w:spacing w:val="1"/>
        </w:rPr>
        <w:t> </w:t>
      </w:r>
      <w:r>
        <w:rPr/>
        <w:t>је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„Дапсићко-Полички“</w:t>
      </w:r>
      <w:r>
        <w:rPr>
          <w:spacing w:val="1"/>
        </w:rPr>
        <w:t> </w:t>
      </w:r>
      <w:r>
        <w:rPr/>
        <w:t>водоводни</w:t>
      </w:r>
      <w:r>
        <w:rPr>
          <w:spacing w:val="1"/>
        </w:rPr>
        <w:t> </w:t>
      </w:r>
      <w:r>
        <w:rPr/>
        <w:t>систем</w:t>
      </w:r>
      <w:r>
        <w:rPr>
          <w:spacing w:val="1"/>
        </w:rPr>
        <w:t> </w:t>
      </w:r>
      <w:r>
        <w:rPr/>
        <w:t>капацитета</w:t>
      </w:r>
      <w:r>
        <w:rPr>
          <w:spacing w:val="-50"/>
        </w:rPr>
        <w:t> </w:t>
      </w:r>
      <w:r>
        <w:rPr/>
        <w:t>45л/с</w:t>
      </w:r>
      <w:r>
        <w:rPr>
          <w:spacing w:val="1"/>
        </w:rPr>
        <w:t> </w:t>
      </w:r>
      <w:r>
        <w:rPr/>
        <w:t>са</w:t>
      </w:r>
      <w:r>
        <w:rPr>
          <w:spacing w:val="1"/>
        </w:rPr>
        <w:t> </w:t>
      </w:r>
      <w:r>
        <w:rPr/>
        <w:t>којег</w:t>
      </w:r>
      <w:r>
        <w:rPr>
          <w:spacing w:val="1"/>
        </w:rPr>
        <w:t> </w:t>
      </w:r>
      <w:r>
        <w:rPr/>
        <w:t>се</w:t>
      </w:r>
      <w:r>
        <w:rPr>
          <w:spacing w:val="1"/>
        </w:rPr>
        <w:t> </w:t>
      </w:r>
      <w:r>
        <w:rPr/>
        <w:t>водом</w:t>
      </w:r>
      <w:r>
        <w:rPr>
          <w:spacing w:val="1"/>
        </w:rPr>
        <w:t> </w:t>
      </w:r>
      <w:r>
        <w:rPr/>
        <w:t>снабдијеа</w:t>
      </w:r>
      <w:r>
        <w:rPr>
          <w:spacing w:val="1"/>
        </w:rPr>
        <w:t> </w:t>
      </w:r>
      <w:r>
        <w:rPr/>
        <w:t>рурални</w:t>
      </w:r>
      <w:r>
        <w:rPr>
          <w:spacing w:val="1"/>
        </w:rPr>
        <w:t> </w:t>
      </w:r>
      <w:r>
        <w:rPr/>
        <w:t>дио</w:t>
      </w:r>
      <w:r>
        <w:rPr>
          <w:spacing w:val="1"/>
        </w:rPr>
        <w:t> </w:t>
      </w:r>
      <w:r>
        <w:rPr/>
        <w:t>Берана-</w:t>
      </w:r>
      <w:r>
        <w:rPr>
          <w:spacing w:val="1"/>
        </w:rPr>
        <w:t> </w:t>
      </w:r>
      <w:r>
        <w:rPr/>
        <w:t>Полица,</w:t>
      </w:r>
      <w:r>
        <w:rPr>
          <w:spacing w:val="1"/>
        </w:rPr>
        <w:t> </w:t>
      </w:r>
      <w:r>
        <w:rPr/>
        <w:t>Горња</w:t>
      </w:r>
      <w:r>
        <w:rPr>
          <w:spacing w:val="1"/>
        </w:rPr>
        <w:t> </w:t>
      </w:r>
      <w:r>
        <w:rPr/>
        <w:t>Будимља,</w:t>
      </w:r>
      <w:r>
        <w:rPr>
          <w:spacing w:val="-50"/>
        </w:rPr>
        <w:t> </w:t>
      </w:r>
      <w:r>
        <w:rPr/>
        <w:t>Дапсиће</w:t>
      </w:r>
      <w:r>
        <w:rPr>
          <w:spacing w:val="-1"/>
        </w:rPr>
        <w:t> </w:t>
      </w:r>
      <w:r>
        <w:rPr/>
        <w:t>и Петњик.</w:t>
      </w:r>
    </w:p>
    <w:p>
      <w:pPr>
        <w:pStyle w:val="BodyText"/>
        <w:spacing w:line="276" w:lineRule="auto" w:before="198"/>
        <w:ind w:left="1060" w:right="1095"/>
        <w:jc w:val="both"/>
      </w:pPr>
      <w:r>
        <w:rPr/>
        <w:t>Током</w:t>
      </w:r>
      <w:r>
        <w:rPr>
          <w:spacing w:val="1"/>
        </w:rPr>
        <w:t> </w:t>
      </w:r>
      <w:r>
        <w:rPr/>
        <w:t>2017.-2018.</w:t>
      </w:r>
      <w:r>
        <w:rPr>
          <w:spacing w:val="1"/>
        </w:rPr>
        <w:t> </w:t>
      </w:r>
      <w:r>
        <w:rPr/>
        <w:t>године</w:t>
      </w:r>
      <w:r>
        <w:rPr>
          <w:spacing w:val="1"/>
        </w:rPr>
        <w:t> </w:t>
      </w:r>
      <w:r>
        <w:rPr/>
        <w:t>у</w:t>
      </w:r>
      <w:r>
        <w:rPr>
          <w:spacing w:val="1"/>
        </w:rPr>
        <w:t> </w:t>
      </w:r>
      <w:r>
        <w:rPr/>
        <w:t>оквиру</w:t>
      </w:r>
      <w:r>
        <w:rPr>
          <w:spacing w:val="1"/>
        </w:rPr>
        <w:t> </w:t>
      </w:r>
      <w:r>
        <w:rPr/>
        <w:t>пројекта</w:t>
      </w:r>
      <w:r>
        <w:rPr>
          <w:spacing w:val="1"/>
        </w:rPr>
        <w:t> </w:t>
      </w:r>
      <w:r>
        <w:rPr/>
        <w:t>„Унапређење</w:t>
      </w:r>
      <w:r>
        <w:rPr>
          <w:spacing w:val="1"/>
        </w:rPr>
        <w:t> </w:t>
      </w:r>
      <w:r>
        <w:rPr/>
        <w:t>водоснабдијевања</w:t>
      </w:r>
      <w:r>
        <w:rPr>
          <w:spacing w:val="1"/>
        </w:rPr>
        <w:t> </w:t>
      </w:r>
      <w:r>
        <w:rPr/>
        <w:t>у</w:t>
      </w:r>
      <w:r>
        <w:rPr>
          <w:spacing w:val="1"/>
        </w:rPr>
        <w:t> </w:t>
      </w:r>
      <w:r>
        <w:rPr/>
        <w:t>Општини Беране“ изграђени су следећи објекти: пумпна станица „Град“ , резервоар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Јасиковцу</w:t>
      </w:r>
      <w:r>
        <w:rPr>
          <w:spacing w:val="1"/>
        </w:rPr>
        <w:t> </w:t>
      </w:r>
      <w:r>
        <w:rPr/>
        <w:t>капацитета</w:t>
      </w:r>
      <w:r>
        <w:rPr>
          <w:spacing w:val="1"/>
        </w:rPr>
        <w:t> </w:t>
      </w:r>
      <w:r>
        <w:rPr/>
        <w:t>1250м³,</w:t>
      </w:r>
      <w:r>
        <w:rPr>
          <w:spacing w:val="1"/>
        </w:rPr>
        <w:t> </w:t>
      </w:r>
      <w:r>
        <w:rPr/>
        <w:t>аутоматска</w:t>
      </w:r>
      <w:r>
        <w:rPr>
          <w:spacing w:val="1"/>
        </w:rPr>
        <w:t> </w:t>
      </w:r>
      <w:r>
        <w:rPr/>
        <w:t>станица</w:t>
      </w:r>
      <w:r>
        <w:rPr>
          <w:spacing w:val="1"/>
        </w:rPr>
        <w:t> </w:t>
      </w:r>
      <w:r>
        <w:rPr/>
        <w:t>за</w:t>
      </w:r>
      <w:r>
        <w:rPr>
          <w:spacing w:val="1"/>
        </w:rPr>
        <w:t> </w:t>
      </w:r>
      <w:r>
        <w:rPr/>
        <w:t>хлорисање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прекидној</w:t>
      </w:r>
      <w:r>
        <w:rPr>
          <w:spacing w:val="1"/>
        </w:rPr>
        <w:t> </w:t>
      </w:r>
      <w:r>
        <w:rPr/>
        <w:t>комори</w:t>
      </w:r>
      <w:r>
        <w:rPr>
          <w:spacing w:val="1"/>
        </w:rPr>
        <w:t> </w:t>
      </w:r>
      <w:r>
        <w:rPr/>
        <w:t>„Салача“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аутоматска</w:t>
      </w:r>
      <w:r>
        <w:rPr>
          <w:spacing w:val="1"/>
        </w:rPr>
        <w:t> </w:t>
      </w:r>
      <w:r>
        <w:rPr/>
        <w:t>станица</w:t>
      </w:r>
      <w:r>
        <w:rPr>
          <w:spacing w:val="1"/>
        </w:rPr>
        <w:t> </w:t>
      </w:r>
      <w:r>
        <w:rPr/>
        <w:t>за</w:t>
      </w:r>
      <w:r>
        <w:rPr>
          <w:spacing w:val="1"/>
        </w:rPr>
        <w:t> </w:t>
      </w:r>
      <w:r>
        <w:rPr/>
        <w:t>хлорисање</w:t>
      </w:r>
      <w:r>
        <w:rPr>
          <w:spacing w:val="1"/>
        </w:rPr>
        <w:t> </w:t>
      </w:r>
      <w:r>
        <w:rPr/>
        <w:t>„Дапсиће“.</w:t>
      </w:r>
      <w:r>
        <w:rPr>
          <w:spacing w:val="1"/>
        </w:rPr>
        <w:t> </w:t>
      </w:r>
      <w:r>
        <w:rPr/>
        <w:t>Ови</w:t>
      </w:r>
      <w:r>
        <w:rPr>
          <w:spacing w:val="1"/>
        </w:rPr>
        <w:t> </w:t>
      </w:r>
      <w:r>
        <w:rPr/>
        <w:t>објекти</w:t>
      </w:r>
      <w:r>
        <w:rPr>
          <w:spacing w:val="1"/>
        </w:rPr>
        <w:t> </w:t>
      </w:r>
      <w:r>
        <w:rPr/>
        <w:t>су</w:t>
      </w:r>
      <w:r>
        <w:rPr>
          <w:spacing w:val="1"/>
        </w:rPr>
        <w:t> </w:t>
      </w:r>
      <w:r>
        <w:rPr/>
        <w:t>повезани</w:t>
      </w:r>
      <w:r>
        <w:rPr>
          <w:spacing w:val="-1"/>
        </w:rPr>
        <w:t> </w:t>
      </w:r>
      <w:r>
        <w:rPr/>
        <w:t>SCADA</w:t>
      </w:r>
      <w:r>
        <w:rPr>
          <w:spacing w:val="-2"/>
        </w:rPr>
        <w:t> </w:t>
      </w:r>
      <w:r>
        <w:rPr/>
        <w:t>системом.</w:t>
      </w:r>
    </w:p>
    <w:p>
      <w:pPr>
        <w:spacing w:before="204"/>
        <w:ind w:left="249" w:right="284" w:firstLine="0"/>
        <w:jc w:val="center"/>
        <w:rPr>
          <w:i/>
          <w:sz w:val="22"/>
        </w:rPr>
      </w:pPr>
      <w:r>
        <w:rPr>
          <w:i/>
          <w:sz w:val="22"/>
        </w:rPr>
        <w:t>Табела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бр.25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:Количина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воде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у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водоснабдијевању</w:t>
      </w:r>
    </w:p>
    <w:p>
      <w:pPr>
        <w:pStyle w:val="BodyText"/>
        <w:rPr>
          <w:i/>
          <w:sz w:val="21"/>
        </w:rPr>
      </w:pPr>
    </w:p>
    <w:tbl>
      <w:tblPr>
        <w:tblW w:w="0" w:type="auto"/>
        <w:jc w:val="left"/>
        <w:tblInd w:w="101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20"/>
        <w:gridCol w:w="1118"/>
        <w:gridCol w:w="996"/>
        <w:gridCol w:w="996"/>
        <w:gridCol w:w="996"/>
        <w:gridCol w:w="996"/>
        <w:gridCol w:w="997"/>
      </w:tblGrid>
      <w:tr>
        <w:trPr>
          <w:trHeight w:val="297" w:hRule="atLeast"/>
        </w:trPr>
        <w:tc>
          <w:tcPr>
            <w:tcW w:w="3420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118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2"/>
              <w:ind w:left="0" w:right="233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2012</w:t>
            </w:r>
          </w:p>
        </w:tc>
        <w:tc>
          <w:tcPr>
            <w:tcW w:w="996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2"/>
              <w:ind w:left="191" w:right="189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2013</w:t>
            </w:r>
          </w:p>
        </w:tc>
        <w:tc>
          <w:tcPr>
            <w:tcW w:w="996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2"/>
              <w:ind w:left="238"/>
              <w:rPr>
                <w:b/>
                <w:sz w:val="22"/>
              </w:rPr>
            </w:pPr>
            <w:r>
              <w:rPr>
                <w:b/>
                <w:sz w:val="22"/>
              </w:rPr>
              <w:t>2014</w:t>
            </w:r>
          </w:p>
        </w:tc>
        <w:tc>
          <w:tcPr>
            <w:tcW w:w="996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2"/>
              <w:ind w:left="0" w:right="233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2015</w:t>
            </w:r>
          </w:p>
        </w:tc>
        <w:tc>
          <w:tcPr>
            <w:tcW w:w="996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2"/>
              <w:ind w:left="191" w:right="188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2016</w:t>
            </w:r>
          </w:p>
        </w:tc>
        <w:tc>
          <w:tcPr>
            <w:tcW w:w="997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2"/>
              <w:ind w:left="192" w:right="189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2017</w:t>
            </w:r>
          </w:p>
        </w:tc>
      </w:tr>
      <w:tr>
        <w:trPr>
          <w:trHeight w:val="297" w:hRule="atLeast"/>
        </w:trPr>
        <w:tc>
          <w:tcPr>
            <w:tcW w:w="3420" w:type="dxa"/>
            <w:tcBorders>
              <w:top w:val="single" w:sz="8" w:space="0" w:color="000000"/>
            </w:tcBorders>
            <w:shd w:val="clear" w:color="auto" w:fill="C0C0C0"/>
          </w:tcPr>
          <w:p>
            <w:pPr>
              <w:pStyle w:val="TableParagraph"/>
              <w:spacing w:before="1"/>
              <w:ind w:left="453" w:right="317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Количина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воде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(1000м³)</w:t>
            </w:r>
          </w:p>
        </w:tc>
        <w:tc>
          <w:tcPr>
            <w:tcW w:w="1118" w:type="dxa"/>
            <w:tcBorders>
              <w:top w:val="single" w:sz="8" w:space="0" w:color="000000"/>
            </w:tcBorders>
            <w:shd w:val="clear" w:color="auto" w:fill="C0C0C0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996" w:type="dxa"/>
            <w:tcBorders>
              <w:top w:val="single" w:sz="8" w:space="0" w:color="000000"/>
            </w:tcBorders>
            <w:shd w:val="clear" w:color="auto" w:fill="C0C0C0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996" w:type="dxa"/>
            <w:tcBorders>
              <w:top w:val="single" w:sz="8" w:space="0" w:color="000000"/>
            </w:tcBorders>
            <w:shd w:val="clear" w:color="auto" w:fill="C0C0C0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996" w:type="dxa"/>
            <w:tcBorders>
              <w:top w:val="single" w:sz="8" w:space="0" w:color="000000"/>
            </w:tcBorders>
            <w:shd w:val="clear" w:color="auto" w:fill="C0C0C0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996" w:type="dxa"/>
            <w:tcBorders>
              <w:top w:val="single" w:sz="8" w:space="0" w:color="000000"/>
            </w:tcBorders>
            <w:shd w:val="clear" w:color="auto" w:fill="C0C0C0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997" w:type="dxa"/>
            <w:tcBorders>
              <w:top w:val="single" w:sz="8" w:space="0" w:color="000000"/>
            </w:tcBorders>
            <w:shd w:val="clear" w:color="auto" w:fill="C0C0C0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295" w:hRule="atLeast"/>
        </w:trPr>
        <w:tc>
          <w:tcPr>
            <w:tcW w:w="3420" w:type="dxa"/>
          </w:tcPr>
          <w:p>
            <w:pPr>
              <w:pStyle w:val="TableParagraph"/>
              <w:spacing w:before="2"/>
              <w:ind w:left="453" w:right="313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Подземна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вода</w:t>
            </w:r>
          </w:p>
        </w:tc>
        <w:tc>
          <w:tcPr>
            <w:tcW w:w="1118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996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997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297" w:hRule="atLeast"/>
        </w:trPr>
        <w:tc>
          <w:tcPr>
            <w:tcW w:w="3420" w:type="dxa"/>
            <w:shd w:val="clear" w:color="auto" w:fill="C0C0C0"/>
          </w:tcPr>
          <w:p>
            <w:pPr>
              <w:pStyle w:val="TableParagraph"/>
              <w:spacing w:before="2"/>
              <w:ind w:left="453" w:right="316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Површинска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вода</w:t>
            </w:r>
          </w:p>
        </w:tc>
        <w:tc>
          <w:tcPr>
            <w:tcW w:w="1118" w:type="dxa"/>
            <w:shd w:val="clear" w:color="auto" w:fill="C0C0C0"/>
          </w:tcPr>
          <w:p>
            <w:pPr>
              <w:pStyle w:val="TableParagraph"/>
              <w:spacing w:before="2"/>
              <w:ind w:left="0" w:right="228"/>
              <w:jc w:val="right"/>
              <w:rPr>
                <w:sz w:val="22"/>
              </w:rPr>
            </w:pPr>
            <w:r>
              <w:rPr>
                <w:sz w:val="22"/>
              </w:rPr>
              <w:t>6.938</w:t>
            </w:r>
          </w:p>
        </w:tc>
        <w:tc>
          <w:tcPr>
            <w:tcW w:w="996" w:type="dxa"/>
            <w:shd w:val="clear" w:color="auto" w:fill="C0C0C0"/>
          </w:tcPr>
          <w:p>
            <w:pPr>
              <w:pStyle w:val="TableParagraph"/>
              <w:spacing w:before="2"/>
              <w:ind w:left="191" w:right="190"/>
              <w:jc w:val="center"/>
              <w:rPr>
                <w:sz w:val="22"/>
              </w:rPr>
            </w:pPr>
            <w:r>
              <w:rPr>
                <w:sz w:val="22"/>
              </w:rPr>
              <w:t>6.938</w:t>
            </w:r>
          </w:p>
        </w:tc>
        <w:tc>
          <w:tcPr>
            <w:tcW w:w="996" w:type="dxa"/>
            <w:shd w:val="clear" w:color="auto" w:fill="C0C0C0"/>
          </w:tcPr>
          <w:p>
            <w:pPr>
              <w:pStyle w:val="TableParagraph"/>
              <w:spacing w:before="2"/>
              <w:ind w:left="231"/>
              <w:rPr>
                <w:sz w:val="22"/>
              </w:rPr>
            </w:pPr>
            <w:r>
              <w:rPr>
                <w:sz w:val="22"/>
              </w:rPr>
              <w:t>6.938</w:t>
            </w:r>
          </w:p>
        </w:tc>
        <w:tc>
          <w:tcPr>
            <w:tcW w:w="996" w:type="dxa"/>
            <w:shd w:val="clear" w:color="auto" w:fill="C0C0C0"/>
          </w:tcPr>
          <w:p>
            <w:pPr>
              <w:pStyle w:val="TableParagraph"/>
              <w:spacing w:before="2"/>
              <w:ind w:left="0" w:right="227"/>
              <w:jc w:val="right"/>
              <w:rPr>
                <w:sz w:val="22"/>
              </w:rPr>
            </w:pPr>
            <w:r>
              <w:rPr>
                <w:sz w:val="22"/>
              </w:rPr>
              <w:t>7.726</w:t>
            </w:r>
          </w:p>
        </w:tc>
        <w:tc>
          <w:tcPr>
            <w:tcW w:w="996" w:type="dxa"/>
            <w:shd w:val="clear" w:color="auto" w:fill="C0C0C0"/>
          </w:tcPr>
          <w:p>
            <w:pPr>
              <w:pStyle w:val="TableParagraph"/>
              <w:spacing w:before="2"/>
              <w:ind w:left="191" w:right="189"/>
              <w:jc w:val="center"/>
              <w:rPr>
                <w:sz w:val="22"/>
              </w:rPr>
            </w:pPr>
            <w:r>
              <w:rPr>
                <w:sz w:val="22"/>
              </w:rPr>
              <w:t>7.726</w:t>
            </w:r>
          </w:p>
        </w:tc>
        <w:tc>
          <w:tcPr>
            <w:tcW w:w="997" w:type="dxa"/>
            <w:shd w:val="clear" w:color="auto" w:fill="C0C0C0"/>
          </w:tcPr>
          <w:p>
            <w:pPr>
              <w:pStyle w:val="TableParagraph"/>
              <w:spacing w:before="2"/>
              <w:ind w:left="192" w:right="190"/>
              <w:jc w:val="center"/>
              <w:rPr>
                <w:sz w:val="22"/>
              </w:rPr>
            </w:pPr>
            <w:r>
              <w:rPr>
                <w:sz w:val="22"/>
              </w:rPr>
              <w:t>7.726</w:t>
            </w:r>
          </w:p>
        </w:tc>
      </w:tr>
      <w:tr>
        <w:trPr>
          <w:trHeight w:val="295" w:hRule="atLeast"/>
        </w:trPr>
        <w:tc>
          <w:tcPr>
            <w:tcW w:w="3420" w:type="dxa"/>
          </w:tcPr>
          <w:p>
            <w:pPr>
              <w:pStyle w:val="TableParagraph"/>
              <w:spacing w:before="2"/>
              <w:ind w:left="453" w:right="316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Укупно</w:t>
            </w:r>
          </w:p>
        </w:tc>
        <w:tc>
          <w:tcPr>
            <w:tcW w:w="1118" w:type="dxa"/>
          </w:tcPr>
          <w:p>
            <w:pPr>
              <w:pStyle w:val="TableParagraph"/>
              <w:spacing w:before="2"/>
              <w:ind w:left="0" w:right="209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6.938</w:t>
            </w:r>
          </w:p>
        </w:tc>
        <w:tc>
          <w:tcPr>
            <w:tcW w:w="996" w:type="dxa"/>
          </w:tcPr>
          <w:p>
            <w:pPr>
              <w:pStyle w:val="TableParagraph"/>
              <w:spacing w:before="2"/>
              <w:ind w:left="190" w:right="19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6.938</w:t>
            </w:r>
          </w:p>
        </w:tc>
        <w:tc>
          <w:tcPr>
            <w:tcW w:w="996" w:type="dxa"/>
          </w:tcPr>
          <w:p>
            <w:pPr>
              <w:pStyle w:val="TableParagraph"/>
              <w:spacing w:before="2"/>
              <w:ind w:left="212"/>
              <w:rPr>
                <w:b/>
                <w:sz w:val="22"/>
              </w:rPr>
            </w:pPr>
            <w:r>
              <w:rPr>
                <w:b/>
                <w:sz w:val="22"/>
              </w:rPr>
              <w:t>6.938</w:t>
            </w:r>
          </w:p>
        </w:tc>
        <w:tc>
          <w:tcPr>
            <w:tcW w:w="996" w:type="dxa"/>
          </w:tcPr>
          <w:p>
            <w:pPr>
              <w:pStyle w:val="TableParagraph"/>
              <w:spacing w:before="2"/>
              <w:ind w:left="0" w:right="209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7.726</w:t>
            </w:r>
          </w:p>
        </w:tc>
        <w:tc>
          <w:tcPr>
            <w:tcW w:w="996" w:type="dxa"/>
          </w:tcPr>
          <w:p>
            <w:pPr>
              <w:pStyle w:val="TableParagraph"/>
              <w:spacing w:before="2"/>
              <w:ind w:left="191" w:right="19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7.726</w:t>
            </w:r>
          </w:p>
        </w:tc>
        <w:tc>
          <w:tcPr>
            <w:tcW w:w="997" w:type="dxa"/>
          </w:tcPr>
          <w:p>
            <w:pPr>
              <w:pStyle w:val="TableParagraph"/>
              <w:spacing w:before="2"/>
              <w:ind w:left="192" w:right="191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7.726</w:t>
            </w:r>
          </w:p>
        </w:tc>
      </w:tr>
      <w:tr>
        <w:trPr>
          <w:trHeight w:val="595" w:hRule="atLeast"/>
        </w:trPr>
        <w:tc>
          <w:tcPr>
            <w:tcW w:w="3420" w:type="dxa"/>
            <w:shd w:val="clear" w:color="auto" w:fill="C0C0C0"/>
          </w:tcPr>
          <w:p>
            <w:pPr>
              <w:pStyle w:val="TableParagraph"/>
              <w:spacing w:before="2"/>
              <w:ind w:left="450" w:right="317"/>
              <w:jc w:val="center"/>
              <w:rPr>
                <w:sz w:val="22"/>
              </w:rPr>
            </w:pPr>
            <w:r>
              <w:rPr>
                <w:sz w:val="22"/>
              </w:rPr>
              <w:t>Количина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испоручене</w:t>
            </w:r>
          </w:p>
          <w:p>
            <w:pPr>
              <w:pStyle w:val="TableParagraph"/>
              <w:spacing w:before="40"/>
              <w:ind w:left="453" w:right="317"/>
              <w:jc w:val="center"/>
              <w:rPr>
                <w:sz w:val="22"/>
              </w:rPr>
            </w:pPr>
            <w:r>
              <w:rPr>
                <w:sz w:val="22"/>
              </w:rPr>
              <w:t>воде(1000м³)</w:t>
            </w:r>
          </w:p>
        </w:tc>
        <w:tc>
          <w:tcPr>
            <w:tcW w:w="1118" w:type="dxa"/>
            <w:shd w:val="clear" w:color="auto" w:fill="C0C0C0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996" w:type="dxa"/>
            <w:shd w:val="clear" w:color="auto" w:fill="C0C0C0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996" w:type="dxa"/>
            <w:shd w:val="clear" w:color="auto" w:fill="C0C0C0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996" w:type="dxa"/>
            <w:shd w:val="clear" w:color="auto" w:fill="C0C0C0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996" w:type="dxa"/>
            <w:shd w:val="clear" w:color="auto" w:fill="C0C0C0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997" w:type="dxa"/>
            <w:shd w:val="clear" w:color="auto" w:fill="C0C0C0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294" w:hRule="atLeast"/>
        </w:trPr>
        <w:tc>
          <w:tcPr>
            <w:tcW w:w="3420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2"/>
              <w:ind w:left="453" w:right="314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Домаћинства</w:t>
            </w:r>
          </w:p>
        </w:tc>
        <w:tc>
          <w:tcPr>
            <w:tcW w:w="1118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2"/>
              <w:ind w:left="0" w:right="228"/>
              <w:jc w:val="right"/>
              <w:rPr>
                <w:sz w:val="22"/>
              </w:rPr>
            </w:pPr>
            <w:r>
              <w:rPr>
                <w:sz w:val="22"/>
              </w:rPr>
              <w:t>1.249</w:t>
            </w:r>
          </w:p>
        </w:tc>
        <w:tc>
          <w:tcPr>
            <w:tcW w:w="996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2"/>
              <w:ind w:left="191" w:right="190"/>
              <w:jc w:val="center"/>
              <w:rPr>
                <w:sz w:val="22"/>
              </w:rPr>
            </w:pPr>
            <w:r>
              <w:rPr>
                <w:sz w:val="22"/>
              </w:rPr>
              <w:t>1.268</w:t>
            </w:r>
          </w:p>
        </w:tc>
        <w:tc>
          <w:tcPr>
            <w:tcW w:w="996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2"/>
              <w:ind w:left="231"/>
              <w:rPr>
                <w:sz w:val="22"/>
              </w:rPr>
            </w:pPr>
            <w:r>
              <w:rPr>
                <w:sz w:val="22"/>
              </w:rPr>
              <w:t>1.177</w:t>
            </w:r>
          </w:p>
        </w:tc>
        <w:tc>
          <w:tcPr>
            <w:tcW w:w="996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2"/>
              <w:ind w:left="0" w:right="227"/>
              <w:jc w:val="right"/>
              <w:rPr>
                <w:sz w:val="22"/>
              </w:rPr>
            </w:pPr>
            <w:r>
              <w:rPr>
                <w:sz w:val="22"/>
              </w:rPr>
              <w:t>1.161</w:t>
            </w:r>
          </w:p>
        </w:tc>
        <w:tc>
          <w:tcPr>
            <w:tcW w:w="996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2"/>
              <w:ind w:left="191" w:right="189"/>
              <w:jc w:val="center"/>
              <w:rPr>
                <w:sz w:val="22"/>
              </w:rPr>
            </w:pPr>
            <w:r>
              <w:rPr>
                <w:sz w:val="22"/>
              </w:rPr>
              <w:t>1.161</w:t>
            </w:r>
          </w:p>
        </w:tc>
        <w:tc>
          <w:tcPr>
            <w:tcW w:w="997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2"/>
              <w:ind w:left="192" w:right="190"/>
              <w:jc w:val="center"/>
              <w:rPr>
                <w:sz w:val="22"/>
              </w:rPr>
            </w:pPr>
            <w:r>
              <w:rPr>
                <w:sz w:val="22"/>
              </w:rPr>
              <w:t>1.169</w:t>
            </w:r>
          </w:p>
        </w:tc>
      </w:tr>
    </w:tbl>
    <w:p>
      <w:pPr>
        <w:spacing w:after="0"/>
        <w:jc w:val="center"/>
        <w:rPr>
          <w:sz w:val="22"/>
        </w:rPr>
        <w:sectPr>
          <w:pgSz w:w="12240" w:h="15840"/>
          <w:pgMar w:header="0" w:footer="1012" w:top="1360" w:bottom="1200" w:left="380" w:right="340"/>
        </w:sectPr>
      </w:pPr>
    </w:p>
    <w:tbl>
      <w:tblPr>
        <w:tblW w:w="0" w:type="auto"/>
        <w:jc w:val="left"/>
        <w:tblInd w:w="10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056"/>
        <w:gridCol w:w="1467"/>
        <w:gridCol w:w="996"/>
        <w:gridCol w:w="996"/>
        <w:gridCol w:w="996"/>
        <w:gridCol w:w="996"/>
        <w:gridCol w:w="997"/>
      </w:tblGrid>
      <w:tr>
        <w:trPr>
          <w:trHeight w:val="297" w:hRule="atLeast"/>
        </w:trPr>
        <w:tc>
          <w:tcPr>
            <w:tcW w:w="3056" w:type="dxa"/>
            <w:tcBorders>
              <w:top w:val="single" w:sz="8" w:space="0" w:color="000000"/>
            </w:tcBorders>
            <w:shd w:val="clear" w:color="auto" w:fill="C0C0C0"/>
          </w:tcPr>
          <w:p>
            <w:pPr>
              <w:pStyle w:val="TableParagraph"/>
              <w:spacing w:before="2"/>
              <w:ind w:left="1134" w:right="663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Индустрија</w:t>
            </w:r>
          </w:p>
        </w:tc>
        <w:tc>
          <w:tcPr>
            <w:tcW w:w="1467" w:type="dxa"/>
            <w:tcBorders>
              <w:top w:val="single" w:sz="8" w:space="0" w:color="000000"/>
            </w:tcBorders>
            <w:shd w:val="clear" w:color="auto" w:fill="C0C0C0"/>
          </w:tcPr>
          <w:p>
            <w:pPr>
              <w:pStyle w:val="TableParagraph"/>
              <w:spacing w:before="2"/>
              <w:ind w:left="0" w:right="227"/>
              <w:jc w:val="right"/>
              <w:rPr>
                <w:sz w:val="22"/>
              </w:rPr>
            </w:pPr>
            <w:r>
              <w:rPr>
                <w:sz w:val="22"/>
              </w:rPr>
              <w:t>0.242</w:t>
            </w:r>
          </w:p>
        </w:tc>
        <w:tc>
          <w:tcPr>
            <w:tcW w:w="996" w:type="dxa"/>
            <w:tcBorders>
              <w:top w:val="single" w:sz="8" w:space="0" w:color="000000"/>
            </w:tcBorders>
            <w:shd w:val="clear" w:color="auto" w:fill="C0C0C0"/>
          </w:tcPr>
          <w:p>
            <w:pPr>
              <w:pStyle w:val="TableParagraph"/>
              <w:spacing w:before="2"/>
              <w:ind w:left="191" w:right="189"/>
              <w:jc w:val="center"/>
              <w:rPr>
                <w:sz w:val="22"/>
              </w:rPr>
            </w:pPr>
            <w:r>
              <w:rPr>
                <w:sz w:val="22"/>
              </w:rPr>
              <w:t>0.207</w:t>
            </w:r>
          </w:p>
        </w:tc>
        <w:tc>
          <w:tcPr>
            <w:tcW w:w="996" w:type="dxa"/>
            <w:tcBorders>
              <w:top w:val="single" w:sz="8" w:space="0" w:color="000000"/>
            </w:tcBorders>
            <w:shd w:val="clear" w:color="auto" w:fill="C0C0C0"/>
          </w:tcPr>
          <w:p>
            <w:pPr>
              <w:pStyle w:val="TableParagraph"/>
              <w:spacing w:before="2"/>
              <w:ind w:left="232"/>
              <w:rPr>
                <w:sz w:val="22"/>
              </w:rPr>
            </w:pPr>
            <w:r>
              <w:rPr>
                <w:sz w:val="22"/>
              </w:rPr>
              <w:t>0.187</w:t>
            </w:r>
          </w:p>
        </w:tc>
        <w:tc>
          <w:tcPr>
            <w:tcW w:w="996" w:type="dxa"/>
            <w:tcBorders>
              <w:top w:val="single" w:sz="8" w:space="0" w:color="000000"/>
            </w:tcBorders>
            <w:shd w:val="clear" w:color="auto" w:fill="C0C0C0"/>
          </w:tcPr>
          <w:p>
            <w:pPr>
              <w:pStyle w:val="TableParagraph"/>
              <w:spacing w:before="2"/>
              <w:ind w:left="0" w:right="227"/>
              <w:jc w:val="right"/>
              <w:rPr>
                <w:sz w:val="22"/>
              </w:rPr>
            </w:pPr>
            <w:r>
              <w:rPr>
                <w:sz w:val="22"/>
              </w:rPr>
              <w:t>0.189</w:t>
            </w:r>
          </w:p>
        </w:tc>
        <w:tc>
          <w:tcPr>
            <w:tcW w:w="996" w:type="dxa"/>
            <w:tcBorders>
              <w:top w:val="single" w:sz="8" w:space="0" w:color="000000"/>
            </w:tcBorders>
            <w:shd w:val="clear" w:color="auto" w:fill="C0C0C0"/>
          </w:tcPr>
          <w:p>
            <w:pPr>
              <w:pStyle w:val="TableParagraph"/>
              <w:spacing w:before="2"/>
              <w:ind w:left="191" w:right="188"/>
              <w:jc w:val="center"/>
              <w:rPr>
                <w:sz w:val="22"/>
              </w:rPr>
            </w:pPr>
            <w:r>
              <w:rPr>
                <w:sz w:val="22"/>
              </w:rPr>
              <w:t>0.197</w:t>
            </w:r>
          </w:p>
        </w:tc>
        <w:tc>
          <w:tcPr>
            <w:tcW w:w="997" w:type="dxa"/>
            <w:tcBorders>
              <w:top w:val="single" w:sz="8" w:space="0" w:color="000000"/>
            </w:tcBorders>
            <w:shd w:val="clear" w:color="auto" w:fill="C0C0C0"/>
          </w:tcPr>
          <w:p>
            <w:pPr>
              <w:pStyle w:val="TableParagraph"/>
              <w:spacing w:before="2"/>
              <w:ind w:left="192" w:right="189"/>
              <w:jc w:val="center"/>
              <w:rPr>
                <w:sz w:val="22"/>
              </w:rPr>
            </w:pPr>
            <w:r>
              <w:rPr>
                <w:sz w:val="22"/>
              </w:rPr>
              <w:t>0.207</w:t>
            </w:r>
          </w:p>
        </w:tc>
      </w:tr>
      <w:tr>
        <w:trPr>
          <w:trHeight w:val="260" w:hRule="atLeast"/>
        </w:trPr>
        <w:tc>
          <w:tcPr>
            <w:tcW w:w="3056" w:type="dxa"/>
          </w:tcPr>
          <w:p>
            <w:pPr>
              <w:pStyle w:val="TableParagraph"/>
              <w:spacing w:line="238" w:lineRule="exact" w:before="2"/>
              <w:ind w:left="1134" w:right="661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Укупно</w:t>
            </w:r>
          </w:p>
        </w:tc>
        <w:tc>
          <w:tcPr>
            <w:tcW w:w="1467" w:type="dxa"/>
          </w:tcPr>
          <w:p>
            <w:pPr>
              <w:pStyle w:val="TableParagraph"/>
              <w:spacing w:line="238" w:lineRule="exact" w:before="2"/>
              <w:ind w:left="0" w:right="209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1.491</w:t>
            </w:r>
          </w:p>
        </w:tc>
        <w:tc>
          <w:tcPr>
            <w:tcW w:w="996" w:type="dxa"/>
          </w:tcPr>
          <w:p>
            <w:pPr>
              <w:pStyle w:val="TableParagraph"/>
              <w:spacing w:line="238" w:lineRule="exact" w:before="2"/>
              <w:ind w:left="191" w:right="19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1.475</w:t>
            </w:r>
          </w:p>
        </w:tc>
        <w:tc>
          <w:tcPr>
            <w:tcW w:w="996" w:type="dxa"/>
          </w:tcPr>
          <w:p>
            <w:pPr>
              <w:pStyle w:val="TableParagraph"/>
              <w:spacing w:line="238" w:lineRule="exact" w:before="2"/>
              <w:ind w:left="213"/>
              <w:rPr>
                <w:b/>
                <w:sz w:val="22"/>
              </w:rPr>
            </w:pPr>
            <w:r>
              <w:rPr>
                <w:b/>
                <w:sz w:val="22"/>
              </w:rPr>
              <w:t>1.364</w:t>
            </w:r>
          </w:p>
        </w:tc>
        <w:tc>
          <w:tcPr>
            <w:tcW w:w="996" w:type="dxa"/>
          </w:tcPr>
          <w:p>
            <w:pPr>
              <w:pStyle w:val="TableParagraph"/>
              <w:spacing w:line="238" w:lineRule="exact" w:before="2"/>
              <w:ind w:left="0" w:right="208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1.350</w:t>
            </w:r>
          </w:p>
        </w:tc>
        <w:tc>
          <w:tcPr>
            <w:tcW w:w="996" w:type="dxa"/>
          </w:tcPr>
          <w:p>
            <w:pPr>
              <w:pStyle w:val="TableParagraph"/>
              <w:spacing w:line="238" w:lineRule="exact" w:before="2"/>
              <w:ind w:left="191" w:right="189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1.358</w:t>
            </w:r>
          </w:p>
        </w:tc>
        <w:tc>
          <w:tcPr>
            <w:tcW w:w="997" w:type="dxa"/>
          </w:tcPr>
          <w:p>
            <w:pPr>
              <w:pStyle w:val="TableParagraph"/>
              <w:spacing w:line="238" w:lineRule="exact" w:before="2"/>
              <w:ind w:left="192" w:right="19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1.376</w:t>
            </w:r>
          </w:p>
        </w:tc>
      </w:tr>
    </w:tbl>
    <w:p>
      <w:pPr>
        <w:tabs>
          <w:tab w:pos="10529" w:val="left" w:leader="none"/>
        </w:tabs>
        <w:spacing w:before="49"/>
        <w:ind w:left="1024" w:right="0" w:firstLine="0"/>
        <w:jc w:val="left"/>
        <w:rPr>
          <w:sz w:val="22"/>
        </w:rPr>
      </w:pPr>
      <w:r>
        <w:rPr>
          <w:rFonts w:ascii="Times New Roman" w:hAnsi="Times New Roman"/>
          <w:w w:val="100"/>
          <w:sz w:val="22"/>
          <w:shd w:fill="C0C0C0" w:color="auto" w:val="clear"/>
        </w:rPr>
        <w:t> </w:t>
      </w:r>
      <w:r>
        <w:rPr>
          <w:rFonts w:ascii="Times New Roman" w:hAnsi="Times New Roman"/>
          <w:sz w:val="22"/>
          <w:shd w:fill="C0C0C0" w:color="auto" w:val="clear"/>
        </w:rPr>
        <w:t>  </w:t>
      </w:r>
      <w:r>
        <w:rPr>
          <w:rFonts w:ascii="Times New Roman" w:hAnsi="Times New Roman"/>
          <w:spacing w:val="-19"/>
          <w:sz w:val="22"/>
          <w:shd w:fill="C0C0C0" w:color="auto" w:val="clear"/>
        </w:rPr>
        <w:t> </w:t>
      </w:r>
      <w:r>
        <w:rPr>
          <w:sz w:val="22"/>
          <w:shd w:fill="C0C0C0" w:color="auto" w:val="clear"/>
        </w:rPr>
        <w:t>Број</w:t>
      </w:r>
      <w:r>
        <w:rPr>
          <w:spacing w:val="-4"/>
          <w:sz w:val="22"/>
          <w:shd w:fill="C0C0C0" w:color="auto" w:val="clear"/>
        </w:rPr>
        <w:t> </w:t>
      </w:r>
      <w:r>
        <w:rPr>
          <w:sz w:val="22"/>
          <w:shd w:fill="C0C0C0" w:color="auto" w:val="clear"/>
        </w:rPr>
        <w:t>регистрованих</w:t>
      </w:r>
      <w:r>
        <w:rPr>
          <w:spacing w:val="-3"/>
          <w:sz w:val="22"/>
          <w:shd w:fill="C0C0C0" w:color="auto" w:val="clear"/>
        </w:rPr>
        <w:t> </w:t>
      </w:r>
      <w:r>
        <w:rPr>
          <w:sz w:val="22"/>
          <w:shd w:fill="C0C0C0" w:color="auto" w:val="clear"/>
        </w:rPr>
        <w:t>потрошача</w:t>
        <w:tab/>
      </w:r>
    </w:p>
    <w:p>
      <w:pPr>
        <w:tabs>
          <w:tab w:pos="4807" w:val="left" w:leader="none"/>
          <w:tab w:pos="5803" w:val="left" w:leader="none"/>
          <w:tab w:pos="6799" w:val="left" w:leader="none"/>
          <w:tab w:pos="7795" w:val="left" w:leader="none"/>
          <w:tab w:pos="8791" w:val="left" w:leader="none"/>
          <w:tab w:pos="10277" w:val="right" w:leader="none"/>
        </w:tabs>
        <w:spacing w:before="37"/>
        <w:ind w:left="2032" w:right="0" w:firstLine="0"/>
        <w:jc w:val="left"/>
        <w:rPr>
          <w:sz w:val="22"/>
        </w:rPr>
      </w:pPr>
      <w:r>
        <w:rPr>
          <w:b/>
          <w:sz w:val="22"/>
        </w:rPr>
        <w:t>Физичка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лица</w:t>
        <w:tab/>
      </w:r>
      <w:r>
        <w:rPr>
          <w:sz w:val="22"/>
        </w:rPr>
        <w:t>8100</w:t>
        <w:tab/>
        <w:t>8184</w:t>
        <w:tab/>
        <w:t>8318</w:t>
        <w:tab/>
        <w:t>8378</w:t>
        <w:tab/>
        <w:t>8462</w:t>
        <w:tab/>
        <w:t>8594</w:t>
      </w:r>
    </w:p>
    <w:p>
      <w:pPr>
        <w:tabs>
          <w:tab w:pos="2109" w:val="left" w:leader="none"/>
          <w:tab w:pos="4867" w:val="left" w:leader="none"/>
          <w:tab w:pos="5863" w:val="left" w:leader="none"/>
          <w:tab w:pos="6859" w:val="left" w:leader="none"/>
          <w:tab w:pos="7855" w:val="left" w:leader="none"/>
          <w:tab w:pos="8852" w:val="left" w:leader="none"/>
          <w:tab w:pos="9848" w:val="left" w:leader="none"/>
          <w:tab w:pos="10529" w:val="left" w:leader="none"/>
        </w:tabs>
        <w:spacing w:before="40"/>
        <w:ind w:left="1024" w:right="0" w:firstLine="0"/>
        <w:jc w:val="left"/>
        <w:rPr>
          <w:sz w:val="22"/>
        </w:rPr>
      </w:pPr>
      <w:r>
        <w:rPr>
          <w:rFonts w:ascii="Times New Roman" w:hAnsi="Times New Roman"/>
          <w:w w:val="100"/>
          <w:sz w:val="22"/>
          <w:shd w:fill="C0C0C0" w:color="auto" w:val="clear"/>
        </w:rPr>
        <w:t> </w:t>
      </w:r>
      <w:r>
        <w:rPr>
          <w:rFonts w:ascii="Times New Roman" w:hAnsi="Times New Roman"/>
          <w:sz w:val="22"/>
          <w:shd w:fill="C0C0C0" w:color="auto" w:val="clear"/>
        </w:rPr>
        <w:tab/>
      </w:r>
      <w:r>
        <w:rPr>
          <w:b/>
          <w:sz w:val="22"/>
          <w:shd w:fill="C0C0C0" w:color="auto" w:val="clear"/>
        </w:rPr>
        <w:t>Правна</w:t>
      </w:r>
      <w:r>
        <w:rPr>
          <w:b/>
          <w:spacing w:val="-1"/>
          <w:sz w:val="22"/>
          <w:shd w:fill="C0C0C0" w:color="auto" w:val="clear"/>
        </w:rPr>
        <w:t> </w:t>
      </w:r>
      <w:r>
        <w:rPr>
          <w:b/>
          <w:sz w:val="22"/>
          <w:shd w:fill="C0C0C0" w:color="auto" w:val="clear"/>
        </w:rPr>
        <w:t>лица</w:t>
        <w:tab/>
      </w:r>
      <w:r>
        <w:rPr>
          <w:sz w:val="22"/>
          <w:shd w:fill="C0C0C0" w:color="auto" w:val="clear"/>
        </w:rPr>
        <w:t>740</w:t>
        <w:tab/>
        <w:t>761</w:t>
        <w:tab/>
        <w:t>767</w:t>
        <w:tab/>
        <w:t>772</w:t>
        <w:tab/>
        <w:t>785</w:t>
        <w:tab/>
        <w:t>812</w:t>
        <w:tab/>
      </w:r>
    </w:p>
    <w:p>
      <w:pPr>
        <w:tabs>
          <w:tab w:pos="4790" w:val="left" w:leader="none"/>
          <w:tab w:pos="5786" w:val="left" w:leader="none"/>
          <w:tab w:pos="6782" w:val="left" w:leader="none"/>
          <w:tab w:pos="7778" w:val="left" w:leader="none"/>
          <w:tab w:pos="8774" w:val="left" w:leader="none"/>
          <w:tab w:pos="10293" w:val="right" w:leader="none"/>
        </w:tabs>
        <w:spacing w:before="37"/>
        <w:ind w:left="2421" w:right="0" w:firstLine="0"/>
        <w:jc w:val="left"/>
        <w:rPr>
          <w:b/>
          <w:sz w:val="22"/>
        </w:rPr>
      </w:pPr>
      <w:r>
        <w:rPr/>
        <w:pict>
          <v:shape style="position:absolute;margin-left:69.504005pt;margin-top:16.622107pt;width:476pt;height:1pt;mso-position-horizontal-relative:page;mso-position-vertical-relative:paragraph;z-index:-15699968;mso-wrap-distance-left:0;mso-wrap-distance-right:0" coordorigin="1390,332" coordsize="9520,20" path="m4938,332l4933,332,4919,332,1390,332,1390,352,4919,352,4933,352,4938,352,4938,332xm5934,332l5929,332,5915,332,4938,332,4938,352,5915,352,5929,352,5934,352,5934,332xm6930,332l6925,332,6911,332,5934,332,5934,352,6911,352,6925,352,6930,352,6930,332xm8922,332l8917,332,8903,332,7926,332,7921,332,7907,332,6930,332,6930,352,7907,352,7921,352,7926,352,8903,352,8917,352,8922,352,8922,332xm9919,332l9914,332,9900,332,8922,332,8922,352,9900,352,9914,352,9919,352,9919,332xm10910,332l9919,332,9919,352,10910,352,10910,332xe" filled="true" fillcolor="#000000" stroked="false">
            <v:path arrowok="t"/>
            <v:fill type="solid"/>
            <w10:wrap type="topAndBottom"/>
          </v:shape>
        </w:pict>
      </w:r>
      <w:r>
        <w:rPr>
          <w:sz w:val="22"/>
        </w:rPr>
        <w:t>Укупно</w:t>
        <w:tab/>
      </w:r>
      <w:r>
        <w:rPr>
          <w:b/>
          <w:sz w:val="22"/>
        </w:rPr>
        <w:t>8840</w:t>
        <w:tab/>
        <w:t>8945</w:t>
        <w:tab/>
        <w:t>9085</w:t>
        <w:tab/>
        <w:t>9150</w:t>
        <w:tab/>
        <w:t>9247</w:t>
        <w:tab/>
        <w:t>9406</w:t>
      </w:r>
    </w:p>
    <w:p>
      <w:pPr>
        <w:spacing w:before="0"/>
        <w:ind w:left="3578" w:right="0" w:firstLine="0"/>
        <w:jc w:val="left"/>
        <w:rPr>
          <w:i/>
          <w:sz w:val="22"/>
        </w:rPr>
      </w:pPr>
      <w:r>
        <w:rPr>
          <w:i/>
          <w:sz w:val="22"/>
        </w:rPr>
        <w:t>Извор: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доо“Водовод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и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кланализација“Беране</w:t>
      </w:r>
    </w:p>
    <w:p>
      <w:pPr>
        <w:pStyle w:val="BodyText"/>
        <w:spacing w:before="3"/>
        <w:rPr>
          <w:i/>
          <w:sz w:val="26"/>
        </w:rPr>
      </w:pPr>
    </w:p>
    <w:tbl>
      <w:tblPr>
        <w:tblW w:w="0" w:type="auto"/>
        <w:jc w:val="left"/>
        <w:tblInd w:w="9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87"/>
      </w:tblGrid>
      <w:tr>
        <w:trPr>
          <w:trHeight w:val="2505" w:hRule="atLeast"/>
        </w:trPr>
        <w:tc>
          <w:tcPr>
            <w:tcW w:w="9587" w:type="dxa"/>
          </w:tcPr>
          <w:p>
            <w:pPr>
              <w:pStyle w:val="TableParagraph"/>
              <w:spacing w:line="276" w:lineRule="auto" w:before="19"/>
              <w:ind w:left="112" w:right="104"/>
              <w:jc w:val="both"/>
              <w:rPr>
                <w:b/>
                <w:sz w:val="24"/>
              </w:rPr>
            </w:pPr>
            <w:r>
              <w:rPr>
                <w:b/>
                <w:color w:val="365F91"/>
                <w:sz w:val="24"/>
              </w:rPr>
              <w:t>У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циљу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одрживости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система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водоснабдијевања,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неопходно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је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приступити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смањењу губитака воде који су преко 50% (просјек на нивоу државе) за шта су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потребна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већа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улагања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у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систем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водоснабдијевања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(неопходна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замјена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дотрајалих</w:t>
            </w:r>
            <w:r>
              <w:rPr>
                <w:b/>
                <w:color w:val="365F91"/>
                <w:spacing w:val="-3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цјевовода</w:t>
            </w:r>
            <w:r>
              <w:rPr>
                <w:b/>
                <w:color w:val="365F91"/>
                <w:spacing w:val="-2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и уградња</w:t>
            </w:r>
            <w:r>
              <w:rPr>
                <w:b/>
                <w:color w:val="365F91"/>
                <w:spacing w:val="-2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мјерних</w:t>
            </w:r>
            <w:r>
              <w:rPr>
                <w:b/>
                <w:color w:val="365F91"/>
                <w:spacing w:val="-4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инструмената</w:t>
            </w:r>
            <w:r>
              <w:rPr>
                <w:b/>
                <w:color w:val="365F91"/>
                <w:spacing w:val="-2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свим</w:t>
            </w:r>
            <w:r>
              <w:rPr>
                <w:b/>
                <w:color w:val="365F91"/>
                <w:spacing w:val="-3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потрошачима).</w:t>
            </w:r>
          </w:p>
          <w:p>
            <w:pPr>
              <w:pStyle w:val="TableParagraph"/>
              <w:spacing w:line="276" w:lineRule="auto" w:before="199"/>
              <w:ind w:left="112" w:right="100" w:firstLine="52"/>
              <w:jc w:val="both"/>
              <w:rPr>
                <w:b/>
                <w:sz w:val="24"/>
              </w:rPr>
            </w:pPr>
            <w:r>
              <w:rPr>
                <w:b/>
                <w:color w:val="365F91"/>
                <w:sz w:val="24"/>
              </w:rPr>
              <w:t>Како се у периоду великих падавина појављује повећана мутноћа, неопходно је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направити</w:t>
            </w:r>
            <w:r>
              <w:rPr>
                <w:b/>
                <w:color w:val="365F91"/>
                <w:spacing w:val="22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студију</w:t>
            </w:r>
            <w:r>
              <w:rPr>
                <w:b/>
                <w:color w:val="365F91"/>
                <w:spacing w:val="23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о</w:t>
            </w:r>
            <w:r>
              <w:rPr>
                <w:b/>
                <w:color w:val="365F91"/>
                <w:spacing w:val="23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могућности</w:t>
            </w:r>
            <w:r>
              <w:rPr>
                <w:b/>
                <w:color w:val="365F91"/>
                <w:spacing w:val="22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уградње</w:t>
            </w:r>
            <w:r>
              <w:rPr>
                <w:b/>
                <w:color w:val="365F91"/>
                <w:spacing w:val="23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пречистача</w:t>
            </w:r>
            <w:r>
              <w:rPr>
                <w:b/>
                <w:color w:val="365F91"/>
                <w:spacing w:val="24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за</w:t>
            </w:r>
            <w:r>
              <w:rPr>
                <w:b/>
                <w:color w:val="365F91"/>
                <w:spacing w:val="24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питку</w:t>
            </w:r>
            <w:r>
              <w:rPr>
                <w:b/>
                <w:color w:val="365F91"/>
                <w:spacing w:val="22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воду</w:t>
            </w:r>
            <w:r>
              <w:rPr>
                <w:b/>
                <w:color w:val="365F91"/>
                <w:spacing w:val="22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на</w:t>
            </w:r>
          </w:p>
          <w:p>
            <w:pPr>
              <w:pStyle w:val="TableParagraph"/>
              <w:spacing w:before="3"/>
              <w:ind w:left="112"/>
              <w:jc w:val="both"/>
              <w:rPr>
                <w:b/>
                <w:sz w:val="24"/>
              </w:rPr>
            </w:pPr>
            <w:r>
              <w:rPr>
                <w:b/>
                <w:color w:val="365F91"/>
                <w:sz w:val="24"/>
              </w:rPr>
              <w:t>прекидној</w:t>
            </w:r>
            <w:r>
              <w:rPr>
                <w:b/>
                <w:color w:val="365F91"/>
                <w:spacing w:val="-5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комори</w:t>
            </w:r>
            <w:r>
              <w:rPr>
                <w:b/>
                <w:color w:val="365F91"/>
                <w:spacing w:val="-4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„Салача</w:t>
            </w:r>
            <w:r>
              <w:rPr>
                <w:b/>
                <w:sz w:val="24"/>
              </w:rPr>
              <w:t>“.</w:t>
            </w:r>
          </w:p>
        </w:tc>
      </w:tr>
    </w:tbl>
    <w:p>
      <w:pPr>
        <w:pStyle w:val="BodyText"/>
        <w:spacing w:line="276" w:lineRule="auto" w:before="199"/>
        <w:ind w:left="1060" w:right="1094"/>
        <w:jc w:val="both"/>
      </w:pPr>
      <w:r>
        <w:rPr/>
        <w:t>Општина</w:t>
      </w:r>
      <w:r>
        <w:rPr>
          <w:spacing w:val="1"/>
        </w:rPr>
        <w:t> </w:t>
      </w:r>
      <w:r>
        <w:rPr/>
        <w:t>Беране</w:t>
      </w:r>
      <w:r>
        <w:rPr>
          <w:spacing w:val="1"/>
        </w:rPr>
        <w:t> </w:t>
      </w:r>
      <w:r>
        <w:rPr/>
        <w:t>је</w:t>
      </w:r>
      <w:r>
        <w:rPr>
          <w:spacing w:val="1"/>
        </w:rPr>
        <w:t> </w:t>
      </w:r>
      <w:r>
        <w:rPr/>
        <w:t>урадила</w:t>
      </w:r>
      <w:r>
        <w:rPr>
          <w:spacing w:val="1"/>
        </w:rPr>
        <w:t> </w:t>
      </w:r>
      <w:r>
        <w:rPr/>
        <w:t>идејни</w:t>
      </w:r>
      <w:r>
        <w:rPr>
          <w:spacing w:val="1"/>
        </w:rPr>
        <w:t> </w:t>
      </w:r>
      <w:r>
        <w:rPr/>
        <w:t>пројекат</w:t>
      </w:r>
      <w:r>
        <w:rPr>
          <w:spacing w:val="1"/>
        </w:rPr>
        <w:t> </w:t>
      </w:r>
      <w:r>
        <w:rPr/>
        <w:t>за</w:t>
      </w:r>
      <w:r>
        <w:rPr>
          <w:spacing w:val="1"/>
        </w:rPr>
        <w:t> </w:t>
      </w:r>
      <w:r>
        <w:rPr/>
        <w:t>повезивање</w:t>
      </w:r>
      <w:r>
        <w:rPr>
          <w:spacing w:val="1"/>
        </w:rPr>
        <w:t> </w:t>
      </w:r>
      <w:r>
        <w:rPr/>
        <w:t>„Ржаног</w:t>
      </w:r>
      <w:r>
        <w:rPr>
          <w:spacing w:val="1"/>
        </w:rPr>
        <w:t> </w:t>
      </w:r>
      <w:r>
        <w:rPr/>
        <w:t>врела“</w:t>
      </w:r>
      <w:r>
        <w:rPr>
          <w:spacing w:val="1"/>
        </w:rPr>
        <w:t> </w:t>
      </w:r>
      <w:r>
        <w:rPr/>
        <w:t>капацитета око 150л/с. које би обезбиједило додатне количине питке воде за Беране</w:t>
      </w:r>
      <w:r>
        <w:rPr>
          <w:spacing w:val="-50"/>
        </w:rPr>
        <w:t> </w:t>
      </w:r>
      <w:r>
        <w:rPr/>
        <w:t>и</w:t>
      </w:r>
      <w:r>
        <w:rPr>
          <w:spacing w:val="1"/>
        </w:rPr>
        <w:t> </w:t>
      </w:r>
      <w:r>
        <w:rPr/>
        <w:t>околна</w:t>
      </w:r>
      <w:r>
        <w:rPr>
          <w:spacing w:val="1"/>
        </w:rPr>
        <w:t> </w:t>
      </w:r>
      <w:r>
        <w:rPr/>
        <w:t>приградска</w:t>
      </w:r>
      <w:r>
        <w:rPr>
          <w:spacing w:val="1"/>
        </w:rPr>
        <w:t> </w:t>
      </w:r>
      <w:r>
        <w:rPr/>
        <w:t>насеља.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овом</w:t>
      </w:r>
      <w:r>
        <w:rPr>
          <w:spacing w:val="1"/>
        </w:rPr>
        <w:t> </w:t>
      </w:r>
      <w:r>
        <w:rPr/>
        <w:t>цјевоводу</w:t>
      </w:r>
      <w:r>
        <w:rPr>
          <w:spacing w:val="1"/>
        </w:rPr>
        <w:t> </w:t>
      </w:r>
      <w:r>
        <w:rPr/>
        <w:t>план</w:t>
      </w:r>
      <w:r>
        <w:rPr>
          <w:spacing w:val="1"/>
        </w:rPr>
        <w:t> </w:t>
      </w:r>
      <w:r>
        <w:rPr/>
        <w:t>је</w:t>
      </w:r>
      <w:r>
        <w:rPr>
          <w:spacing w:val="1"/>
        </w:rPr>
        <w:t> </w:t>
      </w:r>
      <w:r>
        <w:rPr/>
        <w:t>да</w:t>
      </w:r>
      <w:r>
        <w:rPr>
          <w:spacing w:val="1"/>
        </w:rPr>
        <w:t> </w:t>
      </w:r>
      <w:r>
        <w:rPr/>
        <w:t>се</w:t>
      </w:r>
      <w:r>
        <w:rPr>
          <w:spacing w:val="1"/>
        </w:rPr>
        <w:t> </w:t>
      </w:r>
      <w:r>
        <w:rPr/>
        <w:t>изгради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мала</w:t>
      </w:r>
      <w:r>
        <w:rPr>
          <w:spacing w:val="1"/>
        </w:rPr>
        <w:t> </w:t>
      </w:r>
      <w:r>
        <w:rPr/>
        <w:t>проточна хидроцентрала чиме би се осим за пиће вода искористила и за производњу</w:t>
      </w:r>
      <w:r>
        <w:rPr>
          <w:spacing w:val="1"/>
        </w:rPr>
        <w:t> </w:t>
      </w:r>
      <w:r>
        <w:rPr/>
        <w:t>електричне</w:t>
      </w:r>
      <w:r>
        <w:rPr>
          <w:spacing w:val="-1"/>
        </w:rPr>
        <w:t> </w:t>
      </w:r>
      <w:r>
        <w:rPr/>
        <w:t>енергије.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Heading2"/>
        <w:numPr>
          <w:ilvl w:val="2"/>
          <w:numId w:val="16"/>
        </w:numPr>
        <w:tabs>
          <w:tab w:pos="2141" w:val="left" w:leader="none"/>
        </w:tabs>
        <w:spacing w:line="240" w:lineRule="auto" w:before="186" w:after="0"/>
        <w:ind w:left="2140" w:right="0" w:hanging="721"/>
        <w:jc w:val="left"/>
      </w:pPr>
      <w:bookmarkStart w:name="13.2. УПРАВЉАЊЕ ОТПАДНИМ ВОДАМА" w:id="97"/>
      <w:bookmarkEnd w:id="97"/>
      <w:r>
        <w:rPr>
          <w:b w:val="0"/>
        </w:rPr>
      </w:r>
      <w:bookmarkStart w:name="_bookmark33" w:id="98"/>
      <w:bookmarkEnd w:id="98"/>
      <w:r>
        <w:rPr>
          <w:b w:val="0"/>
        </w:rPr>
      </w:r>
      <w:bookmarkStart w:name="_bookmark33" w:id="99"/>
      <w:bookmarkEnd w:id="99"/>
      <w:r>
        <w:rPr/>
        <w:t>У</w:t>
      </w:r>
      <w:r>
        <w:rPr/>
        <w:t>ПРАВЉАЊЕ</w:t>
      </w:r>
      <w:r>
        <w:rPr>
          <w:spacing w:val="-4"/>
        </w:rPr>
        <w:t> </w:t>
      </w:r>
      <w:r>
        <w:rPr/>
        <w:t>ОТПАДНИМ</w:t>
      </w:r>
      <w:r>
        <w:rPr>
          <w:spacing w:val="-3"/>
        </w:rPr>
        <w:t> </w:t>
      </w:r>
      <w:r>
        <w:rPr/>
        <w:t>ВОДАМА</w:t>
      </w:r>
    </w:p>
    <w:p>
      <w:pPr>
        <w:pStyle w:val="BodyText"/>
        <w:spacing w:line="276" w:lineRule="auto" w:before="163"/>
        <w:ind w:left="1060" w:right="1095" w:firstLine="52"/>
        <w:jc w:val="both"/>
      </w:pPr>
      <w:r>
        <w:rPr/>
        <w:t>Канализациони</w:t>
      </w:r>
      <w:r>
        <w:rPr>
          <w:spacing w:val="1"/>
        </w:rPr>
        <w:t> </w:t>
      </w:r>
      <w:r>
        <w:rPr/>
        <w:t>систем</w:t>
      </w:r>
      <w:r>
        <w:rPr>
          <w:spacing w:val="1"/>
        </w:rPr>
        <w:t> </w:t>
      </w:r>
      <w:r>
        <w:rPr/>
        <w:t>је</w:t>
      </w:r>
      <w:r>
        <w:rPr>
          <w:spacing w:val="1"/>
        </w:rPr>
        <w:t> </w:t>
      </w:r>
      <w:r>
        <w:rPr/>
        <w:t>укупне</w:t>
      </w:r>
      <w:r>
        <w:rPr>
          <w:spacing w:val="1"/>
        </w:rPr>
        <w:t> </w:t>
      </w:r>
      <w:r>
        <w:rPr/>
        <w:t>дужине</w:t>
      </w:r>
      <w:r>
        <w:rPr>
          <w:spacing w:val="1"/>
        </w:rPr>
        <w:t> </w:t>
      </w:r>
      <w:r>
        <w:rPr/>
        <w:t>19,8</w:t>
      </w:r>
      <w:r>
        <w:rPr>
          <w:spacing w:val="1"/>
        </w:rPr>
        <w:t> </w:t>
      </w:r>
      <w:r>
        <w:rPr/>
        <w:t>км,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покрива</w:t>
      </w:r>
      <w:r>
        <w:rPr>
          <w:spacing w:val="1"/>
        </w:rPr>
        <w:t> </w:t>
      </w:r>
      <w:r>
        <w:rPr/>
        <w:t>град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дјелимично</w:t>
      </w:r>
      <w:r>
        <w:rPr>
          <w:spacing w:val="1"/>
        </w:rPr>
        <w:t> </w:t>
      </w:r>
      <w:r>
        <w:rPr/>
        <w:t>приградска насеља Берансело, Долац, Доње Луге и Пешца. Наведеним системом је</w:t>
      </w:r>
      <w:r>
        <w:rPr>
          <w:spacing w:val="1"/>
        </w:rPr>
        <w:t> </w:t>
      </w:r>
      <w:r>
        <w:rPr/>
        <w:t>обухваћено око 55% становника Берана. На канализациони систем је регистровано</w:t>
      </w:r>
      <w:r>
        <w:rPr>
          <w:spacing w:val="1"/>
        </w:rPr>
        <w:t> </w:t>
      </w:r>
      <w:r>
        <w:rPr/>
        <w:t>5552</w:t>
      </w:r>
      <w:r>
        <w:rPr>
          <w:spacing w:val="1"/>
        </w:rPr>
        <w:t> </w:t>
      </w:r>
      <w:r>
        <w:rPr/>
        <w:t>прикључака,</w:t>
      </w:r>
      <w:r>
        <w:rPr>
          <w:spacing w:val="1"/>
        </w:rPr>
        <w:t> </w:t>
      </w:r>
      <w:r>
        <w:rPr/>
        <w:t>од</w:t>
      </w:r>
      <w:r>
        <w:rPr>
          <w:spacing w:val="1"/>
        </w:rPr>
        <w:t> </w:t>
      </w:r>
      <w:r>
        <w:rPr/>
        <w:t>чега</w:t>
      </w:r>
      <w:r>
        <w:rPr>
          <w:spacing w:val="1"/>
        </w:rPr>
        <w:t> </w:t>
      </w:r>
      <w:r>
        <w:rPr/>
        <w:t>су</w:t>
      </w:r>
      <w:r>
        <w:rPr>
          <w:spacing w:val="1"/>
        </w:rPr>
        <w:t> </w:t>
      </w:r>
      <w:r>
        <w:rPr/>
        <w:t>4827</w:t>
      </w:r>
      <w:r>
        <w:rPr>
          <w:spacing w:val="1"/>
        </w:rPr>
        <w:t> </w:t>
      </w:r>
      <w:r>
        <w:rPr/>
        <w:t>код</w:t>
      </w:r>
      <w:r>
        <w:rPr>
          <w:spacing w:val="1"/>
        </w:rPr>
        <w:t> </w:t>
      </w:r>
      <w:r>
        <w:rPr/>
        <w:t>физичких</w:t>
      </w:r>
      <w:r>
        <w:rPr>
          <w:spacing w:val="1"/>
        </w:rPr>
        <w:t> </w:t>
      </w:r>
      <w:r>
        <w:rPr/>
        <w:t>лица,</w:t>
      </w:r>
      <w:r>
        <w:rPr>
          <w:spacing w:val="1"/>
        </w:rPr>
        <w:t> </w:t>
      </w:r>
      <w:r>
        <w:rPr/>
        <w:t>а</w:t>
      </w:r>
      <w:r>
        <w:rPr>
          <w:spacing w:val="1"/>
        </w:rPr>
        <w:t> </w:t>
      </w:r>
      <w:r>
        <w:rPr/>
        <w:t>725</w:t>
      </w:r>
      <w:r>
        <w:rPr>
          <w:spacing w:val="1"/>
        </w:rPr>
        <w:t> </w:t>
      </w:r>
      <w:r>
        <w:rPr/>
        <w:t>код</w:t>
      </w:r>
      <w:r>
        <w:rPr>
          <w:spacing w:val="1"/>
        </w:rPr>
        <w:t> </w:t>
      </w:r>
      <w:r>
        <w:rPr/>
        <w:t>правних</w:t>
      </w:r>
      <w:r>
        <w:rPr>
          <w:spacing w:val="52"/>
        </w:rPr>
        <w:t> </w:t>
      </w:r>
      <w:r>
        <w:rPr/>
        <w:t>лица.</w:t>
      </w:r>
      <w:r>
        <w:rPr>
          <w:spacing w:val="1"/>
        </w:rPr>
        <w:t> </w:t>
      </w:r>
      <w:r>
        <w:rPr/>
        <w:t>Већина домаћинстава која нијесу прикључена на канализациони систем имају своје</w:t>
      </w:r>
      <w:r>
        <w:rPr>
          <w:spacing w:val="1"/>
        </w:rPr>
        <w:t> </w:t>
      </w:r>
      <w:r>
        <w:rPr/>
        <w:t>септичке јаме. Како у Општини Беране не постоји систем за пречишћавање отпадних</w:t>
      </w:r>
      <w:r>
        <w:rPr>
          <w:spacing w:val="1"/>
        </w:rPr>
        <w:t> </w:t>
      </w:r>
      <w:r>
        <w:rPr/>
        <w:t>вода, сва канализација се без икаквог третмана испушта у Лим (пет испуста) или</w:t>
      </w:r>
      <w:r>
        <w:rPr>
          <w:spacing w:val="1"/>
        </w:rPr>
        <w:t> </w:t>
      </w:r>
      <w:r>
        <w:rPr/>
        <w:t>друге мање водотоке. Потребно је наставити са ширењем канализационе мреже на</w:t>
      </w:r>
      <w:r>
        <w:rPr>
          <w:spacing w:val="1"/>
        </w:rPr>
        <w:t> </w:t>
      </w:r>
      <w:r>
        <w:rPr/>
        <w:t>приградска</w:t>
      </w:r>
      <w:r>
        <w:rPr>
          <w:spacing w:val="-2"/>
        </w:rPr>
        <w:t> </w:t>
      </w:r>
      <w:r>
        <w:rPr/>
        <w:t>насеља</w:t>
      </w:r>
      <w:r>
        <w:rPr>
          <w:spacing w:val="-1"/>
        </w:rPr>
        <w:t> </w:t>
      </w:r>
      <w:r>
        <w:rPr/>
        <w:t>(Лужац,Буче,</w:t>
      </w:r>
      <w:r>
        <w:rPr>
          <w:spacing w:val="1"/>
        </w:rPr>
        <w:t> </w:t>
      </w:r>
      <w:r>
        <w:rPr/>
        <w:t>Доње Луге</w:t>
      </w:r>
      <w:r>
        <w:rPr>
          <w:spacing w:val="41"/>
        </w:rPr>
        <w:t> </w:t>
      </w:r>
      <w:r>
        <w:rPr/>
        <w:t>).</w:t>
      </w:r>
    </w:p>
    <w:p>
      <w:pPr>
        <w:pStyle w:val="BodyText"/>
        <w:spacing w:line="276" w:lineRule="auto" w:before="201"/>
        <w:ind w:left="1060" w:right="1098" w:firstLine="52"/>
        <w:jc w:val="both"/>
      </w:pPr>
      <w:r>
        <w:rPr/>
        <w:t>Током 2016. године започети</w:t>
      </w:r>
      <w:r>
        <w:rPr>
          <w:spacing w:val="1"/>
        </w:rPr>
        <w:t> </w:t>
      </w:r>
      <w:r>
        <w:rPr/>
        <w:t>су радови на изградњи „Постројења за пречишћавање</w:t>
      </w:r>
      <w:r>
        <w:rPr>
          <w:spacing w:val="1"/>
        </w:rPr>
        <w:t> </w:t>
      </w:r>
      <w:r>
        <w:rPr/>
        <w:t>отпадних</w:t>
      </w:r>
      <w:r>
        <w:rPr>
          <w:spacing w:val="51"/>
        </w:rPr>
        <w:t> </w:t>
      </w:r>
      <w:r>
        <w:rPr/>
        <w:t>вода“</w:t>
      </w:r>
      <w:r>
        <w:rPr>
          <w:spacing w:val="53"/>
        </w:rPr>
        <w:t> </w:t>
      </w:r>
      <w:r>
        <w:rPr/>
        <w:t>као</w:t>
      </w:r>
      <w:r>
        <w:rPr>
          <w:spacing w:val="50"/>
        </w:rPr>
        <w:t> </w:t>
      </w:r>
      <w:r>
        <w:rPr/>
        <w:t>и</w:t>
      </w:r>
      <w:r>
        <w:rPr>
          <w:spacing w:val="52"/>
        </w:rPr>
        <w:t> </w:t>
      </w:r>
      <w:r>
        <w:rPr/>
        <w:t>изградњи  20</w:t>
      </w:r>
      <w:r>
        <w:rPr>
          <w:spacing w:val="51"/>
        </w:rPr>
        <w:t> </w:t>
      </w:r>
      <w:r>
        <w:rPr/>
        <w:t>км</w:t>
      </w:r>
      <w:r>
        <w:rPr>
          <w:spacing w:val="51"/>
        </w:rPr>
        <w:t> </w:t>
      </w:r>
      <w:r>
        <w:rPr/>
        <w:t>канализационе  мреже.</w:t>
      </w:r>
      <w:r>
        <w:rPr>
          <w:spacing w:val="50"/>
        </w:rPr>
        <w:t> </w:t>
      </w:r>
      <w:r>
        <w:rPr/>
        <w:t>Капацитет</w:t>
      </w:r>
      <w:r>
        <w:rPr>
          <w:spacing w:val="52"/>
        </w:rPr>
        <w:t> </w:t>
      </w:r>
      <w:r>
        <w:rPr/>
        <w:t>ППОВ</w:t>
      </w:r>
      <w:r>
        <w:rPr>
          <w:spacing w:val="51"/>
        </w:rPr>
        <w:t> </w:t>
      </w:r>
      <w:r>
        <w:rPr/>
        <w:t>је</w:t>
      </w:r>
    </w:p>
    <w:p>
      <w:pPr>
        <w:pStyle w:val="BodyText"/>
        <w:spacing w:line="276" w:lineRule="auto" w:before="1"/>
        <w:ind w:left="1060" w:right="1094"/>
        <w:jc w:val="both"/>
      </w:pPr>
      <w:r>
        <w:rPr/>
        <w:t>20.000 еквивалент становника и очекује се да са радом почне у току 2019.године. Са</w:t>
      </w:r>
      <w:r>
        <w:rPr>
          <w:spacing w:val="1"/>
        </w:rPr>
        <w:t> </w:t>
      </w:r>
      <w:r>
        <w:rPr/>
        <w:t>завршетком</w:t>
      </w:r>
      <w:r>
        <w:rPr>
          <w:spacing w:val="1"/>
        </w:rPr>
        <w:t> </w:t>
      </w:r>
      <w:r>
        <w:rPr/>
        <w:t>овог</w:t>
      </w:r>
      <w:r>
        <w:rPr>
          <w:spacing w:val="1"/>
        </w:rPr>
        <w:t> </w:t>
      </w:r>
      <w:r>
        <w:rPr/>
        <w:t>пројекта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пуштањем</w:t>
      </w:r>
      <w:r>
        <w:rPr>
          <w:spacing w:val="1"/>
        </w:rPr>
        <w:t> </w:t>
      </w:r>
      <w:r>
        <w:rPr/>
        <w:t>у</w:t>
      </w:r>
      <w:r>
        <w:rPr>
          <w:spacing w:val="1"/>
        </w:rPr>
        <w:t> </w:t>
      </w:r>
      <w:r>
        <w:rPr/>
        <w:t>погон</w:t>
      </w:r>
      <w:r>
        <w:rPr>
          <w:spacing w:val="1"/>
        </w:rPr>
        <w:t> </w:t>
      </w:r>
      <w:r>
        <w:rPr/>
        <w:t>постројења</w:t>
      </w:r>
      <w:r>
        <w:rPr>
          <w:spacing w:val="1"/>
        </w:rPr>
        <w:t> </w:t>
      </w:r>
      <w:r>
        <w:rPr/>
        <w:t>за</w:t>
      </w:r>
      <w:r>
        <w:rPr>
          <w:spacing w:val="1"/>
        </w:rPr>
        <w:t> </w:t>
      </w:r>
      <w:r>
        <w:rPr/>
        <w:t>пречишћавање</w:t>
      </w:r>
      <w:r>
        <w:rPr>
          <w:spacing w:val="1"/>
        </w:rPr>
        <w:t> </w:t>
      </w:r>
      <w:r>
        <w:rPr/>
        <w:t>отпадних</w:t>
      </w:r>
      <w:r>
        <w:rPr>
          <w:spacing w:val="17"/>
        </w:rPr>
        <w:t> </w:t>
      </w:r>
      <w:r>
        <w:rPr/>
        <w:t>вода</w:t>
      </w:r>
      <w:r>
        <w:rPr>
          <w:spacing w:val="20"/>
        </w:rPr>
        <w:t> </w:t>
      </w:r>
      <w:r>
        <w:rPr/>
        <w:t>јавиће</w:t>
      </w:r>
      <w:r>
        <w:rPr>
          <w:spacing w:val="19"/>
        </w:rPr>
        <w:t> </w:t>
      </w:r>
      <w:r>
        <w:rPr/>
        <w:t>се</w:t>
      </w:r>
      <w:r>
        <w:rPr>
          <w:spacing w:val="19"/>
        </w:rPr>
        <w:t> </w:t>
      </w:r>
      <w:r>
        <w:rPr/>
        <w:t>проблем</w:t>
      </w:r>
      <w:r>
        <w:rPr>
          <w:spacing w:val="18"/>
        </w:rPr>
        <w:t> </w:t>
      </w:r>
      <w:r>
        <w:rPr/>
        <w:t>одлагања</w:t>
      </w:r>
      <w:r>
        <w:rPr>
          <w:spacing w:val="18"/>
        </w:rPr>
        <w:t> </w:t>
      </w:r>
      <w:r>
        <w:rPr/>
        <w:t>канализационог</w:t>
      </w:r>
      <w:r>
        <w:rPr>
          <w:spacing w:val="19"/>
        </w:rPr>
        <w:t> </w:t>
      </w:r>
      <w:r>
        <w:rPr/>
        <w:t>муља.</w:t>
      </w:r>
      <w:r>
        <w:rPr>
          <w:spacing w:val="20"/>
        </w:rPr>
        <w:t> </w:t>
      </w:r>
      <w:r>
        <w:rPr/>
        <w:t>На</w:t>
      </w:r>
      <w:r>
        <w:rPr>
          <w:spacing w:val="19"/>
        </w:rPr>
        <w:t> </w:t>
      </w:r>
      <w:r>
        <w:rPr/>
        <w:t>нивоу</w:t>
      </w:r>
      <w:r>
        <w:rPr>
          <w:spacing w:val="17"/>
        </w:rPr>
        <w:t> </w:t>
      </w:r>
      <w:r>
        <w:rPr/>
        <w:t>државе</w:t>
      </w:r>
    </w:p>
    <w:p>
      <w:pPr>
        <w:spacing w:after="0" w:line="276" w:lineRule="auto"/>
        <w:jc w:val="both"/>
        <w:sectPr>
          <w:pgSz w:w="12240" w:h="15840"/>
          <w:pgMar w:header="0" w:footer="1012" w:top="1440" w:bottom="1200" w:left="380" w:right="340"/>
        </w:sectPr>
      </w:pPr>
    </w:p>
    <w:p>
      <w:pPr>
        <w:pStyle w:val="BodyText"/>
        <w:spacing w:line="276" w:lineRule="auto" w:before="80"/>
        <w:ind w:left="1060" w:right="1103"/>
        <w:jc w:val="both"/>
      </w:pPr>
      <w:r>
        <w:rPr/>
        <w:t>не постоји стратегија управљања канализационим муљем, па се овом проблему мора</w:t>
      </w:r>
      <w:r>
        <w:rPr>
          <w:spacing w:val="1"/>
        </w:rPr>
        <w:t> </w:t>
      </w:r>
      <w:r>
        <w:rPr/>
        <w:t>приступити</w:t>
      </w:r>
      <w:r>
        <w:rPr>
          <w:spacing w:val="-1"/>
        </w:rPr>
        <w:t> </w:t>
      </w:r>
      <w:r>
        <w:rPr/>
        <w:t>са</w:t>
      </w:r>
      <w:r>
        <w:rPr>
          <w:spacing w:val="-1"/>
        </w:rPr>
        <w:t> </w:t>
      </w:r>
      <w:r>
        <w:rPr/>
        <w:t>посебном</w:t>
      </w:r>
      <w:r>
        <w:rPr>
          <w:spacing w:val="-1"/>
        </w:rPr>
        <w:t> </w:t>
      </w:r>
      <w:r>
        <w:rPr/>
        <w:t>пажњом.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Heading2"/>
        <w:numPr>
          <w:ilvl w:val="2"/>
          <w:numId w:val="16"/>
        </w:numPr>
        <w:tabs>
          <w:tab w:pos="2141" w:val="left" w:leader="none"/>
        </w:tabs>
        <w:spacing w:line="240" w:lineRule="auto" w:before="187" w:after="0"/>
        <w:ind w:left="2140" w:right="0" w:hanging="721"/>
        <w:jc w:val="left"/>
      </w:pPr>
      <w:bookmarkStart w:name="13.3. УПРАВЉАЊЕ ОТПАДОМ" w:id="100"/>
      <w:bookmarkEnd w:id="100"/>
      <w:r>
        <w:rPr>
          <w:b w:val="0"/>
        </w:rPr>
      </w:r>
      <w:bookmarkStart w:name="_bookmark34" w:id="101"/>
      <w:bookmarkEnd w:id="101"/>
      <w:r>
        <w:rPr>
          <w:b w:val="0"/>
        </w:rPr>
      </w:r>
      <w:bookmarkStart w:name="_bookmark34" w:id="102"/>
      <w:bookmarkEnd w:id="102"/>
      <w:r>
        <w:rPr/>
        <w:t>У</w:t>
      </w:r>
      <w:r>
        <w:rPr/>
        <w:t>ПРАВЉАЊЕ</w:t>
      </w:r>
      <w:r>
        <w:rPr>
          <w:spacing w:val="-4"/>
        </w:rPr>
        <w:t> </w:t>
      </w:r>
      <w:r>
        <w:rPr/>
        <w:t>ОТПАДОМ</w:t>
      </w:r>
    </w:p>
    <w:p>
      <w:pPr>
        <w:pStyle w:val="BodyText"/>
        <w:spacing w:line="276" w:lineRule="auto" w:before="162"/>
        <w:ind w:left="1060" w:right="1097"/>
        <w:jc w:val="both"/>
      </w:pPr>
      <w:r>
        <w:rPr/>
        <w:t>Настајање отпада зависи од степена индустријског развоја, животног стандарда и</w:t>
      </w:r>
      <w:r>
        <w:rPr>
          <w:spacing w:val="1"/>
        </w:rPr>
        <w:t> </w:t>
      </w:r>
      <w:r>
        <w:rPr/>
        <w:t>начина живота грађана, социјалног окружења, потрошње и осталих параметара једне</w:t>
      </w:r>
      <w:r>
        <w:rPr>
          <w:spacing w:val="-50"/>
        </w:rPr>
        <w:t> </w:t>
      </w:r>
      <w:r>
        <w:rPr/>
        <w:t>локалне</w:t>
      </w:r>
      <w:r>
        <w:rPr>
          <w:spacing w:val="1"/>
        </w:rPr>
        <w:t> </w:t>
      </w:r>
      <w:r>
        <w:rPr/>
        <w:t>заједнице.</w:t>
      </w:r>
      <w:r>
        <w:rPr>
          <w:spacing w:val="1"/>
        </w:rPr>
        <w:t> </w:t>
      </w:r>
      <w:r>
        <w:rPr/>
        <w:t>У Црној</w:t>
      </w:r>
      <w:r>
        <w:rPr>
          <w:spacing w:val="1"/>
        </w:rPr>
        <w:t> </w:t>
      </w:r>
      <w:r>
        <w:rPr/>
        <w:t>Гори,</w:t>
      </w:r>
      <w:r>
        <w:rPr>
          <w:spacing w:val="1"/>
        </w:rPr>
        <w:t> </w:t>
      </w:r>
      <w:r>
        <w:rPr/>
        <w:t>управљање</w:t>
      </w:r>
      <w:r>
        <w:rPr>
          <w:spacing w:val="1"/>
        </w:rPr>
        <w:t> </w:t>
      </w:r>
      <w:r>
        <w:rPr/>
        <w:t>отпадом</w:t>
      </w:r>
      <w:r>
        <w:rPr>
          <w:spacing w:val="1"/>
        </w:rPr>
        <w:t> </w:t>
      </w:r>
      <w:r>
        <w:rPr/>
        <w:t>је</w:t>
      </w:r>
      <w:r>
        <w:rPr>
          <w:spacing w:val="1"/>
        </w:rPr>
        <w:t> </w:t>
      </w:r>
      <w:r>
        <w:rPr/>
        <w:t>у надлежности</w:t>
      </w:r>
      <w:r>
        <w:rPr>
          <w:spacing w:val="1"/>
        </w:rPr>
        <w:t> </w:t>
      </w:r>
      <w:r>
        <w:rPr/>
        <w:t>јединица</w:t>
      </w:r>
      <w:r>
        <w:rPr>
          <w:spacing w:val="1"/>
        </w:rPr>
        <w:t> </w:t>
      </w:r>
      <w:r>
        <w:rPr/>
        <w:t>локалне</w:t>
      </w:r>
      <w:r>
        <w:rPr>
          <w:spacing w:val="1"/>
        </w:rPr>
        <w:t> </w:t>
      </w:r>
      <w:r>
        <w:rPr/>
        <w:t>самоуправе,</w:t>
      </w:r>
      <w:r>
        <w:rPr>
          <w:spacing w:val="1"/>
        </w:rPr>
        <w:t> </w:t>
      </w:r>
      <w:r>
        <w:rPr/>
        <w:t>а</w:t>
      </w:r>
      <w:r>
        <w:rPr>
          <w:spacing w:val="1"/>
        </w:rPr>
        <w:t> </w:t>
      </w:r>
      <w:r>
        <w:rPr/>
        <w:t>сви</w:t>
      </w:r>
      <w:r>
        <w:rPr>
          <w:spacing w:val="1"/>
        </w:rPr>
        <w:t> </w:t>
      </w:r>
      <w:r>
        <w:rPr/>
        <w:t>послови</w:t>
      </w:r>
      <w:r>
        <w:rPr>
          <w:spacing w:val="1"/>
        </w:rPr>
        <w:t> </w:t>
      </w:r>
      <w:r>
        <w:rPr/>
        <w:t>сакупљања,</w:t>
      </w:r>
      <w:r>
        <w:rPr>
          <w:spacing w:val="1"/>
        </w:rPr>
        <w:t> </w:t>
      </w:r>
      <w:r>
        <w:rPr/>
        <w:t>транспорта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одлагања</w:t>
      </w:r>
      <w:r>
        <w:rPr>
          <w:spacing w:val="1"/>
        </w:rPr>
        <w:t> </w:t>
      </w:r>
      <w:r>
        <w:rPr/>
        <w:t>отпада</w:t>
      </w:r>
      <w:r>
        <w:rPr>
          <w:spacing w:val="1"/>
        </w:rPr>
        <w:t> </w:t>
      </w:r>
      <w:r>
        <w:rPr/>
        <w:t>организовани</w:t>
      </w:r>
      <w:r>
        <w:rPr>
          <w:spacing w:val="-1"/>
        </w:rPr>
        <w:t> </w:t>
      </w:r>
      <w:r>
        <w:rPr/>
        <w:t>су</w:t>
      </w:r>
      <w:r>
        <w:rPr>
          <w:spacing w:val="-1"/>
        </w:rPr>
        <w:t> </w:t>
      </w:r>
      <w:r>
        <w:rPr/>
        <w:t>у</w:t>
      </w:r>
      <w:r>
        <w:rPr>
          <w:spacing w:val="-1"/>
        </w:rPr>
        <w:t> </w:t>
      </w:r>
      <w:r>
        <w:rPr/>
        <w:t>оквиру</w:t>
      </w:r>
      <w:r>
        <w:rPr>
          <w:spacing w:val="-1"/>
        </w:rPr>
        <w:t> </w:t>
      </w:r>
      <w:r>
        <w:rPr/>
        <w:t>комуналних</w:t>
      </w:r>
      <w:r>
        <w:rPr>
          <w:spacing w:val="-1"/>
        </w:rPr>
        <w:t> </w:t>
      </w:r>
      <w:r>
        <w:rPr/>
        <w:t>предузећа.</w:t>
      </w:r>
    </w:p>
    <w:p>
      <w:pPr>
        <w:pStyle w:val="BodyText"/>
        <w:spacing w:line="276" w:lineRule="auto" w:before="200"/>
        <w:ind w:left="1060" w:right="1093"/>
        <w:jc w:val="both"/>
      </w:pPr>
      <w:r>
        <w:rPr/>
        <w:t>Законом о комуналним дјелатностима, Одлуком о организовању ДОО „Комунално“</w:t>
      </w:r>
      <w:r>
        <w:rPr>
          <w:spacing w:val="1"/>
        </w:rPr>
        <w:t> </w:t>
      </w:r>
      <w:r>
        <w:rPr/>
        <w:t>Беране и Статутом, дефинисана је основна дјелатност Друштва, која се односи на</w:t>
      </w:r>
      <w:r>
        <w:rPr>
          <w:spacing w:val="1"/>
        </w:rPr>
        <w:t> </w:t>
      </w:r>
      <w:r>
        <w:rPr/>
        <w:t>индивидуалну</w:t>
      </w:r>
      <w:r>
        <w:rPr>
          <w:spacing w:val="-2"/>
        </w:rPr>
        <w:t> </w:t>
      </w:r>
      <w:r>
        <w:rPr/>
        <w:t>и заједничку</w:t>
      </w:r>
      <w:r>
        <w:rPr>
          <w:spacing w:val="-1"/>
        </w:rPr>
        <w:t> </w:t>
      </w:r>
      <w:r>
        <w:rPr/>
        <w:t>комуналну</w:t>
      </w:r>
      <w:r>
        <w:rPr>
          <w:spacing w:val="-1"/>
        </w:rPr>
        <w:t> </w:t>
      </w:r>
      <w:r>
        <w:rPr/>
        <w:t>потрошњу.</w:t>
      </w:r>
    </w:p>
    <w:p>
      <w:pPr>
        <w:pStyle w:val="BodyText"/>
        <w:spacing w:line="276" w:lineRule="auto" w:before="200"/>
        <w:ind w:left="1060" w:right="1139"/>
      </w:pPr>
      <w:r>
        <w:rPr/>
        <w:t>Послови</w:t>
      </w:r>
      <w:r>
        <w:rPr>
          <w:spacing w:val="11"/>
        </w:rPr>
        <w:t> </w:t>
      </w:r>
      <w:r>
        <w:rPr/>
        <w:t>од</w:t>
      </w:r>
      <w:r>
        <w:rPr>
          <w:spacing w:val="11"/>
        </w:rPr>
        <w:t> </w:t>
      </w:r>
      <w:r>
        <w:rPr/>
        <w:t>посебног</w:t>
      </w:r>
      <w:r>
        <w:rPr>
          <w:spacing w:val="11"/>
        </w:rPr>
        <w:t> </w:t>
      </w:r>
      <w:r>
        <w:rPr/>
        <w:t>друштвеног</w:t>
      </w:r>
      <w:r>
        <w:rPr>
          <w:spacing w:val="11"/>
        </w:rPr>
        <w:t> </w:t>
      </w:r>
      <w:r>
        <w:rPr/>
        <w:t>интереса</w:t>
      </w:r>
      <w:r>
        <w:rPr>
          <w:spacing w:val="11"/>
        </w:rPr>
        <w:t> </w:t>
      </w:r>
      <w:r>
        <w:rPr/>
        <w:t>из</w:t>
      </w:r>
      <w:r>
        <w:rPr>
          <w:spacing w:val="11"/>
        </w:rPr>
        <w:t> </w:t>
      </w:r>
      <w:r>
        <w:rPr/>
        <w:t>области</w:t>
      </w:r>
      <w:r>
        <w:rPr>
          <w:spacing w:val="10"/>
        </w:rPr>
        <w:t> </w:t>
      </w:r>
      <w:r>
        <w:rPr/>
        <w:t>индивидуалне</w:t>
      </w:r>
      <w:r>
        <w:rPr>
          <w:spacing w:val="11"/>
        </w:rPr>
        <w:t> </w:t>
      </w:r>
      <w:r>
        <w:rPr/>
        <w:t>комуналне</w:t>
      </w:r>
      <w:r>
        <w:rPr>
          <w:spacing w:val="-50"/>
        </w:rPr>
        <w:t> </w:t>
      </w:r>
      <w:r>
        <w:rPr/>
        <w:t>потрошње</w:t>
      </w:r>
      <w:r>
        <w:rPr>
          <w:spacing w:val="-1"/>
        </w:rPr>
        <w:t> </w:t>
      </w:r>
      <w:r>
        <w:rPr/>
        <w:t>су:</w:t>
      </w:r>
    </w:p>
    <w:p>
      <w:pPr>
        <w:pStyle w:val="ListParagraph"/>
        <w:numPr>
          <w:ilvl w:val="0"/>
          <w:numId w:val="17"/>
        </w:numPr>
        <w:tabs>
          <w:tab w:pos="1718" w:val="left" w:leader="none"/>
        </w:tabs>
        <w:spacing w:line="240" w:lineRule="auto" w:before="1" w:after="0"/>
        <w:ind w:left="1717" w:right="0" w:hanging="288"/>
        <w:jc w:val="left"/>
        <w:rPr>
          <w:sz w:val="24"/>
        </w:rPr>
      </w:pPr>
      <w:r>
        <w:rPr>
          <w:sz w:val="24"/>
        </w:rPr>
        <w:t>Пружање</w:t>
      </w:r>
      <w:r>
        <w:rPr>
          <w:spacing w:val="-4"/>
          <w:sz w:val="24"/>
        </w:rPr>
        <w:t> </w:t>
      </w:r>
      <w:r>
        <w:rPr>
          <w:sz w:val="24"/>
        </w:rPr>
        <w:t>услуга</w:t>
      </w:r>
      <w:r>
        <w:rPr>
          <w:spacing w:val="-1"/>
          <w:sz w:val="24"/>
        </w:rPr>
        <w:t> </w:t>
      </w:r>
      <w:r>
        <w:rPr>
          <w:sz w:val="24"/>
        </w:rPr>
        <w:t>сакупљања,</w:t>
      </w:r>
      <w:r>
        <w:rPr>
          <w:spacing w:val="-2"/>
          <w:sz w:val="24"/>
        </w:rPr>
        <w:t> </w:t>
      </w:r>
      <w:r>
        <w:rPr>
          <w:sz w:val="24"/>
        </w:rPr>
        <w:t>транспорта</w:t>
      </w:r>
      <w:r>
        <w:rPr>
          <w:spacing w:val="-4"/>
          <w:sz w:val="24"/>
        </w:rPr>
        <w:t> </w:t>
      </w:r>
      <w:r>
        <w:rPr>
          <w:sz w:val="24"/>
        </w:rPr>
        <w:t>и</w:t>
      </w:r>
      <w:r>
        <w:rPr>
          <w:spacing w:val="-4"/>
          <w:sz w:val="24"/>
        </w:rPr>
        <w:t> </w:t>
      </w:r>
      <w:r>
        <w:rPr>
          <w:sz w:val="24"/>
        </w:rPr>
        <w:t>одлагања</w:t>
      </w:r>
      <w:r>
        <w:rPr>
          <w:spacing w:val="-4"/>
          <w:sz w:val="24"/>
        </w:rPr>
        <w:t> </w:t>
      </w:r>
      <w:r>
        <w:rPr>
          <w:sz w:val="24"/>
        </w:rPr>
        <w:t>отпада</w:t>
      </w:r>
    </w:p>
    <w:p>
      <w:pPr>
        <w:pStyle w:val="ListParagraph"/>
        <w:numPr>
          <w:ilvl w:val="0"/>
          <w:numId w:val="17"/>
        </w:numPr>
        <w:tabs>
          <w:tab w:pos="1718" w:val="left" w:leader="none"/>
        </w:tabs>
        <w:spacing w:line="240" w:lineRule="auto" w:before="43" w:after="0"/>
        <w:ind w:left="1717" w:right="0" w:hanging="288"/>
        <w:jc w:val="left"/>
        <w:rPr>
          <w:sz w:val="24"/>
        </w:rPr>
      </w:pPr>
      <w:r>
        <w:rPr>
          <w:sz w:val="24"/>
        </w:rPr>
        <w:t>Одржавање</w:t>
      </w:r>
      <w:r>
        <w:rPr>
          <w:spacing w:val="-4"/>
          <w:sz w:val="24"/>
        </w:rPr>
        <w:t> </w:t>
      </w:r>
      <w:r>
        <w:rPr>
          <w:sz w:val="24"/>
        </w:rPr>
        <w:t>градских</w:t>
      </w:r>
      <w:r>
        <w:rPr>
          <w:spacing w:val="-4"/>
          <w:sz w:val="24"/>
        </w:rPr>
        <w:t> </w:t>
      </w:r>
      <w:r>
        <w:rPr>
          <w:sz w:val="24"/>
        </w:rPr>
        <w:t>пијаца</w:t>
      </w:r>
      <w:r>
        <w:rPr>
          <w:spacing w:val="-3"/>
          <w:sz w:val="24"/>
        </w:rPr>
        <w:t> </w:t>
      </w:r>
      <w:r>
        <w:rPr>
          <w:sz w:val="24"/>
        </w:rPr>
        <w:t>и</w:t>
      </w:r>
      <w:r>
        <w:rPr>
          <w:spacing w:val="-3"/>
          <w:sz w:val="24"/>
        </w:rPr>
        <w:t> </w:t>
      </w:r>
      <w:r>
        <w:rPr>
          <w:sz w:val="24"/>
        </w:rPr>
        <w:t>пружање</w:t>
      </w:r>
      <w:r>
        <w:rPr>
          <w:spacing w:val="-3"/>
          <w:sz w:val="24"/>
        </w:rPr>
        <w:t> </w:t>
      </w:r>
      <w:r>
        <w:rPr>
          <w:sz w:val="24"/>
        </w:rPr>
        <w:t>пијачних</w:t>
      </w:r>
      <w:r>
        <w:rPr>
          <w:spacing w:val="-5"/>
          <w:sz w:val="24"/>
        </w:rPr>
        <w:t> </w:t>
      </w:r>
      <w:r>
        <w:rPr>
          <w:sz w:val="24"/>
        </w:rPr>
        <w:t>услуга</w:t>
      </w:r>
    </w:p>
    <w:p>
      <w:pPr>
        <w:pStyle w:val="ListParagraph"/>
        <w:numPr>
          <w:ilvl w:val="0"/>
          <w:numId w:val="17"/>
        </w:numPr>
        <w:tabs>
          <w:tab w:pos="1718" w:val="left" w:leader="none"/>
        </w:tabs>
        <w:spacing w:line="240" w:lineRule="auto" w:before="40" w:after="0"/>
        <w:ind w:left="1717" w:right="0" w:hanging="288"/>
        <w:jc w:val="left"/>
        <w:rPr>
          <w:sz w:val="24"/>
        </w:rPr>
      </w:pPr>
      <w:r>
        <w:rPr>
          <w:sz w:val="24"/>
        </w:rPr>
        <w:t>Одржавање</w:t>
      </w:r>
      <w:r>
        <w:rPr>
          <w:spacing w:val="-3"/>
          <w:sz w:val="24"/>
        </w:rPr>
        <w:t> </w:t>
      </w:r>
      <w:r>
        <w:rPr>
          <w:sz w:val="24"/>
        </w:rPr>
        <w:t>градског</w:t>
      </w:r>
      <w:r>
        <w:rPr>
          <w:spacing w:val="-3"/>
          <w:sz w:val="24"/>
        </w:rPr>
        <w:t> </w:t>
      </w:r>
      <w:r>
        <w:rPr>
          <w:sz w:val="24"/>
        </w:rPr>
        <w:t>гробља</w:t>
      </w:r>
      <w:r>
        <w:rPr>
          <w:spacing w:val="-4"/>
          <w:sz w:val="24"/>
        </w:rPr>
        <w:t> </w:t>
      </w:r>
      <w:r>
        <w:rPr>
          <w:sz w:val="24"/>
        </w:rPr>
        <w:t>и</w:t>
      </w:r>
      <w:r>
        <w:rPr>
          <w:spacing w:val="-2"/>
          <w:sz w:val="24"/>
        </w:rPr>
        <w:t> </w:t>
      </w:r>
      <w:r>
        <w:rPr>
          <w:sz w:val="24"/>
        </w:rPr>
        <w:t>градске</w:t>
      </w:r>
      <w:r>
        <w:rPr>
          <w:spacing w:val="-3"/>
          <w:sz w:val="24"/>
        </w:rPr>
        <w:t> </w:t>
      </w:r>
      <w:r>
        <w:rPr>
          <w:sz w:val="24"/>
        </w:rPr>
        <w:t>капеле,</w:t>
      </w:r>
      <w:r>
        <w:rPr>
          <w:spacing w:val="-2"/>
          <w:sz w:val="24"/>
        </w:rPr>
        <w:t> </w:t>
      </w:r>
      <w:r>
        <w:rPr>
          <w:sz w:val="24"/>
        </w:rPr>
        <w:t>и</w:t>
      </w:r>
      <w:r>
        <w:rPr>
          <w:spacing w:val="-3"/>
          <w:sz w:val="24"/>
        </w:rPr>
        <w:t> </w:t>
      </w:r>
      <w:r>
        <w:rPr>
          <w:sz w:val="24"/>
        </w:rPr>
        <w:t>пружање</w:t>
      </w:r>
      <w:r>
        <w:rPr>
          <w:spacing w:val="-2"/>
          <w:sz w:val="24"/>
        </w:rPr>
        <w:t> </w:t>
      </w:r>
      <w:r>
        <w:rPr>
          <w:sz w:val="24"/>
        </w:rPr>
        <w:t>погребних</w:t>
      </w:r>
      <w:r>
        <w:rPr>
          <w:spacing w:val="-3"/>
          <w:sz w:val="24"/>
        </w:rPr>
        <w:t> </w:t>
      </w:r>
      <w:r>
        <w:rPr>
          <w:sz w:val="24"/>
        </w:rPr>
        <w:t>услуга</w:t>
      </w:r>
    </w:p>
    <w:p>
      <w:pPr>
        <w:pStyle w:val="ListParagraph"/>
        <w:numPr>
          <w:ilvl w:val="0"/>
          <w:numId w:val="17"/>
        </w:numPr>
        <w:tabs>
          <w:tab w:pos="1675" w:val="left" w:leader="none"/>
        </w:tabs>
        <w:spacing w:line="276" w:lineRule="auto" w:before="43" w:after="0"/>
        <w:ind w:left="1060" w:right="1099" w:firstLine="369"/>
        <w:jc w:val="left"/>
        <w:rPr>
          <w:sz w:val="24"/>
        </w:rPr>
      </w:pPr>
      <w:r>
        <w:rPr>
          <w:sz w:val="24"/>
        </w:rPr>
        <w:t>Одржавање</w:t>
      </w:r>
      <w:r>
        <w:rPr>
          <w:spacing w:val="6"/>
          <w:sz w:val="24"/>
        </w:rPr>
        <w:t> </w:t>
      </w:r>
      <w:r>
        <w:rPr>
          <w:sz w:val="24"/>
        </w:rPr>
        <w:t>склоништа</w:t>
      </w:r>
      <w:r>
        <w:rPr>
          <w:spacing w:val="7"/>
          <w:sz w:val="24"/>
        </w:rPr>
        <w:t> </w:t>
      </w:r>
      <w:r>
        <w:rPr>
          <w:sz w:val="24"/>
        </w:rPr>
        <w:t>за</w:t>
      </w:r>
      <w:r>
        <w:rPr>
          <w:spacing w:val="8"/>
          <w:sz w:val="24"/>
        </w:rPr>
        <w:t> </w:t>
      </w:r>
      <w:r>
        <w:rPr>
          <w:sz w:val="24"/>
        </w:rPr>
        <w:t>смјештај</w:t>
      </w:r>
      <w:r>
        <w:rPr>
          <w:spacing w:val="8"/>
          <w:sz w:val="24"/>
        </w:rPr>
        <w:t> </w:t>
      </w:r>
      <w:r>
        <w:rPr>
          <w:sz w:val="24"/>
        </w:rPr>
        <w:t>и</w:t>
      </w:r>
      <w:r>
        <w:rPr>
          <w:spacing w:val="3"/>
          <w:sz w:val="24"/>
        </w:rPr>
        <w:t> </w:t>
      </w:r>
      <w:r>
        <w:rPr>
          <w:sz w:val="24"/>
        </w:rPr>
        <w:t>заштиту</w:t>
      </w:r>
      <w:r>
        <w:rPr>
          <w:spacing w:val="6"/>
          <w:sz w:val="24"/>
        </w:rPr>
        <w:t> </w:t>
      </w:r>
      <w:r>
        <w:rPr>
          <w:sz w:val="24"/>
        </w:rPr>
        <w:t>напуштених</w:t>
      </w:r>
      <w:r>
        <w:rPr>
          <w:spacing w:val="6"/>
          <w:sz w:val="24"/>
        </w:rPr>
        <w:t> </w:t>
      </w:r>
      <w:r>
        <w:rPr>
          <w:sz w:val="24"/>
        </w:rPr>
        <w:t>и</w:t>
      </w:r>
      <w:r>
        <w:rPr>
          <w:spacing w:val="7"/>
          <w:sz w:val="24"/>
        </w:rPr>
        <w:t> </w:t>
      </w:r>
      <w:r>
        <w:rPr>
          <w:sz w:val="24"/>
        </w:rPr>
        <w:t>изгубљених</w:t>
      </w:r>
      <w:r>
        <w:rPr>
          <w:spacing w:val="6"/>
          <w:sz w:val="24"/>
        </w:rPr>
        <w:t> </w:t>
      </w:r>
      <w:r>
        <w:rPr>
          <w:sz w:val="24"/>
        </w:rPr>
        <w:t>паса</w:t>
      </w:r>
      <w:r>
        <w:rPr>
          <w:spacing w:val="6"/>
          <w:sz w:val="24"/>
        </w:rPr>
        <w:t> </w:t>
      </w:r>
      <w:r>
        <w:rPr>
          <w:sz w:val="24"/>
        </w:rPr>
        <w:t>и</w:t>
      </w:r>
      <w:r>
        <w:rPr>
          <w:spacing w:val="-49"/>
          <w:sz w:val="24"/>
        </w:rPr>
        <w:t> </w:t>
      </w:r>
      <w:r>
        <w:rPr>
          <w:sz w:val="24"/>
        </w:rPr>
        <w:t>осталих</w:t>
      </w:r>
      <w:r>
        <w:rPr>
          <w:spacing w:val="-2"/>
          <w:sz w:val="24"/>
        </w:rPr>
        <w:t> </w:t>
      </w:r>
      <w:r>
        <w:rPr>
          <w:sz w:val="24"/>
        </w:rPr>
        <w:t>напуштених животиња са</w:t>
      </w:r>
      <w:r>
        <w:rPr>
          <w:spacing w:val="-1"/>
          <w:sz w:val="24"/>
        </w:rPr>
        <w:t> </w:t>
      </w:r>
      <w:r>
        <w:rPr>
          <w:sz w:val="24"/>
        </w:rPr>
        <w:t>подручја</w:t>
      </w:r>
      <w:r>
        <w:rPr>
          <w:spacing w:val="-1"/>
          <w:sz w:val="24"/>
        </w:rPr>
        <w:t> </w:t>
      </w:r>
      <w:r>
        <w:rPr>
          <w:sz w:val="24"/>
        </w:rPr>
        <w:t>Општине Беране</w:t>
      </w:r>
    </w:p>
    <w:p>
      <w:pPr>
        <w:pStyle w:val="BodyText"/>
        <w:spacing w:line="276" w:lineRule="auto" w:before="1"/>
        <w:ind w:left="1060" w:right="1139"/>
      </w:pPr>
      <w:r>
        <w:rPr/>
        <w:t>Послови</w:t>
      </w:r>
      <w:r>
        <w:rPr>
          <w:spacing w:val="8"/>
        </w:rPr>
        <w:t> </w:t>
      </w:r>
      <w:r>
        <w:rPr/>
        <w:t>од</w:t>
      </w:r>
      <w:r>
        <w:rPr>
          <w:spacing w:val="8"/>
        </w:rPr>
        <w:t> </w:t>
      </w:r>
      <w:r>
        <w:rPr/>
        <w:t>посебног</w:t>
      </w:r>
      <w:r>
        <w:rPr>
          <w:spacing w:val="8"/>
        </w:rPr>
        <w:t> </w:t>
      </w:r>
      <w:r>
        <w:rPr/>
        <w:t>друштвеног</w:t>
      </w:r>
      <w:r>
        <w:rPr>
          <w:spacing w:val="8"/>
        </w:rPr>
        <w:t> </w:t>
      </w:r>
      <w:r>
        <w:rPr/>
        <w:t>интереса</w:t>
      </w:r>
      <w:r>
        <w:rPr>
          <w:spacing w:val="9"/>
        </w:rPr>
        <w:t> </w:t>
      </w:r>
      <w:r>
        <w:rPr/>
        <w:t>из</w:t>
      </w:r>
      <w:r>
        <w:rPr>
          <w:spacing w:val="8"/>
        </w:rPr>
        <w:t> </w:t>
      </w:r>
      <w:r>
        <w:rPr/>
        <w:t>области</w:t>
      </w:r>
      <w:r>
        <w:rPr>
          <w:spacing w:val="8"/>
        </w:rPr>
        <w:t> </w:t>
      </w:r>
      <w:r>
        <w:rPr/>
        <w:t>заједничке</w:t>
      </w:r>
      <w:r>
        <w:rPr>
          <w:spacing w:val="8"/>
        </w:rPr>
        <w:t> </w:t>
      </w:r>
      <w:r>
        <w:rPr/>
        <w:t>комуналне</w:t>
      </w:r>
      <w:r>
        <w:rPr>
          <w:spacing w:val="-50"/>
        </w:rPr>
        <w:t> </w:t>
      </w:r>
      <w:r>
        <w:rPr/>
        <w:t>потрошње</w:t>
      </w:r>
      <w:r>
        <w:rPr>
          <w:spacing w:val="-1"/>
        </w:rPr>
        <w:t> </w:t>
      </w:r>
      <w:r>
        <w:rPr/>
        <w:t>су:</w:t>
      </w:r>
    </w:p>
    <w:p>
      <w:pPr>
        <w:pStyle w:val="ListParagraph"/>
        <w:numPr>
          <w:ilvl w:val="0"/>
          <w:numId w:val="18"/>
        </w:numPr>
        <w:tabs>
          <w:tab w:pos="1560" w:val="left" w:leader="none"/>
        </w:tabs>
        <w:spacing w:line="240" w:lineRule="auto" w:before="1" w:after="0"/>
        <w:ind w:left="1559" w:right="0" w:hanging="236"/>
        <w:jc w:val="left"/>
        <w:rPr>
          <w:sz w:val="24"/>
        </w:rPr>
      </w:pPr>
      <w:r>
        <w:rPr>
          <w:sz w:val="24"/>
        </w:rPr>
        <w:t>Одржавање</w:t>
      </w:r>
      <w:r>
        <w:rPr>
          <w:spacing w:val="-3"/>
          <w:sz w:val="24"/>
        </w:rPr>
        <w:t> </w:t>
      </w:r>
      <w:r>
        <w:rPr>
          <w:sz w:val="24"/>
        </w:rPr>
        <w:t>и</w:t>
      </w:r>
      <w:r>
        <w:rPr>
          <w:spacing w:val="-2"/>
          <w:sz w:val="24"/>
        </w:rPr>
        <w:t> </w:t>
      </w:r>
      <w:r>
        <w:rPr>
          <w:sz w:val="24"/>
        </w:rPr>
        <w:t>уређење</w:t>
      </w:r>
      <w:r>
        <w:rPr>
          <w:spacing w:val="-2"/>
          <w:sz w:val="24"/>
        </w:rPr>
        <w:t> </w:t>
      </w:r>
      <w:r>
        <w:rPr>
          <w:sz w:val="24"/>
        </w:rPr>
        <w:t>јавних</w:t>
      </w:r>
      <w:r>
        <w:rPr>
          <w:spacing w:val="-3"/>
          <w:sz w:val="24"/>
        </w:rPr>
        <w:t> </w:t>
      </w:r>
      <w:r>
        <w:rPr>
          <w:sz w:val="24"/>
        </w:rPr>
        <w:t>површина</w:t>
      </w:r>
      <w:r>
        <w:rPr>
          <w:spacing w:val="-4"/>
          <w:sz w:val="24"/>
        </w:rPr>
        <w:t> </w:t>
      </w:r>
      <w:r>
        <w:rPr>
          <w:sz w:val="24"/>
        </w:rPr>
        <w:t>на</w:t>
      </w:r>
      <w:r>
        <w:rPr>
          <w:spacing w:val="-3"/>
          <w:sz w:val="24"/>
        </w:rPr>
        <w:t> </w:t>
      </w:r>
      <w:r>
        <w:rPr>
          <w:sz w:val="24"/>
        </w:rPr>
        <w:t>територији</w:t>
      </w:r>
      <w:r>
        <w:rPr>
          <w:spacing w:val="-5"/>
          <w:sz w:val="24"/>
        </w:rPr>
        <w:t> </w:t>
      </w:r>
      <w:r>
        <w:rPr>
          <w:sz w:val="24"/>
        </w:rPr>
        <w:t>града,</w:t>
      </w:r>
    </w:p>
    <w:p>
      <w:pPr>
        <w:pStyle w:val="ListParagraph"/>
        <w:numPr>
          <w:ilvl w:val="0"/>
          <w:numId w:val="18"/>
        </w:numPr>
        <w:tabs>
          <w:tab w:pos="1608" w:val="left" w:leader="none"/>
        </w:tabs>
        <w:spacing w:line="276" w:lineRule="auto" w:before="40" w:after="0"/>
        <w:ind w:left="1060" w:right="1100" w:firstLine="264"/>
        <w:jc w:val="left"/>
        <w:rPr>
          <w:sz w:val="24"/>
        </w:rPr>
      </w:pPr>
      <w:r>
        <w:rPr>
          <w:sz w:val="24"/>
        </w:rPr>
        <w:t>Одржавање</w:t>
      </w:r>
      <w:r>
        <w:rPr>
          <w:spacing w:val="43"/>
          <w:sz w:val="24"/>
        </w:rPr>
        <w:t> </w:t>
      </w:r>
      <w:r>
        <w:rPr>
          <w:sz w:val="24"/>
        </w:rPr>
        <w:t>општинских</w:t>
      </w:r>
      <w:r>
        <w:rPr>
          <w:spacing w:val="42"/>
          <w:sz w:val="24"/>
        </w:rPr>
        <w:t> </w:t>
      </w:r>
      <w:r>
        <w:rPr>
          <w:sz w:val="24"/>
        </w:rPr>
        <w:t>путева</w:t>
      </w:r>
      <w:r>
        <w:rPr>
          <w:spacing w:val="43"/>
          <w:sz w:val="24"/>
        </w:rPr>
        <w:t> </w:t>
      </w:r>
      <w:r>
        <w:rPr>
          <w:sz w:val="24"/>
        </w:rPr>
        <w:t>(градске</w:t>
      </w:r>
      <w:r>
        <w:rPr>
          <w:spacing w:val="43"/>
          <w:sz w:val="24"/>
        </w:rPr>
        <w:t> </w:t>
      </w:r>
      <w:r>
        <w:rPr>
          <w:sz w:val="24"/>
        </w:rPr>
        <w:t>улице</w:t>
      </w:r>
      <w:r>
        <w:rPr>
          <w:spacing w:val="44"/>
          <w:sz w:val="24"/>
        </w:rPr>
        <w:t> </w:t>
      </w:r>
      <w:r>
        <w:rPr>
          <w:sz w:val="24"/>
        </w:rPr>
        <w:t>и</w:t>
      </w:r>
      <w:r>
        <w:rPr>
          <w:spacing w:val="43"/>
          <w:sz w:val="24"/>
        </w:rPr>
        <w:t> </w:t>
      </w:r>
      <w:r>
        <w:rPr>
          <w:sz w:val="24"/>
        </w:rPr>
        <w:t>улице</w:t>
      </w:r>
      <w:r>
        <w:rPr>
          <w:spacing w:val="41"/>
          <w:sz w:val="24"/>
        </w:rPr>
        <w:t> </w:t>
      </w:r>
      <w:r>
        <w:rPr>
          <w:sz w:val="24"/>
        </w:rPr>
        <w:t>у</w:t>
      </w:r>
      <w:r>
        <w:rPr>
          <w:spacing w:val="40"/>
          <w:sz w:val="24"/>
        </w:rPr>
        <w:t> </w:t>
      </w:r>
      <w:r>
        <w:rPr>
          <w:sz w:val="24"/>
        </w:rPr>
        <w:t>насељима,</w:t>
      </w:r>
      <w:r>
        <w:rPr>
          <w:spacing w:val="45"/>
          <w:sz w:val="24"/>
        </w:rPr>
        <w:t> </w:t>
      </w:r>
      <w:r>
        <w:rPr>
          <w:sz w:val="24"/>
        </w:rPr>
        <w:t>локални</w:t>
      </w:r>
      <w:r>
        <w:rPr>
          <w:spacing w:val="-50"/>
          <w:sz w:val="24"/>
        </w:rPr>
        <w:t> </w:t>
      </w:r>
      <w:r>
        <w:rPr>
          <w:sz w:val="24"/>
        </w:rPr>
        <w:t>путеви)</w:t>
      </w:r>
    </w:p>
    <w:p>
      <w:pPr>
        <w:pStyle w:val="ListParagraph"/>
        <w:numPr>
          <w:ilvl w:val="0"/>
          <w:numId w:val="18"/>
        </w:numPr>
        <w:tabs>
          <w:tab w:pos="1560" w:val="left" w:leader="none"/>
        </w:tabs>
        <w:spacing w:line="240" w:lineRule="auto" w:before="1" w:after="0"/>
        <w:ind w:left="1559" w:right="0" w:hanging="236"/>
        <w:jc w:val="left"/>
        <w:rPr>
          <w:sz w:val="24"/>
        </w:rPr>
      </w:pPr>
      <w:r>
        <w:rPr>
          <w:sz w:val="24"/>
        </w:rPr>
        <w:t>Одржавање</w:t>
      </w:r>
      <w:r>
        <w:rPr>
          <w:spacing w:val="-3"/>
          <w:sz w:val="24"/>
        </w:rPr>
        <w:t> </w:t>
      </w:r>
      <w:r>
        <w:rPr>
          <w:sz w:val="24"/>
        </w:rPr>
        <w:t>и</w:t>
      </w:r>
      <w:r>
        <w:rPr>
          <w:spacing w:val="-3"/>
          <w:sz w:val="24"/>
        </w:rPr>
        <w:t> </w:t>
      </w:r>
      <w:r>
        <w:rPr>
          <w:sz w:val="24"/>
        </w:rPr>
        <w:t>чување</w:t>
      </w:r>
      <w:r>
        <w:rPr>
          <w:spacing w:val="-2"/>
          <w:sz w:val="24"/>
        </w:rPr>
        <w:t> </w:t>
      </w:r>
      <w:r>
        <w:rPr>
          <w:sz w:val="24"/>
        </w:rPr>
        <w:t>привременог</w:t>
      </w:r>
      <w:r>
        <w:rPr>
          <w:spacing w:val="-3"/>
          <w:sz w:val="24"/>
        </w:rPr>
        <w:t> </w:t>
      </w:r>
      <w:r>
        <w:rPr>
          <w:sz w:val="24"/>
        </w:rPr>
        <w:t>складишта</w:t>
      </w:r>
      <w:r>
        <w:rPr>
          <w:spacing w:val="-3"/>
          <w:sz w:val="24"/>
        </w:rPr>
        <w:t> </w:t>
      </w:r>
      <w:r>
        <w:rPr>
          <w:sz w:val="24"/>
        </w:rPr>
        <w:t>(депоније</w:t>
      </w:r>
      <w:r>
        <w:rPr>
          <w:spacing w:val="-2"/>
          <w:sz w:val="24"/>
        </w:rPr>
        <w:t> </w:t>
      </w:r>
      <w:r>
        <w:rPr>
          <w:sz w:val="24"/>
        </w:rPr>
        <w:t>отпада)</w:t>
      </w:r>
    </w:p>
    <w:p>
      <w:pPr>
        <w:pStyle w:val="ListParagraph"/>
        <w:numPr>
          <w:ilvl w:val="0"/>
          <w:numId w:val="18"/>
        </w:numPr>
        <w:tabs>
          <w:tab w:pos="1579" w:val="left" w:leader="none"/>
        </w:tabs>
        <w:spacing w:line="276" w:lineRule="auto" w:before="43" w:after="0"/>
        <w:ind w:left="1060" w:right="1099" w:firstLine="264"/>
        <w:jc w:val="left"/>
        <w:rPr>
          <w:sz w:val="24"/>
        </w:rPr>
      </w:pPr>
      <w:r>
        <w:rPr>
          <w:sz w:val="24"/>
        </w:rPr>
        <w:t>Одржавање</w:t>
      </w:r>
      <w:r>
        <w:rPr>
          <w:spacing w:val="16"/>
          <w:sz w:val="24"/>
        </w:rPr>
        <w:t> </w:t>
      </w:r>
      <w:r>
        <w:rPr>
          <w:sz w:val="24"/>
        </w:rPr>
        <w:t>склоништа</w:t>
      </w:r>
      <w:r>
        <w:rPr>
          <w:spacing w:val="17"/>
          <w:sz w:val="24"/>
        </w:rPr>
        <w:t> </w:t>
      </w:r>
      <w:r>
        <w:rPr>
          <w:sz w:val="24"/>
        </w:rPr>
        <w:t>за</w:t>
      </w:r>
      <w:r>
        <w:rPr>
          <w:spacing w:val="17"/>
          <w:sz w:val="24"/>
        </w:rPr>
        <w:t> </w:t>
      </w:r>
      <w:r>
        <w:rPr>
          <w:sz w:val="24"/>
        </w:rPr>
        <w:t>смјештај</w:t>
      </w:r>
      <w:r>
        <w:rPr>
          <w:spacing w:val="17"/>
          <w:sz w:val="24"/>
        </w:rPr>
        <w:t> </w:t>
      </w:r>
      <w:r>
        <w:rPr>
          <w:sz w:val="24"/>
        </w:rPr>
        <w:t>и</w:t>
      </w:r>
      <w:r>
        <w:rPr>
          <w:spacing w:val="13"/>
          <w:sz w:val="24"/>
        </w:rPr>
        <w:t> </w:t>
      </w:r>
      <w:r>
        <w:rPr>
          <w:sz w:val="24"/>
        </w:rPr>
        <w:t>заштиту</w:t>
      </w:r>
      <w:r>
        <w:rPr>
          <w:spacing w:val="15"/>
          <w:sz w:val="24"/>
        </w:rPr>
        <w:t> </w:t>
      </w:r>
      <w:r>
        <w:rPr>
          <w:sz w:val="24"/>
        </w:rPr>
        <w:t>напуштених</w:t>
      </w:r>
      <w:r>
        <w:rPr>
          <w:spacing w:val="16"/>
          <w:sz w:val="24"/>
        </w:rPr>
        <w:t> </w:t>
      </w:r>
      <w:r>
        <w:rPr>
          <w:sz w:val="24"/>
        </w:rPr>
        <w:t>и</w:t>
      </w:r>
      <w:r>
        <w:rPr>
          <w:spacing w:val="16"/>
          <w:sz w:val="24"/>
        </w:rPr>
        <w:t> </w:t>
      </w:r>
      <w:r>
        <w:rPr>
          <w:sz w:val="24"/>
        </w:rPr>
        <w:t>изгубљених</w:t>
      </w:r>
      <w:r>
        <w:rPr>
          <w:spacing w:val="16"/>
          <w:sz w:val="24"/>
        </w:rPr>
        <w:t> </w:t>
      </w:r>
      <w:r>
        <w:rPr>
          <w:sz w:val="24"/>
        </w:rPr>
        <w:t>паса</w:t>
      </w:r>
      <w:r>
        <w:rPr>
          <w:spacing w:val="16"/>
          <w:sz w:val="24"/>
        </w:rPr>
        <w:t> </w:t>
      </w:r>
      <w:r>
        <w:rPr>
          <w:sz w:val="24"/>
        </w:rPr>
        <w:t>и</w:t>
      </w:r>
      <w:r>
        <w:rPr>
          <w:spacing w:val="-50"/>
          <w:sz w:val="24"/>
        </w:rPr>
        <w:t> </w:t>
      </w:r>
      <w:r>
        <w:rPr>
          <w:sz w:val="24"/>
        </w:rPr>
        <w:t>осталих</w:t>
      </w:r>
      <w:r>
        <w:rPr>
          <w:spacing w:val="-2"/>
          <w:sz w:val="24"/>
        </w:rPr>
        <w:t> </w:t>
      </w:r>
      <w:r>
        <w:rPr>
          <w:sz w:val="24"/>
        </w:rPr>
        <w:t>напуштених животиња са</w:t>
      </w:r>
      <w:r>
        <w:rPr>
          <w:spacing w:val="-1"/>
          <w:sz w:val="24"/>
        </w:rPr>
        <w:t> </w:t>
      </w:r>
      <w:r>
        <w:rPr>
          <w:sz w:val="24"/>
        </w:rPr>
        <w:t>подручја</w:t>
      </w:r>
      <w:r>
        <w:rPr>
          <w:spacing w:val="-1"/>
          <w:sz w:val="24"/>
        </w:rPr>
        <w:t> </w:t>
      </w:r>
      <w:r>
        <w:rPr>
          <w:sz w:val="24"/>
        </w:rPr>
        <w:t>Општине Беране</w:t>
      </w:r>
    </w:p>
    <w:p>
      <w:pPr>
        <w:pStyle w:val="BodyText"/>
        <w:spacing w:before="5"/>
        <w:rPr>
          <w:sz w:val="27"/>
        </w:rPr>
      </w:pPr>
    </w:p>
    <w:p>
      <w:pPr>
        <w:pStyle w:val="BodyText"/>
        <w:spacing w:before="1"/>
        <w:ind w:left="1060" w:right="1095"/>
        <w:jc w:val="both"/>
      </w:pPr>
      <w:r>
        <w:rPr/>
        <w:t>Пружање услуга сакупљања, транспорта и одлагања отпада је од посебаног значаја,</w:t>
      </w:r>
      <w:r>
        <w:rPr>
          <w:spacing w:val="1"/>
        </w:rPr>
        <w:t> </w:t>
      </w:r>
      <w:r>
        <w:rPr/>
        <w:t>када је у питању јавни интерес. Пражњење контејнера тј. сакупљање и одвоз отпада</w:t>
      </w:r>
      <w:r>
        <w:rPr>
          <w:spacing w:val="1"/>
        </w:rPr>
        <w:t> </w:t>
      </w:r>
      <w:r>
        <w:rPr/>
        <w:t>врши се редовно и у данима викенда. У појединим дјеловима градских и приградских</w:t>
      </w:r>
      <w:r>
        <w:rPr>
          <w:spacing w:val="-50"/>
        </w:rPr>
        <w:t> </w:t>
      </w:r>
      <w:r>
        <w:rPr/>
        <w:t>насеља отворени контејнери од 5м³ замијењени су са одговарајућим</w:t>
      </w:r>
      <w:r>
        <w:rPr>
          <w:spacing w:val="1"/>
        </w:rPr>
        <w:t> </w:t>
      </w:r>
      <w:r>
        <w:rPr/>
        <w:t>затвореним</w:t>
      </w:r>
      <w:r>
        <w:rPr>
          <w:spacing w:val="1"/>
        </w:rPr>
        <w:t> </w:t>
      </w:r>
      <w:r>
        <w:rPr/>
        <w:t>контејнерима</w:t>
      </w:r>
      <w:r>
        <w:rPr>
          <w:spacing w:val="1"/>
        </w:rPr>
        <w:t> </w:t>
      </w:r>
      <w:r>
        <w:rPr/>
        <w:t>од</w:t>
      </w:r>
      <w:r>
        <w:rPr>
          <w:spacing w:val="1"/>
        </w:rPr>
        <w:t> </w:t>
      </w:r>
      <w:r>
        <w:rPr/>
        <w:t>1,1м³</w:t>
      </w:r>
      <w:r>
        <w:rPr>
          <w:spacing w:val="1"/>
        </w:rPr>
        <w:t> </w:t>
      </w:r>
      <w:r>
        <w:rPr/>
        <w:t>или</w:t>
      </w:r>
      <w:r>
        <w:rPr>
          <w:spacing w:val="1"/>
        </w:rPr>
        <w:t> </w:t>
      </w:r>
      <w:r>
        <w:rPr/>
        <w:t>сакупљањем</w:t>
      </w:r>
      <w:r>
        <w:rPr>
          <w:spacing w:val="1"/>
        </w:rPr>
        <w:t> </w:t>
      </w:r>
      <w:r>
        <w:rPr/>
        <w:t>отпада</w:t>
      </w:r>
      <w:r>
        <w:rPr>
          <w:spacing w:val="1"/>
        </w:rPr>
        <w:t> </w:t>
      </w:r>
      <w:r>
        <w:rPr/>
        <w:t>од</w:t>
      </w:r>
      <w:r>
        <w:rPr>
          <w:spacing w:val="1"/>
        </w:rPr>
        <w:t> </w:t>
      </w:r>
      <w:r>
        <w:rPr/>
        <w:t>домаћинстава</w:t>
      </w:r>
      <w:r>
        <w:rPr>
          <w:spacing w:val="1"/>
        </w:rPr>
        <w:t> </w:t>
      </w:r>
      <w:r>
        <w:rPr/>
        <w:t>комуналним</w:t>
      </w:r>
      <w:r>
        <w:rPr>
          <w:spacing w:val="-50"/>
        </w:rPr>
        <w:t> </w:t>
      </w:r>
      <w:r>
        <w:rPr/>
        <w:t>возилима</w:t>
      </w:r>
      <w:r>
        <w:rPr>
          <w:spacing w:val="1"/>
        </w:rPr>
        <w:t> </w:t>
      </w:r>
      <w:r>
        <w:rPr/>
        <w:t>која</w:t>
      </w:r>
      <w:r>
        <w:rPr>
          <w:spacing w:val="1"/>
        </w:rPr>
        <w:t> </w:t>
      </w:r>
      <w:r>
        <w:rPr/>
        <w:t>саобраћају</w:t>
      </w:r>
      <w:r>
        <w:rPr>
          <w:spacing w:val="1"/>
        </w:rPr>
        <w:t> </w:t>
      </w:r>
      <w:r>
        <w:rPr/>
        <w:t>кроз</w:t>
      </w:r>
      <w:r>
        <w:rPr>
          <w:spacing w:val="1"/>
        </w:rPr>
        <w:t> </w:t>
      </w:r>
      <w:r>
        <w:rPr/>
        <w:t>насеља</w:t>
      </w:r>
      <w:r>
        <w:rPr>
          <w:spacing w:val="1"/>
        </w:rPr>
        <w:t> </w:t>
      </w:r>
      <w:r>
        <w:rPr/>
        <w:t>једном</w:t>
      </w:r>
      <w:r>
        <w:rPr>
          <w:spacing w:val="1"/>
        </w:rPr>
        <w:t> </w:t>
      </w:r>
      <w:r>
        <w:rPr/>
        <w:t>седмично</w:t>
      </w:r>
      <w:r>
        <w:rPr>
          <w:spacing w:val="1"/>
        </w:rPr>
        <w:t> </w:t>
      </w:r>
      <w:r>
        <w:rPr/>
        <w:t>(а</w:t>
      </w:r>
      <w:r>
        <w:rPr>
          <w:spacing w:val="1"/>
        </w:rPr>
        <w:t> </w:t>
      </w:r>
      <w:r>
        <w:rPr/>
        <w:t>по</w:t>
      </w:r>
      <w:r>
        <w:rPr>
          <w:spacing w:val="1"/>
        </w:rPr>
        <w:t> </w:t>
      </w:r>
      <w:r>
        <w:rPr/>
        <w:t>договору</w:t>
      </w:r>
      <w:r>
        <w:rPr>
          <w:spacing w:val="1"/>
        </w:rPr>
        <w:t> </w:t>
      </w:r>
      <w:r>
        <w:rPr/>
        <w:t>са</w:t>
      </w:r>
      <w:r>
        <w:rPr>
          <w:spacing w:val="1"/>
        </w:rPr>
        <w:t> </w:t>
      </w:r>
      <w:r>
        <w:rPr/>
        <w:t>представницима МЗ и грађанима), чиме је постигнут одговарајући квалитет услуга.</w:t>
      </w:r>
      <w:r>
        <w:rPr>
          <w:spacing w:val="1"/>
        </w:rPr>
        <w:t> </w:t>
      </w:r>
      <w:r>
        <w:rPr/>
        <w:t>Проширене</w:t>
      </w:r>
      <w:r>
        <w:rPr>
          <w:spacing w:val="1"/>
        </w:rPr>
        <w:t> </w:t>
      </w:r>
      <w:r>
        <w:rPr/>
        <w:t>су</w:t>
      </w:r>
      <w:r>
        <w:rPr>
          <w:spacing w:val="1"/>
        </w:rPr>
        <w:t> </w:t>
      </w:r>
      <w:r>
        <w:rPr/>
        <w:t>услуге</w:t>
      </w:r>
      <w:r>
        <w:rPr>
          <w:spacing w:val="1"/>
        </w:rPr>
        <w:t> </w:t>
      </w:r>
      <w:r>
        <w:rPr/>
        <w:t>сакупљања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одвоза</w:t>
      </w:r>
      <w:r>
        <w:rPr>
          <w:spacing w:val="1"/>
        </w:rPr>
        <w:t> </w:t>
      </w:r>
      <w:r>
        <w:rPr/>
        <w:t>отпада</w:t>
      </w:r>
      <w:r>
        <w:rPr>
          <w:spacing w:val="1"/>
        </w:rPr>
        <w:t> </w:t>
      </w:r>
      <w:r>
        <w:rPr/>
        <w:t>од</w:t>
      </w:r>
      <w:r>
        <w:rPr>
          <w:spacing w:val="1"/>
        </w:rPr>
        <w:t> </w:t>
      </w:r>
      <w:r>
        <w:rPr/>
        <w:t>домаћинстава</w:t>
      </w:r>
      <w:r>
        <w:rPr>
          <w:spacing w:val="1"/>
        </w:rPr>
        <w:t> </w:t>
      </w:r>
      <w:r>
        <w:rPr/>
        <w:t>из</w:t>
      </w:r>
      <w:r>
        <w:rPr>
          <w:spacing w:val="1"/>
        </w:rPr>
        <w:t> </w:t>
      </w:r>
      <w:r>
        <w:rPr/>
        <w:t>МЗ</w:t>
      </w:r>
      <w:r>
        <w:rPr>
          <w:spacing w:val="1"/>
        </w:rPr>
        <w:t> </w:t>
      </w:r>
      <w:r>
        <w:rPr/>
        <w:t>Доња</w:t>
      </w:r>
      <w:r>
        <w:rPr>
          <w:spacing w:val="1"/>
        </w:rPr>
        <w:t> </w:t>
      </w:r>
      <w:r>
        <w:rPr/>
        <w:t>Ржаница која досада није била покривена овим услугама, као и од домаћинстава у</w:t>
      </w:r>
      <w:r>
        <w:rPr>
          <w:spacing w:val="1"/>
        </w:rPr>
        <w:t> </w:t>
      </w:r>
      <w:r>
        <w:rPr/>
        <w:t>појединим</w:t>
      </w:r>
      <w:r>
        <w:rPr>
          <w:spacing w:val="1"/>
        </w:rPr>
        <w:t> </w:t>
      </w:r>
      <w:r>
        <w:rPr/>
        <w:t>засеоцима</w:t>
      </w:r>
      <w:r>
        <w:rPr>
          <w:spacing w:val="2"/>
        </w:rPr>
        <w:t> </w:t>
      </w:r>
      <w:r>
        <w:rPr/>
        <w:t>у</w:t>
      </w:r>
      <w:r>
        <w:rPr>
          <w:spacing w:val="1"/>
        </w:rPr>
        <w:t> </w:t>
      </w:r>
      <w:r>
        <w:rPr/>
        <w:t>мјесним</w:t>
      </w:r>
      <w:r>
        <w:rPr>
          <w:spacing w:val="1"/>
        </w:rPr>
        <w:t> </w:t>
      </w:r>
      <w:r>
        <w:rPr/>
        <w:t>заједницама</w:t>
      </w:r>
      <w:r>
        <w:rPr>
          <w:spacing w:val="2"/>
        </w:rPr>
        <w:t> </w:t>
      </w:r>
      <w:r>
        <w:rPr/>
        <w:t>Беранселу,</w:t>
      </w:r>
      <w:r>
        <w:rPr>
          <w:spacing w:val="52"/>
        </w:rPr>
        <w:t> </w:t>
      </w:r>
      <w:r>
        <w:rPr/>
        <w:t>Доцу,</w:t>
      </w:r>
      <w:r>
        <w:rPr>
          <w:spacing w:val="51"/>
        </w:rPr>
        <w:t> </w:t>
      </w:r>
      <w:r>
        <w:rPr/>
        <w:t>Лужцу</w:t>
      </w:r>
      <w:r>
        <w:rPr>
          <w:spacing w:val="1"/>
        </w:rPr>
        <w:t> </w:t>
      </w:r>
      <w:r>
        <w:rPr/>
        <w:t>и</w:t>
      </w:r>
      <w:r>
        <w:rPr>
          <w:spacing w:val="2"/>
        </w:rPr>
        <w:t> </w:t>
      </w:r>
      <w:r>
        <w:rPr/>
        <w:t>Пешцима,</w:t>
      </w:r>
    </w:p>
    <w:p>
      <w:pPr>
        <w:spacing w:after="0"/>
        <w:jc w:val="both"/>
        <w:sectPr>
          <w:pgSz w:w="12240" w:h="15840"/>
          <w:pgMar w:header="0" w:footer="1012" w:top="1360" w:bottom="1200" w:left="380" w:right="340"/>
        </w:sectPr>
      </w:pPr>
    </w:p>
    <w:p>
      <w:pPr>
        <w:pStyle w:val="BodyText"/>
        <w:spacing w:before="80"/>
        <w:ind w:left="1060" w:right="1095"/>
        <w:jc w:val="both"/>
      </w:pPr>
      <w:r>
        <w:rPr/>
        <w:t>тако</w:t>
      </w:r>
      <w:r>
        <w:rPr>
          <w:spacing w:val="1"/>
        </w:rPr>
        <w:t> </w:t>
      </w:r>
      <w:r>
        <w:rPr/>
        <w:t>да</w:t>
      </w:r>
      <w:r>
        <w:rPr>
          <w:spacing w:val="1"/>
        </w:rPr>
        <w:t> </w:t>
      </w:r>
      <w:r>
        <w:rPr/>
        <w:t>су</w:t>
      </w:r>
      <w:r>
        <w:rPr>
          <w:spacing w:val="1"/>
        </w:rPr>
        <w:t> </w:t>
      </w:r>
      <w:r>
        <w:rPr/>
        <w:t>домаћинства</w:t>
      </w:r>
      <w:r>
        <w:rPr>
          <w:spacing w:val="1"/>
        </w:rPr>
        <w:t> </w:t>
      </w:r>
      <w:r>
        <w:rPr/>
        <w:t>ових</w:t>
      </w:r>
      <w:r>
        <w:rPr>
          <w:spacing w:val="1"/>
        </w:rPr>
        <w:t> </w:t>
      </w:r>
      <w:r>
        <w:rPr/>
        <w:t>МЗ</w:t>
      </w:r>
      <w:r>
        <w:rPr>
          <w:spacing w:val="1"/>
        </w:rPr>
        <w:t> </w:t>
      </w:r>
      <w:r>
        <w:rPr/>
        <w:t>у</w:t>
      </w:r>
      <w:r>
        <w:rPr>
          <w:spacing w:val="1"/>
        </w:rPr>
        <w:t> </w:t>
      </w:r>
      <w:r>
        <w:rPr/>
        <w:t>потпуности</w:t>
      </w:r>
      <w:r>
        <w:rPr>
          <w:spacing w:val="1"/>
        </w:rPr>
        <w:t> </w:t>
      </w:r>
      <w:r>
        <w:rPr/>
        <w:t>обухваћена</w:t>
      </w:r>
      <w:r>
        <w:rPr>
          <w:spacing w:val="1"/>
        </w:rPr>
        <w:t> </w:t>
      </w:r>
      <w:r>
        <w:rPr/>
        <w:t>услугом</w:t>
      </w:r>
      <w:r>
        <w:rPr>
          <w:spacing w:val="1"/>
        </w:rPr>
        <w:t> </w:t>
      </w:r>
      <w:r>
        <w:rPr/>
        <w:t>сакупљања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одвоза отпада.</w:t>
      </w:r>
      <w:r>
        <w:rPr>
          <w:spacing w:val="1"/>
        </w:rPr>
        <w:t> </w:t>
      </w:r>
      <w:r>
        <w:rPr/>
        <w:t>Квалитет услуга је на завидном нивоу, иако се ове услуге врше са</w:t>
      </w:r>
      <w:r>
        <w:rPr>
          <w:spacing w:val="1"/>
        </w:rPr>
        <w:t> </w:t>
      </w:r>
      <w:r>
        <w:rPr/>
        <w:t>застарјелом</w:t>
      </w:r>
      <w:r>
        <w:rPr>
          <w:spacing w:val="-1"/>
        </w:rPr>
        <w:t> </w:t>
      </w:r>
      <w:r>
        <w:rPr/>
        <w:t>механизацијом.</w:t>
      </w:r>
    </w:p>
    <w:p>
      <w:pPr>
        <w:pStyle w:val="BodyText"/>
        <w:spacing w:line="276" w:lineRule="auto" w:before="1"/>
        <w:ind w:left="1060" w:right="1097"/>
        <w:jc w:val="both"/>
      </w:pPr>
      <w:r>
        <w:rPr/>
        <w:t>Број</w:t>
      </w:r>
      <w:r>
        <w:rPr>
          <w:spacing w:val="1"/>
        </w:rPr>
        <w:t> </w:t>
      </w:r>
      <w:r>
        <w:rPr/>
        <w:t>корисника</w:t>
      </w:r>
      <w:r>
        <w:rPr>
          <w:spacing w:val="1"/>
        </w:rPr>
        <w:t> </w:t>
      </w:r>
      <w:r>
        <w:rPr/>
        <w:t>услуга</w:t>
      </w:r>
      <w:r>
        <w:rPr>
          <w:spacing w:val="1"/>
        </w:rPr>
        <w:t> </w:t>
      </w:r>
      <w:r>
        <w:rPr/>
        <w:t>сакупљања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одвоза</w:t>
      </w:r>
      <w:r>
        <w:rPr>
          <w:spacing w:val="1"/>
        </w:rPr>
        <w:t> </w:t>
      </w:r>
      <w:r>
        <w:rPr/>
        <w:t>отпада</w:t>
      </w:r>
      <w:r>
        <w:rPr>
          <w:spacing w:val="1"/>
        </w:rPr>
        <w:t> </w:t>
      </w:r>
      <w:r>
        <w:rPr/>
        <w:t>у</w:t>
      </w:r>
      <w:r>
        <w:rPr>
          <w:spacing w:val="1"/>
        </w:rPr>
        <w:t> </w:t>
      </w:r>
      <w:r>
        <w:rPr/>
        <w:t>2017.</w:t>
      </w:r>
      <w:r>
        <w:rPr>
          <w:spacing w:val="1"/>
        </w:rPr>
        <w:t> </w:t>
      </w:r>
      <w:r>
        <w:rPr/>
        <w:t>години</w:t>
      </w:r>
      <w:r>
        <w:rPr>
          <w:spacing w:val="1"/>
        </w:rPr>
        <w:t> </w:t>
      </w:r>
      <w:r>
        <w:rPr/>
        <w:t>којима</w:t>
      </w:r>
      <w:r>
        <w:rPr>
          <w:spacing w:val="1"/>
        </w:rPr>
        <w:t> </w:t>
      </w:r>
      <w:r>
        <w:rPr/>
        <w:t>је</w:t>
      </w:r>
      <w:r>
        <w:rPr>
          <w:spacing w:val="-50"/>
        </w:rPr>
        <w:t> </w:t>
      </w:r>
      <w:r>
        <w:rPr/>
        <w:t>фактурисано за</w:t>
      </w:r>
      <w:r>
        <w:rPr>
          <w:spacing w:val="1"/>
        </w:rPr>
        <w:t> </w:t>
      </w:r>
      <w:r>
        <w:rPr/>
        <w:t>услуге сакупљања и одвоза отпада износио је: домаћинства – 6280</w:t>
      </w:r>
      <w:r>
        <w:rPr>
          <w:spacing w:val="1"/>
        </w:rPr>
        <w:t> </w:t>
      </w:r>
      <w:r>
        <w:rPr/>
        <w:t>(2013.год. -</w:t>
      </w:r>
      <w:r>
        <w:rPr>
          <w:spacing w:val="-1"/>
        </w:rPr>
        <w:t> </w:t>
      </w:r>
      <w:r>
        <w:rPr/>
        <w:t>4930</w:t>
      </w:r>
      <w:r>
        <w:rPr>
          <w:spacing w:val="-1"/>
        </w:rPr>
        <w:t> </w:t>
      </w:r>
      <w:r>
        <w:rPr/>
        <w:t>);</w:t>
      </w:r>
      <w:r>
        <w:rPr>
          <w:spacing w:val="-1"/>
        </w:rPr>
        <w:t> </w:t>
      </w:r>
      <w:r>
        <w:rPr/>
        <w:t>правна</w:t>
      </w:r>
      <w:r>
        <w:rPr>
          <w:spacing w:val="-1"/>
        </w:rPr>
        <w:t> </w:t>
      </w:r>
      <w:r>
        <w:rPr/>
        <w:t>лица</w:t>
      </w:r>
      <w:r>
        <w:rPr>
          <w:spacing w:val="1"/>
        </w:rPr>
        <w:t> </w:t>
      </w:r>
      <w:r>
        <w:rPr/>
        <w:t>–</w:t>
      </w:r>
      <w:r>
        <w:rPr>
          <w:spacing w:val="-1"/>
        </w:rPr>
        <w:t> </w:t>
      </w:r>
      <w:r>
        <w:rPr/>
        <w:t>647</w:t>
      </w:r>
      <w:r>
        <w:rPr>
          <w:spacing w:val="-1"/>
        </w:rPr>
        <w:t> </w:t>
      </w:r>
      <w:r>
        <w:rPr/>
        <w:t>(2013.год.</w:t>
      </w:r>
      <w:r>
        <w:rPr>
          <w:spacing w:val="2"/>
        </w:rPr>
        <w:t> </w:t>
      </w:r>
      <w:r>
        <w:rPr/>
        <w:t>–</w:t>
      </w:r>
      <w:r>
        <w:rPr>
          <w:spacing w:val="-1"/>
        </w:rPr>
        <w:t> </w:t>
      </w:r>
      <w:r>
        <w:rPr/>
        <w:t>625).</w:t>
      </w:r>
    </w:p>
    <w:p>
      <w:pPr>
        <w:pStyle w:val="BodyText"/>
        <w:spacing w:line="276" w:lineRule="auto"/>
        <w:ind w:left="1060" w:right="1100"/>
        <w:jc w:val="both"/>
      </w:pPr>
      <w:r>
        <w:rPr/>
        <w:t>Проценат домаћинстава обухваћених услугом сакупљања и одвоза отпада износио је</w:t>
      </w:r>
      <w:r>
        <w:rPr>
          <w:spacing w:val="1"/>
        </w:rPr>
        <w:t> </w:t>
      </w:r>
      <w:r>
        <w:rPr/>
        <w:t>71,76%</w:t>
      </w:r>
      <w:r>
        <w:rPr>
          <w:spacing w:val="1"/>
        </w:rPr>
        <w:t> </w:t>
      </w:r>
      <w:r>
        <w:rPr/>
        <w:t>(6280/8751),</w:t>
      </w:r>
      <w:r>
        <w:rPr>
          <w:spacing w:val="1"/>
        </w:rPr>
        <w:t> </w:t>
      </w:r>
      <w:r>
        <w:rPr/>
        <w:t>при</w:t>
      </w:r>
      <w:r>
        <w:rPr>
          <w:spacing w:val="1"/>
        </w:rPr>
        <w:t> </w:t>
      </w:r>
      <w:r>
        <w:rPr/>
        <w:t>чему</w:t>
      </w:r>
      <w:r>
        <w:rPr>
          <w:spacing w:val="1"/>
        </w:rPr>
        <w:t> </w:t>
      </w:r>
      <w:r>
        <w:rPr/>
        <w:t>су</w:t>
      </w:r>
      <w:r>
        <w:rPr>
          <w:spacing w:val="1"/>
        </w:rPr>
        <w:t> </w:t>
      </w:r>
      <w:r>
        <w:rPr/>
        <w:t>сеоска</w:t>
      </w:r>
      <w:r>
        <w:rPr>
          <w:spacing w:val="1"/>
        </w:rPr>
        <w:t> </w:t>
      </w:r>
      <w:r>
        <w:rPr/>
        <w:t>домаћинства</w:t>
      </w:r>
      <w:r>
        <w:rPr>
          <w:spacing w:val="1"/>
        </w:rPr>
        <w:t> </w:t>
      </w:r>
      <w:r>
        <w:rPr/>
        <w:t>обухваћена</w:t>
      </w:r>
      <w:r>
        <w:rPr>
          <w:spacing w:val="1"/>
        </w:rPr>
        <w:t> </w:t>
      </w:r>
      <w:r>
        <w:rPr/>
        <w:t>33,36%</w:t>
      </w:r>
      <w:r>
        <w:rPr>
          <w:spacing w:val="1"/>
        </w:rPr>
        <w:t> </w:t>
      </w:r>
      <w:r>
        <w:rPr/>
        <w:t>(2919/8751),</w:t>
      </w:r>
      <w:r>
        <w:rPr>
          <w:spacing w:val="1"/>
        </w:rPr>
        <w:t> </w:t>
      </w:r>
      <w:r>
        <w:rPr/>
        <w:t>а</w:t>
      </w:r>
      <w:r>
        <w:rPr>
          <w:spacing w:val="1"/>
        </w:rPr>
        <w:t> </w:t>
      </w:r>
      <w:r>
        <w:rPr/>
        <w:t>градска</w:t>
      </w:r>
      <w:r>
        <w:rPr>
          <w:spacing w:val="1"/>
        </w:rPr>
        <w:t> </w:t>
      </w:r>
      <w:r>
        <w:rPr/>
        <w:t>38,41%</w:t>
      </w:r>
      <w:r>
        <w:rPr>
          <w:spacing w:val="1"/>
        </w:rPr>
        <w:t> </w:t>
      </w:r>
      <w:r>
        <w:rPr/>
        <w:t>(3361/8751)</w:t>
      </w:r>
      <w:r>
        <w:rPr>
          <w:spacing w:val="1"/>
        </w:rPr>
        <w:t> </w:t>
      </w:r>
      <w:r>
        <w:rPr/>
        <w:t>од</w:t>
      </w:r>
      <w:r>
        <w:rPr>
          <w:spacing w:val="1"/>
        </w:rPr>
        <w:t> </w:t>
      </w:r>
      <w:r>
        <w:rPr/>
        <w:t>укупног</w:t>
      </w:r>
      <w:r>
        <w:rPr>
          <w:spacing w:val="1"/>
        </w:rPr>
        <w:t> </w:t>
      </w:r>
      <w:r>
        <w:rPr/>
        <w:t>броја</w:t>
      </w:r>
      <w:r>
        <w:rPr>
          <w:spacing w:val="1"/>
        </w:rPr>
        <w:t> </w:t>
      </w:r>
      <w:r>
        <w:rPr/>
        <w:t>домаћинстава</w:t>
      </w:r>
      <w:r>
        <w:rPr>
          <w:spacing w:val="1"/>
        </w:rPr>
        <w:t> </w:t>
      </w:r>
      <w:r>
        <w:rPr/>
        <w:t>у</w:t>
      </w:r>
      <w:r>
        <w:rPr>
          <w:spacing w:val="1"/>
        </w:rPr>
        <w:t> </w:t>
      </w:r>
      <w:r>
        <w:rPr/>
        <w:t>општини</w:t>
      </w:r>
      <w:r>
        <w:rPr>
          <w:spacing w:val="-1"/>
        </w:rPr>
        <w:t> </w:t>
      </w:r>
      <w:r>
        <w:rPr/>
        <w:t>Беране.</w:t>
      </w:r>
    </w:p>
    <w:p>
      <w:pPr>
        <w:pStyle w:val="BodyText"/>
        <w:spacing w:line="276" w:lineRule="auto"/>
        <w:ind w:left="1060" w:right="1100"/>
        <w:jc w:val="both"/>
      </w:pPr>
      <w:r>
        <w:rPr/>
        <w:t>На привременом одлагалишту отпада дневно се одложи од 22 до 25 тона чврстог</w:t>
      </w:r>
      <w:r>
        <w:rPr>
          <w:spacing w:val="1"/>
        </w:rPr>
        <w:t> </w:t>
      </w:r>
      <w:r>
        <w:rPr/>
        <w:t>отпада.</w:t>
      </w:r>
    </w:p>
    <w:p>
      <w:pPr>
        <w:pStyle w:val="BodyText"/>
        <w:spacing w:before="9"/>
        <w:rPr>
          <w:sz w:val="27"/>
        </w:rPr>
      </w:pPr>
    </w:p>
    <w:tbl>
      <w:tblPr>
        <w:tblW w:w="0" w:type="auto"/>
        <w:jc w:val="left"/>
        <w:tblInd w:w="9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87"/>
      </w:tblGrid>
      <w:tr>
        <w:trPr>
          <w:trHeight w:val="1979" w:hRule="atLeast"/>
        </w:trPr>
        <w:tc>
          <w:tcPr>
            <w:tcW w:w="9587" w:type="dxa"/>
          </w:tcPr>
          <w:p>
            <w:pPr>
              <w:pStyle w:val="TableParagraph"/>
              <w:spacing w:line="276" w:lineRule="auto" w:before="19"/>
              <w:ind w:left="112" w:right="102"/>
              <w:jc w:val="both"/>
              <w:rPr>
                <w:b/>
                <w:sz w:val="24"/>
              </w:rPr>
            </w:pPr>
            <w:r>
              <w:rPr>
                <w:b/>
                <w:color w:val="365F91"/>
                <w:sz w:val="24"/>
              </w:rPr>
              <w:t>Редовна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активност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предузећа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је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и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одржавање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градског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гробља,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капеле,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и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пружања погребних услуга. Евидентан је проблем недостатка простора за даље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ширење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градског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гробља,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па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је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неопходно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приступити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налажење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нове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адекватне локације. У циљу унапређења услова пословања и повећања нивоа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безбједности</w:t>
            </w:r>
            <w:r>
              <w:rPr>
                <w:b/>
                <w:color w:val="365F91"/>
                <w:spacing w:val="25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промет</w:t>
            </w:r>
            <w:r>
              <w:rPr>
                <w:b/>
                <w:color w:val="365F91"/>
                <w:spacing w:val="25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хране</w:t>
            </w:r>
            <w:r>
              <w:rPr>
                <w:b/>
                <w:color w:val="365F91"/>
                <w:spacing w:val="25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на</w:t>
            </w:r>
            <w:r>
              <w:rPr>
                <w:b/>
                <w:color w:val="365F91"/>
                <w:spacing w:val="26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пијацама,</w:t>
            </w:r>
            <w:r>
              <w:rPr>
                <w:b/>
                <w:color w:val="365F91"/>
                <w:spacing w:val="5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које</w:t>
            </w:r>
            <w:r>
              <w:rPr>
                <w:b/>
                <w:color w:val="365F91"/>
                <w:spacing w:val="24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су</w:t>
            </w:r>
            <w:r>
              <w:rPr>
                <w:b/>
                <w:color w:val="365F91"/>
                <w:spacing w:val="25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надлежности</w:t>
            </w:r>
            <w:r>
              <w:rPr>
                <w:b/>
                <w:color w:val="365F91"/>
                <w:spacing w:val="25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Комуналног</w:t>
            </w:r>
          </w:p>
          <w:p>
            <w:pPr>
              <w:pStyle w:val="TableParagraph"/>
              <w:spacing w:line="281" w:lineRule="exact"/>
              <w:ind w:left="112"/>
              <w:jc w:val="both"/>
              <w:rPr>
                <w:b/>
                <w:sz w:val="24"/>
              </w:rPr>
            </w:pPr>
            <w:r>
              <w:rPr>
                <w:b/>
                <w:color w:val="365F91"/>
                <w:sz w:val="24"/>
              </w:rPr>
              <w:t>предузећа</w:t>
            </w:r>
            <w:r>
              <w:rPr>
                <w:b/>
                <w:color w:val="365F91"/>
                <w:spacing w:val="-3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неопходно</w:t>
            </w:r>
            <w:r>
              <w:rPr>
                <w:b/>
                <w:color w:val="365F91"/>
                <w:spacing w:val="-5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је</w:t>
            </w:r>
            <w:r>
              <w:rPr>
                <w:b/>
                <w:color w:val="365F91"/>
                <w:spacing w:val="-5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уредити</w:t>
            </w:r>
            <w:r>
              <w:rPr>
                <w:b/>
                <w:color w:val="365F91"/>
                <w:spacing w:val="-4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и</w:t>
            </w:r>
            <w:r>
              <w:rPr>
                <w:b/>
                <w:color w:val="365F91"/>
                <w:spacing w:val="-5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модернизовати</w:t>
            </w:r>
            <w:r>
              <w:rPr>
                <w:b/>
                <w:color w:val="365F91"/>
                <w:spacing w:val="-5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пијачни</w:t>
            </w:r>
            <w:r>
              <w:rPr>
                <w:b/>
                <w:color w:val="365F91"/>
                <w:spacing w:val="-5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простор.</w:t>
            </w:r>
          </w:p>
        </w:tc>
      </w:tr>
    </w:tbl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8"/>
        <w:rPr>
          <w:sz w:val="26"/>
        </w:rPr>
      </w:pPr>
    </w:p>
    <w:p>
      <w:pPr>
        <w:pStyle w:val="Heading2"/>
        <w:ind w:left="1060"/>
        <w:jc w:val="both"/>
      </w:pPr>
      <w:r>
        <w:rPr/>
        <w:t>Привремено</w:t>
      </w:r>
      <w:r>
        <w:rPr>
          <w:spacing w:val="-4"/>
        </w:rPr>
        <w:t> </w:t>
      </w:r>
      <w:r>
        <w:rPr/>
        <w:t>складиште</w:t>
      </w:r>
      <w:r>
        <w:rPr>
          <w:spacing w:val="-3"/>
        </w:rPr>
        <w:t> </w:t>
      </w:r>
      <w:r>
        <w:rPr/>
        <w:t>комуналног</w:t>
      </w:r>
      <w:r>
        <w:rPr>
          <w:spacing w:val="-3"/>
        </w:rPr>
        <w:t> </w:t>
      </w:r>
      <w:r>
        <w:rPr/>
        <w:t>отпада</w:t>
      </w:r>
    </w:p>
    <w:p>
      <w:pPr>
        <w:pStyle w:val="BodyText"/>
        <w:spacing w:line="276" w:lineRule="auto" w:before="43"/>
        <w:ind w:left="1060" w:right="1093"/>
        <w:jc w:val="both"/>
      </w:pPr>
      <w:r>
        <w:rPr/>
        <w:t>Активности на одређивању локације за привремено складиште комуналног отпада</w:t>
      </w:r>
      <w:r>
        <w:rPr>
          <w:spacing w:val="1"/>
        </w:rPr>
        <w:t> </w:t>
      </w:r>
      <w:r>
        <w:rPr/>
        <w:t>Општина Беране је започела у јуну 2014.год.</w:t>
      </w:r>
      <w:r>
        <w:rPr>
          <w:spacing w:val="1"/>
        </w:rPr>
        <w:t> </w:t>
      </w:r>
      <w:r>
        <w:rPr/>
        <w:t>Мјештани села Рујишта-МЗ Бубање су за</w:t>
      </w:r>
      <w:r>
        <w:rPr>
          <w:spacing w:val="-50"/>
        </w:rPr>
        <w:t> </w:t>
      </w:r>
      <w:r>
        <w:rPr/>
        <w:t>те намјене понудили локацију</w:t>
      </w:r>
      <w:r>
        <w:rPr>
          <w:spacing w:val="1"/>
        </w:rPr>
        <w:t> </w:t>
      </w:r>
      <w:r>
        <w:rPr/>
        <w:t>“Рујишке лазе“.</w:t>
      </w:r>
      <w:r>
        <w:rPr>
          <w:spacing w:val="1"/>
        </w:rPr>
        <w:t> </w:t>
      </w:r>
      <w:r>
        <w:rPr/>
        <w:t>Како је поменута локација била у</w:t>
      </w:r>
      <w:r>
        <w:rPr>
          <w:spacing w:val="1"/>
        </w:rPr>
        <w:t> </w:t>
      </w:r>
      <w:r>
        <w:rPr/>
        <w:t>власништву</w:t>
      </w:r>
      <w:r>
        <w:rPr>
          <w:spacing w:val="1"/>
        </w:rPr>
        <w:t> </w:t>
      </w:r>
      <w:r>
        <w:rPr/>
        <w:t>државе,</w:t>
      </w:r>
      <w:r>
        <w:rPr>
          <w:spacing w:val="1"/>
        </w:rPr>
        <w:t> </w:t>
      </w:r>
      <w:r>
        <w:rPr/>
        <w:t>Општина</w:t>
      </w:r>
      <w:r>
        <w:rPr>
          <w:spacing w:val="1"/>
        </w:rPr>
        <w:t> </w:t>
      </w:r>
      <w:r>
        <w:rPr/>
        <w:t>је</w:t>
      </w:r>
      <w:r>
        <w:rPr>
          <w:spacing w:val="1"/>
        </w:rPr>
        <w:t> </w:t>
      </w:r>
      <w:r>
        <w:rPr/>
        <w:t>покренула</w:t>
      </w:r>
      <w:r>
        <w:rPr>
          <w:spacing w:val="1"/>
        </w:rPr>
        <w:t> </w:t>
      </w:r>
      <w:r>
        <w:rPr/>
        <w:t>процедуру</w:t>
      </w:r>
      <w:r>
        <w:rPr>
          <w:spacing w:val="1"/>
        </w:rPr>
        <w:t> </w:t>
      </w:r>
      <w:r>
        <w:rPr/>
        <w:t>код</w:t>
      </w:r>
      <w:r>
        <w:rPr>
          <w:spacing w:val="1"/>
        </w:rPr>
        <w:t> </w:t>
      </w:r>
      <w:r>
        <w:rPr/>
        <w:t>Владе</w:t>
      </w:r>
      <w:r>
        <w:rPr>
          <w:spacing w:val="1"/>
        </w:rPr>
        <w:t> </w:t>
      </w:r>
      <w:r>
        <w:rPr/>
        <w:t>Црне</w:t>
      </w:r>
      <w:r>
        <w:rPr>
          <w:spacing w:val="1"/>
        </w:rPr>
        <w:t> </w:t>
      </w:r>
      <w:r>
        <w:rPr/>
        <w:t>Горе</w:t>
      </w:r>
      <w:r>
        <w:rPr>
          <w:spacing w:val="52"/>
        </w:rPr>
        <w:t> </w:t>
      </w:r>
      <w:r>
        <w:rPr/>
        <w:t>за</w:t>
      </w:r>
      <w:r>
        <w:rPr>
          <w:spacing w:val="1"/>
        </w:rPr>
        <w:t> </w:t>
      </w:r>
      <w:r>
        <w:rPr/>
        <w:t>давање сагласности на коришћења исте. На основу захтјева Министарства финансија,</w:t>
      </w:r>
      <w:r>
        <w:rPr>
          <w:spacing w:val="-50"/>
        </w:rPr>
        <w:t> </w:t>
      </w:r>
      <w:r>
        <w:rPr/>
        <w:t>Управа</w:t>
      </w:r>
      <w:r>
        <w:rPr>
          <w:spacing w:val="1"/>
        </w:rPr>
        <w:t> </w:t>
      </w:r>
      <w:r>
        <w:rPr/>
        <w:t>за</w:t>
      </w:r>
      <w:r>
        <w:rPr>
          <w:spacing w:val="1"/>
        </w:rPr>
        <w:t> </w:t>
      </w:r>
      <w:r>
        <w:rPr/>
        <w:t>шуме</w:t>
      </w:r>
      <w:r>
        <w:rPr>
          <w:spacing w:val="1"/>
        </w:rPr>
        <w:t> </w:t>
      </w:r>
      <w:r>
        <w:rPr/>
        <w:t>је</w:t>
      </w:r>
      <w:r>
        <w:rPr>
          <w:spacing w:val="1"/>
        </w:rPr>
        <w:t> </w:t>
      </w:r>
      <w:r>
        <w:rPr/>
        <w:t>констатовала</w:t>
      </w:r>
      <w:r>
        <w:rPr>
          <w:spacing w:val="1"/>
        </w:rPr>
        <w:t> </w:t>
      </w:r>
      <w:r>
        <w:rPr/>
        <w:t>да</w:t>
      </w:r>
      <w:r>
        <w:rPr>
          <w:spacing w:val="1"/>
        </w:rPr>
        <w:t> </w:t>
      </w:r>
      <w:r>
        <w:rPr/>
        <w:t>је</w:t>
      </w:r>
      <w:r>
        <w:rPr>
          <w:spacing w:val="1"/>
        </w:rPr>
        <w:t> </w:t>
      </w:r>
      <w:r>
        <w:rPr/>
        <w:t>локација</w:t>
      </w:r>
      <w:r>
        <w:rPr>
          <w:spacing w:val="1"/>
        </w:rPr>
        <w:t> </w:t>
      </w:r>
      <w:r>
        <w:rPr/>
        <w:t>у</w:t>
      </w:r>
      <w:r>
        <w:rPr>
          <w:spacing w:val="1"/>
        </w:rPr>
        <w:t> </w:t>
      </w:r>
      <w:r>
        <w:rPr/>
        <w:t>Рујиштима</w:t>
      </w:r>
      <w:r>
        <w:rPr>
          <w:spacing w:val="1"/>
        </w:rPr>
        <w:t> </w:t>
      </w:r>
      <w:r>
        <w:rPr/>
        <w:t>због</w:t>
      </w:r>
      <w:r>
        <w:rPr>
          <w:spacing w:val="1"/>
        </w:rPr>
        <w:t> </w:t>
      </w:r>
      <w:r>
        <w:rPr/>
        <w:t>својих</w:t>
      </w:r>
      <w:r>
        <w:rPr>
          <w:spacing w:val="1"/>
        </w:rPr>
        <w:t> </w:t>
      </w:r>
      <w:r>
        <w:rPr/>
        <w:t>карактеристика</w:t>
      </w:r>
      <w:r>
        <w:rPr>
          <w:spacing w:val="1"/>
        </w:rPr>
        <w:t> </w:t>
      </w:r>
      <w:r>
        <w:rPr/>
        <w:t>прихватљива</w:t>
      </w:r>
      <w:r>
        <w:rPr>
          <w:spacing w:val="1"/>
        </w:rPr>
        <w:t> </w:t>
      </w:r>
      <w:r>
        <w:rPr/>
        <w:t>за</w:t>
      </w:r>
      <w:r>
        <w:rPr>
          <w:spacing w:val="1"/>
        </w:rPr>
        <w:t> </w:t>
      </w:r>
      <w:r>
        <w:rPr/>
        <w:t>намјене</w:t>
      </w:r>
      <w:r>
        <w:rPr>
          <w:spacing w:val="1"/>
        </w:rPr>
        <w:t> </w:t>
      </w:r>
      <w:r>
        <w:rPr/>
        <w:t>привременог</w:t>
      </w:r>
      <w:r>
        <w:rPr>
          <w:spacing w:val="1"/>
        </w:rPr>
        <w:t> </w:t>
      </w:r>
      <w:r>
        <w:rPr/>
        <w:t>складиштења</w:t>
      </w:r>
      <w:r>
        <w:rPr>
          <w:spacing w:val="1"/>
        </w:rPr>
        <w:t> </w:t>
      </w:r>
      <w:r>
        <w:rPr/>
        <w:t>отпада,</w:t>
      </w:r>
      <w:r>
        <w:rPr>
          <w:spacing w:val="1"/>
        </w:rPr>
        <w:t> </w:t>
      </w:r>
      <w:r>
        <w:rPr/>
        <w:t>а</w:t>
      </w:r>
      <w:r>
        <w:rPr>
          <w:spacing w:val="1"/>
        </w:rPr>
        <w:t> </w:t>
      </w:r>
      <w:r>
        <w:rPr/>
        <w:t>Министарство</w:t>
      </w:r>
      <w:r>
        <w:rPr>
          <w:spacing w:val="1"/>
        </w:rPr>
        <w:t> </w:t>
      </w:r>
      <w:r>
        <w:rPr/>
        <w:t>одрживог</w:t>
      </w:r>
      <w:r>
        <w:rPr>
          <w:spacing w:val="1"/>
        </w:rPr>
        <w:t> </w:t>
      </w:r>
      <w:r>
        <w:rPr/>
        <w:t>развоја</w:t>
      </w:r>
      <w:r>
        <w:rPr>
          <w:spacing w:val="1"/>
        </w:rPr>
        <w:t> </w:t>
      </w:r>
      <w:r>
        <w:rPr/>
        <w:t>је</w:t>
      </w:r>
      <w:r>
        <w:rPr>
          <w:spacing w:val="1"/>
        </w:rPr>
        <w:t> </w:t>
      </w:r>
      <w:r>
        <w:rPr/>
        <w:t>доставило</w:t>
      </w:r>
      <w:r>
        <w:rPr>
          <w:spacing w:val="1"/>
        </w:rPr>
        <w:t> </w:t>
      </w:r>
      <w:r>
        <w:rPr/>
        <w:t>сагласност</w:t>
      </w:r>
      <w:r>
        <w:rPr>
          <w:spacing w:val="1"/>
        </w:rPr>
        <w:t> </w:t>
      </w:r>
      <w:r>
        <w:rPr/>
        <w:t>којом</w:t>
      </w:r>
      <w:r>
        <w:rPr>
          <w:spacing w:val="1"/>
        </w:rPr>
        <w:t> </w:t>
      </w:r>
      <w:r>
        <w:rPr/>
        <w:t>Општини</w:t>
      </w:r>
      <w:r>
        <w:rPr>
          <w:spacing w:val="1"/>
        </w:rPr>
        <w:t> </w:t>
      </w:r>
      <w:r>
        <w:rPr/>
        <w:t>Беране</w:t>
      </w:r>
      <w:r>
        <w:rPr>
          <w:spacing w:val="1"/>
        </w:rPr>
        <w:t> </w:t>
      </w:r>
      <w:r>
        <w:rPr/>
        <w:t>омогућава</w:t>
      </w:r>
      <w:r>
        <w:rPr>
          <w:spacing w:val="-2"/>
        </w:rPr>
        <w:t> </w:t>
      </w:r>
      <w:r>
        <w:rPr/>
        <w:t>коришћење</w:t>
      </w:r>
      <w:r>
        <w:rPr>
          <w:spacing w:val="1"/>
        </w:rPr>
        <w:t> </w:t>
      </w:r>
      <w:r>
        <w:rPr/>
        <w:t>ове локације у тражене</w:t>
      </w:r>
      <w:r>
        <w:rPr>
          <w:spacing w:val="-1"/>
        </w:rPr>
        <w:t> </w:t>
      </w:r>
      <w:r>
        <w:rPr/>
        <w:t>сврхе.</w:t>
      </w:r>
    </w:p>
    <w:p>
      <w:pPr>
        <w:pStyle w:val="BodyText"/>
        <w:spacing w:before="201"/>
        <w:ind w:left="1060"/>
        <w:jc w:val="both"/>
      </w:pPr>
      <w:r>
        <w:rPr/>
        <w:t>Сходно</w:t>
      </w:r>
      <w:r>
        <w:rPr>
          <w:spacing w:val="-2"/>
        </w:rPr>
        <w:t> </w:t>
      </w:r>
      <w:r>
        <w:rPr/>
        <w:t>томе,</w:t>
      </w:r>
      <w:r>
        <w:rPr>
          <w:spacing w:val="-1"/>
        </w:rPr>
        <w:t> </w:t>
      </w:r>
      <w:r>
        <w:rPr/>
        <w:t>донешена</w:t>
      </w:r>
      <w:r>
        <w:rPr>
          <w:spacing w:val="-2"/>
        </w:rPr>
        <w:t> </w:t>
      </w:r>
      <w:r>
        <w:rPr/>
        <w:t>су</w:t>
      </w:r>
      <w:r>
        <w:rPr>
          <w:spacing w:val="-3"/>
        </w:rPr>
        <w:t> </w:t>
      </w:r>
      <w:r>
        <w:rPr/>
        <w:t>следећа</w:t>
      </w:r>
      <w:r>
        <w:rPr>
          <w:spacing w:val="-2"/>
        </w:rPr>
        <w:t> </w:t>
      </w:r>
      <w:r>
        <w:rPr/>
        <w:t>документа:</w:t>
      </w:r>
    </w:p>
    <w:p>
      <w:pPr>
        <w:pStyle w:val="ListParagraph"/>
        <w:numPr>
          <w:ilvl w:val="0"/>
          <w:numId w:val="19"/>
        </w:numPr>
        <w:tabs>
          <w:tab w:pos="2412" w:val="left" w:leader="none"/>
        </w:tabs>
        <w:spacing w:line="276" w:lineRule="auto" w:before="242" w:after="0"/>
        <w:ind w:left="2411" w:right="1096" w:hanging="360"/>
        <w:jc w:val="both"/>
        <w:rPr>
          <w:sz w:val="24"/>
        </w:rPr>
      </w:pPr>
      <w:r>
        <w:rPr>
          <w:sz w:val="24"/>
        </w:rPr>
        <w:t>Влада Црне Горе је донијела Одлуку о давању на привремено коришћење</w:t>
      </w:r>
      <w:r>
        <w:rPr>
          <w:spacing w:val="-50"/>
          <w:sz w:val="24"/>
        </w:rPr>
        <w:t> </w:t>
      </w:r>
      <w:r>
        <w:rPr>
          <w:sz w:val="24"/>
        </w:rPr>
        <w:t>непокретности у својини Црне Горе Општини Беране, број 08-2114/4 од</w:t>
      </w:r>
      <w:r>
        <w:rPr>
          <w:spacing w:val="1"/>
          <w:sz w:val="24"/>
        </w:rPr>
        <w:t> </w:t>
      </w:r>
      <w:r>
        <w:rPr>
          <w:sz w:val="24"/>
        </w:rPr>
        <w:t>16.10.2014.год.</w:t>
      </w:r>
    </w:p>
    <w:p>
      <w:pPr>
        <w:pStyle w:val="ListParagraph"/>
        <w:numPr>
          <w:ilvl w:val="0"/>
          <w:numId w:val="19"/>
        </w:numPr>
        <w:tabs>
          <w:tab w:pos="2465" w:val="left" w:leader="none"/>
        </w:tabs>
        <w:spacing w:line="276" w:lineRule="auto" w:before="1" w:after="0"/>
        <w:ind w:left="2411" w:right="1096" w:hanging="360"/>
        <w:jc w:val="both"/>
        <w:rPr>
          <w:sz w:val="24"/>
        </w:rPr>
      </w:pPr>
      <w:r>
        <w:rPr/>
        <w:tab/>
      </w:r>
      <w:r>
        <w:rPr>
          <w:sz w:val="24"/>
        </w:rPr>
        <w:t>Скупштина Општине Беране је донијела Одлуку о одређивању локације</w:t>
      </w:r>
      <w:r>
        <w:rPr>
          <w:spacing w:val="1"/>
          <w:sz w:val="24"/>
        </w:rPr>
        <w:t> </w:t>
      </w:r>
      <w:r>
        <w:rPr>
          <w:sz w:val="24"/>
        </w:rPr>
        <w:t>за</w:t>
      </w:r>
      <w:r>
        <w:rPr>
          <w:spacing w:val="1"/>
          <w:sz w:val="24"/>
        </w:rPr>
        <w:t> </w:t>
      </w:r>
      <w:r>
        <w:rPr>
          <w:sz w:val="24"/>
        </w:rPr>
        <w:t>привремено</w:t>
      </w:r>
      <w:r>
        <w:rPr>
          <w:spacing w:val="1"/>
          <w:sz w:val="24"/>
        </w:rPr>
        <w:t> </w:t>
      </w:r>
      <w:r>
        <w:rPr>
          <w:sz w:val="24"/>
        </w:rPr>
        <w:t>складиштење</w:t>
      </w:r>
      <w:r>
        <w:rPr>
          <w:spacing w:val="1"/>
          <w:sz w:val="24"/>
        </w:rPr>
        <w:t> </w:t>
      </w:r>
      <w:r>
        <w:rPr>
          <w:sz w:val="24"/>
        </w:rPr>
        <w:t>комуналног</w:t>
      </w:r>
      <w:r>
        <w:rPr>
          <w:spacing w:val="1"/>
          <w:sz w:val="24"/>
        </w:rPr>
        <w:t> </w:t>
      </w:r>
      <w:r>
        <w:rPr>
          <w:sz w:val="24"/>
        </w:rPr>
        <w:t>отпада</w:t>
      </w:r>
      <w:r>
        <w:rPr>
          <w:spacing w:val="1"/>
          <w:sz w:val="24"/>
        </w:rPr>
        <w:t> </w:t>
      </w:r>
      <w:r>
        <w:rPr>
          <w:sz w:val="24"/>
        </w:rPr>
        <w:t>број</w:t>
      </w:r>
      <w:r>
        <w:rPr>
          <w:spacing w:val="1"/>
          <w:sz w:val="24"/>
        </w:rPr>
        <w:t> </w:t>
      </w:r>
      <w:r>
        <w:rPr>
          <w:sz w:val="24"/>
        </w:rPr>
        <w:t>02-030-536</w:t>
      </w:r>
      <w:r>
        <w:rPr>
          <w:spacing w:val="1"/>
          <w:sz w:val="24"/>
        </w:rPr>
        <w:t> </w:t>
      </w:r>
      <w:r>
        <w:rPr>
          <w:sz w:val="24"/>
        </w:rPr>
        <w:t>од</w:t>
      </w:r>
      <w:r>
        <w:rPr>
          <w:spacing w:val="1"/>
          <w:sz w:val="24"/>
        </w:rPr>
        <w:t> </w:t>
      </w:r>
      <w:r>
        <w:rPr>
          <w:sz w:val="24"/>
        </w:rPr>
        <w:t>13.11.2014.год.</w:t>
      </w:r>
    </w:p>
    <w:p>
      <w:pPr>
        <w:spacing w:after="0" w:line="276" w:lineRule="auto"/>
        <w:jc w:val="both"/>
        <w:rPr>
          <w:sz w:val="24"/>
        </w:rPr>
        <w:sectPr>
          <w:pgSz w:w="12240" w:h="15840"/>
          <w:pgMar w:header="0" w:footer="1012" w:top="1360" w:bottom="1200" w:left="380" w:right="340"/>
        </w:sectPr>
      </w:pPr>
    </w:p>
    <w:p>
      <w:pPr>
        <w:pStyle w:val="ListParagraph"/>
        <w:numPr>
          <w:ilvl w:val="0"/>
          <w:numId w:val="19"/>
        </w:numPr>
        <w:tabs>
          <w:tab w:pos="2412" w:val="left" w:leader="none"/>
        </w:tabs>
        <w:spacing w:line="276" w:lineRule="auto" w:before="80" w:after="0"/>
        <w:ind w:left="2411" w:right="1099" w:hanging="360"/>
        <w:jc w:val="both"/>
        <w:rPr>
          <w:sz w:val="24"/>
        </w:rPr>
      </w:pPr>
      <w:r>
        <w:rPr>
          <w:sz w:val="24"/>
        </w:rPr>
        <w:t>Скупштина</w:t>
      </w:r>
      <w:r>
        <w:rPr>
          <w:spacing w:val="1"/>
          <w:sz w:val="24"/>
        </w:rPr>
        <w:t> </w:t>
      </w:r>
      <w:r>
        <w:rPr>
          <w:sz w:val="24"/>
        </w:rPr>
        <w:t>Општине Беране је усвојила</w:t>
      </w:r>
      <w:r>
        <w:rPr>
          <w:spacing w:val="1"/>
          <w:sz w:val="24"/>
        </w:rPr>
        <w:t> </w:t>
      </w:r>
      <w:r>
        <w:rPr>
          <w:sz w:val="24"/>
        </w:rPr>
        <w:t>Одлуку о изградњи</w:t>
      </w:r>
      <w:r>
        <w:rPr>
          <w:spacing w:val="1"/>
          <w:sz w:val="24"/>
        </w:rPr>
        <w:t> </w:t>
      </w:r>
      <w:r>
        <w:rPr>
          <w:sz w:val="24"/>
        </w:rPr>
        <w:t>локалних</w:t>
      </w:r>
      <w:r>
        <w:rPr>
          <w:spacing w:val="1"/>
          <w:sz w:val="24"/>
        </w:rPr>
        <w:t> </w:t>
      </w:r>
      <w:r>
        <w:rPr>
          <w:sz w:val="24"/>
        </w:rPr>
        <w:t>објеката</w:t>
      </w:r>
      <w:r>
        <w:rPr>
          <w:spacing w:val="-1"/>
          <w:sz w:val="24"/>
        </w:rPr>
        <w:t> </w:t>
      </w:r>
      <w:r>
        <w:rPr>
          <w:sz w:val="24"/>
        </w:rPr>
        <w:t>од општег</w:t>
      </w:r>
      <w:r>
        <w:rPr>
          <w:spacing w:val="-1"/>
          <w:sz w:val="24"/>
        </w:rPr>
        <w:t> </w:t>
      </w:r>
      <w:r>
        <w:rPr>
          <w:sz w:val="24"/>
        </w:rPr>
        <w:t>интереса број</w:t>
      </w:r>
      <w:r>
        <w:rPr>
          <w:spacing w:val="-1"/>
          <w:sz w:val="24"/>
        </w:rPr>
        <w:t> </w:t>
      </w:r>
      <w:r>
        <w:rPr>
          <w:sz w:val="24"/>
        </w:rPr>
        <w:t>02-030-593</w:t>
      </w:r>
      <w:r>
        <w:rPr>
          <w:spacing w:val="-1"/>
          <w:sz w:val="24"/>
        </w:rPr>
        <w:t> </w:t>
      </w:r>
      <w:r>
        <w:rPr>
          <w:sz w:val="24"/>
        </w:rPr>
        <w:t>од</w:t>
      </w:r>
      <w:r>
        <w:rPr>
          <w:spacing w:val="-1"/>
          <w:sz w:val="24"/>
        </w:rPr>
        <w:t> </w:t>
      </w:r>
      <w:r>
        <w:rPr>
          <w:sz w:val="24"/>
        </w:rPr>
        <w:t>11.12.2014.год.</w:t>
      </w:r>
    </w:p>
    <w:p>
      <w:pPr>
        <w:pStyle w:val="ListParagraph"/>
        <w:numPr>
          <w:ilvl w:val="0"/>
          <w:numId w:val="19"/>
        </w:numPr>
        <w:tabs>
          <w:tab w:pos="2465" w:val="left" w:leader="none"/>
        </w:tabs>
        <w:spacing w:line="276" w:lineRule="auto" w:before="1" w:after="0"/>
        <w:ind w:left="2411" w:right="1094" w:hanging="360"/>
        <w:jc w:val="both"/>
        <w:rPr>
          <w:sz w:val="24"/>
        </w:rPr>
      </w:pPr>
      <w:r>
        <w:rPr/>
        <w:tab/>
      </w:r>
      <w:r>
        <w:rPr>
          <w:sz w:val="24"/>
        </w:rPr>
        <w:t>Агенција</w:t>
      </w:r>
      <w:r>
        <w:rPr>
          <w:spacing w:val="1"/>
          <w:sz w:val="24"/>
        </w:rPr>
        <w:t> </w:t>
      </w:r>
      <w:r>
        <w:rPr>
          <w:sz w:val="24"/>
        </w:rPr>
        <w:t>за</w:t>
      </w:r>
      <w:r>
        <w:rPr>
          <w:spacing w:val="1"/>
          <w:sz w:val="24"/>
        </w:rPr>
        <w:t> </w:t>
      </w:r>
      <w:r>
        <w:rPr>
          <w:sz w:val="24"/>
        </w:rPr>
        <w:t>заштиту</w:t>
      </w:r>
      <w:r>
        <w:rPr>
          <w:spacing w:val="1"/>
          <w:sz w:val="24"/>
        </w:rPr>
        <w:t> </w:t>
      </w:r>
      <w:r>
        <w:rPr>
          <w:sz w:val="24"/>
        </w:rPr>
        <w:t>животне</w:t>
      </w:r>
      <w:r>
        <w:rPr>
          <w:spacing w:val="1"/>
          <w:sz w:val="24"/>
        </w:rPr>
        <w:t> </w:t>
      </w:r>
      <w:r>
        <w:rPr>
          <w:sz w:val="24"/>
        </w:rPr>
        <w:t>средине</w:t>
      </w:r>
      <w:r>
        <w:rPr>
          <w:spacing w:val="1"/>
          <w:sz w:val="24"/>
        </w:rPr>
        <w:t> </w:t>
      </w:r>
      <w:r>
        <w:rPr>
          <w:sz w:val="24"/>
        </w:rPr>
        <w:t>је</w:t>
      </w:r>
      <w:r>
        <w:rPr>
          <w:spacing w:val="1"/>
          <w:sz w:val="24"/>
        </w:rPr>
        <w:t> </w:t>
      </w:r>
      <w:r>
        <w:rPr>
          <w:sz w:val="24"/>
        </w:rPr>
        <w:t>донијела</w:t>
      </w:r>
      <w:r>
        <w:rPr>
          <w:spacing w:val="1"/>
          <w:sz w:val="24"/>
        </w:rPr>
        <w:t> </w:t>
      </w:r>
      <w:r>
        <w:rPr>
          <w:sz w:val="24"/>
        </w:rPr>
        <w:t>рјешење</w:t>
      </w:r>
      <w:r>
        <w:rPr>
          <w:spacing w:val="1"/>
          <w:sz w:val="24"/>
        </w:rPr>
        <w:t> </w:t>
      </w:r>
      <w:r>
        <w:rPr>
          <w:sz w:val="24"/>
        </w:rPr>
        <w:t>којим</w:t>
      </w:r>
      <w:r>
        <w:rPr>
          <w:spacing w:val="1"/>
          <w:sz w:val="24"/>
        </w:rPr>
        <w:t> </w:t>
      </w:r>
      <w:r>
        <w:rPr>
          <w:sz w:val="24"/>
        </w:rPr>
        <w:t>се</w:t>
      </w:r>
      <w:r>
        <w:rPr>
          <w:spacing w:val="1"/>
          <w:sz w:val="24"/>
        </w:rPr>
        <w:t> </w:t>
      </w:r>
      <w:r>
        <w:rPr>
          <w:sz w:val="24"/>
        </w:rPr>
        <w:t>утврђују</w:t>
      </w:r>
      <w:r>
        <w:rPr>
          <w:spacing w:val="1"/>
          <w:sz w:val="24"/>
        </w:rPr>
        <w:t> </w:t>
      </w:r>
      <w:r>
        <w:rPr>
          <w:sz w:val="24"/>
        </w:rPr>
        <w:t>услови</w:t>
      </w:r>
      <w:r>
        <w:rPr>
          <w:spacing w:val="1"/>
          <w:sz w:val="24"/>
        </w:rPr>
        <w:t> </w:t>
      </w:r>
      <w:r>
        <w:rPr>
          <w:sz w:val="24"/>
        </w:rPr>
        <w:t>заштите</w:t>
      </w:r>
      <w:r>
        <w:rPr>
          <w:spacing w:val="1"/>
          <w:sz w:val="24"/>
        </w:rPr>
        <w:t> </w:t>
      </w:r>
      <w:r>
        <w:rPr>
          <w:sz w:val="24"/>
        </w:rPr>
        <w:t>природе</w:t>
      </w:r>
      <w:r>
        <w:rPr>
          <w:spacing w:val="1"/>
          <w:sz w:val="24"/>
        </w:rPr>
        <w:t> </w:t>
      </w:r>
      <w:r>
        <w:rPr>
          <w:sz w:val="24"/>
        </w:rPr>
        <w:t>за</w:t>
      </w:r>
      <w:r>
        <w:rPr>
          <w:spacing w:val="1"/>
          <w:sz w:val="24"/>
        </w:rPr>
        <w:t> </w:t>
      </w:r>
      <w:r>
        <w:rPr>
          <w:sz w:val="24"/>
        </w:rPr>
        <w:t>постављање,тј.</w:t>
      </w:r>
      <w:r>
        <w:rPr>
          <w:spacing w:val="1"/>
          <w:sz w:val="24"/>
        </w:rPr>
        <w:t> </w:t>
      </w:r>
      <w:r>
        <w:rPr>
          <w:sz w:val="24"/>
        </w:rPr>
        <w:t>грађење</w:t>
      </w:r>
      <w:r>
        <w:rPr>
          <w:spacing w:val="1"/>
          <w:sz w:val="24"/>
        </w:rPr>
        <w:t> </w:t>
      </w:r>
      <w:r>
        <w:rPr>
          <w:sz w:val="24"/>
        </w:rPr>
        <w:t>привременог складишта комуналног отпада на локацији “Рујишке лазе“</w:t>
      </w:r>
      <w:r>
        <w:rPr>
          <w:spacing w:val="1"/>
          <w:sz w:val="24"/>
        </w:rPr>
        <w:t> </w:t>
      </w:r>
      <w:r>
        <w:rPr>
          <w:sz w:val="24"/>
        </w:rPr>
        <w:t>број</w:t>
      </w:r>
      <w:r>
        <w:rPr>
          <w:spacing w:val="-1"/>
          <w:sz w:val="24"/>
        </w:rPr>
        <w:t> </w:t>
      </w:r>
      <w:r>
        <w:rPr>
          <w:sz w:val="24"/>
        </w:rPr>
        <w:t>02-УПИ-1812/6</w:t>
      </w:r>
      <w:r>
        <w:rPr>
          <w:spacing w:val="-2"/>
          <w:sz w:val="24"/>
        </w:rPr>
        <w:t> </w:t>
      </w:r>
      <w:r>
        <w:rPr>
          <w:sz w:val="24"/>
        </w:rPr>
        <w:t>од</w:t>
      </w:r>
      <w:r>
        <w:rPr>
          <w:spacing w:val="-1"/>
          <w:sz w:val="24"/>
        </w:rPr>
        <w:t> </w:t>
      </w:r>
      <w:r>
        <w:rPr>
          <w:sz w:val="24"/>
        </w:rPr>
        <w:t>23.12.2014.год.</w:t>
      </w:r>
    </w:p>
    <w:p>
      <w:pPr>
        <w:pStyle w:val="ListParagraph"/>
        <w:numPr>
          <w:ilvl w:val="0"/>
          <w:numId w:val="19"/>
        </w:numPr>
        <w:tabs>
          <w:tab w:pos="2412" w:val="left" w:leader="none"/>
        </w:tabs>
        <w:spacing w:line="276" w:lineRule="auto" w:before="0" w:after="0"/>
        <w:ind w:left="2411" w:right="1095" w:hanging="360"/>
        <w:jc w:val="both"/>
        <w:rPr>
          <w:sz w:val="24"/>
        </w:rPr>
      </w:pPr>
      <w:r>
        <w:rPr>
          <w:sz w:val="24"/>
        </w:rPr>
        <w:t>Општина Беране је издала урбанистичко- техничке услове број 07-351-</w:t>
      </w:r>
      <w:r>
        <w:rPr>
          <w:spacing w:val="1"/>
          <w:sz w:val="24"/>
        </w:rPr>
        <w:t> </w:t>
      </w:r>
      <w:r>
        <w:rPr>
          <w:sz w:val="24"/>
        </w:rPr>
        <w:t>705/1</w:t>
      </w:r>
      <w:r>
        <w:rPr>
          <w:spacing w:val="1"/>
          <w:sz w:val="24"/>
        </w:rPr>
        <w:t> </w:t>
      </w:r>
      <w:r>
        <w:rPr>
          <w:sz w:val="24"/>
        </w:rPr>
        <w:t>од</w:t>
      </w:r>
      <w:r>
        <w:rPr>
          <w:spacing w:val="1"/>
          <w:sz w:val="24"/>
        </w:rPr>
        <w:t> </w:t>
      </w:r>
      <w:r>
        <w:rPr>
          <w:sz w:val="24"/>
        </w:rPr>
        <w:t>13.01.2015.год.,</w:t>
      </w:r>
      <w:r>
        <w:rPr>
          <w:spacing w:val="1"/>
          <w:sz w:val="24"/>
        </w:rPr>
        <w:t> </w:t>
      </w:r>
      <w:r>
        <w:rPr>
          <w:sz w:val="24"/>
        </w:rPr>
        <w:t>а</w:t>
      </w:r>
      <w:r>
        <w:rPr>
          <w:spacing w:val="1"/>
          <w:sz w:val="24"/>
        </w:rPr>
        <w:t> </w:t>
      </w:r>
      <w:r>
        <w:rPr>
          <w:sz w:val="24"/>
        </w:rPr>
        <w:t>пројектни</w:t>
      </w:r>
      <w:r>
        <w:rPr>
          <w:spacing w:val="1"/>
          <w:sz w:val="24"/>
        </w:rPr>
        <w:t> </w:t>
      </w:r>
      <w:r>
        <w:rPr>
          <w:sz w:val="24"/>
        </w:rPr>
        <w:t>задатак</w:t>
      </w:r>
      <w:r>
        <w:rPr>
          <w:spacing w:val="1"/>
          <w:sz w:val="24"/>
        </w:rPr>
        <w:t> </w:t>
      </w:r>
      <w:r>
        <w:rPr>
          <w:sz w:val="24"/>
        </w:rPr>
        <w:t>01-031-181</w:t>
      </w:r>
      <w:r>
        <w:rPr>
          <w:spacing w:val="1"/>
          <w:sz w:val="24"/>
        </w:rPr>
        <w:t> </w:t>
      </w:r>
      <w:r>
        <w:rPr>
          <w:sz w:val="24"/>
        </w:rPr>
        <w:t>од</w:t>
      </w:r>
      <w:r>
        <w:rPr>
          <w:spacing w:val="-50"/>
          <w:sz w:val="24"/>
        </w:rPr>
        <w:t> </w:t>
      </w:r>
      <w:r>
        <w:rPr>
          <w:sz w:val="24"/>
        </w:rPr>
        <w:t>29.01.2015.год.</w:t>
      </w:r>
    </w:p>
    <w:p>
      <w:pPr>
        <w:pStyle w:val="ListParagraph"/>
        <w:numPr>
          <w:ilvl w:val="0"/>
          <w:numId w:val="19"/>
        </w:numPr>
        <w:tabs>
          <w:tab w:pos="2412" w:val="left" w:leader="none"/>
        </w:tabs>
        <w:spacing w:line="276" w:lineRule="auto" w:before="0" w:after="0"/>
        <w:ind w:left="2411" w:right="1096" w:hanging="360"/>
        <w:jc w:val="both"/>
        <w:rPr>
          <w:sz w:val="24"/>
        </w:rPr>
      </w:pPr>
      <w:r>
        <w:rPr>
          <w:sz w:val="24"/>
        </w:rPr>
        <w:t>Скупштина Општине Беране је усвојила Одлуку о начину привременог</w:t>
      </w:r>
      <w:r>
        <w:rPr>
          <w:spacing w:val="1"/>
          <w:sz w:val="24"/>
        </w:rPr>
        <w:t> </w:t>
      </w:r>
      <w:r>
        <w:rPr>
          <w:sz w:val="24"/>
        </w:rPr>
        <w:t>складиштења комуналног отпада и условима заштите животне средине</w:t>
      </w:r>
      <w:r>
        <w:rPr>
          <w:spacing w:val="1"/>
          <w:sz w:val="24"/>
        </w:rPr>
        <w:t> </w:t>
      </w:r>
      <w:r>
        <w:rPr>
          <w:sz w:val="24"/>
        </w:rPr>
        <w:t>и</w:t>
      </w:r>
      <w:r>
        <w:rPr>
          <w:spacing w:val="-2"/>
          <w:sz w:val="24"/>
        </w:rPr>
        <w:t> </w:t>
      </w:r>
      <w:r>
        <w:rPr>
          <w:sz w:val="24"/>
        </w:rPr>
        <w:t>здравља</w:t>
      </w:r>
      <w:r>
        <w:rPr>
          <w:spacing w:val="-1"/>
          <w:sz w:val="24"/>
        </w:rPr>
        <w:t> </w:t>
      </w:r>
      <w:r>
        <w:rPr>
          <w:sz w:val="24"/>
        </w:rPr>
        <w:t>људи, број</w:t>
      </w:r>
      <w:r>
        <w:rPr>
          <w:spacing w:val="-2"/>
          <w:sz w:val="24"/>
        </w:rPr>
        <w:t> </w:t>
      </w:r>
      <w:r>
        <w:rPr>
          <w:sz w:val="24"/>
        </w:rPr>
        <w:t>02-030-158</w:t>
      </w:r>
      <w:r>
        <w:rPr>
          <w:spacing w:val="1"/>
          <w:sz w:val="24"/>
        </w:rPr>
        <w:t> </w:t>
      </w:r>
      <w:r>
        <w:rPr>
          <w:sz w:val="24"/>
        </w:rPr>
        <w:t>од</w:t>
      </w:r>
      <w:r>
        <w:rPr>
          <w:spacing w:val="-1"/>
          <w:sz w:val="24"/>
        </w:rPr>
        <w:t> </w:t>
      </w:r>
      <w:r>
        <w:rPr>
          <w:sz w:val="24"/>
        </w:rPr>
        <w:t>02.04.2015.год.</w:t>
      </w:r>
    </w:p>
    <w:p>
      <w:pPr>
        <w:pStyle w:val="ListParagraph"/>
        <w:numPr>
          <w:ilvl w:val="0"/>
          <w:numId w:val="19"/>
        </w:numPr>
        <w:tabs>
          <w:tab w:pos="2412" w:val="left" w:leader="none"/>
        </w:tabs>
        <w:spacing w:line="276" w:lineRule="auto" w:before="0" w:after="0"/>
        <w:ind w:left="2411" w:right="1096" w:hanging="360"/>
        <w:jc w:val="both"/>
        <w:rPr>
          <w:sz w:val="24"/>
        </w:rPr>
      </w:pPr>
      <w:r>
        <w:rPr>
          <w:sz w:val="24"/>
        </w:rPr>
        <w:t>Грађевинска</w:t>
      </w:r>
      <w:r>
        <w:rPr>
          <w:spacing w:val="1"/>
          <w:sz w:val="24"/>
        </w:rPr>
        <w:t> </w:t>
      </w:r>
      <w:r>
        <w:rPr>
          <w:sz w:val="24"/>
        </w:rPr>
        <w:t>дозвола</w:t>
      </w:r>
      <w:r>
        <w:rPr>
          <w:spacing w:val="1"/>
          <w:sz w:val="24"/>
        </w:rPr>
        <w:t> </w:t>
      </w:r>
      <w:r>
        <w:rPr>
          <w:sz w:val="24"/>
        </w:rPr>
        <w:t>је</w:t>
      </w:r>
      <w:r>
        <w:rPr>
          <w:spacing w:val="1"/>
          <w:sz w:val="24"/>
        </w:rPr>
        <w:t> </w:t>
      </w:r>
      <w:r>
        <w:rPr>
          <w:sz w:val="24"/>
        </w:rPr>
        <w:t>издата</w:t>
      </w:r>
      <w:r>
        <w:rPr>
          <w:spacing w:val="1"/>
          <w:sz w:val="24"/>
        </w:rPr>
        <w:t> </w:t>
      </w:r>
      <w:r>
        <w:rPr>
          <w:sz w:val="24"/>
        </w:rPr>
        <w:t>рјешењем</w:t>
      </w:r>
      <w:r>
        <w:rPr>
          <w:spacing w:val="1"/>
          <w:sz w:val="24"/>
        </w:rPr>
        <w:t> </w:t>
      </w:r>
      <w:r>
        <w:rPr>
          <w:sz w:val="24"/>
        </w:rPr>
        <w:t>број</w:t>
      </w:r>
      <w:r>
        <w:rPr>
          <w:spacing w:val="1"/>
          <w:sz w:val="24"/>
        </w:rPr>
        <w:t> </w:t>
      </w:r>
      <w:r>
        <w:rPr>
          <w:sz w:val="24"/>
        </w:rPr>
        <w:t>07-350-16/6</w:t>
      </w:r>
      <w:r>
        <w:rPr>
          <w:spacing w:val="1"/>
          <w:sz w:val="24"/>
        </w:rPr>
        <w:t> </w:t>
      </w:r>
      <w:r>
        <w:rPr>
          <w:sz w:val="24"/>
        </w:rPr>
        <w:t>од</w:t>
      </w:r>
      <w:r>
        <w:rPr>
          <w:spacing w:val="1"/>
          <w:sz w:val="24"/>
        </w:rPr>
        <w:t> </w:t>
      </w:r>
      <w:r>
        <w:rPr>
          <w:sz w:val="24"/>
        </w:rPr>
        <w:t>06.05.2015.год.</w:t>
      </w:r>
    </w:p>
    <w:p>
      <w:pPr>
        <w:pStyle w:val="Heading2"/>
        <w:spacing w:before="200"/>
        <w:ind w:left="1060"/>
      </w:pPr>
      <w:r>
        <w:rPr/>
        <w:t>Привремено</w:t>
      </w:r>
      <w:r>
        <w:rPr>
          <w:spacing w:val="-5"/>
        </w:rPr>
        <w:t> </w:t>
      </w:r>
      <w:r>
        <w:rPr/>
        <w:t>складиште</w:t>
      </w:r>
      <w:r>
        <w:rPr>
          <w:spacing w:val="-4"/>
        </w:rPr>
        <w:t> </w:t>
      </w:r>
      <w:r>
        <w:rPr/>
        <w:t>неопасног</w:t>
      </w:r>
      <w:r>
        <w:rPr>
          <w:spacing w:val="-5"/>
        </w:rPr>
        <w:t> </w:t>
      </w:r>
      <w:r>
        <w:rPr/>
        <w:t>грађевинског</w:t>
      </w:r>
      <w:r>
        <w:rPr>
          <w:spacing w:val="-5"/>
        </w:rPr>
        <w:t> </w:t>
      </w:r>
      <w:r>
        <w:rPr/>
        <w:t>отпада</w:t>
      </w:r>
    </w:p>
    <w:p>
      <w:pPr>
        <w:pStyle w:val="BodyText"/>
        <w:spacing w:line="276" w:lineRule="auto" w:before="242"/>
        <w:ind w:left="1060" w:right="1101"/>
        <w:jc w:val="both"/>
      </w:pPr>
      <w:r>
        <w:rPr/>
        <w:t>Општина Беране је започела активности на одређивању локације за складиштење</w:t>
      </w:r>
      <w:r>
        <w:rPr>
          <w:spacing w:val="1"/>
        </w:rPr>
        <w:t> </w:t>
      </w:r>
      <w:r>
        <w:rPr/>
        <w:t>неопасног</w:t>
      </w:r>
      <w:r>
        <w:rPr>
          <w:spacing w:val="-2"/>
        </w:rPr>
        <w:t> </w:t>
      </w:r>
      <w:r>
        <w:rPr/>
        <w:t>грађевинског отпада,</w:t>
      </w:r>
      <w:r>
        <w:rPr>
          <w:spacing w:val="1"/>
        </w:rPr>
        <w:t> </w:t>
      </w:r>
      <w:r>
        <w:rPr/>
        <w:t>сходно законској</w:t>
      </w:r>
      <w:r>
        <w:rPr>
          <w:spacing w:val="-1"/>
        </w:rPr>
        <w:t> </w:t>
      </w:r>
      <w:r>
        <w:rPr/>
        <w:t>обавези.</w:t>
      </w:r>
    </w:p>
    <w:p>
      <w:pPr>
        <w:pStyle w:val="Heading2"/>
        <w:spacing w:before="200"/>
        <w:ind w:left="1060"/>
      </w:pPr>
      <w:r>
        <w:rPr/>
        <w:t>Санација</w:t>
      </w:r>
      <w:r>
        <w:rPr>
          <w:spacing w:val="-4"/>
        </w:rPr>
        <w:t> </w:t>
      </w:r>
      <w:r>
        <w:rPr/>
        <w:t>привременог</w:t>
      </w:r>
      <w:r>
        <w:rPr>
          <w:spacing w:val="-4"/>
        </w:rPr>
        <w:t> </w:t>
      </w:r>
      <w:r>
        <w:rPr/>
        <w:t>одлагалишта</w:t>
      </w:r>
      <w:r>
        <w:rPr>
          <w:spacing w:val="-3"/>
        </w:rPr>
        <w:t> </w:t>
      </w:r>
      <w:r>
        <w:rPr/>
        <w:t>„</w:t>
      </w:r>
      <w:r>
        <w:rPr>
          <w:spacing w:val="-3"/>
        </w:rPr>
        <w:t> </w:t>
      </w:r>
      <w:r>
        <w:rPr/>
        <w:t>Васове</w:t>
      </w:r>
      <w:r>
        <w:rPr>
          <w:spacing w:val="-3"/>
        </w:rPr>
        <w:t> </w:t>
      </w:r>
      <w:r>
        <w:rPr/>
        <w:t>воде“</w:t>
      </w:r>
    </w:p>
    <w:p>
      <w:pPr>
        <w:pStyle w:val="BodyText"/>
        <w:spacing w:line="276" w:lineRule="auto" w:before="242"/>
        <w:ind w:left="1060" w:right="1094"/>
        <w:jc w:val="both"/>
      </w:pPr>
      <w:r>
        <w:rPr/>
        <w:t>У</w:t>
      </w:r>
      <w:r>
        <w:rPr>
          <w:spacing w:val="1"/>
        </w:rPr>
        <w:t> </w:t>
      </w:r>
      <w:r>
        <w:rPr/>
        <w:t>току</w:t>
      </w:r>
      <w:r>
        <w:rPr>
          <w:spacing w:val="1"/>
        </w:rPr>
        <w:t> </w:t>
      </w:r>
      <w:r>
        <w:rPr/>
        <w:t>је</w:t>
      </w:r>
      <w:r>
        <w:rPr>
          <w:spacing w:val="1"/>
        </w:rPr>
        <w:t> </w:t>
      </w:r>
      <w:r>
        <w:rPr/>
        <w:t>санација</w:t>
      </w:r>
      <w:r>
        <w:rPr>
          <w:spacing w:val="1"/>
        </w:rPr>
        <w:t> </w:t>
      </w:r>
      <w:r>
        <w:rPr/>
        <w:t>привременог</w:t>
      </w:r>
      <w:r>
        <w:rPr>
          <w:spacing w:val="1"/>
        </w:rPr>
        <w:t> </w:t>
      </w:r>
      <w:r>
        <w:rPr/>
        <w:t>одлагалишта</w:t>
      </w:r>
      <w:r>
        <w:rPr>
          <w:spacing w:val="1"/>
        </w:rPr>
        <w:t> </w:t>
      </w:r>
      <w:r>
        <w:rPr/>
        <w:t>отпада</w:t>
      </w:r>
      <w:r>
        <w:rPr>
          <w:spacing w:val="1"/>
        </w:rPr>
        <w:t> </w:t>
      </w:r>
      <w:r>
        <w:rPr/>
        <w:t>„Васове</w:t>
      </w:r>
      <w:r>
        <w:rPr>
          <w:spacing w:val="1"/>
        </w:rPr>
        <w:t> </w:t>
      </w:r>
      <w:r>
        <w:rPr/>
        <w:t>воде“,</w:t>
      </w:r>
      <w:r>
        <w:rPr>
          <w:spacing w:val="1"/>
        </w:rPr>
        <w:t> </w:t>
      </w:r>
      <w:r>
        <w:rPr/>
        <w:t>које</w:t>
      </w:r>
      <w:r>
        <w:rPr>
          <w:spacing w:val="1"/>
        </w:rPr>
        <w:t> </w:t>
      </w:r>
      <w:r>
        <w:rPr/>
        <w:t>изводи</w:t>
      </w:r>
      <w:r>
        <w:rPr>
          <w:spacing w:val="1"/>
        </w:rPr>
        <w:t> </w:t>
      </w:r>
      <w:r>
        <w:rPr/>
        <w:t>Дирекција</w:t>
      </w:r>
      <w:r>
        <w:rPr>
          <w:spacing w:val="1"/>
        </w:rPr>
        <w:t> </w:t>
      </w:r>
      <w:r>
        <w:rPr/>
        <w:t>јавних</w:t>
      </w:r>
      <w:r>
        <w:rPr>
          <w:spacing w:val="1"/>
        </w:rPr>
        <w:t> </w:t>
      </w:r>
      <w:r>
        <w:rPr/>
        <w:t>радова.</w:t>
      </w:r>
      <w:r>
        <w:rPr>
          <w:spacing w:val="1"/>
        </w:rPr>
        <w:t> </w:t>
      </w:r>
      <w:r>
        <w:rPr/>
        <w:t>Санација</w:t>
      </w:r>
      <w:r>
        <w:rPr>
          <w:spacing w:val="1"/>
        </w:rPr>
        <w:t> </w:t>
      </w:r>
      <w:r>
        <w:rPr/>
        <w:t>се</w:t>
      </w:r>
      <w:r>
        <w:rPr>
          <w:spacing w:val="1"/>
        </w:rPr>
        <w:t> </w:t>
      </w:r>
      <w:r>
        <w:rPr/>
        <w:t>одвија</w:t>
      </w:r>
      <w:r>
        <w:rPr>
          <w:spacing w:val="1"/>
        </w:rPr>
        <w:t> </w:t>
      </w:r>
      <w:r>
        <w:rPr/>
        <w:t>у</w:t>
      </w:r>
      <w:r>
        <w:rPr>
          <w:spacing w:val="1"/>
        </w:rPr>
        <w:t> </w:t>
      </w:r>
      <w:r>
        <w:rPr/>
        <w:t>двије</w:t>
      </w:r>
      <w:r>
        <w:rPr>
          <w:spacing w:val="1"/>
        </w:rPr>
        <w:t> </w:t>
      </w:r>
      <w:r>
        <w:rPr/>
        <w:t>фазе.</w:t>
      </w:r>
      <w:r>
        <w:rPr>
          <w:spacing w:val="1"/>
        </w:rPr>
        <w:t> </w:t>
      </w:r>
      <w:r>
        <w:rPr/>
        <w:t>У</w:t>
      </w:r>
      <w:r>
        <w:rPr>
          <w:spacing w:val="1"/>
        </w:rPr>
        <w:t> </w:t>
      </w:r>
      <w:r>
        <w:rPr/>
        <w:t>првој</w:t>
      </w:r>
      <w:r>
        <w:rPr>
          <w:spacing w:val="1"/>
        </w:rPr>
        <w:t> </w:t>
      </w:r>
      <w:r>
        <w:rPr/>
        <w:t>фази</w:t>
      </w:r>
      <w:r>
        <w:rPr>
          <w:spacing w:val="1"/>
        </w:rPr>
        <w:t> </w:t>
      </w:r>
      <w:r>
        <w:rPr/>
        <w:t>је</w:t>
      </w:r>
      <w:r>
        <w:rPr>
          <w:spacing w:val="1"/>
        </w:rPr>
        <w:t> </w:t>
      </w:r>
      <w:r>
        <w:rPr/>
        <w:t>под</w:t>
      </w:r>
      <w:r>
        <w:rPr>
          <w:spacing w:val="1"/>
        </w:rPr>
        <w:t> </w:t>
      </w:r>
      <w:r>
        <w:rPr/>
        <w:t>контролу</w:t>
      </w:r>
      <w:r>
        <w:rPr>
          <w:spacing w:val="1"/>
        </w:rPr>
        <w:t> </w:t>
      </w:r>
      <w:r>
        <w:rPr/>
        <w:t>стављен</w:t>
      </w:r>
      <w:r>
        <w:rPr>
          <w:spacing w:val="1"/>
        </w:rPr>
        <w:t> </w:t>
      </w:r>
      <w:r>
        <w:rPr/>
        <w:t>Лучки</w:t>
      </w:r>
      <w:r>
        <w:rPr>
          <w:spacing w:val="1"/>
        </w:rPr>
        <w:t> </w:t>
      </w:r>
      <w:r>
        <w:rPr/>
        <w:t>поток</w:t>
      </w:r>
      <w:r>
        <w:rPr>
          <w:spacing w:val="1"/>
        </w:rPr>
        <w:t> </w:t>
      </w:r>
      <w:r>
        <w:rPr/>
        <w:t>при</w:t>
      </w:r>
      <w:r>
        <w:rPr>
          <w:spacing w:val="1"/>
        </w:rPr>
        <w:t> </w:t>
      </w:r>
      <w:r>
        <w:rPr/>
        <w:t>чему</w:t>
      </w:r>
      <w:r>
        <w:rPr>
          <w:spacing w:val="1"/>
        </w:rPr>
        <w:t> </w:t>
      </w:r>
      <w:r>
        <w:rPr/>
        <w:t>је</w:t>
      </w:r>
      <w:r>
        <w:rPr>
          <w:spacing w:val="1"/>
        </w:rPr>
        <w:t> </w:t>
      </w:r>
      <w:r>
        <w:rPr/>
        <w:t>спријечена</w:t>
      </w:r>
      <w:r>
        <w:rPr>
          <w:spacing w:val="1"/>
        </w:rPr>
        <w:t> </w:t>
      </w:r>
      <w:r>
        <w:rPr/>
        <w:t>опасност</w:t>
      </w:r>
      <w:r>
        <w:rPr>
          <w:spacing w:val="1"/>
        </w:rPr>
        <w:t> </w:t>
      </w:r>
      <w:r>
        <w:rPr/>
        <w:t>од</w:t>
      </w:r>
      <w:r>
        <w:rPr>
          <w:spacing w:val="53"/>
        </w:rPr>
        <w:t> </w:t>
      </w:r>
      <w:r>
        <w:rPr/>
        <w:t>отицања</w:t>
      </w:r>
      <w:r>
        <w:rPr>
          <w:spacing w:val="1"/>
        </w:rPr>
        <w:t> </w:t>
      </w:r>
      <w:r>
        <w:rPr/>
        <w:t>отпадних вода у Лим. Друга фаза обухватила је</w:t>
      </w:r>
      <w:r>
        <w:rPr>
          <w:spacing w:val="1"/>
        </w:rPr>
        <w:t> </w:t>
      </w:r>
      <w:r>
        <w:rPr/>
        <w:t>измјештање дијела отпада, чиме се</w:t>
      </w:r>
      <w:r>
        <w:rPr>
          <w:spacing w:val="1"/>
        </w:rPr>
        <w:t> </w:t>
      </w:r>
      <w:r>
        <w:rPr/>
        <w:t>спријечило његово урушавање. Затим су кроз тијело депоније спроведене цијеви за</w:t>
      </w:r>
      <w:r>
        <w:rPr>
          <w:spacing w:val="1"/>
        </w:rPr>
        <w:t> </w:t>
      </w:r>
      <w:r>
        <w:rPr/>
        <w:t>одвод</w:t>
      </w:r>
      <w:r>
        <w:rPr>
          <w:spacing w:val="1"/>
        </w:rPr>
        <w:t> </w:t>
      </w:r>
      <w:r>
        <w:rPr/>
        <w:t>евентуално</w:t>
      </w:r>
      <w:r>
        <w:rPr>
          <w:spacing w:val="1"/>
        </w:rPr>
        <w:t> </w:t>
      </w:r>
      <w:r>
        <w:rPr/>
        <w:t>створеног</w:t>
      </w:r>
      <w:r>
        <w:rPr>
          <w:spacing w:val="1"/>
        </w:rPr>
        <w:t> </w:t>
      </w:r>
      <w:r>
        <w:rPr/>
        <w:t>метана</w:t>
      </w:r>
      <w:r>
        <w:rPr>
          <w:spacing w:val="1"/>
        </w:rPr>
        <w:t> </w:t>
      </w:r>
      <w:r>
        <w:rPr/>
        <w:t>који</w:t>
      </w:r>
      <w:r>
        <w:rPr>
          <w:spacing w:val="1"/>
        </w:rPr>
        <w:t> </w:t>
      </w:r>
      <w:r>
        <w:rPr/>
        <w:t>настаје</w:t>
      </w:r>
      <w:r>
        <w:rPr>
          <w:spacing w:val="1"/>
        </w:rPr>
        <w:t> </w:t>
      </w:r>
      <w:r>
        <w:rPr/>
        <w:t>разградњом</w:t>
      </w:r>
      <w:r>
        <w:rPr>
          <w:spacing w:val="1"/>
        </w:rPr>
        <w:t> </w:t>
      </w:r>
      <w:r>
        <w:rPr/>
        <w:t>органског</w:t>
      </w:r>
      <w:r>
        <w:rPr>
          <w:spacing w:val="1"/>
        </w:rPr>
        <w:t> </w:t>
      </w:r>
      <w:r>
        <w:rPr/>
        <w:t>отпада.</w:t>
      </w:r>
      <w:r>
        <w:rPr>
          <w:spacing w:val="1"/>
        </w:rPr>
        <w:t> </w:t>
      </w:r>
      <w:r>
        <w:rPr/>
        <w:t>Потом</w:t>
      </w:r>
      <w:r>
        <w:rPr>
          <w:spacing w:val="1"/>
        </w:rPr>
        <w:t> </w:t>
      </w:r>
      <w:r>
        <w:rPr/>
        <w:t>је</w:t>
      </w:r>
      <w:r>
        <w:rPr>
          <w:spacing w:val="1"/>
        </w:rPr>
        <w:t> </w:t>
      </w:r>
      <w:r>
        <w:rPr/>
        <w:t>урађен</w:t>
      </w:r>
      <w:r>
        <w:rPr>
          <w:spacing w:val="1"/>
        </w:rPr>
        <w:t> </w:t>
      </w:r>
      <w:r>
        <w:rPr/>
        <w:t>непропусни</w:t>
      </w:r>
      <w:r>
        <w:rPr>
          <w:spacing w:val="1"/>
        </w:rPr>
        <w:t> </w:t>
      </w:r>
      <w:r>
        <w:rPr/>
        <w:t>слој,</w:t>
      </w:r>
      <w:r>
        <w:rPr>
          <w:spacing w:val="1"/>
        </w:rPr>
        <w:t> </w:t>
      </w:r>
      <w:r>
        <w:rPr/>
        <w:t>којим</w:t>
      </w:r>
      <w:r>
        <w:rPr>
          <w:spacing w:val="1"/>
        </w:rPr>
        <w:t> </w:t>
      </w:r>
      <w:r>
        <w:rPr/>
        <w:t>је</w:t>
      </w:r>
      <w:r>
        <w:rPr>
          <w:spacing w:val="1"/>
        </w:rPr>
        <w:t> </w:t>
      </w:r>
      <w:r>
        <w:rPr/>
        <w:t>обухваћено</w:t>
      </w:r>
      <w:r>
        <w:rPr>
          <w:spacing w:val="1"/>
        </w:rPr>
        <w:t> </w:t>
      </w:r>
      <w:r>
        <w:rPr/>
        <w:t>цијело</w:t>
      </w:r>
      <w:r>
        <w:rPr>
          <w:spacing w:val="1"/>
        </w:rPr>
        <w:t> </w:t>
      </w:r>
      <w:r>
        <w:rPr/>
        <w:t>тијело</w:t>
      </w:r>
      <w:r>
        <w:rPr>
          <w:spacing w:val="1"/>
        </w:rPr>
        <w:t> </w:t>
      </w:r>
      <w:r>
        <w:rPr/>
        <w:t>депоније,</w:t>
      </w:r>
      <w:r>
        <w:rPr>
          <w:spacing w:val="1"/>
        </w:rPr>
        <w:t> </w:t>
      </w:r>
      <w:r>
        <w:rPr/>
        <w:t>дренажа за површинске воде, површина је насута шљунком и слојем земље који ће се</w:t>
      </w:r>
      <w:r>
        <w:rPr>
          <w:spacing w:val="1"/>
        </w:rPr>
        <w:t> </w:t>
      </w:r>
      <w:r>
        <w:rPr/>
        <w:t>култивисати.</w:t>
      </w:r>
    </w:p>
    <w:p>
      <w:pPr>
        <w:pStyle w:val="Heading2"/>
        <w:spacing w:before="201"/>
        <w:ind w:left="1060"/>
      </w:pPr>
      <w:r>
        <w:rPr/>
        <w:t>Пројекат</w:t>
      </w:r>
      <w:r>
        <w:rPr>
          <w:spacing w:val="-5"/>
        </w:rPr>
        <w:t> </w:t>
      </w:r>
      <w:r>
        <w:rPr/>
        <w:t>изградње</w:t>
      </w:r>
      <w:r>
        <w:rPr>
          <w:spacing w:val="-4"/>
        </w:rPr>
        <w:t> </w:t>
      </w:r>
      <w:r>
        <w:rPr/>
        <w:t>рециклажног</w:t>
      </w:r>
      <w:r>
        <w:rPr>
          <w:spacing w:val="-5"/>
        </w:rPr>
        <w:t> </w:t>
      </w:r>
      <w:r>
        <w:rPr/>
        <w:t>дворишта</w:t>
      </w:r>
      <w:r>
        <w:rPr>
          <w:spacing w:val="-4"/>
        </w:rPr>
        <w:t> </w:t>
      </w:r>
      <w:r>
        <w:rPr/>
        <w:t>са</w:t>
      </w:r>
      <w:r>
        <w:rPr>
          <w:spacing w:val="-3"/>
        </w:rPr>
        <w:t> </w:t>
      </w:r>
      <w:r>
        <w:rPr/>
        <w:t>сортирницом</w:t>
      </w:r>
    </w:p>
    <w:p>
      <w:pPr>
        <w:pStyle w:val="BodyText"/>
        <w:spacing w:line="276" w:lineRule="auto" w:before="242"/>
        <w:ind w:left="1060" w:right="1096"/>
        <w:jc w:val="both"/>
      </w:pPr>
      <w:r>
        <w:rPr/>
        <w:t>Општина Беране озбиљно улази у причу о селективном одлагању отпада и већ смо у</w:t>
      </w:r>
      <w:r>
        <w:rPr>
          <w:spacing w:val="1"/>
        </w:rPr>
        <w:t> </w:t>
      </w:r>
      <w:r>
        <w:rPr/>
        <w:t>сарадњи</w:t>
      </w:r>
      <w:r>
        <w:rPr>
          <w:spacing w:val="1"/>
        </w:rPr>
        <w:t> </w:t>
      </w:r>
      <w:r>
        <w:rPr/>
        <w:t>са</w:t>
      </w:r>
      <w:r>
        <w:rPr>
          <w:spacing w:val="1"/>
        </w:rPr>
        <w:t> </w:t>
      </w:r>
      <w:r>
        <w:rPr/>
        <w:t>Министарством</w:t>
      </w:r>
      <w:r>
        <w:rPr>
          <w:spacing w:val="1"/>
        </w:rPr>
        <w:t> </w:t>
      </w:r>
      <w:r>
        <w:rPr/>
        <w:t>одрживог</w:t>
      </w:r>
      <w:r>
        <w:rPr>
          <w:spacing w:val="1"/>
        </w:rPr>
        <w:t> </w:t>
      </w:r>
      <w:r>
        <w:rPr/>
        <w:t>развоја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туризма</w:t>
      </w:r>
      <w:r>
        <w:rPr>
          <w:spacing w:val="1"/>
        </w:rPr>
        <w:t> </w:t>
      </w:r>
      <w:r>
        <w:rPr/>
        <w:t>обезбиједили</w:t>
      </w:r>
      <w:r>
        <w:rPr>
          <w:spacing w:val="1"/>
        </w:rPr>
        <w:t> </w:t>
      </w:r>
      <w:r>
        <w:rPr/>
        <w:t>главни</w:t>
      </w:r>
      <w:r>
        <w:rPr>
          <w:spacing w:val="-50"/>
        </w:rPr>
        <w:t> </w:t>
      </w:r>
      <w:r>
        <w:rPr/>
        <w:t>пројекат. У току је процес издавања грађевинске дозволе. Објекат ће се градити у</w:t>
      </w:r>
      <w:r>
        <w:rPr>
          <w:spacing w:val="1"/>
        </w:rPr>
        <w:t> </w:t>
      </w:r>
      <w:r>
        <w:rPr/>
        <w:t>склопу</w:t>
      </w:r>
      <w:r>
        <w:rPr>
          <w:spacing w:val="-2"/>
        </w:rPr>
        <w:t> </w:t>
      </w:r>
      <w:r>
        <w:rPr/>
        <w:t>Индустријске</w:t>
      </w:r>
      <w:r>
        <w:rPr>
          <w:spacing w:val="-1"/>
        </w:rPr>
        <w:t> </w:t>
      </w:r>
      <w:r>
        <w:rPr/>
        <w:t>зоне на</w:t>
      </w:r>
      <w:r>
        <w:rPr>
          <w:spacing w:val="-1"/>
        </w:rPr>
        <w:t> </w:t>
      </w:r>
      <w:r>
        <w:rPr/>
        <w:t>Рудешу.</w:t>
      </w:r>
    </w:p>
    <w:p>
      <w:pPr>
        <w:pStyle w:val="BodyText"/>
        <w:spacing w:line="276" w:lineRule="auto" w:before="201"/>
        <w:ind w:left="1060" w:right="1098"/>
        <w:jc w:val="both"/>
      </w:pPr>
      <w:r>
        <w:rPr/>
        <w:t>Рециклажно двориште са сотирницом ће садржати линију за секундарну селекцију</w:t>
      </w:r>
      <w:r>
        <w:rPr>
          <w:spacing w:val="1"/>
        </w:rPr>
        <w:t> </w:t>
      </w:r>
      <w:r>
        <w:rPr/>
        <w:t>корисних</w:t>
      </w:r>
      <w:r>
        <w:rPr>
          <w:spacing w:val="1"/>
        </w:rPr>
        <w:t> </w:t>
      </w:r>
      <w:r>
        <w:rPr/>
        <w:t>компоненти</w:t>
      </w:r>
      <w:r>
        <w:rPr>
          <w:spacing w:val="1"/>
        </w:rPr>
        <w:t> </w:t>
      </w:r>
      <w:r>
        <w:rPr/>
        <w:t>мјешовитог</w:t>
      </w:r>
      <w:r>
        <w:rPr>
          <w:spacing w:val="1"/>
        </w:rPr>
        <w:t> </w:t>
      </w:r>
      <w:r>
        <w:rPr/>
        <w:t>отпада,</w:t>
      </w:r>
      <w:r>
        <w:rPr>
          <w:spacing w:val="1"/>
        </w:rPr>
        <w:t> </w:t>
      </w:r>
      <w:r>
        <w:rPr/>
        <w:t>пресу</w:t>
      </w:r>
      <w:r>
        <w:rPr>
          <w:spacing w:val="1"/>
        </w:rPr>
        <w:t> </w:t>
      </w:r>
      <w:r>
        <w:rPr/>
        <w:t>за</w:t>
      </w:r>
      <w:r>
        <w:rPr>
          <w:spacing w:val="1"/>
        </w:rPr>
        <w:t> </w:t>
      </w:r>
      <w:r>
        <w:rPr/>
        <w:t>компресовање</w:t>
      </w:r>
      <w:r>
        <w:rPr>
          <w:spacing w:val="1"/>
        </w:rPr>
        <w:t> </w:t>
      </w:r>
      <w:r>
        <w:rPr/>
        <w:t>(балирање)</w:t>
      </w:r>
      <w:r>
        <w:rPr>
          <w:spacing w:val="1"/>
        </w:rPr>
        <w:t> </w:t>
      </w:r>
      <w:r>
        <w:rPr/>
        <w:t>секундарних</w:t>
      </w:r>
      <w:r>
        <w:rPr>
          <w:spacing w:val="20"/>
        </w:rPr>
        <w:t> </w:t>
      </w:r>
      <w:r>
        <w:rPr/>
        <w:t>сировина,</w:t>
      </w:r>
      <w:r>
        <w:rPr>
          <w:spacing w:val="23"/>
        </w:rPr>
        <w:t> </w:t>
      </w:r>
      <w:r>
        <w:rPr/>
        <w:t>привремено</w:t>
      </w:r>
      <w:r>
        <w:rPr>
          <w:spacing w:val="22"/>
        </w:rPr>
        <w:t> </w:t>
      </w:r>
      <w:r>
        <w:rPr/>
        <w:t>складиште</w:t>
      </w:r>
      <w:r>
        <w:rPr>
          <w:spacing w:val="20"/>
        </w:rPr>
        <w:t> </w:t>
      </w:r>
      <w:r>
        <w:rPr/>
        <w:t>за</w:t>
      </w:r>
      <w:r>
        <w:rPr>
          <w:spacing w:val="22"/>
        </w:rPr>
        <w:t> </w:t>
      </w:r>
      <w:r>
        <w:rPr/>
        <w:t>издвојене</w:t>
      </w:r>
      <w:r>
        <w:rPr>
          <w:spacing w:val="22"/>
        </w:rPr>
        <w:t> </w:t>
      </w:r>
      <w:r>
        <w:rPr/>
        <w:t>и</w:t>
      </w:r>
      <w:r>
        <w:rPr>
          <w:spacing w:val="20"/>
        </w:rPr>
        <w:t> </w:t>
      </w:r>
      <w:r>
        <w:rPr/>
        <w:t>балиране</w:t>
      </w:r>
      <w:r>
        <w:rPr>
          <w:spacing w:val="22"/>
        </w:rPr>
        <w:t> </w:t>
      </w:r>
      <w:r>
        <w:rPr/>
        <w:t>секундарне</w:t>
      </w:r>
    </w:p>
    <w:p>
      <w:pPr>
        <w:spacing w:after="0" w:line="276" w:lineRule="auto"/>
        <w:jc w:val="both"/>
        <w:sectPr>
          <w:pgSz w:w="12240" w:h="15840"/>
          <w:pgMar w:header="0" w:footer="1012" w:top="1360" w:bottom="1200" w:left="380" w:right="340"/>
        </w:sectPr>
      </w:pPr>
    </w:p>
    <w:p>
      <w:pPr>
        <w:pStyle w:val="BodyText"/>
        <w:spacing w:line="276" w:lineRule="auto" w:before="80"/>
        <w:ind w:left="1060" w:right="1098"/>
        <w:jc w:val="both"/>
      </w:pPr>
      <w:r>
        <w:rPr/>
        <w:t>сировине, дио за привремено складиштење довежених и издвојених посебних врста</w:t>
      </w:r>
      <w:r>
        <w:rPr>
          <w:spacing w:val="1"/>
        </w:rPr>
        <w:t> </w:t>
      </w:r>
      <w:r>
        <w:rPr/>
        <w:t>отпада.</w:t>
      </w:r>
    </w:p>
    <w:p>
      <w:pPr>
        <w:pStyle w:val="Heading2"/>
        <w:spacing w:before="200"/>
        <w:ind w:left="1060"/>
        <w:jc w:val="both"/>
      </w:pPr>
      <w:r>
        <w:rPr/>
        <w:t>Пројекат</w:t>
      </w:r>
      <w:r>
        <w:rPr>
          <w:spacing w:val="-5"/>
        </w:rPr>
        <w:t> </w:t>
      </w:r>
      <w:r>
        <w:rPr/>
        <w:t>изградње</w:t>
      </w:r>
      <w:r>
        <w:rPr>
          <w:spacing w:val="-3"/>
        </w:rPr>
        <w:t> </w:t>
      </w:r>
      <w:r>
        <w:rPr/>
        <w:t>трансфер</w:t>
      </w:r>
      <w:r>
        <w:rPr>
          <w:spacing w:val="-3"/>
        </w:rPr>
        <w:t> </w:t>
      </w:r>
      <w:r>
        <w:rPr/>
        <w:t>станице</w:t>
      </w:r>
      <w:r>
        <w:rPr>
          <w:spacing w:val="-1"/>
        </w:rPr>
        <w:t> </w:t>
      </w:r>
      <w:r>
        <w:rPr/>
        <w:t>за</w:t>
      </w:r>
      <w:r>
        <w:rPr>
          <w:spacing w:val="-5"/>
        </w:rPr>
        <w:t> </w:t>
      </w:r>
      <w:r>
        <w:rPr/>
        <w:t>општине</w:t>
      </w:r>
      <w:r>
        <w:rPr>
          <w:spacing w:val="-4"/>
        </w:rPr>
        <w:t> </w:t>
      </w:r>
      <w:r>
        <w:rPr/>
        <w:t>Беране</w:t>
      </w:r>
      <w:r>
        <w:rPr>
          <w:spacing w:val="-5"/>
        </w:rPr>
        <w:t> </w:t>
      </w:r>
      <w:r>
        <w:rPr/>
        <w:t>и</w:t>
      </w:r>
      <w:r>
        <w:rPr>
          <w:spacing w:val="-4"/>
        </w:rPr>
        <w:t> </w:t>
      </w:r>
      <w:r>
        <w:rPr/>
        <w:t>Андријевицу</w:t>
      </w:r>
    </w:p>
    <w:p>
      <w:pPr>
        <w:pStyle w:val="BodyText"/>
        <w:spacing w:line="276" w:lineRule="auto" w:before="242"/>
        <w:ind w:left="1060" w:right="1105"/>
        <w:jc w:val="both"/>
      </w:pPr>
      <w:r>
        <w:rPr/>
        <w:t>У Беранама је,</w:t>
      </w:r>
      <w:r>
        <w:rPr>
          <w:spacing w:val="1"/>
        </w:rPr>
        <w:t> </w:t>
      </w:r>
      <w:r>
        <w:rPr/>
        <w:t>сходно Државном плану управљања</w:t>
      </w:r>
      <w:r>
        <w:rPr>
          <w:spacing w:val="1"/>
        </w:rPr>
        <w:t> </w:t>
      </w:r>
      <w:r>
        <w:rPr/>
        <w:t>отпадом, планирана</w:t>
      </w:r>
      <w:r>
        <w:rPr>
          <w:spacing w:val="1"/>
        </w:rPr>
        <w:t> </w:t>
      </w:r>
      <w:r>
        <w:rPr/>
        <w:t>изградња</w:t>
      </w:r>
      <w:r>
        <w:rPr>
          <w:spacing w:val="1"/>
        </w:rPr>
        <w:t> </w:t>
      </w:r>
      <w:r>
        <w:rPr/>
        <w:t>трансфер</w:t>
      </w:r>
      <w:r>
        <w:rPr>
          <w:spacing w:val="-1"/>
        </w:rPr>
        <w:t> </w:t>
      </w:r>
      <w:r>
        <w:rPr/>
        <w:t>станице за општине Беране</w:t>
      </w:r>
      <w:r>
        <w:rPr>
          <w:spacing w:val="-1"/>
        </w:rPr>
        <w:t> </w:t>
      </w:r>
      <w:r>
        <w:rPr/>
        <w:t>и Андријевица.</w:t>
      </w:r>
    </w:p>
    <w:p>
      <w:pPr>
        <w:pStyle w:val="BodyText"/>
        <w:spacing w:line="276" w:lineRule="auto" w:before="200"/>
        <w:ind w:left="1060" w:right="1098"/>
        <w:jc w:val="both"/>
      </w:pPr>
      <w:r>
        <w:rPr/>
        <w:t>Трансфер станица је технолошка цјелина за пријем, сабијање, пресовање и одлагање</w:t>
      </w:r>
      <w:r>
        <w:rPr>
          <w:spacing w:val="1"/>
        </w:rPr>
        <w:t> </w:t>
      </w:r>
      <w:r>
        <w:rPr/>
        <w:t>комуналног</w:t>
      </w:r>
      <w:r>
        <w:rPr>
          <w:spacing w:val="1"/>
        </w:rPr>
        <w:t> </w:t>
      </w:r>
      <w:r>
        <w:rPr/>
        <w:t>отпада</w:t>
      </w:r>
      <w:r>
        <w:rPr>
          <w:spacing w:val="1"/>
        </w:rPr>
        <w:t> </w:t>
      </w:r>
      <w:r>
        <w:rPr/>
        <w:t>у</w:t>
      </w:r>
      <w:r>
        <w:rPr>
          <w:spacing w:val="1"/>
        </w:rPr>
        <w:t> </w:t>
      </w:r>
      <w:r>
        <w:rPr/>
        <w:t>транспортне</w:t>
      </w:r>
      <w:r>
        <w:rPr>
          <w:spacing w:val="1"/>
        </w:rPr>
        <w:t> </w:t>
      </w:r>
      <w:r>
        <w:rPr/>
        <w:t>роло</w:t>
      </w:r>
      <w:r>
        <w:rPr>
          <w:spacing w:val="1"/>
        </w:rPr>
        <w:t> </w:t>
      </w:r>
      <w:r>
        <w:rPr/>
        <w:t>контејнере</w:t>
      </w:r>
      <w:r>
        <w:rPr>
          <w:spacing w:val="1"/>
        </w:rPr>
        <w:t> </w:t>
      </w:r>
      <w:r>
        <w:rPr/>
        <w:t>до</w:t>
      </w:r>
      <w:r>
        <w:rPr>
          <w:spacing w:val="1"/>
        </w:rPr>
        <w:t> </w:t>
      </w:r>
      <w:r>
        <w:rPr/>
        <w:t>одношења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регионалну</w:t>
      </w:r>
      <w:r>
        <w:rPr>
          <w:spacing w:val="1"/>
        </w:rPr>
        <w:t> </w:t>
      </w:r>
      <w:r>
        <w:rPr/>
        <w:t>депонију.</w:t>
      </w:r>
    </w:p>
    <w:p>
      <w:pPr>
        <w:pStyle w:val="BodyText"/>
        <w:spacing w:line="276" w:lineRule="auto" w:before="200"/>
        <w:ind w:left="1060" w:right="1096"/>
        <w:jc w:val="both"/>
      </w:pPr>
      <w:r>
        <w:rPr/>
        <w:t>Технологија</w:t>
      </w:r>
      <w:r>
        <w:rPr>
          <w:spacing w:val="1"/>
        </w:rPr>
        <w:t> </w:t>
      </w:r>
      <w:r>
        <w:rPr/>
        <w:t>рада</w:t>
      </w:r>
      <w:r>
        <w:rPr>
          <w:spacing w:val="1"/>
        </w:rPr>
        <w:t> </w:t>
      </w:r>
      <w:r>
        <w:rPr/>
        <w:t>трансфер</w:t>
      </w:r>
      <w:r>
        <w:rPr>
          <w:spacing w:val="1"/>
        </w:rPr>
        <w:t> </w:t>
      </w:r>
      <w:r>
        <w:rPr/>
        <w:t>станице</w:t>
      </w:r>
      <w:r>
        <w:rPr>
          <w:spacing w:val="1"/>
        </w:rPr>
        <w:t> </w:t>
      </w:r>
      <w:r>
        <w:rPr/>
        <w:t>за</w:t>
      </w:r>
      <w:r>
        <w:rPr>
          <w:spacing w:val="1"/>
        </w:rPr>
        <w:t> </w:t>
      </w:r>
      <w:r>
        <w:rPr/>
        <w:t>претовар</w:t>
      </w:r>
      <w:r>
        <w:rPr>
          <w:spacing w:val="1"/>
        </w:rPr>
        <w:t> </w:t>
      </w:r>
      <w:r>
        <w:rPr/>
        <w:t>неселектованог</w:t>
      </w:r>
      <w:r>
        <w:rPr>
          <w:spacing w:val="1"/>
        </w:rPr>
        <w:t> </w:t>
      </w:r>
      <w:r>
        <w:rPr/>
        <w:t>(мијешаног)</w:t>
      </w:r>
      <w:r>
        <w:rPr>
          <w:spacing w:val="1"/>
        </w:rPr>
        <w:t> </w:t>
      </w:r>
      <w:r>
        <w:rPr/>
        <w:t>комуналног отпада је флексибилна у погледу пријема количине отпада, с обзиром на</w:t>
      </w:r>
      <w:r>
        <w:rPr>
          <w:spacing w:val="1"/>
        </w:rPr>
        <w:t> </w:t>
      </w:r>
      <w:r>
        <w:rPr/>
        <w:t>дневну</w:t>
      </w:r>
      <w:r>
        <w:rPr>
          <w:spacing w:val="1"/>
        </w:rPr>
        <w:t> </w:t>
      </w:r>
      <w:r>
        <w:rPr/>
        <w:t>неравномјерност</w:t>
      </w:r>
      <w:r>
        <w:rPr>
          <w:spacing w:val="1"/>
        </w:rPr>
        <w:t> </w:t>
      </w:r>
      <w:r>
        <w:rPr/>
        <w:t>сакупљених</w:t>
      </w:r>
      <w:r>
        <w:rPr>
          <w:spacing w:val="1"/>
        </w:rPr>
        <w:t> </w:t>
      </w:r>
      <w:r>
        <w:rPr/>
        <w:t>количина,</w:t>
      </w:r>
      <w:r>
        <w:rPr>
          <w:spacing w:val="1"/>
        </w:rPr>
        <w:t> </w:t>
      </w:r>
      <w:r>
        <w:rPr/>
        <w:t>која</w:t>
      </w:r>
      <w:r>
        <w:rPr>
          <w:spacing w:val="1"/>
        </w:rPr>
        <w:t> </w:t>
      </w:r>
      <w:r>
        <w:rPr/>
        <w:t>зависи</w:t>
      </w:r>
      <w:r>
        <w:rPr>
          <w:spacing w:val="1"/>
        </w:rPr>
        <w:t> </w:t>
      </w:r>
      <w:r>
        <w:rPr/>
        <w:t>од</w:t>
      </w:r>
      <w:r>
        <w:rPr>
          <w:spacing w:val="1"/>
        </w:rPr>
        <w:t> </w:t>
      </w:r>
      <w:r>
        <w:rPr/>
        <w:t>низа</w:t>
      </w:r>
      <w:r>
        <w:rPr>
          <w:spacing w:val="1"/>
        </w:rPr>
        <w:t> </w:t>
      </w:r>
      <w:r>
        <w:rPr/>
        <w:t>фактора</w:t>
      </w:r>
      <w:r>
        <w:rPr>
          <w:spacing w:val="1"/>
        </w:rPr>
        <w:t> </w:t>
      </w:r>
      <w:r>
        <w:rPr/>
        <w:t>(сезонских</w:t>
      </w:r>
      <w:r>
        <w:rPr>
          <w:spacing w:val="-2"/>
        </w:rPr>
        <w:t> </w:t>
      </w:r>
      <w:r>
        <w:rPr/>
        <w:t>утицаја,</w:t>
      </w:r>
      <w:r>
        <w:rPr>
          <w:spacing w:val="1"/>
        </w:rPr>
        <w:t> </w:t>
      </w:r>
      <w:r>
        <w:rPr/>
        <w:t>временских прилика,</w:t>
      </w:r>
      <w:r>
        <w:rPr>
          <w:spacing w:val="-2"/>
        </w:rPr>
        <w:t> </w:t>
      </w:r>
      <w:r>
        <w:rPr/>
        <w:t>празника итд).</w:t>
      </w:r>
    </w:p>
    <w:p>
      <w:pPr>
        <w:pStyle w:val="BodyText"/>
        <w:spacing w:line="276" w:lineRule="auto" w:before="202"/>
        <w:ind w:left="1060" w:right="1095"/>
        <w:jc w:val="both"/>
      </w:pPr>
      <w:r>
        <w:rPr/>
        <w:t>У</w:t>
      </w:r>
      <w:r>
        <w:rPr>
          <w:spacing w:val="1"/>
        </w:rPr>
        <w:t> </w:t>
      </w:r>
      <w:r>
        <w:rPr/>
        <w:t>оквиру</w:t>
      </w:r>
      <w:r>
        <w:rPr>
          <w:spacing w:val="1"/>
        </w:rPr>
        <w:t> </w:t>
      </w:r>
      <w:r>
        <w:rPr/>
        <w:t>првог</w:t>
      </w:r>
      <w:r>
        <w:rPr>
          <w:spacing w:val="1"/>
        </w:rPr>
        <w:t> </w:t>
      </w:r>
      <w:r>
        <w:rPr/>
        <w:t>позива</w:t>
      </w:r>
      <w:r>
        <w:rPr>
          <w:spacing w:val="1"/>
        </w:rPr>
        <w:t> </w:t>
      </w:r>
      <w:r>
        <w:rPr/>
        <w:t>Програма</w:t>
      </w:r>
      <w:r>
        <w:rPr>
          <w:spacing w:val="1"/>
        </w:rPr>
        <w:t> </w:t>
      </w:r>
      <w:r>
        <w:rPr/>
        <w:t>прекограничне</w:t>
      </w:r>
      <w:r>
        <w:rPr>
          <w:spacing w:val="1"/>
        </w:rPr>
        <w:t> </w:t>
      </w:r>
      <w:r>
        <w:rPr/>
        <w:t>сарадње</w:t>
      </w:r>
      <w:r>
        <w:rPr>
          <w:spacing w:val="1"/>
        </w:rPr>
        <w:t> </w:t>
      </w:r>
      <w:r>
        <w:rPr/>
        <w:t>Црне</w:t>
      </w:r>
      <w:r>
        <w:rPr>
          <w:spacing w:val="1"/>
        </w:rPr>
        <w:t> </w:t>
      </w:r>
      <w:r>
        <w:rPr/>
        <w:t>Горе</w:t>
      </w:r>
      <w:r>
        <w:rPr>
          <w:spacing w:val="1"/>
        </w:rPr>
        <w:t> </w:t>
      </w:r>
      <w:r>
        <w:rPr/>
        <w:t>и</w:t>
      </w:r>
      <w:r>
        <w:rPr>
          <w:spacing w:val="52"/>
        </w:rPr>
        <w:t> </w:t>
      </w:r>
      <w:r>
        <w:rPr/>
        <w:t>Албаније</w:t>
      </w:r>
      <w:r>
        <w:rPr>
          <w:spacing w:val="1"/>
        </w:rPr>
        <w:t> </w:t>
      </w:r>
      <w:r>
        <w:rPr/>
        <w:t>2014.- 2020.г, Општина Беране као главни апликант и њени партнери: ВИС Албанија,</w:t>
      </w:r>
      <w:r>
        <w:rPr>
          <w:spacing w:val="1"/>
        </w:rPr>
        <w:t> </w:t>
      </w:r>
      <w:r>
        <w:rPr/>
        <w:t>Општина</w:t>
      </w:r>
      <w:r>
        <w:rPr>
          <w:spacing w:val="1"/>
        </w:rPr>
        <w:t> </w:t>
      </w:r>
      <w:r>
        <w:rPr/>
        <w:t>Малеси</w:t>
      </w:r>
      <w:r>
        <w:rPr>
          <w:spacing w:val="1"/>
        </w:rPr>
        <w:t> </w:t>
      </w:r>
      <w:r>
        <w:rPr/>
        <w:t>е</w:t>
      </w:r>
      <w:r>
        <w:rPr>
          <w:spacing w:val="1"/>
        </w:rPr>
        <w:t> </w:t>
      </w:r>
      <w:r>
        <w:rPr/>
        <w:t>Мадхе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Каритас</w:t>
      </w:r>
      <w:r>
        <w:rPr>
          <w:spacing w:val="1"/>
        </w:rPr>
        <w:t> </w:t>
      </w:r>
      <w:r>
        <w:rPr/>
        <w:t>Црне Горе</w:t>
      </w:r>
      <w:r>
        <w:rPr>
          <w:spacing w:val="1"/>
        </w:rPr>
        <w:t> </w:t>
      </w:r>
      <w:r>
        <w:rPr/>
        <w:t>потписали</w:t>
      </w:r>
      <w:r>
        <w:rPr>
          <w:spacing w:val="1"/>
        </w:rPr>
        <w:t> </w:t>
      </w:r>
      <w:r>
        <w:rPr/>
        <w:t>су</w:t>
      </w:r>
      <w:r>
        <w:rPr>
          <w:spacing w:val="1"/>
        </w:rPr>
        <w:t> </w:t>
      </w:r>
      <w:r>
        <w:rPr/>
        <w:t>споразум</w:t>
      </w:r>
      <w:r>
        <w:rPr>
          <w:spacing w:val="1"/>
        </w:rPr>
        <w:t> </w:t>
      </w:r>
      <w:r>
        <w:rPr/>
        <w:t>о</w:t>
      </w:r>
      <w:r>
        <w:rPr>
          <w:spacing w:val="1"/>
        </w:rPr>
        <w:t> </w:t>
      </w:r>
      <w:r>
        <w:rPr/>
        <w:t>додјели</w:t>
      </w:r>
      <w:r>
        <w:rPr>
          <w:spacing w:val="1"/>
        </w:rPr>
        <w:t> </w:t>
      </w:r>
      <w:r>
        <w:rPr/>
        <w:t>средстава</w:t>
      </w:r>
      <w:r>
        <w:rPr>
          <w:spacing w:val="1"/>
        </w:rPr>
        <w:t> </w:t>
      </w:r>
      <w:r>
        <w:rPr/>
        <w:t>који</w:t>
      </w:r>
      <w:r>
        <w:rPr>
          <w:spacing w:val="1"/>
        </w:rPr>
        <w:t> </w:t>
      </w:r>
      <w:r>
        <w:rPr/>
        <w:t>се</w:t>
      </w:r>
      <w:r>
        <w:rPr>
          <w:spacing w:val="1"/>
        </w:rPr>
        <w:t> </w:t>
      </w:r>
      <w:r>
        <w:rPr/>
        <w:t>односе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имплементацију</w:t>
      </w:r>
      <w:r>
        <w:rPr>
          <w:spacing w:val="1"/>
        </w:rPr>
        <w:t> </w:t>
      </w:r>
      <w:r>
        <w:rPr/>
        <w:t>пројекта</w:t>
      </w:r>
      <w:r>
        <w:rPr>
          <w:spacing w:val="1"/>
        </w:rPr>
        <w:t> </w:t>
      </w:r>
      <w:r>
        <w:rPr/>
        <w:t>Зелена</w:t>
      </w:r>
      <w:r>
        <w:rPr>
          <w:spacing w:val="1"/>
        </w:rPr>
        <w:t> </w:t>
      </w:r>
      <w:r>
        <w:rPr/>
        <w:t>острва.</w:t>
      </w:r>
      <w:r>
        <w:rPr>
          <w:spacing w:val="1"/>
        </w:rPr>
        <w:t> </w:t>
      </w:r>
      <w:r>
        <w:rPr/>
        <w:t>Пројекат</w:t>
      </w:r>
      <w:r>
        <w:rPr>
          <w:spacing w:val="52"/>
        </w:rPr>
        <w:t> </w:t>
      </w:r>
      <w:r>
        <w:rPr/>
        <w:t>се</w:t>
      </w:r>
      <w:r>
        <w:rPr>
          <w:spacing w:val="-50"/>
        </w:rPr>
        <w:t> </w:t>
      </w:r>
      <w:r>
        <w:rPr/>
        <w:t>бави заштитом животне средине и спроводиће се 30 мјесеци, а уговор је потписан у</w:t>
      </w:r>
      <w:r>
        <w:rPr>
          <w:spacing w:val="1"/>
        </w:rPr>
        <w:t> </w:t>
      </w:r>
      <w:r>
        <w:rPr/>
        <w:t>априлу 2018. године. Укупна вриједност пројекта је 469.816,92 €. Циљ пројекта је</w:t>
      </w:r>
      <w:r>
        <w:rPr>
          <w:spacing w:val="1"/>
        </w:rPr>
        <w:t> </w:t>
      </w:r>
      <w:r>
        <w:rPr/>
        <w:t>побољшање система управљања отпадом у циљним подручјима, смањење загађења и</w:t>
      </w:r>
      <w:r>
        <w:rPr>
          <w:spacing w:val="-50"/>
        </w:rPr>
        <w:t> </w:t>
      </w:r>
      <w:r>
        <w:rPr/>
        <w:t>јачање капацитета јавних институција за адекватно сакупљање отпада у општинама</w:t>
      </w:r>
      <w:r>
        <w:rPr>
          <w:spacing w:val="1"/>
        </w:rPr>
        <w:t> </w:t>
      </w:r>
      <w:r>
        <w:rPr/>
        <w:t>Беране</w:t>
      </w:r>
      <w:r>
        <w:rPr>
          <w:spacing w:val="-1"/>
        </w:rPr>
        <w:t> </w:t>
      </w:r>
      <w:r>
        <w:rPr/>
        <w:t>и</w:t>
      </w:r>
      <w:r>
        <w:rPr>
          <w:spacing w:val="-2"/>
        </w:rPr>
        <w:t> </w:t>
      </w:r>
      <w:r>
        <w:rPr/>
        <w:t>Малеси</w:t>
      </w:r>
      <w:r>
        <w:rPr>
          <w:spacing w:val="-1"/>
        </w:rPr>
        <w:t> </w:t>
      </w:r>
      <w:r>
        <w:rPr/>
        <w:t>е</w:t>
      </w:r>
      <w:r>
        <w:rPr>
          <w:spacing w:val="-3"/>
        </w:rPr>
        <w:t> </w:t>
      </w:r>
      <w:r>
        <w:rPr/>
        <w:t>Мадхе.</w:t>
      </w:r>
    </w:p>
    <w:p>
      <w:pPr>
        <w:pStyle w:val="BodyText"/>
        <w:spacing w:line="276" w:lineRule="auto" w:before="199"/>
        <w:ind w:left="1060" w:right="1099"/>
        <w:jc w:val="both"/>
      </w:pPr>
      <w:r>
        <w:rPr/>
        <w:t>Надоградња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унапређење</w:t>
      </w:r>
      <w:r>
        <w:rPr>
          <w:spacing w:val="1"/>
        </w:rPr>
        <w:t> </w:t>
      </w:r>
      <w:r>
        <w:rPr/>
        <w:t>система</w:t>
      </w:r>
      <w:r>
        <w:rPr>
          <w:spacing w:val="1"/>
        </w:rPr>
        <w:t> </w:t>
      </w:r>
      <w:r>
        <w:rPr/>
        <w:t>управљања</w:t>
      </w:r>
      <w:r>
        <w:rPr>
          <w:spacing w:val="1"/>
        </w:rPr>
        <w:t> </w:t>
      </w:r>
      <w:r>
        <w:rPr/>
        <w:t>отпадом</w:t>
      </w:r>
      <w:r>
        <w:rPr>
          <w:spacing w:val="1"/>
        </w:rPr>
        <w:t> </w:t>
      </w:r>
      <w:r>
        <w:rPr/>
        <w:t>у</w:t>
      </w:r>
      <w:r>
        <w:rPr>
          <w:spacing w:val="1"/>
        </w:rPr>
        <w:t> </w:t>
      </w:r>
      <w:r>
        <w:rPr/>
        <w:t>региону,</w:t>
      </w:r>
      <w:r>
        <w:rPr>
          <w:spacing w:val="1"/>
        </w:rPr>
        <w:t> </w:t>
      </w:r>
      <w:r>
        <w:rPr/>
        <w:t>иновације</w:t>
      </w:r>
      <w:r>
        <w:rPr>
          <w:spacing w:val="1"/>
        </w:rPr>
        <w:t> </w:t>
      </w:r>
      <w:r>
        <w:rPr/>
        <w:t>у</w:t>
      </w:r>
      <w:r>
        <w:rPr>
          <w:spacing w:val="1"/>
        </w:rPr>
        <w:t> </w:t>
      </w:r>
      <w:r>
        <w:rPr/>
        <w:t>селективном</w:t>
      </w:r>
      <w:r>
        <w:rPr>
          <w:spacing w:val="1"/>
        </w:rPr>
        <w:t> </w:t>
      </w:r>
      <w:r>
        <w:rPr/>
        <w:t>систему</w:t>
      </w:r>
      <w:r>
        <w:rPr>
          <w:spacing w:val="1"/>
        </w:rPr>
        <w:t> </w:t>
      </w:r>
      <w:r>
        <w:rPr/>
        <w:t>отпада,</w:t>
      </w:r>
      <w:r>
        <w:rPr>
          <w:spacing w:val="1"/>
        </w:rPr>
        <w:t> </w:t>
      </w:r>
      <w:r>
        <w:rPr/>
        <w:t>набавка</w:t>
      </w:r>
      <w:r>
        <w:rPr>
          <w:spacing w:val="1"/>
        </w:rPr>
        <w:t> </w:t>
      </w:r>
      <w:r>
        <w:rPr/>
        <w:t>савремене</w:t>
      </w:r>
      <w:r>
        <w:rPr>
          <w:spacing w:val="1"/>
        </w:rPr>
        <w:t> </w:t>
      </w:r>
      <w:r>
        <w:rPr/>
        <w:t>опреме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едукација</w:t>
      </w:r>
      <w:r>
        <w:rPr>
          <w:spacing w:val="1"/>
        </w:rPr>
        <w:t> </w:t>
      </w:r>
      <w:r>
        <w:rPr/>
        <w:t>грађана</w:t>
      </w:r>
      <w:r>
        <w:rPr>
          <w:spacing w:val="1"/>
        </w:rPr>
        <w:t> </w:t>
      </w:r>
      <w:r>
        <w:rPr/>
        <w:t>о</w:t>
      </w:r>
      <w:r>
        <w:rPr>
          <w:spacing w:val="1"/>
        </w:rPr>
        <w:t> </w:t>
      </w:r>
      <w:r>
        <w:rPr/>
        <w:t>значају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користима</w:t>
      </w:r>
      <w:r>
        <w:rPr>
          <w:spacing w:val="1"/>
        </w:rPr>
        <w:t> </w:t>
      </w:r>
      <w:r>
        <w:rPr/>
        <w:t>рециклаже</w:t>
      </w:r>
      <w:r>
        <w:rPr>
          <w:spacing w:val="1"/>
        </w:rPr>
        <w:t> </w:t>
      </w:r>
      <w:r>
        <w:rPr/>
        <w:t>је</w:t>
      </w:r>
      <w:r>
        <w:rPr>
          <w:spacing w:val="1"/>
        </w:rPr>
        <w:t> </w:t>
      </w:r>
      <w:r>
        <w:rPr/>
        <w:t>начин</w:t>
      </w:r>
      <w:r>
        <w:rPr>
          <w:spacing w:val="1"/>
        </w:rPr>
        <w:t> </w:t>
      </w:r>
      <w:r>
        <w:rPr/>
        <w:t>увођења</w:t>
      </w:r>
      <w:r>
        <w:rPr>
          <w:spacing w:val="1"/>
        </w:rPr>
        <w:t> </w:t>
      </w:r>
      <w:r>
        <w:rPr/>
        <w:t>добрих</w:t>
      </w:r>
      <w:r>
        <w:rPr>
          <w:spacing w:val="1"/>
        </w:rPr>
        <w:t> </w:t>
      </w:r>
      <w:r>
        <w:rPr/>
        <w:t>пракси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стандарда</w:t>
      </w:r>
      <w:r>
        <w:rPr>
          <w:spacing w:val="1"/>
        </w:rPr>
        <w:t> </w:t>
      </w:r>
      <w:r>
        <w:rPr/>
        <w:t>међународног</w:t>
      </w:r>
      <w:r>
        <w:rPr>
          <w:spacing w:val="-1"/>
        </w:rPr>
        <w:t> </w:t>
      </w:r>
      <w:r>
        <w:rPr/>
        <w:t>карактера.</w:t>
      </w:r>
    </w:p>
    <w:p>
      <w:pPr>
        <w:pStyle w:val="BodyText"/>
        <w:spacing w:before="4"/>
        <w:rPr>
          <w:sz w:val="17"/>
        </w:rPr>
      </w:pPr>
    </w:p>
    <w:tbl>
      <w:tblPr>
        <w:tblW w:w="0" w:type="auto"/>
        <w:jc w:val="left"/>
        <w:tblInd w:w="9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87"/>
      </w:tblGrid>
      <w:tr>
        <w:trPr>
          <w:trHeight w:val="3254" w:hRule="atLeast"/>
        </w:trPr>
        <w:tc>
          <w:tcPr>
            <w:tcW w:w="9587" w:type="dxa"/>
            <w:tcBorders>
              <w:bottom w:val="nil"/>
            </w:tcBorders>
          </w:tcPr>
          <w:p>
            <w:pPr>
              <w:pStyle w:val="TableParagraph"/>
              <w:spacing w:line="276" w:lineRule="auto" w:before="19"/>
              <w:ind w:left="112" w:right="100"/>
              <w:jc w:val="both"/>
              <w:rPr>
                <w:b/>
                <w:sz w:val="24"/>
              </w:rPr>
            </w:pPr>
            <w:r>
              <w:rPr>
                <w:b/>
                <w:color w:val="365F91"/>
                <w:sz w:val="24"/>
              </w:rPr>
              <w:t>Иако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је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Државним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планом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управљања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отпадом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за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период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2015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–</w:t>
            </w:r>
            <w:r>
              <w:rPr>
                <w:b/>
                <w:color w:val="365F91"/>
                <w:spacing w:val="53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2020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планирана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изградња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Регионалног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центра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за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управљање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отпадом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у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Бијелом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Пољу за цијели Сјевер, па самим тим и Беране, активности у том правцу нијесу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ни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започете.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Стога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се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и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у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Беранама,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као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и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у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осталим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општинама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Сјевера,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комунални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отпад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одлаже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на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привременом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складишту,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сходно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релевантном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Закону.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Значајна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удаљеност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привременог складишта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отпада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изискује велике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трошкове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горива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и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амортизације,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као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и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издатке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за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одржавање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привременог</w:t>
            </w:r>
            <w:r>
              <w:rPr>
                <w:b/>
                <w:color w:val="365F91"/>
                <w:spacing w:val="-50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складишта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отпада.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Након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стављања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у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функцију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Рециклажног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дворишта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са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сортирницом,</w:t>
            </w:r>
            <w:r>
              <w:rPr>
                <w:b/>
                <w:color w:val="365F91"/>
                <w:spacing w:val="26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дио</w:t>
            </w:r>
            <w:r>
              <w:rPr>
                <w:b/>
                <w:color w:val="365F91"/>
                <w:spacing w:val="27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отпада</w:t>
            </w:r>
            <w:r>
              <w:rPr>
                <w:b/>
                <w:color w:val="365F91"/>
                <w:spacing w:val="25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ће</w:t>
            </w:r>
            <w:r>
              <w:rPr>
                <w:b/>
                <w:color w:val="365F91"/>
                <w:spacing w:val="26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се</w:t>
            </w:r>
            <w:r>
              <w:rPr>
                <w:b/>
                <w:color w:val="365F91"/>
                <w:spacing w:val="26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издвајати,</w:t>
            </w:r>
            <w:r>
              <w:rPr>
                <w:b/>
                <w:color w:val="365F91"/>
                <w:spacing w:val="26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те</w:t>
            </w:r>
            <w:r>
              <w:rPr>
                <w:b/>
                <w:color w:val="365F91"/>
                <w:spacing w:val="26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ће</w:t>
            </w:r>
            <w:r>
              <w:rPr>
                <w:b/>
                <w:color w:val="365F91"/>
                <w:spacing w:val="26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се</w:t>
            </w:r>
            <w:r>
              <w:rPr>
                <w:b/>
                <w:color w:val="365F91"/>
                <w:spacing w:val="26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и</w:t>
            </w:r>
            <w:r>
              <w:rPr>
                <w:b/>
                <w:color w:val="365F91"/>
                <w:spacing w:val="24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на</w:t>
            </w:r>
            <w:r>
              <w:rPr>
                <w:b/>
                <w:color w:val="365F91"/>
                <w:spacing w:val="26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локацију</w:t>
            </w:r>
            <w:r>
              <w:rPr>
                <w:b/>
                <w:color w:val="365F91"/>
                <w:spacing w:val="25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Рујишке</w:t>
            </w:r>
            <w:r>
              <w:rPr>
                <w:b/>
                <w:color w:val="365F91"/>
                <w:spacing w:val="26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лазе</w:t>
            </w:r>
          </w:p>
          <w:p>
            <w:pPr>
              <w:pStyle w:val="TableParagraph"/>
              <w:spacing w:line="281" w:lineRule="exact"/>
              <w:ind w:left="112"/>
              <w:jc w:val="both"/>
              <w:rPr>
                <w:b/>
                <w:sz w:val="24"/>
              </w:rPr>
            </w:pPr>
            <w:r>
              <w:rPr>
                <w:b/>
                <w:color w:val="365F91"/>
                <w:sz w:val="24"/>
              </w:rPr>
              <w:t>одлагати</w:t>
            </w:r>
            <w:r>
              <w:rPr>
                <w:b/>
                <w:color w:val="365F91"/>
                <w:spacing w:val="78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мање</w:t>
            </w:r>
            <w:r>
              <w:rPr>
                <w:b/>
                <w:color w:val="365F91"/>
                <w:spacing w:val="78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количине</w:t>
            </w:r>
            <w:r>
              <w:rPr>
                <w:b/>
                <w:color w:val="365F91"/>
                <w:spacing w:val="78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комуналног</w:t>
            </w:r>
            <w:r>
              <w:rPr>
                <w:b/>
                <w:color w:val="365F91"/>
                <w:spacing w:val="78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отпада.</w:t>
            </w:r>
            <w:r>
              <w:rPr>
                <w:b/>
                <w:color w:val="365F91"/>
                <w:spacing w:val="79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Општина</w:t>
            </w:r>
            <w:r>
              <w:rPr>
                <w:b/>
                <w:color w:val="365F91"/>
                <w:spacing w:val="79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Беране</w:t>
            </w:r>
            <w:r>
              <w:rPr>
                <w:b/>
                <w:color w:val="365F91"/>
                <w:spacing w:val="78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је</w:t>
            </w:r>
            <w:r>
              <w:rPr>
                <w:b/>
                <w:color w:val="365F91"/>
                <w:spacing w:val="77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започела</w:t>
            </w:r>
          </w:p>
        </w:tc>
      </w:tr>
    </w:tbl>
    <w:p>
      <w:pPr>
        <w:spacing w:after="0" w:line="281" w:lineRule="exact"/>
        <w:jc w:val="both"/>
        <w:rPr>
          <w:sz w:val="24"/>
        </w:rPr>
        <w:sectPr>
          <w:pgSz w:w="12240" w:h="15840"/>
          <w:pgMar w:header="0" w:footer="1012" w:top="1360" w:bottom="1200" w:left="380" w:right="340"/>
        </w:sectPr>
      </w:pPr>
    </w:p>
    <w:tbl>
      <w:tblPr>
        <w:tblW w:w="0" w:type="auto"/>
        <w:jc w:val="left"/>
        <w:tblInd w:w="9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87"/>
      </w:tblGrid>
      <w:tr>
        <w:trPr>
          <w:trHeight w:val="1639" w:hRule="atLeast"/>
        </w:trPr>
        <w:tc>
          <w:tcPr>
            <w:tcW w:w="9587" w:type="dxa"/>
            <w:tcBorders>
              <w:top w:val="nil"/>
            </w:tcBorders>
          </w:tcPr>
          <w:p>
            <w:pPr>
              <w:pStyle w:val="TableParagraph"/>
              <w:spacing w:line="276" w:lineRule="auto"/>
              <w:ind w:left="112" w:right="102"/>
              <w:jc w:val="both"/>
              <w:rPr>
                <w:b/>
                <w:sz w:val="24"/>
              </w:rPr>
            </w:pPr>
            <w:r>
              <w:rPr>
                <w:b/>
                <w:color w:val="365F91"/>
                <w:sz w:val="24"/>
              </w:rPr>
              <w:t>активности на одређивању локације за складиштење неопасног грађевинског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отпада,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сходно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законској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обавези.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Потрбно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је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одредити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локацију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за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сточно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гробље. Знатан дио опреме комуналног предузећа је застарио и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неопходна је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набавка савремене опреме и комуналних посуда, што се очекује од пројекта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прекограничне</w:t>
            </w:r>
            <w:r>
              <w:rPr>
                <w:b/>
                <w:color w:val="365F91"/>
                <w:spacing w:val="-2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сарадње са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Албанијом.</w:t>
            </w:r>
          </w:p>
        </w:tc>
      </w:tr>
    </w:tbl>
    <w:p>
      <w:pPr>
        <w:pStyle w:val="BodyText"/>
        <w:spacing w:before="8"/>
        <w:rPr>
          <w:sz w:val="18"/>
        </w:rPr>
      </w:pPr>
    </w:p>
    <w:p>
      <w:pPr>
        <w:pStyle w:val="Heading2"/>
        <w:numPr>
          <w:ilvl w:val="2"/>
          <w:numId w:val="16"/>
        </w:numPr>
        <w:tabs>
          <w:tab w:pos="2141" w:val="left" w:leader="none"/>
        </w:tabs>
        <w:spacing w:line="240" w:lineRule="auto" w:before="100" w:after="0"/>
        <w:ind w:left="2140" w:right="0" w:hanging="721"/>
        <w:jc w:val="left"/>
      </w:pPr>
      <w:bookmarkStart w:name="13.4. ОДРЖАВАЊЕ ПУТЕВА" w:id="103"/>
      <w:bookmarkEnd w:id="103"/>
      <w:r>
        <w:rPr>
          <w:b w:val="0"/>
        </w:rPr>
      </w:r>
      <w:bookmarkStart w:name="_bookmark35" w:id="104"/>
      <w:bookmarkEnd w:id="104"/>
      <w:r>
        <w:rPr>
          <w:b w:val="0"/>
        </w:rPr>
      </w:r>
      <w:bookmarkStart w:name="_bookmark35" w:id="105"/>
      <w:bookmarkEnd w:id="105"/>
      <w:r>
        <w:rPr/>
        <w:t>ОД</w:t>
      </w:r>
      <w:r>
        <w:rPr/>
        <w:t>РЖАВАЊЕ</w:t>
      </w:r>
      <w:r>
        <w:rPr>
          <w:spacing w:val="-7"/>
        </w:rPr>
        <w:t> </w:t>
      </w:r>
      <w:r>
        <w:rPr/>
        <w:t>ПУТЕВА</w:t>
      </w:r>
    </w:p>
    <w:p>
      <w:pPr>
        <w:pStyle w:val="BodyText"/>
        <w:spacing w:before="162"/>
        <w:ind w:left="1060"/>
        <w:jc w:val="both"/>
      </w:pPr>
      <w:r>
        <w:rPr/>
        <w:t>Редовно</w:t>
      </w:r>
      <w:r>
        <w:rPr>
          <w:spacing w:val="22"/>
        </w:rPr>
        <w:t> </w:t>
      </w:r>
      <w:r>
        <w:rPr/>
        <w:t>одржавања</w:t>
      </w:r>
      <w:r>
        <w:rPr>
          <w:spacing w:val="71"/>
        </w:rPr>
        <w:t> </w:t>
      </w:r>
      <w:r>
        <w:rPr/>
        <w:t>путева</w:t>
      </w:r>
      <w:r>
        <w:rPr>
          <w:spacing w:val="74"/>
        </w:rPr>
        <w:t> </w:t>
      </w:r>
      <w:r>
        <w:rPr/>
        <w:t>и</w:t>
      </w:r>
      <w:r>
        <w:rPr>
          <w:spacing w:val="73"/>
        </w:rPr>
        <w:t> </w:t>
      </w:r>
      <w:r>
        <w:rPr/>
        <w:t>улица</w:t>
      </w:r>
      <w:r>
        <w:rPr>
          <w:spacing w:val="78"/>
        </w:rPr>
        <w:t> </w:t>
      </w:r>
      <w:r>
        <w:rPr/>
        <w:t>на</w:t>
      </w:r>
      <w:r>
        <w:rPr>
          <w:spacing w:val="74"/>
        </w:rPr>
        <w:t> </w:t>
      </w:r>
      <w:r>
        <w:rPr/>
        <w:t>подручју</w:t>
      </w:r>
      <w:r>
        <w:rPr>
          <w:spacing w:val="74"/>
        </w:rPr>
        <w:t> </w:t>
      </w:r>
      <w:r>
        <w:rPr/>
        <w:t>општине</w:t>
      </w:r>
      <w:r>
        <w:rPr>
          <w:spacing w:val="75"/>
        </w:rPr>
        <w:t> </w:t>
      </w:r>
      <w:r>
        <w:rPr/>
        <w:t>Беране</w:t>
      </w:r>
      <w:r>
        <w:rPr>
          <w:spacing w:val="74"/>
        </w:rPr>
        <w:t> </w:t>
      </w:r>
      <w:r>
        <w:rPr/>
        <w:t>спроводи</w:t>
      </w:r>
      <w:r>
        <w:rPr>
          <w:spacing w:val="75"/>
        </w:rPr>
        <w:t> </w:t>
      </w:r>
      <w:r>
        <w:rPr/>
        <w:t>доо</w:t>
      </w:r>
    </w:p>
    <w:p>
      <w:pPr>
        <w:pStyle w:val="BodyText"/>
        <w:spacing w:line="276" w:lineRule="auto" w:before="43"/>
        <w:ind w:left="1060" w:right="1093"/>
        <w:jc w:val="both"/>
      </w:pPr>
      <w:r>
        <w:rPr/>
        <w:t>„Агенција</w:t>
      </w:r>
      <w:r>
        <w:rPr>
          <w:spacing w:val="1"/>
        </w:rPr>
        <w:t> </w:t>
      </w:r>
      <w:r>
        <w:rPr/>
        <w:t>за</w:t>
      </w:r>
      <w:r>
        <w:rPr>
          <w:spacing w:val="1"/>
        </w:rPr>
        <w:t> </w:t>
      </w:r>
      <w:r>
        <w:rPr/>
        <w:t>изградњу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разој</w:t>
      </w:r>
      <w:r>
        <w:rPr>
          <w:spacing w:val="1"/>
        </w:rPr>
        <w:t> </w:t>
      </w:r>
      <w:r>
        <w:rPr/>
        <w:t>Берана“.</w:t>
      </w:r>
      <w:r>
        <w:rPr>
          <w:spacing w:val="1"/>
        </w:rPr>
        <w:t> </w:t>
      </w:r>
      <w:r>
        <w:rPr/>
        <w:t>Радови</w:t>
      </w:r>
      <w:r>
        <w:rPr>
          <w:spacing w:val="1"/>
        </w:rPr>
        <w:t> </w:t>
      </w:r>
      <w:r>
        <w:rPr/>
        <w:t>се</w:t>
      </w:r>
      <w:r>
        <w:rPr>
          <w:spacing w:val="1"/>
        </w:rPr>
        <w:t> </w:t>
      </w:r>
      <w:r>
        <w:rPr/>
        <w:t>изводе</w:t>
      </w:r>
      <w:r>
        <w:rPr>
          <w:spacing w:val="1"/>
        </w:rPr>
        <w:t> </w:t>
      </w:r>
      <w:r>
        <w:rPr/>
        <w:t>у</w:t>
      </w:r>
      <w:r>
        <w:rPr>
          <w:spacing w:val="1"/>
        </w:rPr>
        <w:t> </w:t>
      </w:r>
      <w:r>
        <w:rPr/>
        <w:t>складу</w:t>
      </w:r>
      <w:r>
        <w:rPr>
          <w:spacing w:val="1"/>
        </w:rPr>
        <w:t> </w:t>
      </w:r>
      <w:r>
        <w:rPr/>
        <w:t>са</w:t>
      </w:r>
      <w:r>
        <w:rPr>
          <w:spacing w:val="1"/>
        </w:rPr>
        <w:t> </w:t>
      </w:r>
      <w:r>
        <w:rPr/>
        <w:t>потребама</w:t>
      </w:r>
      <w:r>
        <w:rPr>
          <w:spacing w:val="1"/>
        </w:rPr>
        <w:t> </w:t>
      </w:r>
      <w:r>
        <w:rPr/>
        <w:t>мјесних заједница, планом рада и опредијељеним буџетским средствима. На основу</w:t>
      </w:r>
      <w:r>
        <w:rPr>
          <w:spacing w:val="1"/>
        </w:rPr>
        <w:t> </w:t>
      </w:r>
      <w:r>
        <w:rPr/>
        <w:t>годишњег плана рада се врше интервенције и санациони радови на макадамским</w:t>
      </w:r>
      <w:r>
        <w:rPr>
          <w:spacing w:val="1"/>
        </w:rPr>
        <w:t> </w:t>
      </w:r>
      <w:r>
        <w:rPr/>
        <w:t>путевима</w:t>
      </w:r>
      <w:r>
        <w:rPr>
          <w:spacing w:val="-2"/>
        </w:rPr>
        <w:t> </w:t>
      </w:r>
      <w:r>
        <w:rPr/>
        <w:t>на</w:t>
      </w:r>
      <w:r>
        <w:rPr>
          <w:spacing w:val="-1"/>
        </w:rPr>
        <w:t> </w:t>
      </w:r>
      <w:r>
        <w:rPr/>
        <w:t>подручју општине.</w:t>
      </w:r>
    </w:p>
    <w:p>
      <w:pPr>
        <w:pStyle w:val="BodyText"/>
        <w:spacing w:line="276" w:lineRule="auto" w:before="199"/>
        <w:ind w:left="1060" w:right="1097"/>
        <w:jc w:val="both"/>
      </w:pPr>
      <w:r>
        <w:rPr/>
        <w:t>Радови на одржавању путева и улица у току зимске службе обухватају радове на</w:t>
      </w:r>
      <w:r>
        <w:rPr>
          <w:spacing w:val="1"/>
        </w:rPr>
        <w:t> </w:t>
      </w:r>
      <w:r>
        <w:rPr/>
        <w:t>чишћењу снијега и посипање соли на локалним и макадамским путевима у укупној</w:t>
      </w:r>
      <w:r>
        <w:rPr>
          <w:spacing w:val="1"/>
        </w:rPr>
        <w:t> </w:t>
      </w:r>
      <w:r>
        <w:rPr/>
        <w:t>дужини од око 360 км као и на градским улицама у дужини од око 20 км. Чишћење</w:t>
      </w:r>
      <w:r>
        <w:rPr>
          <w:spacing w:val="1"/>
        </w:rPr>
        <w:t> </w:t>
      </w:r>
      <w:r>
        <w:rPr/>
        <w:t>снијега, на назначеним путним правцима, се врши у више временских интервала у</w:t>
      </w:r>
      <w:r>
        <w:rPr>
          <w:spacing w:val="1"/>
        </w:rPr>
        <w:t> </w:t>
      </w:r>
      <w:r>
        <w:rPr/>
        <w:t>зависности</w:t>
      </w:r>
      <w:r>
        <w:rPr>
          <w:spacing w:val="1"/>
        </w:rPr>
        <w:t> </w:t>
      </w:r>
      <w:r>
        <w:rPr/>
        <w:t>од</w:t>
      </w:r>
      <w:r>
        <w:rPr>
          <w:spacing w:val="1"/>
        </w:rPr>
        <w:t> </w:t>
      </w:r>
      <w:r>
        <w:rPr/>
        <w:t>висине</w:t>
      </w:r>
      <w:r>
        <w:rPr>
          <w:spacing w:val="1"/>
        </w:rPr>
        <w:t> </w:t>
      </w:r>
      <w:r>
        <w:rPr/>
        <w:t>снијежног</w:t>
      </w:r>
      <w:r>
        <w:rPr>
          <w:spacing w:val="1"/>
        </w:rPr>
        <w:t> </w:t>
      </w:r>
      <w:r>
        <w:rPr/>
        <w:t>покривача.</w:t>
      </w:r>
      <w:r>
        <w:rPr>
          <w:spacing w:val="1"/>
        </w:rPr>
        <w:t> </w:t>
      </w:r>
      <w:r>
        <w:rPr/>
        <w:t>Изводе</w:t>
      </w:r>
      <w:r>
        <w:rPr>
          <w:spacing w:val="1"/>
        </w:rPr>
        <w:t> </w:t>
      </w:r>
      <w:r>
        <w:rPr/>
        <w:t>се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интервенције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захтјев</w:t>
      </w:r>
      <w:r>
        <w:rPr>
          <w:spacing w:val="-50"/>
        </w:rPr>
        <w:t> </w:t>
      </w:r>
      <w:r>
        <w:rPr/>
        <w:t>грађана</w:t>
      </w:r>
      <w:r>
        <w:rPr>
          <w:spacing w:val="-2"/>
        </w:rPr>
        <w:t> </w:t>
      </w:r>
      <w:r>
        <w:rPr/>
        <w:t>и</w:t>
      </w:r>
      <w:r>
        <w:rPr>
          <w:spacing w:val="-2"/>
        </w:rPr>
        <w:t> </w:t>
      </w:r>
      <w:r>
        <w:rPr/>
        <w:t>представника</w:t>
      </w:r>
      <w:r>
        <w:rPr>
          <w:spacing w:val="-1"/>
        </w:rPr>
        <w:t> </w:t>
      </w:r>
      <w:r>
        <w:rPr/>
        <w:t>мјесних заједница.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5"/>
        <w:rPr>
          <w:sz w:val="26"/>
        </w:rPr>
      </w:pPr>
    </w:p>
    <w:p>
      <w:pPr>
        <w:pStyle w:val="BodyText"/>
        <w:ind w:left="1060"/>
        <w:jc w:val="both"/>
      </w:pPr>
      <w:r>
        <w:rPr/>
        <w:t>На</w:t>
      </w:r>
      <w:r>
        <w:rPr>
          <w:spacing w:val="-3"/>
        </w:rPr>
        <w:t> </w:t>
      </w:r>
      <w:r>
        <w:rPr/>
        <w:t>подручју</w:t>
      </w:r>
      <w:r>
        <w:rPr>
          <w:spacing w:val="-1"/>
        </w:rPr>
        <w:t> </w:t>
      </w:r>
      <w:r>
        <w:rPr/>
        <w:t>општине</w:t>
      </w:r>
      <w:r>
        <w:rPr>
          <w:spacing w:val="-5"/>
        </w:rPr>
        <w:t> </w:t>
      </w:r>
      <w:r>
        <w:rPr/>
        <w:t>Беране</w:t>
      </w:r>
      <w:r>
        <w:rPr>
          <w:spacing w:val="-3"/>
        </w:rPr>
        <w:t> </w:t>
      </w:r>
      <w:r>
        <w:rPr/>
        <w:t>је</w:t>
      </w:r>
      <w:r>
        <w:rPr>
          <w:spacing w:val="-1"/>
        </w:rPr>
        <w:t> </w:t>
      </w:r>
      <w:r>
        <w:rPr/>
        <w:t>евидентирано</w:t>
      </w:r>
    </w:p>
    <w:p>
      <w:pPr>
        <w:pStyle w:val="ListParagraph"/>
        <w:numPr>
          <w:ilvl w:val="0"/>
          <w:numId w:val="6"/>
        </w:numPr>
        <w:tabs>
          <w:tab w:pos="1219" w:val="left" w:leader="none"/>
        </w:tabs>
        <w:spacing w:line="240" w:lineRule="auto" w:before="244" w:after="0"/>
        <w:ind w:left="1218" w:right="0" w:hanging="159"/>
        <w:jc w:val="left"/>
        <w:rPr>
          <w:sz w:val="24"/>
        </w:rPr>
      </w:pPr>
      <w:r>
        <w:rPr>
          <w:sz w:val="24"/>
        </w:rPr>
        <w:t>Укупно</w:t>
      </w:r>
      <w:r>
        <w:rPr>
          <w:spacing w:val="-2"/>
          <w:sz w:val="24"/>
        </w:rPr>
        <w:t> </w:t>
      </w:r>
      <w:r>
        <w:rPr>
          <w:sz w:val="24"/>
        </w:rPr>
        <w:t>939,9</w:t>
      </w:r>
      <w:r>
        <w:rPr>
          <w:spacing w:val="-3"/>
          <w:sz w:val="24"/>
        </w:rPr>
        <w:t> </w:t>
      </w:r>
      <w:r>
        <w:rPr>
          <w:sz w:val="24"/>
        </w:rPr>
        <w:t>км</w:t>
      </w:r>
      <w:r>
        <w:rPr>
          <w:spacing w:val="-2"/>
          <w:sz w:val="24"/>
        </w:rPr>
        <w:t> </w:t>
      </w:r>
      <w:r>
        <w:rPr>
          <w:sz w:val="24"/>
        </w:rPr>
        <w:t>локалних,</w:t>
      </w:r>
      <w:r>
        <w:rPr>
          <w:spacing w:val="-2"/>
          <w:sz w:val="24"/>
        </w:rPr>
        <w:t> </w:t>
      </w:r>
      <w:r>
        <w:rPr>
          <w:sz w:val="24"/>
        </w:rPr>
        <w:t>категориснаих</w:t>
      </w:r>
      <w:r>
        <w:rPr>
          <w:spacing w:val="-3"/>
          <w:sz w:val="24"/>
        </w:rPr>
        <w:t> </w:t>
      </w:r>
      <w:r>
        <w:rPr>
          <w:sz w:val="24"/>
        </w:rPr>
        <w:t>и</w:t>
      </w:r>
      <w:r>
        <w:rPr>
          <w:spacing w:val="-1"/>
          <w:sz w:val="24"/>
        </w:rPr>
        <w:t> </w:t>
      </w:r>
      <w:r>
        <w:rPr>
          <w:sz w:val="24"/>
        </w:rPr>
        <w:t>некатегорисаних</w:t>
      </w:r>
      <w:r>
        <w:rPr>
          <w:spacing w:val="-2"/>
          <w:sz w:val="24"/>
        </w:rPr>
        <w:t> </w:t>
      </w:r>
      <w:r>
        <w:rPr>
          <w:sz w:val="24"/>
        </w:rPr>
        <w:t>путева</w:t>
      </w:r>
      <w:r>
        <w:rPr>
          <w:spacing w:val="-3"/>
          <w:sz w:val="24"/>
        </w:rPr>
        <w:t> </w:t>
      </w:r>
      <w:r>
        <w:rPr>
          <w:sz w:val="24"/>
        </w:rPr>
        <w:t>од</w:t>
      </w:r>
      <w:r>
        <w:rPr>
          <w:spacing w:val="-2"/>
          <w:sz w:val="24"/>
        </w:rPr>
        <w:t> </w:t>
      </w:r>
      <w:r>
        <w:rPr>
          <w:sz w:val="24"/>
        </w:rPr>
        <w:t>чега</w:t>
      </w:r>
      <w:r>
        <w:rPr>
          <w:spacing w:val="-3"/>
          <w:sz w:val="24"/>
        </w:rPr>
        <w:t> </w:t>
      </w:r>
      <w:r>
        <w:rPr>
          <w:sz w:val="24"/>
        </w:rPr>
        <w:t>су:</w:t>
      </w:r>
    </w:p>
    <w:p>
      <w:pPr>
        <w:pStyle w:val="ListParagraph"/>
        <w:numPr>
          <w:ilvl w:val="0"/>
          <w:numId w:val="8"/>
        </w:numPr>
        <w:tabs>
          <w:tab w:pos="1193" w:val="left" w:leader="none"/>
        </w:tabs>
        <w:spacing w:line="276" w:lineRule="auto" w:before="242" w:after="0"/>
        <w:ind w:left="1060" w:right="1120" w:firstLine="0"/>
        <w:jc w:val="left"/>
        <w:rPr>
          <w:sz w:val="24"/>
        </w:rPr>
      </w:pPr>
      <w:r>
        <w:rPr>
          <w:sz w:val="24"/>
        </w:rPr>
        <w:t>локални</w:t>
      </w:r>
      <w:r>
        <w:rPr>
          <w:spacing w:val="-2"/>
          <w:sz w:val="24"/>
        </w:rPr>
        <w:t> </w:t>
      </w:r>
      <w:r>
        <w:rPr>
          <w:sz w:val="24"/>
        </w:rPr>
        <w:t>путеви</w:t>
      </w:r>
      <w:r>
        <w:rPr>
          <w:spacing w:val="-3"/>
          <w:sz w:val="24"/>
        </w:rPr>
        <w:t> </w:t>
      </w:r>
      <w:r>
        <w:rPr>
          <w:sz w:val="24"/>
        </w:rPr>
        <w:t>око</w:t>
      </w:r>
      <w:r>
        <w:rPr>
          <w:spacing w:val="-3"/>
          <w:sz w:val="24"/>
        </w:rPr>
        <w:t> </w:t>
      </w:r>
      <w:r>
        <w:rPr>
          <w:sz w:val="24"/>
        </w:rPr>
        <w:t>331,7</w:t>
      </w:r>
      <w:r>
        <w:rPr>
          <w:spacing w:val="-3"/>
          <w:sz w:val="24"/>
        </w:rPr>
        <w:t> </w:t>
      </w:r>
      <w:r>
        <w:rPr>
          <w:sz w:val="24"/>
        </w:rPr>
        <w:t>км</w:t>
      </w:r>
      <w:r>
        <w:rPr>
          <w:spacing w:val="-1"/>
          <w:sz w:val="24"/>
        </w:rPr>
        <w:t> </w:t>
      </w:r>
      <w:r>
        <w:rPr>
          <w:sz w:val="24"/>
        </w:rPr>
        <w:t>(</w:t>
      </w:r>
      <w:r>
        <w:rPr>
          <w:spacing w:val="-2"/>
          <w:sz w:val="24"/>
        </w:rPr>
        <w:t> </w:t>
      </w:r>
      <w:r>
        <w:rPr>
          <w:sz w:val="24"/>
        </w:rPr>
        <w:t>179</w:t>
      </w:r>
      <w:r>
        <w:rPr>
          <w:spacing w:val="-3"/>
          <w:sz w:val="24"/>
        </w:rPr>
        <w:t> </w:t>
      </w:r>
      <w:r>
        <w:rPr>
          <w:sz w:val="24"/>
        </w:rPr>
        <w:t>км</w:t>
      </w:r>
      <w:r>
        <w:rPr>
          <w:spacing w:val="-3"/>
          <w:sz w:val="24"/>
        </w:rPr>
        <w:t> </w:t>
      </w:r>
      <w:r>
        <w:rPr>
          <w:sz w:val="24"/>
        </w:rPr>
        <w:t>са</w:t>
      </w:r>
      <w:r>
        <w:rPr>
          <w:spacing w:val="-3"/>
          <w:sz w:val="24"/>
        </w:rPr>
        <w:t> </w:t>
      </w:r>
      <w:r>
        <w:rPr>
          <w:sz w:val="24"/>
        </w:rPr>
        <w:t>асфалтним</w:t>
      </w:r>
      <w:r>
        <w:rPr>
          <w:spacing w:val="-3"/>
          <w:sz w:val="24"/>
        </w:rPr>
        <w:t> </w:t>
      </w:r>
      <w:r>
        <w:rPr>
          <w:sz w:val="24"/>
        </w:rPr>
        <w:t>застором+152,7</w:t>
      </w:r>
      <w:r>
        <w:rPr>
          <w:spacing w:val="-2"/>
          <w:sz w:val="24"/>
        </w:rPr>
        <w:t> </w:t>
      </w:r>
      <w:r>
        <w:rPr>
          <w:sz w:val="24"/>
        </w:rPr>
        <w:t>км</w:t>
      </w:r>
      <w:r>
        <w:rPr>
          <w:spacing w:val="-3"/>
          <w:sz w:val="24"/>
        </w:rPr>
        <w:t> </w:t>
      </w:r>
      <w:r>
        <w:rPr>
          <w:sz w:val="24"/>
        </w:rPr>
        <w:t>са</w:t>
      </w:r>
      <w:r>
        <w:rPr>
          <w:spacing w:val="-3"/>
          <w:sz w:val="24"/>
        </w:rPr>
        <w:t> </w:t>
      </w:r>
      <w:r>
        <w:rPr>
          <w:sz w:val="24"/>
        </w:rPr>
        <w:t>земљаним</w:t>
      </w:r>
      <w:r>
        <w:rPr>
          <w:spacing w:val="-50"/>
          <w:sz w:val="24"/>
        </w:rPr>
        <w:t> </w:t>
      </w:r>
      <w:r>
        <w:rPr>
          <w:sz w:val="24"/>
        </w:rPr>
        <w:t>или</w:t>
      </w:r>
      <w:r>
        <w:rPr>
          <w:spacing w:val="-1"/>
          <w:sz w:val="24"/>
        </w:rPr>
        <w:t> </w:t>
      </w:r>
      <w:r>
        <w:rPr>
          <w:sz w:val="24"/>
        </w:rPr>
        <w:t>туцаничким</w:t>
      </w:r>
      <w:r>
        <w:rPr>
          <w:spacing w:val="-1"/>
          <w:sz w:val="24"/>
        </w:rPr>
        <w:t> </w:t>
      </w:r>
      <w:r>
        <w:rPr>
          <w:sz w:val="24"/>
        </w:rPr>
        <w:t>коловозним застором);</w:t>
      </w:r>
    </w:p>
    <w:p>
      <w:pPr>
        <w:pStyle w:val="BodyText"/>
        <w:spacing w:line="280" w:lineRule="exact"/>
        <w:ind w:left="1060"/>
      </w:pPr>
      <w:r>
        <w:rPr/>
        <w:t>-некатегорисани</w:t>
      </w:r>
      <w:r>
        <w:rPr>
          <w:spacing w:val="-1"/>
        </w:rPr>
        <w:t> </w:t>
      </w:r>
      <w:r>
        <w:rPr/>
        <w:t>путеви</w:t>
      </w:r>
      <w:r>
        <w:rPr>
          <w:spacing w:val="-1"/>
        </w:rPr>
        <w:t> </w:t>
      </w:r>
      <w:r>
        <w:rPr/>
        <w:t>у</w:t>
      </w:r>
      <w:r>
        <w:rPr>
          <w:spacing w:val="-2"/>
        </w:rPr>
        <w:t> </w:t>
      </w:r>
      <w:r>
        <w:rPr/>
        <w:t>општој</w:t>
      </w:r>
      <w:r>
        <w:rPr>
          <w:spacing w:val="-1"/>
        </w:rPr>
        <w:t> </w:t>
      </w:r>
      <w:r>
        <w:rPr/>
        <w:t>употреби</w:t>
      </w:r>
      <w:r>
        <w:rPr>
          <w:spacing w:val="-2"/>
        </w:rPr>
        <w:t> </w:t>
      </w:r>
      <w:r>
        <w:rPr/>
        <w:t>имају</w:t>
      </w:r>
      <w:r>
        <w:rPr>
          <w:spacing w:val="-2"/>
        </w:rPr>
        <w:t> </w:t>
      </w:r>
      <w:r>
        <w:rPr/>
        <w:t>дужине</w:t>
      </w:r>
      <w:r>
        <w:rPr>
          <w:spacing w:val="-1"/>
        </w:rPr>
        <w:t> </w:t>
      </w:r>
      <w:r>
        <w:rPr/>
        <w:t>од</w:t>
      </w:r>
      <w:r>
        <w:rPr>
          <w:spacing w:val="-1"/>
        </w:rPr>
        <w:t> </w:t>
      </w:r>
      <w:r>
        <w:rPr/>
        <w:t>око</w:t>
      </w:r>
      <w:r>
        <w:rPr>
          <w:spacing w:val="-1"/>
        </w:rPr>
        <w:t> </w:t>
      </w:r>
      <w:r>
        <w:rPr/>
        <w:t>470</w:t>
      </w:r>
      <w:r>
        <w:rPr>
          <w:spacing w:val="-2"/>
        </w:rPr>
        <w:t> </w:t>
      </w:r>
      <w:r>
        <w:rPr/>
        <w:t>км</w:t>
      </w:r>
      <w:r>
        <w:rPr>
          <w:spacing w:val="-2"/>
        </w:rPr>
        <w:t> </w:t>
      </w:r>
      <w:r>
        <w:rPr/>
        <w:t>;</w:t>
      </w:r>
    </w:p>
    <w:p>
      <w:pPr>
        <w:pStyle w:val="ListParagraph"/>
        <w:numPr>
          <w:ilvl w:val="0"/>
          <w:numId w:val="8"/>
        </w:numPr>
        <w:tabs>
          <w:tab w:pos="1193" w:val="left" w:leader="none"/>
        </w:tabs>
        <w:spacing w:line="276" w:lineRule="auto" w:before="42" w:after="0"/>
        <w:ind w:left="1060" w:right="2025" w:firstLine="0"/>
        <w:jc w:val="left"/>
        <w:rPr>
          <w:sz w:val="24"/>
        </w:rPr>
      </w:pPr>
      <w:r>
        <w:rPr>
          <w:sz w:val="24"/>
        </w:rPr>
        <w:t>путеви у општој употреби који нијесу евидентирани у општинској Одлуци о</w:t>
      </w:r>
      <w:r>
        <w:rPr>
          <w:spacing w:val="-50"/>
          <w:sz w:val="24"/>
        </w:rPr>
        <w:t> </w:t>
      </w:r>
      <w:r>
        <w:rPr>
          <w:sz w:val="24"/>
        </w:rPr>
        <w:t>путевима</w:t>
      </w:r>
      <w:r>
        <w:rPr>
          <w:spacing w:val="-2"/>
          <w:sz w:val="24"/>
        </w:rPr>
        <w:t> </w:t>
      </w:r>
      <w:r>
        <w:rPr>
          <w:sz w:val="24"/>
        </w:rPr>
        <w:t>а на терену</w:t>
      </w:r>
      <w:r>
        <w:rPr>
          <w:spacing w:val="-2"/>
          <w:sz w:val="24"/>
        </w:rPr>
        <w:t> </w:t>
      </w:r>
      <w:r>
        <w:rPr>
          <w:sz w:val="24"/>
        </w:rPr>
        <w:t>постоје,</w:t>
      </w:r>
      <w:r>
        <w:rPr>
          <w:spacing w:val="1"/>
          <w:sz w:val="24"/>
        </w:rPr>
        <w:t> </w:t>
      </w:r>
      <w:r>
        <w:rPr>
          <w:sz w:val="24"/>
        </w:rPr>
        <w:t>имају</w:t>
      </w:r>
      <w:r>
        <w:rPr>
          <w:spacing w:val="-1"/>
          <w:sz w:val="24"/>
        </w:rPr>
        <w:t> </w:t>
      </w:r>
      <w:r>
        <w:rPr>
          <w:sz w:val="24"/>
        </w:rPr>
        <w:t>дужине</w:t>
      </w:r>
      <w:r>
        <w:rPr>
          <w:spacing w:val="-3"/>
          <w:sz w:val="24"/>
        </w:rPr>
        <w:t> </w:t>
      </w:r>
      <w:r>
        <w:rPr>
          <w:sz w:val="24"/>
        </w:rPr>
        <w:t>од око 138,2</w:t>
      </w:r>
      <w:r>
        <w:rPr>
          <w:spacing w:val="-2"/>
          <w:sz w:val="24"/>
        </w:rPr>
        <w:t> </w:t>
      </w:r>
      <w:r>
        <w:rPr>
          <w:sz w:val="24"/>
        </w:rPr>
        <w:t>км.</w:t>
      </w:r>
    </w:p>
    <w:p>
      <w:pPr>
        <w:pStyle w:val="BodyText"/>
        <w:spacing w:before="9"/>
        <w:rPr>
          <w:sz w:val="27"/>
        </w:rPr>
      </w:pPr>
    </w:p>
    <w:p>
      <w:pPr>
        <w:pStyle w:val="ListParagraph"/>
        <w:numPr>
          <w:ilvl w:val="0"/>
          <w:numId w:val="6"/>
        </w:numPr>
        <w:tabs>
          <w:tab w:pos="1219" w:val="left" w:leader="none"/>
        </w:tabs>
        <w:spacing w:line="240" w:lineRule="auto" w:before="0" w:after="0"/>
        <w:ind w:left="1218" w:right="0" w:hanging="159"/>
        <w:jc w:val="left"/>
        <w:rPr>
          <w:sz w:val="24"/>
        </w:rPr>
      </w:pPr>
      <w:r>
        <w:rPr>
          <w:sz w:val="24"/>
        </w:rPr>
        <w:t>Укупно</w:t>
      </w:r>
      <w:r>
        <w:rPr>
          <w:spacing w:val="-2"/>
          <w:sz w:val="24"/>
        </w:rPr>
        <w:t> </w:t>
      </w:r>
      <w:r>
        <w:rPr>
          <w:sz w:val="24"/>
        </w:rPr>
        <w:t>20</w:t>
      </w:r>
      <w:r>
        <w:rPr>
          <w:spacing w:val="-2"/>
          <w:sz w:val="24"/>
        </w:rPr>
        <w:t> </w:t>
      </w:r>
      <w:r>
        <w:rPr>
          <w:sz w:val="24"/>
        </w:rPr>
        <w:t>км</w:t>
      </w:r>
      <w:r>
        <w:rPr>
          <w:spacing w:val="-2"/>
          <w:sz w:val="24"/>
        </w:rPr>
        <w:t> </w:t>
      </w:r>
      <w:r>
        <w:rPr>
          <w:sz w:val="24"/>
        </w:rPr>
        <w:t>градских</w:t>
      </w:r>
      <w:r>
        <w:rPr>
          <w:spacing w:val="-2"/>
          <w:sz w:val="24"/>
        </w:rPr>
        <w:t> </w:t>
      </w:r>
      <w:r>
        <w:rPr>
          <w:sz w:val="24"/>
        </w:rPr>
        <w:t>улица</w:t>
      </w:r>
      <w:r>
        <w:rPr>
          <w:spacing w:val="-1"/>
          <w:sz w:val="24"/>
        </w:rPr>
        <w:t> </w:t>
      </w:r>
      <w:r>
        <w:rPr>
          <w:sz w:val="24"/>
        </w:rPr>
        <w:t>(</w:t>
      </w:r>
      <w:r>
        <w:rPr>
          <w:spacing w:val="-1"/>
          <w:sz w:val="24"/>
        </w:rPr>
        <w:t> </w:t>
      </w:r>
      <w:r>
        <w:rPr>
          <w:sz w:val="24"/>
        </w:rPr>
        <w:t>улице</w:t>
      </w:r>
      <w:r>
        <w:rPr>
          <w:spacing w:val="-1"/>
          <w:sz w:val="24"/>
        </w:rPr>
        <w:t> </w:t>
      </w:r>
      <w:r>
        <w:rPr>
          <w:sz w:val="24"/>
        </w:rPr>
        <w:t>у</w:t>
      </w:r>
      <w:r>
        <w:rPr>
          <w:spacing w:val="-3"/>
          <w:sz w:val="24"/>
        </w:rPr>
        <w:t> </w:t>
      </w:r>
      <w:r>
        <w:rPr>
          <w:sz w:val="24"/>
        </w:rPr>
        <w:t>градској</w:t>
      </w:r>
      <w:r>
        <w:rPr>
          <w:spacing w:val="-2"/>
          <w:sz w:val="24"/>
        </w:rPr>
        <w:t> </w:t>
      </w:r>
      <w:r>
        <w:rPr>
          <w:sz w:val="24"/>
        </w:rPr>
        <w:t>зони</w:t>
      </w:r>
      <w:r>
        <w:rPr>
          <w:spacing w:val="-1"/>
          <w:sz w:val="24"/>
        </w:rPr>
        <w:t> </w:t>
      </w:r>
      <w:r>
        <w:rPr>
          <w:sz w:val="24"/>
        </w:rPr>
        <w:t>)</w:t>
      </w:r>
    </w:p>
    <w:p>
      <w:pPr>
        <w:pStyle w:val="ListParagraph"/>
        <w:numPr>
          <w:ilvl w:val="0"/>
          <w:numId w:val="6"/>
        </w:numPr>
        <w:tabs>
          <w:tab w:pos="1219" w:val="left" w:leader="none"/>
        </w:tabs>
        <w:spacing w:line="240" w:lineRule="auto" w:before="43" w:after="0"/>
        <w:ind w:left="1218" w:right="0" w:hanging="159"/>
        <w:jc w:val="left"/>
        <w:rPr>
          <w:sz w:val="24"/>
        </w:rPr>
      </w:pPr>
      <w:r>
        <w:rPr>
          <w:sz w:val="24"/>
        </w:rPr>
        <w:t>Укупно</w:t>
      </w:r>
      <w:r>
        <w:rPr>
          <w:spacing w:val="-1"/>
          <w:sz w:val="24"/>
        </w:rPr>
        <w:t> </w:t>
      </w:r>
      <w:r>
        <w:rPr>
          <w:sz w:val="24"/>
        </w:rPr>
        <w:t>око</w:t>
      </w:r>
      <w:r>
        <w:rPr>
          <w:spacing w:val="-2"/>
          <w:sz w:val="24"/>
        </w:rPr>
        <w:t> </w:t>
      </w:r>
      <w:r>
        <w:rPr>
          <w:sz w:val="24"/>
        </w:rPr>
        <w:t>35</w:t>
      </w:r>
      <w:r>
        <w:rPr>
          <w:spacing w:val="-2"/>
          <w:sz w:val="24"/>
        </w:rPr>
        <w:t> </w:t>
      </w:r>
      <w:r>
        <w:rPr>
          <w:sz w:val="24"/>
        </w:rPr>
        <w:t>км</w:t>
      </w:r>
      <w:r>
        <w:rPr>
          <w:spacing w:val="-2"/>
          <w:sz w:val="24"/>
        </w:rPr>
        <w:t> </w:t>
      </w:r>
      <w:r>
        <w:rPr>
          <w:sz w:val="24"/>
        </w:rPr>
        <w:t>магистралних</w:t>
      </w:r>
      <w:r>
        <w:rPr>
          <w:spacing w:val="-1"/>
          <w:sz w:val="24"/>
        </w:rPr>
        <w:t> </w:t>
      </w:r>
      <w:r>
        <w:rPr>
          <w:sz w:val="24"/>
        </w:rPr>
        <w:t>путева</w:t>
      </w:r>
      <w:r>
        <w:rPr>
          <w:spacing w:val="-2"/>
          <w:sz w:val="24"/>
        </w:rPr>
        <w:t> </w:t>
      </w:r>
      <w:r>
        <w:rPr>
          <w:sz w:val="24"/>
        </w:rPr>
        <w:t>(</w:t>
      </w:r>
      <w:r>
        <w:rPr>
          <w:spacing w:val="-1"/>
          <w:sz w:val="24"/>
        </w:rPr>
        <w:t> </w:t>
      </w:r>
      <w:r>
        <w:rPr>
          <w:sz w:val="24"/>
        </w:rPr>
        <w:t>дио</w:t>
      </w:r>
      <w:r>
        <w:rPr>
          <w:spacing w:val="-2"/>
          <w:sz w:val="24"/>
        </w:rPr>
        <w:t> </w:t>
      </w:r>
      <w:r>
        <w:rPr>
          <w:sz w:val="24"/>
        </w:rPr>
        <w:t>маг.пута</w:t>
      </w:r>
      <w:r>
        <w:rPr>
          <w:spacing w:val="-1"/>
          <w:sz w:val="24"/>
        </w:rPr>
        <w:t> </w:t>
      </w:r>
      <w:r>
        <w:rPr>
          <w:sz w:val="24"/>
        </w:rPr>
        <w:t>М2)</w:t>
      </w:r>
    </w:p>
    <w:p>
      <w:pPr>
        <w:pStyle w:val="ListParagraph"/>
        <w:numPr>
          <w:ilvl w:val="0"/>
          <w:numId w:val="6"/>
        </w:numPr>
        <w:tabs>
          <w:tab w:pos="1219" w:val="left" w:leader="none"/>
        </w:tabs>
        <w:spacing w:line="240" w:lineRule="auto" w:before="242" w:after="0"/>
        <w:ind w:left="1218" w:right="0" w:hanging="159"/>
        <w:jc w:val="left"/>
        <w:rPr>
          <w:sz w:val="16"/>
        </w:rPr>
      </w:pPr>
      <w:r>
        <w:rPr>
          <w:sz w:val="24"/>
        </w:rPr>
        <w:t>Укупно</w:t>
      </w:r>
      <w:r>
        <w:rPr>
          <w:spacing w:val="-2"/>
          <w:sz w:val="24"/>
        </w:rPr>
        <w:t> </w:t>
      </w:r>
      <w:r>
        <w:rPr>
          <w:sz w:val="24"/>
        </w:rPr>
        <w:t>око</w:t>
      </w:r>
      <w:r>
        <w:rPr>
          <w:spacing w:val="-1"/>
          <w:sz w:val="24"/>
        </w:rPr>
        <w:t> </w:t>
      </w:r>
      <w:r>
        <w:rPr>
          <w:sz w:val="24"/>
        </w:rPr>
        <w:t>31,5</w:t>
      </w:r>
      <w:r>
        <w:rPr>
          <w:spacing w:val="-2"/>
          <w:sz w:val="24"/>
        </w:rPr>
        <w:t> </w:t>
      </w:r>
      <w:r>
        <w:rPr>
          <w:sz w:val="24"/>
        </w:rPr>
        <w:t>км</w:t>
      </w:r>
      <w:r>
        <w:rPr>
          <w:spacing w:val="-2"/>
          <w:sz w:val="24"/>
        </w:rPr>
        <w:t> </w:t>
      </w:r>
      <w:r>
        <w:rPr>
          <w:sz w:val="24"/>
        </w:rPr>
        <w:t>регионалних</w:t>
      </w:r>
      <w:r>
        <w:rPr>
          <w:spacing w:val="-1"/>
          <w:sz w:val="24"/>
        </w:rPr>
        <w:t> </w:t>
      </w:r>
      <w:r>
        <w:rPr>
          <w:sz w:val="24"/>
        </w:rPr>
        <w:t>путева</w:t>
      </w:r>
      <w:r>
        <w:rPr>
          <w:spacing w:val="-1"/>
          <w:sz w:val="24"/>
        </w:rPr>
        <w:t> </w:t>
      </w:r>
      <w:r>
        <w:rPr>
          <w:sz w:val="24"/>
        </w:rPr>
        <w:t>(</w:t>
      </w:r>
      <w:r>
        <w:rPr>
          <w:spacing w:val="-1"/>
          <w:sz w:val="24"/>
        </w:rPr>
        <w:t> </w:t>
      </w:r>
      <w:r>
        <w:rPr>
          <w:sz w:val="24"/>
        </w:rPr>
        <w:t>дио</w:t>
      </w:r>
      <w:r>
        <w:rPr>
          <w:spacing w:val="-2"/>
          <w:sz w:val="24"/>
        </w:rPr>
        <w:t> </w:t>
      </w:r>
      <w:r>
        <w:rPr>
          <w:sz w:val="24"/>
        </w:rPr>
        <w:t>рег.путних</w:t>
      </w:r>
      <w:r>
        <w:rPr>
          <w:spacing w:val="-2"/>
          <w:sz w:val="24"/>
        </w:rPr>
        <w:t> </w:t>
      </w:r>
      <w:r>
        <w:rPr>
          <w:sz w:val="24"/>
        </w:rPr>
        <w:t>праваца</w:t>
      </w:r>
      <w:r>
        <w:rPr>
          <w:spacing w:val="-3"/>
          <w:sz w:val="24"/>
        </w:rPr>
        <w:t> </w:t>
      </w:r>
      <w:r>
        <w:rPr>
          <w:sz w:val="24"/>
        </w:rPr>
        <w:t>Р2,Р20,).</w:t>
      </w:r>
      <w:r>
        <w:rPr>
          <w:position w:val="6"/>
          <w:sz w:val="16"/>
        </w:rPr>
        <w:t>22</w:t>
      </w:r>
    </w:p>
    <w:p>
      <w:pPr>
        <w:pStyle w:val="BodyText"/>
        <w:spacing w:line="276" w:lineRule="auto" w:before="242"/>
        <w:ind w:left="1060" w:right="1139"/>
      </w:pPr>
      <w:r>
        <w:rPr/>
        <w:t>Одржавање</w:t>
      </w:r>
      <w:r>
        <w:rPr>
          <w:spacing w:val="-3"/>
        </w:rPr>
        <w:t> </w:t>
      </w:r>
      <w:r>
        <w:rPr/>
        <w:t>градских</w:t>
      </w:r>
      <w:r>
        <w:rPr>
          <w:spacing w:val="-7"/>
        </w:rPr>
        <w:t> </w:t>
      </w:r>
      <w:r>
        <w:rPr/>
        <w:t>улица,</w:t>
      </w:r>
      <w:r>
        <w:rPr>
          <w:spacing w:val="-2"/>
        </w:rPr>
        <w:t> </w:t>
      </w:r>
      <w:r>
        <w:rPr/>
        <w:t>локалних,</w:t>
      </w:r>
      <w:r>
        <w:rPr>
          <w:spacing w:val="-3"/>
        </w:rPr>
        <w:t> </w:t>
      </w:r>
      <w:r>
        <w:rPr/>
        <w:t>категорисаних,</w:t>
      </w:r>
      <w:r>
        <w:rPr>
          <w:spacing w:val="-3"/>
        </w:rPr>
        <w:t> </w:t>
      </w:r>
      <w:r>
        <w:rPr/>
        <w:t>некатегориснаих</w:t>
      </w:r>
      <w:r>
        <w:rPr>
          <w:spacing w:val="-3"/>
        </w:rPr>
        <w:t> </w:t>
      </w:r>
      <w:r>
        <w:rPr/>
        <w:t>и</w:t>
      </w:r>
      <w:r>
        <w:rPr>
          <w:spacing w:val="-2"/>
        </w:rPr>
        <w:t> </w:t>
      </w:r>
      <w:r>
        <w:rPr/>
        <w:t>путева</w:t>
      </w:r>
      <w:r>
        <w:rPr>
          <w:spacing w:val="-3"/>
        </w:rPr>
        <w:t> </w:t>
      </w:r>
      <w:r>
        <w:rPr/>
        <w:t>у</w:t>
      </w:r>
      <w:r>
        <w:rPr>
          <w:spacing w:val="-50"/>
        </w:rPr>
        <w:t> </w:t>
      </w:r>
      <w:r>
        <w:rPr/>
        <w:t>општој</w:t>
      </w:r>
      <w:r>
        <w:rPr>
          <w:spacing w:val="-1"/>
        </w:rPr>
        <w:t> </w:t>
      </w:r>
      <w:r>
        <w:rPr/>
        <w:t>употреби</w:t>
      </w:r>
      <w:r>
        <w:rPr>
          <w:spacing w:val="-1"/>
        </w:rPr>
        <w:t> </w:t>
      </w:r>
      <w:r>
        <w:rPr/>
        <w:t>је</w:t>
      </w:r>
      <w:r>
        <w:rPr>
          <w:spacing w:val="-1"/>
        </w:rPr>
        <w:t> </w:t>
      </w:r>
      <w:r>
        <w:rPr/>
        <w:t>у</w:t>
      </w:r>
      <w:r>
        <w:rPr>
          <w:spacing w:val="-1"/>
        </w:rPr>
        <w:t> </w:t>
      </w:r>
      <w:r>
        <w:rPr/>
        <w:t>надлежности</w:t>
      </w:r>
      <w:r>
        <w:rPr>
          <w:spacing w:val="-1"/>
        </w:rPr>
        <w:t> </w:t>
      </w:r>
      <w:r>
        <w:rPr/>
        <w:t>општинске</w:t>
      </w:r>
      <w:r>
        <w:rPr>
          <w:spacing w:val="-1"/>
        </w:rPr>
        <w:t> </w:t>
      </w:r>
      <w:r>
        <w:rPr/>
        <w:t>,,</w:t>
      </w:r>
      <w:r>
        <w:rPr>
          <w:spacing w:val="-1"/>
        </w:rPr>
        <w:t> </w:t>
      </w:r>
      <w:r>
        <w:rPr/>
        <w:t>Агенција</w:t>
      </w:r>
      <w:r>
        <w:rPr>
          <w:spacing w:val="-2"/>
        </w:rPr>
        <w:t> </w:t>
      </w:r>
      <w:r>
        <w:rPr/>
        <w:t>за</w:t>
      </w:r>
      <w:r>
        <w:rPr>
          <w:spacing w:val="-2"/>
        </w:rPr>
        <w:t> </w:t>
      </w:r>
      <w:r>
        <w:rPr/>
        <w:t>изградњу</w:t>
      </w:r>
      <w:r>
        <w:rPr>
          <w:spacing w:val="-2"/>
        </w:rPr>
        <w:t> </w:t>
      </w:r>
      <w:r>
        <w:rPr/>
        <w:t>и</w:t>
      </w:r>
      <w:r>
        <w:rPr>
          <w:spacing w:val="-1"/>
        </w:rPr>
        <w:t> </w:t>
      </w:r>
      <w:r>
        <w:rPr/>
        <w:t>развој</w:t>
      </w:r>
    </w:p>
    <w:p>
      <w:pPr>
        <w:pStyle w:val="BodyText"/>
        <w:spacing w:before="8"/>
        <w:rPr>
          <w:sz w:val="12"/>
        </w:rPr>
      </w:pPr>
      <w:r>
        <w:rPr/>
        <w:pict>
          <v:rect style="position:absolute;margin-left:72.024002pt;margin-top:9.3964pt;width:144.020pt;height:.71997pt;mso-position-horizontal-relative:page;mso-position-vertical-relative:paragraph;z-index:-15699456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spacing w:before="73"/>
        <w:ind w:left="1060" w:right="0" w:firstLine="0"/>
        <w:jc w:val="left"/>
        <w:rPr>
          <w:rFonts w:ascii="Times New Roman" w:hAnsi="Times New Roman"/>
          <w:i/>
          <w:sz w:val="16"/>
        </w:rPr>
      </w:pPr>
      <w:r>
        <w:rPr>
          <w:rFonts w:ascii="Times New Roman" w:hAnsi="Times New Roman"/>
          <w:i/>
          <w:sz w:val="16"/>
          <w:vertAlign w:val="superscript"/>
        </w:rPr>
        <w:t>22</w:t>
      </w:r>
      <w:r>
        <w:rPr>
          <w:rFonts w:ascii="Times New Roman" w:hAnsi="Times New Roman"/>
          <w:i/>
          <w:spacing w:val="-2"/>
          <w:sz w:val="16"/>
          <w:vertAlign w:val="baseline"/>
        </w:rPr>
        <w:t> </w:t>
      </w:r>
      <w:r>
        <w:rPr>
          <w:rFonts w:ascii="Times New Roman" w:hAnsi="Times New Roman"/>
          <w:i/>
          <w:sz w:val="16"/>
          <w:vertAlign w:val="baseline"/>
        </w:rPr>
        <w:t>ДОО</w:t>
      </w:r>
      <w:r>
        <w:rPr>
          <w:rFonts w:ascii="Times New Roman" w:hAnsi="Times New Roman"/>
          <w:i/>
          <w:spacing w:val="-3"/>
          <w:sz w:val="16"/>
          <w:vertAlign w:val="baseline"/>
        </w:rPr>
        <w:t> </w:t>
      </w:r>
      <w:r>
        <w:rPr>
          <w:rFonts w:ascii="Times New Roman" w:hAnsi="Times New Roman"/>
          <w:i/>
          <w:sz w:val="16"/>
          <w:vertAlign w:val="baseline"/>
        </w:rPr>
        <w:t>„Aгенција</w:t>
      </w:r>
      <w:r>
        <w:rPr>
          <w:rFonts w:ascii="Times New Roman" w:hAnsi="Times New Roman"/>
          <w:i/>
          <w:spacing w:val="-1"/>
          <w:sz w:val="16"/>
          <w:vertAlign w:val="baseline"/>
        </w:rPr>
        <w:t> </w:t>
      </w:r>
      <w:r>
        <w:rPr>
          <w:rFonts w:ascii="Times New Roman" w:hAnsi="Times New Roman"/>
          <w:i/>
          <w:sz w:val="16"/>
          <w:vertAlign w:val="baseline"/>
        </w:rPr>
        <w:t>за</w:t>
      </w:r>
      <w:r>
        <w:rPr>
          <w:rFonts w:ascii="Times New Roman" w:hAnsi="Times New Roman"/>
          <w:i/>
          <w:spacing w:val="-3"/>
          <w:sz w:val="16"/>
          <w:vertAlign w:val="baseline"/>
        </w:rPr>
        <w:t> </w:t>
      </w:r>
      <w:r>
        <w:rPr>
          <w:rFonts w:ascii="Times New Roman" w:hAnsi="Times New Roman"/>
          <w:i/>
          <w:sz w:val="16"/>
          <w:vertAlign w:val="baseline"/>
        </w:rPr>
        <w:t>изградњу</w:t>
      </w:r>
      <w:r>
        <w:rPr>
          <w:rFonts w:ascii="Times New Roman" w:hAnsi="Times New Roman"/>
          <w:i/>
          <w:spacing w:val="-4"/>
          <w:sz w:val="16"/>
          <w:vertAlign w:val="baseline"/>
        </w:rPr>
        <w:t> </w:t>
      </w:r>
      <w:r>
        <w:rPr>
          <w:rFonts w:ascii="Times New Roman" w:hAnsi="Times New Roman"/>
          <w:i/>
          <w:sz w:val="16"/>
          <w:vertAlign w:val="baseline"/>
        </w:rPr>
        <w:t>и</w:t>
      </w:r>
      <w:r>
        <w:rPr>
          <w:rFonts w:ascii="Times New Roman" w:hAnsi="Times New Roman"/>
          <w:i/>
          <w:spacing w:val="-3"/>
          <w:sz w:val="16"/>
          <w:vertAlign w:val="baseline"/>
        </w:rPr>
        <w:t> </w:t>
      </w:r>
      <w:r>
        <w:rPr>
          <w:rFonts w:ascii="Times New Roman" w:hAnsi="Times New Roman"/>
          <w:i/>
          <w:sz w:val="16"/>
          <w:vertAlign w:val="baseline"/>
        </w:rPr>
        <w:t>развој</w:t>
      </w:r>
      <w:r>
        <w:rPr>
          <w:rFonts w:ascii="Times New Roman" w:hAnsi="Times New Roman"/>
          <w:i/>
          <w:spacing w:val="-3"/>
          <w:sz w:val="16"/>
          <w:vertAlign w:val="baseline"/>
        </w:rPr>
        <w:t> </w:t>
      </w:r>
      <w:r>
        <w:rPr>
          <w:rFonts w:ascii="Times New Roman" w:hAnsi="Times New Roman"/>
          <w:i/>
          <w:sz w:val="16"/>
          <w:vertAlign w:val="baseline"/>
        </w:rPr>
        <w:t>Берана“</w:t>
      </w:r>
    </w:p>
    <w:p>
      <w:pPr>
        <w:spacing w:after="0"/>
        <w:jc w:val="left"/>
        <w:rPr>
          <w:rFonts w:ascii="Times New Roman" w:hAnsi="Times New Roman"/>
          <w:sz w:val="16"/>
        </w:rPr>
        <w:sectPr>
          <w:pgSz w:w="12240" w:h="15840"/>
          <w:pgMar w:header="0" w:footer="1012" w:top="1440" w:bottom="1200" w:left="380" w:right="340"/>
        </w:sectPr>
      </w:pPr>
    </w:p>
    <w:p>
      <w:pPr>
        <w:pStyle w:val="BodyText"/>
        <w:spacing w:line="276" w:lineRule="auto" w:before="80"/>
        <w:ind w:left="1060" w:right="1139"/>
        <w:rPr>
          <w:sz w:val="22"/>
        </w:rPr>
      </w:pPr>
      <w:r>
        <w:rPr/>
        <w:t>Берана,,</w:t>
      </w:r>
      <w:r>
        <w:rPr>
          <w:spacing w:val="-1"/>
        </w:rPr>
        <w:t> </w:t>
      </w:r>
      <w:r>
        <w:rPr/>
        <w:t>доо.</w:t>
      </w:r>
      <w:r>
        <w:rPr>
          <w:spacing w:val="-3"/>
        </w:rPr>
        <w:t> </w:t>
      </w:r>
      <w:r>
        <w:rPr/>
        <w:t>Одржавање</w:t>
      </w:r>
      <w:r>
        <w:rPr>
          <w:spacing w:val="-3"/>
        </w:rPr>
        <w:t> </w:t>
      </w:r>
      <w:r>
        <w:rPr/>
        <w:t>дјелова</w:t>
      </w:r>
      <w:r>
        <w:rPr>
          <w:spacing w:val="-3"/>
        </w:rPr>
        <w:t> </w:t>
      </w:r>
      <w:r>
        <w:rPr/>
        <w:t>магистралних</w:t>
      </w:r>
      <w:r>
        <w:rPr>
          <w:spacing w:val="-3"/>
        </w:rPr>
        <w:t> </w:t>
      </w:r>
      <w:r>
        <w:rPr/>
        <w:t>и</w:t>
      </w:r>
      <w:r>
        <w:rPr>
          <w:spacing w:val="-3"/>
        </w:rPr>
        <w:t> </w:t>
      </w:r>
      <w:r>
        <w:rPr/>
        <w:t>регионалних</w:t>
      </w:r>
      <w:r>
        <w:rPr>
          <w:spacing w:val="-2"/>
        </w:rPr>
        <w:t> </w:t>
      </w:r>
      <w:r>
        <w:rPr/>
        <w:t>путева</w:t>
      </w:r>
      <w:r>
        <w:rPr>
          <w:spacing w:val="-4"/>
        </w:rPr>
        <w:t> </w:t>
      </w:r>
      <w:r>
        <w:rPr/>
        <w:t>је</w:t>
      </w:r>
      <w:r>
        <w:rPr>
          <w:spacing w:val="-3"/>
        </w:rPr>
        <w:t> </w:t>
      </w:r>
      <w:r>
        <w:rPr/>
        <w:t>у</w:t>
      </w:r>
      <w:r>
        <w:rPr>
          <w:spacing w:val="-50"/>
        </w:rPr>
        <w:t> </w:t>
      </w:r>
      <w:r>
        <w:rPr/>
        <w:t>надлежности</w:t>
      </w:r>
      <w:r>
        <w:rPr>
          <w:spacing w:val="-1"/>
        </w:rPr>
        <w:t> </w:t>
      </w:r>
      <w:r>
        <w:rPr/>
        <w:t>државних</w:t>
      </w:r>
      <w:r>
        <w:rPr>
          <w:spacing w:val="-1"/>
        </w:rPr>
        <w:t> </w:t>
      </w:r>
      <w:r>
        <w:rPr/>
        <w:t>дирекција</w:t>
      </w:r>
      <w:r>
        <w:rPr>
          <w:sz w:val="22"/>
        </w:rPr>
        <w:t>.</w:t>
      </w:r>
    </w:p>
    <w:p>
      <w:pPr>
        <w:pStyle w:val="BodyText"/>
        <w:spacing w:line="276" w:lineRule="auto" w:before="200"/>
        <w:ind w:left="1060" w:right="1196"/>
      </w:pPr>
      <w:r>
        <w:rPr/>
        <w:t>Асфалтерски радови , који се изводе у току редовног одржавања, се могу подијелити</w:t>
      </w:r>
      <w:r>
        <w:rPr>
          <w:spacing w:val="-50"/>
        </w:rPr>
        <w:t> </w:t>
      </w:r>
      <w:r>
        <w:rPr/>
        <w:t>у</w:t>
      </w:r>
      <w:r>
        <w:rPr>
          <w:spacing w:val="-2"/>
        </w:rPr>
        <w:t> </w:t>
      </w:r>
      <w:r>
        <w:rPr/>
        <w:t>три групе радова</w:t>
      </w:r>
      <w:r>
        <w:rPr>
          <w:spacing w:val="-1"/>
        </w:rPr>
        <w:t> </w:t>
      </w:r>
      <w:r>
        <w:rPr/>
        <w:t>и то:</w:t>
      </w:r>
    </w:p>
    <w:p>
      <w:pPr>
        <w:pStyle w:val="ListParagraph"/>
        <w:numPr>
          <w:ilvl w:val="0"/>
          <w:numId w:val="8"/>
        </w:numPr>
        <w:tabs>
          <w:tab w:pos="1325" w:val="left" w:leader="none"/>
        </w:tabs>
        <w:spacing w:line="276" w:lineRule="auto" w:before="200" w:after="0"/>
        <w:ind w:left="1060" w:right="1096" w:firstLine="0"/>
        <w:jc w:val="left"/>
        <w:rPr>
          <w:sz w:val="24"/>
        </w:rPr>
      </w:pPr>
      <w:r>
        <w:rPr>
          <w:sz w:val="24"/>
        </w:rPr>
        <w:t>Асфалтирање</w:t>
      </w:r>
      <w:r>
        <w:rPr>
          <w:spacing w:val="23"/>
          <w:sz w:val="24"/>
        </w:rPr>
        <w:t> </w:t>
      </w:r>
      <w:r>
        <w:rPr>
          <w:sz w:val="24"/>
        </w:rPr>
        <w:t>саобраћајница</w:t>
      </w:r>
      <w:r>
        <w:rPr>
          <w:spacing w:val="23"/>
          <w:sz w:val="24"/>
        </w:rPr>
        <w:t> </w:t>
      </w:r>
      <w:r>
        <w:rPr>
          <w:sz w:val="24"/>
        </w:rPr>
        <w:t>и</w:t>
      </w:r>
      <w:r>
        <w:rPr>
          <w:spacing w:val="23"/>
          <w:sz w:val="24"/>
        </w:rPr>
        <w:t> </w:t>
      </w:r>
      <w:r>
        <w:rPr>
          <w:sz w:val="24"/>
        </w:rPr>
        <w:t>локалних</w:t>
      </w:r>
      <w:r>
        <w:rPr>
          <w:spacing w:val="22"/>
          <w:sz w:val="24"/>
        </w:rPr>
        <w:t> </w:t>
      </w:r>
      <w:r>
        <w:rPr>
          <w:sz w:val="24"/>
        </w:rPr>
        <w:t>путева-</w:t>
      </w:r>
      <w:r>
        <w:rPr>
          <w:spacing w:val="22"/>
          <w:sz w:val="24"/>
        </w:rPr>
        <w:t> </w:t>
      </w:r>
      <w:r>
        <w:rPr>
          <w:sz w:val="24"/>
        </w:rPr>
        <w:t>санација</w:t>
      </w:r>
      <w:r>
        <w:rPr>
          <w:spacing w:val="23"/>
          <w:sz w:val="24"/>
        </w:rPr>
        <w:t> </w:t>
      </w:r>
      <w:r>
        <w:rPr>
          <w:sz w:val="24"/>
        </w:rPr>
        <w:t>и</w:t>
      </w:r>
      <w:r>
        <w:rPr>
          <w:spacing w:val="23"/>
          <w:sz w:val="24"/>
        </w:rPr>
        <w:t> </w:t>
      </w:r>
      <w:r>
        <w:rPr>
          <w:sz w:val="24"/>
        </w:rPr>
        <w:t>модернизација</w:t>
      </w:r>
      <w:r>
        <w:rPr>
          <w:spacing w:val="-50"/>
          <w:sz w:val="24"/>
        </w:rPr>
        <w:t> </w:t>
      </w:r>
      <w:r>
        <w:rPr>
          <w:sz w:val="24"/>
        </w:rPr>
        <w:t>постојећих</w:t>
      </w:r>
      <w:r>
        <w:rPr>
          <w:spacing w:val="-3"/>
          <w:sz w:val="24"/>
        </w:rPr>
        <w:t> </w:t>
      </w:r>
      <w:r>
        <w:rPr>
          <w:sz w:val="24"/>
        </w:rPr>
        <w:t>локалних путева</w:t>
      </w:r>
      <w:r>
        <w:rPr>
          <w:spacing w:val="-1"/>
          <w:sz w:val="24"/>
        </w:rPr>
        <w:t> </w:t>
      </w:r>
      <w:r>
        <w:rPr>
          <w:sz w:val="24"/>
        </w:rPr>
        <w:t>и</w:t>
      </w:r>
      <w:r>
        <w:rPr>
          <w:spacing w:val="-1"/>
          <w:sz w:val="24"/>
        </w:rPr>
        <w:t> </w:t>
      </w:r>
      <w:r>
        <w:rPr>
          <w:sz w:val="24"/>
        </w:rPr>
        <w:t>улица на подручју општине</w:t>
      </w:r>
      <w:r>
        <w:rPr>
          <w:spacing w:val="-1"/>
          <w:sz w:val="24"/>
        </w:rPr>
        <w:t> </w:t>
      </w:r>
      <w:r>
        <w:rPr>
          <w:sz w:val="24"/>
        </w:rPr>
        <w:t>Беране.</w:t>
      </w:r>
    </w:p>
    <w:p>
      <w:pPr>
        <w:pStyle w:val="ListParagraph"/>
        <w:numPr>
          <w:ilvl w:val="0"/>
          <w:numId w:val="8"/>
        </w:numPr>
        <w:tabs>
          <w:tab w:pos="1210" w:val="left" w:leader="none"/>
        </w:tabs>
        <w:spacing w:line="273" w:lineRule="auto" w:before="1" w:after="0"/>
        <w:ind w:left="1060" w:right="1096" w:firstLine="0"/>
        <w:jc w:val="left"/>
        <w:rPr>
          <w:sz w:val="24"/>
        </w:rPr>
      </w:pPr>
      <w:r>
        <w:rPr>
          <w:sz w:val="24"/>
        </w:rPr>
        <w:t>Асфалтерски</w:t>
      </w:r>
      <w:r>
        <w:rPr>
          <w:spacing w:val="15"/>
          <w:sz w:val="24"/>
        </w:rPr>
        <w:t> </w:t>
      </w:r>
      <w:r>
        <w:rPr>
          <w:sz w:val="24"/>
        </w:rPr>
        <w:t>радови</w:t>
      </w:r>
      <w:r>
        <w:rPr>
          <w:spacing w:val="15"/>
          <w:sz w:val="24"/>
        </w:rPr>
        <w:t> </w:t>
      </w:r>
      <w:r>
        <w:rPr>
          <w:sz w:val="24"/>
        </w:rPr>
        <w:t>на</w:t>
      </w:r>
      <w:r>
        <w:rPr>
          <w:spacing w:val="17"/>
          <w:sz w:val="24"/>
        </w:rPr>
        <w:t> </w:t>
      </w:r>
      <w:r>
        <w:rPr>
          <w:sz w:val="24"/>
        </w:rPr>
        <w:t>санацији</w:t>
      </w:r>
      <w:r>
        <w:rPr>
          <w:spacing w:val="15"/>
          <w:sz w:val="24"/>
        </w:rPr>
        <w:t> </w:t>
      </w:r>
      <w:r>
        <w:rPr>
          <w:sz w:val="24"/>
        </w:rPr>
        <w:t>оштећења</w:t>
      </w:r>
      <w:r>
        <w:rPr>
          <w:spacing w:val="16"/>
          <w:sz w:val="24"/>
        </w:rPr>
        <w:t> </w:t>
      </w:r>
      <w:r>
        <w:rPr>
          <w:sz w:val="24"/>
        </w:rPr>
        <w:t>на</w:t>
      </w:r>
      <w:r>
        <w:rPr>
          <w:spacing w:val="16"/>
          <w:sz w:val="24"/>
        </w:rPr>
        <w:t> </w:t>
      </w:r>
      <w:r>
        <w:rPr>
          <w:sz w:val="24"/>
        </w:rPr>
        <w:t>коловозу</w:t>
      </w:r>
      <w:r>
        <w:rPr>
          <w:spacing w:val="18"/>
          <w:sz w:val="24"/>
        </w:rPr>
        <w:t> </w:t>
      </w:r>
      <w:r>
        <w:rPr>
          <w:sz w:val="24"/>
        </w:rPr>
        <w:t>(,,ударне</w:t>
      </w:r>
      <w:r>
        <w:rPr>
          <w:spacing w:val="16"/>
          <w:sz w:val="24"/>
        </w:rPr>
        <w:t> </w:t>
      </w:r>
      <w:r>
        <w:rPr>
          <w:sz w:val="24"/>
        </w:rPr>
        <w:t>рупе,,</w:t>
      </w:r>
      <w:r>
        <w:rPr>
          <w:spacing w:val="17"/>
          <w:sz w:val="24"/>
        </w:rPr>
        <w:t> </w:t>
      </w:r>
      <w:r>
        <w:rPr>
          <w:sz w:val="24"/>
        </w:rPr>
        <w:t>)</w:t>
      </w:r>
      <w:r>
        <w:rPr>
          <w:spacing w:val="15"/>
          <w:sz w:val="24"/>
        </w:rPr>
        <w:t> </w:t>
      </w:r>
      <w:r>
        <w:rPr>
          <w:sz w:val="24"/>
        </w:rPr>
        <w:t>се</w:t>
      </w:r>
      <w:r>
        <w:rPr>
          <w:spacing w:val="16"/>
          <w:sz w:val="24"/>
        </w:rPr>
        <w:t> </w:t>
      </w:r>
      <w:r>
        <w:rPr>
          <w:sz w:val="24"/>
        </w:rPr>
        <w:t>изводе</w:t>
      </w:r>
      <w:r>
        <w:rPr>
          <w:spacing w:val="-50"/>
          <w:sz w:val="24"/>
        </w:rPr>
        <w:t> </w:t>
      </w:r>
      <w:r>
        <w:rPr>
          <w:sz w:val="24"/>
        </w:rPr>
        <w:t>радном</w:t>
      </w:r>
      <w:r>
        <w:rPr>
          <w:spacing w:val="-2"/>
          <w:sz w:val="24"/>
        </w:rPr>
        <w:t> </w:t>
      </w:r>
      <w:r>
        <w:rPr>
          <w:sz w:val="24"/>
        </w:rPr>
        <w:t>снагом</w:t>
      </w:r>
      <w:r>
        <w:rPr>
          <w:spacing w:val="-2"/>
          <w:sz w:val="24"/>
        </w:rPr>
        <w:t> </w:t>
      </w:r>
      <w:r>
        <w:rPr>
          <w:sz w:val="24"/>
        </w:rPr>
        <w:t>и</w:t>
      </w:r>
      <w:r>
        <w:rPr>
          <w:spacing w:val="-1"/>
          <w:sz w:val="24"/>
        </w:rPr>
        <w:t> </w:t>
      </w:r>
      <w:r>
        <w:rPr>
          <w:sz w:val="24"/>
        </w:rPr>
        <w:t>механизацијом</w:t>
      </w:r>
      <w:r>
        <w:rPr>
          <w:spacing w:val="-1"/>
          <w:sz w:val="24"/>
        </w:rPr>
        <w:t> </w:t>
      </w:r>
      <w:r>
        <w:rPr>
          <w:sz w:val="24"/>
        </w:rPr>
        <w:t>којом</w:t>
      </w:r>
      <w:r>
        <w:rPr>
          <w:spacing w:val="-2"/>
          <w:sz w:val="24"/>
        </w:rPr>
        <w:t> </w:t>
      </w:r>
      <w:r>
        <w:rPr>
          <w:sz w:val="24"/>
        </w:rPr>
        <w:t>располаже</w:t>
      </w:r>
      <w:r>
        <w:rPr>
          <w:spacing w:val="-1"/>
          <w:sz w:val="24"/>
        </w:rPr>
        <w:t> </w:t>
      </w:r>
      <w:r>
        <w:rPr>
          <w:sz w:val="24"/>
        </w:rPr>
        <w:t>Агенција</w:t>
      </w:r>
      <w:r>
        <w:rPr>
          <w:spacing w:val="-2"/>
          <w:sz w:val="24"/>
        </w:rPr>
        <w:t> </w:t>
      </w:r>
      <w:r>
        <w:rPr>
          <w:sz w:val="24"/>
        </w:rPr>
        <w:t>за</w:t>
      </w:r>
      <w:r>
        <w:rPr>
          <w:spacing w:val="-1"/>
          <w:sz w:val="24"/>
        </w:rPr>
        <w:t> </w:t>
      </w:r>
      <w:r>
        <w:rPr>
          <w:sz w:val="24"/>
        </w:rPr>
        <w:t>изградњу</w:t>
      </w:r>
      <w:r>
        <w:rPr>
          <w:spacing w:val="-1"/>
          <w:sz w:val="24"/>
        </w:rPr>
        <w:t> </w:t>
      </w:r>
      <w:r>
        <w:rPr>
          <w:sz w:val="24"/>
        </w:rPr>
        <w:t>и</w:t>
      </w:r>
      <w:r>
        <w:rPr>
          <w:spacing w:val="-1"/>
          <w:sz w:val="24"/>
        </w:rPr>
        <w:t> </w:t>
      </w:r>
      <w:r>
        <w:rPr>
          <w:sz w:val="24"/>
        </w:rPr>
        <w:t>развој.</w:t>
      </w:r>
    </w:p>
    <w:p>
      <w:pPr>
        <w:pStyle w:val="ListParagraph"/>
        <w:numPr>
          <w:ilvl w:val="0"/>
          <w:numId w:val="8"/>
        </w:numPr>
        <w:tabs>
          <w:tab w:pos="1193" w:val="left" w:leader="none"/>
        </w:tabs>
        <w:spacing w:line="240" w:lineRule="auto" w:before="4" w:after="0"/>
        <w:ind w:left="1192" w:right="0" w:hanging="133"/>
        <w:jc w:val="left"/>
        <w:rPr>
          <w:sz w:val="24"/>
        </w:rPr>
      </w:pPr>
      <w:r>
        <w:rPr>
          <w:sz w:val="24"/>
        </w:rPr>
        <w:t>Асфалтерски</w:t>
      </w:r>
      <w:r>
        <w:rPr>
          <w:spacing w:val="-4"/>
          <w:sz w:val="24"/>
        </w:rPr>
        <w:t> </w:t>
      </w:r>
      <w:r>
        <w:rPr>
          <w:sz w:val="24"/>
        </w:rPr>
        <w:t>радови</w:t>
      </w:r>
      <w:r>
        <w:rPr>
          <w:spacing w:val="-6"/>
          <w:sz w:val="24"/>
        </w:rPr>
        <w:t> </w:t>
      </w:r>
      <w:r>
        <w:rPr>
          <w:sz w:val="24"/>
        </w:rPr>
        <w:t>изведени</w:t>
      </w:r>
      <w:r>
        <w:rPr>
          <w:spacing w:val="-3"/>
          <w:sz w:val="24"/>
        </w:rPr>
        <w:t> </w:t>
      </w:r>
      <w:r>
        <w:rPr>
          <w:sz w:val="24"/>
        </w:rPr>
        <w:t>у</w:t>
      </w:r>
      <w:r>
        <w:rPr>
          <w:spacing w:val="-3"/>
          <w:sz w:val="24"/>
        </w:rPr>
        <w:t> </w:t>
      </w:r>
      <w:r>
        <w:rPr>
          <w:sz w:val="24"/>
        </w:rPr>
        <w:t>сарадњи</w:t>
      </w:r>
      <w:r>
        <w:rPr>
          <w:spacing w:val="-3"/>
          <w:sz w:val="24"/>
        </w:rPr>
        <w:t> </w:t>
      </w:r>
      <w:r>
        <w:rPr>
          <w:sz w:val="24"/>
        </w:rPr>
        <w:t>са</w:t>
      </w:r>
      <w:r>
        <w:rPr>
          <w:spacing w:val="-3"/>
          <w:sz w:val="24"/>
        </w:rPr>
        <w:t> </w:t>
      </w:r>
      <w:r>
        <w:rPr>
          <w:sz w:val="24"/>
        </w:rPr>
        <w:t>надлежним</w:t>
      </w:r>
      <w:r>
        <w:rPr>
          <w:spacing w:val="-4"/>
          <w:sz w:val="24"/>
        </w:rPr>
        <w:t> </w:t>
      </w:r>
      <w:r>
        <w:rPr>
          <w:sz w:val="24"/>
        </w:rPr>
        <w:t>државним</w:t>
      </w:r>
      <w:r>
        <w:rPr>
          <w:spacing w:val="-4"/>
          <w:sz w:val="24"/>
        </w:rPr>
        <w:t> </w:t>
      </w:r>
      <w:r>
        <w:rPr>
          <w:sz w:val="24"/>
        </w:rPr>
        <w:t>дирекцијама.</w:t>
      </w:r>
    </w:p>
    <w:p>
      <w:pPr>
        <w:pStyle w:val="BodyText"/>
        <w:spacing w:before="7"/>
        <w:rPr>
          <w:sz w:val="27"/>
        </w:rPr>
      </w:pPr>
    </w:p>
    <w:p>
      <w:pPr>
        <w:pStyle w:val="BodyText"/>
        <w:spacing w:line="276" w:lineRule="auto" w:before="1"/>
        <w:ind w:left="1060" w:right="1097"/>
        <w:jc w:val="both"/>
      </w:pPr>
      <w:r>
        <w:rPr/>
        <w:t>У</w:t>
      </w:r>
      <w:r>
        <w:rPr>
          <w:spacing w:val="1"/>
        </w:rPr>
        <w:t> </w:t>
      </w:r>
      <w:r>
        <w:rPr/>
        <w:t>оквиру</w:t>
      </w:r>
      <w:r>
        <w:rPr>
          <w:spacing w:val="1"/>
        </w:rPr>
        <w:t> </w:t>
      </w:r>
      <w:r>
        <w:rPr/>
        <w:t>редовних</w:t>
      </w:r>
      <w:r>
        <w:rPr>
          <w:spacing w:val="1"/>
        </w:rPr>
        <w:t> </w:t>
      </w:r>
      <w:r>
        <w:rPr/>
        <w:t>активности</w:t>
      </w:r>
      <w:r>
        <w:rPr>
          <w:spacing w:val="1"/>
        </w:rPr>
        <w:t> </w:t>
      </w:r>
      <w:r>
        <w:rPr/>
        <w:t>Агенције</w:t>
      </w:r>
      <w:r>
        <w:rPr>
          <w:spacing w:val="1"/>
        </w:rPr>
        <w:t> </w:t>
      </w:r>
      <w:r>
        <w:rPr/>
        <w:t>за</w:t>
      </w:r>
      <w:r>
        <w:rPr>
          <w:spacing w:val="1"/>
        </w:rPr>
        <w:t> </w:t>
      </w:r>
      <w:r>
        <w:rPr/>
        <w:t>изградњу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развој</w:t>
      </w:r>
      <w:r>
        <w:rPr>
          <w:spacing w:val="1"/>
        </w:rPr>
        <w:t> </w:t>
      </w:r>
      <w:r>
        <w:rPr/>
        <w:t>Берана</w:t>
      </w:r>
      <w:r>
        <w:rPr>
          <w:spacing w:val="1"/>
        </w:rPr>
        <w:t> </w:t>
      </w:r>
      <w:r>
        <w:rPr/>
        <w:t>врши</w:t>
      </w:r>
      <w:r>
        <w:rPr>
          <w:spacing w:val="1"/>
        </w:rPr>
        <w:t> </w:t>
      </w:r>
      <w:r>
        <w:rPr/>
        <w:t>се</w:t>
      </w:r>
      <w:r>
        <w:rPr>
          <w:spacing w:val="1"/>
        </w:rPr>
        <w:t> </w:t>
      </w:r>
      <w:r>
        <w:rPr/>
        <w:t>уградња</w:t>
      </w:r>
      <w:r>
        <w:rPr>
          <w:spacing w:val="1"/>
        </w:rPr>
        <w:t> </w:t>
      </w:r>
      <w:r>
        <w:rPr/>
        <w:t>цјевастих</w:t>
      </w:r>
      <w:r>
        <w:rPr>
          <w:spacing w:val="1"/>
        </w:rPr>
        <w:t> </w:t>
      </w:r>
      <w:r>
        <w:rPr/>
        <w:t>пропуста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локалним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макадамским</w:t>
      </w:r>
      <w:r>
        <w:rPr>
          <w:spacing w:val="1"/>
        </w:rPr>
        <w:t> </w:t>
      </w:r>
      <w:r>
        <w:rPr/>
        <w:t>путним</w:t>
      </w:r>
      <w:r>
        <w:rPr>
          <w:spacing w:val="1"/>
        </w:rPr>
        <w:t> </w:t>
      </w:r>
      <w:r>
        <w:rPr/>
        <w:t>правцима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подручју општине. Уградња цијеви је вршена на основу захтјева мјесних заједница и</w:t>
      </w:r>
      <w:r>
        <w:rPr>
          <w:spacing w:val="1"/>
        </w:rPr>
        <w:t> </w:t>
      </w:r>
      <w:r>
        <w:rPr/>
        <w:t>потреба</w:t>
      </w:r>
      <w:r>
        <w:rPr>
          <w:spacing w:val="-2"/>
        </w:rPr>
        <w:t> </w:t>
      </w:r>
      <w:r>
        <w:rPr/>
        <w:t>редовног</w:t>
      </w:r>
      <w:r>
        <w:rPr>
          <w:spacing w:val="-1"/>
        </w:rPr>
        <w:t> </w:t>
      </w:r>
      <w:r>
        <w:rPr/>
        <w:t>одржавања.</w:t>
      </w:r>
    </w:p>
    <w:p>
      <w:pPr>
        <w:pStyle w:val="BodyText"/>
        <w:spacing w:before="4"/>
        <w:rPr>
          <w:sz w:val="27"/>
        </w:rPr>
      </w:pPr>
    </w:p>
    <w:p>
      <w:pPr>
        <w:pStyle w:val="Heading2"/>
        <w:numPr>
          <w:ilvl w:val="2"/>
          <w:numId w:val="16"/>
        </w:numPr>
        <w:tabs>
          <w:tab w:pos="2141" w:val="left" w:leader="none"/>
        </w:tabs>
        <w:spacing w:line="240" w:lineRule="auto" w:before="0" w:after="0"/>
        <w:ind w:left="2140" w:right="0" w:hanging="721"/>
        <w:jc w:val="left"/>
      </w:pPr>
      <w:bookmarkStart w:name="13.5. ОДРЖАВАЊЕ ЈАВНЕ РАСВЈЕТЕ" w:id="106"/>
      <w:bookmarkEnd w:id="106"/>
      <w:r>
        <w:rPr>
          <w:b w:val="0"/>
        </w:rPr>
      </w:r>
      <w:bookmarkStart w:name="_bookmark36" w:id="107"/>
      <w:bookmarkEnd w:id="107"/>
      <w:r>
        <w:rPr>
          <w:b w:val="0"/>
        </w:rPr>
      </w:r>
      <w:bookmarkStart w:name="_bookmark36" w:id="108"/>
      <w:bookmarkEnd w:id="108"/>
      <w:r>
        <w:rPr/>
        <w:t>ОД</w:t>
      </w:r>
      <w:r>
        <w:rPr/>
        <w:t>РЖАВАЊЕ</w:t>
      </w:r>
      <w:r>
        <w:rPr>
          <w:spacing w:val="-8"/>
        </w:rPr>
        <w:t> </w:t>
      </w:r>
      <w:r>
        <w:rPr/>
        <w:t>ЈАВНЕ</w:t>
      </w:r>
      <w:r>
        <w:rPr>
          <w:spacing w:val="-5"/>
        </w:rPr>
        <w:t> </w:t>
      </w:r>
      <w:r>
        <w:rPr/>
        <w:t>РАСВЈЕТЕ</w:t>
      </w:r>
    </w:p>
    <w:p>
      <w:pPr>
        <w:pStyle w:val="BodyText"/>
        <w:spacing w:line="276" w:lineRule="auto" w:before="163"/>
        <w:ind w:left="1060" w:right="1092"/>
        <w:jc w:val="both"/>
      </w:pPr>
      <w:r>
        <w:rPr/>
        <w:t>У</w:t>
      </w:r>
      <w:r>
        <w:rPr>
          <w:spacing w:val="1"/>
        </w:rPr>
        <w:t> </w:t>
      </w:r>
      <w:r>
        <w:rPr/>
        <w:t>оквиру</w:t>
      </w:r>
      <w:r>
        <w:rPr>
          <w:spacing w:val="1"/>
        </w:rPr>
        <w:t> </w:t>
      </w:r>
      <w:r>
        <w:rPr/>
        <w:t>редовних</w:t>
      </w:r>
      <w:r>
        <w:rPr>
          <w:spacing w:val="1"/>
        </w:rPr>
        <w:t> </w:t>
      </w:r>
      <w:r>
        <w:rPr/>
        <w:t>активности</w:t>
      </w:r>
      <w:r>
        <w:rPr>
          <w:spacing w:val="1"/>
        </w:rPr>
        <w:t> </w:t>
      </w:r>
      <w:r>
        <w:rPr/>
        <w:t>Агенције</w:t>
      </w:r>
      <w:r>
        <w:rPr>
          <w:spacing w:val="1"/>
        </w:rPr>
        <w:t> </w:t>
      </w:r>
      <w:r>
        <w:rPr/>
        <w:t>за</w:t>
      </w:r>
      <w:r>
        <w:rPr>
          <w:spacing w:val="1"/>
        </w:rPr>
        <w:t> </w:t>
      </w:r>
      <w:r>
        <w:rPr/>
        <w:t>изградњу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развој</w:t>
      </w:r>
      <w:r>
        <w:rPr>
          <w:spacing w:val="1"/>
        </w:rPr>
        <w:t> </w:t>
      </w:r>
      <w:r>
        <w:rPr/>
        <w:t>Берана</w:t>
      </w:r>
      <w:r>
        <w:rPr>
          <w:spacing w:val="1"/>
        </w:rPr>
        <w:t> </w:t>
      </w:r>
      <w:r>
        <w:rPr/>
        <w:t>врши</w:t>
      </w:r>
      <w:r>
        <w:rPr>
          <w:spacing w:val="1"/>
        </w:rPr>
        <w:t> </w:t>
      </w:r>
      <w:r>
        <w:rPr/>
        <w:t>се</w:t>
      </w:r>
      <w:r>
        <w:rPr>
          <w:spacing w:val="1"/>
        </w:rPr>
        <w:t> </w:t>
      </w:r>
      <w:r>
        <w:rPr/>
        <w:t>редовно</w:t>
      </w:r>
      <w:r>
        <w:rPr>
          <w:spacing w:val="1"/>
        </w:rPr>
        <w:t> </w:t>
      </w:r>
      <w:r>
        <w:rPr/>
        <w:t>одржавање</w:t>
      </w:r>
      <w:r>
        <w:rPr>
          <w:spacing w:val="1"/>
        </w:rPr>
        <w:t> </w:t>
      </w:r>
      <w:r>
        <w:rPr/>
        <w:t>уличне</w:t>
      </w:r>
      <w:r>
        <w:rPr>
          <w:spacing w:val="1"/>
        </w:rPr>
        <w:t> </w:t>
      </w:r>
      <w:r>
        <w:rPr/>
        <w:t>расвјете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постојећим</w:t>
      </w:r>
      <w:r>
        <w:rPr>
          <w:spacing w:val="1"/>
        </w:rPr>
        <w:t> </w:t>
      </w:r>
      <w:r>
        <w:rPr/>
        <w:t>правцима,</w:t>
      </w:r>
      <w:r>
        <w:rPr>
          <w:spacing w:val="1"/>
        </w:rPr>
        <w:t> </w:t>
      </w:r>
      <w:r>
        <w:rPr/>
        <w:t>замјена</w:t>
      </w:r>
      <w:r>
        <w:rPr>
          <w:spacing w:val="1"/>
        </w:rPr>
        <w:t> </w:t>
      </w:r>
      <w:r>
        <w:rPr/>
        <w:t>постојећих</w:t>
      </w:r>
      <w:r>
        <w:rPr>
          <w:spacing w:val="1"/>
        </w:rPr>
        <w:t> </w:t>
      </w:r>
      <w:r>
        <w:rPr/>
        <w:t>свјетиљки</w:t>
      </w:r>
      <w:r>
        <w:rPr>
          <w:spacing w:val="1"/>
        </w:rPr>
        <w:t> </w:t>
      </w:r>
      <w:r>
        <w:rPr/>
        <w:t>новим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економичнијим</w:t>
      </w:r>
      <w:r>
        <w:rPr>
          <w:spacing w:val="1"/>
        </w:rPr>
        <w:t> </w:t>
      </w:r>
      <w:r>
        <w:rPr/>
        <w:t>свјетиљкама,</w:t>
      </w:r>
      <w:r>
        <w:rPr>
          <w:spacing w:val="1"/>
        </w:rPr>
        <w:t> </w:t>
      </w:r>
      <w:r>
        <w:rPr/>
        <w:t>уградња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новим</w:t>
      </w:r>
      <w:r>
        <w:rPr>
          <w:spacing w:val="1"/>
        </w:rPr>
        <w:t> </w:t>
      </w:r>
      <w:r>
        <w:rPr/>
        <w:t>линијама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израда</w:t>
      </w:r>
      <w:r>
        <w:rPr>
          <w:spacing w:val="-2"/>
        </w:rPr>
        <w:t> </w:t>
      </w:r>
      <w:r>
        <w:rPr/>
        <w:t>нових линија</w:t>
      </w:r>
      <w:r>
        <w:rPr>
          <w:spacing w:val="-1"/>
        </w:rPr>
        <w:t> </w:t>
      </w:r>
      <w:r>
        <w:rPr/>
        <w:t>уличне расвете.</w:t>
      </w:r>
    </w:p>
    <w:p>
      <w:pPr>
        <w:pStyle w:val="BodyText"/>
        <w:spacing w:line="276" w:lineRule="auto" w:before="199"/>
        <w:ind w:left="1060" w:right="1094"/>
        <w:jc w:val="both"/>
      </w:pPr>
      <w:r>
        <w:rPr/>
        <w:t>На</w:t>
      </w:r>
      <w:r>
        <w:rPr>
          <w:spacing w:val="1"/>
        </w:rPr>
        <w:t> </w:t>
      </w:r>
      <w:r>
        <w:rPr/>
        <w:t>подручју</w:t>
      </w:r>
      <w:r>
        <w:rPr>
          <w:spacing w:val="1"/>
        </w:rPr>
        <w:t> </w:t>
      </w:r>
      <w:r>
        <w:rPr/>
        <w:t>општине</w:t>
      </w:r>
      <w:r>
        <w:rPr>
          <w:spacing w:val="1"/>
        </w:rPr>
        <w:t> </w:t>
      </w:r>
      <w:r>
        <w:rPr/>
        <w:t>Беране</w:t>
      </w:r>
      <w:r>
        <w:rPr>
          <w:spacing w:val="1"/>
        </w:rPr>
        <w:t> </w:t>
      </w:r>
      <w:r>
        <w:rPr/>
        <w:t>постоји</w:t>
      </w:r>
      <w:r>
        <w:rPr>
          <w:spacing w:val="1"/>
        </w:rPr>
        <w:t> </w:t>
      </w:r>
      <w:r>
        <w:rPr/>
        <w:t>евидентирано</w:t>
      </w:r>
      <w:r>
        <w:rPr>
          <w:spacing w:val="1"/>
        </w:rPr>
        <w:t> </w:t>
      </w:r>
      <w:r>
        <w:rPr/>
        <w:t>74,5</w:t>
      </w:r>
      <w:r>
        <w:rPr>
          <w:spacing w:val="1"/>
        </w:rPr>
        <w:t> </w:t>
      </w:r>
      <w:r>
        <w:rPr/>
        <w:t>км</w:t>
      </w:r>
      <w:r>
        <w:rPr>
          <w:spacing w:val="1"/>
        </w:rPr>
        <w:t> </w:t>
      </w:r>
      <w:r>
        <w:rPr/>
        <w:t>уличне</w:t>
      </w:r>
      <w:r>
        <w:rPr>
          <w:spacing w:val="1"/>
        </w:rPr>
        <w:t> </w:t>
      </w:r>
      <w:r>
        <w:rPr/>
        <w:t>расвјете</w:t>
      </w:r>
      <w:r>
        <w:rPr>
          <w:spacing w:val="1"/>
        </w:rPr>
        <w:t> </w:t>
      </w:r>
      <w:r>
        <w:rPr/>
        <w:t>са</w:t>
      </w:r>
      <w:r>
        <w:rPr>
          <w:spacing w:val="1"/>
        </w:rPr>
        <w:t> </w:t>
      </w:r>
      <w:r>
        <w:rPr/>
        <w:t>укупним бројем свјетиљки од око 1655 комада</w:t>
      </w:r>
      <w:r>
        <w:rPr>
          <w:position w:val="6"/>
          <w:sz w:val="16"/>
        </w:rPr>
        <w:t>23</w:t>
      </w:r>
      <w:r>
        <w:rPr/>
        <w:t>. Изградња нових праваца се врши на</w:t>
      </w:r>
      <w:r>
        <w:rPr>
          <w:spacing w:val="-50"/>
        </w:rPr>
        <w:t> </w:t>
      </w:r>
      <w:r>
        <w:rPr/>
        <w:t>основу годишњег</w:t>
      </w:r>
      <w:r>
        <w:rPr>
          <w:spacing w:val="1"/>
        </w:rPr>
        <w:t> </w:t>
      </w:r>
      <w:r>
        <w:rPr/>
        <w:t>плана</w:t>
      </w:r>
      <w:r>
        <w:rPr>
          <w:spacing w:val="1"/>
        </w:rPr>
        <w:t> </w:t>
      </w:r>
      <w:r>
        <w:rPr/>
        <w:t>рада</w:t>
      </w:r>
      <w:r>
        <w:rPr>
          <w:spacing w:val="1"/>
        </w:rPr>
        <w:t> </w:t>
      </w:r>
      <w:r>
        <w:rPr/>
        <w:t>у оквирима планираних</w:t>
      </w:r>
      <w:r>
        <w:rPr>
          <w:spacing w:val="1"/>
        </w:rPr>
        <w:t> </w:t>
      </w:r>
      <w:r>
        <w:rPr/>
        <w:t>финансијских средстава. За</w:t>
      </w:r>
      <w:r>
        <w:rPr>
          <w:spacing w:val="1"/>
        </w:rPr>
        <w:t> </w:t>
      </w:r>
      <w:r>
        <w:rPr/>
        <w:t>редовно</w:t>
      </w:r>
      <w:r>
        <w:rPr>
          <w:spacing w:val="1"/>
        </w:rPr>
        <w:t> </w:t>
      </w:r>
      <w:r>
        <w:rPr/>
        <w:t>одржавање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израду</w:t>
      </w:r>
      <w:r>
        <w:rPr>
          <w:spacing w:val="1"/>
        </w:rPr>
        <w:t> </w:t>
      </w:r>
      <w:r>
        <w:rPr/>
        <w:t>нових</w:t>
      </w:r>
      <w:r>
        <w:rPr>
          <w:spacing w:val="1"/>
        </w:rPr>
        <w:t> </w:t>
      </w:r>
      <w:r>
        <w:rPr/>
        <w:t>праваца</w:t>
      </w:r>
      <w:r>
        <w:rPr>
          <w:spacing w:val="1"/>
        </w:rPr>
        <w:t> </w:t>
      </w:r>
      <w:r>
        <w:rPr/>
        <w:t>врши</w:t>
      </w:r>
      <w:r>
        <w:rPr>
          <w:spacing w:val="1"/>
        </w:rPr>
        <w:t> </w:t>
      </w:r>
      <w:r>
        <w:rPr/>
        <w:t>се</w:t>
      </w:r>
      <w:r>
        <w:rPr>
          <w:spacing w:val="1"/>
        </w:rPr>
        <w:t> </w:t>
      </w:r>
      <w:r>
        <w:rPr/>
        <w:t>набавка</w:t>
      </w:r>
      <w:r>
        <w:rPr>
          <w:spacing w:val="1"/>
        </w:rPr>
        <w:t> </w:t>
      </w:r>
      <w:r>
        <w:rPr/>
        <w:t>потребног</w:t>
      </w:r>
      <w:r>
        <w:rPr>
          <w:spacing w:val="1"/>
        </w:rPr>
        <w:t> </w:t>
      </w:r>
      <w:r>
        <w:rPr/>
        <w:t>електро</w:t>
      </w:r>
      <w:r>
        <w:rPr>
          <w:spacing w:val="-50"/>
        </w:rPr>
        <w:t> </w:t>
      </w:r>
      <w:r>
        <w:rPr/>
        <w:t>материјала у тендерском поступку (јавни позиви), а уградњу врши стручна радна</w:t>
      </w:r>
      <w:r>
        <w:rPr>
          <w:spacing w:val="1"/>
        </w:rPr>
        <w:t> </w:t>
      </w:r>
      <w:r>
        <w:rPr/>
        <w:t>снага</w:t>
      </w:r>
      <w:r>
        <w:rPr>
          <w:spacing w:val="-2"/>
        </w:rPr>
        <w:t> </w:t>
      </w:r>
      <w:r>
        <w:rPr/>
        <w:t>којом располаже Агенција</w:t>
      </w:r>
      <w:r>
        <w:rPr>
          <w:spacing w:val="-2"/>
        </w:rPr>
        <w:t> </w:t>
      </w:r>
      <w:r>
        <w:rPr/>
        <w:t>за</w:t>
      </w:r>
      <w:r>
        <w:rPr>
          <w:spacing w:val="-1"/>
        </w:rPr>
        <w:t> </w:t>
      </w:r>
      <w:r>
        <w:rPr/>
        <w:t>изградњу</w:t>
      </w:r>
      <w:r>
        <w:rPr>
          <w:spacing w:val="-1"/>
        </w:rPr>
        <w:t> </w:t>
      </w:r>
      <w:r>
        <w:rPr/>
        <w:t>и развој</w:t>
      </w:r>
      <w:r>
        <w:rPr>
          <w:spacing w:val="-1"/>
        </w:rPr>
        <w:t> </w:t>
      </w:r>
      <w:r>
        <w:rPr/>
        <w:t>Берана.</w:t>
      </w:r>
    </w:p>
    <w:p>
      <w:pPr>
        <w:pStyle w:val="BodyText"/>
        <w:spacing w:before="11"/>
        <w:rPr>
          <w:sz w:val="30"/>
        </w:rPr>
      </w:pPr>
    </w:p>
    <w:p>
      <w:pPr>
        <w:pStyle w:val="Heading1"/>
        <w:numPr>
          <w:ilvl w:val="1"/>
          <w:numId w:val="18"/>
        </w:numPr>
        <w:tabs>
          <w:tab w:pos="2500" w:val="left" w:leader="none"/>
          <w:tab w:pos="2501" w:val="left" w:leader="none"/>
        </w:tabs>
        <w:spacing w:line="240" w:lineRule="auto" w:before="0" w:after="0"/>
        <w:ind w:left="2500" w:right="0" w:hanging="1081"/>
        <w:jc w:val="left"/>
      </w:pPr>
      <w:bookmarkStart w:name="14. АДМИНИСТРАТИВНИ КАПАЦИТЕТИ" w:id="109"/>
      <w:bookmarkEnd w:id="109"/>
      <w:r>
        <w:rPr>
          <w:b w:val="0"/>
        </w:rPr>
      </w:r>
      <w:bookmarkStart w:name="_bookmark37" w:id="110"/>
      <w:bookmarkEnd w:id="110"/>
      <w:r>
        <w:rPr>
          <w:b w:val="0"/>
        </w:rPr>
      </w:r>
      <w:bookmarkStart w:name="_bookmark37" w:id="111"/>
      <w:bookmarkEnd w:id="111"/>
      <w:r>
        <w:rPr/>
        <w:t>АД</w:t>
      </w:r>
      <w:r>
        <w:rPr/>
        <w:t>МИНИСТРАТИВНИ</w:t>
      </w:r>
      <w:r>
        <w:rPr>
          <w:spacing w:val="-14"/>
        </w:rPr>
        <w:t> </w:t>
      </w:r>
      <w:r>
        <w:rPr/>
        <w:t>КАПАЦИТЕТИ</w:t>
      </w:r>
    </w:p>
    <w:p>
      <w:pPr>
        <w:pStyle w:val="BodyText"/>
        <w:spacing w:before="3"/>
        <w:rPr>
          <w:b/>
          <w:sz w:val="31"/>
        </w:rPr>
      </w:pPr>
    </w:p>
    <w:p>
      <w:pPr>
        <w:pStyle w:val="Heading2"/>
        <w:numPr>
          <w:ilvl w:val="2"/>
          <w:numId w:val="18"/>
        </w:numPr>
        <w:tabs>
          <w:tab w:pos="2141" w:val="left" w:leader="none"/>
        </w:tabs>
        <w:spacing w:line="240" w:lineRule="auto" w:before="1" w:after="0"/>
        <w:ind w:left="2140" w:right="0" w:hanging="721"/>
        <w:jc w:val="left"/>
      </w:pPr>
      <w:bookmarkStart w:name="14.1. ПРОСТОРНО-ПЛАНСКА И СТРАТЕШКА ДОКУ" w:id="112"/>
      <w:bookmarkEnd w:id="112"/>
      <w:r>
        <w:rPr>
          <w:b w:val="0"/>
        </w:rPr>
      </w:r>
      <w:bookmarkStart w:name="_bookmark38" w:id="113"/>
      <w:bookmarkEnd w:id="113"/>
      <w:r>
        <w:rPr>
          <w:b w:val="0"/>
        </w:rPr>
      </w:r>
      <w:bookmarkStart w:name="_bookmark38" w:id="114"/>
      <w:bookmarkEnd w:id="114"/>
      <w:r>
        <w:rPr/>
        <w:t>ПРО</w:t>
      </w:r>
      <w:r>
        <w:rPr/>
        <w:t>СТОРНО-ПЛАНСКА</w:t>
      </w:r>
      <w:r>
        <w:rPr>
          <w:spacing w:val="-3"/>
        </w:rPr>
        <w:t> </w:t>
      </w:r>
      <w:r>
        <w:rPr/>
        <w:t>И</w:t>
      </w:r>
      <w:r>
        <w:rPr>
          <w:spacing w:val="-3"/>
        </w:rPr>
        <w:t> </w:t>
      </w:r>
      <w:r>
        <w:rPr/>
        <w:t>СТРАТЕШКА</w:t>
      </w:r>
      <w:r>
        <w:rPr>
          <w:spacing w:val="-2"/>
        </w:rPr>
        <w:t> </w:t>
      </w:r>
      <w:r>
        <w:rPr/>
        <w:t>ДОКУМЕНТА</w:t>
      </w:r>
      <w:r>
        <w:rPr>
          <w:spacing w:val="-2"/>
        </w:rPr>
        <w:t> </w:t>
      </w:r>
      <w:r>
        <w:rPr/>
        <w:t>ОПШТИНЕ</w:t>
      </w:r>
      <w:r>
        <w:rPr>
          <w:spacing w:val="-3"/>
        </w:rPr>
        <w:t> </w:t>
      </w:r>
      <w:r>
        <w:rPr/>
        <w:t>БЕРАНЕ</w:t>
      </w:r>
    </w:p>
    <w:p>
      <w:pPr>
        <w:pStyle w:val="BodyText"/>
        <w:spacing w:line="276" w:lineRule="auto" w:before="163"/>
        <w:ind w:left="1060" w:right="1098"/>
        <w:jc w:val="both"/>
      </w:pPr>
      <w:r>
        <w:rPr/>
        <w:pict>
          <v:rect style="position:absolute;margin-left:72.024002pt;margin-top:111.228371pt;width:144.020pt;height:.71997pt;mso-position-horizontal-relative:page;mso-position-vertical-relative:paragraph;z-index:-15698944;mso-wrap-distance-left:0;mso-wrap-distance-right:0" filled="true" fillcolor="#000000" stroked="false">
            <v:fill type="solid"/>
            <w10:wrap type="topAndBottom"/>
          </v:rect>
        </w:pict>
      </w:r>
      <w:r>
        <w:rPr/>
        <w:t>Просторно</w:t>
      </w:r>
      <w:r>
        <w:rPr>
          <w:spacing w:val="1"/>
        </w:rPr>
        <w:t> </w:t>
      </w:r>
      <w:r>
        <w:rPr/>
        <w:t>урбанистички</w:t>
      </w:r>
      <w:r>
        <w:rPr>
          <w:spacing w:val="1"/>
        </w:rPr>
        <w:t> </w:t>
      </w:r>
      <w:r>
        <w:rPr/>
        <w:t>план</w:t>
      </w:r>
      <w:r>
        <w:rPr>
          <w:spacing w:val="1"/>
        </w:rPr>
        <w:t> </w:t>
      </w:r>
      <w:r>
        <w:rPr/>
        <w:t>општине</w:t>
      </w:r>
      <w:r>
        <w:rPr>
          <w:spacing w:val="1"/>
        </w:rPr>
        <w:t> </w:t>
      </w:r>
      <w:r>
        <w:rPr/>
        <w:t>Беране</w:t>
      </w:r>
      <w:r>
        <w:rPr>
          <w:spacing w:val="1"/>
        </w:rPr>
        <w:t> </w:t>
      </w:r>
      <w:r>
        <w:rPr/>
        <w:t>(у даљем</w:t>
      </w:r>
      <w:r>
        <w:rPr>
          <w:spacing w:val="1"/>
        </w:rPr>
        <w:t> </w:t>
      </w:r>
      <w:r>
        <w:rPr/>
        <w:t>тексту ПУП)</w:t>
      </w:r>
      <w:r>
        <w:rPr>
          <w:spacing w:val="1"/>
        </w:rPr>
        <w:t> </w:t>
      </w:r>
      <w:r>
        <w:rPr/>
        <w:t>је</w:t>
      </w:r>
      <w:r>
        <w:rPr>
          <w:spacing w:val="1"/>
        </w:rPr>
        <w:t> </w:t>
      </w:r>
      <w:r>
        <w:rPr/>
        <w:t>основни</w:t>
      </w:r>
      <w:r>
        <w:rPr>
          <w:spacing w:val="1"/>
        </w:rPr>
        <w:t> </w:t>
      </w:r>
      <w:r>
        <w:rPr/>
        <w:t>документ просторног уређења који разрађује начела просторног уређења и утврђује</w:t>
      </w:r>
      <w:r>
        <w:rPr>
          <w:spacing w:val="1"/>
        </w:rPr>
        <w:t> </w:t>
      </w:r>
      <w:r>
        <w:rPr/>
        <w:t>циљеве</w:t>
      </w:r>
      <w:r>
        <w:rPr>
          <w:spacing w:val="1"/>
        </w:rPr>
        <w:t> </w:t>
      </w:r>
      <w:r>
        <w:rPr/>
        <w:t>просторног</w:t>
      </w:r>
      <w:r>
        <w:rPr>
          <w:spacing w:val="1"/>
        </w:rPr>
        <w:t> </w:t>
      </w:r>
      <w:r>
        <w:rPr/>
        <w:t>развоја</w:t>
      </w:r>
      <w:r>
        <w:rPr>
          <w:spacing w:val="1"/>
        </w:rPr>
        <w:t> </w:t>
      </w:r>
      <w:r>
        <w:rPr/>
        <w:t>те</w:t>
      </w:r>
      <w:r>
        <w:rPr>
          <w:spacing w:val="1"/>
        </w:rPr>
        <w:t> </w:t>
      </w:r>
      <w:r>
        <w:rPr/>
        <w:t>подјеле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центре,</w:t>
      </w:r>
      <w:r>
        <w:rPr>
          <w:spacing w:val="1"/>
        </w:rPr>
        <w:t> </w:t>
      </w:r>
      <w:r>
        <w:rPr/>
        <w:t>планске</w:t>
      </w:r>
      <w:r>
        <w:rPr>
          <w:spacing w:val="1"/>
        </w:rPr>
        <w:t> </w:t>
      </w:r>
      <w:r>
        <w:rPr/>
        <w:t>цјелине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зоне,</w:t>
      </w:r>
      <w:r>
        <w:rPr>
          <w:spacing w:val="1"/>
        </w:rPr>
        <w:t> </w:t>
      </w:r>
      <w:r>
        <w:rPr/>
        <w:t>свеобухватну</w:t>
      </w:r>
      <w:r>
        <w:rPr>
          <w:spacing w:val="1"/>
        </w:rPr>
        <w:t> </w:t>
      </w:r>
      <w:r>
        <w:rPr/>
        <w:t>заштиту,</w:t>
      </w:r>
      <w:r>
        <w:rPr>
          <w:spacing w:val="1"/>
        </w:rPr>
        <w:t> </w:t>
      </w:r>
      <w:r>
        <w:rPr/>
        <w:t>кориштење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намјену</w:t>
      </w:r>
      <w:r>
        <w:rPr>
          <w:spacing w:val="1"/>
        </w:rPr>
        <w:t> </w:t>
      </w:r>
      <w:r>
        <w:rPr/>
        <w:t>цјелокупног</w:t>
      </w:r>
      <w:r>
        <w:rPr>
          <w:spacing w:val="1"/>
        </w:rPr>
        <w:t> </w:t>
      </w:r>
      <w:r>
        <w:rPr/>
        <w:t>простора.</w:t>
      </w:r>
      <w:r>
        <w:rPr>
          <w:spacing w:val="1"/>
        </w:rPr>
        <w:t> </w:t>
      </w:r>
      <w:r>
        <w:rPr/>
        <w:t>ПУП</w:t>
      </w:r>
      <w:r>
        <w:rPr>
          <w:spacing w:val="1"/>
        </w:rPr>
        <w:t> </w:t>
      </w:r>
      <w:r>
        <w:rPr/>
        <w:t>је</w:t>
      </w:r>
      <w:r>
        <w:rPr>
          <w:spacing w:val="1"/>
        </w:rPr>
        <w:t> </w:t>
      </w:r>
      <w:r>
        <w:rPr/>
        <w:t>најважнији</w:t>
      </w:r>
      <w:r>
        <w:rPr>
          <w:spacing w:val="1"/>
        </w:rPr>
        <w:t> </w:t>
      </w:r>
      <w:r>
        <w:rPr/>
        <w:t>плански</w:t>
      </w:r>
      <w:r>
        <w:rPr>
          <w:spacing w:val="1"/>
        </w:rPr>
        <w:t> </w:t>
      </w:r>
      <w:r>
        <w:rPr/>
        <w:t>документ</w:t>
      </w:r>
      <w:r>
        <w:rPr>
          <w:spacing w:val="1"/>
        </w:rPr>
        <w:t> </w:t>
      </w:r>
      <w:r>
        <w:rPr/>
        <w:t>у</w:t>
      </w:r>
      <w:r>
        <w:rPr>
          <w:spacing w:val="1"/>
        </w:rPr>
        <w:t> </w:t>
      </w:r>
      <w:r>
        <w:rPr/>
        <w:t>хијерархији</w:t>
      </w:r>
      <w:r>
        <w:rPr>
          <w:spacing w:val="1"/>
        </w:rPr>
        <w:t> </w:t>
      </w:r>
      <w:r>
        <w:rPr/>
        <w:t>локалних</w:t>
      </w:r>
      <w:r>
        <w:rPr>
          <w:spacing w:val="1"/>
        </w:rPr>
        <w:t> </w:t>
      </w:r>
      <w:r>
        <w:rPr/>
        <w:t>планских</w:t>
      </w:r>
      <w:r>
        <w:rPr>
          <w:spacing w:val="1"/>
        </w:rPr>
        <w:t> </w:t>
      </w:r>
      <w:r>
        <w:rPr/>
        <w:t>докумената</w:t>
      </w:r>
      <w:r>
        <w:rPr>
          <w:spacing w:val="1"/>
        </w:rPr>
        <w:t> </w:t>
      </w:r>
      <w:r>
        <w:rPr/>
        <w:t>који</w:t>
      </w:r>
      <w:r>
        <w:rPr>
          <w:spacing w:val="1"/>
        </w:rPr>
        <w:t> </w:t>
      </w:r>
      <w:r>
        <w:rPr/>
        <w:t>обухвата</w:t>
      </w:r>
      <w:r>
        <w:rPr>
          <w:spacing w:val="48"/>
        </w:rPr>
        <w:t> </w:t>
      </w:r>
      <w:r>
        <w:rPr/>
        <w:t>цјелокупан</w:t>
      </w:r>
      <w:r>
        <w:rPr>
          <w:spacing w:val="50"/>
        </w:rPr>
        <w:t> </w:t>
      </w:r>
      <w:r>
        <w:rPr/>
        <w:t>простор</w:t>
      </w:r>
      <w:r>
        <w:rPr>
          <w:spacing w:val="50"/>
        </w:rPr>
        <w:t> </w:t>
      </w:r>
      <w:r>
        <w:rPr/>
        <w:t>општине</w:t>
      </w:r>
      <w:r>
        <w:rPr>
          <w:spacing w:val="49"/>
        </w:rPr>
        <w:t> </w:t>
      </w:r>
      <w:r>
        <w:rPr/>
        <w:t>и</w:t>
      </w:r>
      <w:r>
        <w:rPr>
          <w:spacing w:val="48"/>
        </w:rPr>
        <w:t> </w:t>
      </w:r>
      <w:r>
        <w:rPr/>
        <w:t>основни</w:t>
      </w:r>
      <w:r>
        <w:rPr>
          <w:spacing w:val="49"/>
        </w:rPr>
        <w:t> </w:t>
      </w:r>
      <w:r>
        <w:rPr/>
        <w:t>је</w:t>
      </w:r>
      <w:r>
        <w:rPr>
          <w:spacing w:val="48"/>
        </w:rPr>
        <w:t> </w:t>
      </w:r>
      <w:r>
        <w:rPr/>
        <w:t>развојни</w:t>
      </w:r>
      <w:r>
        <w:rPr>
          <w:spacing w:val="49"/>
        </w:rPr>
        <w:t> </w:t>
      </w:r>
      <w:r>
        <w:rPr/>
        <w:t>документ</w:t>
      </w:r>
      <w:r>
        <w:rPr>
          <w:spacing w:val="48"/>
        </w:rPr>
        <w:t> </w:t>
      </w:r>
      <w:r>
        <w:rPr/>
        <w:t>на</w:t>
      </w:r>
      <w:r>
        <w:rPr>
          <w:spacing w:val="48"/>
        </w:rPr>
        <w:t> </w:t>
      </w:r>
      <w:r>
        <w:rPr/>
        <w:t>основу</w:t>
      </w:r>
    </w:p>
    <w:p>
      <w:pPr>
        <w:spacing w:before="73"/>
        <w:ind w:left="1060" w:right="0" w:firstLine="0"/>
        <w:jc w:val="left"/>
        <w:rPr>
          <w:rFonts w:ascii="Times New Roman" w:hAnsi="Times New Roman"/>
          <w:i/>
          <w:sz w:val="16"/>
        </w:rPr>
      </w:pPr>
      <w:r>
        <w:rPr>
          <w:rFonts w:ascii="Calibri" w:hAnsi="Calibri"/>
          <w:position w:val="5"/>
          <w:sz w:val="10"/>
        </w:rPr>
        <w:t>23</w:t>
      </w:r>
      <w:r>
        <w:rPr>
          <w:rFonts w:ascii="Calibri" w:hAnsi="Calibri"/>
          <w:spacing w:val="10"/>
          <w:position w:val="5"/>
          <w:sz w:val="10"/>
        </w:rPr>
        <w:t> </w:t>
      </w:r>
      <w:r>
        <w:rPr>
          <w:rFonts w:ascii="Times New Roman" w:hAnsi="Times New Roman"/>
          <w:i/>
          <w:sz w:val="16"/>
        </w:rPr>
        <w:t>ДОО</w:t>
      </w:r>
      <w:r>
        <w:rPr>
          <w:rFonts w:ascii="Times New Roman" w:hAnsi="Times New Roman"/>
          <w:i/>
          <w:spacing w:val="-3"/>
          <w:sz w:val="16"/>
        </w:rPr>
        <w:t> </w:t>
      </w:r>
      <w:r>
        <w:rPr>
          <w:rFonts w:ascii="Times New Roman" w:hAnsi="Times New Roman"/>
          <w:i/>
          <w:sz w:val="16"/>
        </w:rPr>
        <w:t>„Aгенција</w:t>
      </w:r>
      <w:r>
        <w:rPr>
          <w:rFonts w:ascii="Times New Roman" w:hAnsi="Times New Roman"/>
          <w:i/>
          <w:spacing w:val="-1"/>
          <w:sz w:val="16"/>
        </w:rPr>
        <w:t> </w:t>
      </w:r>
      <w:r>
        <w:rPr>
          <w:rFonts w:ascii="Times New Roman" w:hAnsi="Times New Roman"/>
          <w:i/>
          <w:sz w:val="16"/>
        </w:rPr>
        <w:t>за</w:t>
      </w:r>
      <w:r>
        <w:rPr>
          <w:rFonts w:ascii="Times New Roman" w:hAnsi="Times New Roman"/>
          <w:i/>
          <w:spacing w:val="-3"/>
          <w:sz w:val="16"/>
        </w:rPr>
        <w:t> </w:t>
      </w:r>
      <w:r>
        <w:rPr>
          <w:rFonts w:ascii="Times New Roman" w:hAnsi="Times New Roman"/>
          <w:i/>
          <w:sz w:val="16"/>
        </w:rPr>
        <w:t>изградњу</w:t>
      </w:r>
      <w:r>
        <w:rPr>
          <w:rFonts w:ascii="Times New Roman" w:hAnsi="Times New Roman"/>
          <w:i/>
          <w:spacing w:val="-4"/>
          <w:sz w:val="16"/>
        </w:rPr>
        <w:t> </w:t>
      </w:r>
      <w:r>
        <w:rPr>
          <w:rFonts w:ascii="Times New Roman" w:hAnsi="Times New Roman"/>
          <w:i/>
          <w:sz w:val="16"/>
        </w:rPr>
        <w:t>и</w:t>
      </w:r>
      <w:r>
        <w:rPr>
          <w:rFonts w:ascii="Times New Roman" w:hAnsi="Times New Roman"/>
          <w:i/>
          <w:spacing w:val="-3"/>
          <w:sz w:val="16"/>
        </w:rPr>
        <w:t> </w:t>
      </w:r>
      <w:r>
        <w:rPr>
          <w:rFonts w:ascii="Times New Roman" w:hAnsi="Times New Roman"/>
          <w:i/>
          <w:sz w:val="16"/>
        </w:rPr>
        <w:t>развој</w:t>
      </w:r>
      <w:r>
        <w:rPr>
          <w:rFonts w:ascii="Times New Roman" w:hAnsi="Times New Roman"/>
          <w:i/>
          <w:spacing w:val="-3"/>
          <w:sz w:val="16"/>
        </w:rPr>
        <w:t> </w:t>
      </w:r>
      <w:r>
        <w:rPr>
          <w:rFonts w:ascii="Times New Roman" w:hAnsi="Times New Roman"/>
          <w:i/>
          <w:sz w:val="16"/>
        </w:rPr>
        <w:t>Берана“</w:t>
      </w:r>
    </w:p>
    <w:p>
      <w:pPr>
        <w:spacing w:after="0"/>
        <w:jc w:val="left"/>
        <w:rPr>
          <w:rFonts w:ascii="Times New Roman" w:hAnsi="Times New Roman"/>
          <w:sz w:val="16"/>
        </w:rPr>
        <w:sectPr>
          <w:footerReference w:type="default" r:id="rId13"/>
          <w:pgSz w:w="12240" w:h="15840"/>
          <w:pgMar w:footer="932" w:header="0" w:top="1360" w:bottom="1120" w:left="380" w:right="340"/>
        </w:sectPr>
      </w:pPr>
    </w:p>
    <w:p>
      <w:pPr>
        <w:pStyle w:val="BodyText"/>
        <w:spacing w:line="276" w:lineRule="auto" w:before="80"/>
        <w:ind w:left="1060" w:right="1097"/>
        <w:jc w:val="both"/>
      </w:pPr>
      <w:r>
        <w:rPr/>
        <w:t>којег су донешени плански документи нижег реда. Просторни урбанистички план</w:t>
      </w:r>
      <w:r>
        <w:rPr>
          <w:spacing w:val="1"/>
        </w:rPr>
        <w:t> </w:t>
      </w:r>
      <w:r>
        <w:rPr/>
        <w:t>Беране</w:t>
      </w:r>
      <w:r>
        <w:rPr>
          <w:spacing w:val="1"/>
        </w:rPr>
        <w:t> </w:t>
      </w:r>
      <w:r>
        <w:rPr/>
        <w:t>до</w:t>
      </w:r>
      <w:r>
        <w:rPr>
          <w:spacing w:val="1"/>
        </w:rPr>
        <w:t> </w:t>
      </w:r>
      <w:r>
        <w:rPr/>
        <w:t>2020.године</w:t>
      </w:r>
      <w:r>
        <w:rPr>
          <w:spacing w:val="1"/>
        </w:rPr>
        <w:t> </w:t>
      </w:r>
      <w:r>
        <w:rPr/>
        <w:t>(ПУП)</w:t>
      </w:r>
      <w:r>
        <w:rPr>
          <w:spacing w:val="1"/>
        </w:rPr>
        <w:t> </w:t>
      </w:r>
      <w:r>
        <w:rPr/>
        <w:t>усвојен</w:t>
      </w:r>
      <w:r>
        <w:rPr>
          <w:spacing w:val="1"/>
        </w:rPr>
        <w:t> </w:t>
      </w:r>
      <w:r>
        <w:rPr/>
        <w:t>је</w:t>
      </w:r>
      <w:r>
        <w:rPr>
          <w:spacing w:val="1"/>
        </w:rPr>
        <w:t> </w:t>
      </w:r>
      <w:r>
        <w:rPr/>
        <w:t>2014.године</w:t>
      </w:r>
      <w:r>
        <w:rPr>
          <w:spacing w:val="1"/>
        </w:rPr>
        <w:t> </w:t>
      </w:r>
      <w:r>
        <w:rPr/>
        <w:t>(„Сл.лист</w:t>
      </w:r>
      <w:r>
        <w:rPr>
          <w:spacing w:val="1"/>
        </w:rPr>
        <w:t> </w:t>
      </w:r>
      <w:r>
        <w:rPr/>
        <w:t>ЦГ”-Општински</w:t>
      </w:r>
      <w:r>
        <w:rPr>
          <w:spacing w:val="1"/>
        </w:rPr>
        <w:t> </w:t>
      </w:r>
      <w:r>
        <w:rPr/>
        <w:t>прописи број 35/14), а површина општине Беране по ПУП-у из периода усвајања је</w:t>
      </w:r>
      <w:r>
        <w:rPr>
          <w:spacing w:val="1"/>
        </w:rPr>
        <w:t> </w:t>
      </w:r>
      <w:r>
        <w:rPr/>
        <w:t>674,97</w:t>
      </w:r>
      <w:r>
        <w:rPr>
          <w:spacing w:val="1"/>
        </w:rPr>
        <w:t> </w:t>
      </w:r>
      <w:r>
        <w:rPr/>
        <w:t>км2</w:t>
      </w:r>
      <w:r>
        <w:rPr>
          <w:spacing w:val="1"/>
        </w:rPr>
        <w:t> </w:t>
      </w:r>
      <w:r>
        <w:rPr/>
        <w:t>заједно</w:t>
      </w:r>
      <w:r>
        <w:rPr>
          <w:spacing w:val="1"/>
        </w:rPr>
        <w:t> </w:t>
      </w:r>
      <w:r>
        <w:rPr/>
        <w:t>са</w:t>
      </w:r>
      <w:r>
        <w:rPr>
          <w:spacing w:val="1"/>
        </w:rPr>
        <w:t> </w:t>
      </w:r>
      <w:r>
        <w:rPr/>
        <w:t>Општином</w:t>
      </w:r>
      <w:r>
        <w:rPr>
          <w:spacing w:val="1"/>
        </w:rPr>
        <w:t> </w:t>
      </w:r>
      <w:r>
        <w:rPr/>
        <w:t>Петњица.</w:t>
      </w:r>
      <w:r>
        <w:rPr>
          <w:spacing w:val="1"/>
        </w:rPr>
        <w:t> </w:t>
      </w:r>
      <w:r>
        <w:rPr/>
        <w:t>По</w:t>
      </w:r>
      <w:r>
        <w:rPr>
          <w:spacing w:val="1"/>
        </w:rPr>
        <w:t> </w:t>
      </w:r>
      <w:r>
        <w:rPr/>
        <w:t>подацима</w:t>
      </w:r>
      <w:r>
        <w:rPr>
          <w:spacing w:val="1"/>
        </w:rPr>
        <w:t> </w:t>
      </w:r>
      <w:r>
        <w:rPr/>
        <w:t>Управе</w:t>
      </w:r>
      <w:r>
        <w:rPr>
          <w:spacing w:val="1"/>
        </w:rPr>
        <w:t> </w:t>
      </w:r>
      <w:r>
        <w:rPr/>
        <w:t>за</w:t>
      </w:r>
      <w:r>
        <w:rPr>
          <w:spacing w:val="1"/>
        </w:rPr>
        <w:t> </w:t>
      </w:r>
      <w:r>
        <w:rPr/>
        <w:t>некретнине,</w:t>
      </w:r>
      <w:r>
        <w:rPr>
          <w:spacing w:val="1"/>
        </w:rPr>
        <w:t> </w:t>
      </w:r>
      <w:r>
        <w:rPr/>
        <w:t>добијеним</w:t>
      </w:r>
      <w:r>
        <w:rPr>
          <w:spacing w:val="1"/>
        </w:rPr>
        <w:t> </w:t>
      </w:r>
      <w:r>
        <w:rPr/>
        <w:t>након</w:t>
      </w:r>
      <w:r>
        <w:rPr>
          <w:spacing w:val="1"/>
        </w:rPr>
        <w:t> </w:t>
      </w:r>
      <w:r>
        <w:rPr/>
        <w:t>разграничења</w:t>
      </w:r>
      <w:r>
        <w:rPr>
          <w:spacing w:val="1"/>
        </w:rPr>
        <w:t> </w:t>
      </w:r>
      <w:r>
        <w:rPr/>
        <w:t>двије</w:t>
      </w:r>
      <w:r>
        <w:rPr>
          <w:spacing w:val="1"/>
        </w:rPr>
        <w:t> </w:t>
      </w:r>
      <w:r>
        <w:rPr/>
        <w:t>општине,</w:t>
      </w:r>
      <w:r>
        <w:rPr>
          <w:spacing w:val="1"/>
        </w:rPr>
        <w:t> </w:t>
      </w:r>
      <w:r>
        <w:rPr/>
        <w:t>површина</w:t>
      </w:r>
      <w:r>
        <w:rPr>
          <w:spacing w:val="1"/>
        </w:rPr>
        <w:t> </w:t>
      </w:r>
      <w:r>
        <w:rPr/>
        <w:t>Општине</w:t>
      </w:r>
      <w:r>
        <w:rPr>
          <w:spacing w:val="1"/>
        </w:rPr>
        <w:t> </w:t>
      </w:r>
      <w:r>
        <w:rPr/>
        <w:t>Беране</w:t>
      </w:r>
      <w:r>
        <w:rPr>
          <w:spacing w:val="1"/>
        </w:rPr>
        <w:t> </w:t>
      </w:r>
      <w:r>
        <w:rPr/>
        <w:t>је</w:t>
      </w:r>
      <w:r>
        <w:rPr>
          <w:spacing w:val="-50"/>
        </w:rPr>
        <w:t> </w:t>
      </w:r>
      <w:r>
        <w:rPr/>
        <w:t>506,288км².</w:t>
      </w:r>
    </w:p>
    <w:p>
      <w:pPr>
        <w:pStyle w:val="BodyText"/>
        <w:spacing w:line="276" w:lineRule="auto" w:before="199"/>
        <w:ind w:left="1060" w:right="1092"/>
        <w:jc w:val="both"/>
      </w:pPr>
      <w:r>
        <w:rPr/>
        <w:t>Доношењем Просторно урбанистичког Плана општине створили су се предуслови за</w:t>
      </w:r>
      <w:r>
        <w:rPr>
          <w:spacing w:val="1"/>
        </w:rPr>
        <w:t> </w:t>
      </w:r>
      <w:r>
        <w:rPr/>
        <w:t>рационално и намјенско кориштење простора и дефинисање праваца развоја, као и</w:t>
      </w:r>
      <w:r>
        <w:rPr>
          <w:spacing w:val="1"/>
        </w:rPr>
        <w:t> </w:t>
      </w:r>
      <w:r>
        <w:rPr/>
        <w:t>израда локалних планских докумената у складу са смјерницама из ПУП-а. ПУП-ом је</w:t>
      </w:r>
      <w:r>
        <w:rPr>
          <w:spacing w:val="1"/>
        </w:rPr>
        <w:t> </w:t>
      </w:r>
      <w:r>
        <w:rPr/>
        <w:t>дефинисано</w:t>
      </w:r>
      <w:r>
        <w:rPr>
          <w:spacing w:val="1"/>
        </w:rPr>
        <w:t> </w:t>
      </w:r>
      <w:r>
        <w:rPr/>
        <w:t>да</w:t>
      </w:r>
      <w:r>
        <w:rPr>
          <w:spacing w:val="1"/>
        </w:rPr>
        <w:t> </w:t>
      </w:r>
      <w:r>
        <w:rPr/>
        <w:t>се</w:t>
      </w:r>
      <w:r>
        <w:rPr>
          <w:spacing w:val="1"/>
        </w:rPr>
        <w:t> </w:t>
      </w:r>
      <w:r>
        <w:rPr/>
        <w:t>простор</w:t>
      </w:r>
      <w:r>
        <w:rPr>
          <w:spacing w:val="1"/>
        </w:rPr>
        <w:t> </w:t>
      </w:r>
      <w:r>
        <w:rPr/>
        <w:t>општине</w:t>
      </w:r>
      <w:r>
        <w:rPr>
          <w:spacing w:val="1"/>
        </w:rPr>
        <w:t> </w:t>
      </w:r>
      <w:r>
        <w:rPr/>
        <w:t>ближе</w:t>
      </w:r>
      <w:r>
        <w:rPr>
          <w:spacing w:val="1"/>
        </w:rPr>
        <w:t> </w:t>
      </w:r>
      <w:r>
        <w:rPr/>
        <w:t>планира</w:t>
      </w:r>
      <w:r>
        <w:rPr>
          <w:spacing w:val="1"/>
        </w:rPr>
        <w:t> </w:t>
      </w:r>
      <w:r>
        <w:rPr/>
        <w:t>односно</w:t>
      </w:r>
      <w:r>
        <w:rPr>
          <w:spacing w:val="1"/>
        </w:rPr>
        <w:t> </w:t>
      </w:r>
      <w:r>
        <w:rPr/>
        <w:t>уређује</w:t>
      </w:r>
      <w:r>
        <w:rPr>
          <w:spacing w:val="1"/>
        </w:rPr>
        <w:t> </w:t>
      </w:r>
      <w:r>
        <w:rPr/>
        <w:t>доношењем</w:t>
      </w:r>
      <w:r>
        <w:rPr>
          <w:spacing w:val="1"/>
        </w:rPr>
        <w:t> </w:t>
      </w:r>
      <w:r>
        <w:rPr/>
        <w:t>локалних</w:t>
      </w:r>
      <w:r>
        <w:rPr>
          <w:spacing w:val="1"/>
        </w:rPr>
        <w:t> </w:t>
      </w:r>
      <w:r>
        <w:rPr/>
        <w:t>планских</w:t>
      </w:r>
      <w:r>
        <w:rPr>
          <w:spacing w:val="1"/>
        </w:rPr>
        <w:t> </w:t>
      </w:r>
      <w:r>
        <w:rPr/>
        <w:t>докумената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то</w:t>
      </w:r>
      <w:r>
        <w:rPr>
          <w:spacing w:val="1"/>
        </w:rPr>
        <w:t> </w:t>
      </w:r>
      <w:r>
        <w:rPr/>
        <w:t>35</w:t>
      </w:r>
      <w:r>
        <w:rPr>
          <w:spacing w:val="1"/>
        </w:rPr>
        <w:t> </w:t>
      </w:r>
      <w:r>
        <w:rPr/>
        <w:t>ДУП-ова,</w:t>
      </w:r>
      <w:r>
        <w:rPr>
          <w:spacing w:val="1"/>
        </w:rPr>
        <w:t> </w:t>
      </w:r>
      <w:r>
        <w:rPr/>
        <w:t>3</w:t>
      </w:r>
      <w:r>
        <w:rPr>
          <w:spacing w:val="1"/>
        </w:rPr>
        <w:t> </w:t>
      </w:r>
      <w:r>
        <w:rPr/>
        <w:t>ЛСЛ-је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2</w:t>
      </w:r>
      <w:r>
        <w:rPr>
          <w:spacing w:val="1"/>
        </w:rPr>
        <w:t> </w:t>
      </w:r>
      <w:r>
        <w:rPr/>
        <w:t>УП-а.</w:t>
      </w:r>
      <w:r>
        <w:rPr>
          <w:spacing w:val="1"/>
        </w:rPr>
        <w:t> </w:t>
      </w:r>
      <w:r>
        <w:rPr/>
        <w:t>Планским</w:t>
      </w:r>
      <w:r>
        <w:rPr>
          <w:spacing w:val="1"/>
        </w:rPr>
        <w:t> </w:t>
      </w:r>
      <w:r>
        <w:rPr/>
        <w:t>документима</w:t>
      </w:r>
      <w:r>
        <w:rPr>
          <w:spacing w:val="1"/>
        </w:rPr>
        <w:t> </w:t>
      </w:r>
      <w:r>
        <w:rPr/>
        <w:t>је</w:t>
      </w:r>
      <w:r>
        <w:rPr>
          <w:spacing w:val="1"/>
        </w:rPr>
        <w:t> </w:t>
      </w:r>
      <w:r>
        <w:rPr/>
        <w:t>предвиђена</w:t>
      </w:r>
      <w:r>
        <w:rPr>
          <w:spacing w:val="1"/>
        </w:rPr>
        <w:t> </w:t>
      </w:r>
      <w:r>
        <w:rPr/>
        <w:t>генерална</w:t>
      </w:r>
      <w:r>
        <w:rPr>
          <w:spacing w:val="1"/>
        </w:rPr>
        <w:t> </w:t>
      </w:r>
      <w:r>
        <w:rPr/>
        <w:t>урбанистичка</w:t>
      </w:r>
      <w:r>
        <w:rPr>
          <w:spacing w:val="1"/>
        </w:rPr>
        <w:t> </w:t>
      </w:r>
      <w:r>
        <w:rPr/>
        <w:t>разрада,</w:t>
      </w:r>
      <w:r>
        <w:rPr>
          <w:spacing w:val="1"/>
        </w:rPr>
        <w:t> </w:t>
      </w:r>
      <w:r>
        <w:rPr/>
        <w:t>која</w:t>
      </w:r>
      <w:r>
        <w:rPr>
          <w:spacing w:val="1"/>
        </w:rPr>
        <w:t> </w:t>
      </w:r>
      <w:r>
        <w:rPr/>
        <w:t>је</w:t>
      </w:r>
      <w:r>
        <w:rPr>
          <w:spacing w:val="1"/>
        </w:rPr>
        <w:t> </w:t>
      </w:r>
      <w:r>
        <w:rPr/>
        <w:t>одређена</w:t>
      </w:r>
      <w:r>
        <w:rPr>
          <w:spacing w:val="1"/>
        </w:rPr>
        <w:t> </w:t>
      </w:r>
      <w:r>
        <w:rPr/>
        <w:t>за</w:t>
      </w:r>
      <w:r>
        <w:rPr>
          <w:spacing w:val="-50"/>
        </w:rPr>
        <w:t> </w:t>
      </w:r>
      <w:r>
        <w:rPr/>
        <w:t>развој у грађевинско земљиште</w:t>
      </w:r>
      <w:r>
        <w:rPr>
          <w:spacing w:val="1"/>
        </w:rPr>
        <w:t> </w:t>
      </w:r>
      <w:r>
        <w:rPr/>
        <w:t>у површини од</w:t>
      </w:r>
      <w:r>
        <w:rPr>
          <w:spacing w:val="1"/>
        </w:rPr>
        <w:t> </w:t>
      </w:r>
      <w:r>
        <w:rPr/>
        <w:t>997,79 ха,</w:t>
      </w:r>
      <w:r>
        <w:rPr>
          <w:spacing w:val="1"/>
        </w:rPr>
        <w:t> </w:t>
      </w:r>
      <w:r>
        <w:rPr/>
        <w:t>а остала површина је</w:t>
      </w:r>
      <w:r>
        <w:rPr>
          <w:spacing w:val="1"/>
        </w:rPr>
        <w:t> </w:t>
      </w:r>
      <w:r>
        <w:rPr/>
        <w:t>просторна</w:t>
      </w:r>
      <w:r>
        <w:rPr>
          <w:spacing w:val="-2"/>
        </w:rPr>
        <w:t> </w:t>
      </w:r>
      <w:r>
        <w:rPr/>
        <w:t>разрада</w:t>
      </w:r>
      <w:r>
        <w:rPr>
          <w:spacing w:val="-1"/>
        </w:rPr>
        <w:t> </w:t>
      </w:r>
      <w:r>
        <w:rPr/>
        <w:t>у</w:t>
      </w:r>
      <w:r>
        <w:rPr>
          <w:spacing w:val="-1"/>
        </w:rPr>
        <w:t> </w:t>
      </w:r>
      <w:r>
        <w:rPr/>
        <w:t>којој је само</w:t>
      </w:r>
      <w:r>
        <w:rPr>
          <w:spacing w:val="-2"/>
        </w:rPr>
        <w:t> </w:t>
      </w:r>
      <w:r>
        <w:rPr/>
        <w:t>дио</w:t>
      </w:r>
      <w:r>
        <w:rPr>
          <w:spacing w:val="-1"/>
        </w:rPr>
        <w:t> </w:t>
      </w:r>
      <w:r>
        <w:rPr/>
        <w:t>у</w:t>
      </w:r>
      <w:r>
        <w:rPr>
          <w:spacing w:val="-2"/>
        </w:rPr>
        <w:t> </w:t>
      </w:r>
      <w:r>
        <w:rPr/>
        <w:t>насељима</w:t>
      </w:r>
      <w:r>
        <w:rPr>
          <w:spacing w:val="-1"/>
        </w:rPr>
        <w:t> </w:t>
      </w:r>
      <w:r>
        <w:rPr/>
        <w:t>намјењен за</w:t>
      </w:r>
      <w:r>
        <w:rPr>
          <w:spacing w:val="-2"/>
        </w:rPr>
        <w:t> </w:t>
      </w:r>
      <w:r>
        <w:rPr/>
        <w:t>градњу.</w:t>
      </w:r>
    </w:p>
    <w:p>
      <w:pPr>
        <w:pStyle w:val="BodyText"/>
        <w:spacing w:line="276" w:lineRule="auto" w:before="201"/>
        <w:ind w:left="1060" w:right="1427"/>
        <w:rPr>
          <w:i/>
        </w:rPr>
      </w:pPr>
      <w:r>
        <w:rPr/>
        <w:t>Општина Беране је административно подијељена на 34 КО , 46 Насеља (5 градских</w:t>
      </w:r>
      <w:r>
        <w:rPr>
          <w:spacing w:val="-50"/>
        </w:rPr>
        <w:t> </w:t>
      </w:r>
      <w:r>
        <w:rPr/>
        <w:t>насеља, 6</w:t>
      </w:r>
      <w:r>
        <w:rPr>
          <w:spacing w:val="-1"/>
        </w:rPr>
        <w:t> </w:t>
      </w:r>
      <w:r>
        <w:rPr/>
        <w:t>приградских</w:t>
      </w:r>
      <w:r>
        <w:rPr>
          <w:spacing w:val="-2"/>
        </w:rPr>
        <w:t> </w:t>
      </w:r>
      <w:r>
        <w:rPr/>
        <w:t>насеља</w:t>
      </w:r>
      <w:r>
        <w:rPr>
          <w:spacing w:val="1"/>
        </w:rPr>
        <w:t> </w:t>
      </w:r>
      <w:r>
        <w:rPr/>
        <w:t>и</w:t>
      </w:r>
      <w:r>
        <w:rPr>
          <w:spacing w:val="51"/>
        </w:rPr>
        <w:t> </w:t>
      </w:r>
      <w:r>
        <w:rPr/>
        <w:t>35</w:t>
      </w:r>
      <w:r>
        <w:rPr>
          <w:spacing w:val="-1"/>
        </w:rPr>
        <w:t> </w:t>
      </w:r>
      <w:r>
        <w:rPr/>
        <w:t>сеоских</w:t>
      </w:r>
      <w:r>
        <w:rPr>
          <w:spacing w:val="-1"/>
        </w:rPr>
        <w:t> </w:t>
      </w:r>
      <w:r>
        <w:rPr/>
        <w:t>насеља).</w:t>
      </w:r>
      <w:r>
        <w:rPr>
          <w:spacing w:val="1"/>
        </w:rPr>
        <w:t> </w:t>
      </w:r>
      <w:r>
        <w:rPr>
          <w:i/>
        </w:rPr>
        <w:t>Преглед</w:t>
      </w:r>
      <w:r>
        <w:rPr>
          <w:i/>
          <w:spacing w:val="-2"/>
        </w:rPr>
        <w:t> </w:t>
      </w:r>
      <w:r>
        <w:rPr>
          <w:i/>
        </w:rPr>
        <w:t>Насеља и</w:t>
      </w:r>
    </w:p>
    <w:p>
      <w:pPr>
        <w:pStyle w:val="BodyText"/>
        <w:spacing w:line="276" w:lineRule="auto" w:before="1"/>
        <w:ind w:left="1060" w:right="1204"/>
      </w:pPr>
      <w:r>
        <w:rPr>
          <w:i/>
        </w:rPr>
        <w:t>катастарских општина </w:t>
      </w:r>
      <w:r>
        <w:rPr/>
        <w:t>дат је у Табели бр. у Прилогу. Приказана подјела је преузета</w:t>
      </w:r>
      <w:r>
        <w:rPr>
          <w:spacing w:val="-50"/>
        </w:rPr>
        <w:t> </w:t>
      </w:r>
      <w:r>
        <w:rPr/>
        <w:t>из</w:t>
      </w:r>
      <w:r>
        <w:rPr>
          <w:spacing w:val="-1"/>
        </w:rPr>
        <w:t> </w:t>
      </w:r>
      <w:r>
        <w:rPr/>
        <w:t>важећг ПУП-а</w:t>
      </w:r>
      <w:r>
        <w:rPr>
          <w:spacing w:val="-2"/>
        </w:rPr>
        <w:t> </w:t>
      </w:r>
      <w:r>
        <w:rPr/>
        <w:t>Беране</w:t>
      </w:r>
      <w:r>
        <w:rPr>
          <w:spacing w:val="1"/>
        </w:rPr>
        <w:t> </w:t>
      </w:r>
      <w:r>
        <w:rPr/>
        <w:t>(Сл.лист</w:t>
      </w:r>
      <w:r>
        <w:rPr>
          <w:spacing w:val="-1"/>
        </w:rPr>
        <w:t> </w:t>
      </w:r>
      <w:r>
        <w:rPr/>
        <w:t>ЦГ-општински</w:t>
      </w:r>
      <w:r>
        <w:rPr>
          <w:spacing w:val="-2"/>
        </w:rPr>
        <w:t> </w:t>
      </w:r>
      <w:r>
        <w:rPr/>
        <w:t>прописи бр.35/14).</w:t>
      </w:r>
    </w:p>
    <w:p>
      <w:pPr>
        <w:pStyle w:val="BodyText"/>
        <w:spacing w:line="276" w:lineRule="auto" w:before="200"/>
        <w:ind w:left="1060" w:right="1096"/>
        <w:jc w:val="both"/>
      </w:pPr>
      <w:r>
        <w:rPr/>
        <w:t>У захвату општине Беране а у складу са ПУП-ом је извршена подјела на урбанистичку</w:t>
      </w:r>
      <w:r>
        <w:rPr>
          <w:spacing w:val="-50"/>
        </w:rPr>
        <w:t> </w:t>
      </w:r>
      <w:r>
        <w:rPr/>
        <w:t>разраду и просторну разраду. Урбанистичка разрада је зона за коју је предвиђено</w:t>
      </w:r>
      <w:r>
        <w:rPr>
          <w:spacing w:val="1"/>
        </w:rPr>
        <w:t> </w:t>
      </w:r>
      <w:r>
        <w:rPr/>
        <w:t>доношење</w:t>
      </w:r>
      <w:r>
        <w:rPr>
          <w:spacing w:val="1"/>
        </w:rPr>
        <w:t> </w:t>
      </w:r>
      <w:r>
        <w:rPr/>
        <w:t>планова</w:t>
      </w:r>
      <w:r>
        <w:rPr>
          <w:spacing w:val="1"/>
        </w:rPr>
        <w:t> </w:t>
      </w:r>
      <w:r>
        <w:rPr/>
        <w:t>нижег</w:t>
      </w:r>
      <w:r>
        <w:rPr>
          <w:spacing w:val="1"/>
        </w:rPr>
        <w:t> </w:t>
      </w:r>
      <w:r>
        <w:rPr/>
        <w:t>реда</w:t>
      </w:r>
      <w:r>
        <w:rPr>
          <w:spacing w:val="1"/>
        </w:rPr>
        <w:t> </w:t>
      </w:r>
      <w:r>
        <w:rPr/>
        <w:t>(ДУП-ова)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зона</w:t>
      </w:r>
      <w:r>
        <w:rPr>
          <w:spacing w:val="1"/>
        </w:rPr>
        <w:t> </w:t>
      </w:r>
      <w:r>
        <w:rPr/>
        <w:t>предвиђена</w:t>
      </w:r>
      <w:r>
        <w:rPr>
          <w:spacing w:val="1"/>
        </w:rPr>
        <w:t> </w:t>
      </w:r>
      <w:r>
        <w:rPr/>
        <w:t>за</w:t>
      </w:r>
      <w:r>
        <w:rPr>
          <w:spacing w:val="1"/>
        </w:rPr>
        <w:t> </w:t>
      </w:r>
      <w:r>
        <w:rPr/>
        <w:t>опремање</w:t>
      </w:r>
      <w:r>
        <w:rPr>
          <w:spacing w:val="1"/>
        </w:rPr>
        <w:t> </w:t>
      </w:r>
      <w:r>
        <w:rPr/>
        <w:t>грађевинског</w:t>
      </w:r>
      <w:r>
        <w:rPr>
          <w:spacing w:val="1"/>
        </w:rPr>
        <w:t> </w:t>
      </w:r>
      <w:r>
        <w:rPr/>
        <w:t>земљишта.</w:t>
      </w:r>
      <w:r>
        <w:rPr>
          <w:spacing w:val="1"/>
        </w:rPr>
        <w:t> </w:t>
      </w:r>
      <w:r>
        <w:rPr/>
        <w:t>Просторна</w:t>
      </w:r>
      <w:r>
        <w:rPr>
          <w:spacing w:val="1"/>
        </w:rPr>
        <w:t> </w:t>
      </w:r>
      <w:r>
        <w:rPr/>
        <w:t>разрада</w:t>
      </w:r>
      <w:r>
        <w:rPr>
          <w:spacing w:val="1"/>
        </w:rPr>
        <w:t> </w:t>
      </w:r>
      <w:r>
        <w:rPr/>
        <w:t>је</w:t>
      </w:r>
      <w:r>
        <w:rPr>
          <w:spacing w:val="1"/>
        </w:rPr>
        <w:t> </w:t>
      </w:r>
      <w:r>
        <w:rPr/>
        <w:t>зона</w:t>
      </w:r>
      <w:r>
        <w:rPr>
          <w:spacing w:val="1"/>
        </w:rPr>
        <w:t> </w:t>
      </w:r>
      <w:r>
        <w:rPr/>
        <w:t>за</w:t>
      </w:r>
      <w:r>
        <w:rPr>
          <w:spacing w:val="1"/>
        </w:rPr>
        <w:t> </w:t>
      </w:r>
      <w:r>
        <w:rPr/>
        <w:t>коју</w:t>
      </w:r>
      <w:r>
        <w:rPr>
          <w:spacing w:val="1"/>
        </w:rPr>
        <w:t> </w:t>
      </w:r>
      <w:r>
        <w:rPr/>
        <w:t>није</w:t>
      </w:r>
      <w:r>
        <w:rPr>
          <w:spacing w:val="1"/>
        </w:rPr>
        <w:t> </w:t>
      </w:r>
      <w:r>
        <w:rPr/>
        <w:t>предвиђено</w:t>
      </w:r>
      <w:r>
        <w:rPr>
          <w:spacing w:val="1"/>
        </w:rPr>
        <w:t> </w:t>
      </w:r>
      <w:r>
        <w:rPr/>
        <w:t>доношење</w:t>
      </w:r>
      <w:r>
        <w:rPr>
          <w:spacing w:val="1"/>
        </w:rPr>
        <w:t> </w:t>
      </w:r>
      <w:r>
        <w:rPr/>
        <w:t>ДУП-ова</w:t>
      </w:r>
      <w:r>
        <w:rPr>
          <w:spacing w:val="1"/>
        </w:rPr>
        <w:t> </w:t>
      </w:r>
      <w:r>
        <w:rPr/>
        <w:t>осим</w:t>
      </w:r>
      <w:r>
        <w:rPr>
          <w:spacing w:val="1"/>
        </w:rPr>
        <w:t> </w:t>
      </w:r>
      <w:r>
        <w:rPr/>
        <w:t>у</w:t>
      </w:r>
      <w:r>
        <w:rPr>
          <w:spacing w:val="1"/>
        </w:rPr>
        <w:t> </w:t>
      </w:r>
      <w:r>
        <w:rPr/>
        <w:t>случајевима</w:t>
      </w:r>
      <w:r>
        <w:rPr>
          <w:spacing w:val="1"/>
        </w:rPr>
        <w:t> </w:t>
      </w:r>
      <w:r>
        <w:rPr/>
        <w:t>појединачних</w:t>
      </w:r>
      <w:r>
        <w:rPr>
          <w:spacing w:val="1"/>
        </w:rPr>
        <w:t> </w:t>
      </w:r>
      <w:r>
        <w:rPr/>
        <w:t>инвестиција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значајнијих</w:t>
      </w:r>
      <w:r>
        <w:rPr>
          <w:spacing w:val="1"/>
        </w:rPr>
        <w:t> </w:t>
      </w:r>
      <w:r>
        <w:rPr/>
        <w:t>објеката</w:t>
      </w:r>
      <w:r>
        <w:rPr>
          <w:spacing w:val="-1"/>
        </w:rPr>
        <w:t> </w:t>
      </w:r>
      <w:r>
        <w:rPr/>
        <w:t>за које</w:t>
      </w:r>
      <w:r>
        <w:rPr>
          <w:spacing w:val="-2"/>
        </w:rPr>
        <w:t> </w:t>
      </w:r>
      <w:r>
        <w:rPr/>
        <w:t>је могуће донијети Планове.</w:t>
      </w:r>
    </w:p>
    <w:p>
      <w:pPr>
        <w:pStyle w:val="BodyText"/>
        <w:spacing w:line="276" w:lineRule="auto" w:before="200"/>
        <w:ind w:left="1060" w:right="1093"/>
        <w:jc w:val="both"/>
      </w:pPr>
      <w:r>
        <w:rPr/>
        <w:t>У</w:t>
      </w:r>
      <w:r>
        <w:rPr>
          <w:spacing w:val="1"/>
        </w:rPr>
        <w:t> </w:t>
      </w:r>
      <w:r>
        <w:rPr/>
        <w:t>урбанистичкој</w:t>
      </w:r>
      <w:r>
        <w:rPr>
          <w:spacing w:val="1"/>
        </w:rPr>
        <w:t> </w:t>
      </w:r>
      <w:r>
        <w:rPr/>
        <w:t>разради</w:t>
      </w:r>
      <w:r>
        <w:rPr>
          <w:spacing w:val="1"/>
        </w:rPr>
        <w:t> </w:t>
      </w:r>
      <w:r>
        <w:rPr/>
        <w:t>је</w:t>
      </w:r>
      <w:r>
        <w:rPr>
          <w:spacing w:val="1"/>
        </w:rPr>
        <w:t> </w:t>
      </w:r>
      <w:r>
        <w:rPr/>
        <w:t>планирано</w:t>
      </w:r>
      <w:r>
        <w:rPr>
          <w:spacing w:val="1"/>
        </w:rPr>
        <w:t> </w:t>
      </w:r>
      <w:r>
        <w:rPr/>
        <w:t>40</w:t>
      </w:r>
      <w:r>
        <w:rPr>
          <w:spacing w:val="1"/>
        </w:rPr>
        <w:t> </w:t>
      </w:r>
      <w:r>
        <w:rPr/>
        <w:t>детаљних</w:t>
      </w:r>
      <w:r>
        <w:rPr>
          <w:spacing w:val="1"/>
        </w:rPr>
        <w:t> </w:t>
      </w:r>
      <w:r>
        <w:rPr/>
        <w:t>урбанистичких</w:t>
      </w:r>
      <w:r>
        <w:rPr>
          <w:spacing w:val="1"/>
        </w:rPr>
        <w:t> </w:t>
      </w:r>
      <w:r>
        <w:rPr/>
        <w:t>планова</w:t>
      </w:r>
      <w:r>
        <w:rPr>
          <w:spacing w:val="52"/>
        </w:rPr>
        <w:t> </w:t>
      </w:r>
      <w:r>
        <w:rPr/>
        <w:t>у</w:t>
      </w:r>
      <w:r>
        <w:rPr>
          <w:spacing w:val="1"/>
        </w:rPr>
        <w:t> </w:t>
      </w:r>
      <w:r>
        <w:rPr/>
        <w:t>укупној површини од</w:t>
      </w:r>
      <w:r>
        <w:rPr>
          <w:spacing w:val="1"/>
        </w:rPr>
        <w:t> </w:t>
      </w:r>
      <w:r>
        <w:rPr/>
        <w:t>9 977 970m²(997,79ha). Укупно је урађено 671,32 ha планских</w:t>
      </w:r>
      <w:r>
        <w:rPr>
          <w:spacing w:val="1"/>
        </w:rPr>
        <w:t> </w:t>
      </w:r>
      <w:r>
        <w:rPr/>
        <w:t>документа, од тога 99,79 ha планова ван урбанистичке разраде, а 571,53 ha планова у</w:t>
      </w:r>
      <w:r>
        <w:rPr>
          <w:spacing w:val="1"/>
        </w:rPr>
        <w:t> </w:t>
      </w:r>
      <w:r>
        <w:rPr/>
        <w:t>оквиру урбанистичке разраде</w:t>
      </w:r>
      <w:r>
        <w:rPr>
          <w:sz w:val="20"/>
        </w:rPr>
        <w:t>. </w:t>
      </w:r>
      <w:r>
        <w:rPr/>
        <w:t>Донешена планска документа у ранијем периоду дата</w:t>
      </w:r>
      <w:r>
        <w:rPr>
          <w:spacing w:val="1"/>
        </w:rPr>
        <w:t> </w:t>
      </w:r>
      <w:r>
        <w:rPr/>
        <w:t>су</w:t>
      </w:r>
      <w:r>
        <w:rPr>
          <w:spacing w:val="-2"/>
        </w:rPr>
        <w:t> </w:t>
      </w:r>
      <w:r>
        <w:rPr/>
        <w:t>у</w:t>
      </w:r>
      <w:r>
        <w:rPr>
          <w:spacing w:val="-1"/>
        </w:rPr>
        <w:t> </w:t>
      </w:r>
      <w:r>
        <w:rPr/>
        <w:t>Прилогу, табела бр.8.</w:t>
      </w:r>
    </w:p>
    <w:p>
      <w:pPr>
        <w:spacing w:after="0" w:line="276" w:lineRule="auto"/>
        <w:jc w:val="both"/>
        <w:sectPr>
          <w:pgSz w:w="12240" w:h="15840"/>
          <w:pgMar w:header="0" w:footer="932" w:top="1360" w:bottom="1200" w:left="380" w:right="34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7"/>
        </w:rPr>
      </w:pPr>
    </w:p>
    <w:p>
      <w:pPr>
        <w:spacing w:before="101"/>
        <w:ind w:left="249" w:right="285" w:firstLine="0"/>
        <w:jc w:val="center"/>
        <w:rPr>
          <w:i/>
          <w:sz w:val="22"/>
        </w:rPr>
      </w:pPr>
      <w:r>
        <w:rPr>
          <w:i/>
          <w:sz w:val="22"/>
        </w:rPr>
        <w:t>График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бр.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5: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Извод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из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планске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документације</w:t>
      </w:r>
    </w:p>
    <w:p>
      <w:pPr>
        <w:spacing w:after="0"/>
        <w:jc w:val="center"/>
        <w:rPr>
          <w:sz w:val="22"/>
        </w:rPr>
        <w:sectPr>
          <w:pgSz w:w="12240" w:h="15840"/>
          <w:pgMar w:header="0" w:footer="932" w:top="1500" w:bottom="1200" w:left="380" w:right="340"/>
        </w:sectPr>
      </w:pPr>
    </w:p>
    <w:p>
      <w:pPr>
        <w:pStyle w:val="BodyText"/>
        <w:ind w:left="1136"/>
        <w:rPr>
          <w:sz w:val="20"/>
        </w:rPr>
      </w:pPr>
      <w:r>
        <w:rPr>
          <w:sz w:val="20"/>
        </w:rPr>
        <w:drawing>
          <wp:inline distT="0" distB="0" distL="0" distR="0">
            <wp:extent cx="5463989" cy="6778752"/>
            <wp:effectExtent l="0" t="0" r="0" b="0"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3989" cy="6778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9"/>
        <w:rPr>
          <w:i/>
          <w:sz w:val="29"/>
        </w:rPr>
      </w:pPr>
    </w:p>
    <w:p>
      <w:pPr>
        <w:pStyle w:val="Heading2"/>
        <w:numPr>
          <w:ilvl w:val="2"/>
          <w:numId w:val="18"/>
        </w:numPr>
        <w:tabs>
          <w:tab w:pos="2141" w:val="left" w:leader="none"/>
        </w:tabs>
        <w:spacing w:line="240" w:lineRule="auto" w:before="100" w:after="0"/>
        <w:ind w:left="2140" w:right="0" w:hanging="721"/>
        <w:jc w:val="left"/>
      </w:pPr>
      <w:bookmarkStart w:name="14.2. АДМИНИСТРАТИВНИ КАПАЦИТЕТИ – ЛОКАЛ" w:id="115"/>
      <w:bookmarkEnd w:id="115"/>
      <w:r>
        <w:rPr>
          <w:b w:val="0"/>
        </w:rPr>
      </w:r>
      <w:bookmarkStart w:name="_bookmark39" w:id="116"/>
      <w:bookmarkEnd w:id="116"/>
      <w:r>
        <w:rPr>
          <w:b w:val="0"/>
        </w:rPr>
      </w:r>
      <w:bookmarkStart w:name="_bookmark39" w:id="117"/>
      <w:bookmarkEnd w:id="117"/>
      <w:r>
        <w:rPr/>
        <w:t>АДМИНИ</w:t>
      </w:r>
      <w:r>
        <w:rPr/>
        <w:t>СТРАТИВНИ</w:t>
      </w:r>
      <w:r>
        <w:rPr>
          <w:spacing w:val="-5"/>
        </w:rPr>
        <w:t> </w:t>
      </w:r>
      <w:r>
        <w:rPr/>
        <w:t>КАПАЦИТЕТИ</w:t>
      </w:r>
      <w:r>
        <w:rPr>
          <w:spacing w:val="-4"/>
        </w:rPr>
        <w:t> </w:t>
      </w:r>
      <w:r>
        <w:rPr/>
        <w:t>–</w:t>
      </w:r>
      <w:r>
        <w:rPr>
          <w:spacing w:val="-5"/>
        </w:rPr>
        <w:t> </w:t>
      </w:r>
      <w:r>
        <w:rPr/>
        <w:t>ЛОКАЛНА</w:t>
      </w:r>
      <w:r>
        <w:rPr>
          <w:spacing w:val="-2"/>
        </w:rPr>
        <w:t> </w:t>
      </w:r>
      <w:r>
        <w:rPr/>
        <w:t>САМОУПРАВА</w:t>
      </w:r>
    </w:p>
    <w:p>
      <w:pPr>
        <w:spacing w:after="0" w:line="240" w:lineRule="auto"/>
        <w:jc w:val="left"/>
        <w:sectPr>
          <w:pgSz w:w="12240" w:h="15840"/>
          <w:pgMar w:header="0" w:footer="932" w:top="1440" w:bottom="1200" w:left="380" w:right="340"/>
        </w:sectPr>
      </w:pPr>
    </w:p>
    <w:p>
      <w:pPr>
        <w:pStyle w:val="BodyText"/>
        <w:spacing w:line="276" w:lineRule="auto" w:before="80"/>
        <w:ind w:left="1060" w:right="1095"/>
        <w:jc w:val="both"/>
      </w:pPr>
      <w:r>
        <w:rPr/>
        <w:t>У</w:t>
      </w:r>
      <w:r>
        <w:rPr>
          <w:spacing w:val="1"/>
        </w:rPr>
        <w:t> </w:t>
      </w:r>
      <w:r>
        <w:rPr/>
        <w:t>складу</w:t>
      </w:r>
      <w:r>
        <w:rPr>
          <w:spacing w:val="1"/>
        </w:rPr>
        <w:t> </w:t>
      </w:r>
      <w:r>
        <w:rPr/>
        <w:t>са</w:t>
      </w:r>
      <w:r>
        <w:rPr>
          <w:spacing w:val="1"/>
        </w:rPr>
        <w:t> </w:t>
      </w:r>
      <w:r>
        <w:rPr/>
        <w:t>Законом</w:t>
      </w:r>
      <w:r>
        <w:rPr>
          <w:spacing w:val="1"/>
        </w:rPr>
        <w:t> </w:t>
      </w:r>
      <w:r>
        <w:rPr/>
        <w:t>о</w:t>
      </w:r>
      <w:r>
        <w:rPr>
          <w:spacing w:val="1"/>
        </w:rPr>
        <w:t> </w:t>
      </w:r>
      <w:r>
        <w:rPr/>
        <w:t>локалној</w:t>
      </w:r>
      <w:r>
        <w:rPr>
          <w:spacing w:val="1"/>
        </w:rPr>
        <w:t> </w:t>
      </w:r>
      <w:r>
        <w:rPr/>
        <w:t>самоуправи,</w:t>
      </w:r>
      <w:r>
        <w:rPr>
          <w:spacing w:val="1"/>
        </w:rPr>
        <w:t> </w:t>
      </w:r>
      <w:r>
        <w:rPr/>
        <w:t>успостављена</w:t>
      </w:r>
      <w:r>
        <w:rPr>
          <w:spacing w:val="1"/>
        </w:rPr>
        <w:t> </w:t>
      </w:r>
      <w:r>
        <w:rPr/>
        <w:t>је</w:t>
      </w:r>
      <w:r>
        <w:rPr>
          <w:spacing w:val="1"/>
        </w:rPr>
        <w:t> </w:t>
      </w:r>
      <w:r>
        <w:rPr/>
        <w:t>функционална</w:t>
      </w:r>
      <w:r>
        <w:rPr>
          <w:spacing w:val="1"/>
        </w:rPr>
        <w:t> </w:t>
      </w:r>
      <w:r>
        <w:rPr/>
        <w:t>структура локалне самоуправе за подручје општине Беране. Законодавну власт на</w:t>
      </w:r>
      <w:r>
        <w:rPr>
          <w:spacing w:val="1"/>
        </w:rPr>
        <w:t> </w:t>
      </w:r>
      <w:r>
        <w:rPr/>
        <w:t>локалном нивоу чини Скупштина. На челу извршне власти налази се Предсједник</w:t>
      </w:r>
      <w:r>
        <w:rPr>
          <w:spacing w:val="1"/>
        </w:rPr>
        <w:t> </w:t>
      </w:r>
      <w:r>
        <w:rPr/>
        <w:t>општине</w:t>
      </w:r>
      <w:r>
        <w:rPr>
          <w:spacing w:val="1"/>
        </w:rPr>
        <w:t> </w:t>
      </w:r>
      <w:r>
        <w:rPr/>
        <w:t>који</w:t>
      </w:r>
      <w:r>
        <w:rPr>
          <w:spacing w:val="1"/>
        </w:rPr>
        <w:t> </w:t>
      </w:r>
      <w:r>
        <w:rPr/>
        <w:t>именује</w:t>
      </w:r>
      <w:r>
        <w:rPr>
          <w:spacing w:val="1"/>
        </w:rPr>
        <w:t> </w:t>
      </w:r>
      <w:r>
        <w:rPr/>
        <w:t>потпредсједнике,</w:t>
      </w:r>
      <w:r>
        <w:rPr>
          <w:spacing w:val="1"/>
        </w:rPr>
        <w:t> </w:t>
      </w:r>
      <w:r>
        <w:rPr/>
        <w:t>менаџера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главног</w:t>
      </w:r>
      <w:r>
        <w:rPr>
          <w:spacing w:val="53"/>
        </w:rPr>
        <w:t> </w:t>
      </w:r>
      <w:r>
        <w:rPr/>
        <w:t>администратора.</w:t>
      </w:r>
      <w:r>
        <w:rPr>
          <w:spacing w:val="1"/>
        </w:rPr>
        <w:t> </w:t>
      </w:r>
      <w:r>
        <w:rPr/>
        <w:t>Слиједи</w:t>
      </w:r>
      <w:r>
        <w:rPr>
          <w:spacing w:val="-1"/>
        </w:rPr>
        <w:t> </w:t>
      </w:r>
      <w:r>
        <w:rPr/>
        <w:t>опис</w:t>
      </w:r>
      <w:r>
        <w:rPr>
          <w:spacing w:val="-2"/>
        </w:rPr>
        <w:t> </w:t>
      </w:r>
      <w:r>
        <w:rPr/>
        <w:t>структуре локалне</w:t>
      </w:r>
      <w:r>
        <w:rPr>
          <w:spacing w:val="-1"/>
        </w:rPr>
        <w:t> </w:t>
      </w:r>
      <w:r>
        <w:rPr/>
        <w:t>самоуправе, са</w:t>
      </w:r>
      <w:r>
        <w:rPr>
          <w:spacing w:val="-1"/>
        </w:rPr>
        <w:t> </w:t>
      </w:r>
      <w:r>
        <w:rPr/>
        <w:t>јавним</w:t>
      </w:r>
      <w:r>
        <w:rPr>
          <w:spacing w:val="-2"/>
        </w:rPr>
        <w:t> </w:t>
      </w:r>
      <w:r>
        <w:rPr/>
        <w:t>предузећима.</w:t>
      </w:r>
    </w:p>
    <w:p>
      <w:pPr>
        <w:pStyle w:val="BodyText"/>
        <w:spacing w:line="281" w:lineRule="exact"/>
        <w:ind w:left="1060"/>
        <w:jc w:val="both"/>
      </w:pPr>
      <w:r>
        <w:rPr/>
        <w:t>Општина</w:t>
      </w:r>
      <w:r>
        <w:rPr>
          <w:spacing w:val="-3"/>
        </w:rPr>
        <w:t> </w:t>
      </w:r>
      <w:r>
        <w:rPr/>
        <w:t>има</w:t>
      </w:r>
      <w:r>
        <w:rPr>
          <w:spacing w:val="-2"/>
        </w:rPr>
        <w:t> </w:t>
      </w:r>
      <w:r>
        <w:rPr/>
        <w:t>7</w:t>
      </w:r>
      <w:r>
        <w:rPr>
          <w:spacing w:val="-2"/>
        </w:rPr>
        <w:t> </w:t>
      </w:r>
      <w:r>
        <w:rPr/>
        <w:t>секретаријата и</w:t>
      </w:r>
      <w:r>
        <w:rPr>
          <w:spacing w:val="-1"/>
        </w:rPr>
        <w:t> </w:t>
      </w:r>
      <w:r>
        <w:rPr/>
        <w:t>то:</w:t>
      </w:r>
    </w:p>
    <w:p>
      <w:pPr>
        <w:pStyle w:val="ListParagraph"/>
        <w:numPr>
          <w:ilvl w:val="1"/>
          <w:numId w:val="8"/>
        </w:numPr>
        <w:tabs>
          <w:tab w:pos="1780" w:val="left" w:leader="none"/>
          <w:tab w:pos="1781" w:val="left" w:leader="none"/>
        </w:tabs>
        <w:spacing w:line="240" w:lineRule="auto" w:before="44" w:after="0"/>
        <w:ind w:left="1780" w:right="0" w:hanging="361"/>
        <w:jc w:val="left"/>
        <w:rPr>
          <w:sz w:val="24"/>
        </w:rPr>
      </w:pPr>
      <w:r>
        <w:rPr>
          <w:sz w:val="24"/>
        </w:rPr>
        <w:t>Секретаријат</w:t>
      </w:r>
      <w:r>
        <w:rPr>
          <w:spacing w:val="-4"/>
          <w:sz w:val="24"/>
        </w:rPr>
        <w:t> </w:t>
      </w:r>
      <w:r>
        <w:rPr>
          <w:sz w:val="24"/>
        </w:rPr>
        <w:t>за</w:t>
      </w:r>
      <w:r>
        <w:rPr>
          <w:spacing w:val="-3"/>
          <w:sz w:val="24"/>
        </w:rPr>
        <w:t> </w:t>
      </w:r>
      <w:r>
        <w:rPr>
          <w:sz w:val="24"/>
        </w:rPr>
        <w:t>општу</w:t>
      </w:r>
      <w:r>
        <w:rPr>
          <w:spacing w:val="-3"/>
          <w:sz w:val="24"/>
        </w:rPr>
        <w:t> </w:t>
      </w:r>
      <w:r>
        <w:rPr>
          <w:sz w:val="24"/>
        </w:rPr>
        <w:t>управу</w:t>
      </w:r>
      <w:r>
        <w:rPr>
          <w:spacing w:val="-4"/>
          <w:sz w:val="24"/>
        </w:rPr>
        <w:t> </w:t>
      </w:r>
      <w:r>
        <w:rPr>
          <w:sz w:val="24"/>
        </w:rPr>
        <w:t>и</w:t>
      </w:r>
      <w:r>
        <w:rPr>
          <w:spacing w:val="-2"/>
          <w:sz w:val="24"/>
        </w:rPr>
        <w:t> </w:t>
      </w:r>
      <w:r>
        <w:rPr>
          <w:sz w:val="24"/>
        </w:rPr>
        <w:t>друштвене дјелатности;</w:t>
      </w:r>
    </w:p>
    <w:p>
      <w:pPr>
        <w:pStyle w:val="ListParagraph"/>
        <w:numPr>
          <w:ilvl w:val="1"/>
          <w:numId w:val="8"/>
        </w:numPr>
        <w:tabs>
          <w:tab w:pos="1780" w:val="left" w:leader="none"/>
          <w:tab w:pos="1781" w:val="left" w:leader="none"/>
        </w:tabs>
        <w:spacing w:line="240" w:lineRule="auto" w:before="41" w:after="0"/>
        <w:ind w:left="1780" w:right="0" w:hanging="361"/>
        <w:jc w:val="left"/>
        <w:rPr>
          <w:sz w:val="24"/>
        </w:rPr>
      </w:pPr>
      <w:r>
        <w:rPr>
          <w:sz w:val="24"/>
        </w:rPr>
        <w:t>Секретаријат</w:t>
      </w:r>
      <w:r>
        <w:rPr>
          <w:spacing w:val="-3"/>
          <w:sz w:val="24"/>
        </w:rPr>
        <w:t> </w:t>
      </w:r>
      <w:r>
        <w:rPr>
          <w:sz w:val="24"/>
        </w:rPr>
        <w:t>за</w:t>
      </w:r>
      <w:r>
        <w:rPr>
          <w:spacing w:val="-3"/>
          <w:sz w:val="24"/>
        </w:rPr>
        <w:t> </w:t>
      </w:r>
      <w:r>
        <w:rPr>
          <w:sz w:val="24"/>
        </w:rPr>
        <w:t>финансије</w:t>
      </w:r>
      <w:r>
        <w:rPr>
          <w:spacing w:val="-2"/>
          <w:sz w:val="24"/>
        </w:rPr>
        <w:t> </w:t>
      </w:r>
      <w:r>
        <w:rPr>
          <w:sz w:val="24"/>
        </w:rPr>
        <w:t>и</w:t>
      </w:r>
      <w:r>
        <w:rPr>
          <w:spacing w:val="-2"/>
          <w:sz w:val="24"/>
        </w:rPr>
        <w:t> </w:t>
      </w:r>
      <w:r>
        <w:rPr>
          <w:sz w:val="24"/>
        </w:rPr>
        <w:t>економски</w:t>
      </w:r>
      <w:r>
        <w:rPr>
          <w:spacing w:val="-3"/>
          <w:sz w:val="24"/>
        </w:rPr>
        <w:t> </w:t>
      </w:r>
      <w:r>
        <w:rPr>
          <w:sz w:val="24"/>
        </w:rPr>
        <w:t>развој;</w:t>
      </w:r>
    </w:p>
    <w:p>
      <w:pPr>
        <w:pStyle w:val="ListParagraph"/>
        <w:numPr>
          <w:ilvl w:val="1"/>
          <w:numId w:val="8"/>
        </w:numPr>
        <w:tabs>
          <w:tab w:pos="1780" w:val="left" w:leader="none"/>
          <w:tab w:pos="1781" w:val="left" w:leader="none"/>
        </w:tabs>
        <w:spacing w:line="240" w:lineRule="auto" w:before="44" w:after="0"/>
        <w:ind w:left="1780" w:right="0" w:hanging="361"/>
        <w:jc w:val="left"/>
        <w:rPr>
          <w:sz w:val="24"/>
        </w:rPr>
      </w:pPr>
      <w:r>
        <w:rPr>
          <w:sz w:val="24"/>
        </w:rPr>
        <w:t>Секретаријат</w:t>
      </w:r>
      <w:r>
        <w:rPr>
          <w:spacing w:val="-3"/>
          <w:sz w:val="24"/>
        </w:rPr>
        <w:t> </w:t>
      </w:r>
      <w:r>
        <w:rPr>
          <w:sz w:val="24"/>
        </w:rPr>
        <w:t>за</w:t>
      </w:r>
      <w:r>
        <w:rPr>
          <w:spacing w:val="-3"/>
          <w:sz w:val="24"/>
        </w:rPr>
        <w:t> </w:t>
      </w:r>
      <w:r>
        <w:rPr>
          <w:sz w:val="24"/>
        </w:rPr>
        <w:t>планирање</w:t>
      </w:r>
      <w:r>
        <w:rPr>
          <w:spacing w:val="-2"/>
          <w:sz w:val="24"/>
        </w:rPr>
        <w:t> </w:t>
      </w:r>
      <w:r>
        <w:rPr>
          <w:sz w:val="24"/>
        </w:rPr>
        <w:t>и</w:t>
      </w:r>
      <w:r>
        <w:rPr>
          <w:spacing w:val="-2"/>
          <w:sz w:val="24"/>
        </w:rPr>
        <w:t> </w:t>
      </w:r>
      <w:r>
        <w:rPr>
          <w:sz w:val="24"/>
        </w:rPr>
        <w:t>уређење</w:t>
      </w:r>
      <w:r>
        <w:rPr>
          <w:spacing w:val="-2"/>
          <w:sz w:val="24"/>
        </w:rPr>
        <w:t> </w:t>
      </w:r>
      <w:r>
        <w:rPr>
          <w:sz w:val="24"/>
        </w:rPr>
        <w:t>простора;</w:t>
      </w:r>
    </w:p>
    <w:p>
      <w:pPr>
        <w:pStyle w:val="ListParagraph"/>
        <w:numPr>
          <w:ilvl w:val="1"/>
          <w:numId w:val="8"/>
        </w:numPr>
        <w:tabs>
          <w:tab w:pos="1780" w:val="left" w:leader="none"/>
          <w:tab w:pos="1781" w:val="left" w:leader="none"/>
        </w:tabs>
        <w:spacing w:line="240" w:lineRule="auto" w:before="41" w:after="0"/>
        <w:ind w:left="1780" w:right="0" w:hanging="361"/>
        <w:jc w:val="left"/>
        <w:rPr>
          <w:sz w:val="24"/>
        </w:rPr>
      </w:pPr>
      <w:r>
        <w:rPr>
          <w:sz w:val="24"/>
        </w:rPr>
        <w:t>Секретаријат</w:t>
      </w:r>
      <w:r>
        <w:rPr>
          <w:spacing w:val="-3"/>
          <w:sz w:val="24"/>
        </w:rPr>
        <w:t> </w:t>
      </w:r>
      <w:r>
        <w:rPr>
          <w:sz w:val="24"/>
        </w:rPr>
        <w:t>за</w:t>
      </w:r>
      <w:r>
        <w:rPr>
          <w:spacing w:val="-3"/>
          <w:sz w:val="24"/>
        </w:rPr>
        <w:t> </w:t>
      </w:r>
      <w:r>
        <w:rPr>
          <w:sz w:val="24"/>
        </w:rPr>
        <w:t>комунално-стамбене</w:t>
      </w:r>
      <w:r>
        <w:rPr>
          <w:spacing w:val="-2"/>
          <w:sz w:val="24"/>
        </w:rPr>
        <w:t> </w:t>
      </w:r>
      <w:r>
        <w:rPr>
          <w:sz w:val="24"/>
        </w:rPr>
        <w:t>послове</w:t>
      </w:r>
      <w:r>
        <w:rPr>
          <w:spacing w:val="-1"/>
          <w:sz w:val="24"/>
        </w:rPr>
        <w:t> </w:t>
      </w:r>
      <w:r>
        <w:rPr>
          <w:sz w:val="24"/>
        </w:rPr>
        <w:t>и</w:t>
      </w:r>
      <w:r>
        <w:rPr>
          <w:spacing w:val="-2"/>
          <w:sz w:val="24"/>
        </w:rPr>
        <w:t> </w:t>
      </w:r>
      <w:r>
        <w:rPr>
          <w:sz w:val="24"/>
        </w:rPr>
        <w:t>саобраћај;</w:t>
      </w:r>
    </w:p>
    <w:p>
      <w:pPr>
        <w:pStyle w:val="ListParagraph"/>
        <w:numPr>
          <w:ilvl w:val="1"/>
          <w:numId w:val="8"/>
        </w:numPr>
        <w:tabs>
          <w:tab w:pos="1780" w:val="left" w:leader="none"/>
          <w:tab w:pos="1781" w:val="left" w:leader="none"/>
        </w:tabs>
        <w:spacing w:line="276" w:lineRule="auto" w:before="42" w:after="0"/>
        <w:ind w:left="1780" w:right="1102" w:hanging="360"/>
        <w:jc w:val="left"/>
        <w:rPr>
          <w:sz w:val="24"/>
        </w:rPr>
      </w:pPr>
      <w:r>
        <w:rPr>
          <w:sz w:val="24"/>
        </w:rPr>
        <w:t>Секретаријат</w:t>
      </w:r>
      <w:r>
        <w:rPr>
          <w:spacing w:val="1"/>
          <w:sz w:val="24"/>
        </w:rPr>
        <w:t> </w:t>
      </w:r>
      <w:r>
        <w:rPr>
          <w:sz w:val="24"/>
        </w:rPr>
        <w:t>за</w:t>
      </w:r>
      <w:r>
        <w:rPr>
          <w:spacing w:val="1"/>
          <w:sz w:val="24"/>
        </w:rPr>
        <w:t> </w:t>
      </w:r>
      <w:r>
        <w:rPr>
          <w:sz w:val="24"/>
        </w:rPr>
        <w:t>пољопривреду,</w:t>
      </w:r>
      <w:r>
        <w:rPr>
          <w:spacing w:val="1"/>
          <w:sz w:val="24"/>
        </w:rPr>
        <w:t> </w:t>
      </w:r>
      <w:r>
        <w:rPr>
          <w:sz w:val="24"/>
        </w:rPr>
        <w:t>туризам,</w:t>
      </w:r>
      <w:r>
        <w:rPr>
          <w:spacing w:val="1"/>
          <w:sz w:val="24"/>
        </w:rPr>
        <w:t> </w:t>
      </w:r>
      <w:r>
        <w:rPr>
          <w:sz w:val="24"/>
        </w:rPr>
        <w:t>водопривреду</w:t>
      </w:r>
      <w:r>
        <w:rPr>
          <w:spacing w:val="1"/>
          <w:sz w:val="24"/>
        </w:rPr>
        <w:t> </w:t>
      </w:r>
      <w:r>
        <w:rPr>
          <w:sz w:val="24"/>
        </w:rPr>
        <w:t>и</w:t>
      </w:r>
      <w:r>
        <w:rPr>
          <w:spacing w:val="1"/>
          <w:sz w:val="24"/>
        </w:rPr>
        <w:t> </w:t>
      </w:r>
      <w:r>
        <w:rPr>
          <w:sz w:val="24"/>
        </w:rPr>
        <w:t>заштиту</w:t>
      </w:r>
      <w:r>
        <w:rPr>
          <w:spacing w:val="1"/>
          <w:sz w:val="24"/>
        </w:rPr>
        <w:t> </w:t>
      </w:r>
      <w:r>
        <w:rPr>
          <w:sz w:val="24"/>
        </w:rPr>
        <w:t>животне</w:t>
      </w:r>
      <w:r>
        <w:rPr>
          <w:spacing w:val="-50"/>
          <w:sz w:val="24"/>
        </w:rPr>
        <w:t> </w:t>
      </w:r>
      <w:r>
        <w:rPr>
          <w:sz w:val="24"/>
        </w:rPr>
        <w:t>средине;</w:t>
      </w:r>
    </w:p>
    <w:p>
      <w:pPr>
        <w:pStyle w:val="ListParagraph"/>
        <w:numPr>
          <w:ilvl w:val="1"/>
          <w:numId w:val="8"/>
        </w:numPr>
        <w:tabs>
          <w:tab w:pos="1780" w:val="left" w:leader="none"/>
          <w:tab w:pos="1781" w:val="left" w:leader="none"/>
        </w:tabs>
        <w:spacing w:line="293" w:lineRule="exact" w:before="0" w:after="0"/>
        <w:ind w:left="1780" w:right="0" w:hanging="361"/>
        <w:jc w:val="left"/>
        <w:rPr>
          <w:sz w:val="24"/>
        </w:rPr>
      </w:pPr>
      <w:r>
        <w:rPr>
          <w:sz w:val="24"/>
        </w:rPr>
        <w:t>Секретаријат</w:t>
      </w:r>
      <w:r>
        <w:rPr>
          <w:spacing w:val="-3"/>
          <w:sz w:val="24"/>
        </w:rPr>
        <w:t> </w:t>
      </w:r>
      <w:r>
        <w:rPr>
          <w:sz w:val="24"/>
        </w:rPr>
        <w:t>за</w:t>
      </w:r>
      <w:r>
        <w:rPr>
          <w:spacing w:val="-3"/>
          <w:sz w:val="24"/>
        </w:rPr>
        <w:t> </w:t>
      </w:r>
      <w:r>
        <w:rPr>
          <w:sz w:val="24"/>
        </w:rPr>
        <w:t>инспекцијске</w:t>
      </w:r>
      <w:r>
        <w:rPr>
          <w:spacing w:val="-2"/>
          <w:sz w:val="24"/>
        </w:rPr>
        <w:t> </w:t>
      </w:r>
      <w:r>
        <w:rPr>
          <w:sz w:val="24"/>
        </w:rPr>
        <w:t>послове;</w:t>
      </w:r>
    </w:p>
    <w:p>
      <w:pPr>
        <w:pStyle w:val="ListParagraph"/>
        <w:numPr>
          <w:ilvl w:val="1"/>
          <w:numId w:val="8"/>
        </w:numPr>
        <w:tabs>
          <w:tab w:pos="1780" w:val="left" w:leader="none"/>
          <w:tab w:pos="1781" w:val="left" w:leader="none"/>
        </w:tabs>
        <w:spacing w:line="240" w:lineRule="auto" w:before="44" w:after="0"/>
        <w:ind w:left="1780" w:right="0" w:hanging="361"/>
        <w:jc w:val="left"/>
        <w:rPr>
          <w:sz w:val="24"/>
        </w:rPr>
      </w:pPr>
      <w:r>
        <w:rPr>
          <w:sz w:val="24"/>
        </w:rPr>
        <w:t>Секретаријат</w:t>
      </w:r>
      <w:r>
        <w:rPr>
          <w:spacing w:val="-3"/>
          <w:sz w:val="24"/>
        </w:rPr>
        <w:t> </w:t>
      </w:r>
      <w:r>
        <w:rPr>
          <w:sz w:val="24"/>
        </w:rPr>
        <w:t>за</w:t>
      </w:r>
      <w:r>
        <w:rPr>
          <w:spacing w:val="-3"/>
          <w:sz w:val="24"/>
        </w:rPr>
        <w:t> </w:t>
      </w:r>
      <w:r>
        <w:rPr>
          <w:sz w:val="24"/>
        </w:rPr>
        <w:t>спорт,</w:t>
      </w:r>
      <w:r>
        <w:rPr>
          <w:spacing w:val="-2"/>
          <w:sz w:val="24"/>
        </w:rPr>
        <w:t> </w:t>
      </w:r>
      <w:r>
        <w:rPr>
          <w:sz w:val="24"/>
        </w:rPr>
        <w:t>културу,</w:t>
      </w:r>
      <w:r>
        <w:rPr>
          <w:spacing w:val="-2"/>
          <w:sz w:val="24"/>
        </w:rPr>
        <w:t> </w:t>
      </w:r>
      <w:r>
        <w:rPr>
          <w:sz w:val="24"/>
        </w:rPr>
        <w:t>омладину</w:t>
      </w:r>
      <w:r>
        <w:rPr>
          <w:spacing w:val="-2"/>
          <w:sz w:val="24"/>
        </w:rPr>
        <w:t> </w:t>
      </w:r>
      <w:r>
        <w:rPr>
          <w:sz w:val="24"/>
        </w:rPr>
        <w:t>и</w:t>
      </w:r>
      <w:r>
        <w:rPr>
          <w:spacing w:val="-2"/>
          <w:sz w:val="24"/>
        </w:rPr>
        <w:t> </w:t>
      </w:r>
      <w:r>
        <w:rPr>
          <w:sz w:val="24"/>
        </w:rPr>
        <w:t>сарадњу</w:t>
      </w:r>
      <w:r>
        <w:rPr>
          <w:spacing w:val="-2"/>
          <w:sz w:val="24"/>
        </w:rPr>
        <w:t> </w:t>
      </w:r>
      <w:r>
        <w:rPr>
          <w:sz w:val="24"/>
        </w:rPr>
        <w:t>са</w:t>
      </w:r>
      <w:r>
        <w:rPr>
          <w:spacing w:val="-3"/>
          <w:sz w:val="24"/>
        </w:rPr>
        <w:t> </w:t>
      </w:r>
      <w:r>
        <w:rPr>
          <w:sz w:val="24"/>
        </w:rPr>
        <w:t>НВО.</w:t>
      </w:r>
    </w:p>
    <w:p>
      <w:pPr>
        <w:pStyle w:val="BodyText"/>
        <w:spacing w:line="276" w:lineRule="auto" w:before="40"/>
        <w:ind w:left="1060" w:right="1170"/>
      </w:pPr>
      <w:r>
        <w:rPr/>
        <w:t>Општина има и Дирекцију за имовину и Управу за наплату локалних јавних прихода.</w:t>
      </w:r>
      <w:r>
        <w:rPr>
          <w:spacing w:val="-50"/>
        </w:rPr>
        <w:t> </w:t>
      </w:r>
      <w:r>
        <w:rPr/>
        <w:t>У</w:t>
      </w:r>
      <w:r>
        <w:rPr>
          <w:spacing w:val="-2"/>
        </w:rPr>
        <w:t> </w:t>
      </w:r>
      <w:r>
        <w:rPr/>
        <w:t>општини Беране</w:t>
      </w:r>
      <w:r>
        <w:rPr>
          <w:spacing w:val="-2"/>
        </w:rPr>
        <w:t> </w:t>
      </w:r>
      <w:r>
        <w:rPr/>
        <w:t>постоји 5 служби</w:t>
      </w:r>
      <w:r>
        <w:rPr>
          <w:spacing w:val="-1"/>
        </w:rPr>
        <w:t> </w:t>
      </w:r>
      <w:r>
        <w:rPr/>
        <w:t>и то:</w:t>
      </w:r>
    </w:p>
    <w:p>
      <w:pPr>
        <w:pStyle w:val="ListParagraph"/>
        <w:numPr>
          <w:ilvl w:val="1"/>
          <w:numId w:val="8"/>
        </w:numPr>
        <w:tabs>
          <w:tab w:pos="1780" w:val="left" w:leader="none"/>
          <w:tab w:pos="1781" w:val="left" w:leader="none"/>
        </w:tabs>
        <w:spacing w:line="240" w:lineRule="auto" w:before="2" w:after="0"/>
        <w:ind w:left="1780" w:right="0" w:hanging="320"/>
        <w:jc w:val="left"/>
        <w:rPr>
          <w:sz w:val="24"/>
        </w:rPr>
      </w:pPr>
      <w:r>
        <w:rPr>
          <w:sz w:val="24"/>
        </w:rPr>
        <w:t>Комунална</w:t>
      </w:r>
      <w:r>
        <w:rPr>
          <w:spacing w:val="-3"/>
          <w:sz w:val="24"/>
        </w:rPr>
        <w:t> </w:t>
      </w:r>
      <w:r>
        <w:rPr>
          <w:sz w:val="24"/>
        </w:rPr>
        <w:t>полиција,</w:t>
      </w:r>
    </w:p>
    <w:p>
      <w:pPr>
        <w:pStyle w:val="ListParagraph"/>
        <w:numPr>
          <w:ilvl w:val="1"/>
          <w:numId w:val="8"/>
        </w:numPr>
        <w:tabs>
          <w:tab w:pos="1780" w:val="left" w:leader="none"/>
          <w:tab w:pos="1781" w:val="left" w:leader="none"/>
        </w:tabs>
        <w:spacing w:line="240" w:lineRule="auto" w:before="41" w:after="0"/>
        <w:ind w:left="1780" w:right="0" w:hanging="320"/>
        <w:jc w:val="left"/>
        <w:rPr>
          <w:sz w:val="24"/>
        </w:rPr>
      </w:pPr>
      <w:r>
        <w:rPr>
          <w:sz w:val="24"/>
        </w:rPr>
        <w:t>Информациони</w:t>
      </w:r>
      <w:r>
        <w:rPr>
          <w:spacing w:val="-1"/>
          <w:sz w:val="24"/>
        </w:rPr>
        <w:t> </w:t>
      </w:r>
      <w:r>
        <w:rPr>
          <w:sz w:val="24"/>
        </w:rPr>
        <w:t>центар,</w:t>
      </w:r>
    </w:p>
    <w:p>
      <w:pPr>
        <w:pStyle w:val="ListParagraph"/>
        <w:numPr>
          <w:ilvl w:val="1"/>
          <w:numId w:val="8"/>
        </w:numPr>
        <w:tabs>
          <w:tab w:pos="1780" w:val="left" w:leader="none"/>
          <w:tab w:pos="1781" w:val="left" w:leader="none"/>
        </w:tabs>
        <w:spacing w:line="240" w:lineRule="auto" w:before="42" w:after="0"/>
        <w:ind w:left="1780" w:right="0" w:hanging="320"/>
        <w:jc w:val="left"/>
        <w:rPr>
          <w:sz w:val="24"/>
        </w:rPr>
      </w:pPr>
      <w:r>
        <w:rPr>
          <w:sz w:val="24"/>
        </w:rPr>
        <w:t>Служба</w:t>
      </w:r>
      <w:r>
        <w:rPr>
          <w:spacing w:val="-6"/>
          <w:sz w:val="24"/>
        </w:rPr>
        <w:t> </w:t>
      </w:r>
      <w:r>
        <w:rPr>
          <w:sz w:val="24"/>
        </w:rPr>
        <w:t>заштите,</w:t>
      </w:r>
    </w:p>
    <w:p>
      <w:pPr>
        <w:pStyle w:val="ListParagraph"/>
        <w:numPr>
          <w:ilvl w:val="1"/>
          <w:numId w:val="8"/>
        </w:numPr>
        <w:tabs>
          <w:tab w:pos="1780" w:val="left" w:leader="none"/>
          <w:tab w:pos="1781" w:val="left" w:leader="none"/>
        </w:tabs>
        <w:spacing w:line="240" w:lineRule="auto" w:before="43" w:after="0"/>
        <w:ind w:left="1780" w:right="0" w:hanging="320"/>
        <w:jc w:val="left"/>
        <w:rPr>
          <w:sz w:val="24"/>
        </w:rPr>
      </w:pPr>
      <w:r>
        <w:rPr>
          <w:sz w:val="24"/>
        </w:rPr>
        <w:t>Агенција</w:t>
      </w:r>
      <w:r>
        <w:rPr>
          <w:spacing w:val="-3"/>
          <w:sz w:val="24"/>
        </w:rPr>
        <w:t> </w:t>
      </w:r>
      <w:r>
        <w:rPr>
          <w:sz w:val="24"/>
        </w:rPr>
        <w:t>за</w:t>
      </w:r>
      <w:r>
        <w:rPr>
          <w:spacing w:val="-2"/>
          <w:sz w:val="24"/>
        </w:rPr>
        <w:t> </w:t>
      </w:r>
      <w:r>
        <w:rPr>
          <w:sz w:val="24"/>
        </w:rPr>
        <w:t>инвестиције</w:t>
      </w:r>
      <w:r>
        <w:rPr>
          <w:spacing w:val="-2"/>
          <w:sz w:val="24"/>
        </w:rPr>
        <w:t> </w:t>
      </w:r>
      <w:r>
        <w:rPr>
          <w:sz w:val="24"/>
        </w:rPr>
        <w:t>и</w:t>
      </w:r>
      <w:r>
        <w:rPr>
          <w:spacing w:val="-1"/>
          <w:sz w:val="24"/>
        </w:rPr>
        <w:t> </w:t>
      </w:r>
      <w:r>
        <w:rPr>
          <w:sz w:val="24"/>
        </w:rPr>
        <w:t>развој,</w:t>
      </w:r>
    </w:p>
    <w:p>
      <w:pPr>
        <w:pStyle w:val="ListParagraph"/>
        <w:numPr>
          <w:ilvl w:val="1"/>
          <w:numId w:val="8"/>
        </w:numPr>
        <w:tabs>
          <w:tab w:pos="1780" w:val="left" w:leader="none"/>
          <w:tab w:pos="1781" w:val="left" w:leader="none"/>
        </w:tabs>
        <w:spacing w:line="273" w:lineRule="auto" w:before="42" w:after="0"/>
        <w:ind w:left="1060" w:right="6279" w:firstLine="400"/>
        <w:jc w:val="left"/>
        <w:rPr>
          <w:sz w:val="24"/>
        </w:rPr>
      </w:pPr>
      <w:r>
        <w:rPr>
          <w:sz w:val="24"/>
        </w:rPr>
        <w:t>Служба за унутрашњу ревизију.</w:t>
      </w:r>
      <w:r>
        <w:rPr>
          <w:spacing w:val="-51"/>
          <w:sz w:val="24"/>
        </w:rPr>
        <w:t> </w:t>
      </w:r>
      <w:r>
        <w:rPr>
          <w:sz w:val="24"/>
        </w:rPr>
        <w:t>Као</w:t>
      </w:r>
      <w:r>
        <w:rPr>
          <w:spacing w:val="-1"/>
          <w:sz w:val="24"/>
        </w:rPr>
        <w:t> </w:t>
      </w:r>
      <w:r>
        <w:rPr>
          <w:sz w:val="24"/>
        </w:rPr>
        <w:t>посебне службе</w:t>
      </w:r>
      <w:r>
        <w:rPr>
          <w:spacing w:val="-1"/>
          <w:sz w:val="24"/>
        </w:rPr>
        <w:t> </w:t>
      </w:r>
      <w:r>
        <w:rPr>
          <w:sz w:val="24"/>
        </w:rPr>
        <w:t>постоје:</w:t>
      </w:r>
    </w:p>
    <w:p>
      <w:pPr>
        <w:pStyle w:val="ListParagraph"/>
        <w:numPr>
          <w:ilvl w:val="1"/>
          <w:numId w:val="8"/>
        </w:numPr>
        <w:tabs>
          <w:tab w:pos="1780" w:val="left" w:leader="none"/>
          <w:tab w:pos="1781" w:val="left" w:leader="none"/>
        </w:tabs>
        <w:spacing w:line="240" w:lineRule="auto" w:before="4" w:after="0"/>
        <w:ind w:left="1780" w:right="0" w:hanging="361"/>
        <w:jc w:val="left"/>
        <w:rPr>
          <w:sz w:val="24"/>
        </w:rPr>
      </w:pPr>
      <w:r>
        <w:rPr>
          <w:sz w:val="24"/>
        </w:rPr>
        <w:t>Служба</w:t>
      </w:r>
      <w:r>
        <w:rPr>
          <w:spacing w:val="-2"/>
          <w:sz w:val="24"/>
        </w:rPr>
        <w:t> </w:t>
      </w:r>
      <w:r>
        <w:rPr>
          <w:sz w:val="24"/>
        </w:rPr>
        <w:t>предсједника</w:t>
      </w:r>
      <w:r>
        <w:rPr>
          <w:spacing w:val="-3"/>
          <w:sz w:val="24"/>
        </w:rPr>
        <w:t> </w:t>
      </w:r>
      <w:r>
        <w:rPr>
          <w:sz w:val="24"/>
        </w:rPr>
        <w:t>општине,</w:t>
      </w:r>
    </w:p>
    <w:p>
      <w:pPr>
        <w:pStyle w:val="ListParagraph"/>
        <w:numPr>
          <w:ilvl w:val="1"/>
          <w:numId w:val="8"/>
        </w:numPr>
        <w:tabs>
          <w:tab w:pos="1780" w:val="left" w:leader="none"/>
          <w:tab w:pos="1781" w:val="left" w:leader="none"/>
        </w:tabs>
        <w:spacing w:line="240" w:lineRule="auto" w:before="43" w:after="0"/>
        <w:ind w:left="1780" w:right="0" w:hanging="361"/>
        <w:jc w:val="left"/>
        <w:rPr>
          <w:sz w:val="24"/>
        </w:rPr>
      </w:pPr>
      <w:r>
        <w:rPr>
          <w:sz w:val="24"/>
        </w:rPr>
        <w:t>Служба</w:t>
      </w:r>
      <w:r>
        <w:rPr>
          <w:spacing w:val="-3"/>
          <w:sz w:val="24"/>
        </w:rPr>
        <w:t> </w:t>
      </w:r>
      <w:r>
        <w:rPr>
          <w:sz w:val="24"/>
        </w:rPr>
        <w:t>за</w:t>
      </w:r>
      <w:r>
        <w:rPr>
          <w:spacing w:val="-2"/>
          <w:sz w:val="24"/>
        </w:rPr>
        <w:t> </w:t>
      </w:r>
      <w:r>
        <w:rPr>
          <w:sz w:val="24"/>
        </w:rPr>
        <w:t>заједничке</w:t>
      </w:r>
      <w:r>
        <w:rPr>
          <w:spacing w:val="-3"/>
          <w:sz w:val="24"/>
        </w:rPr>
        <w:t> </w:t>
      </w:r>
      <w:r>
        <w:rPr>
          <w:sz w:val="24"/>
        </w:rPr>
        <w:t>послове,</w:t>
      </w:r>
    </w:p>
    <w:p>
      <w:pPr>
        <w:pStyle w:val="ListParagraph"/>
        <w:numPr>
          <w:ilvl w:val="1"/>
          <w:numId w:val="8"/>
        </w:numPr>
        <w:tabs>
          <w:tab w:pos="1780" w:val="left" w:leader="none"/>
          <w:tab w:pos="1781" w:val="left" w:leader="none"/>
        </w:tabs>
        <w:spacing w:line="240" w:lineRule="auto" w:before="42" w:after="0"/>
        <w:ind w:left="1780" w:right="0" w:hanging="361"/>
        <w:jc w:val="left"/>
        <w:rPr>
          <w:sz w:val="24"/>
        </w:rPr>
      </w:pPr>
      <w:r>
        <w:rPr>
          <w:sz w:val="24"/>
        </w:rPr>
        <w:t>Служба</w:t>
      </w:r>
      <w:r>
        <w:rPr>
          <w:spacing w:val="-2"/>
          <w:sz w:val="24"/>
        </w:rPr>
        <w:t> </w:t>
      </w:r>
      <w:r>
        <w:rPr>
          <w:sz w:val="24"/>
        </w:rPr>
        <w:t>менаџера и</w:t>
      </w:r>
    </w:p>
    <w:p>
      <w:pPr>
        <w:pStyle w:val="ListParagraph"/>
        <w:numPr>
          <w:ilvl w:val="1"/>
          <w:numId w:val="8"/>
        </w:numPr>
        <w:tabs>
          <w:tab w:pos="1780" w:val="left" w:leader="none"/>
          <w:tab w:pos="1781" w:val="left" w:leader="none"/>
        </w:tabs>
        <w:spacing w:line="240" w:lineRule="auto" w:before="41" w:after="0"/>
        <w:ind w:left="1780" w:right="0" w:hanging="361"/>
        <w:jc w:val="left"/>
        <w:rPr>
          <w:sz w:val="24"/>
        </w:rPr>
      </w:pPr>
      <w:r>
        <w:rPr>
          <w:sz w:val="24"/>
        </w:rPr>
        <w:t>Служба</w:t>
      </w:r>
      <w:r>
        <w:rPr>
          <w:spacing w:val="-11"/>
          <w:sz w:val="24"/>
        </w:rPr>
        <w:t> </w:t>
      </w:r>
      <w:r>
        <w:rPr>
          <w:sz w:val="24"/>
        </w:rPr>
        <w:t>главног</w:t>
      </w:r>
      <w:r>
        <w:rPr>
          <w:spacing w:val="-11"/>
          <w:sz w:val="24"/>
        </w:rPr>
        <w:t> </w:t>
      </w:r>
      <w:r>
        <w:rPr>
          <w:sz w:val="24"/>
        </w:rPr>
        <w:t>администратора.</w:t>
      </w:r>
    </w:p>
    <w:p>
      <w:pPr>
        <w:pStyle w:val="BodyText"/>
        <w:spacing w:before="43"/>
        <w:ind w:left="1060"/>
      </w:pPr>
      <w:r>
        <w:rPr/>
        <w:t>Јавне</w:t>
      </w:r>
      <w:r>
        <w:rPr>
          <w:spacing w:val="-2"/>
        </w:rPr>
        <w:t> </w:t>
      </w:r>
      <w:r>
        <w:rPr/>
        <w:t>установе</w:t>
      </w:r>
      <w:r>
        <w:rPr>
          <w:spacing w:val="-1"/>
        </w:rPr>
        <w:t> </w:t>
      </w:r>
      <w:r>
        <w:rPr/>
        <w:t>и</w:t>
      </w:r>
      <w:r>
        <w:rPr>
          <w:spacing w:val="-1"/>
        </w:rPr>
        <w:t> </w:t>
      </w:r>
      <w:r>
        <w:rPr/>
        <w:t>предузећа</w:t>
      </w:r>
      <w:r>
        <w:rPr>
          <w:spacing w:val="-1"/>
        </w:rPr>
        <w:t> </w:t>
      </w:r>
      <w:r>
        <w:rPr/>
        <w:t>чији</w:t>
      </w:r>
      <w:r>
        <w:rPr>
          <w:spacing w:val="-2"/>
        </w:rPr>
        <w:t> </w:t>
      </w:r>
      <w:r>
        <w:rPr/>
        <w:t>је</w:t>
      </w:r>
      <w:r>
        <w:rPr>
          <w:spacing w:val="-1"/>
        </w:rPr>
        <w:t> </w:t>
      </w:r>
      <w:r>
        <w:rPr/>
        <w:t>оснивач</w:t>
      </w:r>
      <w:r>
        <w:rPr>
          <w:spacing w:val="-4"/>
        </w:rPr>
        <w:t> </w:t>
      </w:r>
      <w:r>
        <w:rPr/>
        <w:t>Општина</w:t>
      </w:r>
      <w:r>
        <w:rPr>
          <w:spacing w:val="-2"/>
        </w:rPr>
        <w:t> </w:t>
      </w:r>
      <w:r>
        <w:rPr/>
        <w:t>су</w:t>
      </w:r>
      <w:r>
        <w:rPr>
          <w:spacing w:val="-2"/>
        </w:rPr>
        <w:t> </w:t>
      </w:r>
      <w:r>
        <w:rPr/>
        <w:t>:</w:t>
      </w:r>
    </w:p>
    <w:p>
      <w:pPr>
        <w:pStyle w:val="ListParagraph"/>
        <w:numPr>
          <w:ilvl w:val="1"/>
          <w:numId w:val="8"/>
        </w:numPr>
        <w:tabs>
          <w:tab w:pos="1780" w:val="left" w:leader="none"/>
          <w:tab w:pos="1781" w:val="left" w:leader="none"/>
        </w:tabs>
        <w:spacing w:line="240" w:lineRule="auto" w:before="41" w:after="0"/>
        <w:ind w:left="1780" w:right="0" w:hanging="361"/>
        <w:jc w:val="left"/>
        <w:rPr>
          <w:sz w:val="24"/>
        </w:rPr>
      </w:pPr>
      <w:r>
        <w:rPr>
          <w:sz w:val="24"/>
        </w:rPr>
        <w:t>ЈУ“Дневни</w:t>
      </w:r>
      <w:r>
        <w:rPr>
          <w:spacing w:val="-2"/>
          <w:sz w:val="24"/>
        </w:rPr>
        <w:t> </w:t>
      </w:r>
      <w:r>
        <w:rPr>
          <w:sz w:val="24"/>
        </w:rPr>
        <w:t>центар</w:t>
      </w:r>
      <w:r>
        <w:rPr>
          <w:spacing w:val="-1"/>
          <w:sz w:val="24"/>
        </w:rPr>
        <w:t> </w:t>
      </w:r>
      <w:r>
        <w:rPr>
          <w:sz w:val="24"/>
        </w:rPr>
        <w:t>за</w:t>
      </w:r>
      <w:r>
        <w:rPr>
          <w:spacing w:val="-2"/>
          <w:sz w:val="24"/>
        </w:rPr>
        <w:t> </w:t>
      </w:r>
      <w:r>
        <w:rPr>
          <w:sz w:val="24"/>
        </w:rPr>
        <w:t>дјецу</w:t>
      </w:r>
      <w:r>
        <w:rPr>
          <w:spacing w:val="-1"/>
          <w:sz w:val="24"/>
        </w:rPr>
        <w:t> </w:t>
      </w:r>
      <w:r>
        <w:rPr>
          <w:sz w:val="24"/>
        </w:rPr>
        <w:t>и</w:t>
      </w:r>
      <w:r>
        <w:rPr>
          <w:spacing w:val="-2"/>
          <w:sz w:val="24"/>
        </w:rPr>
        <w:t> </w:t>
      </w:r>
      <w:r>
        <w:rPr>
          <w:sz w:val="24"/>
        </w:rPr>
        <w:t>омладину</w:t>
      </w:r>
      <w:r>
        <w:rPr>
          <w:spacing w:val="-2"/>
          <w:sz w:val="24"/>
        </w:rPr>
        <w:t> </w:t>
      </w:r>
      <w:r>
        <w:rPr>
          <w:sz w:val="24"/>
        </w:rPr>
        <w:t>са</w:t>
      </w:r>
      <w:r>
        <w:rPr>
          <w:spacing w:val="-2"/>
          <w:sz w:val="24"/>
        </w:rPr>
        <w:t> </w:t>
      </w:r>
      <w:r>
        <w:rPr>
          <w:sz w:val="24"/>
        </w:rPr>
        <w:t>тешкоћама</w:t>
      </w:r>
      <w:r>
        <w:rPr>
          <w:spacing w:val="-2"/>
          <w:sz w:val="24"/>
        </w:rPr>
        <w:t> </w:t>
      </w:r>
      <w:r>
        <w:rPr>
          <w:sz w:val="24"/>
        </w:rPr>
        <w:t>и</w:t>
      </w:r>
      <w:r>
        <w:rPr>
          <w:spacing w:val="-1"/>
          <w:sz w:val="24"/>
        </w:rPr>
        <w:t> </w:t>
      </w:r>
      <w:r>
        <w:rPr>
          <w:sz w:val="24"/>
        </w:rPr>
        <w:t>сметњама</w:t>
      </w:r>
      <w:r>
        <w:rPr>
          <w:spacing w:val="-2"/>
          <w:sz w:val="24"/>
        </w:rPr>
        <w:t> </w:t>
      </w:r>
      <w:r>
        <w:rPr>
          <w:sz w:val="24"/>
        </w:rPr>
        <w:t>у</w:t>
      </w:r>
      <w:r>
        <w:rPr>
          <w:spacing w:val="-2"/>
          <w:sz w:val="24"/>
        </w:rPr>
        <w:t> </w:t>
      </w:r>
      <w:r>
        <w:rPr>
          <w:sz w:val="24"/>
        </w:rPr>
        <w:t>развоју“,</w:t>
      </w:r>
    </w:p>
    <w:p>
      <w:pPr>
        <w:pStyle w:val="ListParagraph"/>
        <w:numPr>
          <w:ilvl w:val="1"/>
          <w:numId w:val="8"/>
        </w:numPr>
        <w:tabs>
          <w:tab w:pos="1780" w:val="left" w:leader="none"/>
          <w:tab w:pos="1781" w:val="left" w:leader="none"/>
        </w:tabs>
        <w:spacing w:line="240" w:lineRule="auto" w:before="44" w:after="0"/>
        <w:ind w:left="1780" w:right="0" w:hanging="361"/>
        <w:jc w:val="left"/>
        <w:rPr>
          <w:sz w:val="24"/>
        </w:rPr>
      </w:pPr>
      <w:r>
        <w:rPr>
          <w:sz w:val="24"/>
        </w:rPr>
        <w:t>ЈУ</w:t>
      </w:r>
      <w:r>
        <w:rPr>
          <w:spacing w:val="-3"/>
          <w:sz w:val="24"/>
        </w:rPr>
        <w:t> </w:t>
      </w:r>
      <w:r>
        <w:rPr>
          <w:sz w:val="24"/>
        </w:rPr>
        <w:t>„Полимски</w:t>
      </w:r>
      <w:r>
        <w:rPr>
          <w:spacing w:val="-4"/>
          <w:sz w:val="24"/>
        </w:rPr>
        <w:t> </w:t>
      </w:r>
      <w:r>
        <w:rPr>
          <w:sz w:val="24"/>
        </w:rPr>
        <w:t>музеј“,</w:t>
      </w:r>
    </w:p>
    <w:p>
      <w:pPr>
        <w:pStyle w:val="ListParagraph"/>
        <w:numPr>
          <w:ilvl w:val="1"/>
          <w:numId w:val="8"/>
        </w:numPr>
        <w:tabs>
          <w:tab w:pos="1780" w:val="left" w:leader="none"/>
          <w:tab w:pos="1781" w:val="left" w:leader="none"/>
        </w:tabs>
        <w:spacing w:line="240" w:lineRule="auto" w:before="41" w:after="0"/>
        <w:ind w:left="1780" w:right="0" w:hanging="361"/>
        <w:jc w:val="left"/>
        <w:rPr>
          <w:sz w:val="24"/>
        </w:rPr>
      </w:pPr>
      <w:r>
        <w:rPr>
          <w:sz w:val="24"/>
        </w:rPr>
        <w:t>ЈУ</w:t>
      </w:r>
      <w:r>
        <w:rPr>
          <w:spacing w:val="-2"/>
          <w:sz w:val="24"/>
        </w:rPr>
        <w:t> </w:t>
      </w:r>
      <w:r>
        <w:rPr>
          <w:sz w:val="24"/>
        </w:rPr>
        <w:t>„Центар</w:t>
      </w:r>
      <w:r>
        <w:rPr>
          <w:spacing w:val="-1"/>
          <w:sz w:val="24"/>
        </w:rPr>
        <w:t> </w:t>
      </w:r>
      <w:r>
        <w:rPr>
          <w:sz w:val="24"/>
        </w:rPr>
        <w:t>за</w:t>
      </w:r>
      <w:r>
        <w:rPr>
          <w:spacing w:val="-2"/>
          <w:sz w:val="24"/>
        </w:rPr>
        <w:t> </w:t>
      </w:r>
      <w:r>
        <w:rPr>
          <w:sz w:val="24"/>
        </w:rPr>
        <w:t>културу“,</w:t>
      </w:r>
    </w:p>
    <w:p>
      <w:pPr>
        <w:pStyle w:val="ListParagraph"/>
        <w:numPr>
          <w:ilvl w:val="1"/>
          <w:numId w:val="8"/>
        </w:numPr>
        <w:tabs>
          <w:tab w:pos="1780" w:val="left" w:leader="none"/>
          <w:tab w:pos="1781" w:val="left" w:leader="none"/>
        </w:tabs>
        <w:spacing w:line="240" w:lineRule="auto" w:before="44" w:after="0"/>
        <w:ind w:left="1780" w:right="0" w:hanging="361"/>
        <w:jc w:val="left"/>
        <w:rPr>
          <w:sz w:val="24"/>
        </w:rPr>
      </w:pPr>
      <w:r>
        <w:rPr>
          <w:sz w:val="24"/>
        </w:rPr>
        <w:t>ДОО</w:t>
      </w:r>
      <w:r>
        <w:rPr>
          <w:spacing w:val="-4"/>
          <w:sz w:val="24"/>
        </w:rPr>
        <w:t> </w:t>
      </w:r>
      <w:r>
        <w:rPr>
          <w:sz w:val="24"/>
        </w:rPr>
        <w:t>„Спортски</w:t>
      </w:r>
      <w:r>
        <w:rPr>
          <w:spacing w:val="-1"/>
          <w:sz w:val="24"/>
        </w:rPr>
        <w:t> </w:t>
      </w:r>
      <w:r>
        <w:rPr>
          <w:sz w:val="24"/>
        </w:rPr>
        <w:t>центар“,</w:t>
      </w:r>
    </w:p>
    <w:p>
      <w:pPr>
        <w:pStyle w:val="ListParagraph"/>
        <w:numPr>
          <w:ilvl w:val="1"/>
          <w:numId w:val="8"/>
        </w:numPr>
        <w:tabs>
          <w:tab w:pos="1780" w:val="left" w:leader="none"/>
          <w:tab w:pos="1781" w:val="left" w:leader="none"/>
        </w:tabs>
        <w:spacing w:line="240" w:lineRule="auto" w:before="42" w:after="0"/>
        <w:ind w:left="1780" w:right="0" w:hanging="361"/>
        <w:jc w:val="left"/>
        <w:rPr>
          <w:sz w:val="24"/>
        </w:rPr>
      </w:pPr>
      <w:r>
        <w:rPr>
          <w:sz w:val="24"/>
        </w:rPr>
        <w:t>ДОО</w:t>
      </w:r>
      <w:r>
        <w:rPr>
          <w:spacing w:val="-5"/>
          <w:sz w:val="24"/>
        </w:rPr>
        <w:t> </w:t>
      </w:r>
      <w:r>
        <w:rPr>
          <w:sz w:val="24"/>
        </w:rPr>
        <w:t>„Водовод</w:t>
      </w:r>
      <w:r>
        <w:rPr>
          <w:spacing w:val="-3"/>
          <w:sz w:val="24"/>
        </w:rPr>
        <w:t> </w:t>
      </w:r>
      <w:r>
        <w:rPr>
          <w:sz w:val="24"/>
        </w:rPr>
        <w:t>и</w:t>
      </w:r>
      <w:r>
        <w:rPr>
          <w:spacing w:val="-3"/>
          <w:sz w:val="24"/>
        </w:rPr>
        <w:t> </w:t>
      </w:r>
      <w:r>
        <w:rPr>
          <w:sz w:val="24"/>
        </w:rPr>
        <w:t>канализација“,</w:t>
      </w:r>
    </w:p>
    <w:p>
      <w:pPr>
        <w:pStyle w:val="ListParagraph"/>
        <w:numPr>
          <w:ilvl w:val="1"/>
          <w:numId w:val="8"/>
        </w:numPr>
        <w:tabs>
          <w:tab w:pos="1780" w:val="left" w:leader="none"/>
          <w:tab w:pos="1781" w:val="left" w:leader="none"/>
        </w:tabs>
        <w:spacing w:line="240" w:lineRule="auto" w:before="42" w:after="0"/>
        <w:ind w:left="1780" w:right="0" w:hanging="361"/>
        <w:jc w:val="left"/>
        <w:rPr>
          <w:sz w:val="24"/>
        </w:rPr>
      </w:pPr>
      <w:r>
        <w:rPr>
          <w:sz w:val="24"/>
        </w:rPr>
        <w:t>ДОО</w:t>
      </w:r>
      <w:r>
        <w:rPr>
          <w:spacing w:val="-5"/>
          <w:sz w:val="24"/>
        </w:rPr>
        <w:t> </w:t>
      </w:r>
      <w:r>
        <w:rPr>
          <w:sz w:val="24"/>
        </w:rPr>
        <w:t>„Комунално“</w:t>
      </w:r>
      <w:r>
        <w:rPr>
          <w:spacing w:val="-2"/>
          <w:sz w:val="24"/>
        </w:rPr>
        <w:t> </w:t>
      </w:r>
      <w:r>
        <w:rPr>
          <w:sz w:val="24"/>
        </w:rPr>
        <w:t>и</w:t>
      </w:r>
    </w:p>
    <w:p>
      <w:pPr>
        <w:pStyle w:val="ListParagraph"/>
        <w:numPr>
          <w:ilvl w:val="1"/>
          <w:numId w:val="8"/>
        </w:numPr>
        <w:tabs>
          <w:tab w:pos="1780" w:val="left" w:leader="none"/>
          <w:tab w:pos="1781" w:val="left" w:leader="none"/>
        </w:tabs>
        <w:spacing w:line="240" w:lineRule="auto" w:before="43" w:after="0"/>
        <w:ind w:left="1780" w:right="0" w:hanging="361"/>
        <w:jc w:val="left"/>
        <w:rPr>
          <w:sz w:val="24"/>
        </w:rPr>
      </w:pPr>
      <w:r>
        <w:rPr>
          <w:sz w:val="24"/>
        </w:rPr>
        <w:t>Туристичка</w:t>
      </w:r>
      <w:r>
        <w:rPr>
          <w:spacing w:val="-5"/>
          <w:sz w:val="24"/>
        </w:rPr>
        <w:t> </w:t>
      </w:r>
      <w:r>
        <w:rPr>
          <w:sz w:val="24"/>
        </w:rPr>
        <w:t>организација.</w:t>
      </w:r>
    </w:p>
    <w:p>
      <w:pPr>
        <w:pStyle w:val="BodyText"/>
        <w:spacing w:line="276" w:lineRule="auto" w:before="41"/>
        <w:ind w:left="1060" w:right="1096"/>
        <w:jc w:val="both"/>
      </w:pPr>
      <w:r>
        <w:rPr/>
        <w:t>Грађанска</w:t>
      </w:r>
      <w:r>
        <w:rPr>
          <w:spacing w:val="1"/>
        </w:rPr>
        <w:t> </w:t>
      </w:r>
      <w:r>
        <w:rPr/>
        <w:t>партиципација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локалном</w:t>
      </w:r>
      <w:r>
        <w:rPr>
          <w:spacing w:val="1"/>
        </w:rPr>
        <w:t> </w:t>
      </w:r>
      <w:r>
        <w:rPr/>
        <w:t>нивоу</w:t>
      </w:r>
      <w:r>
        <w:rPr>
          <w:spacing w:val="1"/>
        </w:rPr>
        <w:t> </w:t>
      </w:r>
      <w:r>
        <w:rPr/>
        <w:t>је</w:t>
      </w:r>
      <w:r>
        <w:rPr>
          <w:spacing w:val="1"/>
        </w:rPr>
        <w:t> </w:t>
      </w:r>
      <w:r>
        <w:rPr/>
        <w:t>посебно</w:t>
      </w:r>
      <w:r>
        <w:rPr>
          <w:spacing w:val="1"/>
        </w:rPr>
        <w:t> </w:t>
      </w:r>
      <w:r>
        <w:rPr/>
        <w:t>важна,</w:t>
      </w:r>
      <w:r>
        <w:rPr>
          <w:spacing w:val="1"/>
        </w:rPr>
        <w:t> </w:t>
      </w:r>
      <w:r>
        <w:rPr/>
        <w:t>јер</w:t>
      </w:r>
      <w:r>
        <w:rPr>
          <w:spacing w:val="1"/>
        </w:rPr>
        <w:t> </w:t>
      </w:r>
      <w:r>
        <w:rPr/>
        <w:t>се</w:t>
      </w:r>
      <w:r>
        <w:rPr>
          <w:spacing w:val="1"/>
        </w:rPr>
        <w:t> </w:t>
      </w:r>
      <w:r>
        <w:rPr/>
        <w:t>она</w:t>
      </w:r>
      <w:r>
        <w:rPr>
          <w:spacing w:val="1"/>
        </w:rPr>
        <w:t> </w:t>
      </w:r>
      <w:r>
        <w:rPr/>
        <w:t>тиче</w:t>
      </w:r>
      <w:r>
        <w:rPr>
          <w:spacing w:val="1"/>
        </w:rPr>
        <w:t> </w:t>
      </w:r>
      <w:r>
        <w:rPr/>
        <w:t>утицања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процесе</w:t>
      </w:r>
      <w:r>
        <w:rPr>
          <w:spacing w:val="1"/>
        </w:rPr>
        <w:t> </w:t>
      </w:r>
      <w:r>
        <w:rPr/>
        <w:t>који</w:t>
      </w:r>
      <w:r>
        <w:rPr>
          <w:spacing w:val="1"/>
        </w:rPr>
        <w:t> </w:t>
      </w:r>
      <w:r>
        <w:rPr/>
        <w:t>се</w:t>
      </w:r>
      <w:r>
        <w:rPr>
          <w:spacing w:val="1"/>
        </w:rPr>
        <w:t> </w:t>
      </w:r>
      <w:r>
        <w:rPr/>
        <w:t>најдиректније</w:t>
      </w:r>
      <w:r>
        <w:rPr>
          <w:spacing w:val="1"/>
        </w:rPr>
        <w:t> </w:t>
      </w:r>
      <w:r>
        <w:rPr/>
        <w:t>односе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њихов</w:t>
      </w:r>
      <w:r>
        <w:rPr>
          <w:spacing w:val="1"/>
        </w:rPr>
        <w:t> </w:t>
      </w:r>
      <w:r>
        <w:rPr/>
        <w:t>свакодневни</w:t>
      </w:r>
      <w:r>
        <w:rPr>
          <w:spacing w:val="1"/>
        </w:rPr>
        <w:t> </w:t>
      </w:r>
      <w:r>
        <w:rPr/>
        <w:t>живот,</w:t>
      </w:r>
      <w:r>
        <w:rPr>
          <w:spacing w:val="1"/>
        </w:rPr>
        <w:t> </w:t>
      </w:r>
      <w:r>
        <w:rPr/>
        <w:t>рјешавање</w:t>
      </w:r>
      <w:r>
        <w:rPr>
          <w:spacing w:val="1"/>
        </w:rPr>
        <w:t> </w:t>
      </w:r>
      <w:r>
        <w:rPr/>
        <w:t>постојећих</w:t>
      </w:r>
      <w:r>
        <w:rPr>
          <w:spacing w:val="1"/>
        </w:rPr>
        <w:t> </w:t>
      </w:r>
      <w:r>
        <w:rPr/>
        <w:t>проблема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препознавање</w:t>
      </w:r>
      <w:r>
        <w:rPr>
          <w:spacing w:val="1"/>
        </w:rPr>
        <w:t> </w:t>
      </w:r>
      <w:r>
        <w:rPr/>
        <w:t>потреба.</w:t>
      </w:r>
      <w:r>
        <w:rPr>
          <w:spacing w:val="1"/>
        </w:rPr>
        <w:t> </w:t>
      </w:r>
      <w:r>
        <w:rPr/>
        <w:t>Општина</w:t>
      </w:r>
      <w:r>
        <w:rPr>
          <w:spacing w:val="1"/>
        </w:rPr>
        <w:t> </w:t>
      </w:r>
      <w:r>
        <w:rPr/>
        <w:t>Беране</w:t>
      </w:r>
      <w:r>
        <w:rPr>
          <w:spacing w:val="-50"/>
        </w:rPr>
        <w:t> </w:t>
      </w:r>
      <w:r>
        <w:rPr/>
        <w:t>посредством онлајн портала </w:t>
      </w:r>
      <w:r>
        <w:rPr>
          <w:b/>
          <w:color w:val="4F81BC"/>
        </w:rPr>
        <w:t>odbornik.me </w:t>
      </w:r>
      <w:r>
        <w:rPr/>
        <w:t>настоји да повеже грађане са одборницима</w:t>
      </w:r>
      <w:r>
        <w:rPr>
          <w:spacing w:val="-50"/>
        </w:rPr>
        <w:t> </w:t>
      </w:r>
      <w:r>
        <w:rPr/>
        <w:t>у</w:t>
      </w:r>
      <w:r>
        <w:rPr>
          <w:spacing w:val="51"/>
        </w:rPr>
        <w:t> </w:t>
      </w:r>
      <w:r>
        <w:rPr/>
        <w:t>локалној  самоуправи</w:t>
      </w:r>
      <w:r>
        <w:rPr>
          <w:spacing w:val="51"/>
        </w:rPr>
        <w:t> </w:t>
      </w:r>
      <w:r>
        <w:rPr/>
        <w:t>као  њиховим</w:t>
      </w:r>
      <w:r>
        <w:rPr>
          <w:spacing w:val="51"/>
        </w:rPr>
        <w:t> </w:t>
      </w:r>
      <w:r>
        <w:rPr/>
        <w:t>легитимно  изабраним</w:t>
      </w:r>
      <w:r>
        <w:rPr>
          <w:spacing w:val="51"/>
        </w:rPr>
        <w:t> </w:t>
      </w:r>
      <w:r>
        <w:rPr/>
        <w:t>представницима.</w:t>
      </w:r>
      <w:r>
        <w:rPr>
          <w:spacing w:val="2"/>
        </w:rPr>
        <w:t> </w:t>
      </w:r>
      <w:r>
        <w:rPr/>
        <w:t>Овај</w:t>
      </w:r>
    </w:p>
    <w:p>
      <w:pPr>
        <w:spacing w:after="0" w:line="276" w:lineRule="auto"/>
        <w:jc w:val="both"/>
        <w:sectPr>
          <w:pgSz w:w="12240" w:h="15840"/>
          <w:pgMar w:header="0" w:footer="932" w:top="1360" w:bottom="1200" w:left="380" w:right="340"/>
        </w:sectPr>
      </w:pPr>
    </w:p>
    <w:p>
      <w:pPr>
        <w:pStyle w:val="BodyText"/>
        <w:spacing w:line="276" w:lineRule="auto" w:before="80"/>
        <w:ind w:left="1060" w:right="1099"/>
        <w:jc w:val="both"/>
      </w:pPr>
      <w:r>
        <w:rPr/>
        <w:t>портал</w:t>
      </w:r>
      <w:r>
        <w:rPr>
          <w:spacing w:val="1"/>
        </w:rPr>
        <w:t> </w:t>
      </w:r>
      <w:r>
        <w:rPr/>
        <w:t>омогућује</w:t>
      </w:r>
      <w:r>
        <w:rPr>
          <w:spacing w:val="1"/>
        </w:rPr>
        <w:t> </w:t>
      </w:r>
      <w:r>
        <w:rPr/>
        <w:t>грађанима</w:t>
      </w:r>
      <w:r>
        <w:rPr>
          <w:spacing w:val="1"/>
        </w:rPr>
        <w:t> </w:t>
      </w:r>
      <w:r>
        <w:rPr/>
        <w:t>да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лакши</w:t>
      </w:r>
      <w:r>
        <w:rPr>
          <w:spacing w:val="1"/>
        </w:rPr>
        <w:t> </w:t>
      </w:r>
      <w:r>
        <w:rPr/>
        <w:t>начин,</w:t>
      </w:r>
      <w:r>
        <w:rPr>
          <w:spacing w:val="1"/>
        </w:rPr>
        <w:t> </w:t>
      </w:r>
      <w:r>
        <w:rPr/>
        <w:t>употребом</w:t>
      </w:r>
      <w:r>
        <w:rPr>
          <w:spacing w:val="1"/>
        </w:rPr>
        <w:t> </w:t>
      </w:r>
      <w:r>
        <w:rPr/>
        <w:t>нових</w:t>
      </w:r>
      <w:r>
        <w:rPr>
          <w:spacing w:val="1"/>
        </w:rPr>
        <w:t> </w:t>
      </w:r>
      <w:r>
        <w:rPr/>
        <w:t>технологија</w:t>
      </w:r>
      <w:r>
        <w:rPr>
          <w:spacing w:val="1"/>
        </w:rPr>
        <w:t> </w:t>
      </w:r>
      <w:r>
        <w:rPr/>
        <w:t>комуницирају</w:t>
      </w:r>
      <w:r>
        <w:rPr>
          <w:spacing w:val="1"/>
        </w:rPr>
        <w:t> </w:t>
      </w:r>
      <w:r>
        <w:rPr/>
        <w:t>са</w:t>
      </w:r>
      <w:r>
        <w:rPr>
          <w:spacing w:val="1"/>
        </w:rPr>
        <w:t> </w:t>
      </w:r>
      <w:r>
        <w:rPr/>
        <w:t>одборницима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тај</w:t>
      </w:r>
      <w:r>
        <w:rPr>
          <w:spacing w:val="1"/>
        </w:rPr>
        <w:t> </w:t>
      </w:r>
      <w:r>
        <w:rPr/>
        <w:t>начин</w:t>
      </w:r>
      <w:r>
        <w:rPr>
          <w:spacing w:val="1"/>
        </w:rPr>
        <w:t> </w:t>
      </w:r>
      <w:r>
        <w:rPr/>
        <w:t>директно</w:t>
      </w:r>
      <w:r>
        <w:rPr>
          <w:spacing w:val="1"/>
        </w:rPr>
        <w:t> </w:t>
      </w:r>
      <w:r>
        <w:rPr/>
        <w:t>учествују</w:t>
      </w:r>
      <w:r>
        <w:rPr>
          <w:spacing w:val="1"/>
        </w:rPr>
        <w:t> </w:t>
      </w:r>
      <w:r>
        <w:rPr/>
        <w:t>у</w:t>
      </w:r>
      <w:r>
        <w:rPr>
          <w:spacing w:val="1"/>
        </w:rPr>
        <w:t> </w:t>
      </w:r>
      <w:r>
        <w:rPr/>
        <w:t>процесима</w:t>
      </w:r>
      <w:r>
        <w:rPr>
          <w:spacing w:val="1"/>
        </w:rPr>
        <w:t> </w:t>
      </w:r>
      <w:r>
        <w:rPr/>
        <w:t>доношења</w:t>
      </w:r>
      <w:r>
        <w:rPr>
          <w:spacing w:val="1"/>
        </w:rPr>
        <w:t> </w:t>
      </w:r>
      <w:r>
        <w:rPr/>
        <w:t>одлука,</w:t>
      </w:r>
      <w:r>
        <w:rPr>
          <w:spacing w:val="1"/>
        </w:rPr>
        <w:t> </w:t>
      </w:r>
      <w:r>
        <w:rPr/>
        <w:t>креирања</w:t>
      </w:r>
      <w:r>
        <w:rPr>
          <w:spacing w:val="1"/>
        </w:rPr>
        <w:t> </w:t>
      </w:r>
      <w:r>
        <w:rPr/>
        <w:t>политика</w:t>
      </w:r>
      <w:r>
        <w:rPr>
          <w:spacing w:val="1"/>
        </w:rPr>
        <w:t> </w:t>
      </w:r>
      <w:r>
        <w:rPr/>
        <w:t>али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позивања</w:t>
      </w:r>
      <w:r>
        <w:rPr>
          <w:spacing w:val="1"/>
        </w:rPr>
        <w:t> </w:t>
      </w:r>
      <w:r>
        <w:rPr/>
        <w:t>локалних</w:t>
      </w:r>
      <w:r>
        <w:rPr>
          <w:spacing w:val="1"/>
        </w:rPr>
        <w:t> </w:t>
      </w:r>
      <w:r>
        <w:rPr/>
        <w:t>власти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већи</w:t>
      </w:r>
      <w:r>
        <w:rPr>
          <w:spacing w:val="-50"/>
        </w:rPr>
        <w:t> </w:t>
      </w:r>
      <w:r>
        <w:rPr/>
        <w:t>степен</w:t>
      </w:r>
      <w:r>
        <w:rPr>
          <w:spacing w:val="-1"/>
        </w:rPr>
        <w:t> </w:t>
      </w:r>
      <w:r>
        <w:rPr/>
        <w:t>одговорности</w:t>
      </w:r>
      <w:r>
        <w:rPr>
          <w:spacing w:val="-3"/>
        </w:rPr>
        <w:t> </w:t>
      </w:r>
      <w:r>
        <w:rPr/>
        <w:t>и отворености у</w:t>
      </w:r>
      <w:r>
        <w:rPr>
          <w:spacing w:val="-2"/>
        </w:rPr>
        <w:t> </w:t>
      </w:r>
      <w:r>
        <w:rPr/>
        <w:t>свом</w:t>
      </w:r>
      <w:r>
        <w:rPr>
          <w:spacing w:val="1"/>
        </w:rPr>
        <w:t> </w:t>
      </w:r>
      <w:r>
        <w:rPr/>
        <w:t>раду.</w:t>
      </w:r>
    </w:p>
    <w:p>
      <w:pPr>
        <w:pStyle w:val="BodyText"/>
        <w:spacing w:before="7"/>
        <w:rPr>
          <w:sz w:val="27"/>
        </w:rPr>
      </w:pPr>
    </w:p>
    <w:p>
      <w:pPr>
        <w:pStyle w:val="BodyText"/>
        <w:spacing w:line="276" w:lineRule="auto"/>
        <w:ind w:left="1060" w:right="1097"/>
        <w:jc w:val="both"/>
      </w:pPr>
      <w:r>
        <w:rPr/>
        <w:t>У</w:t>
      </w:r>
      <w:r>
        <w:rPr>
          <w:spacing w:val="1"/>
        </w:rPr>
        <w:t> </w:t>
      </w:r>
      <w:r>
        <w:rPr/>
        <w:t>циљу</w:t>
      </w:r>
      <w:r>
        <w:rPr>
          <w:spacing w:val="1"/>
        </w:rPr>
        <w:t> </w:t>
      </w:r>
      <w:r>
        <w:rPr/>
        <w:t>његовања</w:t>
      </w:r>
      <w:r>
        <w:rPr>
          <w:spacing w:val="1"/>
        </w:rPr>
        <w:t> </w:t>
      </w:r>
      <w:r>
        <w:rPr/>
        <w:t>добросудсједских,</w:t>
      </w:r>
      <w:r>
        <w:rPr>
          <w:spacing w:val="1"/>
        </w:rPr>
        <w:t> </w:t>
      </w:r>
      <w:r>
        <w:rPr/>
        <w:t>међуопштиниских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регионалних</w:t>
      </w:r>
      <w:r>
        <w:rPr>
          <w:spacing w:val="1"/>
        </w:rPr>
        <w:t> </w:t>
      </w:r>
      <w:r>
        <w:rPr/>
        <w:t>односа,</w:t>
      </w:r>
      <w:r>
        <w:rPr>
          <w:spacing w:val="1"/>
        </w:rPr>
        <w:t> </w:t>
      </w:r>
      <w:r>
        <w:rPr/>
        <w:t>Општина</w:t>
      </w:r>
      <w:r>
        <w:rPr>
          <w:spacing w:val="-3"/>
        </w:rPr>
        <w:t> </w:t>
      </w:r>
      <w:r>
        <w:rPr/>
        <w:t>Беране</w:t>
      </w:r>
      <w:r>
        <w:rPr>
          <w:spacing w:val="-3"/>
        </w:rPr>
        <w:t> </w:t>
      </w:r>
      <w:r>
        <w:rPr/>
        <w:t>је</w:t>
      </w:r>
      <w:r>
        <w:rPr>
          <w:spacing w:val="-2"/>
        </w:rPr>
        <w:t> </w:t>
      </w:r>
      <w:r>
        <w:rPr/>
        <w:t>потписник</w:t>
      </w:r>
      <w:r>
        <w:rPr>
          <w:spacing w:val="-2"/>
        </w:rPr>
        <w:t> </w:t>
      </w:r>
      <w:r>
        <w:rPr/>
        <w:t>великог</w:t>
      </w:r>
      <w:r>
        <w:rPr>
          <w:spacing w:val="-2"/>
        </w:rPr>
        <w:t> </w:t>
      </w:r>
      <w:r>
        <w:rPr/>
        <w:t>броја</w:t>
      </w:r>
      <w:r>
        <w:rPr>
          <w:spacing w:val="-2"/>
        </w:rPr>
        <w:t> </w:t>
      </w:r>
      <w:r>
        <w:rPr/>
        <w:t>споразума</w:t>
      </w:r>
      <w:r>
        <w:rPr>
          <w:spacing w:val="-3"/>
        </w:rPr>
        <w:t> </w:t>
      </w:r>
      <w:r>
        <w:rPr/>
        <w:t>о</w:t>
      </w:r>
      <w:r>
        <w:rPr>
          <w:spacing w:val="-1"/>
        </w:rPr>
        <w:t> </w:t>
      </w:r>
      <w:r>
        <w:rPr/>
        <w:t>сарадњи</w:t>
      </w:r>
      <w:r>
        <w:rPr>
          <w:spacing w:val="-2"/>
        </w:rPr>
        <w:t> </w:t>
      </w:r>
      <w:r>
        <w:rPr/>
        <w:t>и</w:t>
      </w:r>
      <w:r>
        <w:rPr>
          <w:spacing w:val="-1"/>
        </w:rPr>
        <w:t> </w:t>
      </w:r>
      <w:r>
        <w:rPr/>
        <w:t>братимљењу.</w:t>
      </w:r>
    </w:p>
    <w:p>
      <w:pPr>
        <w:pStyle w:val="BodyText"/>
        <w:spacing w:line="276" w:lineRule="auto" w:before="1"/>
        <w:ind w:left="1060" w:right="1094"/>
        <w:jc w:val="both"/>
      </w:pPr>
      <w:r>
        <w:rPr/>
        <w:t>Општина Беране је град побратим са градом Терамо и градском општином Чукарица</w:t>
      </w:r>
      <w:r>
        <w:rPr>
          <w:spacing w:val="1"/>
        </w:rPr>
        <w:t> </w:t>
      </w:r>
      <w:r>
        <w:rPr/>
        <w:t>од</w:t>
      </w:r>
      <w:r>
        <w:rPr>
          <w:spacing w:val="1"/>
        </w:rPr>
        <w:t> </w:t>
      </w:r>
      <w:r>
        <w:rPr/>
        <w:t>1985.год,</w:t>
      </w:r>
      <w:r>
        <w:rPr>
          <w:spacing w:val="1"/>
        </w:rPr>
        <w:t> </w:t>
      </w:r>
      <w:r>
        <w:rPr/>
        <w:t>са</w:t>
      </w:r>
      <w:r>
        <w:rPr>
          <w:spacing w:val="1"/>
        </w:rPr>
        <w:t> </w:t>
      </w:r>
      <w:r>
        <w:rPr/>
        <w:t>општином</w:t>
      </w:r>
      <w:r>
        <w:rPr>
          <w:spacing w:val="1"/>
        </w:rPr>
        <w:t> </w:t>
      </w:r>
      <w:r>
        <w:rPr/>
        <w:t>Пећ</w:t>
      </w:r>
      <w:r>
        <w:rPr>
          <w:spacing w:val="1"/>
        </w:rPr>
        <w:t> </w:t>
      </w:r>
      <w:r>
        <w:rPr/>
        <w:t>од</w:t>
      </w:r>
      <w:r>
        <w:rPr>
          <w:spacing w:val="1"/>
        </w:rPr>
        <w:t> </w:t>
      </w:r>
      <w:r>
        <w:rPr/>
        <w:t>1998.,са</w:t>
      </w:r>
      <w:r>
        <w:rPr>
          <w:spacing w:val="1"/>
        </w:rPr>
        <w:t> </w:t>
      </w:r>
      <w:r>
        <w:rPr/>
        <w:t>Костромским</w:t>
      </w:r>
      <w:r>
        <w:rPr>
          <w:spacing w:val="1"/>
        </w:rPr>
        <w:t> </w:t>
      </w:r>
      <w:r>
        <w:rPr/>
        <w:t>рејоном</w:t>
      </w:r>
      <w:r>
        <w:rPr>
          <w:spacing w:val="1"/>
        </w:rPr>
        <w:t> </w:t>
      </w:r>
      <w:r>
        <w:rPr/>
        <w:t>од</w:t>
      </w:r>
      <w:r>
        <w:rPr>
          <w:spacing w:val="1"/>
        </w:rPr>
        <w:t> </w:t>
      </w:r>
      <w:r>
        <w:rPr/>
        <w:t>2005.год,</w:t>
      </w:r>
      <w:r>
        <w:rPr>
          <w:spacing w:val="1"/>
        </w:rPr>
        <w:t> </w:t>
      </w:r>
      <w:r>
        <w:rPr/>
        <w:t>са</w:t>
      </w:r>
      <w:r>
        <w:rPr>
          <w:spacing w:val="1"/>
        </w:rPr>
        <w:t> </w:t>
      </w:r>
      <w:r>
        <w:rPr/>
        <w:t>општином</w:t>
      </w:r>
      <w:r>
        <w:rPr>
          <w:spacing w:val="1"/>
        </w:rPr>
        <w:t> </w:t>
      </w:r>
      <w:r>
        <w:rPr/>
        <w:t>Esch-sur-Alzette</w:t>
      </w:r>
      <w:r>
        <w:rPr>
          <w:spacing w:val="1"/>
        </w:rPr>
        <w:t> </w:t>
      </w:r>
      <w:r>
        <w:rPr/>
        <w:t>из</w:t>
      </w:r>
      <w:r>
        <w:rPr>
          <w:spacing w:val="1"/>
        </w:rPr>
        <w:t> </w:t>
      </w:r>
      <w:r>
        <w:rPr/>
        <w:t>Луксембурга</w:t>
      </w:r>
      <w:r>
        <w:rPr>
          <w:spacing w:val="1"/>
        </w:rPr>
        <w:t> </w:t>
      </w:r>
      <w:r>
        <w:rPr/>
        <w:t>од</w:t>
      </w:r>
      <w:r>
        <w:rPr>
          <w:spacing w:val="1"/>
        </w:rPr>
        <w:t> </w:t>
      </w:r>
      <w:r>
        <w:rPr/>
        <w:t>2009.год,</w:t>
      </w:r>
      <w:r>
        <w:rPr>
          <w:spacing w:val="1"/>
        </w:rPr>
        <w:t> </w:t>
      </w:r>
      <w:r>
        <w:rPr/>
        <w:t>општином</w:t>
      </w:r>
      <w:r>
        <w:rPr>
          <w:spacing w:val="1"/>
        </w:rPr>
        <w:t> </w:t>
      </w:r>
      <w:r>
        <w:rPr/>
        <w:t>Завидовићи</w:t>
      </w:r>
      <w:r>
        <w:rPr>
          <w:spacing w:val="1"/>
        </w:rPr>
        <w:t> </w:t>
      </w:r>
      <w:r>
        <w:rPr/>
        <w:t>од</w:t>
      </w:r>
      <w:r>
        <w:rPr>
          <w:spacing w:val="-50"/>
        </w:rPr>
        <w:t> </w:t>
      </w:r>
      <w:r>
        <w:rPr/>
        <w:t>2011.,</w:t>
      </w:r>
      <w:r>
        <w:rPr>
          <w:spacing w:val="27"/>
        </w:rPr>
        <w:t> </w:t>
      </w:r>
      <w:r>
        <w:rPr/>
        <w:t>општином</w:t>
      </w:r>
      <w:r>
        <w:rPr>
          <w:spacing w:val="26"/>
        </w:rPr>
        <w:t> </w:t>
      </w:r>
      <w:r>
        <w:rPr/>
        <w:t>Ћили</w:t>
      </w:r>
      <w:r>
        <w:rPr>
          <w:spacing w:val="26"/>
        </w:rPr>
        <w:t> </w:t>
      </w:r>
      <w:r>
        <w:rPr/>
        <w:t>из</w:t>
      </w:r>
      <w:r>
        <w:rPr>
          <w:spacing w:val="27"/>
        </w:rPr>
        <w:t> </w:t>
      </w:r>
      <w:r>
        <w:rPr/>
        <w:t>Турске</w:t>
      </w:r>
      <w:r>
        <w:rPr>
          <w:spacing w:val="27"/>
        </w:rPr>
        <w:t> </w:t>
      </w:r>
      <w:r>
        <w:rPr/>
        <w:t>oд</w:t>
      </w:r>
      <w:r>
        <w:rPr>
          <w:spacing w:val="27"/>
        </w:rPr>
        <w:t> </w:t>
      </w:r>
      <w:r>
        <w:rPr/>
        <w:t>2012.god,</w:t>
      </w:r>
      <w:r>
        <w:rPr>
          <w:spacing w:val="27"/>
        </w:rPr>
        <w:t> </w:t>
      </w:r>
      <w:r>
        <w:rPr/>
        <w:t>општином</w:t>
      </w:r>
      <w:r>
        <w:rPr>
          <w:spacing w:val="24"/>
        </w:rPr>
        <w:t> </w:t>
      </w:r>
      <w:r>
        <w:rPr/>
        <w:t>Дуделанж</w:t>
      </w:r>
      <w:r>
        <w:rPr>
          <w:spacing w:val="25"/>
        </w:rPr>
        <w:t> </w:t>
      </w:r>
      <w:r>
        <w:rPr/>
        <w:t>из</w:t>
      </w:r>
      <w:r>
        <w:rPr>
          <w:spacing w:val="27"/>
        </w:rPr>
        <w:t> </w:t>
      </w:r>
      <w:r>
        <w:rPr/>
        <w:t>Луксембурга</w:t>
      </w:r>
      <w:r>
        <w:rPr>
          <w:spacing w:val="-51"/>
        </w:rPr>
        <w:t> </w:t>
      </w:r>
      <w:r>
        <w:rPr/>
        <w:t>од</w:t>
      </w:r>
      <w:r>
        <w:rPr>
          <w:spacing w:val="1"/>
        </w:rPr>
        <w:t> </w:t>
      </w:r>
      <w:r>
        <w:rPr/>
        <w:t>2012.год,</w:t>
      </w:r>
      <w:r>
        <w:rPr>
          <w:spacing w:val="1"/>
        </w:rPr>
        <w:t> </w:t>
      </w:r>
      <w:r>
        <w:rPr/>
        <w:t>са</w:t>
      </w:r>
      <w:r>
        <w:rPr>
          <w:spacing w:val="1"/>
        </w:rPr>
        <w:t> </w:t>
      </w:r>
      <w:r>
        <w:rPr/>
        <w:t>градом</w:t>
      </w:r>
      <w:r>
        <w:rPr>
          <w:spacing w:val="1"/>
        </w:rPr>
        <w:t> </w:t>
      </w:r>
      <w:r>
        <w:rPr/>
        <w:t>Суботица</w:t>
      </w:r>
      <w:r>
        <w:rPr>
          <w:spacing w:val="1"/>
        </w:rPr>
        <w:t> </w:t>
      </w:r>
      <w:r>
        <w:rPr/>
        <w:t>од</w:t>
      </w:r>
      <w:r>
        <w:rPr>
          <w:spacing w:val="1"/>
        </w:rPr>
        <w:t> </w:t>
      </w:r>
      <w:r>
        <w:rPr/>
        <w:t>2013.год.,са</w:t>
      </w:r>
      <w:r>
        <w:rPr>
          <w:spacing w:val="1"/>
        </w:rPr>
        <w:t> </w:t>
      </w:r>
      <w:r>
        <w:rPr/>
        <w:t>општином</w:t>
      </w:r>
      <w:r>
        <w:rPr>
          <w:spacing w:val="1"/>
        </w:rPr>
        <w:t> </w:t>
      </w:r>
      <w:r>
        <w:rPr/>
        <w:t>Старо</w:t>
      </w:r>
      <w:r>
        <w:rPr>
          <w:spacing w:val="1"/>
        </w:rPr>
        <w:t> </w:t>
      </w:r>
      <w:r>
        <w:rPr/>
        <w:t>Нагоричане</w:t>
      </w:r>
      <w:r>
        <w:rPr>
          <w:spacing w:val="1"/>
        </w:rPr>
        <w:t> </w:t>
      </w:r>
      <w:r>
        <w:rPr/>
        <w:t>од</w:t>
      </w:r>
      <w:r>
        <w:rPr>
          <w:spacing w:val="1"/>
        </w:rPr>
        <w:t> </w:t>
      </w:r>
      <w:r>
        <w:rPr/>
        <w:t>2015.год, општином Врњачка Бања од 2016.год, са општином Адана –Караисали од</w:t>
      </w:r>
      <w:r>
        <w:rPr>
          <w:spacing w:val="1"/>
        </w:rPr>
        <w:t> </w:t>
      </w:r>
      <w:r>
        <w:rPr/>
        <w:t>2016.год.</w:t>
      </w:r>
    </w:p>
    <w:p>
      <w:pPr>
        <w:pStyle w:val="BodyText"/>
        <w:spacing w:before="6"/>
        <w:rPr>
          <w:sz w:val="27"/>
        </w:rPr>
      </w:pPr>
    </w:p>
    <w:p>
      <w:pPr>
        <w:spacing w:before="0"/>
        <w:ind w:left="1060" w:right="0" w:firstLine="0"/>
        <w:jc w:val="both"/>
        <w:rPr>
          <w:b/>
          <w:i/>
          <w:sz w:val="24"/>
        </w:rPr>
      </w:pPr>
      <w:r>
        <w:rPr>
          <w:b/>
          <w:i/>
          <w:sz w:val="24"/>
        </w:rPr>
        <w:t>Интернет</w:t>
      </w:r>
      <w:r>
        <w:rPr>
          <w:b/>
          <w:i/>
          <w:spacing w:val="-6"/>
          <w:sz w:val="24"/>
        </w:rPr>
        <w:t> </w:t>
      </w:r>
      <w:r>
        <w:rPr>
          <w:b/>
          <w:i/>
          <w:sz w:val="24"/>
        </w:rPr>
        <w:t>презентација</w:t>
      </w:r>
    </w:p>
    <w:p>
      <w:pPr>
        <w:pStyle w:val="BodyText"/>
        <w:spacing w:before="3"/>
        <w:rPr>
          <w:b/>
          <w:i/>
          <w:sz w:val="31"/>
        </w:rPr>
      </w:pPr>
    </w:p>
    <w:p>
      <w:pPr>
        <w:pStyle w:val="BodyText"/>
        <w:spacing w:line="276" w:lineRule="auto"/>
        <w:ind w:left="1060" w:right="1094"/>
        <w:jc w:val="both"/>
      </w:pPr>
      <w:r>
        <w:rPr/>
        <w:t>Општина</w:t>
      </w:r>
      <w:r>
        <w:rPr>
          <w:spacing w:val="1"/>
        </w:rPr>
        <w:t> </w:t>
      </w:r>
      <w:r>
        <w:rPr/>
        <w:t>Беране</w:t>
      </w:r>
      <w:r>
        <w:rPr>
          <w:spacing w:val="1"/>
        </w:rPr>
        <w:t> </w:t>
      </w:r>
      <w:r>
        <w:rPr/>
        <w:t>има</w:t>
      </w:r>
      <w:r>
        <w:rPr>
          <w:spacing w:val="1"/>
        </w:rPr>
        <w:t> </w:t>
      </w:r>
      <w:r>
        <w:rPr/>
        <w:t>своју</w:t>
      </w:r>
      <w:r>
        <w:rPr>
          <w:spacing w:val="1"/>
        </w:rPr>
        <w:t> </w:t>
      </w:r>
      <w:r>
        <w:rPr/>
        <w:t>званичну</w:t>
      </w:r>
      <w:r>
        <w:rPr>
          <w:spacing w:val="1"/>
        </w:rPr>
        <w:t> </w:t>
      </w:r>
      <w:r>
        <w:rPr/>
        <w:t>интернет</w:t>
      </w:r>
      <w:r>
        <w:rPr>
          <w:spacing w:val="1"/>
        </w:rPr>
        <w:t> </w:t>
      </w:r>
      <w:r>
        <w:rPr/>
        <w:t>презентацију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адреси</w:t>
      </w:r>
      <w:r>
        <w:rPr>
          <w:spacing w:val="1"/>
        </w:rPr>
        <w:t> </w:t>
      </w:r>
      <w:hyperlink r:id="rId15">
        <w:r>
          <w:rPr>
            <w:b/>
            <w:color w:val="0000FF"/>
            <w:sz w:val="22"/>
            <w:u w:val="single" w:color="0000FF"/>
          </w:rPr>
          <w:t>http://www.berane.me/</w:t>
        </w:r>
      </w:hyperlink>
      <w:r>
        <w:rPr>
          <w:b/>
          <w:color w:val="0000FF"/>
          <w:spacing w:val="1"/>
          <w:sz w:val="22"/>
        </w:rPr>
        <w:t> </w:t>
      </w:r>
      <w:r>
        <w:rPr/>
        <w:t>На</w:t>
      </w:r>
      <w:r>
        <w:rPr>
          <w:spacing w:val="1"/>
        </w:rPr>
        <w:t> </w:t>
      </w:r>
      <w:r>
        <w:rPr/>
        <w:t>њој</w:t>
      </w:r>
      <w:r>
        <w:rPr>
          <w:spacing w:val="1"/>
        </w:rPr>
        <w:t> </w:t>
      </w:r>
      <w:r>
        <w:rPr/>
        <w:t>се</w:t>
      </w:r>
      <w:r>
        <w:rPr>
          <w:spacing w:val="1"/>
        </w:rPr>
        <w:t> </w:t>
      </w:r>
      <w:r>
        <w:rPr/>
        <w:t>могу</w:t>
      </w:r>
      <w:r>
        <w:rPr>
          <w:spacing w:val="1"/>
        </w:rPr>
        <w:t> </w:t>
      </w:r>
      <w:r>
        <w:rPr/>
        <w:t>наћи</w:t>
      </w:r>
      <w:r>
        <w:rPr>
          <w:spacing w:val="1"/>
        </w:rPr>
        <w:t> </w:t>
      </w:r>
      <w:r>
        <w:rPr/>
        <w:t>основни</w:t>
      </w:r>
      <w:r>
        <w:rPr>
          <w:spacing w:val="1"/>
        </w:rPr>
        <w:t> </w:t>
      </w:r>
      <w:r>
        <w:rPr/>
        <w:t>подаци</w:t>
      </w:r>
      <w:r>
        <w:rPr>
          <w:spacing w:val="1"/>
        </w:rPr>
        <w:t> </w:t>
      </w:r>
      <w:r>
        <w:rPr/>
        <w:t>о</w:t>
      </w:r>
      <w:r>
        <w:rPr>
          <w:spacing w:val="1"/>
        </w:rPr>
        <w:t> </w:t>
      </w:r>
      <w:r>
        <w:rPr/>
        <w:t>самој</w:t>
      </w:r>
      <w:r>
        <w:rPr>
          <w:spacing w:val="1"/>
        </w:rPr>
        <w:t> </w:t>
      </w:r>
      <w:r>
        <w:rPr/>
        <w:t>општини,</w:t>
      </w:r>
      <w:r>
        <w:rPr>
          <w:spacing w:val="1"/>
        </w:rPr>
        <w:t> </w:t>
      </w:r>
      <w:r>
        <w:rPr/>
        <w:t>локалној самоуправи, туризму, стратешким плановима развоја у општини и др. На</w:t>
      </w:r>
      <w:r>
        <w:rPr>
          <w:spacing w:val="1"/>
        </w:rPr>
        <w:t> </w:t>
      </w:r>
      <w:r>
        <w:rPr/>
        <w:t>презентацији се могу прочитати и најновије вијести од значаја за општину, преузети</w:t>
      </w:r>
      <w:r>
        <w:rPr>
          <w:spacing w:val="1"/>
        </w:rPr>
        <w:t> </w:t>
      </w:r>
      <w:r>
        <w:rPr/>
        <w:t>релевантни</w:t>
      </w:r>
      <w:r>
        <w:rPr>
          <w:spacing w:val="1"/>
        </w:rPr>
        <w:t> </w:t>
      </w:r>
      <w:r>
        <w:rPr/>
        <w:t>документи,</w:t>
      </w:r>
      <w:r>
        <w:rPr>
          <w:spacing w:val="1"/>
        </w:rPr>
        <w:t> </w:t>
      </w:r>
      <w:r>
        <w:rPr/>
        <w:t>фотографије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видео</w:t>
      </w:r>
      <w:r>
        <w:rPr>
          <w:spacing w:val="1"/>
        </w:rPr>
        <w:t> </w:t>
      </w:r>
      <w:r>
        <w:rPr/>
        <w:t>записи</w:t>
      </w:r>
      <w:r>
        <w:rPr>
          <w:spacing w:val="1"/>
        </w:rPr>
        <w:t> </w:t>
      </w:r>
      <w:r>
        <w:rPr/>
        <w:t>у</w:t>
      </w:r>
      <w:r>
        <w:rPr>
          <w:spacing w:val="1"/>
        </w:rPr>
        <w:t> </w:t>
      </w:r>
      <w:r>
        <w:rPr/>
        <w:t>електронској</w:t>
      </w:r>
      <w:r>
        <w:rPr>
          <w:spacing w:val="1"/>
        </w:rPr>
        <w:t> </w:t>
      </w:r>
      <w:r>
        <w:rPr/>
        <w:t>форми,</w:t>
      </w:r>
      <w:r>
        <w:rPr>
          <w:spacing w:val="1"/>
        </w:rPr>
        <w:t> </w:t>
      </w:r>
      <w:r>
        <w:rPr/>
        <w:t>а</w:t>
      </w:r>
      <w:r>
        <w:rPr>
          <w:spacing w:val="-50"/>
        </w:rPr>
        <w:t> </w:t>
      </w:r>
      <w:r>
        <w:rPr/>
        <w:t>омогућен</w:t>
      </w:r>
      <w:r>
        <w:rPr>
          <w:spacing w:val="-1"/>
        </w:rPr>
        <w:t> </w:t>
      </w:r>
      <w:r>
        <w:rPr/>
        <w:t>је</w:t>
      </w:r>
      <w:r>
        <w:rPr>
          <w:spacing w:val="-1"/>
        </w:rPr>
        <w:t> </w:t>
      </w:r>
      <w:r>
        <w:rPr/>
        <w:t>и контакт</w:t>
      </w:r>
      <w:r>
        <w:rPr>
          <w:spacing w:val="-2"/>
        </w:rPr>
        <w:t> </w:t>
      </w:r>
      <w:r>
        <w:rPr/>
        <w:t>путем</w:t>
      </w:r>
      <w:r>
        <w:rPr>
          <w:spacing w:val="-1"/>
        </w:rPr>
        <w:t> </w:t>
      </w:r>
      <w:r>
        <w:rPr/>
        <w:t>електронске</w:t>
      </w:r>
      <w:r>
        <w:rPr>
          <w:spacing w:val="-2"/>
        </w:rPr>
        <w:t> </w:t>
      </w:r>
      <w:r>
        <w:rPr/>
        <w:t>поште</w:t>
      </w:r>
      <w:r>
        <w:rPr>
          <w:spacing w:val="-1"/>
        </w:rPr>
        <w:t> </w:t>
      </w:r>
      <w:r>
        <w:rPr/>
        <w:t>са</w:t>
      </w:r>
      <w:r>
        <w:rPr>
          <w:spacing w:val="-1"/>
        </w:rPr>
        <w:t> </w:t>
      </w:r>
      <w:r>
        <w:rPr/>
        <w:t>надлежнима</w:t>
      </w:r>
      <w:r>
        <w:rPr>
          <w:spacing w:val="-1"/>
        </w:rPr>
        <w:t> </w:t>
      </w:r>
      <w:r>
        <w:rPr/>
        <w:t>у</w:t>
      </w:r>
      <w:r>
        <w:rPr>
          <w:spacing w:val="-1"/>
        </w:rPr>
        <w:t> </w:t>
      </w:r>
      <w:r>
        <w:rPr/>
        <w:t>Општини.</w:t>
      </w:r>
    </w:p>
    <w:p>
      <w:pPr>
        <w:pStyle w:val="BodyText"/>
        <w:spacing w:line="276" w:lineRule="auto" w:before="1"/>
        <w:ind w:left="1060" w:right="1094"/>
        <w:jc w:val="both"/>
      </w:pPr>
      <w:r>
        <w:rPr/>
        <w:t>Општина</w:t>
      </w:r>
      <w:r>
        <w:rPr>
          <w:spacing w:val="1"/>
        </w:rPr>
        <w:t> </w:t>
      </w:r>
      <w:r>
        <w:rPr/>
        <w:t>Беране</w:t>
      </w:r>
      <w:r>
        <w:rPr>
          <w:spacing w:val="1"/>
        </w:rPr>
        <w:t> </w:t>
      </w:r>
      <w:r>
        <w:rPr/>
        <w:t>посебну</w:t>
      </w:r>
      <w:r>
        <w:rPr>
          <w:spacing w:val="1"/>
        </w:rPr>
        <w:t> </w:t>
      </w:r>
      <w:r>
        <w:rPr/>
        <w:t>пажњу посвећује</w:t>
      </w:r>
      <w:r>
        <w:rPr>
          <w:spacing w:val="1"/>
        </w:rPr>
        <w:t> </w:t>
      </w:r>
      <w:r>
        <w:rPr/>
        <w:t>представљању</w:t>
      </w:r>
      <w:r>
        <w:rPr>
          <w:spacing w:val="1"/>
        </w:rPr>
        <w:t> </w:t>
      </w:r>
      <w:r>
        <w:rPr/>
        <w:t>Општине</w:t>
      </w:r>
      <w:r>
        <w:rPr>
          <w:spacing w:val="1"/>
        </w:rPr>
        <w:t> </w:t>
      </w:r>
      <w:r>
        <w:rPr/>
        <w:t>у јавности,</w:t>
      </w:r>
      <w:r>
        <w:rPr>
          <w:spacing w:val="1"/>
        </w:rPr>
        <w:t> </w:t>
      </w:r>
      <w:r>
        <w:rPr/>
        <w:t>информисању</w:t>
      </w:r>
      <w:r>
        <w:rPr>
          <w:spacing w:val="1"/>
        </w:rPr>
        <w:t> </w:t>
      </w:r>
      <w:r>
        <w:rPr/>
        <w:t>грађана</w:t>
      </w:r>
      <w:r>
        <w:rPr>
          <w:spacing w:val="1"/>
        </w:rPr>
        <w:t> </w:t>
      </w:r>
      <w:r>
        <w:rPr/>
        <w:t>и сарадњи</w:t>
      </w:r>
      <w:r>
        <w:rPr>
          <w:spacing w:val="1"/>
        </w:rPr>
        <w:t> </w:t>
      </w:r>
      <w:r>
        <w:rPr/>
        <w:t>са</w:t>
      </w:r>
      <w:r>
        <w:rPr>
          <w:spacing w:val="1"/>
        </w:rPr>
        <w:t> </w:t>
      </w:r>
      <w:r>
        <w:rPr/>
        <w:t>медијима,</w:t>
      </w:r>
      <w:r>
        <w:rPr>
          <w:spacing w:val="1"/>
        </w:rPr>
        <w:t> </w:t>
      </w:r>
      <w:r>
        <w:rPr/>
        <w:t>што</w:t>
      </w:r>
      <w:r>
        <w:rPr>
          <w:spacing w:val="1"/>
        </w:rPr>
        <w:t> </w:t>
      </w:r>
      <w:r>
        <w:rPr/>
        <w:t>својим свакодневним</w:t>
      </w:r>
      <w:r>
        <w:rPr>
          <w:spacing w:val="1"/>
        </w:rPr>
        <w:t> </w:t>
      </w:r>
      <w:r>
        <w:rPr/>
        <w:t>активностима</w:t>
      </w:r>
      <w:r>
        <w:rPr>
          <w:spacing w:val="1"/>
        </w:rPr>
        <w:t> </w:t>
      </w:r>
      <w:r>
        <w:rPr/>
        <w:t>омогућава Биро</w:t>
      </w:r>
      <w:r>
        <w:rPr>
          <w:spacing w:val="1"/>
        </w:rPr>
        <w:t> </w:t>
      </w:r>
      <w:r>
        <w:rPr/>
        <w:t>за</w:t>
      </w:r>
      <w:r>
        <w:rPr>
          <w:spacing w:val="1"/>
        </w:rPr>
        <w:t> </w:t>
      </w:r>
      <w:r>
        <w:rPr/>
        <w:t>односе</w:t>
      </w:r>
      <w:r>
        <w:rPr>
          <w:spacing w:val="1"/>
        </w:rPr>
        <w:t> </w:t>
      </w:r>
      <w:r>
        <w:rPr/>
        <w:t>са</w:t>
      </w:r>
      <w:r>
        <w:rPr>
          <w:spacing w:val="1"/>
        </w:rPr>
        <w:t> </w:t>
      </w:r>
      <w:r>
        <w:rPr/>
        <w:t>јавношћу, организациона</w:t>
      </w:r>
      <w:r>
        <w:rPr>
          <w:spacing w:val="1"/>
        </w:rPr>
        <w:t> </w:t>
      </w:r>
      <w:r>
        <w:rPr/>
        <w:t>јединица</w:t>
      </w:r>
      <w:r>
        <w:rPr>
          <w:spacing w:val="1"/>
        </w:rPr>
        <w:t> </w:t>
      </w:r>
      <w:r>
        <w:rPr/>
        <w:t>у</w:t>
      </w:r>
      <w:r>
        <w:rPr>
          <w:spacing w:val="1"/>
        </w:rPr>
        <w:t> </w:t>
      </w:r>
      <w:r>
        <w:rPr/>
        <w:t>Служби</w:t>
      </w:r>
      <w:r>
        <w:rPr>
          <w:spacing w:val="-2"/>
        </w:rPr>
        <w:t> </w:t>
      </w:r>
      <w:r>
        <w:rPr/>
        <w:t>предсједника.</w:t>
      </w:r>
    </w:p>
    <w:p>
      <w:pPr>
        <w:pStyle w:val="BodyText"/>
        <w:spacing w:line="276" w:lineRule="auto"/>
        <w:ind w:left="1060" w:right="1094"/>
        <w:jc w:val="both"/>
      </w:pPr>
      <w:r>
        <w:rPr/>
        <w:t>У циљу тачног информисања јавности и побољшања комуникације са грађанима и</w:t>
      </w:r>
      <w:r>
        <w:rPr>
          <w:spacing w:val="1"/>
        </w:rPr>
        <w:t> </w:t>
      </w:r>
      <w:r>
        <w:rPr/>
        <w:t>осталом заинтересованом</w:t>
      </w:r>
      <w:r>
        <w:rPr>
          <w:spacing w:val="1"/>
        </w:rPr>
        <w:t> </w:t>
      </w:r>
      <w:r>
        <w:rPr/>
        <w:t>јавношћу,</w:t>
      </w:r>
      <w:r>
        <w:rPr>
          <w:spacing w:val="1"/>
        </w:rPr>
        <w:t> </w:t>
      </w:r>
      <w:r>
        <w:rPr/>
        <w:t>пласирају се</w:t>
      </w:r>
      <w:r>
        <w:rPr>
          <w:spacing w:val="1"/>
        </w:rPr>
        <w:t> </w:t>
      </w:r>
      <w:r>
        <w:rPr/>
        <w:t>информације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на</w:t>
      </w:r>
      <w:r>
        <w:rPr>
          <w:spacing w:val="53"/>
        </w:rPr>
        <w:t> </w:t>
      </w:r>
      <w:r>
        <w:rPr/>
        <w:t>званичну</w:t>
      </w:r>
      <w:r>
        <w:rPr>
          <w:spacing w:val="1"/>
        </w:rPr>
        <w:t> </w:t>
      </w:r>
      <w:r>
        <w:rPr/>
        <w:t>Фејсбук</w:t>
      </w:r>
      <w:r>
        <w:rPr>
          <w:spacing w:val="1"/>
        </w:rPr>
        <w:t> </w:t>
      </w:r>
      <w:r>
        <w:rPr/>
        <w:t>страницу</w:t>
      </w:r>
      <w:r>
        <w:rPr>
          <w:spacing w:val="1"/>
        </w:rPr>
        <w:t> </w:t>
      </w:r>
      <w:r>
        <w:rPr/>
        <w:t>општине Беране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правовремено</w:t>
      </w:r>
      <w:r>
        <w:rPr>
          <w:spacing w:val="1"/>
        </w:rPr>
        <w:t> </w:t>
      </w:r>
      <w:r>
        <w:rPr/>
        <w:t>се</w:t>
      </w:r>
      <w:r>
        <w:rPr>
          <w:spacing w:val="1"/>
        </w:rPr>
        <w:t> </w:t>
      </w:r>
      <w:r>
        <w:rPr/>
        <w:t>достављају представницима</w:t>
      </w:r>
      <w:r>
        <w:rPr>
          <w:spacing w:val="-50"/>
        </w:rPr>
        <w:t> </w:t>
      </w:r>
      <w:r>
        <w:rPr/>
        <w:t>медија</w:t>
      </w:r>
      <w:r>
        <w:rPr>
          <w:spacing w:val="-2"/>
        </w:rPr>
        <w:t> </w:t>
      </w:r>
      <w:r>
        <w:rPr/>
        <w:t>у Беранама</w:t>
      </w:r>
      <w:r>
        <w:rPr>
          <w:spacing w:val="-1"/>
        </w:rPr>
        <w:t> </w:t>
      </w:r>
      <w:r>
        <w:rPr/>
        <w:t>и</w:t>
      </w:r>
      <w:r>
        <w:rPr>
          <w:spacing w:val="1"/>
        </w:rPr>
        <w:t> </w:t>
      </w:r>
      <w:r>
        <w:rPr/>
        <w:t>Црној Гори.</w:t>
      </w:r>
    </w:p>
    <w:p>
      <w:pPr>
        <w:pStyle w:val="BodyText"/>
        <w:spacing w:before="8"/>
        <w:rPr>
          <w:sz w:val="27"/>
        </w:rPr>
      </w:pPr>
    </w:p>
    <w:tbl>
      <w:tblPr>
        <w:tblW w:w="0" w:type="auto"/>
        <w:jc w:val="left"/>
        <w:tblInd w:w="9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87"/>
      </w:tblGrid>
      <w:tr>
        <w:trPr>
          <w:trHeight w:val="2606" w:hRule="atLeast"/>
        </w:trPr>
        <w:tc>
          <w:tcPr>
            <w:tcW w:w="9587" w:type="dxa"/>
            <w:tcBorders>
              <w:bottom w:val="nil"/>
            </w:tcBorders>
          </w:tcPr>
          <w:p>
            <w:pPr>
              <w:pStyle w:val="TableParagraph"/>
              <w:spacing w:line="276" w:lineRule="auto" w:before="19"/>
              <w:ind w:left="112" w:right="98"/>
              <w:jc w:val="both"/>
              <w:rPr>
                <w:b/>
                <w:sz w:val="24"/>
              </w:rPr>
            </w:pPr>
            <w:r>
              <w:rPr>
                <w:b/>
                <w:color w:val="365F91"/>
                <w:sz w:val="24"/>
              </w:rPr>
              <w:t>Локална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самоуправа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као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радовну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активност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спроводи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едукацију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запослених,</w:t>
            </w:r>
            <w:r>
              <w:rPr>
                <w:b/>
                <w:color w:val="365F91"/>
                <w:spacing w:val="-50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али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ради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јачања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капацитета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локалне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самоуправе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потребно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је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успоставити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систем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електронске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кадровске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евиденције.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Препознаје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се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потреба</w:t>
            </w:r>
            <w:r>
              <w:rPr>
                <w:b/>
                <w:color w:val="365F91"/>
                <w:spacing w:val="53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за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едукацијом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запослених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за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планирање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и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управљање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пројектним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циклусом.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Сарадња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са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НВО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је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на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задовољавајућем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нивоу,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али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се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може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и</w:t>
            </w:r>
            <w:r>
              <w:rPr>
                <w:b/>
                <w:color w:val="365F91"/>
                <w:spacing w:val="53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даље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унапређивати,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посебно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кроз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доношење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и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реализацију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локланих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акционих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планова,</w:t>
            </w:r>
            <w:r>
              <w:rPr>
                <w:b/>
                <w:color w:val="365F91"/>
                <w:spacing w:val="49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као</w:t>
            </w:r>
            <w:r>
              <w:rPr>
                <w:b/>
                <w:color w:val="365F91"/>
                <w:spacing w:val="49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што</w:t>
            </w:r>
            <w:r>
              <w:rPr>
                <w:b/>
                <w:color w:val="365F91"/>
                <w:spacing w:val="5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је</w:t>
            </w:r>
            <w:r>
              <w:rPr>
                <w:b/>
                <w:color w:val="365F91"/>
                <w:spacing w:val="49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Локални</w:t>
            </w:r>
            <w:r>
              <w:rPr>
                <w:b/>
                <w:color w:val="365F91"/>
                <w:spacing w:val="49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акциони</w:t>
            </w:r>
            <w:r>
              <w:rPr>
                <w:b/>
                <w:color w:val="365F91"/>
                <w:spacing w:val="2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план  за</w:t>
            </w:r>
            <w:r>
              <w:rPr>
                <w:b/>
                <w:color w:val="365F91"/>
                <w:spacing w:val="5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младе,</w:t>
            </w:r>
            <w:r>
              <w:rPr>
                <w:b/>
                <w:color w:val="365F91"/>
                <w:spacing w:val="50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Локалног</w:t>
            </w:r>
            <w:r>
              <w:rPr>
                <w:b/>
                <w:color w:val="365F91"/>
                <w:spacing w:val="5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програма  за</w:t>
            </w:r>
          </w:p>
          <w:p>
            <w:pPr>
              <w:pStyle w:val="TableParagraph"/>
              <w:spacing w:before="1"/>
              <w:ind w:left="112"/>
              <w:jc w:val="both"/>
              <w:rPr>
                <w:b/>
                <w:sz w:val="24"/>
              </w:rPr>
            </w:pPr>
            <w:r>
              <w:rPr>
                <w:b/>
                <w:color w:val="365F91"/>
                <w:sz w:val="24"/>
              </w:rPr>
              <w:t>развој</w:t>
            </w:r>
            <w:r>
              <w:rPr>
                <w:b/>
                <w:color w:val="365F91"/>
                <w:spacing w:val="-4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културе,</w:t>
            </w:r>
            <w:r>
              <w:rPr>
                <w:b/>
                <w:color w:val="365F91"/>
                <w:spacing w:val="-2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Локални</w:t>
            </w:r>
            <w:r>
              <w:rPr>
                <w:b/>
                <w:color w:val="365F91"/>
                <w:spacing w:val="-3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акциони</w:t>
            </w:r>
            <w:r>
              <w:rPr>
                <w:b/>
                <w:color w:val="365F91"/>
                <w:spacing w:val="-3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план</w:t>
            </w:r>
            <w:r>
              <w:rPr>
                <w:b/>
                <w:color w:val="365F91"/>
                <w:spacing w:val="-4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са</w:t>
            </w:r>
            <w:r>
              <w:rPr>
                <w:b/>
                <w:color w:val="365F91"/>
                <w:spacing w:val="-3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особе</w:t>
            </w:r>
            <w:r>
              <w:rPr>
                <w:b/>
                <w:color w:val="365F91"/>
                <w:spacing w:val="-2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са</w:t>
            </w:r>
            <w:r>
              <w:rPr>
                <w:b/>
                <w:color w:val="365F91"/>
                <w:spacing w:val="-3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инвалидитетом</w:t>
            </w:r>
            <w:r>
              <w:rPr>
                <w:b/>
                <w:color w:val="365F91"/>
                <w:spacing w:val="-3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и</w:t>
            </w:r>
            <w:r>
              <w:rPr>
                <w:b/>
                <w:color w:val="365F91"/>
                <w:spacing w:val="-4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сл.</w:t>
            </w:r>
          </w:p>
        </w:tc>
      </w:tr>
    </w:tbl>
    <w:p>
      <w:pPr>
        <w:spacing w:after="0"/>
        <w:jc w:val="both"/>
        <w:rPr>
          <w:sz w:val="24"/>
        </w:rPr>
        <w:sectPr>
          <w:pgSz w:w="12240" w:h="15840"/>
          <w:pgMar w:header="0" w:footer="932" w:top="1360" w:bottom="1200" w:left="380" w:right="340"/>
        </w:sectPr>
      </w:pPr>
    </w:p>
    <w:tbl>
      <w:tblPr>
        <w:tblW w:w="0" w:type="auto"/>
        <w:jc w:val="left"/>
        <w:tblInd w:w="9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87"/>
      </w:tblGrid>
      <w:tr>
        <w:trPr>
          <w:trHeight w:val="991" w:hRule="atLeast"/>
        </w:trPr>
        <w:tc>
          <w:tcPr>
            <w:tcW w:w="9587" w:type="dxa"/>
            <w:tcBorders>
              <w:top w:val="nil"/>
            </w:tcBorders>
          </w:tcPr>
          <w:p>
            <w:pPr>
              <w:pStyle w:val="TableParagraph"/>
              <w:spacing w:line="276" w:lineRule="auto"/>
              <w:ind w:left="112" w:right="103" w:firstLine="52"/>
              <w:jc w:val="both"/>
              <w:rPr>
                <w:b/>
                <w:sz w:val="24"/>
              </w:rPr>
            </w:pPr>
            <w:r>
              <w:rPr>
                <w:b/>
                <w:color w:val="365F91"/>
                <w:sz w:val="24"/>
              </w:rPr>
              <w:t>Ради што боље доступности услуга, које пружа локална самоуправа, грађанима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и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правним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лицима,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потребно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је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успоставити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систем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електронске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управе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у</w:t>
            </w:r>
            <w:r>
              <w:rPr>
                <w:b/>
                <w:color w:val="365F91"/>
                <w:spacing w:val="1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општинским</w:t>
            </w:r>
            <w:r>
              <w:rPr>
                <w:b/>
                <w:color w:val="365F91"/>
                <w:spacing w:val="-2"/>
                <w:sz w:val="24"/>
              </w:rPr>
              <w:t> </w:t>
            </w:r>
            <w:r>
              <w:rPr>
                <w:b/>
                <w:color w:val="365F91"/>
                <w:sz w:val="24"/>
              </w:rPr>
              <w:t>органима.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6"/>
        </w:rPr>
      </w:pPr>
    </w:p>
    <w:p>
      <w:pPr>
        <w:pStyle w:val="Heading2"/>
        <w:numPr>
          <w:ilvl w:val="2"/>
          <w:numId w:val="18"/>
        </w:numPr>
        <w:tabs>
          <w:tab w:pos="2141" w:val="left" w:leader="none"/>
        </w:tabs>
        <w:spacing w:line="240" w:lineRule="auto" w:before="100" w:after="0"/>
        <w:ind w:left="2140" w:right="0" w:hanging="721"/>
        <w:jc w:val="left"/>
      </w:pPr>
      <w:bookmarkStart w:name="14.3. БУЏЕТ ОПШТИНЕ" w:id="118"/>
      <w:bookmarkEnd w:id="118"/>
      <w:r>
        <w:rPr>
          <w:b w:val="0"/>
        </w:rPr>
      </w:r>
      <w:bookmarkStart w:name="_bookmark40" w:id="119"/>
      <w:bookmarkEnd w:id="119"/>
      <w:r>
        <w:rPr>
          <w:b w:val="0"/>
        </w:rPr>
      </w:r>
      <w:bookmarkStart w:name="_bookmark40" w:id="120"/>
      <w:bookmarkEnd w:id="120"/>
      <w:r>
        <w:rPr/>
        <w:t>БУЏЕ</w:t>
      </w:r>
      <w:r>
        <w:rPr/>
        <w:t>Т</w:t>
      </w:r>
      <w:r>
        <w:rPr>
          <w:spacing w:val="-7"/>
        </w:rPr>
        <w:t> </w:t>
      </w:r>
      <w:r>
        <w:rPr/>
        <w:t>ОПШТИНЕ</w:t>
      </w:r>
    </w:p>
    <w:p>
      <w:pPr>
        <w:pStyle w:val="BodyText"/>
        <w:spacing w:before="8"/>
        <w:rPr>
          <w:b/>
          <w:sz w:val="41"/>
        </w:rPr>
      </w:pPr>
    </w:p>
    <w:p>
      <w:pPr>
        <w:spacing w:before="1" w:after="45"/>
        <w:ind w:left="249" w:right="283" w:firstLine="0"/>
        <w:jc w:val="center"/>
        <w:rPr>
          <w:i/>
          <w:sz w:val="22"/>
        </w:rPr>
      </w:pPr>
      <w:r>
        <w:rPr>
          <w:i/>
          <w:sz w:val="22"/>
        </w:rPr>
        <w:t>Табела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бр.26: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Буџет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Општине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Беране</w:t>
      </w:r>
    </w:p>
    <w:tbl>
      <w:tblPr>
        <w:tblW w:w="0" w:type="auto"/>
        <w:jc w:val="left"/>
        <w:tblInd w:w="75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70"/>
        <w:gridCol w:w="1607"/>
        <w:gridCol w:w="1745"/>
        <w:gridCol w:w="1619"/>
        <w:gridCol w:w="1651"/>
        <w:gridCol w:w="1681"/>
      </w:tblGrid>
      <w:tr>
        <w:trPr>
          <w:trHeight w:val="296" w:hRule="atLeast"/>
        </w:trPr>
        <w:tc>
          <w:tcPr>
            <w:tcW w:w="1670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4"/>
              <w:ind w:left="343"/>
              <w:rPr>
                <w:b/>
                <w:sz w:val="22"/>
              </w:rPr>
            </w:pPr>
            <w:r>
              <w:rPr>
                <w:b/>
                <w:sz w:val="22"/>
              </w:rPr>
              <w:t>Буџет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(€)</w:t>
            </w:r>
          </w:p>
        </w:tc>
        <w:tc>
          <w:tcPr>
            <w:tcW w:w="1607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4"/>
              <w:ind w:left="118" w:right="119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2014</w:t>
            </w:r>
          </w:p>
        </w:tc>
        <w:tc>
          <w:tcPr>
            <w:tcW w:w="1745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4"/>
              <w:ind w:left="123" w:right="123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2015</w:t>
            </w:r>
          </w:p>
        </w:tc>
        <w:tc>
          <w:tcPr>
            <w:tcW w:w="1619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4"/>
              <w:ind w:left="122" w:right="127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2016</w:t>
            </w:r>
          </w:p>
        </w:tc>
        <w:tc>
          <w:tcPr>
            <w:tcW w:w="1651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4"/>
              <w:ind w:left="537" w:right="552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2017</w:t>
            </w:r>
          </w:p>
        </w:tc>
        <w:tc>
          <w:tcPr>
            <w:tcW w:w="1681" w:type="dxa"/>
            <w:tcBorders>
              <w:top w:val="single" w:sz="8" w:space="0" w:color="000000"/>
              <w:bottom w:val="single" w:sz="8" w:space="0" w:color="000000"/>
            </w:tcBorders>
          </w:tcPr>
          <w:p>
            <w:pPr>
              <w:pStyle w:val="TableParagraph"/>
              <w:spacing w:before="4"/>
              <w:ind w:left="559" w:right="56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2018</w:t>
            </w:r>
          </w:p>
        </w:tc>
      </w:tr>
      <w:tr>
        <w:trPr>
          <w:trHeight w:val="594" w:hRule="atLeast"/>
        </w:trPr>
        <w:tc>
          <w:tcPr>
            <w:tcW w:w="1670" w:type="dxa"/>
            <w:tcBorders>
              <w:top w:val="single" w:sz="8" w:space="0" w:color="000000"/>
            </w:tcBorders>
            <w:shd w:val="clear" w:color="auto" w:fill="C0C0C0"/>
          </w:tcPr>
          <w:p>
            <w:pPr>
              <w:pStyle w:val="TableParagraph"/>
              <w:spacing w:before="4"/>
              <w:ind w:left="125" w:right="119"/>
              <w:jc w:val="center"/>
              <w:rPr>
                <w:sz w:val="22"/>
              </w:rPr>
            </w:pPr>
            <w:r>
              <w:rPr>
                <w:sz w:val="22"/>
              </w:rPr>
              <w:t>Планирани</w:t>
            </w:r>
          </w:p>
          <w:p>
            <w:pPr>
              <w:pStyle w:val="TableParagraph"/>
              <w:spacing w:before="37"/>
              <w:ind w:left="125" w:right="119"/>
              <w:jc w:val="center"/>
              <w:rPr>
                <w:sz w:val="22"/>
              </w:rPr>
            </w:pPr>
            <w:r>
              <w:rPr>
                <w:sz w:val="22"/>
              </w:rPr>
              <w:t>укупни</w:t>
            </w:r>
          </w:p>
        </w:tc>
        <w:tc>
          <w:tcPr>
            <w:tcW w:w="1607" w:type="dxa"/>
            <w:tcBorders>
              <w:top w:val="single" w:sz="8" w:space="0" w:color="000000"/>
            </w:tcBorders>
            <w:shd w:val="clear" w:color="auto" w:fill="C0C0C0"/>
          </w:tcPr>
          <w:p>
            <w:pPr>
              <w:pStyle w:val="TableParagraph"/>
              <w:spacing w:before="150"/>
              <w:ind w:left="118" w:right="122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6.175.230,67</w:t>
            </w:r>
          </w:p>
        </w:tc>
        <w:tc>
          <w:tcPr>
            <w:tcW w:w="1745" w:type="dxa"/>
            <w:tcBorders>
              <w:top w:val="single" w:sz="8" w:space="0" w:color="000000"/>
            </w:tcBorders>
            <w:shd w:val="clear" w:color="auto" w:fill="C0C0C0"/>
          </w:tcPr>
          <w:p>
            <w:pPr>
              <w:pStyle w:val="TableParagraph"/>
              <w:spacing w:before="150"/>
              <w:ind w:left="125" w:right="123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11.064.800,00</w:t>
            </w:r>
          </w:p>
        </w:tc>
        <w:tc>
          <w:tcPr>
            <w:tcW w:w="1619" w:type="dxa"/>
            <w:tcBorders>
              <w:top w:val="single" w:sz="8" w:space="0" w:color="000000"/>
            </w:tcBorders>
            <w:shd w:val="clear" w:color="auto" w:fill="C0C0C0"/>
          </w:tcPr>
          <w:p>
            <w:pPr>
              <w:pStyle w:val="TableParagraph"/>
              <w:spacing w:before="150"/>
              <w:ind w:left="122" w:right="131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6.939.927,00</w:t>
            </w:r>
          </w:p>
        </w:tc>
        <w:tc>
          <w:tcPr>
            <w:tcW w:w="1651" w:type="dxa"/>
            <w:tcBorders>
              <w:top w:val="single" w:sz="8" w:space="0" w:color="000000"/>
            </w:tcBorders>
            <w:shd w:val="clear" w:color="auto" w:fill="C0C0C0"/>
          </w:tcPr>
          <w:p>
            <w:pPr>
              <w:pStyle w:val="TableParagraph"/>
              <w:spacing w:before="150"/>
              <w:ind w:left="0" w:right="171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7.627.089,00</w:t>
            </w:r>
          </w:p>
        </w:tc>
        <w:tc>
          <w:tcPr>
            <w:tcW w:w="1681" w:type="dxa"/>
            <w:tcBorders>
              <w:top w:val="single" w:sz="8" w:space="0" w:color="000000"/>
            </w:tcBorders>
            <w:shd w:val="clear" w:color="auto" w:fill="C0C0C0"/>
          </w:tcPr>
          <w:p>
            <w:pPr>
              <w:pStyle w:val="TableParagraph"/>
              <w:spacing w:before="150"/>
              <w:ind w:left="0" w:right="179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9.162.747,00</w:t>
            </w:r>
          </w:p>
        </w:tc>
      </w:tr>
      <w:tr>
        <w:trPr>
          <w:trHeight w:val="593" w:hRule="atLeast"/>
        </w:trPr>
        <w:tc>
          <w:tcPr>
            <w:tcW w:w="1670" w:type="dxa"/>
          </w:tcPr>
          <w:p>
            <w:pPr>
              <w:pStyle w:val="TableParagraph"/>
              <w:spacing w:before="2"/>
              <w:ind w:left="187"/>
              <w:rPr>
                <w:b/>
                <w:sz w:val="22"/>
              </w:rPr>
            </w:pPr>
            <w:r>
              <w:rPr>
                <w:b/>
                <w:sz w:val="22"/>
              </w:rPr>
              <w:t>Планирани</w:t>
            </w:r>
          </w:p>
          <w:p>
            <w:pPr>
              <w:pStyle w:val="TableParagraph"/>
              <w:spacing w:before="38"/>
              <w:ind w:left="202"/>
              <w:rPr>
                <w:b/>
                <w:sz w:val="22"/>
              </w:rPr>
            </w:pPr>
            <w:r>
              <w:rPr>
                <w:b/>
                <w:sz w:val="22"/>
              </w:rPr>
              <w:t>оперативни</w:t>
            </w:r>
          </w:p>
        </w:tc>
        <w:tc>
          <w:tcPr>
            <w:tcW w:w="1607" w:type="dxa"/>
          </w:tcPr>
          <w:p>
            <w:pPr>
              <w:pStyle w:val="TableParagraph"/>
              <w:spacing w:before="151"/>
              <w:ind w:left="118" w:right="119"/>
              <w:jc w:val="center"/>
              <w:rPr>
                <w:sz w:val="22"/>
              </w:rPr>
            </w:pPr>
            <w:r>
              <w:rPr>
                <w:sz w:val="22"/>
              </w:rPr>
              <w:t>5.247.080,67</w:t>
            </w:r>
          </w:p>
        </w:tc>
        <w:tc>
          <w:tcPr>
            <w:tcW w:w="1745" w:type="dxa"/>
          </w:tcPr>
          <w:p>
            <w:pPr>
              <w:pStyle w:val="TableParagraph"/>
              <w:spacing w:before="151"/>
              <w:ind w:left="125" w:right="121"/>
              <w:jc w:val="center"/>
              <w:rPr>
                <w:sz w:val="22"/>
              </w:rPr>
            </w:pPr>
            <w:r>
              <w:rPr>
                <w:sz w:val="22"/>
              </w:rPr>
              <w:t>10.094.700,00</w:t>
            </w:r>
          </w:p>
        </w:tc>
        <w:tc>
          <w:tcPr>
            <w:tcW w:w="1619" w:type="dxa"/>
          </w:tcPr>
          <w:p>
            <w:pPr>
              <w:pStyle w:val="TableParagraph"/>
              <w:spacing w:before="151"/>
              <w:ind w:left="122" w:right="126"/>
              <w:jc w:val="center"/>
              <w:rPr>
                <w:sz w:val="22"/>
              </w:rPr>
            </w:pPr>
            <w:r>
              <w:rPr>
                <w:sz w:val="22"/>
              </w:rPr>
              <w:t>6.311.995,00</w:t>
            </w:r>
          </w:p>
        </w:tc>
        <w:tc>
          <w:tcPr>
            <w:tcW w:w="1651" w:type="dxa"/>
          </w:tcPr>
          <w:p>
            <w:pPr>
              <w:pStyle w:val="TableParagraph"/>
              <w:spacing w:before="151"/>
              <w:ind w:left="0" w:right="216"/>
              <w:jc w:val="right"/>
              <w:rPr>
                <w:sz w:val="22"/>
              </w:rPr>
            </w:pPr>
            <w:r>
              <w:rPr>
                <w:sz w:val="22"/>
              </w:rPr>
              <w:t>6.861.950,00</w:t>
            </w:r>
          </w:p>
        </w:tc>
        <w:tc>
          <w:tcPr>
            <w:tcW w:w="1681" w:type="dxa"/>
          </w:tcPr>
          <w:p>
            <w:pPr>
              <w:pStyle w:val="TableParagraph"/>
              <w:spacing w:before="151"/>
              <w:ind w:left="0" w:right="222"/>
              <w:jc w:val="right"/>
              <w:rPr>
                <w:sz w:val="22"/>
              </w:rPr>
            </w:pPr>
            <w:r>
              <w:rPr>
                <w:sz w:val="22"/>
              </w:rPr>
              <w:t>8.239.615,00</w:t>
            </w:r>
          </w:p>
        </w:tc>
      </w:tr>
      <w:tr>
        <w:trPr>
          <w:trHeight w:val="592" w:hRule="atLeast"/>
        </w:trPr>
        <w:tc>
          <w:tcPr>
            <w:tcW w:w="1670" w:type="dxa"/>
            <w:shd w:val="clear" w:color="auto" w:fill="C0C0C0"/>
          </w:tcPr>
          <w:p>
            <w:pPr>
              <w:pStyle w:val="TableParagraph"/>
              <w:spacing w:before="2"/>
              <w:ind w:left="233"/>
              <w:rPr>
                <w:b/>
                <w:sz w:val="22"/>
              </w:rPr>
            </w:pPr>
            <w:r>
              <w:rPr>
                <w:b/>
                <w:sz w:val="22"/>
              </w:rPr>
              <w:t>Планирани</w:t>
            </w:r>
          </w:p>
          <w:p>
            <w:pPr>
              <w:pStyle w:val="TableParagraph"/>
              <w:spacing w:before="40"/>
              <w:ind w:left="259"/>
              <w:rPr>
                <w:b/>
                <w:sz w:val="22"/>
              </w:rPr>
            </w:pPr>
            <w:r>
              <w:rPr>
                <w:b/>
                <w:sz w:val="22"/>
              </w:rPr>
              <w:t>капитални</w:t>
            </w:r>
          </w:p>
        </w:tc>
        <w:tc>
          <w:tcPr>
            <w:tcW w:w="1607" w:type="dxa"/>
            <w:shd w:val="clear" w:color="auto" w:fill="C0C0C0"/>
          </w:tcPr>
          <w:p>
            <w:pPr>
              <w:pStyle w:val="TableParagraph"/>
              <w:spacing w:before="151"/>
              <w:ind w:left="118" w:right="120"/>
              <w:jc w:val="center"/>
              <w:rPr>
                <w:sz w:val="22"/>
              </w:rPr>
            </w:pPr>
            <w:r>
              <w:rPr>
                <w:sz w:val="22"/>
              </w:rPr>
              <w:t>928.150,00</w:t>
            </w:r>
          </w:p>
        </w:tc>
        <w:tc>
          <w:tcPr>
            <w:tcW w:w="1745" w:type="dxa"/>
            <w:shd w:val="clear" w:color="auto" w:fill="C0C0C0"/>
          </w:tcPr>
          <w:p>
            <w:pPr>
              <w:pStyle w:val="TableParagraph"/>
              <w:spacing w:before="151"/>
              <w:ind w:left="125" w:right="121"/>
              <w:jc w:val="center"/>
              <w:rPr>
                <w:sz w:val="22"/>
              </w:rPr>
            </w:pPr>
            <w:r>
              <w:rPr>
                <w:sz w:val="22"/>
              </w:rPr>
              <w:t>970.100,00</w:t>
            </w:r>
          </w:p>
        </w:tc>
        <w:tc>
          <w:tcPr>
            <w:tcW w:w="1619" w:type="dxa"/>
            <w:shd w:val="clear" w:color="auto" w:fill="C0C0C0"/>
          </w:tcPr>
          <w:p>
            <w:pPr>
              <w:pStyle w:val="TableParagraph"/>
              <w:spacing w:before="151"/>
              <w:ind w:left="122" w:right="128"/>
              <w:jc w:val="center"/>
              <w:rPr>
                <w:sz w:val="22"/>
              </w:rPr>
            </w:pPr>
            <w:r>
              <w:rPr>
                <w:sz w:val="22"/>
              </w:rPr>
              <w:t>627.932,00</w:t>
            </w:r>
          </w:p>
        </w:tc>
        <w:tc>
          <w:tcPr>
            <w:tcW w:w="1651" w:type="dxa"/>
            <w:shd w:val="clear" w:color="auto" w:fill="C0C0C0"/>
          </w:tcPr>
          <w:p>
            <w:pPr>
              <w:pStyle w:val="TableParagraph"/>
              <w:spacing w:before="151"/>
              <w:ind w:left="282"/>
              <w:rPr>
                <w:sz w:val="22"/>
              </w:rPr>
            </w:pPr>
            <w:r>
              <w:rPr>
                <w:sz w:val="22"/>
              </w:rPr>
              <w:t>765.139,00</w:t>
            </w:r>
          </w:p>
        </w:tc>
        <w:tc>
          <w:tcPr>
            <w:tcW w:w="1681" w:type="dxa"/>
            <w:shd w:val="clear" w:color="auto" w:fill="C0C0C0"/>
          </w:tcPr>
          <w:p>
            <w:pPr>
              <w:pStyle w:val="TableParagraph"/>
              <w:spacing w:before="151"/>
              <w:ind w:left="304"/>
              <w:rPr>
                <w:sz w:val="22"/>
              </w:rPr>
            </w:pPr>
            <w:r>
              <w:rPr>
                <w:sz w:val="22"/>
              </w:rPr>
              <w:t>923.132,00</w:t>
            </w:r>
          </w:p>
        </w:tc>
      </w:tr>
      <w:tr>
        <w:trPr>
          <w:trHeight w:val="592" w:hRule="atLeast"/>
        </w:trPr>
        <w:tc>
          <w:tcPr>
            <w:tcW w:w="1670" w:type="dxa"/>
          </w:tcPr>
          <w:p>
            <w:pPr>
              <w:pStyle w:val="TableParagraph"/>
              <w:spacing w:before="2"/>
              <w:ind w:left="269"/>
              <w:rPr>
                <w:b/>
                <w:sz w:val="22"/>
              </w:rPr>
            </w:pPr>
            <w:r>
              <w:rPr>
                <w:b/>
                <w:sz w:val="22"/>
              </w:rPr>
              <w:t>Остварени</w:t>
            </w:r>
          </w:p>
          <w:p>
            <w:pPr>
              <w:pStyle w:val="TableParagraph"/>
              <w:spacing w:before="40"/>
              <w:ind w:left="202"/>
              <w:rPr>
                <w:b/>
                <w:sz w:val="22"/>
              </w:rPr>
            </w:pPr>
            <w:r>
              <w:rPr>
                <w:b/>
                <w:sz w:val="22"/>
              </w:rPr>
              <w:t>оперативни</w:t>
            </w:r>
          </w:p>
        </w:tc>
        <w:tc>
          <w:tcPr>
            <w:tcW w:w="1607" w:type="dxa"/>
          </w:tcPr>
          <w:p>
            <w:pPr>
              <w:pStyle w:val="TableParagraph"/>
              <w:spacing w:before="151"/>
              <w:ind w:left="118" w:right="119"/>
              <w:jc w:val="center"/>
              <w:rPr>
                <w:sz w:val="22"/>
              </w:rPr>
            </w:pPr>
            <w:r>
              <w:rPr>
                <w:sz w:val="22"/>
              </w:rPr>
              <w:t>5.225.014,33</w:t>
            </w:r>
          </w:p>
        </w:tc>
        <w:tc>
          <w:tcPr>
            <w:tcW w:w="1745" w:type="dxa"/>
          </w:tcPr>
          <w:p>
            <w:pPr>
              <w:pStyle w:val="TableParagraph"/>
              <w:spacing w:before="151"/>
              <w:ind w:left="125" w:right="123"/>
              <w:jc w:val="center"/>
              <w:rPr>
                <w:sz w:val="22"/>
              </w:rPr>
            </w:pPr>
            <w:r>
              <w:rPr>
                <w:sz w:val="22"/>
              </w:rPr>
              <w:t>9.456.307,34</w:t>
            </w:r>
          </w:p>
        </w:tc>
        <w:tc>
          <w:tcPr>
            <w:tcW w:w="1619" w:type="dxa"/>
          </w:tcPr>
          <w:p>
            <w:pPr>
              <w:pStyle w:val="TableParagraph"/>
              <w:spacing w:before="151"/>
              <w:ind w:left="122" w:right="126"/>
              <w:jc w:val="center"/>
              <w:rPr>
                <w:sz w:val="22"/>
              </w:rPr>
            </w:pPr>
            <w:r>
              <w:rPr>
                <w:sz w:val="22"/>
              </w:rPr>
              <w:t>5.740.641,88</w:t>
            </w:r>
          </w:p>
        </w:tc>
        <w:tc>
          <w:tcPr>
            <w:tcW w:w="1651" w:type="dxa"/>
          </w:tcPr>
          <w:p>
            <w:pPr>
              <w:pStyle w:val="TableParagraph"/>
              <w:spacing w:before="151"/>
              <w:ind w:left="0" w:right="216"/>
              <w:jc w:val="right"/>
              <w:rPr>
                <w:sz w:val="22"/>
              </w:rPr>
            </w:pPr>
            <w:r>
              <w:rPr>
                <w:sz w:val="22"/>
              </w:rPr>
              <w:t>7.762.645,02</w:t>
            </w:r>
          </w:p>
        </w:tc>
        <w:tc>
          <w:tcPr>
            <w:tcW w:w="1681" w:type="dxa"/>
          </w:tcPr>
          <w:p>
            <w:pPr>
              <w:pStyle w:val="TableParagraph"/>
              <w:spacing w:before="151"/>
              <w:ind w:left="0" w:right="222"/>
              <w:jc w:val="right"/>
              <w:rPr>
                <w:sz w:val="22"/>
              </w:rPr>
            </w:pPr>
            <w:r>
              <w:rPr>
                <w:sz w:val="22"/>
              </w:rPr>
              <w:t>7.638.643,03</w:t>
            </w:r>
          </w:p>
        </w:tc>
      </w:tr>
      <w:tr>
        <w:trPr>
          <w:trHeight w:val="592" w:hRule="atLeast"/>
        </w:trPr>
        <w:tc>
          <w:tcPr>
            <w:tcW w:w="1670" w:type="dxa"/>
            <w:shd w:val="clear" w:color="auto" w:fill="C0C0C0"/>
          </w:tcPr>
          <w:p>
            <w:pPr>
              <w:pStyle w:val="TableParagraph"/>
              <w:spacing w:before="2"/>
              <w:ind w:left="269"/>
              <w:rPr>
                <w:b/>
                <w:sz w:val="22"/>
              </w:rPr>
            </w:pPr>
            <w:r>
              <w:rPr>
                <w:b/>
                <w:sz w:val="22"/>
              </w:rPr>
              <w:t>Остварени</w:t>
            </w:r>
          </w:p>
          <w:p>
            <w:pPr>
              <w:pStyle w:val="TableParagraph"/>
              <w:spacing w:before="40"/>
              <w:ind w:left="259"/>
              <w:rPr>
                <w:b/>
                <w:sz w:val="22"/>
              </w:rPr>
            </w:pPr>
            <w:r>
              <w:rPr>
                <w:b/>
                <w:sz w:val="22"/>
              </w:rPr>
              <w:t>капитални</w:t>
            </w:r>
          </w:p>
        </w:tc>
        <w:tc>
          <w:tcPr>
            <w:tcW w:w="1607" w:type="dxa"/>
            <w:shd w:val="clear" w:color="auto" w:fill="C0C0C0"/>
          </w:tcPr>
          <w:p>
            <w:pPr>
              <w:pStyle w:val="TableParagraph"/>
              <w:spacing w:before="151"/>
              <w:ind w:left="118" w:right="120"/>
              <w:jc w:val="center"/>
              <w:rPr>
                <w:sz w:val="22"/>
              </w:rPr>
            </w:pPr>
            <w:r>
              <w:rPr>
                <w:sz w:val="22"/>
              </w:rPr>
              <w:t>766.266,62</w:t>
            </w:r>
          </w:p>
        </w:tc>
        <w:tc>
          <w:tcPr>
            <w:tcW w:w="1745" w:type="dxa"/>
            <w:shd w:val="clear" w:color="auto" w:fill="C0C0C0"/>
          </w:tcPr>
          <w:p>
            <w:pPr>
              <w:pStyle w:val="TableParagraph"/>
              <w:spacing w:before="151"/>
              <w:ind w:left="125" w:right="121"/>
              <w:jc w:val="center"/>
              <w:rPr>
                <w:sz w:val="22"/>
              </w:rPr>
            </w:pPr>
            <w:r>
              <w:rPr>
                <w:sz w:val="22"/>
              </w:rPr>
              <w:t>810.340,55</w:t>
            </w:r>
          </w:p>
        </w:tc>
        <w:tc>
          <w:tcPr>
            <w:tcW w:w="1619" w:type="dxa"/>
            <w:shd w:val="clear" w:color="auto" w:fill="C0C0C0"/>
          </w:tcPr>
          <w:p>
            <w:pPr>
              <w:pStyle w:val="TableParagraph"/>
              <w:spacing w:before="151"/>
              <w:ind w:left="122" w:right="128"/>
              <w:jc w:val="center"/>
              <w:rPr>
                <w:sz w:val="22"/>
              </w:rPr>
            </w:pPr>
            <w:r>
              <w:rPr>
                <w:sz w:val="22"/>
              </w:rPr>
              <w:t>521.707,83</w:t>
            </w:r>
          </w:p>
        </w:tc>
        <w:tc>
          <w:tcPr>
            <w:tcW w:w="1651" w:type="dxa"/>
            <w:shd w:val="clear" w:color="auto" w:fill="C0C0C0"/>
          </w:tcPr>
          <w:p>
            <w:pPr>
              <w:pStyle w:val="TableParagraph"/>
              <w:spacing w:before="151"/>
              <w:ind w:left="282"/>
              <w:rPr>
                <w:sz w:val="22"/>
              </w:rPr>
            </w:pPr>
            <w:r>
              <w:rPr>
                <w:sz w:val="22"/>
              </w:rPr>
              <w:t>509.243,70</w:t>
            </w:r>
          </w:p>
        </w:tc>
        <w:tc>
          <w:tcPr>
            <w:tcW w:w="1681" w:type="dxa"/>
            <w:shd w:val="clear" w:color="auto" w:fill="C0C0C0"/>
          </w:tcPr>
          <w:p>
            <w:pPr>
              <w:pStyle w:val="TableParagraph"/>
              <w:spacing w:before="151"/>
              <w:ind w:left="304"/>
              <w:rPr>
                <w:sz w:val="22"/>
              </w:rPr>
            </w:pPr>
            <w:r>
              <w:rPr>
                <w:sz w:val="22"/>
              </w:rPr>
              <w:t>378.763,38</w:t>
            </w:r>
          </w:p>
        </w:tc>
      </w:tr>
      <w:tr>
        <w:trPr>
          <w:trHeight w:val="594" w:hRule="atLeast"/>
        </w:trPr>
        <w:tc>
          <w:tcPr>
            <w:tcW w:w="1670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2"/>
              <w:ind w:left="445" w:right="119"/>
              <w:jc w:val="center"/>
              <w:rPr>
                <w:sz w:val="22"/>
              </w:rPr>
            </w:pPr>
            <w:r>
              <w:rPr>
                <w:sz w:val="22"/>
              </w:rPr>
              <w:t>Остварени</w:t>
            </w:r>
          </w:p>
          <w:p>
            <w:pPr>
              <w:pStyle w:val="TableParagraph"/>
              <w:spacing w:before="40"/>
              <w:ind w:left="445" w:right="119"/>
              <w:jc w:val="center"/>
              <w:rPr>
                <w:sz w:val="22"/>
              </w:rPr>
            </w:pPr>
            <w:r>
              <w:rPr>
                <w:sz w:val="22"/>
              </w:rPr>
              <w:t>Укупни</w:t>
            </w:r>
          </w:p>
        </w:tc>
        <w:tc>
          <w:tcPr>
            <w:tcW w:w="1607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151"/>
              <w:ind w:left="118" w:right="122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5.991.280,95</w:t>
            </w:r>
          </w:p>
        </w:tc>
        <w:tc>
          <w:tcPr>
            <w:tcW w:w="1745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151"/>
              <w:ind w:left="125" w:right="123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10.266.647,89</w:t>
            </w:r>
          </w:p>
        </w:tc>
        <w:tc>
          <w:tcPr>
            <w:tcW w:w="1619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151"/>
              <w:ind w:left="122" w:right="131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6.262.349,71</w:t>
            </w:r>
          </w:p>
        </w:tc>
        <w:tc>
          <w:tcPr>
            <w:tcW w:w="1651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151"/>
              <w:ind w:left="0" w:right="171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8.271.888,72</w:t>
            </w:r>
          </w:p>
        </w:tc>
        <w:tc>
          <w:tcPr>
            <w:tcW w:w="1681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151"/>
              <w:ind w:left="0" w:right="179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8.047.406,41</w:t>
            </w:r>
          </w:p>
        </w:tc>
      </w:tr>
    </w:tbl>
    <w:p>
      <w:pPr>
        <w:spacing w:before="0"/>
        <w:ind w:left="249" w:right="285" w:firstLine="0"/>
        <w:jc w:val="center"/>
        <w:rPr>
          <w:i/>
          <w:sz w:val="22"/>
        </w:rPr>
      </w:pPr>
      <w:r>
        <w:rPr>
          <w:i/>
          <w:spacing w:val="-1"/>
          <w:sz w:val="22"/>
        </w:rPr>
        <w:t>Извор:</w:t>
      </w:r>
      <w:r>
        <w:rPr>
          <w:i/>
          <w:spacing w:val="-19"/>
          <w:sz w:val="22"/>
        </w:rPr>
        <w:t> </w:t>
      </w:r>
      <w:r>
        <w:rPr>
          <w:i/>
          <w:spacing w:val="-1"/>
          <w:sz w:val="22"/>
        </w:rPr>
        <w:t>Секетаријат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за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финансије и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економски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развој, Општина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Беране</w:t>
      </w:r>
    </w:p>
    <w:p>
      <w:pPr>
        <w:pStyle w:val="BodyText"/>
        <w:spacing w:before="3"/>
        <w:rPr>
          <w:i/>
          <w:sz w:val="33"/>
        </w:rPr>
      </w:pPr>
    </w:p>
    <w:p>
      <w:pPr>
        <w:pStyle w:val="Heading1"/>
        <w:numPr>
          <w:ilvl w:val="1"/>
          <w:numId w:val="18"/>
        </w:numPr>
        <w:tabs>
          <w:tab w:pos="2500" w:val="left" w:leader="none"/>
          <w:tab w:pos="2501" w:val="left" w:leader="none"/>
        </w:tabs>
        <w:spacing w:line="276" w:lineRule="auto" w:before="1" w:after="0"/>
        <w:ind w:left="1780" w:right="1425" w:hanging="360"/>
        <w:jc w:val="left"/>
      </w:pPr>
      <w:bookmarkStart w:name="15. РЕАЛИЗАЦИЈА СТРАТЕШКОГ ПЛАНА РАЗВОЈА" w:id="121"/>
      <w:bookmarkEnd w:id="121"/>
      <w:r>
        <w:rPr>
          <w:b w:val="0"/>
        </w:rPr>
      </w:r>
      <w:bookmarkStart w:name="_bookmark41" w:id="122"/>
      <w:bookmarkEnd w:id="122"/>
      <w:r>
        <w:rPr>
          <w:b w:val="0"/>
        </w:rPr>
      </w:r>
      <w:bookmarkStart w:name="_bookmark41" w:id="123"/>
      <w:bookmarkEnd w:id="123"/>
      <w:r>
        <w:rPr/>
        <w:t>Р</w:t>
      </w:r>
      <w:r>
        <w:rPr/>
        <w:t>ЕАЛИЗАЦИЈА СТРАТЕШКОГ ПЛАНА РАЗВОЈА ОПШТИНЕ</w:t>
      </w:r>
      <w:r>
        <w:rPr>
          <w:spacing w:val="-59"/>
        </w:rPr>
        <w:t> </w:t>
      </w:r>
      <w:r>
        <w:rPr/>
        <w:t>БЕРАНЕ</w:t>
      </w:r>
      <w:r>
        <w:rPr>
          <w:spacing w:val="61"/>
        </w:rPr>
        <w:t> </w:t>
      </w:r>
      <w:r>
        <w:rPr/>
        <w:t>2012-</w:t>
      </w:r>
      <w:r>
        <w:rPr>
          <w:spacing w:val="-1"/>
        </w:rPr>
        <w:t> </w:t>
      </w:r>
      <w:r>
        <w:rPr/>
        <w:t>2017. ГОДИНЕ</w:t>
      </w:r>
    </w:p>
    <w:p>
      <w:pPr>
        <w:pStyle w:val="BodyText"/>
        <w:spacing w:before="8"/>
        <w:rPr>
          <w:b/>
          <w:sz w:val="37"/>
        </w:rPr>
      </w:pPr>
    </w:p>
    <w:p>
      <w:pPr>
        <w:pStyle w:val="BodyText"/>
        <w:spacing w:line="276" w:lineRule="auto"/>
        <w:ind w:left="1060" w:right="1094"/>
        <w:jc w:val="both"/>
      </w:pPr>
      <w:r>
        <w:rPr/>
        <w:t>Стратешки план развоја општине Беране за период 2012-2017. година, усвојен је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сједници Скупштине Општине одржаној 12. јуна 2012.године. Планом су дефинисана</w:t>
      </w:r>
      <w:r>
        <w:rPr>
          <w:spacing w:val="1"/>
        </w:rPr>
        <w:t> </w:t>
      </w:r>
      <w:r>
        <w:rPr/>
        <w:t>4</w:t>
      </w:r>
      <w:r>
        <w:rPr>
          <w:spacing w:val="-1"/>
        </w:rPr>
        <w:t> </w:t>
      </w:r>
      <w:r>
        <w:rPr/>
        <w:t>приоритета:</w:t>
      </w:r>
    </w:p>
    <w:p>
      <w:pPr>
        <w:pStyle w:val="ListParagraph"/>
        <w:numPr>
          <w:ilvl w:val="0"/>
          <w:numId w:val="20"/>
        </w:numPr>
        <w:tabs>
          <w:tab w:pos="1780" w:val="left" w:leader="none"/>
          <w:tab w:pos="1781" w:val="left" w:leader="none"/>
        </w:tabs>
        <w:spacing w:line="240" w:lineRule="auto" w:before="201" w:after="0"/>
        <w:ind w:left="1780" w:right="0" w:hanging="361"/>
        <w:jc w:val="left"/>
        <w:rPr>
          <w:sz w:val="24"/>
        </w:rPr>
      </w:pPr>
      <w:r>
        <w:rPr>
          <w:sz w:val="24"/>
        </w:rPr>
        <w:t>Јачање</w:t>
      </w:r>
      <w:r>
        <w:rPr>
          <w:spacing w:val="-3"/>
          <w:sz w:val="24"/>
        </w:rPr>
        <w:t> </w:t>
      </w:r>
      <w:r>
        <w:rPr>
          <w:sz w:val="24"/>
        </w:rPr>
        <w:t>административних</w:t>
      </w:r>
      <w:r>
        <w:rPr>
          <w:spacing w:val="-5"/>
          <w:sz w:val="24"/>
        </w:rPr>
        <w:t> </w:t>
      </w:r>
      <w:r>
        <w:rPr>
          <w:sz w:val="24"/>
        </w:rPr>
        <w:t>капацитета</w:t>
      </w:r>
      <w:r>
        <w:rPr>
          <w:spacing w:val="-4"/>
          <w:sz w:val="24"/>
        </w:rPr>
        <w:t> </w:t>
      </w:r>
      <w:r>
        <w:rPr>
          <w:sz w:val="24"/>
        </w:rPr>
        <w:t>и</w:t>
      </w:r>
      <w:r>
        <w:rPr>
          <w:spacing w:val="-3"/>
          <w:sz w:val="24"/>
        </w:rPr>
        <w:t> </w:t>
      </w:r>
      <w:r>
        <w:rPr>
          <w:sz w:val="24"/>
        </w:rPr>
        <w:t>развој</w:t>
      </w:r>
      <w:r>
        <w:rPr>
          <w:spacing w:val="-3"/>
          <w:sz w:val="24"/>
        </w:rPr>
        <w:t> </w:t>
      </w:r>
      <w:r>
        <w:rPr>
          <w:sz w:val="24"/>
        </w:rPr>
        <w:t>људских</w:t>
      </w:r>
      <w:r>
        <w:rPr>
          <w:spacing w:val="-4"/>
          <w:sz w:val="24"/>
        </w:rPr>
        <w:t> </w:t>
      </w:r>
      <w:r>
        <w:rPr>
          <w:sz w:val="24"/>
        </w:rPr>
        <w:t>реурса;</w:t>
      </w:r>
    </w:p>
    <w:p>
      <w:pPr>
        <w:pStyle w:val="ListParagraph"/>
        <w:numPr>
          <w:ilvl w:val="0"/>
          <w:numId w:val="20"/>
        </w:numPr>
        <w:tabs>
          <w:tab w:pos="1780" w:val="left" w:leader="none"/>
          <w:tab w:pos="1781" w:val="left" w:leader="none"/>
        </w:tabs>
        <w:spacing w:line="273" w:lineRule="auto" w:before="42" w:after="0"/>
        <w:ind w:left="1780" w:right="1096" w:hanging="360"/>
        <w:jc w:val="left"/>
        <w:rPr>
          <w:sz w:val="24"/>
        </w:rPr>
      </w:pPr>
      <w:r>
        <w:rPr>
          <w:sz w:val="24"/>
        </w:rPr>
        <w:t>Убрзани</w:t>
      </w:r>
      <w:r>
        <w:rPr>
          <w:spacing w:val="25"/>
          <w:sz w:val="24"/>
        </w:rPr>
        <w:t> </w:t>
      </w:r>
      <w:r>
        <w:rPr>
          <w:sz w:val="24"/>
        </w:rPr>
        <w:t>економски</w:t>
      </w:r>
      <w:r>
        <w:rPr>
          <w:spacing w:val="25"/>
          <w:sz w:val="24"/>
        </w:rPr>
        <w:t> </w:t>
      </w:r>
      <w:r>
        <w:rPr>
          <w:sz w:val="24"/>
        </w:rPr>
        <w:t>развој</w:t>
      </w:r>
      <w:r>
        <w:rPr>
          <w:spacing w:val="26"/>
          <w:sz w:val="24"/>
        </w:rPr>
        <w:t> </w:t>
      </w:r>
      <w:r>
        <w:rPr>
          <w:sz w:val="24"/>
        </w:rPr>
        <w:t>кроз</w:t>
      </w:r>
      <w:r>
        <w:rPr>
          <w:spacing w:val="26"/>
          <w:sz w:val="24"/>
        </w:rPr>
        <w:t> </w:t>
      </w:r>
      <w:r>
        <w:rPr>
          <w:sz w:val="24"/>
        </w:rPr>
        <w:t>унапређење</w:t>
      </w:r>
      <w:r>
        <w:rPr>
          <w:spacing w:val="26"/>
          <w:sz w:val="24"/>
        </w:rPr>
        <w:t> </w:t>
      </w:r>
      <w:r>
        <w:rPr>
          <w:sz w:val="24"/>
        </w:rPr>
        <w:t>пословног</w:t>
      </w:r>
      <w:r>
        <w:rPr>
          <w:spacing w:val="26"/>
          <w:sz w:val="24"/>
        </w:rPr>
        <w:t> </w:t>
      </w:r>
      <w:r>
        <w:rPr>
          <w:sz w:val="24"/>
        </w:rPr>
        <w:t>амбијента,</w:t>
      </w:r>
      <w:r>
        <w:rPr>
          <w:spacing w:val="27"/>
          <w:sz w:val="24"/>
        </w:rPr>
        <w:t> </w:t>
      </w:r>
      <w:r>
        <w:rPr>
          <w:sz w:val="24"/>
        </w:rPr>
        <w:t>чиме</w:t>
      </w:r>
      <w:r>
        <w:rPr>
          <w:spacing w:val="26"/>
          <w:sz w:val="24"/>
        </w:rPr>
        <w:t> </w:t>
      </w:r>
      <w:r>
        <w:rPr>
          <w:sz w:val="24"/>
        </w:rPr>
        <w:t>ће</w:t>
      </w:r>
      <w:r>
        <w:rPr>
          <w:spacing w:val="25"/>
          <w:sz w:val="24"/>
        </w:rPr>
        <w:t> </w:t>
      </w:r>
      <w:r>
        <w:rPr>
          <w:sz w:val="24"/>
        </w:rPr>
        <w:t>се</w:t>
      </w:r>
      <w:r>
        <w:rPr>
          <w:spacing w:val="-50"/>
          <w:sz w:val="24"/>
        </w:rPr>
        <w:t> </w:t>
      </w:r>
      <w:r>
        <w:rPr>
          <w:sz w:val="24"/>
        </w:rPr>
        <w:t>створити</w:t>
      </w:r>
      <w:r>
        <w:rPr>
          <w:spacing w:val="-1"/>
          <w:sz w:val="24"/>
        </w:rPr>
        <w:t> </w:t>
      </w:r>
      <w:r>
        <w:rPr>
          <w:sz w:val="24"/>
        </w:rPr>
        <w:t>позитивна клима</w:t>
      </w:r>
      <w:r>
        <w:rPr>
          <w:spacing w:val="-2"/>
          <w:sz w:val="24"/>
        </w:rPr>
        <w:t> </w:t>
      </w:r>
      <w:r>
        <w:rPr>
          <w:sz w:val="24"/>
        </w:rPr>
        <w:t>за привлачење</w:t>
      </w:r>
      <w:r>
        <w:rPr>
          <w:spacing w:val="-1"/>
          <w:sz w:val="24"/>
        </w:rPr>
        <w:t> </w:t>
      </w:r>
      <w:r>
        <w:rPr>
          <w:sz w:val="24"/>
        </w:rPr>
        <w:t>директних инвестиција;</w:t>
      </w:r>
    </w:p>
    <w:p>
      <w:pPr>
        <w:pStyle w:val="ListParagraph"/>
        <w:numPr>
          <w:ilvl w:val="0"/>
          <w:numId w:val="20"/>
        </w:numPr>
        <w:tabs>
          <w:tab w:pos="1780" w:val="left" w:leader="none"/>
          <w:tab w:pos="1781" w:val="left" w:leader="none"/>
        </w:tabs>
        <w:spacing w:line="276" w:lineRule="auto" w:before="5" w:after="0"/>
        <w:ind w:left="1780" w:right="1100" w:hanging="360"/>
        <w:jc w:val="left"/>
        <w:rPr>
          <w:sz w:val="24"/>
        </w:rPr>
      </w:pPr>
      <w:r>
        <w:rPr>
          <w:sz w:val="24"/>
        </w:rPr>
        <w:t>Развој</w:t>
      </w:r>
      <w:r>
        <w:rPr>
          <w:spacing w:val="5"/>
          <w:sz w:val="24"/>
        </w:rPr>
        <w:t> </w:t>
      </w:r>
      <w:r>
        <w:rPr>
          <w:sz w:val="24"/>
        </w:rPr>
        <w:t>јавне</w:t>
      </w:r>
      <w:r>
        <w:rPr>
          <w:spacing w:val="5"/>
          <w:sz w:val="24"/>
        </w:rPr>
        <w:t> </w:t>
      </w:r>
      <w:r>
        <w:rPr>
          <w:sz w:val="24"/>
        </w:rPr>
        <w:t>инфраструктуре</w:t>
      </w:r>
      <w:r>
        <w:rPr>
          <w:spacing w:val="6"/>
          <w:sz w:val="24"/>
        </w:rPr>
        <w:t> </w:t>
      </w:r>
      <w:r>
        <w:rPr>
          <w:sz w:val="24"/>
        </w:rPr>
        <w:t>уз</w:t>
      </w:r>
      <w:r>
        <w:rPr>
          <w:spacing w:val="5"/>
          <w:sz w:val="24"/>
        </w:rPr>
        <w:t> </w:t>
      </w:r>
      <w:r>
        <w:rPr>
          <w:sz w:val="24"/>
        </w:rPr>
        <w:t>поштовање</w:t>
      </w:r>
      <w:r>
        <w:rPr>
          <w:spacing w:val="4"/>
          <w:sz w:val="24"/>
        </w:rPr>
        <w:t> </w:t>
      </w:r>
      <w:r>
        <w:rPr>
          <w:sz w:val="24"/>
        </w:rPr>
        <w:t>принципа</w:t>
      </w:r>
      <w:r>
        <w:rPr>
          <w:spacing w:val="3"/>
          <w:sz w:val="24"/>
        </w:rPr>
        <w:t> </w:t>
      </w:r>
      <w:r>
        <w:rPr>
          <w:sz w:val="24"/>
        </w:rPr>
        <w:t>одрживости,</w:t>
      </w:r>
      <w:r>
        <w:rPr>
          <w:spacing w:val="7"/>
          <w:sz w:val="24"/>
        </w:rPr>
        <w:t> </w:t>
      </w:r>
      <w:r>
        <w:rPr>
          <w:sz w:val="24"/>
        </w:rPr>
        <w:t>енергетске</w:t>
      </w:r>
      <w:r>
        <w:rPr>
          <w:spacing w:val="-50"/>
          <w:sz w:val="24"/>
        </w:rPr>
        <w:t> </w:t>
      </w:r>
      <w:r>
        <w:rPr>
          <w:sz w:val="24"/>
        </w:rPr>
        <w:t>ефикасности</w:t>
      </w:r>
      <w:r>
        <w:rPr>
          <w:spacing w:val="-1"/>
          <w:sz w:val="24"/>
        </w:rPr>
        <w:t> </w:t>
      </w:r>
      <w:r>
        <w:rPr>
          <w:sz w:val="24"/>
        </w:rPr>
        <w:t>и очувања</w:t>
      </w:r>
      <w:r>
        <w:rPr>
          <w:spacing w:val="-1"/>
          <w:sz w:val="24"/>
        </w:rPr>
        <w:t> </w:t>
      </w:r>
      <w:r>
        <w:rPr>
          <w:sz w:val="24"/>
        </w:rPr>
        <w:t>животне средине;</w:t>
      </w:r>
    </w:p>
    <w:p>
      <w:pPr>
        <w:pStyle w:val="ListParagraph"/>
        <w:numPr>
          <w:ilvl w:val="0"/>
          <w:numId w:val="20"/>
        </w:numPr>
        <w:tabs>
          <w:tab w:pos="1780" w:val="left" w:leader="none"/>
          <w:tab w:pos="1781" w:val="left" w:leader="none"/>
        </w:tabs>
        <w:spacing w:line="240" w:lineRule="auto" w:before="1" w:after="0"/>
        <w:ind w:left="1780" w:right="0" w:hanging="361"/>
        <w:jc w:val="left"/>
        <w:rPr>
          <w:sz w:val="24"/>
        </w:rPr>
      </w:pPr>
      <w:r>
        <w:rPr>
          <w:sz w:val="24"/>
        </w:rPr>
        <w:t>Унапређење</w:t>
      </w:r>
      <w:r>
        <w:rPr>
          <w:spacing w:val="-2"/>
          <w:sz w:val="24"/>
        </w:rPr>
        <w:t> </w:t>
      </w:r>
      <w:r>
        <w:rPr>
          <w:sz w:val="24"/>
        </w:rPr>
        <w:t>квалитета</w:t>
      </w:r>
      <w:r>
        <w:rPr>
          <w:spacing w:val="-2"/>
          <w:sz w:val="24"/>
        </w:rPr>
        <w:t> </w:t>
      </w:r>
      <w:r>
        <w:rPr>
          <w:sz w:val="24"/>
        </w:rPr>
        <w:t>живота</w:t>
      </w:r>
      <w:r>
        <w:rPr>
          <w:spacing w:val="-2"/>
          <w:sz w:val="24"/>
        </w:rPr>
        <w:t> </w:t>
      </w:r>
      <w:r>
        <w:rPr>
          <w:sz w:val="24"/>
        </w:rPr>
        <w:t>и</w:t>
      </w:r>
      <w:r>
        <w:rPr>
          <w:spacing w:val="-1"/>
          <w:sz w:val="24"/>
        </w:rPr>
        <w:t> </w:t>
      </w:r>
      <w:r>
        <w:rPr>
          <w:sz w:val="24"/>
        </w:rPr>
        <w:t>заштита</w:t>
      </w:r>
      <w:r>
        <w:rPr>
          <w:spacing w:val="-3"/>
          <w:sz w:val="24"/>
        </w:rPr>
        <w:t> </w:t>
      </w:r>
      <w:r>
        <w:rPr>
          <w:sz w:val="24"/>
        </w:rPr>
        <w:t>животне</w:t>
      </w:r>
      <w:r>
        <w:rPr>
          <w:spacing w:val="-2"/>
          <w:sz w:val="24"/>
        </w:rPr>
        <w:t> </w:t>
      </w:r>
      <w:r>
        <w:rPr>
          <w:sz w:val="24"/>
        </w:rPr>
        <w:t>средине.</w:t>
      </w:r>
    </w:p>
    <w:p>
      <w:pPr>
        <w:pStyle w:val="BodyText"/>
        <w:spacing w:before="3"/>
        <w:rPr>
          <w:sz w:val="31"/>
        </w:rPr>
      </w:pPr>
    </w:p>
    <w:p>
      <w:pPr>
        <w:pStyle w:val="BodyText"/>
        <w:spacing w:line="276" w:lineRule="auto"/>
        <w:ind w:left="1060" w:right="1094"/>
        <w:jc w:val="both"/>
      </w:pPr>
      <w:r>
        <w:rPr/>
        <w:t>Aнализа реализованих активности је припремљена на основу   годишњих извјештаја</w:t>
      </w:r>
      <w:r>
        <w:rPr>
          <w:spacing w:val="1"/>
        </w:rPr>
        <w:t> </w:t>
      </w:r>
      <w:r>
        <w:rPr/>
        <w:t>о реализацији СПР, које су општине дужне да достављају Министарству економије у</w:t>
      </w:r>
      <w:r>
        <w:rPr>
          <w:spacing w:val="1"/>
        </w:rPr>
        <w:t> </w:t>
      </w:r>
      <w:r>
        <w:rPr/>
        <w:t>складу</w:t>
      </w:r>
      <w:r>
        <w:rPr>
          <w:spacing w:val="-2"/>
        </w:rPr>
        <w:t> </w:t>
      </w:r>
      <w:r>
        <w:rPr/>
        <w:t>са</w:t>
      </w:r>
      <w:r>
        <w:rPr>
          <w:spacing w:val="-1"/>
        </w:rPr>
        <w:t> </w:t>
      </w:r>
      <w:r>
        <w:rPr/>
        <w:t>Законом</w:t>
      </w:r>
      <w:r>
        <w:rPr>
          <w:spacing w:val="-1"/>
        </w:rPr>
        <w:t> </w:t>
      </w:r>
      <w:r>
        <w:rPr/>
        <w:t>о регионалном</w:t>
      </w:r>
      <w:r>
        <w:rPr>
          <w:spacing w:val="-1"/>
        </w:rPr>
        <w:t> </w:t>
      </w:r>
      <w:r>
        <w:rPr/>
        <w:t>развоју.</w:t>
      </w:r>
    </w:p>
    <w:p>
      <w:pPr>
        <w:spacing w:after="0" w:line="276" w:lineRule="auto"/>
        <w:jc w:val="both"/>
        <w:sectPr>
          <w:pgSz w:w="12240" w:h="15840"/>
          <w:pgMar w:header="0" w:footer="932" w:top="1440" w:bottom="1200" w:left="380" w:right="340"/>
        </w:sectPr>
      </w:pPr>
    </w:p>
    <w:p>
      <w:pPr>
        <w:pStyle w:val="BodyText"/>
        <w:spacing w:line="276" w:lineRule="auto" w:before="80"/>
        <w:ind w:left="1060" w:right="1093"/>
        <w:jc w:val="both"/>
      </w:pPr>
      <w:r>
        <w:rPr/>
        <w:t>У</w:t>
      </w:r>
      <w:r>
        <w:rPr>
          <w:spacing w:val="1"/>
        </w:rPr>
        <w:t> </w:t>
      </w:r>
      <w:r>
        <w:rPr/>
        <w:t>циљу</w:t>
      </w:r>
      <w:r>
        <w:rPr>
          <w:spacing w:val="1"/>
        </w:rPr>
        <w:t> </w:t>
      </w:r>
      <w:r>
        <w:rPr/>
        <w:t>постизања</w:t>
      </w:r>
      <w:r>
        <w:rPr>
          <w:spacing w:val="1"/>
        </w:rPr>
        <w:t> </w:t>
      </w:r>
      <w:r>
        <w:rPr/>
        <w:t>статешког</w:t>
      </w:r>
      <w:r>
        <w:rPr>
          <w:spacing w:val="1"/>
        </w:rPr>
        <w:t> </w:t>
      </w:r>
      <w:r>
        <w:rPr/>
        <w:t>циља</w:t>
      </w:r>
      <w:r>
        <w:rPr>
          <w:spacing w:val="1"/>
        </w:rPr>
        <w:t> </w:t>
      </w:r>
      <w:r>
        <w:rPr/>
        <w:t>(визије)</w:t>
      </w:r>
      <w:r>
        <w:rPr>
          <w:spacing w:val="1"/>
        </w:rPr>
        <w:t> </w:t>
      </w:r>
      <w:r>
        <w:rPr/>
        <w:t>општине</w:t>
      </w:r>
      <w:r>
        <w:rPr>
          <w:spacing w:val="1"/>
        </w:rPr>
        <w:t> </w:t>
      </w:r>
      <w:r>
        <w:rPr/>
        <w:t>Беране</w:t>
      </w:r>
      <w:r>
        <w:rPr>
          <w:spacing w:val="1"/>
        </w:rPr>
        <w:t> </w:t>
      </w:r>
      <w:r>
        <w:rPr/>
        <w:t>до</w:t>
      </w:r>
      <w:r>
        <w:rPr>
          <w:spacing w:val="1"/>
        </w:rPr>
        <w:t> </w:t>
      </w:r>
      <w:r>
        <w:rPr/>
        <w:t>2017.</w:t>
      </w:r>
      <w:r>
        <w:rPr>
          <w:spacing w:val="1"/>
        </w:rPr>
        <w:t> </w:t>
      </w:r>
      <w:r>
        <w:rPr/>
        <w:t>године</w:t>
      </w:r>
      <w:r>
        <w:rPr>
          <w:spacing w:val="1"/>
        </w:rPr>
        <w:t> </w:t>
      </w:r>
      <w:r>
        <w:rPr/>
        <w:t>дефинисани су приоритети и мјере, које су представљене кроз пројекте. Стратегијом</w:t>
      </w:r>
      <w:r>
        <w:rPr>
          <w:spacing w:val="1"/>
        </w:rPr>
        <w:t> </w:t>
      </w:r>
      <w:r>
        <w:rPr/>
        <w:t>је</w:t>
      </w:r>
      <w:r>
        <w:rPr>
          <w:spacing w:val="-1"/>
        </w:rPr>
        <w:t> </w:t>
      </w:r>
      <w:r>
        <w:rPr/>
        <w:t>предвиђена реализација</w:t>
      </w:r>
      <w:r>
        <w:rPr>
          <w:spacing w:val="-1"/>
        </w:rPr>
        <w:t> </w:t>
      </w:r>
      <w:r>
        <w:rPr/>
        <w:t>80</w:t>
      </w:r>
      <w:r>
        <w:rPr>
          <w:spacing w:val="1"/>
        </w:rPr>
        <w:t> </w:t>
      </w:r>
      <w:r>
        <w:rPr/>
        <w:t>пројеката.</w:t>
      </w:r>
    </w:p>
    <w:p>
      <w:pPr>
        <w:pStyle w:val="BodyText"/>
        <w:spacing w:before="201"/>
        <w:ind w:left="1060"/>
        <w:jc w:val="both"/>
      </w:pPr>
      <w:r>
        <w:rPr/>
        <w:t>Резултати</w:t>
      </w:r>
      <w:r>
        <w:rPr>
          <w:spacing w:val="-3"/>
        </w:rPr>
        <w:t> </w:t>
      </w:r>
      <w:r>
        <w:rPr/>
        <w:t>анализе</w:t>
      </w:r>
      <w:r>
        <w:rPr>
          <w:spacing w:val="-1"/>
        </w:rPr>
        <w:t> </w:t>
      </w:r>
      <w:r>
        <w:rPr/>
        <w:t>су</w:t>
      </w:r>
      <w:r>
        <w:rPr>
          <w:spacing w:val="-5"/>
        </w:rPr>
        <w:t> </w:t>
      </w:r>
      <w:r>
        <w:rPr/>
        <w:t>показали</w:t>
      </w:r>
      <w:r>
        <w:rPr>
          <w:spacing w:val="-2"/>
        </w:rPr>
        <w:t> </w:t>
      </w:r>
      <w:r>
        <w:rPr/>
        <w:t>да:</w:t>
      </w:r>
    </w:p>
    <w:p>
      <w:pPr>
        <w:pStyle w:val="BodyText"/>
        <w:spacing w:line="276" w:lineRule="auto" w:before="241"/>
        <w:ind w:left="1060" w:right="1098"/>
        <w:jc w:val="both"/>
      </w:pPr>
      <w:r>
        <w:rPr/>
        <w:t>Од укупно планираних 80 пројеката, није реализовано 36 пројеката. Остали пројекти</w:t>
      </w:r>
      <w:r>
        <w:rPr>
          <w:spacing w:val="1"/>
        </w:rPr>
        <w:t> </w:t>
      </w:r>
      <w:r>
        <w:rPr/>
        <w:t>имају</w:t>
      </w:r>
      <w:r>
        <w:rPr>
          <w:spacing w:val="-2"/>
        </w:rPr>
        <w:t> </w:t>
      </w:r>
      <w:r>
        <w:rPr/>
        <w:t>статус</w:t>
      </w:r>
      <w:r>
        <w:rPr>
          <w:spacing w:val="-1"/>
        </w:rPr>
        <w:t> </w:t>
      </w:r>
      <w:r>
        <w:rPr/>
        <w:t>реализовани,</w:t>
      </w:r>
      <w:r>
        <w:rPr>
          <w:spacing w:val="-1"/>
        </w:rPr>
        <w:t> </w:t>
      </w:r>
      <w:r>
        <w:rPr/>
        <w:t>у</w:t>
      </w:r>
      <w:r>
        <w:rPr>
          <w:spacing w:val="-1"/>
        </w:rPr>
        <w:t> </w:t>
      </w:r>
      <w:r>
        <w:rPr/>
        <w:t>току</w:t>
      </w:r>
      <w:r>
        <w:rPr>
          <w:spacing w:val="-2"/>
        </w:rPr>
        <w:t> </w:t>
      </w:r>
      <w:r>
        <w:rPr/>
        <w:t>или</w:t>
      </w:r>
      <w:r>
        <w:rPr>
          <w:spacing w:val="-1"/>
        </w:rPr>
        <w:t> </w:t>
      </w:r>
      <w:r>
        <w:rPr/>
        <w:t>су</w:t>
      </w:r>
      <w:r>
        <w:rPr>
          <w:spacing w:val="-1"/>
        </w:rPr>
        <w:t> </w:t>
      </w:r>
      <w:r>
        <w:rPr/>
        <w:t>редовна</w:t>
      </w:r>
      <w:r>
        <w:rPr>
          <w:spacing w:val="-1"/>
        </w:rPr>
        <w:t> </w:t>
      </w:r>
      <w:r>
        <w:rPr/>
        <w:t>активност</w:t>
      </w:r>
      <w:r>
        <w:rPr>
          <w:spacing w:val="-1"/>
        </w:rPr>
        <w:t> </w:t>
      </w:r>
      <w:r>
        <w:rPr/>
        <w:t>(57%).</w:t>
      </w:r>
    </w:p>
    <w:p>
      <w:pPr>
        <w:pStyle w:val="BodyText"/>
        <w:spacing w:line="276" w:lineRule="auto" w:before="200"/>
        <w:ind w:left="1060" w:right="1093"/>
        <w:jc w:val="both"/>
      </w:pPr>
      <w:r>
        <w:rPr/>
        <w:t>Један број пројеката који нијесу реализовани, планирани су за територију општине</w:t>
      </w:r>
      <w:r>
        <w:rPr>
          <w:spacing w:val="1"/>
        </w:rPr>
        <w:t> </w:t>
      </w:r>
      <w:r>
        <w:rPr/>
        <w:t>Петњица.</w:t>
      </w:r>
      <w:r>
        <w:rPr>
          <w:spacing w:val="-1"/>
        </w:rPr>
        <w:t> </w:t>
      </w:r>
      <w:r>
        <w:rPr/>
        <w:t>Укупна</w:t>
      </w:r>
      <w:r>
        <w:rPr>
          <w:spacing w:val="-2"/>
        </w:rPr>
        <w:t> </w:t>
      </w:r>
      <w:r>
        <w:rPr/>
        <w:t>вриједност</w:t>
      </w:r>
      <w:r>
        <w:rPr>
          <w:spacing w:val="-2"/>
        </w:rPr>
        <w:t> </w:t>
      </w:r>
      <w:r>
        <w:rPr/>
        <w:t>реализованих</w:t>
      </w:r>
      <w:r>
        <w:rPr>
          <w:spacing w:val="-3"/>
        </w:rPr>
        <w:t> </w:t>
      </w:r>
      <w:r>
        <w:rPr/>
        <w:t>пројеката</w:t>
      </w:r>
      <w:r>
        <w:rPr>
          <w:spacing w:val="-2"/>
        </w:rPr>
        <w:t> </w:t>
      </w:r>
      <w:r>
        <w:rPr/>
        <w:t>износи</w:t>
      </w:r>
      <w:r>
        <w:rPr>
          <w:spacing w:val="-2"/>
        </w:rPr>
        <w:t> </w:t>
      </w:r>
      <w:r>
        <w:rPr/>
        <w:t>17,218,098.35 eура</w:t>
      </w:r>
      <w:r>
        <w:rPr>
          <w:position w:val="6"/>
          <w:sz w:val="16"/>
        </w:rPr>
        <w:t>24</w:t>
      </w:r>
      <w:r>
        <w:rPr/>
        <w:t>.</w:t>
      </w:r>
    </w:p>
    <w:p>
      <w:pPr>
        <w:pStyle w:val="BodyText"/>
        <w:spacing w:line="276" w:lineRule="auto" w:before="200"/>
        <w:ind w:left="1060" w:right="1097"/>
        <w:jc w:val="both"/>
      </w:pPr>
      <w:r>
        <w:rPr/>
        <w:t>Највећи</w:t>
      </w:r>
      <w:r>
        <w:rPr>
          <w:spacing w:val="1"/>
        </w:rPr>
        <w:t> </w:t>
      </w:r>
      <w:r>
        <w:rPr/>
        <w:t>број</w:t>
      </w:r>
      <w:r>
        <w:rPr>
          <w:spacing w:val="1"/>
        </w:rPr>
        <w:t> </w:t>
      </w:r>
      <w:r>
        <w:rPr/>
        <w:t>нереализованих</w:t>
      </w:r>
      <w:r>
        <w:rPr>
          <w:spacing w:val="1"/>
        </w:rPr>
        <w:t> </w:t>
      </w:r>
      <w:r>
        <w:rPr/>
        <w:t>пројеката</w:t>
      </w:r>
      <w:r>
        <w:rPr>
          <w:spacing w:val="1"/>
        </w:rPr>
        <w:t> </w:t>
      </w:r>
      <w:r>
        <w:rPr/>
        <w:t>односи</w:t>
      </w:r>
      <w:r>
        <w:rPr>
          <w:spacing w:val="1"/>
        </w:rPr>
        <w:t> </w:t>
      </w:r>
      <w:r>
        <w:rPr/>
        <w:t>се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приоритет</w:t>
      </w:r>
      <w:r>
        <w:rPr>
          <w:spacing w:val="1"/>
        </w:rPr>
        <w:t> </w:t>
      </w:r>
      <w:r>
        <w:rPr/>
        <w:t>3-</w:t>
      </w:r>
      <w:r>
        <w:rPr>
          <w:spacing w:val="1"/>
        </w:rPr>
        <w:t> </w:t>
      </w:r>
      <w:r>
        <w:rPr/>
        <w:t>Развој</w:t>
      </w:r>
      <w:r>
        <w:rPr>
          <w:spacing w:val="1"/>
        </w:rPr>
        <w:t> </w:t>
      </w:r>
      <w:r>
        <w:rPr/>
        <w:t>јавне</w:t>
      </w:r>
      <w:r>
        <w:rPr>
          <w:spacing w:val="1"/>
        </w:rPr>
        <w:t> </w:t>
      </w:r>
      <w:r>
        <w:rPr/>
        <w:t>инфраструктуре</w:t>
      </w:r>
      <w:r>
        <w:rPr>
          <w:spacing w:val="1"/>
        </w:rPr>
        <w:t> </w:t>
      </w:r>
      <w:r>
        <w:rPr/>
        <w:t>уз</w:t>
      </w:r>
      <w:r>
        <w:rPr>
          <w:spacing w:val="1"/>
        </w:rPr>
        <w:t> </w:t>
      </w:r>
      <w:r>
        <w:rPr/>
        <w:t>поштовање</w:t>
      </w:r>
      <w:r>
        <w:rPr>
          <w:spacing w:val="1"/>
        </w:rPr>
        <w:t> </w:t>
      </w:r>
      <w:r>
        <w:rPr/>
        <w:t>принципа</w:t>
      </w:r>
      <w:r>
        <w:rPr>
          <w:spacing w:val="1"/>
        </w:rPr>
        <w:t> </w:t>
      </w:r>
      <w:r>
        <w:rPr/>
        <w:t>одрживости,</w:t>
      </w:r>
      <w:r>
        <w:rPr>
          <w:spacing w:val="1"/>
        </w:rPr>
        <w:t> </w:t>
      </w:r>
      <w:r>
        <w:rPr/>
        <w:t>енергетске</w:t>
      </w:r>
      <w:r>
        <w:rPr>
          <w:spacing w:val="1"/>
        </w:rPr>
        <w:t> </w:t>
      </w:r>
      <w:r>
        <w:rPr/>
        <w:t>ефикасности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очувања животне средине и приоритет 4- Унапређење квалитета живота и заштита</w:t>
      </w:r>
      <w:r>
        <w:rPr>
          <w:spacing w:val="1"/>
        </w:rPr>
        <w:t> </w:t>
      </w:r>
      <w:r>
        <w:rPr/>
        <w:t>животне</w:t>
      </w:r>
      <w:r>
        <w:rPr>
          <w:spacing w:val="-2"/>
        </w:rPr>
        <w:t> </w:t>
      </w:r>
      <w:r>
        <w:rPr/>
        <w:t>средине.</w:t>
      </w:r>
    </w:p>
    <w:p>
      <w:pPr>
        <w:pStyle w:val="BodyText"/>
        <w:spacing w:line="276" w:lineRule="auto"/>
        <w:ind w:left="1060" w:right="1098"/>
        <w:jc w:val="both"/>
      </w:pPr>
      <w:r>
        <w:rPr/>
        <w:t>Као редовна активност континуирано се спроводио велики број пројеката у оквиру</w:t>
      </w:r>
      <w:r>
        <w:rPr>
          <w:spacing w:val="1"/>
        </w:rPr>
        <w:t> </w:t>
      </w:r>
      <w:r>
        <w:rPr/>
        <w:t>сва</w:t>
      </w:r>
      <w:r>
        <w:rPr>
          <w:spacing w:val="1"/>
        </w:rPr>
        <w:t> </w:t>
      </w:r>
      <w:r>
        <w:rPr/>
        <w:t>четири</w:t>
      </w:r>
      <w:r>
        <w:rPr>
          <w:spacing w:val="1"/>
        </w:rPr>
        <w:t> </w:t>
      </w:r>
      <w:r>
        <w:rPr/>
        <w:t>приоритета.</w:t>
      </w:r>
      <w:r>
        <w:rPr>
          <w:spacing w:val="1"/>
        </w:rPr>
        <w:t> </w:t>
      </w:r>
      <w:r>
        <w:rPr/>
        <w:t>Статус</w:t>
      </w:r>
      <w:r>
        <w:rPr>
          <w:spacing w:val="1"/>
        </w:rPr>
        <w:t> </w:t>
      </w:r>
      <w:r>
        <w:rPr/>
        <w:t>„у</w:t>
      </w:r>
      <w:r>
        <w:rPr>
          <w:spacing w:val="1"/>
        </w:rPr>
        <w:t> </w:t>
      </w:r>
      <w:r>
        <w:rPr/>
        <w:t>току“</w:t>
      </w:r>
      <w:r>
        <w:rPr>
          <w:spacing w:val="1"/>
        </w:rPr>
        <w:t> </w:t>
      </w:r>
      <w:r>
        <w:rPr/>
        <w:t>имају</w:t>
      </w:r>
      <w:r>
        <w:rPr>
          <w:spacing w:val="1"/>
        </w:rPr>
        <w:t> </w:t>
      </w:r>
      <w:r>
        <w:rPr/>
        <w:t>вишегодишњи</w:t>
      </w:r>
      <w:r>
        <w:rPr>
          <w:spacing w:val="1"/>
        </w:rPr>
        <w:t> </w:t>
      </w:r>
      <w:r>
        <w:rPr/>
        <w:t>пројекти</w:t>
      </w:r>
      <w:r>
        <w:rPr>
          <w:spacing w:val="1"/>
        </w:rPr>
        <w:t> </w:t>
      </w:r>
      <w:r>
        <w:rPr/>
        <w:t>који</w:t>
      </w:r>
      <w:r>
        <w:rPr>
          <w:spacing w:val="1"/>
        </w:rPr>
        <w:t> </w:t>
      </w:r>
      <w:r>
        <w:rPr/>
        <w:t>се</w:t>
      </w:r>
      <w:r>
        <w:rPr>
          <w:spacing w:val="1"/>
        </w:rPr>
        <w:t> </w:t>
      </w:r>
      <w:r>
        <w:rPr/>
        <w:t>реализују</w:t>
      </w:r>
      <w:r>
        <w:rPr>
          <w:spacing w:val="1"/>
        </w:rPr>
        <w:t> </w:t>
      </w:r>
      <w:r>
        <w:rPr/>
        <w:t>фазно,</w:t>
      </w:r>
      <w:r>
        <w:rPr>
          <w:spacing w:val="1"/>
        </w:rPr>
        <w:t> </w:t>
      </w:r>
      <w:r>
        <w:rPr/>
        <w:t>или</w:t>
      </w:r>
      <w:r>
        <w:rPr>
          <w:spacing w:val="1"/>
        </w:rPr>
        <w:t> </w:t>
      </w:r>
      <w:r>
        <w:rPr/>
        <w:t>из</w:t>
      </w:r>
      <w:r>
        <w:rPr>
          <w:spacing w:val="1"/>
        </w:rPr>
        <w:t> </w:t>
      </w:r>
      <w:r>
        <w:rPr/>
        <w:t>донаторских</w:t>
      </w:r>
      <w:r>
        <w:rPr>
          <w:spacing w:val="1"/>
        </w:rPr>
        <w:t> </w:t>
      </w:r>
      <w:r>
        <w:rPr/>
        <w:t>средстава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у</w:t>
      </w:r>
      <w:r>
        <w:rPr>
          <w:spacing w:val="1"/>
        </w:rPr>
        <w:t> </w:t>
      </w:r>
      <w:r>
        <w:rPr/>
        <w:t>сарадњи</w:t>
      </w:r>
      <w:r>
        <w:rPr>
          <w:spacing w:val="1"/>
        </w:rPr>
        <w:t> </w:t>
      </w:r>
      <w:r>
        <w:rPr/>
        <w:t>са</w:t>
      </w:r>
      <w:r>
        <w:rPr>
          <w:spacing w:val="1"/>
        </w:rPr>
        <w:t> </w:t>
      </w:r>
      <w:r>
        <w:rPr/>
        <w:t>државним</w:t>
      </w:r>
      <w:r>
        <w:rPr>
          <w:spacing w:val="1"/>
        </w:rPr>
        <w:t> </w:t>
      </w:r>
      <w:r>
        <w:rPr/>
        <w:t>институцијама.</w:t>
      </w:r>
    </w:p>
    <w:p>
      <w:pPr>
        <w:pStyle w:val="BodyText"/>
        <w:spacing w:line="276" w:lineRule="auto"/>
        <w:ind w:left="1060" w:right="1093"/>
        <w:jc w:val="both"/>
      </w:pPr>
      <w:r>
        <w:rPr/>
        <w:t>Преглед</w:t>
      </w:r>
      <w:r>
        <w:rPr>
          <w:spacing w:val="21"/>
        </w:rPr>
        <w:t> </w:t>
      </w:r>
      <w:r>
        <w:rPr/>
        <w:t>Статуса</w:t>
      </w:r>
      <w:r>
        <w:rPr>
          <w:spacing w:val="21"/>
        </w:rPr>
        <w:t> </w:t>
      </w:r>
      <w:r>
        <w:rPr/>
        <w:t>реализације</w:t>
      </w:r>
      <w:r>
        <w:rPr>
          <w:spacing w:val="18"/>
        </w:rPr>
        <w:t> </w:t>
      </w:r>
      <w:r>
        <w:rPr/>
        <w:t>пројеката</w:t>
      </w:r>
      <w:r>
        <w:rPr>
          <w:spacing w:val="19"/>
        </w:rPr>
        <w:t> </w:t>
      </w:r>
      <w:r>
        <w:rPr/>
        <w:t>из</w:t>
      </w:r>
      <w:r>
        <w:rPr>
          <w:spacing w:val="16"/>
        </w:rPr>
        <w:t> </w:t>
      </w:r>
      <w:r>
        <w:rPr/>
        <w:t>Стратешког</w:t>
      </w:r>
      <w:r>
        <w:rPr>
          <w:spacing w:val="21"/>
        </w:rPr>
        <w:t> </w:t>
      </w:r>
      <w:r>
        <w:rPr/>
        <w:t>плана</w:t>
      </w:r>
      <w:r>
        <w:rPr>
          <w:spacing w:val="21"/>
        </w:rPr>
        <w:t> </w:t>
      </w:r>
      <w:r>
        <w:rPr/>
        <w:t>2012-2017.</w:t>
      </w:r>
      <w:r>
        <w:rPr>
          <w:spacing w:val="21"/>
        </w:rPr>
        <w:t> </w:t>
      </w:r>
      <w:r>
        <w:rPr/>
        <w:t>године</w:t>
      </w:r>
      <w:r>
        <w:rPr>
          <w:spacing w:val="21"/>
        </w:rPr>
        <w:t> </w:t>
      </w:r>
      <w:r>
        <w:rPr/>
        <w:t>дат</w:t>
      </w:r>
      <w:r>
        <w:rPr>
          <w:spacing w:val="-50"/>
        </w:rPr>
        <w:t> </w:t>
      </w:r>
      <w:r>
        <w:rPr/>
        <w:t>је</w:t>
      </w:r>
      <w:r>
        <w:rPr>
          <w:spacing w:val="-1"/>
        </w:rPr>
        <w:t> </w:t>
      </w:r>
      <w:r>
        <w:rPr/>
        <w:t>у</w:t>
      </w:r>
      <w:r>
        <w:rPr>
          <w:spacing w:val="-1"/>
        </w:rPr>
        <w:t> </w:t>
      </w:r>
      <w:r>
        <w:rPr/>
        <w:t>табели бр.9</w:t>
      </w:r>
      <w:r>
        <w:rPr>
          <w:spacing w:val="-1"/>
        </w:rPr>
        <w:t> </w:t>
      </w:r>
      <w:r>
        <w:rPr/>
        <w:t>у</w:t>
      </w:r>
      <w:r>
        <w:rPr>
          <w:spacing w:val="-1"/>
        </w:rPr>
        <w:t> </w:t>
      </w:r>
      <w:r>
        <w:rPr/>
        <w:t>Прилогу.</w:t>
      </w:r>
    </w:p>
    <w:p>
      <w:pPr>
        <w:pStyle w:val="BodyText"/>
        <w:spacing w:before="200"/>
        <w:ind w:left="1060"/>
        <w:jc w:val="both"/>
      </w:pPr>
      <w:r>
        <w:rPr/>
        <w:t>Анализа</w:t>
      </w:r>
      <w:r>
        <w:rPr>
          <w:spacing w:val="-5"/>
        </w:rPr>
        <w:t> </w:t>
      </w:r>
      <w:r>
        <w:rPr/>
        <w:t>је</w:t>
      </w:r>
      <w:r>
        <w:rPr>
          <w:spacing w:val="-3"/>
        </w:rPr>
        <w:t> </w:t>
      </w:r>
      <w:r>
        <w:rPr/>
        <w:t>обухватила</w:t>
      </w:r>
      <w:r>
        <w:rPr>
          <w:spacing w:val="-3"/>
        </w:rPr>
        <w:t> </w:t>
      </w:r>
      <w:r>
        <w:rPr/>
        <w:t>ефекте</w:t>
      </w:r>
      <w:r>
        <w:rPr>
          <w:spacing w:val="-4"/>
        </w:rPr>
        <w:t> </w:t>
      </w:r>
      <w:r>
        <w:rPr/>
        <w:t>реализованих</w:t>
      </w:r>
      <w:r>
        <w:rPr>
          <w:spacing w:val="-7"/>
        </w:rPr>
        <w:t> </w:t>
      </w:r>
      <w:r>
        <w:rPr/>
        <w:t>активности</w:t>
      </w:r>
      <w:r>
        <w:rPr>
          <w:spacing w:val="-3"/>
        </w:rPr>
        <w:t> </w:t>
      </w:r>
      <w:r>
        <w:rPr/>
        <w:t>на</w:t>
      </w:r>
      <w:r>
        <w:rPr>
          <w:spacing w:val="-3"/>
        </w:rPr>
        <w:t> </w:t>
      </w:r>
      <w:r>
        <w:rPr/>
        <w:t>основу</w:t>
      </w:r>
      <w:r>
        <w:rPr>
          <w:spacing w:val="-2"/>
        </w:rPr>
        <w:t> </w:t>
      </w:r>
      <w:r>
        <w:rPr/>
        <w:t>два</w:t>
      </w:r>
      <w:r>
        <w:rPr>
          <w:spacing w:val="-4"/>
        </w:rPr>
        <w:t> </w:t>
      </w:r>
      <w:r>
        <w:rPr/>
        <w:t>главна</w:t>
      </w:r>
    </w:p>
    <w:p>
      <w:pPr>
        <w:pStyle w:val="BodyText"/>
        <w:spacing w:line="276" w:lineRule="auto" w:before="43"/>
        <w:ind w:left="1060" w:right="1229"/>
        <w:jc w:val="both"/>
      </w:pPr>
      <w:r>
        <w:rPr/>
        <w:t>индикатора за праћење развоја општина у складу са Законом о регионалном развоју</w:t>
      </w:r>
      <w:r>
        <w:rPr>
          <w:spacing w:val="-50"/>
        </w:rPr>
        <w:t> </w:t>
      </w:r>
      <w:r>
        <w:rPr/>
        <w:t>(Индекс развијености и Индекс конкурентности), као и основних социо-економских</w:t>
      </w:r>
      <w:r>
        <w:rPr>
          <w:spacing w:val="-50"/>
        </w:rPr>
        <w:t> </w:t>
      </w:r>
      <w:r>
        <w:rPr/>
        <w:t>показатеља</w:t>
      </w:r>
      <w:r>
        <w:rPr>
          <w:spacing w:val="-2"/>
        </w:rPr>
        <w:t> </w:t>
      </w:r>
      <w:r>
        <w:rPr/>
        <w:t>доступних</w:t>
      </w:r>
      <w:r>
        <w:rPr>
          <w:spacing w:val="-1"/>
        </w:rPr>
        <w:t> </w:t>
      </w:r>
      <w:r>
        <w:rPr/>
        <w:t>на локалном</w:t>
      </w:r>
      <w:r>
        <w:rPr>
          <w:spacing w:val="-1"/>
        </w:rPr>
        <w:t> </w:t>
      </w:r>
      <w:r>
        <w:rPr/>
        <w:t>нивоу.</w:t>
      </w:r>
    </w:p>
    <w:p>
      <w:pPr>
        <w:pStyle w:val="BodyText"/>
        <w:spacing w:line="276" w:lineRule="auto" w:before="200"/>
        <w:ind w:left="1060" w:right="1101"/>
        <w:jc w:val="both"/>
      </w:pPr>
      <w:r>
        <w:rPr/>
        <w:t>Показатељ</w:t>
      </w:r>
      <w:r>
        <w:rPr>
          <w:spacing w:val="1"/>
        </w:rPr>
        <w:t> </w:t>
      </w:r>
      <w:r>
        <w:rPr/>
        <w:t>степена</w:t>
      </w:r>
      <w:r>
        <w:rPr>
          <w:spacing w:val="1"/>
        </w:rPr>
        <w:t> </w:t>
      </w:r>
      <w:r>
        <w:rPr/>
        <w:t>конкурентности</w:t>
      </w:r>
      <w:r>
        <w:rPr>
          <w:spacing w:val="1"/>
        </w:rPr>
        <w:t> </w:t>
      </w:r>
      <w:r>
        <w:rPr/>
        <w:t>у</w:t>
      </w:r>
      <w:r>
        <w:rPr>
          <w:spacing w:val="1"/>
        </w:rPr>
        <w:t> </w:t>
      </w:r>
      <w:r>
        <w:rPr/>
        <w:t>посматраном</w:t>
      </w:r>
      <w:r>
        <w:rPr>
          <w:spacing w:val="1"/>
        </w:rPr>
        <w:t> </w:t>
      </w:r>
      <w:r>
        <w:rPr/>
        <w:t>периоду</w:t>
      </w:r>
      <w:r>
        <w:rPr>
          <w:spacing w:val="1"/>
        </w:rPr>
        <w:t> </w:t>
      </w:r>
      <w:r>
        <w:rPr/>
        <w:t>за</w:t>
      </w:r>
      <w:r>
        <w:rPr>
          <w:spacing w:val="1"/>
        </w:rPr>
        <w:t> </w:t>
      </w:r>
      <w:r>
        <w:rPr/>
        <w:t>општину</w:t>
      </w:r>
      <w:r>
        <w:rPr>
          <w:spacing w:val="1"/>
        </w:rPr>
        <w:t> </w:t>
      </w:r>
      <w:r>
        <w:rPr/>
        <w:t>Беране</w:t>
      </w:r>
      <w:r>
        <w:rPr>
          <w:spacing w:val="1"/>
        </w:rPr>
        <w:t> </w:t>
      </w:r>
      <w:r>
        <w:rPr/>
        <w:t>показује да није дошло до промјене степена конкурентности већ је остао на истом</w:t>
      </w:r>
      <w:r>
        <w:rPr>
          <w:spacing w:val="1"/>
        </w:rPr>
        <w:t> </w:t>
      </w:r>
      <w:r>
        <w:rPr/>
        <w:t>нивоу.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3"/>
        <w:rPr>
          <w:sz w:val="39"/>
        </w:rPr>
      </w:pPr>
    </w:p>
    <w:p>
      <w:pPr>
        <w:spacing w:before="0"/>
        <w:ind w:left="1209" w:right="0" w:firstLine="0"/>
        <w:jc w:val="left"/>
        <w:rPr>
          <w:i/>
          <w:sz w:val="22"/>
        </w:rPr>
      </w:pPr>
      <w:r>
        <w:rPr>
          <w:i/>
          <w:sz w:val="22"/>
        </w:rPr>
        <w:t>Табела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бр.27: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Упоредни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приказ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индекса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конкурентности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ЈЛС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(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ИК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2013-2015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и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ИК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2009-2011)</w:t>
      </w:r>
    </w:p>
    <w:p>
      <w:pPr>
        <w:pStyle w:val="BodyText"/>
        <w:rPr>
          <w:i/>
          <w:sz w:val="21"/>
        </w:rPr>
      </w:pPr>
    </w:p>
    <w:tbl>
      <w:tblPr>
        <w:tblW w:w="0" w:type="auto"/>
        <w:jc w:val="left"/>
        <w:tblInd w:w="9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75"/>
        <w:gridCol w:w="1412"/>
        <w:gridCol w:w="1419"/>
        <w:gridCol w:w="1419"/>
        <w:gridCol w:w="1466"/>
        <w:gridCol w:w="1375"/>
        <w:gridCol w:w="1421"/>
      </w:tblGrid>
      <w:tr>
        <w:trPr>
          <w:trHeight w:val="228" w:hRule="atLeast"/>
        </w:trPr>
        <w:tc>
          <w:tcPr>
            <w:tcW w:w="1075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07" w:lineRule="exact" w:before="1"/>
              <w:ind w:left="134"/>
              <w:rPr>
                <w:b/>
                <w:sz w:val="18"/>
              </w:rPr>
            </w:pPr>
            <w:r>
              <w:rPr>
                <w:b/>
                <w:sz w:val="18"/>
              </w:rPr>
              <w:t>Јединица</w:t>
            </w:r>
          </w:p>
        </w:tc>
        <w:tc>
          <w:tcPr>
            <w:tcW w:w="1412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07" w:lineRule="exact" w:before="1"/>
              <w:ind w:left="111" w:right="11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Индекс</w:t>
            </w:r>
          </w:p>
        </w:tc>
        <w:tc>
          <w:tcPr>
            <w:tcW w:w="1419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07" w:lineRule="exact" w:before="1"/>
              <w:ind w:left="117" w:right="11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Степен</w:t>
            </w:r>
          </w:p>
        </w:tc>
        <w:tc>
          <w:tcPr>
            <w:tcW w:w="1419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07" w:lineRule="exact" w:before="1"/>
              <w:ind w:left="117" w:right="114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Индекс</w:t>
            </w:r>
          </w:p>
        </w:tc>
        <w:tc>
          <w:tcPr>
            <w:tcW w:w="1466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07" w:lineRule="exact" w:before="1"/>
              <w:ind w:left="118" w:right="16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Степен</w:t>
            </w:r>
          </w:p>
        </w:tc>
        <w:tc>
          <w:tcPr>
            <w:tcW w:w="1375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07" w:lineRule="exact" w:before="1"/>
              <w:ind w:left="166" w:right="21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Промјене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у</w:t>
            </w:r>
          </w:p>
        </w:tc>
        <w:tc>
          <w:tcPr>
            <w:tcW w:w="1421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07" w:lineRule="exact" w:before="1"/>
              <w:ind w:left="213" w:right="21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Промјене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у</w:t>
            </w:r>
          </w:p>
        </w:tc>
      </w:tr>
      <w:tr>
        <w:trPr>
          <w:trHeight w:val="258" w:hRule="atLeast"/>
        </w:trPr>
        <w:tc>
          <w:tcPr>
            <w:tcW w:w="1075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15"/>
              <w:ind w:left="172"/>
              <w:rPr>
                <w:b/>
                <w:sz w:val="18"/>
              </w:rPr>
            </w:pPr>
            <w:r>
              <w:rPr>
                <w:b/>
                <w:sz w:val="18"/>
              </w:rPr>
              <w:t>локалне</w:t>
            </w:r>
          </w:p>
        </w:tc>
        <w:tc>
          <w:tcPr>
            <w:tcW w:w="1412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15"/>
              <w:ind w:left="111" w:right="11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конкурентно</w:t>
            </w:r>
          </w:p>
        </w:tc>
        <w:tc>
          <w:tcPr>
            <w:tcW w:w="1419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15"/>
              <w:ind w:left="117" w:right="117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конкурентно</w:t>
            </w:r>
          </w:p>
        </w:tc>
        <w:tc>
          <w:tcPr>
            <w:tcW w:w="1419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15"/>
              <w:ind w:left="117" w:right="117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конкурентно</w:t>
            </w:r>
          </w:p>
        </w:tc>
        <w:tc>
          <w:tcPr>
            <w:tcW w:w="1466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15"/>
              <w:ind w:left="118" w:right="16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конкурентно</w:t>
            </w:r>
          </w:p>
        </w:tc>
        <w:tc>
          <w:tcPr>
            <w:tcW w:w="1375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15"/>
              <w:ind w:left="166" w:right="21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индексу</w:t>
            </w:r>
          </w:p>
        </w:tc>
        <w:tc>
          <w:tcPr>
            <w:tcW w:w="1421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before="15"/>
              <w:ind w:left="213" w:right="21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степену</w:t>
            </w:r>
          </w:p>
        </w:tc>
      </w:tr>
    </w:tbl>
    <w:p>
      <w:pPr>
        <w:pStyle w:val="BodyText"/>
        <w:spacing w:before="10"/>
        <w:rPr>
          <w:i/>
          <w:sz w:val="13"/>
        </w:rPr>
      </w:pPr>
      <w:r>
        <w:rPr/>
        <w:pict>
          <v:rect style="position:absolute;margin-left:72.024002pt;margin-top:10.080020pt;width:144.020pt;height:.71997pt;mso-position-horizontal-relative:page;mso-position-vertical-relative:paragraph;z-index:-15698432;mso-wrap-distance-left:0;mso-wrap-distance-right:0" filled="true" fillcolor="#000000" stroked="false">
            <v:fill type="solid"/>
            <w10:wrap type="topAndBottom"/>
          </v:rect>
        </w:pict>
      </w:r>
    </w:p>
    <w:p>
      <w:pPr>
        <w:spacing w:before="73"/>
        <w:ind w:left="1060" w:right="1102" w:firstLine="0"/>
        <w:jc w:val="both"/>
        <w:rPr>
          <w:rFonts w:ascii="Times New Roman" w:hAnsi="Times New Roman"/>
          <w:sz w:val="16"/>
        </w:rPr>
      </w:pPr>
      <w:r>
        <w:rPr>
          <w:rFonts w:ascii="Times New Roman" w:hAnsi="Times New Roman"/>
          <w:i/>
          <w:sz w:val="16"/>
          <w:vertAlign w:val="superscript"/>
        </w:rPr>
        <w:t>24</w:t>
      </w:r>
      <w:r>
        <w:rPr>
          <w:rFonts w:ascii="Times New Roman" w:hAnsi="Times New Roman"/>
          <w:i/>
          <w:sz w:val="16"/>
          <w:vertAlign w:val="baseline"/>
        </w:rPr>
        <w:t> </w:t>
      </w:r>
      <w:r>
        <w:rPr>
          <w:rFonts w:ascii="Times New Roman" w:hAnsi="Times New Roman"/>
          <w:sz w:val="16"/>
          <w:vertAlign w:val="baseline"/>
        </w:rPr>
        <w:t>За реализацију пројеката уложено је и више средстава од наведеног износа, али локална управа не посједује податке о средствима за</w:t>
      </w:r>
      <w:r>
        <w:rPr>
          <w:rFonts w:ascii="Times New Roman" w:hAnsi="Times New Roman"/>
          <w:spacing w:val="1"/>
          <w:sz w:val="16"/>
          <w:vertAlign w:val="baseline"/>
        </w:rPr>
        <w:t> </w:t>
      </w:r>
      <w:r>
        <w:rPr>
          <w:rFonts w:ascii="Times New Roman" w:hAnsi="Times New Roman"/>
          <w:sz w:val="16"/>
          <w:vertAlign w:val="baseline"/>
        </w:rPr>
        <w:t>поједине пројекте које су финансирали (реализовали) државни органи, приватни сектор и остали донатори. Одређене пројекте је</w:t>
      </w:r>
      <w:r>
        <w:rPr>
          <w:rFonts w:ascii="Times New Roman" w:hAnsi="Times New Roman"/>
          <w:spacing w:val="1"/>
          <w:sz w:val="16"/>
          <w:vertAlign w:val="baseline"/>
        </w:rPr>
        <w:t> </w:t>
      </w:r>
      <w:r>
        <w:rPr>
          <w:rFonts w:ascii="Times New Roman" w:hAnsi="Times New Roman"/>
          <w:sz w:val="16"/>
          <w:vertAlign w:val="baseline"/>
        </w:rPr>
        <w:t>финансирало</w:t>
      </w:r>
      <w:r>
        <w:rPr>
          <w:rFonts w:ascii="Times New Roman" w:hAnsi="Times New Roman"/>
          <w:spacing w:val="-4"/>
          <w:sz w:val="16"/>
          <w:vertAlign w:val="baseline"/>
        </w:rPr>
        <w:t> </w:t>
      </w:r>
      <w:r>
        <w:rPr>
          <w:rFonts w:ascii="Times New Roman" w:hAnsi="Times New Roman"/>
          <w:sz w:val="16"/>
          <w:vertAlign w:val="baseline"/>
        </w:rPr>
        <w:t>или</w:t>
      </w:r>
      <w:r>
        <w:rPr>
          <w:rFonts w:ascii="Times New Roman" w:hAnsi="Times New Roman"/>
          <w:spacing w:val="-4"/>
          <w:sz w:val="16"/>
          <w:vertAlign w:val="baseline"/>
        </w:rPr>
        <w:t> </w:t>
      </w:r>
      <w:r>
        <w:rPr>
          <w:rFonts w:ascii="Times New Roman" w:hAnsi="Times New Roman"/>
          <w:sz w:val="16"/>
          <w:vertAlign w:val="baseline"/>
        </w:rPr>
        <w:t>реализовало</w:t>
      </w:r>
      <w:r>
        <w:rPr>
          <w:rFonts w:ascii="Times New Roman" w:hAnsi="Times New Roman"/>
          <w:spacing w:val="-3"/>
          <w:sz w:val="16"/>
          <w:vertAlign w:val="baseline"/>
        </w:rPr>
        <w:t> </w:t>
      </w:r>
      <w:r>
        <w:rPr>
          <w:rFonts w:ascii="Times New Roman" w:hAnsi="Times New Roman"/>
          <w:sz w:val="16"/>
          <w:vertAlign w:val="baseline"/>
        </w:rPr>
        <w:t>ресорно</w:t>
      </w:r>
      <w:r>
        <w:rPr>
          <w:rFonts w:ascii="Times New Roman" w:hAnsi="Times New Roman"/>
          <w:spacing w:val="-2"/>
          <w:sz w:val="16"/>
          <w:vertAlign w:val="baseline"/>
        </w:rPr>
        <w:t> </w:t>
      </w:r>
      <w:r>
        <w:rPr>
          <w:rFonts w:ascii="Times New Roman" w:hAnsi="Times New Roman"/>
          <w:sz w:val="16"/>
          <w:vertAlign w:val="baseline"/>
        </w:rPr>
        <w:t>министарство,</w:t>
      </w:r>
      <w:r>
        <w:rPr>
          <w:rFonts w:ascii="Times New Roman" w:hAnsi="Times New Roman"/>
          <w:spacing w:val="-4"/>
          <w:sz w:val="16"/>
          <w:vertAlign w:val="baseline"/>
        </w:rPr>
        <w:t> </w:t>
      </w:r>
      <w:r>
        <w:rPr>
          <w:rFonts w:ascii="Times New Roman" w:hAnsi="Times New Roman"/>
          <w:sz w:val="16"/>
          <w:vertAlign w:val="baseline"/>
        </w:rPr>
        <w:t>као</w:t>
      </w:r>
      <w:r>
        <w:rPr>
          <w:rFonts w:ascii="Times New Roman" w:hAnsi="Times New Roman"/>
          <w:spacing w:val="-3"/>
          <w:sz w:val="16"/>
          <w:vertAlign w:val="baseline"/>
        </w:rPr>
        <w:t> </w:t>
      </w:r>
      <w:r>
        <w:rPr>
          <w:rFonts w:ascii="Times New Roman" w:hAnsi="Times New Roman"/>
          <w:sz w:val="16"/>
          <w:vertAlign w:val="baseline"/>
        </w:rPr>
        <w:t>и</w:t>
      </w:r>
      <w:r>
        <w:rPr>
          <w:rFonts w:ascii="Times New Roman" w:hAnsi="Times New Roman"/>
          <w:spacing w:val="-3"/>
          <w:sz w:val="16"/>
          <w:vertAlign w:val="baseline"/>
        </w:rPr>
        <w:t> </w:t>
      </w:r>
      <w:r>
        <w:rPr>
          <w:rFonts w:ascii="Times New Roman" w:hAnsi="Times New Roman"/>
          <w:sz w:val="16"/>
          <w:vertAlign w:val="baseline"/>
        </w:rPr>
        <w:t>пољопривредници,</w:t>
      </w:r>
      <w:r>
        <w:rPr>
          <w:rFonts w:ascii="Times New Roman" w:hAnsi="Times New Roman"/>
          <w:spacing w:val="-1"/>
          <w:sz w:val="16"/>
          <w:vertAlign w:val="baseline"/>
        </w:rPr>
        <w:t> </w:t>
      </w:r>
      <w:r>
        <w:rPr>
          <w:rFonts w:ascii="Times New Roman" w:hAnsi="Times New Roman"/>
          <w:sz w:val="16"/>
          <w:vertAlign w:val="baseline"/>
        </w:rPr>
        <w:t>из</w:t>
      </w:r>
      <w:r>
        <w:rPr>
          <w:rFonts w:ascii="Times New Roman" w:hAnsi="Times New Roman"/>
          <w:spacing w:val="-4"/>
          <w:sz w:val="16"/>
          <w:vertAlign w:val="baseline"/>
        </w:rPr>
        <w:t> </w:t>
      </w:r>
      <w:r>
        <w:rPr>
          <w:rFonts w:ascii="Times New Roman" w:hAnsi="Times New Roman"/>
          <w:sz w:val="16"/>
          <w:vertAlign w:val="baseline"/>
        </w:rPr>
        <w:t>којег</w:t>
      </w:r>
      <w:r>
        <w:rPr>
          <w:rFonts w:ascii="Times New Roman" w:hAnsi="Times New Roman"/>
          <w:spacing w:val="-3"/>
          <w:sz w:val="16"/>
          <w:vertAlign w:val="baseline"/>
        </w:rPr>
        <w:t> </w:t>
      </w:r>
      <w:r>
        <w:rPr>
          <w:rFonts w:ascii="Times New Roman" w:hAnsi="Times New Roman"/>
          <w:sz w:val="16"/>
          <w:vertAlign w:val="baseline"/>
        </w:rPr>
        <w:t>разлога</w:t>
      </w:r>
      <w:r>
        <w:rPr>
          <w:rFonts w:ascii="Times New Roman" w:hAnsi="Times New Roman"/>
          <w:spacing w:val="-1"/>
          <w:sz w:val="16"/>
          <w:vertAlign w:val="baseline"/>
        </w:rPr>
        <w:t> </w:t>
      </w:r>
      <w:r>
        <w:rPr>
          <w:rFonts w:ascii="Times New Roman" w:hAnsi="Times New Roman"/>
          <w:sz w:val="16"/>
          <w:vertAlign w:val="baseline"/>
        </w:rPr>
        <w:t>Општина</w:t>
      </w:r>
      <w:r>
        <w:rPr>
          <w:rFonts w:ascii="Times New Roman" w:hAnsi="Times New Roman"/>
          <w:spacing w:val="-5"/>
          <w:sz w:val="16"/>
          <w:vertAlign w:val="baseline"/>
        </w:rPr>
        <w:t> </w:t>
      </w:r>
      <w:r>
        <w:rPr>
          <w:rFonts w:ascii="Times New Roman" w:hAnsi="Times New Roman"/>
          <w:sz w:val="16"/>
          <w:vertAlign w:val="baseline"/>
        </w:rPr>
        <w:t>нема</w:t>
      </w:r>
      <w:r>
        <w:rPr>
          <w:rFonts w:ascii="Times New Roman" w:hAnsi="Times New Roman"/>
          <w:spacing w:val="-4"/>
          <w:sz w:val="16"/>
          <w:vertAlign w:val="baseline"/>
        </w:rPr>
        <w:t> </w:t>
      </w:r>
      <w:r>
        <w:rPr>
          <w:rFonts w:ascii="Times New Roman" w:hAnsi="Times New Roman"/>
          <w:sz w:val="16"/>
          <w:vertAlign w:val="baseline"/>
        </w:rPr>
        <w:t>податке</w:t>
      </w:r>
      <w:r>
        <w:rPr>
          <w:rFonts w:ascii="Times New Roman" w:hAnsi="Times New Roman"/>
          <w:spacing w:val="-4"/>
          <w:sz w:val="16"/>
          <w:vertAlign w:val="baseline"/>
        </w:rPr>
        <w:t> </w:t>
      </w:r>
      <w:r>
        <w:rPr>
          <w:rFonts w:ascii="Times New Roman" w:hAnsi="Times New Roman"/>
          <w:sz w:val="16"/>
          <w:vertAlign w:val="baseline"/>
        </w:rPr>
        <w:t>о</w:t>
      </w:r>
      <w:r>
        <w:rPr>
          <w:rFonts w:ascii="Times New Roman" w:hAnsi="Times New Roman"/>
          <w:spacing w:val="-3"/>
          <w:sz w:val="16"/>
          <w:vertAlign w:val="baseline"/>
        </w:rPr>
        <w:t> </w:t>
      </w:r>
      <w:r>
        <w:rPr>
          <w:rFonts w:ascii="Times New Roman" w:hAnsi="Times New Roman"/>
          <w:sz w:val="16"/>
          <w:vertAlign w:val="baseline"/>
        </w:rPr>
        <w:t>улагањима</w:t>
      </w:r>
    </w:p>
    <w:p>
      <w:pPr>
        <w:spacing w:after="0"/>
        <w:jc w:val="both"/>
        <w:rPr>
          <w:rFonts w:ascii="Times New Roman" w:hAnsi="Times New Roman"/>
          <w:sz w:val="16"/>
        </w:rPr>
        <w:sectPr>
          <w:pgSz w:w="12240" w:h="15840"/>
          <w:pgMar w:header="0" w:footer="932" w:top="1360" w:bottom="1200" w:left="380" w:right="340"/>
        </w:sectPr>
      </w:pPr>
    </w:p>
    <w:tbl>
      <w:tblPr>
        <w:tblW w:w="0" w:type="auto"/>
        <w:jc w:val="left"/>
        <w:tblInd w:w="9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28"/>
        <w:gridCol w:w="1353"/>
        <w:gridCol w:w="1419"/>
        <w:gridCol w:w="1419"/>
        <w:gridCol w:w="1361"/>
        <w:gridCol w:w="1477"/>
        <w:gridCol w:w="1422"/>
      </w:tblGrid>
      <w:tr>
        <w:trPr>
          <w:trHeight w:val="226" w:hRule="atLeast"/>
        </w:trPr>
        <w:tc>
          <w:tcPr>
            <w:tcW w:w="1128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06" w:lineRule="exact"/>
              <w:ind w:left="104" w:right="16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самоупра</w:t>
            </w:r>
          </w:p>
        </w:tc>
        <w:tc>
          <w:tcPr>
            <w:tcW w:w="1353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06" w:lineRule="exact"/>
              <w:ind w:left="165" w:right="23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сти</w:t>
            </w:r>
          </w:p>
        </w:tc>
        <w:tc>
          <w:tcPr>
            <w:tcW w:w="1419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06" w:lineRule="exact"/>
              <w:ind w:left="117" w:right="117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сти</w:t>
            </w:r>
          </w:p>
        </w:tc>
        <w:tc>
          <w:tcPr>
            <w:tcW w:w="1419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06" w:lineRule="exact"/>
              <w:ind w:left="116" w:right="117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сти</w:t>
            </w:r>
          </w:p>
        </w:tc>
        <w:tc>
          <w:tcPr>
            <w:tcW w:w="1361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06" w:lineRule="exact"/>
              <w:ind w:left="229" w:right="17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сти</w:t>
            </w:r>
          </w:p>
        </w:tc>
        <w:tc>
          <w:tcPr>
            <w:tcW w:w="1477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06" w:lineRule="exact"/>
              <w:ind w:left="172" w:right="119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конкурентно</w:t>
            </w:r>
          </w:p>
        </w:tc>
        <w:tc>
          <w:tcPr>
            <w:tcW w:w="1422" w:type="dxa"/>
            <w:tcBorders>
              <w:top w:val="single" w:sz="8" w:space="0" w:color="000000"/>
            </w:tcBorders>
          </w:tcPr>
          <w:p>
            <w:pPr>
              <w:pStyle w:val="TableParagraph"/>
              <w:spacing w:line="206" w:lineRule="exact"/>
              <w:ind w:left="118" w:right="118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конкурентно</w:t>
            </w:r>
          </w:p>
        </w:tc>
      </w:tr>
      <w:tr>
        <w:trPr>
          <w:trHeight w:val="226" w:hRule="atLeast"/>
        </w:trPr>
        <w:tc>
          <w:tcPr>
            <w:tcW w:w="1128" w:type="dxa"/>
          </w:tcPr>
          <w:p>
            <w:pPr>
              <w:pStyle w:val="TableParagraph"/>
              <w:spacing w:line="191" w:lineRule="exact" w:before="15"/>
              <w:ind w:left="101" w:right="166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ве</w:t>
            </w:r>
          </w:p>
        </w:tc>
        <w:tc>
          <w:tcPr>
            <w:tcW w:w="1353" w:type="dxa"/>
          </w:tcPr>
          <w:p>
            <w:pPr>
              <w:pStyle w:val="TableParagraph"/>
              <w:spacing w:line="191" w:lineRule="exact" w:before="15"/>
              <w:ind w:left="167" w:right="23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2012-2014</w:t>
            </w:r>
          </w:p>
        </w:tc>
        <w:tc>
          <w:tcPr>
            <w:tcW w:w="1419" w:type="dxa"/>
          </w:tcPr>
          <w:p>
            <w:pPr>
              <w:pStyle w:val="TableParagraph"/>
              <w:spacing w:line="191" w:lineRule="exact" w:before="15"/>
              <w:ind w:left="117" w:right="117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2012-2014</w:t>
            </w:r>
          </w:p>
        </w:tc>
        <w:tc>
          <w:tcPr>
            <w:tcW w:w="1419" w:type="dxa"/>
          </w:tcPr>
          <w:p>
            <w:pPr>
              <w:pStyle w:val="TableParagraph"/>
              <w:spacing w:line="191" w:lineRule="exact" w:before="15"/>
              <w:ind w:left="116" w:right="117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2009-2011</w:t>
            </w:r>
          </w:p>
        </w:tc>
        <w:tc>
          <w:tcPr>
            <w:tcW w:w="1361" w:type="dxa"/>
          </w:tcPr>
          <w:p>
            <w:pPr>
              <w:pStyle w:val="TableParagraph"/>
              <w:spacing w:line="191" w:lineRule="exact" w:before="15"/>
              <w:ind w:left="231" w:right="17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2009-2011</w:t>
            </w:r>
          </w:p>
        </w:tc>
        <w:tc>
          <w:tcPr>
            <w:tcW w:w="1477" w:type="dxa"/>
          </w:tcPr>
          <w:p>
            <w:pPr>
              <w:pStyle w:val="TableParagraph"/>
              <w:spacing w:line="191" w:lineRule="exact" w:before="15"/>
              <w:ind w:left="171" w:right="119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сти</w:t>
            </w:r>
          </w:p>
        </w:tc>
        <w:tc>
          <w:tcPr>
            <w:tcW w:w="1422" w:type="dxa"/>
          </w:tcPr>
          <w:p>
            <w:pPr>
              <w:pStyle w:val="TableParagraph"/>
              <w:spacing w:line="191" w:lineRule="exact" w:before="15"/>
              <w:ind w:left="117" w:right="118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сти</w:t>
            </w:r>
          </w:p>
        </w:tc>
      </w:tr>
    </w:tbl>
    <w:p>
      <w:pPr>
        <w:pStyle w:val="BodyText"/>
        <w:spacing w:before="9"/>
        <w:rPr>
          <w:rFonts w:ascii="Times New Roman"/>
          <w:sz w:val="3"/>
        </w:rPr>
      </w:pPr>
    </w:p>
    <w:tbl>
      <w:tblPr>
        <w:tblW w:w="0" w:type="auto"/>
        <w:jc w:val="left"/>
        <w:tblInd w:w="9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78"/>
      </w:tblGrid>
      <w:tr>
        <w:trPr>
          <w:trHeight w:val="484" w:hRule="atLeast"/>
        </w:trPr>
        <w:tc>
          <w:tcPr>
            <w:tcW w:w="9578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C0C0C0"/>
          </w:tcPr>
          <w:p>
            <w:pPr>
              <w:pStyle w:val="TableParagraph"/>
              <w:tabs>
                <w:tab w:pos="1567" w:val="left" w:leader="none"/>
                <w:tab w:pos="3067" w:val="left" w:leader="none"/>
                <w:tab w:pos="4404" w:val="left" w:leader="none"/>
                <w:tab w:pos="5904" w:val="left" w:leader="none"/>
                <w:tab w:pos="7241" w:val="left" w:leader="none"/>
              </w:tabs>
              <w:spacing w:before="95"/>
              <w:ind w:left="151"/>
              <w:rPr>
                <w:sz w:val="22"/>
              </w:rPr>
            </w:pPr>
            <w:r>
              <w:rPr>
                <w:b/>
                <w:sz w:val="22"/>
              </w:rPr>
              <w:t>Беране</w:t>
              <w:tab/>
            </w:r>
            <w:r>
              <w:rPr>
                <w:sz w:val="22"/>
              </w:rPr>
              <w:t>66,8</w:t>
              <w:tab/>
              <w:t>18</w:t>
              <w:tab/>
              <w:t>66,6</w:t>
              <w:tab/>
              <w:t>18</w:t>
              <w:tab/>
              <w:t>0,16</w:t>
            </w:r>
          </w:p>
        </w:tc>
      </w:tr>
    </w:tbl>
    <w:p>
      <w:pPr>
        <w:spacing w:before="2"/>
        <w:ind w:left="1060" w:right="0" w:firstLine="0"/>
        <w:jc w:val="both"/>
        <w:rPr>
          <w:i/>
          <w:sz w:val="22"/>
        </w:rPr>
      </w:pPr>
      <w:r>
        <w:rPr>
          <w:i/>
          <w:sz w:val="22"/>
        </w:rPr>
        <w:t>Извор: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Министарство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економије</w:t>
      </w:r>
    </w:p>
    <w:p>
      <w:pPr>
        <w:pStyle w:val="BodyText"/>
        <w:spacing w:before="2"/>
        <w:rPr>
          <w:i/>
          <w:sz w:val="20"/>
        </w:rPr>
      </w:pPr>
    </w:p>
    <w:p>
      <w:pPr>
        <w:pStyle w:val="BodyText"/>
        <w:spacing w:line="276" w:lineRule="auto" w:before="1"/>
        <w:ind w:left="1060" w:right="1099"/>
        <w:jc w:val="both"/>
      </w:pPr>
      <w:r>
        <w:rPr/>
        <w:t>Степен</w:t>
      </w:r>
      <w:r>
        <w:rPr>
          <w:spacing w:val="1"/>
        </w:rPr>
        <w:t> </w:t>
      </w:r>
      <w:r>
        <w:rPr/>
        <w:t>конкурентности</w:t>
      </w:r>
      <w:r>
        <w:rPr>
          <w:spacing w:val="1"/>
        </w:rPr>
        <w:t> </w:t>
      </w:r>
      <w:r>
        <w:rPr/>
        <w:t>се</w:t>
      </w:r>
      <w:r>
        <w:rPr>
          <w:spacing w:val="1"/>
        </w:rPr>
        <w:t> </w:t>
      </w:r>
      <w:r>
        <w:rPr/>
        <w:t>утврђује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основу</w:t>
      </w:r>
      <w:r>
        <w:rPr>
          <w:spacing w:val="1"/>
        </w:rPr>
        <w:t> </w:t>
      </w:r>
      <w:r>
        <w:rPr/>
        <w:t>индекса</w:t>
      </w:r>
      <w:r>
        <w:rPr>
          <w:spacing w:val="1"/>
        </w:rPr>
        <w:t> </w:t>
      </w:r>
      <w:r>
        <w:rPr/>
        <w:t>конкурентности</w:t>
      </w:r>
      <w:r>
        <w:rPr>
          <w:spacing w:val="1"/>
        </w:rPr>
        <w:t> </w:t>
      </w:r>
      <w:r>
        <w:rPr/>
        <w:t>који</w:t>
      </w:r>
      <w:r>
        <w:rPr>
          <w:spacing w:val="1"/>
        </w:rPr>
        <w:t> </w:t>
      </w:r>
      <w:r>
        <w:rPr/>
        <w:t>представља</w:t>
      </w:r>
      <w:r>
        <w:rPr>
          <w:spacing w:val="1"/>
        </w:rPr>
        <w:t> </w:t>
      </w:r>
      <w:r>
        <w:rPr/>
        <w:t>трогодишњи</w:t>
      </w:r>
      <w:r>
        <w:rPr>
          <w:spacing w:val="1"/>
        </w:rPr>
        <w:t> </w:t>
      </w:r>
      <w:r>
        <w:rPr/>
        <w:t>просјек</w:t>
      </w:r>
      <w:r>
        <w:rPr>
          <w:spacing w:val="1"/>
        </w:rPr>
        <w:t> </w:t>
      </w:r>
      <w:r>
        <w:rPr/>
        <w:t>показатеља</w:t>
      </w:r>
      <w:r>
        <w:rPr>
          <w:spacing w:val="1"/>
        </w:rPr>
        <w:t> </w:t>
      </w:r>
      <w:r>
        <w:rPr/>
        <w:t>пословног</w:t>
      </w:r>
      <w:r>
        <w:rPr>
          <w:spacing w:val="1"/>
        </w:rPr>
        <w:t> </w:t>
      </w:r>
      <w:r>
        <w:rPr/>
        <w:t>окружења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пословног</w:t>
      </w:r>
      <w:r>
        <w:rPr>
          <w:spacing w:val="1"/>
        </w:rPr>
        <w:t> </w:t>
      </w:r>
      <w:r>
        <w:rPr/>
        <w:t>сектора,</w:t>
      </w:r>
      <w:r>
        <w:rPr>
          <w:spacing w:val="1"/>
        </w:rPr>
        <w:t> </w:t>
      </w:r>
      <w:r>
        <w:rPr/>
        <w:t>који</w:t>
      </w:r>
      <w:r>
        <w:rPr>
          <w:spacing w:val="1"/>
        </w:rPr>
        <w:t> </w:t>
      </w:r>
      <w:r>
        <w:rPr/>
        <w:t>се</w:t>
      </w:r>
      <w:r>
        <w:rPr>
          <w:spacing w:val="1"/>
        </w:rPr>
        <w:t> </w:t>
      </w:r>
      <w:r>
        <w:rPr/>
        <w:t>израчунава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основу</w:t>
      </w:r>
      <w:r>
        <w:rPr>
          <w:spacing w:val="1"/>
        </w:rPr>
        <w:t> </w:t>
      </w:r>
      <w:r>
        <w:rPr/>
        <w:t>анализе</w:t>
      </w:r>
      <w:r>
        <w:rPr>
          <w:spacing w:val="1"/>
        </w:rPr>
        <w:t> </w:t>
      </w:r>
      <w:r>
        <w:rPr/>
        <w:t>квалитативних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квантитативних</w:t>
      </w:r>
      <w:r>
        <w:rPr>
          <w:spacing w:val="1"/>
        </w:rPr>
        <w:t> </w:t>
      </w:r>
      <w:r>
        <w:rPr/>
        <w:t>података</w:t>
      </w:r>
      <w:r>
        <w:rPr>
          <w:spacing w:val="-2"/>
        </w:rPr>
        <w:t> </w:t>
      </w:r>
      <w:r>
        <w:rPr/>
        <w:t>на</w:t>
      </w:r>
      <w:r>
        <w:rPr>
          <w:spacing w:val="-1"/>
        </w:rPr>
        <w:t> </w:t>
      </w:r>
      <w:r>
        <w:rPr/>
        <w:t>нивоу</w:t>
      </w:r>
      <w:r>
        <w:rPr>
          <w:spacing w:val="-1"/>
        </w:rPr>
        <w:t> </w:t>
      </w:r>
      <w:r>
        <w:rPr/>
        <w:t>јединице локалне</w:t>
      </w:r>
      <w:r>
        <w:rPr>
          <w:spacing w:val="-1"/>
        </w:rPr>
        <w:t> </w:t>
      </w:r>
      <w:r>
        <w:rPr/>
        <w:t>самоуправе.</w:t>
      </w:r>
    </w:p>
    <w:p>
      <w:pPr>
        <w:pStyle w:val="BodyText"/>
        <w:spacing w:before="200"/>
        <w:ind w:left="1060"/>
        <w:jc w:val="both"/>
      </w:pPr>
      <w:r>
        <w:rPr/>
        <w:t>Према</w:t>
      </w:r>
      <w:r>
        <w:rPr>
          <w:spacing w:val="6"/>
        </w:rPr>
        <w:t> </w:t>
      </w:r>
      <w:r>
        <w:rPr/>
        <w:t>индексу</w:t>
      </w:r>
      <w:r>
        <w:rPr>
          <w:spacing w:val="5"/>
        </w:rPr>
        <w:t> </w:t>
      </w:r>
      <w:r>
        <w:rPr/>
        <w:t>развијености</w:t>
      </w:r>
      <w:r>
        <w:rPr>
          <w:spacing w:val="6"/>
        </w:rPr>
        <w:t> </w:t>
      </w:r>
      <w:r>
        <w:rPr/>
        <w:t>јединица</w:t>
      </w:r>
      <w:r>
        <w:rPr>
          <w:spacing w:val="7"/>
        </w:rPr>
        <w:t> </w:t>
      </w:r>
      <w:r>
        <w:rPr/>
        <w:t>локалне</w:t>
      </w:r>
      <w:r>
        <w:rPr>
          <w:spacing w:val="7"/>
        </w:rPr>
        <w:t> </w:t>
      </w:r>
      <w:r>
        <w:rPr/>
        <w:t>самоуправе,</w:t>
      </w:r>
      <w:r>
        <w:rPr>
          <w:spacing w:val="7"/>
        </w:rPr>
        <w:t> </w:t>
      </w:r>
      <w:r>
        <w:rPr/>
        <w:t>општина</w:t>
      </w:r>
      <w:r>
        <w:rPr>
          <w:spacing w:val="7"/>
        </w:rPr>
        <w:t> </w:t>
      </w:r>
      <w:r>
        <w:rPr/>
        <w:t>Беране</w:t>
      </w:r>
      <w:r>
        <w:rPr>
          <w:spacing w:val="4"/>
        </w:rPr>
        <w:t> </w:t>
      </w:r>
      <w:r>
        <w:rPr/>
        <w:t>заузима</w:t>
      </w:r>
    </w:p>
    <w:p>
      <w:pPr>
        <w:pStyle w:val="ListParagraph"/>
        <w:numPr>
          <w:ilvl w:val="1"/>
          <w:numId w:val="16"/>
        </w:numPr>
        <w:tabs>
          <w:tab w:pos="1428" w:val="left" w:leader="none"/>
        </w:tabs>
        <w:spacing w:line="240" w:lineRule="auto" w:before="43" w:after="0"/>
        <w:ind w:left="1427" w:right="0" w:hanging="368"/>
        <w:jc w:val="left"/>
        <w:rPr>
          <w:sz w:val="24"/>
        </w:rPr>
      </w:pPr>
      <w:r>
        <w:rPr>
          <w:sz w:val="24"/>
        </w:rPr>
        <w:t>мјесто</w:t>
      </w:r>
      <w:r>
        <w:rPr>
          <w:spacing w:val="-1"/>
          <w:sz w:val="24"/>
        </w:rPr>
        <w:t> </w:t>
      </w:r>
      <w:r>
        <w:rPr>
          <w:sz w:val="24"/>
        </w:rPr>
        <w:t>и</w:t>
      </w:r>
      <w:r>
        <w:rPr>
          <w:spacing w:val="-1"/>
          <w:sz w:val="24"/>
        </w:rPr>
        <w:t> </w:t>
      </w:r>
      <w:r>
        <w:rPr>
          <w:sz w:val="24"/>
        </w:rPr>
        <w:t>припада</w:t>
      </w:r>
      <w:r>
        <w:rPr>
          <w:spacing w:val="-4"/>
          <w:sz w:val="24"/>
        </w:rPr>
        <w:t> </w:t>
      </w:r>
      <w:r>
        <w:rPr>
          <w:sz w:val="24"/>
        </w:rPr>
        <w:t>групи</w:t>
      </w:r>
      <w:r>
        <w:rPr>
          <w:spacing w:val="-1"/>
          <w:sz w:val="24"/>
        </w:rPr>
        <w:t> </w:t>
      </w:r>
      <w:r>
        <w:rPr>
          <w:sz w:val="24"/>
        </w:rPr>
        <w:t>мање</w:t>
      </w:r>
      <w:r>
        <w:rPr>
          <w:spacing w:val="-1"/>
          <w:sz w:val="24"/>
        </w:rPr>
        <w:t> </w:t>
      </w:r>
      <w:r>
        <w:rPr>
          <w:sz w:val="24"/>
        </w:rPr>
        <w:t>развијених</w:t>
      </w:r>
      <w:r>
        <w:rPr>
          <w:spacing w:val="-1"/>
          <w:sz w:val="24"/>
        </w:rPr>
        <w:t> </w:t>
      </w:r>
      <w:r>
        <w:rPr>
          <w:sz w:val="24"/>
        </w:rPr>
        <w:t>општина.</w:t>
      </w:r>
    </w:p>
    <w:p>
      <w:pPr>
        <w:spacing w:before="245"/>
        <w:ind w:left="249" w:right="284" w:firstLine="0"/>
        <w:jc w:val="center"/>
        <w:rPr>
          <w:i/>
          <w:sz w:val="22"/>
        </w:rPr>
      </w:pPr>
      <w:r>
        <w:rPr>
          <w:i/>
          <w:sz w:val="22"/>
        </w:rPr>
        <w:t>Табела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бр.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28: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Упоредни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приказ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индекса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развијености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(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ИР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2013-2015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и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ИР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2009-2011)</w:t>
      </w:r>
    </w:p>
    <w:p>
      <w:pPr>
        <w:pStyle w:val="BodyText"/>
        <w:spacing w:before="2"/>
        <w:rPr>
          <w:i/>
          <w:sz w:val="20"/>
        </w:rPr>
      </w:pPr>
    </w:p>
    <w:p>
      <w:pPr>
        <w:pStyle w:val="BodyText"/>
        <w:spacing w:line="20" w:lineRule="exact"/>
        <w:ind w:left="354"/>
        <w:rPr>
          <w:sz w:val="2"/>
        </w:rPr>
      </w:pPr>
      <w:r>
        <w:rPr>
          <w:sz w:val="2"/>
        </w:rPr>
        <w:pict>
          <v:group style="width:538.7pt;height:1pt;mso-position-horizontal-relative:char;mso-position-vertical-relative:line" coordorigin="0,0" coordsize="10774,20">
            <v:shape style="position:absolute;left:0;top:0;width:10774;height:20" coordorigin="0,0" coordsize="10774,20" path="m3246,0l1361,0,1342,0,1342,0,0,0,0,19,1342,19,1342,19,1361,19,3246,19,3246,0xm4770,0l4751,0,3265,0,3246,0,3246,19,3265,19,4751,19,4770,19,4770,0xm7782,0l7763,0,6277,0,6258,0,6258,0,4770,0,4770,19,6258,19,6258,19,6277,19,7763,19,7782,19,7782,0xm9268,0l7782,0,7782,19,9268,19,9268,0xm9288,0l9268,0,9268,19,9288,19,9288,0xm10773,0l9288,0,9288,19,10773,19,10773,0xe" filled="true" fillcolor="#000000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pgSz w:w="12240" w:h="15840"/>
          <w:pgMar w:header="0" w:footer="932" w:top="1440" w:bottom="1200" w:left="380" w:right="340"/>
        </w:sectPr>
      </w:pPr>
    </w:p>
    <w:p>
      <w:pPr>
        <w:pStyle w:val="BodyText"/>
        <w:spacing w:before="9"/>
        <w:rPr>
          <w:i/>
          <w:sz w:val="29"/>
        </w:rPr>
      </w:pPr>
    </w:p>
    <w:p>
      <w:pPr>
        <w:spacing w:before="0"/>
        <w:ind w:left="618" w:right="92" w:hanging="44"/>
        <w:jc w:val="left"/>
        <w:rPr>
          <w:b/>
          <w:sz w:val="20"/>
        </w:rPr>
      </w:pPr>
      <w:r>
        <w:rPr>
          <w:b/>
          <w:sz w:val="20"/>
        </w:rPr>
        <w:t>Јединица</w:t>
      </w:r>
      <w:r>
        <w:rPr>
          <w:b/>
          <w:spacing w:val="-43"/>
          <w:sz w:val="20"/>
        </w:rPr>
        <w:t> </w:t>
      </w:r>
      <w:r>
        <w:rPr>
          <w:b/>
          <w:sz w:val="20"/>
        </w:rPr>
        <w:t>локалне</w:t>
      </w:r>
    </w:p>
    <w:p>
      <w:pPr>
        <w:spacing w:before="1"/>
        <w:ind w:left="462" w:right="0" w:firstLine="0"/>
        <w:jc w:val="left"/>
        <w:rPr>
          <w:b/>
          <w:sz w:val="20"/>
        </w:rPr>
      </w:pPr>
      <w:r>
        <w:rPr/>
        <w:pict>
          <v:shape style="position:absolute;margin-left:36pt;margin-top:5.96801pt;width:539.4pt;height:38.75pt;mso-position-horizontal-relative:page;mso-position-vertical-relative:paragraph;z-index:1575987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282"/>
                    <w:gridCol w:w="2029"/>
                    <w:gridCol w:w="1456"/>
                    <w:gridCol w:w="1500"/>
                    <w:gridCol w:w="1661"/>
                    <w:gridCol w:w="1399"/>
                    <w:gridCol w:w="1465"/>
                  </w:tblGrid>
                  <w:tr>
                    <w:trPr>
                      <w:trHeight w:val="467" w:hRule="atLeast"/>
                    </w:trPr>
                    <w:tc>
                      <w:tcPr>
                        <w:tcW w:w="1282" w:type="dxa"/>
                        <w:tcBorders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  <w:tc>
                      <w:tcPr>
                        <w:tcW w:w="2029" w:type="dxa"/>
                        <w:tcBorders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34" w:lineRule="exact"/>
                          <w:ind w:left="194" w:right="175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(Црна</w:t>
                        </w:r>
                        <w:r>
                          <w:rPr>
                            <w:b/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Гора=100)</w:t>
                        </w:r>
                      </w:p>
                    </w:tc>
                    <w:tc>
                      <w:tcPr>
                        <w:tcW w:w="1456" w:type="dxa"/>
                        <w:tcBorders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34" w:lineRule="exact"/>
                          <w:ind w:left="174" w:right="226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2013-2015</w:t>
                        </w:r>
                      </w:p>
                    </w:tc>
                    <w:tc>
                      <w:tcPr>
                        <w:tcW w:w="1500" w:type="dxa"/>
                        <w:tcBorders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34" w:lineRule="exact"/>
                          <w:ind w:left="227" w:right="227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Гора=100)</w:t>
                        </w:r>
                      </w:p>
                    </w:tc>
                    <w:tc>
                      <w:tcPr>
                        <w:tcW w:w="1661" w:type="dxa"/>
                        <w:tcBorders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spacing w:line="234" w:lineRule="exact"/>
                          <w:ind w:left="228" w:right="377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2010-2012</w:t>
                        </w:r>
                      </w:p>
                    </w:tc>
                    <w:tc>
                      <w:tcPr>
                        <w:tcW w:w="2864" w:type="dxa"/>
                        <w:gridSpan w:val="2"/>
                        <w:tcBorders>
                          <w:bottom w:val="single" w:sz="8" w:space="0" w:color="000000"/>
                        </w:tcBorders>
                      </w:tcPr>
                      <w:p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22"/>
                          </w:rPr>
                        </w:pPr>
                      </w:p>
                    </w:tc>
                  </w:tr>
                  <w:tr>
                    <w:trPr>
                      <w:trHeight w:val="258" w:hRule="atLeast"/>
                    </w:trPr>
                    <w:tc>
                      <w:tcPr>
                        <w:tcW w:w="1282" w:type="dxa"/>
                        <w:tcBorders>
                          <w:top w:val="single" w:sz="8" w:space="0" w:color="000000"/>
                          <w:bottom w:val="single" w:sz="8" w:space="0" w:color="000000"/>
                        </w:tcBorders>
                        <w:shd w:val="clear" w:color="auto" w:fill="C0C0C0"/>
                      </w:tcPr>
                      <w:p>
                        <w:pPr>
                          <w:pStyle w:val="TableParagraph"/>
                          <w:spacing w:line="237" w:lineRule="exact" w:before="1"/>
                          <w:ind w:left="304"/>
                          <w:rPr>
                            <w:b/>
                            <w:sz w:val="22"/>
                          </w:rPr>
                        </w:pPr>
                        <w:r>
                          <w:rPr>
                            <w:b/>
                            <w:sz w:val="22"/>
                          </w:rPr>
                          <w:t>Беране</w:t>
                        </w:r>
                      </w:p>
                    </w:tc>
                    <w:tc>
                      <w:tcPr>
                        <w:tcW w:w="2029" w:type="dxa"/>
                        <w:tcBorders>
                          <w:top w:val="single" w:sz="8" w:space="0" w:color="000000"/>
                          <w:bottom w:val="single" w:sz="8" w:space="0" w:color="000000"/>
                        </w:tcBorders>
                        <w:shd w:val="clear" w:color="auto" w:fill="C0C0C0"/>
                      </w:tcPr>
                      <w:p>
                        <w:pPr>
                          <w:pStyle w:val="TableParagraph"/>
                          <w:spacing w:line="237" w:lineRule="exact" w:before="1"/>
                          <w:ind w:left="194" w:right="172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65,55</w:t>
                        </w:r>
                      </w:p>
                    </w:tc>
                    <w:tc>
                      <w:tcPr>
                        <w:tcW w:w="1456" w:type="dxa"/>
                        <w:tcBorders>
                          <w:top w:val="single" w:sz="8" w:space="0" w:color="000000"/>
                          <w:bottom w:val="single" w:sz="8" w:space="0" w:color="000000"/>
                        </w:tcBorders>
                        <w:shd w:val="clear" w:color="auto" w:fill="C0C0C0"/>
                      </w:tcPr>
                      <w:p>
                        <w:pPr>
                          <w:pStyle w:val="TableParagraph"/>
                          <w:spacing w:line="237" w:lineRule="exact" w:before="1"/>
                          <w:ind w:left="173" w:right="226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14</w:t>
                        </w:r>
                      </w:p>
                    </w:tc>
                    <w:tc>
                      <w:tcPr>
                        <w:tcW w:w="1500" w:type="dxa"/>
                        <w:tcBorders>
                          <w:top w:val="single" w:sz="8" w:space="0" w:color="000000"/>
                          <w:bottom w:val="single" w:sz="8" w:space="0" w:color="000000"/>
                        </w:tcBorders>
                        <w:shd w:val="clear" w:color="auto" w:fill="C0C0C0"/>
                      </w:tcPr>
                      <w:p>
                        <w:pPr>
                          <w:pStyle w:val="TableParagraph"/>
                          <w:spacing w:line="237" w:lineRule="exact" w:before="1"/>
                          <w:ind w:left="227" w:right="227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60,08</w:t>
                        </w:r>
                      </w:p>
                    </w:tc>
                    <w:tc>
                      <w:tcPr>
                        <w:tcW w:w="1661" w:type="dxa"/>
                        <w:tcBorders>
                          <w:top w:val="single" w:sz="8" w:space="0" w:color="000000"/>
                          <w:bottom w:val="single" w:sz="8" w:space="0" w:color="000000"/>
                        </w:tcBorders>
                        <w:shd w:val="clear" w:color="auto" w:fill="C0C0C0"/>
                      </w:tcPr>
                      <w:p>
                        <w:pPr>
                          <w:pStyle w:val="TableParagraph"/>
                          <w:spacing w:line="237" w:lineRule="exact" w:before="1"/>
                          <w:ind w:left="227" w:right="377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16</w:t>
                        </w:r>
                      </w:p>
                    </w:tc>
                    <w:tc>
                      <w:tcPr>
                        <w:tcW w:w="1399" w:type="dxa"/>
                        <w:tcBorders>
                          <w:top w:val="single" w:sz="8" w:space="0" w:color="000000"/>
                          <w:bottom w:val="single" w:sz="8" w:space="0" w:color="000000"/>
                        </w:tcBorders>
                        <w:shd w:val="clear" w:color="auto" w:fill="C0C0C0"/>
                      </w:tcPr>
                      <w:p>
                        <w:pPr>
                          <w:pStyle w:val="TableParagraph"/>
                          <w:spacing w:line="237" w:lineRule="exact" w:before="1"/>
                          <w:ind w:left="396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5,47</w:t>
                        </w:r>
                      </w:p>
                    </w:tc>
                    <w:tc>
                      <w:tcPr>
                        <w:tcW w:w="1465" w:type="dxa"/>
                        <w:tcBorders>
                          <w:top w:val="single" w:sz="8" w:space="0" w:color="000000"/>
                          <w:bottom w:val="single" w:sz="8" w:space="0" w:color="000000"/>
                        </w:tcBorders>
                        <w:shd w:val="clear" w:color="auto" w:fill="C0C0C0"/>
                      </w:tcPr>
                      <w:p>
                        <w:pPr>
                          <w:pStyle w:val="TableParagraph"/>
                          <w:spacing w:line="237" w:lineRule="exact" w:before="1"/>
                          <w:ind w:left="178" w:right="228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+2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b/>
          <w:spacing w:val="-1"/>
          <w:sz w:val="20"/>
        </w:rPr>
        <w:t>самоуправе</w:t>
      </w:r>
    </w:p>
    <w:p>
      <w:pPr>
        <w:pStyle w:val="BodyText"/>
        <w:spacing w:before="8"/>
        <w:rPr>
          <w:b/>
          <w:sz w:val="19"/>
        </w:rPr>
      </w:pPr>
      <w:r>
        <w:rPr/>
        <w:br w:type="column"/>
      </w:r>
      <w:r>
        <w:rPr>
          <w:b/>
          <w:sz w:val="19"/>
        </w:rPr>
      </w:r>
    </w:p>
    <w:p>
      <w:pPr>
        <w:spacing w:before="1"/>
        <w:ind w:left="377" w:right="0" w:firstLine="0"/>
        <w:jc w:val="center"/>
        <w:rPr>
          <w:b/>
          <w:sz w:val="20"/>
        </w:rPr>
      </w:pPr>
      <w:r>
        <w:rPr>
          <w:b/>
          <w:sz w:val="20"/>
        </w:rPr>
        <w:t>Индекс</w:t>
      </w:r>
      <w:r>
        <w:rPr>
          <w:b/>
          <w:spacing w:val="1"/>
          <w:sz w:val="20"/>
        </w:rPr>
        <w:t> </w:t>
      </w:r>
      <w:r>
        <w:rPr>
          <w:b/>
          <w:spacing w:val="-1"/>
          <w:sz w:val="20"/>
        </w:rPr>
        <w:t>развијености</w:t>
      </w:r>
      <w:r>
        <w:rPr>
          <w:b/>
          <w:spacing w:val="-42"/>
          <w:sz w:val="20"/>
        </w:rPr>
        <w:t> </w:t>
      </w:r>
      <w:r>
        <w:rPr>
          <w:b/>
          <w:sz w:val="20"/>
        </w:rPr>
        <w:t>2013-2015</w:t>
      </w:r>
    </w:p>
    <w:p>
      <w:pPr>
        <w:pStyle w:val="BodyText"/>
        <w:spacing w:before="8"/>
        <w:rPr>
          <w:b/>
          <w:sz w:val="19"/>
        </w:rPr>
      </w:pPr>
      <w:r>
        <w:rPr/>
        <w:br w:type="column"/>
      </w:r>
      <w:r>
        <w:rPr>
          <w:b/>
          <w:sz w:val="19"/>
        </w:rPr>
      </w:r>
    </w:p>
    <w:p>
      <w:pPr>
        <w:spacing w:before="1"/>
        <w:ind w:left="378" w:right="0" w:firstLine="0"/>
        <w:jc w:val="center"/>
        <w:rPr>
          <w:b/>
          <w:sz w:val="20"/>
        </w:rPr>
      </w:pPr>
      <w:r>
        <w:rPr>
          <w:b/>
          <w:sz w:val="20"/>
        </w:rPr>
        <w:t>Степен</w:t>
      </w:r>
      <w:r>
        <w:rPr>
          <w:b/>
          <w:spacing w:val="1"/>
          <w:sz w:val="20"/>
        </w:rPr>
        <w:t> </w:t>
      </w:r>
      <w:r>
        <w:rPr>
          <w:b/>
          <w:spacing w:val="-1"/>
          <w:sz w:val="20"/>
        </w:rPr>
        <w:t>развијености</w:t>
      </w:r>
      <w:r>
        <w:rPr>
          <w:b/>
          <w:spacing w:val="-42"/>
          <w:sz w:val="20"/>
        </w:rPr>
        <w:t> </w:t>
      </w:r>
      <w:r>
        <w:rPr>
          <w:b/>
          <w:sz w:val="20"/>
        </w:rPr>
        <w:t>ЈЛС</w:t>
      </w:r>
    </w:p>
    <w:p>
      <w:pPr>
        <w:spacing w:before="0"/>
        <w:ind w:left="178" w:right="0" w:firstLine="0"/>
        <w:jc w:val="center"/>
        <w:rPr>
          <w:b/>
          <w:sz w:val="20"/>
        </w:rPr>
      </w:pPr>
      <w:r>
        <w:rPr/>
        <w:br w:type="column"/>
      </w:r>
      <w:r>
        <w:rPr>
          <w:b/>
          <w:sz w:val="20"/>
        </w:rPr>
        <w:t>Индекс</w:t>
      </w:r>
      <w:r>
        <w:rPr>
          <w:b/>
          <w:spacing w:val="1"/>
          <w:sz w:val="20"/>
        </w:rPr>
        <w:t> </w:t>
      </w:r>
      <w:r>
        <w:rPr>
          <w:b/>
          <w:spacing w:val="-1"/>
          <w:sz w:val="20"/>
        </w:rPr>
        <w:t>развијености</w:t>
      </w:r>
      <w:r>
        <w:rPr>
          <w:b/>
          <w:spacing w:val="-42"/>
          <w:sz w:val="20"/>
        </w:rPr>
        <w:t> </w:t>
      </w:r>
      <w:r>
        <w:rPr>
          <w:b/>
          <w:sz w:val="20"/>
        </w:rPr>
        <w:t>2010-2012</w:t>
      </w:r>
    </w:p>
    <w:p>
      <w:pPr>
        <w:spacing w:line="234" w:lineRule="exact" w:before="0"/>
        <w:ind w:left="515" w:right="333" w:firstLine="0"/>
        <w:jc w:val="center"/>
        <w:rPr>
          <w:b/>
          <w:sz w:val="20"/>
        </w:rPr>
      </w:pPr>
      <w:r>
        <w:rPr>
          <w:b/>
          <w:sz w:val="20"/>
        </w:rPr>
        <w:t>(Црна</w:t>
      </w:r>
    </w:p>
    <w:p>
      <w:pPr>
        <w:pStyle w:val="BodyText"/>
        <w:spacing w:before="8"/>
        <w:rPr>
          <w:b/>
          <w:sz w:val="19"/>
        </w:rPr>
      </w:pPr>
      <w:r>
        <w:rPr/>
        <w:br w:type="column"/>
      </w:r>
      <w:r>
        <w:rPr>
          <w:b/>
          <w:sz w:val="19"/>
        </w:rPr>
      </w:r>
    </w:p>
    <w:p>
      <w:pPr>
        <w:spacing w:before="1"/>
        <w:ind w:left="179" w:right="0" w:firstLine="0"/>
        <w:jc w:val="center"/>
        <w:rPr>
          <w:b/>
          <w:sz w:val="20"/>
        </w:rPr>
      </w:pPr>
      <w:r>
        <w:rPr>
          <w:b/>
          <w:sz w:val="20"/>
        </w:rPr>
        <w:t>Степен</w:t>
      </w:r>
      <w:r>
        <w:rPr>
          <w:b/>
          <w:spacing w:val="1"/>
          <w:sz w:val="20"/>
        </w:rPr>
        <w:t> </w:t>
      </w:r>
      <w:r>
        <w:rPr>
          <w:b/>
          <w:spacing w:val="-1"/>
          <w:sz w:val="20"/>
        </w:rPr>
        <w:t>развијености</w:t>
      </w:r>
      <w:r>
        <w:rPr>
          <w:b/>
          <w:spacing w:val="-42"/>
          <w:sz w:val="20"/>
        </w:rPr>
        <w:t> </w:t>
      </w:r>
      <w:r>
        <w:rPr>
          <w:b/>
          <w:sz w:val="20"/>
        </w:rPr>
        <w:t>ЈЛС</w:t>
      </w:r>
    </w:p>
    <w:p>
      <w:pPr>
        <w:pStyle w:val="BodyText"/>
        <w:spacing w:before="9"/>
        <w:rPr>
          <w:b/>
          <w:sz w:val="29"/>
        </w:rPr>
      </w:pPr>
      <w:r>
        <w:rPr/>
        <w:br w:type="column"/>
      </w:r>
      <w:r>
        <w:rPr>
          <w:b/>
          <w:sz w:val="29"/>
        </w:rPr>
      </w:r>
    </w:p>
    <w:p>
      <w:pPr>
        <w:spacing w:before="0"/>
        <w:ind w:left="181" w:right="0" w:hanging="1"/>
        <w:jc w:val="center"/>
        <w:rPr>
          <w:b/>
          <w:sz w:val="20"/>
        </w:rPr>
      </w:pPr>
      <w:r>
        <w:rPr>
          <w:b/>
          <w:sz w:val="20"/>
        </w:rPr>
        <w:t>Промјене у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индексу</w:t>
      </w:r>
      <w:r>
        <w:rPr>
          <w:b/>
          <w:spacing w:val="1"/>
          <w:sz w:val="20"/>
        </w:rPr>
        <w:t> </w:t>
      </w:r>
      <w:r>
        <w:rPr>
          <w:b/>
          <w:spacing w:val="-1"/>
          <w:sz w:val="20"/>
        </w:rPr>
        <w:t>развијености</w:t>
      </w:r>
    </w:p>
    <w:p>
      <w:pPr>
        <w:pStyle w:val="BodyText"/>
        <w:spacing w:before="9"/>
        <w:rPr>
          <w:b/>
          <w:sz w:val="29"/>
        </w:rPr>
      </w:pPr>
      <w:r>
        <w:rPr/>
        <w:br w:type="column"/>
      </w:r>
      <w:r>
        <w:rPr>
          <w:b/>
          <w:sz w:val="29"/>
        </w:rPr>
      </w:r>
    </w:p>
    <w:p>
      <w:pPr>
        <w:spacing w:before="0"/>
        <w:ind w:left="443" w:right="603" w:hanging="152"/>
        <w:jc w:val="left"/>
        <w:rPr>
          <w:b/>
          <w:sz w:val="20"/>
        </w:rPr>
      </w:pPr>
      <w:r>
        <w:rPr>
          <w:b/>
          <w:spacing w:val="-1"/>
          <w:sz w:val="20"/>
        </w:rPr>
        <w:t>Промјене </w:t>
      </w:r>
      <w:r>
        <w:rPr>
          <w:b/>
          <w:sz w:val="20"/>
        </w:rPr>
        <w:t>у</w:t>
      </w:r>
      <w:r>
        <w:rPr>
          <w:b/>
          <w:spacing w:val="-42"/>
          <w:sz w:val="20"/>
        </w:rPr>
        <w:t> </w:t>
      </w:r>
      <w:r>
        <w:rPr>
          <w:b/>
          <w:sz w:val="20"/>
        </w:rPr>
        <w:t>степену</w:t>
      </w:r>
    </w:p>
    <w:p>
      <w:pPr>
        <w:spacing w:before="1"/>
        <w:ind w:left="179" w:right="0" w:firstLine="0"/>
        <w:jc w:val="left"/>
        <w:rPr>
          <w:b/>
          <w:sz w:val="20"/>
        </w:rPr>
      </w:pPr>
      <w:r>
        <w:rPr>
          <w:b/>
          <w:sz w:val="20"/>
        </w:rPr>
        <w:t>развијености</w:t>
      </w:r>
    </w:p>
    <w:p>
      <w:pPr>
        <w:spacing w:after="0"/>
        <w:jc w:val="left"/>
        <w:rPr>
          <w:sz w:val="20"/>
        </w:rPr>
        <w:sectPr>
          <w:type w:val="continuous"/>
          <w:pgSz w:w="12240" w:h="15840"/>
          <w:pgMar w:top="1500" w:bottom="280" w:left="380" w:right="340"/>
          <w:cols w:num="7" w:equalWidth="0">
            <w:col w:w="1586" w:space="40"/>
            <w:col w:w="1664" w:space="39"/>
            <w:col w:w="1665" w:space="40"/>
            <w:col w:w="1465" w:space="40"/>
            <w:col w:w="1466" w:space="40"/>
            <w:col w:w="1468" w:space="39"/>
            <w:col w:w="1968"/>
          </w:cols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7"/>
        </w:rPr>
      </w:pPr>
    </w:p>
    <w:p>
      <w:pPr>
        <w:spacing w:before="101"/>
        <w:ind w:left="249" w:right="285" w:firstLine="0"/>
        <w:jc w:val="center"/>
        <w:rPr>
          <w:i/>
          <w:sz w:val="22"/>
        </w:rPr>
      </w:pPr>
      <w:r>
        <w:rPr>
          <w:i/>
          <w:sz w:val="22"/>
        </w:rPr>
        <w:t>Извор: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Сл.лист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ЦГ</w:t>
      </w:r>
      <w:r>
        <w:rPr>
          <w:i/>
          <w:spacing w:val="-4"/>
          <w:sz w:val="22"/>
        </w:rPr>
        <w:t> </w:t>
      </w:r>
      <w:r>
        <w:rPr>
          <w:i/>
          <w:sz w:val="22"/>
        </w:rPr>
        <w:t>бр.82/2016</w:t>
      </w:r>
    </w:p>
    <w:p>
      <w:pPr>
        <w:pStyle w:val="BodyText"/>
        <w:spacing w:before="2"/>
        <w:rPr>
          <w:i/>
          <w:sz w:val="20"/>
        </w:rPr>
      </w:pPr>
    </w:p>
    <w:p>
      <w:pPr>
        <w:pStyle w:val="BodyText"/>
        <w:spacing w:line="276" w:lineRule="auto"/>
        <w:ind w:left="1060" w:right="1094"/>
        <w:jc w:val="both"/>
      </w:pPr>
      <w:r>
        <w:rPr/>
        <w:t>Индекс</w:t>
      </w:r>
      <w:r>
        <w:rPr>
          <w:spacing w:val="1"/>
        </w:rPr>
        <w:t> </w:t>
      </w:r>
      <w:r>
        <w:rPr/>
        <w:t>развијености</w:t>
      </w:r>
      <w:r>
        <w:rPr>
          <w:spacing w:val="1"/>
        </w:rPr>
        <w:t> </w:t>
      </w:r>
      <w:r>
        <w:rPr/>
        <w:t>ЈЛС</w:t>
      </w:r>
      <w:r>
        <w:rPr>
          <w:spacing w:val="1"/>
        </w:rPr>
        <w:t> </w:t>
      </w:r>
      <w:r>
        <w:rPr/>
        <w:t>представља</w:t>
      </w:r>
      <w:r>
        <w:rPr>
          <w:spacing w:val="1"/>
        </w:rPr>
        <w:t> </w:t>
      </w:r>
      <w:r>
        <w:rPr/>
        <w:t>просјечно</w:t>
      </w:r>
      <w:r>
        <w:rPr>
          <w:spacing w:val="1"/>
        </w:rPr>
        <w:t> </w:t>
      </w:r>
      <w:r>
        <w:rPr/>
        <w:t>пондерисано</w:t>
      </w:r>
      <w:r>
        <w:rPr>
          <w:spacing w:val="1"/>
        </w:rPr>
        <w:t> </w:t>
      </w:r>
      <w:r>
        <w:rPr/>
        <w:t>одступање</w:t>
      </w:r>
      <w:r>
        <w:rPr>
          <w:spacing w:val="1"/>
        </w:rPr>
        <w:t> </w:t>
      </w:r>
      <w:r>
        <w:rPr/>
        <w:t>стандардизованих</w:t>
      </w:r>
      <w:r>
        <w:rPr>
          <w:spacing w:val="1"/>
        </w:rPr>
        <w:t> </w:t>
      </w:r>
      <w:r>
        <w:rPr/>
        <w:t>вриједности</w:t>
      </w:r>
      <w:r>
        <w:rPr>
          <w:spacing w:val="1"/>
        </w:rPr>
        <w:t> </w:t>
      </w:r>
      <w:r>
        <w:rPr/>
        <w:t>основних</w:t>
      </w:r>
      <w:r>
        <w:rPr>
          <w:spacing w:val="1"/>
        </w:rPr>
        <w:t> </w:t>
      </w:r>
      <w:r>
        <w:rPr/>
        <w:t>показатеља</w:t>
      </w:r>
      <w:r>
        <w:rPr>
          <w:spacing w:val="1"/>
        </w:rPr>
        <w:t> </w:t>
      </w:r>
      <w:r>
        <w:rPr/>
        <w:t>од</w:t>
      </w:r>
      <w:r>
        <w:rPr>
          <w:spacing w:val="1"/>
        </w:rPr>
        <w:t> </w:t>
      </w:r>
      <w:r>
        <w:rPr/>
        <w:t>националног</w:t>
      </w:r>
      <w:r>
        <w:rPr>
          <w:spacing w:val="1"/>
        </w:rPr>
        <w:t> </w:t>
      </w:r>
      <w:r>
        <w:rPr/>
        <w:t>просјека.</w:t>
      </w:r>
      <w:r>
        <w:rPr>
          <w:spacing w:val="1"/>
        </w:rPr>
        <w:t> </w:t>
      </w:r>
      <w:r>
        <w:rPr/>
        <w:t>Показатељи</w:t>
      </w:r>
      <w:r>
        <w:rPr>
          <w:spacing w:val="1"/>
        </w:rPr>
        <w:t> </w:t>
      </w:r>
      <w:r>
        <w:rPr/>
        <w:t>који</w:t>
      </w:r>
      <w:r>
        <w:rPr>
          <w:spacing w:val="1"/>
        </w:rPr>
        <w:t> </w:t>
      </w:r>
      <w:r>
        <w:rPr/>
        <w:t>улазе</w:t>
      </w:r>
      <w:r>
        <w:rPr>
          <w:spacing w:val="1"/>
        </w:rPr>
        <w:t> </w:t>
      </w:r>
      <w:r>
        <w:rPr/>
        <w:t>у</w:t>
      </w:r>
      <w:r>
        <w:rPr>
          <w:spacing w:val="1"/>
        </w:rPr>
        <w:t> </w:t>
      </w:r>
      <w:r>
        <w:rPr/>
        <w:t>састав</w:t>
      </w:r>
      <w:r>
        <w:rPr>
          <w:spacing w:val="1"/>
        </w:rPr>
        <w:t> </w:t>
      </w:r>
      <w:r>
        <w:rPr/>
        <w:t>индекса</w:t>
      </w:r>
      <w:r>
        <w:rPr>
          <w:spacing w:val="1"/>
        </w:rPr>
        <w:t> </w:t>
      </w:r>
      <w:r>
        <w:rPr/>
        <w:t>развијености</w:t>
      </w:r>
      <w:r>
        <w:rPr>
          <w:spacing w:val="1"/>
        </w:rPr>
        <w:t> </w:t>
      </w:r>
      <w:r>
        <w:rPr/>
        <w:t>израчунати</w:t>
      </w:r>
      <w:r>
        <w:rPr>
          <w:spacing w:val="1"/>
        </w:rPr>
        <w:t> </w:t>
      </w:r>
      <w:r>
        <w:rPr/>
        <w:t>су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основу</w:t>
      </w:r>
      <w:r>
        <w:rPr>
          <w:spacing w:val="1"/>
        </w:rPr>
        <w:t> </w:t>
      </w:r>
      <w:r>
        <w:rPr/>
        <w:t>података у периоду од три године које претходе поступку оцјењивања и то су: стопа</w:t>
      </w:r>
      <w:r>
        <w:rPr>
          <w:spacing w:val="1"/>
        </w:rPr>
        <w:t> </w:t>
      </w:r>
      <w:r>
        <w:rPr/>
        <w:t>незапослености, доходак ЈЛС per capita, буџетски приходи</w:t>
      </w:r>
      <w:r>
        <w:rPr>
          <w:spacing w:val="1"/>
        </w:rPr>
        <w:t> </w:t>
      </w:r>
      <w:r>
        <w:rPr/>
        <w:t>ЈЛС ( сопствени и законом</w:t>
      </w:r>
      <w:r>
        <w:rPr>
          <w:spacing w:val="1"/>
        </w:rPr>
        <w:t> </w:t>
      </w:r>
      <w:r>
        <w:rPr/>
        <w:t>уступљени) per capita, стопа раста становништва и стопа образовања становништва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нивоу</w:t>
      </w:r>
      <w:r>
        <w:rPr>
          <w:spacing w:val="1"/>
        </w:rPr>
        <w:t> </w:t>
      </w:r>
      <w:r>
        <w:rPr/>
        <w:t>ЈЛС.</w:t>
      </w:r>
      <w:r>
        <w:rPr>
          <w:spacing w:val="1"/>
        </w:rPr>
        <w:t> </w:t>
      </w:r>
      <w:r>
        <w:rPr/>
        <w:t>Иако</w:t>
      </w:r>
      <w:r>
        <w:rPr>
          <w:spacing w:val="1"/>
        </w:rPr>
        <w:t> </w:t>
      </w:r>
      <w:r>
        <w:rPr/>
        <w:t>је</w:t>
      </w:r>
      <w:r>
        <w:rPr>
          <w:spacing w:val="1"/>
        </w:rPr>
        <w:t> </w:t>
      </w:r>
      <w:r>
        <w:rPr/>
        <w:t>у</w:t>
      </w:r>
      <w:r>
        <w:rPr>
          <w:spacing w:val="1"/>
        </w:rPr>
        <w:t> </w:t>
      </w:r>
      <w:r>
        <w:rPr/>
        <w:t>посматраном</w:t>
      </w:r>
      <w:r>
        <w:rPr>
          <w:spacing w:val="1"/>
        </w:rPr>
        <w:t> </w:t>
      </w:r>
      <w:r>
        <w:rPr/>
        <w:t>периоду</w:t>
      </w:r>
      <w:r>
        <w:rPr>
          <w:spacing w:val="1"/>
        </w:rPr>
        <w:t> </w:t>
      </w:r>
      <w:r>
        <w:rPr/>
        <w:t>дошло</w:t>
      </w:r>
      <w:r>
        <w:rPr>
          <w:spacing w:val="1"/>
        </w:rPr>
        <w:t> </w:t>
      </w:r>
      <w:r>
        <w:rPr/>
        <w:t>до</w:t>
      </w:r>
      <w:r>
        <w:rPr>
          <w:spacing w:val="1"/>
        </w:rPr>
        <w:t> </w:t>
      </w:r>
      <w:r>
        <w:rPr/>
        <w:t>промјене</w:t>
      </w:r>
      <w:r>
        <w:rPr>
          <w:spacing w:val="1"/>
        </w:rPr>
        <w:t> </w:t>
      </w:r>
      <w:r>
        <w:rPr/>
        <w:t>индекса</w:t>
      </w:r>
      <w:r>
        <w:rPr>
          <w:spacing w:val="1"/>
        </w:rPr>
        <w:t> </w:t>
      </w:r>
      <w:r>
        <w:rPr/>
        <w:t>развијености,   јер је повећан за 5,47% општина Беране је и даље остала у трећој</w:t>
      </w:r>
      <w:r>
        <w:rPr>
          <w:spacing w:val="1"/>
        </w:rPr>
        <w:t> </w:t>
      </w:r>
      <w:r>
        <w:rPr/>
        <w:t>трупи</w:t>
      </w:r>
      <w:r>
        <w:rPr>
          <w:spacing w:val="-1"/>
        </w:rPr>
        <w:t> </w:t>
      </w:r>
      <w:r>
        <w:rPr/>
        <w:t>и спада у</w:t>
      </w:r>
      <w:r>
        <w:rPr>
          <w:spacing w:val="-1"/>
        </w:rPr>
        <w:t> </w:t>
      </w:r>
      <w:r>
        <w:rPr/>
        <w:t>мање</w:t>
      </w:r>
      <w:r>
        <w:rPr>
          <w:spacing w:val="-2"/>
        </w:rPr>
        <w:t> </w:t>
      </w:r>
      <w:r>
        <w:rPr/>
        <w:t>развијене општине у Црној</w:t>
      </w:r>
      <w:r>
        <w:rPr>
          <w:spacing w:val="-1"/>
        </w:rPr>
        <w:t> </w:t>
      </w:r>
      <w:r>
        <w:rPr/>
        <w:t>Гори.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2"/>
        <w:rPr>
          <w:sz w:val="36"/>
        </w:rPr>
      </w:pPr>
    </w:p>
    <w:p>
      <w:pPr>
        <w:pStyle w:val="Heading1"/>
        <w:ind w:left="1060" w:firstLine="0"/>
        <w:jc w:val="both"/>
      </w:pPr>
      <w:bookmarkStart w:name="СВОТ АНАЛИЗА" w:id="124"/>
      <w:bookmarkEnd w:id="124"/>
      <w:r>
        <w:rPr>
          <w:b w:val="0"/>
        </w:rPr>
      </w:r>
      <w:bookmarkStart w:name="_bookmark42" w:id="125"/>
      <w:bookmarkEnd w:id="125"/>
      <w:r>
        <w:rPr>
          <w:b w:val="0"/>
        </w:rPr>
      </w:r>
      <w:r>
        <w:rPr/>
        <w:t>СВОТ</w:t>
      </w:r>
      <w:r>
        <w:rPr>
          <w:spacing w:val="-5"/>
        </w:rPr>
        <w:t> </w:t>
      </w:r>
      <w:r>
        <w:rPr/>
        <w:t>АНАЛИЗА</w:t>
      </w:r>
    </w:p>
    <w:p>
      <w:pPr>
        <w:pStyle w:val="BodyText"/>
        <w:spacing w:before="168"/>
        <w:ind w:left="1060" w:right="1100"/>
        <w:jc w:val="both"/>
      </w:pPr>
      <w:r>
        <w:rPr/>
        <w:t>Анализа</w:t>
      </w:r>
      <w:r>
        <w:rPr>
          <w:spacing w:val="1"/>
        </w:rPr>
        <w:t> </w:t>
      </w:r>
      <w:r>
        <w:rPr/>
        <w:t>је</w:t>
      </w:r>
      <w:r>
        <w:rPr>
          <w:spacing w:val="1"/>
        </w:rPr>
        <w:t> </w:t>
      </w:r>
      <w:r>
        <w:rPr/>
        <w:t>резултат</w:t>
      </w:r>
      <w:r>
        <w:rPr>
          <w:spacing w:val="1"/>
        </w:rPr>
        <w:t> </w:t>
      </w:r>
      <w:r>
        <w:rPr/>
        <w:t>рада</w:t>
      </w:r>
      <w:r>
        <w:rPr>
          <w:spacing w:val="1"/>
        </w:rPr>
        <w:t> </w:t>
      </w:r>
      <w:r>
        <w:rPr/>
        <w:t>учесника</w:t>
      </w:r>
      <w:r>
        <w:rPr>
          <w:spacing w:val="1"/>
        </w:rPr>
        <w:t> </w:t>
      </w:r>
      <w:r>
        <w:rPr/>
        <w:t>радионица,</w:t>
      </w:r>
      <w:r>
        <w:rPr>
          <w:spacing w:val="1"/>
        </w:rPr>
        <w:t> </w:t>
      </w:r>
      <w:r>
        <w:rPr/>
        <w:t>преставника</w:t>
      </w:r>
      <w:r>
        <w:rPr>
          <w:spacing w:val="53"/>
        </w:rPr>
        <w:t> </w:t>
      </w:r>
      <w:r>
        <w:rPr/>
        <w:t>релевантних</w:t>
      </w:r>
      <w:r>
        <w:rPr>
          <w:spacing w:val="1"/>
        </w:rPr>
        <w:t> </w:t>
      </w:r>
      <w:r>
        <w:rPr/>
        <w:t>институција и компетентних појединаца у општини, и то представља збирни исказ</w:t>
      </w:r>
      <w:r>
        <w:rPr>
          <w:spacing w:val="1"/>
        </w:rPr>
        <w:t> </w:t>
      </w:r>
      <w:r>
        <w:rPr/>
        <w:t>њиховог</w:t>
      </w:r>
      <w:r>
        <w:rPr>
          <w:spacing w:val="-1"/>
        </w:rPr>
        <w:t> </w:t>
      </w:r>
      <w:r>
        <w:rPr/>
        <w:t>виђења постојећег стања.</w:t>
      </w:r>
    </w:p>
    <w:p>
      <w:pPr>
        <w:spacing w:after="0"/>
        <w:jc w:val="both"/>
        <w:sectPr>
          <w:type w:val="continuous"/>
          <w:pgSz w:w="12240" w:h="15840"/>
          <w:pgMar w:top="1500" w:bottom="280" w:left="380" w:right="340"/>
        </w:sectPr>
      </w:pPr>
    </w:p>
    <w:p>
      <w:pPr>
        <w:pStyle w:val="BodyText"/>
        <w:spacing w:before="1"/>
        <w:rPr>
          <w:sz w:val="5"/>
        </w:rPr>
      </w:pPr>
    </w:p>
    <w:p>
      <w:pPr>
        <w:pStyle w:val="BodyText"/>
        <w:spacing w:line="20" w:lineRule="exact"/>
        <w:ind w:left="952"/>
        <w:rPr>
          <w:sz w:val="2"/>
        </w:rPr>
      </w:pPr>
      <w:r>
        <w:rPr>
          <w:sz w:val="2"/>
        </w:rPr>
        <w:pict>
          <v:group style="width:442.05pt;height:1pt;mso-position-horizontal-relative:char;mso-position-vertical-relative:line" coordorigin="0,0" coordsize="8841,20">
            <v:shape style="position:absolute;left:0;top:0;width:8841;height:20" coordorigin="0,0" coordsize="8841,20" path="m4383,0l0,0,0,19,4383,19,4383,0xm4402,0l4383,0,4383,19,4402,19,4402,0xm8841,0l4402,0,4402,19,8841,19,8841,0xe" filled="true" fillcolor="#000000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pStyle w:val="BodyText"/>
        <w:tabs>
          <w:tab w:pos="6972" w:val="left" w:leader="none"/>
        </w:tabs>
        <w:ind w:left="2738"/>
      </w:pPr>
      <w:r>
        <w:rPr/>
        <w:t>ШАНСЕ</w:t>
        <w:tab/>
        <w:t>ПРИЈЕТЊЕ</w:t>
      </w:r>
    </w:p>
    <w:p>
      <w:pPr>
        <w:pStyle w:val="BodyText"/>
        <w:spacing w:before="3"/>
        <w:rPr>
          <w:sz w:val="17"/>
        </w:rPr>
      </w:pPr>
      <w:r>
        <w:rPr/>
        <w:pict>
          <v:group style="position:absolute;margin-left:66.624001pt;margin-top:12.065088pt;width:442.05pt;height:286.25pt;mso-position-horizontal-relative:page;mso-position-vertical-relative:paragraph;z-index:-15696384;mso-wrap-distance-left:0;mso-wrap-distance-right:0" coordorigin="1332,241" coordsize="8841,5725">
            <v:shape style="position:absolute;left:1332;top:263;width:8841;height:5703" coordorigin="1332,263" coordsize="8841,5703" path="m5715,263l1332,263,1332,5966,5715,5966,5715,263xm10173,263l5715,263,5715,5966,10173,5966,10173,263xe" filled="true" fillcolor="#c0c0c0" stroked="false">
              <v:path arrowok="t"/>
              <v:fill type="solid"/>
            </v:shape>
            <v:shape style="position:absolute;left:1332;top:241;width:8841;height:20" coordorigin="1332,241" coordsize="8841,20" path="m5715,241l1332,241,1332,261,5715,261,5715,241xm5735,241l5715,241,5715,261,5735,261,5735,241xm10173,241l5735,241,5735,261,10173,261,10173,241xe" filled="true" fillcolor="#000000" stroked="false">
              <v:path arrowok="t"/>
              <v:fill type="solid"/>
            </v:shape>
            <v:shape style="position:absolute;left:1800;top:834;width:94;height:3479" type="#_x0000_t202" filled="false" stroked="false">
              <v:textbox inset="0,0,0,0">
                <w:txbxContent>
                  <w:p>
                    <w:pPr>
                      <w:spacing w:line="244" w:lineRule="exact" w:before="0"/>
                      <w:ind w:left="0" w:right="0" w:firstLine="0"/>
                      <w:jc w:val="left"/>
                      <w:rPr>
                        <w:rFonts w:ascii="Calibri"/>
                        <w:sz w:val="24"/>
                      </w:rPr>
                    </w:pPr>
                    <w:r>
                      <w:rPr>
                        <w:rFonts w:ascii="Calibri"/>
                        <w:sz w:val="24"/>
                      </w:rPr>
                      <w:t>-</w:t>
                    </w:r>
                  </w:p>
                  <w:p>
                    <w:pPr>
                      <w:spacing w:before="31"/>
                      <w:ind w:left="0" w:right="0" w:firstLine="0"/>
                      <w:jc w:val="left"/>
                      <w:rPr>
                        <w:rFonts w:ascii="Calibri"/>
                        <w:sz w:val="24"/>
                      </w:rPr>
                    </w:pPr>
                    <w:r>
                      <w:rPr>
                        <w:rFonts w:ascii="Calibri"/>
                        <w:sz w:val="24"/>
                      </w:rPr>
                      <w:t>-</w:t>
                    </w:r>
                  </w:p>
                  <w:p>
                    <w:pPr>
                      <w:spacing w:line="240" w:lineRule="auto" w:before="0"/>
                      <w:rPr>
                        <w:rFonts w:ascii="Calibri"/>
                        <w:sz w:val="24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Calibri"/>
                        <w:sz w:val="24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Calibri"/>
                        <w:sz w:val="24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Calibri"/>
                        <w:sz w:val="24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Calibri"/>
                        <w:sz w:val="24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Calibri"/>
                        <w:sz w:val="24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Calibri"/>
                        <w:sz w:val="24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Calibri"/>
                        <w:sz w:val="24"/>
                      </w:rPr>
                    </w:pPr>
                  </w:p>
                  <w:p>
                    <w:pPr>
                      <w:spacing w:line="240" w:lineRule="auto" w:before="8"/>
                      <w:rPr>
                        <w:rFonts w:ascii="Calibri"/>
                        <w:sz w:val="22"/>
                      </w:rPr>
                    </w:pPr>
                  </w:p>
                  <w:p>
                    <w:pPr>
                      <w:spacing w:line="289" w:lineRule="exact" w:before="1"/>
                      <w:ind w:left="0" w:right="0" w:firstLine="0"/>
                      <w:jc w:val="left"/>
                      <w:rPr>
                        <w:rFonts w:ascii="Calibri"/>
                        <w:sz w:val="24"/>
                      </w:rPr>
                    </w:pPr>
                    <w:r>
                      <w:rPr>
                        <w:rFonts w:ascii="Calibri"/>
                        <w:sz w:val="24"/>
                      </w:rPr>
                      <w:t>-</w:t>
                    </w:r>
                  </w:p>
                </w:txbxContent>
              </v:textbox>
              <w10:wrap type="none"/>
            </v:shape>
            <v:shape style="position:absolute;left:2160;top:786;width:3453;height:5138" type="#_x0000_t202" filled="false" stroked="false">
              <v:textbox inset="0,0,0,0">
                <w:txbxContent>
                  <w:p>
                    <w:pPr>
                      <w:spacing w:line="276" w:lineRule="auto" w:before="0"/>
                      <w:ind w:left="0" w:right="437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Доступност</w:t>
                    </w:r>
                    <w:r>
                      <w:rPr>
                        <w:b/>
                        <w:spacing w:val="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образовања</w:t>
                    </w:r>
                    <w:r>
                      <w:rPr>
                        <w:b/>
                        <w:spacing w:val="-50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Могућност социјалне</w:t>
                    </w:r>
                    <w:r>
                      <w:rPr>
                        <w:b/>
                        <w:spacing w:val="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инклузије</w:t>
                    </w:r>
                    <w:r>
                      <w:rPr>
                        <w:b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рањивих</w:t>
                    </w:r>
                  </w:p>
                  <w:p>
                    <w:pPr>
                      <w:spacing w:line="276" w:lineRule="auto" w:before="1"/>
                      <w:ind w:left="0" w:right="992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категорија друштва</w:t>
                    </w:r>
                    <w:r>
                      <w:rPr>
                        <w:b/>
                        <w:spacing w:val="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Културна сарадња са</w:t>
                    </w:r>
                    <w:r>
                      <w:rPr>
                        <w:b/>
                        <w:spacing w:val="-50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дијаспором</w:t>
                    </w:r>
                  </w:p>
                  <w:p>
                    <w:pPr>
                      <w:spacing w:line="276" w:lineRule="auto" w:before="1"/>
                      <w:ind w:left="0" w:right="701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Доступност фондова ЕУ</w:t>
                    </w:r>
                    <w:r>
                      <w:rPr>
                        <w:b/>
                        <w:spacing w:val="-50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Могућност</w:t>
                    </w:r>
                    <w:r>
                      <w:rPr>
                        <w:b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за</w:t>
                    </w:r>
                    <w:r>
                      <w:rPr>
                        <w:b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јачање</w:t>
                    </w:r>
                  </w:p>
                  <w:p>
                    <w:pPr>
                      <w:spacing w:line="273" w:lineRule="auto" w:before="2"/>
                      <w:ind w:left="0" w:right="437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партнерства на локалном</w:t>
                    </w:r>
                    <w:r>
                      <w:rPr>
                        <w:b/>
                        <w:spacing w:val="-5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нивоу</w:t>
                    </w:r>
                  </w:p>
                  <w:p>
                    <w:pPr>
                      <w:spacing w:line="276" w:lineRule="auto" w:before="4"/>
                      <w:ind w:left="0" w:right="17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Трајно рјешавање стамбеног</w:t>
                    </w:r>
                    <w:r>
                      <w:rPr>
                        <w:b/>
                        <w:spacing w:val="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питања</w:t>
                    </w:r>
                    <w:r>
                      <w:rPr>
                        <w:b/>
                        <w:spacing w:val="-6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расељених</w:t>
                    </w:r>
                    <w:r>
                      <w:rPr>
                        <w:b/>
                        <w:spacing w:val="-4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и</w:t>
                    </w:r>
                    <w:r>
                      <w:rPr>
                        <w:b/>
                        <w:spacing w:val="-8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интерно</w:t>
                    </w:r>
                    <w:r>
                      <w:rPr>
                        <w:b/>
                        <w:spacing w:val="-50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расељених</w:t>
                    </w:r>
                    <w:r>
                      <w:rPr>
                        <w:b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лица (МНЕ4)</w:t>
                    </w: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Истраживања</w:t>
                    </w:r>
                    <w:r>
                      <w:rPr>
                        <w:b/>
                        <w:spacing w:val="-4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за</w:t>
                    </w:r>
                  </w:p>
                  <w:p>
                    <w:pPr>
                      <w:spacing w:line="320" w:lineRule="atLeast" w:before="4"/>
                      <w:ind w:left="0" w:right="224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валоризацију археолошких</w:t>
                    </w:r>
                    <w:r>
                      <w:rPr>
                        <w:b/>
                        <w:spacing w:val="-50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налазишта</w:t>
                    </w:r>
                  </w:p>
                </w:txbxContent>
              </v:textbox>
              <w10:wrap type="none"/>
            </v:shape>
            <v:shape style="position:absolute;left:6183;top:834;width:94;height:240" type="#_x0000_t202" filled="false" stroked="false">
              <v:textbox inset="0,0,0,0">
                <w:txbxContent>
                  <w:p>
                    <w:pPr>
                      <w:spacing w:line="240" w:lineRule="exact" w:before="0"/>
                      <w:ind w:left="0" w:right="0" w:firstLine="0"/>
                      <w:jc w:val="left"/>
                      <w:rPr>
                        <w:rFonts w:ascii="Calibri"/>
                        <w:sz w:val="24"/>
                      </w:rPr>
                    </w:pPr>
                    <w:r>
                      <w:rPr>
                        <w:rFonts w:ascii="Calibri"/>
                        <w:sz w:val="24"/>
                      </w:rPr>
                      <w:t>-</w:t>
                    </w:r>
                  </w:p>
                </w:txbxContent>
              </v:textbox>
              <w10:wrap type="none"/>
            </v:shape>
            <v:shape style="position:absolute;left:6183;top:1482;width:94;height:240" type="#_x0000_t202" filled="false" stroked="false">
              <v:textbox inset="0,0,0,0">
                <w:txbxContent>
                  <w:p>
                    <w:pPr>
                      <w:spacing w:line="240" w:lineRule="exact" w:before="0"/>
                      <w:ind w:left="0" w:right="0" w:firstLine="0"/>
                      <w:jc w:val="left"/>
                      <w:rPr>
                        <w:rFonts w:ascii="Calibri"/>
                        <w:sz w:val="24"/>
                      </w:rPr>
                    </w:pPr>
                    <w:r>
                      <w:rPr>
                        <w:rFonts w:ascii="Calibri"/>
                        <w:sz w:val="24"/>
                      </w:rPr>
                      <w:t>-</w:t>
                    </w:r>
                  </w:p>
                </w:txbxContent>
              </v:textbox>
              <w10:wrap type="none"/>
            </v:shape>
            <v:shape style="position:absolute;left:1800;top:2130;width:94;height:240" type="#_x0000_t202" filled="false" stroked="false">
              <v:textbox inset="0,0,0,0">
                <w:txbxContent>
                  <w:p>
                    <w:pPr>
                      <w:spacing w:line="240" w:lineRule="exact" w:before="0"/>
                      <w:ind w:left="0" w:right="0" w:firstLine="0"/>
                      <w:jc w:val="left"/>
                      <w:rPr>
                        <w:rFonts w:ascii="Calibri"/>
                        <w:sz w:val="24"/>
                      </w:rPr>
                    </w:pPr>
                    <w:r>
                      <w:rPr>
                        <w:rFonts w:ascii="Calibri"/>
                        <w:sz w:val="24"/>
                      </w:rPr>
                      <w:t>-</w:t>
                    </w:r>
                  </w:p>
                </w:txbxContent>
              </v:textbox>
              <w10:wrap type="none"/>
            </v:shape>
            <v:shape style="position:absolute;left:1800;top:2778;width:94;height:564" type="#_x0000_t202" filled="false" stroked="false">
              <v:textbox inset="0,0,0,0">
                <w:txbxContent>
                  <w:p>
                    <w:pPr>
                      <w:spacing w:line="244" w:lineRule="exact" w:before="0"/>
                      <w:ind w:left="0" w:right="0" w:firstLine="0"/>
                      <w:jc w:val="left"/>
                      <w:rPr>
                        <w:rFonts w:ascii="Calibri"/>
                        <w:sz w:val="24"/>
                      </w:rPr>
                    </w:pPr>
                    <w:r>
                      <w:rPr>
                        <w:rFonts w:ascii="Calibri"/>
                        <w:sz w:val="24"/>
                      </w:rPr>
                      <w:t>-</w:t>
                    </w:r>
                  </w:p>
                  <w:p>
                    <w:pPr>
                      <w:spacing w:line="289" w:lineRule="exact" w:before="31"/>
                      <w:ind w:left="0" w:right="0" w:firstLine="0"/>
                      <w:jc w:val="left"/>
                      <w:rPr>
                        <w:rFonts w:ascii="Calibri"/>
                        <w:sz w:val="24"/>
                      </w:rPr>
                    </w:pPr>
                    <w:r>
                      <w:rPr>
                        <w:rFonts w:ascii="Calibri"/>
                        <w:sz w:val="24"/>
                      </w:rPr>
                      <w:t>-</w:t>
                    </w:r>
                  </w:p>
                </w:txbxContent>
              </v:textbox>
              <w10:wrap type="none"/>
            </v:shape>
            <v:shape style="position:absolute;left:6183;top:2130;width:94;height:1537" type="#_x0000_t202" filled="false" stroked="false">
              <v:textbox inset="0,0,0,0">
                <w:txbxContent>
                  <w:p>
                    <w:pPr>
                      <w:spacing w:line="244" w:lineRule="exact" w:before="0"/>
                      <w:ind w:left="0" w:right="0" w:firstLine="0"/>
                      <w:jc w:val="left"/>
                      <w:rPr>
                        <w:rFonts w:ascii="Calibri"/>
                        <w:sz w:val="24"/>
                      </w:rPr>
                    </w:pPr>
                    <w:r>
                      <w:rPr>
                        <w:rFonts w:ascii="Calibri"/>
                        <w:sz w:val="24"/>
                      </w:rPr>
                      <w:t>-</w:t>
                    </w:r>
                  </w:p>
                  <w:p>
                    <w:pPr>
                      <w:spacing w:before="31"/>
                      <w:ind w:left="0" w:right="0" w:firstLine="0"/>
                      <w:jc w:val="left"/>
                      <w:rPr>
                        <w:rFonts w:ascii="Calibri"/>
                        <w:sz w:val="24"/>
                      </w:rPr>
                    </w:pPr>
                    <w:r>
                      <w:rPr>
                        <w:rFonts w:ascii="Calibri"/>
                        <w:sz w:val="24"/>
                      </w:rPr>
                      <w:t>-</w:t>
                    </w:r>
                  </w:p>
                  <w:p>
                    <w:pPr>
                      <w:spacing w:before="31"/>
                      <w:ind w:left="0" w:right="0" w:firstLine="0"/>
                      <w:jc w:val="left"/>
                      <w:rPr>
                        <w:rFonts w:ascii="Calibri"/>
                        <w:sz w:val="24"/>
                      </w:rPr>
                    </w:pPr>
                    <w:r>
                      <w:rPr>
                        <w:rFonts w:ascii="Calibri"/>
                        <w:sz w:val="24"/>
                      </w:rPr>
                      <w:t>-</w:t>
                    </w:r>
                  </w:p>
                  <w:p>
                    <w:pPr>
                      <w:spacing w:before="31"/>
                      <w:ind w:left="0" w:right="0" w:firstLine="0"/>
                      <w:jc w:val="left"/>
                      <w:rPr>
                        <w:rFonts w:ascii="Calibri"/>
                        <w:sz w:val="24"/>
                      </w:rPr>
                    </w:pPr>
                    <w:r>
                      <w:rPr>
                        <w:rFonts w:ascii="Calibri"/>
                        <w:sz w:val="24"/>
                      </w:rPr>
                      <w:t>-</w:t>
                    </w:r>
                  </w:p>
                  <w:p>
                    <w:pPr>
                      <w:spacing w:line="289" w:lineRule="exact" w:before="31"/>
                      <w:ind w:left="0" w:right="0" w:firstLine="0"/>
                      <w:jc w:val="left"/>
                      <w:rPr>
                        <w:rFonts w:ascii="Calibri"/>
                        <w:sz w:val="24"/>
                      </w:rPr>
                    </w:pPr>
                    <w:r>
                      <w:rPr>
                        <w:rFonts w:ascii="Calibri"/>
                        <w:sz w:val="24"/>
                      </w:rPr>
                      <w:t>-</w:t>
                    </w:r>
                  </w:p>
                </w:txbxContent>
              </v:textbox>
              <w10:wrap type="none"/>
            </v:shape>
            <v:shape style="position:absolute;left:6183;top:786;width:3886;height:4492" type="#_x0000_t202" filled="false" stroked="false">
              <v:textbox inset="0,0,0,0">
                <w:txbxContent>
                  <w:p>
                    <w:pPr>
                      <w:spacing w:line="276" w:lineRule="auto" w:before="0"/>
                      <w:ind w:left="360" w:right="143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Несразмјерна насељеност</w:t>
                    </w:r>
                    <w:r>
                      <w:rPr>
                        <w:spacing w:val="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урбаних и руралних насеља</w:t>
                    </w:r>
                    <w:r>
                      <w:rPr>
                        <w:spacing w:val="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Низак</w:t>
                    </w:r>
                    <w:r>
                      <w:rPr>
                        <w:spacing w:val="-10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проценат</w:t>
                    </w:r>
                    <w:r>
                      <w:rPr>
                        <w:spacing w:val="-9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становништва</w:t>
                    </w:r>
                    <w:r>
                      <w:rPr>
                        <w:spacing w:val="-50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у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руралном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подручју</w:t>
                    </w:r>
                  </w:p>
                  <w:p>
                    <w:pPr>
                      <w:spacing w:before="1"/>
                      <w:ind w:left="36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Депопулација</w:t>
                    </w:r>
                  </w:p>
                  <w:p>
                    <w:pPr>
                      <w:spacing w:before="43"/>
                      <w:ind w:left="36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Миграције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младих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људи</w:t>
                    </w:r>
                  </w:p>
                  <w:p>
                    <w:pPr>
                      <w:spacing w:line="276" w:lineRule="auto" w:before="43"/>
                      <w:ind w:left="360" w:right="12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Негативан</w:t>
                    </w:r>
                    <w:r>
                      <w:rPr>
                        <w:spacing w:val="-6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природни</w:t>
                    </w:r>
                    <w:r>
                      <w:rPr>
                        <w:spacing w:val="-7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прираштај</w:t>
                    </w:r>
                    <w:r>
                      <w:rPr>
                        <w:spacing w:val="-50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Висока стопа незапослености</w:t>
                    </w:r>
                    <w:r>
                      <w:rPr>
                        <w:spacing w:val="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Неповољна старосна структура</w:t>
                    </w:r>
                    <w:r>
                      <w:rPr>
                        <w:spacing w:val="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незапослених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лица</w:t>
                    </w:r>
                  </w:p>
                  <w:p>
                    <w:pPr>
                      <w:numPr>
                        <w:ilvl w:val="0"/>
                        <w:numId w:val="21"/>
                      </w:numPr>
                      <w:tabs>
                        <w:tab w:pos="359" w:val="left" w:leader="none"/>
                        <w:tab w:pos="360" w:val="left" w:leader="none"/>
                      </w:tabs>
                      <w:spacing w:before="2"/>
                      <w:ind w:left="360" w:right="0" w:hanging="36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Неусклађеност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образовног</w:t>
                    </w:r>
                  </w:p>
                  <w:p>
                    <w:pPr>
                      <w:spacing w:before="31"/>
                      <w:ind w:left="36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система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са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потребама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тржишта</w:t>
                    </w:r>
                  </w:p>
                  <w:p>
                    <w:pPr>
                      <w:numPr>
                        <w:ilvl w:val="0"/>
                        <w:numId w:val="21"/>
                      </w:numPr>
                      <w:tabs>
                        <w:tab w:pos="359" w:val="left" w:leader="none"/>
                        <w:tab w:pos="360" w:val="left" w:leader="none"/>
                      </w:tabs>
                      <w:spacing w:line="310" w:lineRule="atLeast" w:before="23"/>
                      <w:ind w:left="360" w:right="372" w:hanging="36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Раст процената лица у стању</w:t>
                    </w:r>
                    <w:r>
                      <w:rPr>
                        <w:spacing w:val="-5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социјалне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потребе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line="253" w:lineRule="exact"/>
        <w:ind w:left="249" w:right="306"/>
        <w:jc w:val="center"/>
      </w:pPr>
      <w:r>
        <w:rPr/>
        <w:t>ЕКОНОМСКО-ПРОИЗВОДНИ</w:t>
      </w:r>
      <w:r>
        <w:rPr>
          <w:spacing w:val="-6"/>
        </w:rPr>
        <w:t> </w:t>
      </w:r>
      <w:r>
        <w:rPr/>
        <w:t>СИСТЕМ</w:t>
      </w:r>
    </w:p>
    <w:p>
      <w:pPr>
        <w:pStyle w:val="BodyText"/>
        <w:spacing w:before="3"/>
        <w:rPr>
          <w:sz w:val="25"/>
        </w:rPr>
      </w:pPr>
      <w:r>
        <w:rPr/>
        <w:pict>
          <v:shape style="position:absolute;margin-left:66.624001pt;margin-top:16.049995pt;width:442.05pt;height:26.2pt;mso-position-horizontal-relative:page;mso-position-vertical-relative:paragraph;z-index:-15695872;mso-wrap-distance-left:0;mso-wrap-distance-right:0" type="#_x0000_t202" filled="true" fillcolor="#c0c0c0" stroked="false">
            <v:textbox inset="0,0,0,0">
              <w:txbxContent>
                <w:p>
                  <w:pPr>
                    <w:tabs>
                      <w:tab w:pos="4377" w:val="left" w:leader="none"/>
                    </w:tabs>
                    <w:spacing w:before="0"/>
                    <w:ind w:left="227" w:right="0" w:firstLine="0"/>
                    <w:jc w:val="center"/>
                    <w:rPr>
                      <w:b/>
                      <w:sz w:val="24"/>
                    </w:rPr>
                  </w:pPr>
                  <w:r>
                    <w:rPr>
                      <w:sz w:val="24"/>
                    </w:rPr>
                    <w:t>СНАГЕ</w:t>
                    <w:tab/>
                  </w:r>
                  <w:r>
                    <w:rPr>
                      <w:b/>
                      <w:sz w:val="24"/>
                    </w:rPr>
                    <w:t>СЛАБОСТИ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pgSz w:w="12240" w:h="15840"/>
          <w:pgMar w:header="0" w:footer="932" w:top="1380" w:bottom="1200" w:left="380" w:right="340"/>
        </w:sectPr>
      </w:pPr>
    </w:p>
    <w:p>
      <w:pPr>
        <w:pStyle w:val="BodyText"/>
        <w:spacing w:before="8"/>
        <w:rPr>
          <w:sz w:val="23"/>
        </w:rPr>
      </w:pPr>
    </w:p>
    <w:p>
      <w:pPr>
        <w:pStyle w:val="Heading2"/>
        <w:numPr>
          <w:ilvl w:val="0"/>
          <w:numId w:val="22"/>
        </w:numPr>
        <w:tabs>
          <w:tab w:pos="1780" w:val="left" w:leader="none"/>
          <w:tab w:pos="1781" w:val="left" w:leader="none"/>
        </w:tabs>
        <w:spacing w:line="235" w:lineRule="auto" w:before="0" w:after="0"/>
        <w:ind w:left="1780" w:right="743" w:hanging="360"/>
        <w:jc w:val="left"/>
      </w:pPr>
      <w:r>
        <w:rPr/>
        <w:t>Резерве мрког угља и</w:t>
      </w:r>
      <w:r>
        <w:rPr>
          <w:spacing w:val="-51"/>
        </w:rPr>
        <w:t> </w:t>
      </w:r>
      <w:r>
        <w:rPr/>
        <w:t>осталих минералних</w:t>
      </w:r>
      <w:r>
        <w:rPr>
          <w:spacing w:val="1"/>
        </w:rPr>
        <w:t> </w:t>
      </w:r>
      <w:r>
        <w:rPr/>
        <w:t>сировина</w:t>
      </w:r>
    </w:p>
    <w:p>
      <w:pPr>
        <w:pStyle w:val="ListParagraph"/>
        <w:numPr>
          <w:ilvl w:val="0"/>
          <w:numId w:val="22"/>
        </w:numPr>
        <w:tabs>
          <w:tab w:pos="1780" w:val="left" w:leader="none"/>
          <w:tab w:pos="1781" w:val="left" w:leader="none"/>
        </w:tabs>
        <w:spacing w:line="288" w:lineRule="exact" w:before="1" w:after="0"/>
        <w:ind w:left="1780" w:right="0" w:hanging="361"/>
        <w:jc w:val="left"/>
        <w:rPr>
          <w:b/>
          <w:sz w:val="24"/>
        </w:rPr>
      </w:pPr>
      <w:r>
        <w:rPr>
          <w:b/>
          <w:sz w:val="24"/>
        </w:rPr>
        <w:t>Хидропотенцијал</w:t>
      </w:r>
    </w:p>
    <w:p>
      <w:pPr>
        <w:pStyle w:val="Heading2"/>
        <w:numPr>
          <w:ilvl w:val="0"/>
          <w:numId w:val="22"/>
        </w:numPr>
        <w:tabs>
          <w:tab w:pos="1780" w:val="left" w:leader="none"/>
          <w:tab w:pos="1781" w:val="left" w:leader="none"/>
        </w:tabs>
        <w:spacing w:line="282" w:lineRule="exact" w:before="0" w:after="0"/>
        <w:ind w:left="1780" w:right="0" w:hanging="361"/>
        <w:jc w:val="left"/>
      </w:pPr>
      <w:r>
        <w:rPr/>
        <w:t>Шумско</w:t>
      </w:r>
      <w:r>
        <w:rPr>
          <w:spacing w:val="-2"/>
        </w:rPr>
        <w:t> </w:t>
      </w:r>
      <w:r>
        <w:rPr/>
        <w:t>богаство</w:t>
      </w:r>
    </w:p>
    <w:p>
      <w:pPr>
        <w:pStyle w:val="ListParagraph"/>
        <w:numPr>
          <w:ilvl w:val="0"/>
          <w:numId w:val="22"/>
        </w:numPr>
        <w:tabs>
          <w:tab w:pos="1780" w:val="left" w:leader="none"/>
          <w:tab w:pos="1781" w:val="left" w:leader="none"/>
        </w:tabs>
        <w:spacing w:line="232" w:lineRule="auto" w:before="1" w:after="0"/>
        <w:ind w:left="1780" w:right="1282" w:hanging="360"/>
        <w:jc w:val="left"/>
        <w:rPr>
          <w:b/>
          <w:sz w:val="24"/>
        </w:rPr>
      </w:pPr>
      <w:r>
        <w:rPr>
          <w:b/>
          <w:sz w:val="24"/>
        </w:rPr>
        <w:t>Уређена планска</w:t>
      </w:r>
      <w:r>
        <w:rPr>
          <w:b/>
          <w:spacing w:val="-50"/>
          <w:sz w:val="24"/>
        </w:rPr>
        <w:t> </w:t>
      </w:r>
      <w:r>
        <w:rPr>
          <w:b/>
          <w:sz w:val="24"/>
        </w:rPr>
        <w:t>документација,</w:t>
      </w:r>
    </w:p>
    <w:p>
      <w:pPr>
        <w:pStyle w:val="Heading2"/>
        <w:spacing w:line="281" w:lineRule="exact" w:before="1"/>
      </w:pPr>
      <w:r>
        <w:rPr/>
        <w:t>урбанистички</w:t>
      </w:r>
      <w:r>
        <w:rPr>
          <w:spacing w:val="-6"/>
        </w:rPr>
        <w:t> </w:t>
      </w:r>
      <w:r>
        <w:rPr/>
        <w:t>планови</w:t>
      </w:r>
      <w:r>
        <w:rPr>
          <w:spacing w:val="-6"/>
        </w:rPr>
        <w:t> </w:t>
      </w:r>
      <w:r>
        <w:rPr/>
        <w:t>ДУП</w:t>
      </w:r>
    </w:p>
    <w:p>
      <w:pPr>
        <w:pStyle w:val="ListParagraph"/>
        <w:numPr>
          <w:ilvl w:val="0"/>
          <w:numId w:val="22"/>
        </w:numPr>
        <w:tabs>
          <w:tab w:pos="1780" w:val="left" w:leader="none"/>
          <w:tab w:pos="1781" w:val="left" w:leader="none"/>
        </w:tabs>
        <w:spacing w:line="232" w:lineRule="auto" w:before="6" w:after="0"/>
        <w:ind w:left="1780" w:right="231" w:hanging="360"/>
        <w:jc w:val="left"/>
        <w:rPr>
          <w:b/>
          <w:sz w:val="24"/>
        </w:rPr>
      </w:pPr>
      <w:r>
        <w:rPr>
          <w:b/>
          <w:sz w:val="24"/>
        </w:rPr>
        <w:t>Природни потенцијали за</w:t>
      </w:r>
      <w:r>
        <w:rPr>
          <w:b/>
          <w:spacing w:val="-51"/>
          <w:sz w:val="24"/>
        </w:rPr>
        <w:t> </w:t>
      </w:r>
      <w:r>
        <w:rPr>
          <w:b/>
          <w:sz w:val="24"/>
        </w:rPr>
        <w:t>развој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туризма</w:t>
      </w:r>
    </w:p>
    <w:p>
      <w:pPr>
        <w:pStyle w:val="Heading2"/>
        <w:numPr>
          <w:ilvl w:val="0"/>
          <w:numId w:val="22"/>
        </w:numPr>
        <w:tabs>
          <w:tab w:pos="1780" w:val="left" w:leader="none"/>
          <w:tab w:pos="1781" w:val="left" w:leader="none"/>
        </w:tabs>
        <w:spacing w:line="287" w:lineRule="exact" w:before="1" w:after="0"/>
        <w:ind w:left="1780" w:right="0" w:hanging="361"/>
        <w:jc w:val="left"/>
      </w:pPr>
      <w:r>
        <w:rPr/>
        <w:t>Пословна</w:t>
      </w:r>
      <w:r>
        <w:rPr>
          <w:spacing w:val="-3"/>
        </w:rPr>
        <w:t> </w:t>
      </w:r>
      <w:r>
        <w:rPr/>
        <w:t>зона</w:t>
      </w:r>
      <w:r>
        <w:rPr>
          <w:spacing w:val="-2"/>
        </w:rPr>
        <w:t> </w:t>
      </w:r>
      <w:r>
        <w:rPr/>
        <w:t>Рудеш</w:t>
      </w:r>
    </w:p>
    <w:p>
      <w:pPr>
        <w:spacing w:line="240" w:lineRule="auto" w:before="0"/>
        <w:ind w:left="1780" w:right="100" w:firstLine="0"/>
        <w:jc w:val="left"/>
        <w:rPr>
          <w:b/>
          <w:sz w:val="24"/>
        </w:rPr>
      </w:pPr>
      <w:r>
        <w:rPr>
          <w:b/>
          <w:sz w:val="24"/>
        </w:rPr>
        <w:t>(дефинисана индустријска</w:t>
      </w:r>
      <w:r>
        <w:rPr>
          <w:b/>
          <w:spacing w:val="-51"/>
          <w:sz w:val="24"/>
        </w:rPr>
        <w:t> </w:t>
      </w:r>
      <w:r>
        <w:rPr>
          <w:b/>
          <w:sz w:val="24"/>
        </w:rPr>
        <w:t>зона)</w:t>
      </w:r>
    </w:p>
    <w:p>
      <w:pPr>
        <w:pStyle w:val="Heading2"/>
        <w:numPr>
          <w:ilvl w:val="0"/>
          <w:numId w:val="22"/>
        </w:numPr>
        <w:tabs>
          <w:tab w:pos="1780" w:val="left" w:leader="none"/>
          <w:tab w:pos="1781" w:val="left" w:leader="none"/>
        </w:tabs>
        <w:spacing w:line="230" w:lineRule="auto" w:before="4" w:after="0"/>
        <w:ind w:left="1780" w:right="0" w:hanging="360"/>
        <w:jc w:val="left"/>
      </w:pPr>
      <w:r>
        <w:rPr/>
        <w:t>Постојање малих и средњих</w:t>
      </w:r>
      <w:r>
        <w:rPr>
          <w:spacing w:val="-51"/>
        </w:rPr>
        <w:t> </w:t>
      </w:r>
      <w:r>
        <w:rPr/>
        <w:t>предузећа</w:t>
      </w:r>
    </w:p>
    <w:p>
      <w:pPr>
        <w:pStyle w:val="ListParagraph"/>
        <w:numPr>
          <w:ilvl w:val="0"/>
          <w:numId w:val="22"/>
        </w:numPr>
        <w:tabs>
          <w:tab w:pos="1780" w:val="left" w:leader="none"/>
          <w:tab w:pos="1781" w:val="left" w:leader="none"/>
        </w:tabs>
        <w:spacing w:line="232" w:lineRule="auto" w:before="8" w:after="0"/>
        <w:ind w:left="1780" w:right="10" w:hanging="360"/>
        <w:jc w:val="left"/>
        <w:rPr>
          <w:b/>
          <w:sz w:val="24"/>
        </w:rPr>
      </w:pPr>
      <w:r>
        <w:rPr>
          <w:b/>
          <w:sz w:val="24"/>
        </w:rPr>
        <w:t>Подстицајне мјере за развој</w:t>
      </w:r>
      <w:r>
        <w:rPr>
          <w:b/>
          <w:spacing w:val="-50"/>
          <w:sz w:val="24"/>
        </w:rPr>
        <w:t> </w:t>
      </w:r>
      <w:r>
        <w:rPr>
          <w:b/>
          <w:sz w:val="24"/>
        </w:rPr>
        <w:t>предузетништва на</w:t>
      </w:r>
    </w:p>
    <w:p>
      <w:pPr>
        <w:pStyle w:val="BodyText"/>
        <w:spacing w:before="3"/>
        <w:rPr>
          <w:b/>
          <w:sz w:val="23"/>
        </w:rPr>
      </w:pPr>
      <w:r>
        <w:rPr/>
        <w:br w:type="column"/>
      </w:r>
      <w:r>
        <w:rPr>
          <w:b/>
          <w:sz w:val="23"/>
        </w:rPr>
      </w:r>
    </w:p>
    <w:p>
      <w:pPr>
        <w:pStyle w:val="ListParagraph"/>
        <w:numPr>
          <w:ilvl w:val="0"/>
          <w:numId w:val="23"/>
        </w:numPr>
        <w:tabs>
          <w:tab w:pos="1094" w:val="left" w:leader="none"/>
          <w:tab w:pos="1096" w:val="left" w:leader="none"/>
        </w:tabs>
        <w:spacing w:line="288" w:lineRule="exact" w:before="0" w:after="0"/>
        <w:ind w:left="1095" w:right="0" w:hanging="361"/>
        <w:jc w:val="left"/>
        <w:rPr>
          <w:sz w:val="24"/>
        </w:rPr>
      </w:pPr>
      <w:r>
        <w:rPr>
          <w:sz w:val="24"/>
        </w:rPr>
        <w:t>Одлив</w:t>
      </w:r>
      <w:r>
        <w:rPr>
          <w:spacing w:val="-3"/>
          <w:sz w:val="24"/>
        </w:rPr>
        <w:t> </w:t>
      </w:r>
      <w:r>
        <w:rPr>
          <w:sz w:val="24"/>
        </w:rPr>
        <w:t>радне</w:t>
      </w:r>
      <w:r>
        <w:rPr>
          <w:spacing w:val="-2"/>
          <w:sz w:val="24"/>
        </w:rPr>
        <w:t> </w:t>
      </w:r>
      <w:r>
        <w:rPr>
          <w:sz w:val="24"/>
        </w:rPr>
        <w:t>снаге</w:t>
      </w:r>
    </w:p>
    <w:p>
      <w:pPr>
        <w:pStyle w:val="ListParagraph"/>
        <w:numPr>
          <w:ilvl w:val="0"/>
          <w:numId w:val="23"/>
        </w:numPr>
        <w:tabs>
          <w:tab w:pos="1094" w:val="left" w:leader="none"/>
          <w:tab w:pos="1096" w:val="left" w:leader="none"/>
        </w:tabs>
        <w:spacing w:line="282" w:lineRule="exact" w:before="0" w:after="0"/>
        <w:ind w:left="1095" w:right="0" w:hanging="361"/>
        <w:jc w:val="left"/>
        <w:rPr>
          <w:sz w:val="24"/>
        </w:rPr>
      </w:pPr>
      <w:r>
        <w:rPr>
          <w:sz w:val="24"/>
        </w:rPr>
        <w:t>Недовољна</w:t>
      </w:r>
      <w:r>
        <w:rPr>
          <w:spacing w:val="-2"/>
          <w:sz w:val="24"/>
        </w:rPr>
        <w:t> </w:t>
      </w:r>
      <w:r>
        <w:rPr>
          <w:sz w:val="24"/>
        </w:rPr>
        <w:t>опремљена</w:t>
      </w:r>
    </w:p>
    <w:p>
      <w:pPr>
        <w:pStyle w:val="BodyText"/>
        <w:spacing w:line="276" w:lineRule="exact"/>
        <w:ind w:left="1095"/>
      </w:pPr>
      <w:r>
        <w:rPr/>
        <w:t>инфраструктура</w:t>
      </w:r>
      <w:r>
        <w:rPr>
          <w:spacing w:val="-3"/>
        </w:rPr>
        <w:t> </w:t>
      </w:r>
      <w:r>
        <w:rPr/>
        <w:t>у</w:t>
      </w:r>
      <w:r>
        <w:rPr>
          <w:spacing w:val="-2"/>
        </w:rPr>
        <w:t> </w:t>
      </w:r>
      <w:r>
        <w:rPr/>
        <w:t>бизнис</w:t>
      </w:r>
      <w:r>
        <w:rPr>
          <w:spacing w:val="-2"/>
        </w:rPr>
        <w:t> </w:t>
      </w:r>
      <w:r>
        <w:rPr/>
        <w:t>зони</w:t>
      </w:r>
    </w:p>
    <w:p>
      <w:pPr>
        <w:pStyle w:val="ListParagraph"/>
        <w:numPr>
          <w:ilvl w:val="0"/>
          <w:numId w:val="23"/>
        </w:numPr>
        <w:tabs>
          <w:tab w:pos="1094" w:val="left" w:leader="none"/>
          <w:tab w:pos="1096" w:val="left" w:leader="none"/>
        </w:tabs>
        <w:spacing w:line="230" w:lineRule="auto" w:before="11" w:after="0"/>
        <w:ind w:left="1095" w:right="2466" w:hanging="360"/>
        <w:jc w:val="left"/>
        <w:rPr>
          <w:sz w:val="24"/>
        </w:rPr>
      </w:pPr>
      <w:r>
        <w:rPr>
          <w:sz w:val="24"/>
        </w:rPr>
        <w:t>Непостојање</w:t>
      </w:r>
      <w:r>
        <w:rPr>
          <w:spacing w:val="-13"/>
          <w:sz w:val="24"/>
        </w:rPr>
        <w:t> </w:t>
      </w:r>
      <w:r>
        <w:rPr>
          <w:sz w:val="24"/>
        </w:rPr>
        <w:t>јединственог</w:t>
      </w:r>
      <w:r>
        <w:rPr>
          <w:spacing w:val="-50"/>
          <w:sz w:val="24"/>
        </w:rPr>
        <w:t> </w:t>
      </w:r>
      <w:r>
        <w:rPr>
          <w:sz w:val="24"/>
        </w:rPr>
        <w:t>туристичког</w:t>
      </w:r>
      <w:r>
        <w:rPr>
          <w:spacing w:val="-3"/>
          <w:sz w:val="24"/>
        </w:rPr>
        <w:t> </w:t>
      </w:r>
      <w:r>
        <w:rPr>
          <w:sz w:val="24"/>
        </w:rPr>
        <w:t>производа</w:t>
      </w:r>
    </w:p>
    <w:p>
      <w:pPr>
        <w:pStyle w:val="ListParagraph"/>
        <w:numPr>
          <w:ilvl w:val="0"/>
          <w:numId w:val="23"/>
        </w:numPr>
        <w:tabs>
          <w:tab w:pos="1094" w:val="left" w:leader="none"/>
          <w:tab w:pos="1096" w:val="left" w:leader="none"/>
        </w:tabs>
        <w:spacing w:line="232" w:lineRule="auto" w:before="8" w:after="0"/>
        <w:ind w:left="1095" w:right="2005" w:hanging="360"/>
        <w:jc w:val="left"/>
        <w:rPr>
          <w:sz w:val="24"/>
        </w:rPr>
      </w:pPr>
      <w:r>
        <w:rPr>
          <w:sz w:val="24"/>
        </w:rPr>
        <w:t>Недовољна</w:t>
      </w:r>
      <w:r>
        <w:rPr>
          <w:spacing w:val="-4"/>
          <w:sz w:val="24"/>
        </w:rPr>
        <w:t> </w:t>
      </w:r>
      <w:r>
        <w:rPr>
          <w:sz w:val="24"/>
        </w:rPr>
        <w:t>повезаност</w:t>
      </w:r>
      <w:r>
        <w:rPr>
          <w:spacing w:val="-4"/>
          <w:sz w:val="24"/>
        </w:rPr>
        <w:t> </w:t>
      </w:r>
      <w:r>
        <w:rPr>
          <w:sz w:val="24"/>
        </w:rPr>
        <w:t>понуде</w:t>
      </w:r>
      <w:r>
        <w:rPr>
          <w:spacing w:val="-50"/>
          <w:sz w:val="24"/>
        </w:rPr>
        <w:t> </w:t>
      </w:r>
      <w:r>
        <w:rPr>
          <w:sz w:val="24"/>
        </w:rPr>
        <w:t>у</w:t>
      </w:r>
      <w:r>
        <w:rPr>
          <w:spacing w:val="-2"/>
          <w:sz w:val="24"/>
        </w:rPr>
        <w:t> </w:t>
      </w:r>
      <w:r>
        <w:rPr>
          <w:sz w:val="24"/>
        </w:rPr>
        <w:t>сектору</w:t>
      </w:r>
      <w:r>
        <w:rPr>
          <w:spacing w:val="-1"/>
          <w:sz w:val="24"/>
        </w:rPr>
        <w:t> </w:t>
      </w:r>
      <w:r>
        <w:rPr>
          <w:sz w:val="24"/>
        </w:rPr>
        <w:t>туризма</w:t>
      </w:r>
      <w:r>
        <w:rPr>
          <w:spacing w:val="-1"/>
          <w:sz w:val="24"/>
        </w:rPr>
        <w:t> </w:t>
      </w:r>
      <w:r>
        <w:rPr>
          <w:sz w:val="24"/>
        </w:rPr>
        <w:t>и</w:t>
      </w:r>
    </w:p>
    <w:p>
      <w:pPr>
        <w:pStyle w:val="BodyText"/>
        <w:spacing w:line="281" w:lineRule="exact"/>
        <w:ind w:left="1095"/>
      </w:pPr>
      <w:r>
        <w:rPr/>
        <w:t>пољопривреде</w:t>
      </w:r>
    </w:p>
    <w:p>
      <w:pPr>
        <w:pStyle w:val="ListParagraph"/>
        <w:numPr>
          <w:ilvl w:val="0"/>
          <w:numId w:val="23"/>
        </w:numPr>
        <w:tabs>
          <w:tab w:pos="1094" w:val="left" w:leader="none"/>
          <w:tab w:pos="1096" w:val="left" w:leader="none"/>
        </w:tabs>
        <w:spacing w:line="235" w:lineRule="auto" w:before="4" w:after="0"/>
        <w:ind w:left="1095" w:right="2248" w:hanging="360"/>
        <w:jc w:val="left"/>
        <w:rPr>
          <w:sz w:val="24"/>
        </w:rPr>
      </w:pPr>
      <w:r>
        <w:rPr>
          <w:sz w:val="24"/>
        </w:rPr>
        <w:t>Непостојање</w:t>
      </w:r>
      <w:r>
        <w:rPr>
          <w:spacing w:val="-11"/>
          <w:sz w:val="24"/>
        </w:rPr>
        <w:t> </w:t>
      </w:r>
      <w:r>
        <w:rPr>
          <w:sz w:val="24"/>
        </w:rPr>
        <w:t>прерађивачких</w:t>
      </w:r>
      <w:r>
        <w:rPr>
          <w:spacing w:val="-50"/>
          <w:sz w:val="24"/>
        </w:rPr>
        <w:t> </w:t>
      </w:r>
      <w:r>
        <w:rPr>
          <w:sz w:val="24"/>
        </w:rPr>
        <w:t>капацитета (финализација</w:t>
      </w:r>
      <w:r>
        <w:rPr>
          <w:spacing w:val="1"/>
          <w:sz w:val="24"/>
        </w:rPr>
        <w:t> </w:t>
      </w:r>
      <w:r>
        <w:rPr>
          <w:sz w:val="24"/>
        </w:rPr>
        <w:t>производа)</w:t>
      </w:r>
    </w:p>
    <w:p>
      <w:pPr>
        <w:pStyle w:val="ListParagraph"/>
        <w:numPr>
          <w:ilvl w:val="0"/>
          <w:numId w:val="23"/>
        </w:numPr>
        <w:tabs>
          <w:tab w:pos="1094" w:val="left" w:leader="none"/>
          <w:tab w:pos="1096" w:val="left" w:leader="none"/>
        </w:tabs>
        <w:spacing w:line="230" w:lineRule="auto" w:before="12" w:after="0"/>
        <w:ind w:left="1095" w:right="2344" w:hanging="360"/>
        <w:jc w:val="left"/>
        <w:rPr>
          <w:sz w:val="24"/>
        </w:rPr>
      </w:pPr>
      <w:r>
        <w:rPr>
          <w:sz w:val="24"/>
        </w:rPr>
        <w:t>Недовољна искоришћеност</w:t>
      </w:r>
      <w:r>
        <w:rPr>
          <w:spacing w:val="-50"/>
          <w:sz w:val="24"/>
        </w:rPr>
        <w:t> </w:t>
      </w:r>
      <w:r>
        <w:rPr>
          <w:sz w:val="24"/>
        </w:rPr>
        <w:t>природног</w:t>
      </w:r>
      <w:r>
        <w:rPr>
          <w:spacing w:val="-1"/>
          <w:sz w:val="24"/>
        </w:rPr>
        <w:t> </w:t>
      </w:r>
      <w:r>
        <w:rPr>
          <w:sz w:val="24"/>
        </w:rPr>
        <w:t>богатства</w:t>
      </w:r>
    </w:p>
    <w:p>
      <w:pPr>
        <w:pStyle w:val="ListParagraph"/>
        <w:numPr>
          <w:ilvl w:val="0"/>
          <w:numId w:val="23"/>
        </w:numPr>
        <w:tabs>
          <w:tab w:pos="1094" w:val="left" w:leader="none"/>
          <w:tab w:pos="1096" w:val="left" w:leader="none"/>
        </w:tabs>
        <w:spacing w:line="230" w:lineRule="auto" w:before="12" w:after="0"/>
        <w:ind w:left="1095" w:right="2088" w:hanging="360"/>
        <w:jc w:val="left"/>
        <w:rPr>
          <w:sz w:val="24"/>
        </w:rPr>
      </w:pPr>
      <w:r>
        <w:rPr>
          <w:sz w:val="24"/>
        </w:rPr>
        <w:t>Уситњеност</w:t>
      </w:r>
      <w:r>
        <w:rPr>
          <w:spacing w:val="-12"/>
          <w:sz w:val="24"/>
        </w:rPr>
        <w:t> </w:t>
      </w:r>
      <w:r>
        <w:rPr>
          <w:sz w:val="24"/>
        </w:rPr>
        <w:t>пољопривредних</w:t>
      </w:r>
      <w:r>
        <w:rPr>
          <w:spacing w:val="-49"/>
          <w:sz w:val="24"/>
        </w:rPr>
        <w:t> </w:t>
      </w:r>
      <w:r>
        <w:rPr>
          <w:sz w:val="24"/>
        </w:rPr>
        <w:t>посједа</w:t>
      </w:r>
    </w:p>
    <w:p>
      <w:pPr>
        <w:pStyle w:val="ListParagraph"/>
        <w:numPr>
          <w:ilvl w:val="0"/>
          <w:numId w:val="23"/>
        </w:numPr>
        <w:tabs>
          <w:tab w:pos="1094" w:val="left" w:leader="none"/>
          <w:tab w:pos="1096" w:val="left" w:leader="none"/>
        </w:tabs>
        <w:spacing w:line="232" w:lineRule="auto" w:before="8" w:after="0"/>
        <w:ind w:left="1095" w:right="2328" w:hanging="360"/>
        <w:jc w:val="left"/>
        <w:rPr>
          <w:sz w:val="24"/>
        </w:rPr>
      </w:pPr>
      <w:r>
        <w:rPr>
          <w:sz w:val="24"/>
        </w:rPr>
        <w:t>Слаба</w:t>
      </w:r>
      <w:r>
        <w:rPr>
          <w:spacing w:val="-5"/>
          <w:sz w:val="24"/>
        </w:rPr>
        <w:t> </w:t>
      </w:r>
      <w:r>
        <w:rPr>
          <w:sz w:val="24"/>
        </w:rPr>
        <w:t>примјена</w:t>
      </w:r>
      <w:r>
        <w:rPr>
          <w:spacing w:val="-5"/>
          <w:sz w:val="24"/>
        </w:rPr>
        <w:t> </w:t>
      </w:r>
      <w:r>
        <w:rPr>
          <w:sz w:val="24"/>
        </w:rPr>
        <w:t>савремених</w:t>
      </w:r>
      <w:r>
        <w:rPr>
          <w:spacing w:val="-50"/>
          <w:sz w:val="24"/>
        </w:rPr>
        <w:t> </w:t>
      </w:r>
      <w:r>
        <w:rPr>
          <w:sz w:val="24"/>
        </w:rPr>
        <w:t>агротехничких</w:t>
      </w:r>
      <w:r>
        <w:rPr>
          <w:spacing w:val="-1"/>
          <w:sz w:val="24"/>
        </w:rPr>
        <w:t> </w:t>
      </w:r>
      <w:r>
        <w:rPr>
          <w:sz w:val="24"/>
        </w:rPr>
        <w:t>мјера</w:t>
      </w:r>
    </w:p>
    <w:p>
      <w:pPr>
        <w:spacing w:after="0" w:line="232" w:lineRule="auto"/>
        <w:jc w:val="left"/>
        <w:rPr>
          <w:sz w:val="24"/>
        </w:rPr>
        <w:sectPr>
          <w:type w:val="continuous"/>
          <w:pgSz w:w="12240" w:h="15840"/>
          <w:pgMar w:top="1500" w:bottom="280" w:left="380" w:right="340"/>
          <w:cols w:num="2" w:equalWidth="0">
            <w:col w:w="5029" w:space="40"/>
            <w:col w:w="6451"/>
          </w:cols>
        </w:sectPr>
      </w:pPr>
    </w:p>
    <w:p>
      <w:pPr>
        <w:pStyle w:val="BodyText"/>
        <w:spacing w:line="20" w:lineRule="exact"/>
        <w:ind w:left="938"/>
        <w:rPr>
          <w:sz w:val="2"/>
        </w:rPr>
      </w:pPr>
      <w:r>
        <w:rPr>
          <w:sz w:val="2"/>
        </w:rPr>
        <w:pict>
          <v:group style="width:442.8pt;height:1pt;mso-position-horizontal-relative:char;mso-position-vertical-relative:line" coordorigin="0,0" coordsize="8856,20">
            <v:shape style="position:absolute;left:0;top:0;width:8856;height:20" coordorigin="0,0" coordsize="8856,20" path="m4402,0l4397,0,4383,0,0,0,0,19,4383,19,4397,19,4402,19,4402,0xm8855,0l4402,0,4402,19,8855,19,8855,0xe" filled="true" fillcolor="#000000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type w:val="continuous"/>
          <w:pgSz w:w="12240" w:h="15840"/>
          <w:pgMar w:top="1500" w:bottom="280" w:left="380" w:right="340"/>
        </w:sectPr>
      </w:pPr>
    </w:p>
    <w:p>
      <w:pPr>
        <w:pStyle w:val="Heading2"/>
        <w:spacing w:before="79"/>
      </w:pPr>
      <w:r>
        <w:rPr/>
        <w:pict>
          <v:shape style="position:absolute;margin-left:66.624001pt;margin-top:2.972305pt;width:442.05pt;height:1pt;mso-position-horizontal-relative:page;mso-position-vertical-relative:paragraph;z-index:15763456" coordorigin="1332,59" coordsize="8841,20" path="m5715,59l1332,59,1332,79,5715,79,5715,59xm5735,59l5715,59,5715,79,5735,79,5735,59xm10173,59l5735,59,5735,79,10173,79,10173,59xe" filled="true" fillcolor="#000000" stroked="false">
            <v:path arrowok="t"/>
            <v:fill type="solid"/>
            <w10:wrap type="none"/>
          </v:shape>
        </w:pict>
      </w:r>
      <w:r>
        <w:rPr/>
        <w:t>локалном</w:t>
      </w:r>
      <w:r>
        <w:rPr>
          <w:spacing w:val="48"/>
        </w:rPr>
        <w:t> </w:t>
      </w:r>
      <w:r>
        <w:rPr/>
        <w:t>и</w:t>
      </w:r>
      <w:r>
        <w:rPr>
          <w:spacing w:val="-3"/>
        </w:rPr>
        <w:t> </w:t>
      </w:r>
      <w:r>
        <w:rPr/>
        <w:t>државном</w:t>
      </w:r>
      <w:r>
        <w:rPr>
          <w:spacing w:val="-2"/>
        </w:rPr>
        <w:t> </w:t>
      </w:r>
      <w:r>
        <w:rPr/>
        <w:t>нивоу</w:t>
      </w:r>
    </w:p>
    <w:p>
      <w:pPr>
        <w:pStyle w:val="ListParagraph"/>
        <w:numPr>
          <w:ilvl w:val="1"/>
          <w:numId w:val="23"/>
        </w:numPr>
        <w:tabs>
          <w:tab w:pos="1780" w:val="left" w:leader="none"/>
          <w:tab w:pos="1781" w:val="left" w:leader="none"/>
        </w:tabs>
        <w:spacing w:line="235" w:lineRule="auto" w:before="6" w:after="0"/>
        <w:ind w:left="1780" w:right="555" w:hanging="360"/>
        <w:jc w:val="left"/>
        <w:rPr>
          <w:b/>
          <w:sz w:val="24"/>
        </w:rPr>
      </w:pPr>
      <w:r>
        <w:rPr>
          <w:b/>
          <w:sz w:val="24"/>
        </w:rPr>
        <w:t>Постојање Регионалног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бизнис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центра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са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бизнис</w:t>
      </w:r>
      <w:r>
        <w:rPr>
          <w:b/>
          <w:spacing w:val="-50"/>
          <w:sz w:val="24"/>
        </w:rPr>
        <w:t> </w:t>
      </w:r>
      <w:r>
        <w:rPr>
          <w:b/>
          <w:sz w:val="24"/>
        </w:rPr>
        <w:t>инкубатором</w:t>
      </w:r>
    </w:p>
    <w:p>
      <w:pPr>
        <w:pStyle w:val="Heading2"/>
        <w:numPr>
          <w:ilvl w:val="1"/>
          <w:numId w:val="23"/>
        </w:numPr>
        <w:tabs>
          <w:tab w:pos="1780" w:val="left" w:leader="none"/>
          <w:tab w:pos="1781" w:val="left" w:leader="none"/>
        </w:tabs>
        <w:spacing w:line="232" w:lineRule="auto" w:before="6" w:after="0"/>
        <w:ind w:left="1780" w:right="219" w:hanging="360"/>
        <w:jc w:val="left"/>
      </w:pPr>
      <w:r>
        <w:rPr/>
        <w:t>Подстицајне мјере локалне</w:t>
      </w:r>
      <w:r>
        <w:rPr>
          <w:spacing w:val="-50"/>
        </w:rPr>
        <w:t> </w:t>
      </w:r>
      <w:r>
        <w:rPr/>
        <w:t>самоуправе</w:t>
      </w:r>
      <w:r>
        <w:rPr>
          <w:spacing w:val="-5"/>
        </w:rPr>
        <w:t> </w:t>
      </w:r>
      <w:r>
        <w:rPr/>
        <w:t>кроз</w:t>
      </w:r>
      <w:r>
        <w:rPr>
          <w:spacing w:val="-8"/>
        </w:rPr>
        <w:t> </w:t>
      </w:r>
      <w:r>
        <w:rPr/>
        <w:t>агробуџет</w:t>
      </w:r>
    </w:p>
    <w:p>
      <w:pPr>
        <w:pStyle w:val="ListParagraph"/>
        <w:numPr>
          <w:ilvl w:val="0"/>
          <w:numId w:val="24"/>
        </w:numPr>
        <w:tabs>
          <w:tab w:pos="937" w:val="left" w:leader="none"/>
          <w:tab w:pos="938" w:val="left" w:leader="none"/>
        </w:tabs>
        <w:spacing w:line="232" w:lineRule="auto" w:before="86" w:after="0"/>
        <w:ind w:left="938" w:right="2745" w:hanging="360"/>
        <w:jc w:val="left"/>
        <w:rPr>
          <w:sz w:val="24"/>
        </w:rPr>
      </w:pPr>
      <w:r>
        <w:rPr>
          <w:sz w:val="24"/>
        </w:rPr>
        <w:br w:type="column"/>
      </w:r>
      <w:r>
        <w:rPr>
          <w:sz w:val="24"/>
        </w:rPr>
        <w:t>Недостатак</w:t>
      </w:r>
      <w:r>
        <w:rPr>
          <w:spacing w:val="-9"/>
          <w:sz w:val="24"/>
        </w:rPr>
        <w:t> </w:t>
      </w:r>
      <w:r>
        <w:rPr>
          <w:sz w:val="24"/>
        </w:rPr>
        <w:t>стратешких</w:t>
      </w:r>
      <w:r>
        <w:rPr>
          <w:spacing w:val="-50"/>
          <w:sz w:val="24"/>
        </w:rPr>
        <w:t> </w:t>
      </w:r>
      <w:r>
        <w:rPr>
          <w:sz w:val="24"/>
        </w:rPr>
        <w:t>инвеститора</w:t>
      </w:r>
    </w:p>
    <w:p>
      <w:pPr>
        <w:pStyle w:val="ListParagraph"/>
        <w:numPr>
          <w:ilvl w:val="0"/>
          <w:numId w:val="24"/>
        </w:numPr>
        <w:tabs>
          <w:tab w:pos="937" w:val="left" w:leader="none"/>
          <w:tab w:pos="938" w:val="left" w:leader="none"/>
        </w:tabs>
        <w:spacing w:line="230" w:lineRule="auto" w:before="9" w:after="0"/>
        <w:ind w:left="938" w:right="1909" w:hanging="360"/>
        <w:jc w:val="left"/>
        <w:rPr>
          <w:sz w:val="24"/>
        </w:rPr>
      </w:pPr>
      <w:r>
        <w:rPr>
          <w:sz w:val="24"/>
        </w:rPr>
        <w:t>Отежано добијања концесија за</w:t>
      </w:r>
      <w:r>
        <w:rPr>
          <w:spacing w:val="-50"/>
          <w:sz w:val="24"/>
        </w:rPr>
        <w:t> </w:t>
      </w:r>
      <w:r>
        <w:rPr>
          <w:sz w:val="24"/>
        </w:rPr>
        <w:t>индивидуалне</w:t>
      </w:r>
    </w:p>
    <w:p>
      <w:pPr>
        <w:pStyle w:val="BodyText"/>
        <w:spacing w:line="281" w:lineRule="exact" w:before="4"/>
        <w:ind w:left="938"/>
      </w:pPr>
      <w:r>
        <w:rPr/>
        <w:t>дрвопрерађиваче</w:t>
      </w:r>
    </w:p>
    <w:p>
      <w:pPr>
        <w:pStyle w:val="ListParagraph"/>
        <w:numPr>
          <w:ilvl w:val="0"/>
          <w:numId w:val="24"/>
        </w:numPr>
        <w:tabs>
          <w:tab w:pos="937" w:val="left" w:leader="none"/>
          <w:tab w:pos="938" w:val="left" w:leader="none"/>
        </w:tabs>
        <w:spacing w:line="230" w:lineRule="auto" w:before="8" w:after="0"/>
        <w:ind w:left="938" w:right="2475" w:hanging="360"/>
        <w:jc w:val="left"/>
        <w:rPr>
          <w:sz w:val="24"/>
        </w:rPr>
      </w:pPr>
      <w:r>
        <w:rPr>
          <w:sz w:val="24"/>
        </w:rPr>
        <w:t>Недовољно обучена радна</w:t>
      </w:r>
      <w:r>
        <w:rPr>
          <w:spacing w:val="-50"/>
          <w:sz w:val="24"/>
        </w:rPr>
        <w:t> </w:t>
      </w:r>
      <w:r>
        <w:rPr>
          <w:sz w:val="24"/>
        </w:rPr>
        <w:t>снага</w:t>
      </w:r>
    </w:p>
    <w:p>
      <w:pPr>
        <w:pStyle w:val="ListParagraph"/>
        <w:numPr>
          <w:ilvl w:val="0"/>
          <w:numId w:val="24"/>
        </w:numPr>
        <w:tabs>
          <w:tab w:pos="937" w:val="left" w:leader="none"/>
          <w:tab w:pos="938" w:val="left" w:leader="none"/>
        </w:tabs>
        <w:spacing w:line="230" w:lineRule="auto" w:before="13" w:after="0"/>
        <w:ind w:left="938" w:right="2265" w:hanging="360"/>
        <w:jc w:val="left"/>
        <w:rPr>
          <w:sz w:val="24"/>
        </w:rPr>
      </w:pPr>
      <w:r>
        <w:rPr>
          <w:sz w:val="24"/>
        </w:rPr>
        <w:t>Недостатак</w:t>
      </w:r>
      <w:r>
        <w:rPr>
          <w:spacing w:val="-7"/>
          <w:sz w:val="24"/>
        </w:rPr>
        <w:t> </w:t>
      </w:r>
      <w:r>
        <w:rPr>
          <w:sz w:val="24"/>
        </w:rPr>
        <w:t>радног</w:t>
      </w:r>
      <w:r>
        <w:rPr>
          <w:spacing w:val="-6"/>
          <w:sz w:val="24"/>
        </w:rPr>
        <w:t> </w:t>
      </w:r>
      <w:r>
        <w:rPr>
          <w:sz w:val="24"/>
        </w:rPr>
        <w:t>искуства</w:t>
      </w:r>
      <w:r>
        <w:rPr>
          <w:spacing w:val="-50"/>
          <w:sz w:val="24"/>
        </w:rPr>
        <w:t> </w:t>
      </w:r>
      <w:r>
        <w:rPr>
          <w:sz w:val="24"/>
        </w:rPr>
        <w:t>домаће</w:t>
      </w:r>
      <w:r>
        <w:rPr>
          <w:spacing w:val="-2"/>
          <w:sz w:val="24"/>
        </w:rPr>
        <w:t> </w:t>
      </w:r>
      <w:r>
        <w:rPr>
          <w:sz w:val="24"/>
        </w:rPr>
        <w:t>радне снаге</w:t>
      </w:r>
    </w:p>
    <w:p>
      <w:pPr>
        <w:pStyle w:val="ListParagraph"/>
        <w:numPr>
          <w:ilvl w:val="0"/>
          <w:numId w:val="24"/>
        </w:numPr>
        <w:tabs>
          <w:tab w:pos="937" w:val="left" w:leader="none"/>
          <w:tab w:pos="938" w:val="left" w:leader="none"/>
        </w:tabs>
        <w:spacing w:line="232" w:lineRule="auto" w:before="8" w:after="0"/>
        <w:ind w:left="938" w:right="2780" w:hanging="360"/>
        <w:jc w:val="left"/>
        <w:rPr>
          <w:sz w:val="24"/>
        </w:rPr>
      </w:pPr>
      <w:r>
        <w:rPr>
          <w:sz w:val="24"/>
        </w:rPr>
        <w:t>Недостатак</w:t>
      </w:r>
      <w:r>
        <w:rPr>
          <w:spacing w:val="-9"/>
          <w:sz w:val="24"/>
        </w:rPr>
        <w:t> </w:t>
      </w:r>
      <w:r>
        <w:rPr>
          <w:sz w:val="24"/>
        </w:rPr>
        <w:t>туристичке</w:t>
      </w:r>
      <w:r>
        <w:rPr>
          <w:spacing w:val="-50"/>
          <w:sz w:val="24"/>
        </w:rPr>
        <w:t> </w:t>
      </w:r>
      <w:r>
        <w:rPr>
          <w:sz w:val="24"/>
        </w:rPr>
        <w:t>инфрастуктуре</w:t>
      </w:r>
    </w:p>
    <w:p>
      <w:pPr>
        <w:pStyle w:val="ListParagraph"/>
        <w:numPr>
          <w:ilvl w:val="0"/>
          <w:numId w:val="24"/>
        </w:numPr>
        <w:tabs>
          <w:tab w:pos="937" w:val="left" w:leader="none"/>
          <w:tab w:pos="938" w:val="left" w:leader="none"/>
        </w:tabs>
        <w:spacing w:line="254" w:lineRule="auto" w:before="0" w:after="0"/>
        <w:ind w:left="938" w:right="1959" w:hanging="360"/>
        <w:jc w:val="left"/>
        <w:rPr>
          <w:sz w:val="24"/>
        </w:rPr>
      </w:pPr>
      <w:r>
        <w:rPr>
          <w:sz w:val="24"/>
        </w:rPr>
        <w:t>Лоша сеоска инфраструктура</w:t>
      </w:r>
      <w:r>
        <w:rPr>
          <w:spacing w:val="1"/>
          <w:sz w:val="24"/>
        </w:rPr>
        <w:t> </w:t>
      </w:r>
      <w:r>
        <w:rPr>
          <w:sz w:val="24"/>
        </w:rPr>
        <w:t>Неконкурентност предузећа за</w:t>
      </w:r>
      <w:r>
        <w:rPr>
          <w:spacing w:val="-50"/>
          <w:sz w:val="24"/>
        </w:rPr>
        <w:t> </w:t>
      </w:r>
      <w:r>
        <w:rPr>
          <w:sz w:val="24"/>
        </w:rPr>
        <w:t>излазак</w:t>
      </w:r>
      <w:r>
        <w:rPr>
          <w:spacing w:val="-2"/>
          <w:sz w:val="24"/>
        </w:rPr>
        <w:t> </w:t>
      </w:r>
      <w:r>
        <w:rPr>
          <w:sz w:val="24"/>
        </w:rPr>
        <w:t>на</w:t>
      </w:r>
      <w:r>
        <w:rPr>
          <w:spacing w:val="-1"/>
          <w:sz w:val="24"/>
        </w:rPr>
        <w:t> </w:t>
      </w:r>
      <w:r>
        <w:rPr>
          <w:sz w:val="24"/>
        </w:rPr>
        <w:t>тржиште</w:t>
      </w:r>
    </w:p>
    <w:p>
      <w:pPr>
        <w:spacing w:after="0" w:line="254" w:lineRule="auto"/>
        <w:jc w:val="left"/>
        <w:rPr>
          <w:sz w:val="24"/>
        </w:rPr>
        <w:sectPr>
          <w:pgSz w:w="12240" w:h="15840"/>
          <w:pgMar w:header="0" w:footer="932" w:top="1380" w:bottom="1200" w:left="380" w:right="340"/>
          <w:cols w:num="2" w:equalWidth="0">
            <w:col w:w="5186" w:space="40"/>
            <w:col w:w="6294"/>
          </w:cols>
        </w:sectPr>
      </w:pPr>
    </w:p>
    <w:p>
      <w:pPr>
        <w:pStyle w:val="BodyText"/>
        <w:ind w:left="952"/>
        <w:rPr>
          <w:sz w:val="20"/>
        </w:rPr>
      </w:pPr>
      <w:r>
        <w:rPr>
          <w:sz w:val="20"/>
        </w:rPr>
        <w:pict>
          <v:shape style="width:442.05pt;height:26.2pt;mso-position-horizontal-relative:char;mso-position-vertical-relative:line" type="#_x0000_t202" filled="true" fillcolor="#c0c0c0" stroked="false">
            <w10:anchorlock/>
            <v:textbox inset="0,0,0,0">
              <w:txbxContent>
                <w:p>
                  <w:pPr>
                    <w:tabs>
                      <w:tab w:pos="4379" w:val="left" w:leader="none"/>
                    </w:tabs>
                    <w:spacing w:before="0"/>
                    <w:ind w:left="176" w:right="0" w:firstLine="0"/>
                    <w:jc w:val="center"/>
                    <w:rPr>
                      <w:b/>
                      <w:sz w:val="24"/>
                    </w:rPr>
                  </w:pPr>
                  <w:r>
                    <w:rPr>
                      <w:sz w:val="24"/>
                    </w:rPr>
                    <w:t>ШАНСЕ</w:t>
                    <w:tab/>
                  </w:r>
                  <w:r>
                    <w:rPr>
                      <w:b/>
                      <w:sz w:val="24"/>
                    </w:rPr>
                    <w:t>ПРИЈЕТЊЕ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6"/>
        </w:rPr>
      </w:pPr>
    </w:p>
    <w:p>
      <w:pPr>
        <w:spacing w:after="0"/>
        <w:rPr>
          <w:sz w:val="16"/>
        </w:rPr>
        <w:sectPr>
          <w:type w:val="continuous"/>
          <w:pgSz w:w="12240" w:h="15840"/>
          <w:pgMar w:top="1500" w:bottom="280" w:left="380" w:right="340"/>
        </w:sectPr>
      </w:pPr>
    </w:p>
    <w:p>
      <w:pPr>
        <w:pStyle w:val="Heading2"/>
        <w:numPr>
          <w:ilvl w:val="1"/>
          <w:numId w:val="24"/>
        </w:numPr>
        <w:tabs>
          <w:tab w:pos="1780" w:val="left" w:leader="none"/>
          <w:tab w:pos="1781" w:val="left" w:leader="none"/>
        </w:tabs>
        <w:spacing w:line="232" w:lineRule="auto" w:before="107" w:after="0"/>
        <w:ind w:left="1780" w:right="306" w:hanging="360"/>
        <w:jc w:val="left"/>
      </w:pPr>
      <w:r>
        <w:rPr/>
        <w:t>Могућност успостављања</w:t>
      </w:r>
      <w:r>
        <w:rPr>
          <w:spacing w:val="-50"/>
        </w:rPr>
        <w:t> </w:t>
      </w:r>
      <w:r>
        <w:rPr/>
        <w:t>приватно</w:t>
      </w:r>
      <w:r>
        <w:rPr>
          <w:spacing w:val="-1"/>
        </w:rPr>
        <w:t> </w:t>
      </w:r>
      <w:r>
        <w:rPr/>
        <w:t>–</w:t>
      </w:r>
      <w:r>
        <w:rPr>
          <w:spacing w:val="-1"/>
        </w:rPr>
        <w:t> </w:t>
      </w:r>
      <w:r>
        <w:rPr/>
        <w:t>јавног</w:t>
      </w:r>
    </w:p>
    <w:p>
      <w:pPr>
        <w:spacing w:before="3"/>
        <w:ind w:left="1780" w:right="0" w:firstLine="0"/>
        <w:jc w:val="left"/>
        <w:rPr>
          <w:b/>
          <w:sz w:val="24"/>
        </w:rPr>
      </w:pPr>
      <w:r>
        <w:rPr>
          <w:b/>
          <w:sz w:val="24"/>
        </w:rPr>
        <w:t>партнерства</w:t>
      </w:r>
    </w:p>
    <w:p>
      <w:pPr>
        <w:pStyle w:val="Heading2"/>
        <w:numPr>
          <w:ilvl w:val="1"/>
          <w:numId w:val="24"/>
        </w:numPr>
        <w:tabs>
          <w:tab w:pos="1780" w:val="left" w:leader="none"/>
          <w:tab w:pos="1781" w:val="left" w:leader="none"/>
        </w:tabs>
        <w:spacing w:line="230" w:lineRule="auto" w:before="207" w:after="0"/>
        <w:ind w:left="1780" w:right="0" w:hanging="360"/>
        <w:jc w:val="left"/>
      </w:pPr>
      <w:r>
        <w:rPr/>
        <w:t>Програм подстицаја и</w:t>
      </w:r>
      <w:r>
        <w:rPr>
          <w:spacing w:val="1"/>
        </w:rPr>
        <w:t> </w:t>
      </w:r>
      <w:r>
        <w:rPr/>
        <w:t>развоја</w:t>
      </w:r>
      <w:r>
        <w:rPr>
          <w:spacing w:val="-8"/>
        </w:rPr>
        <w:t> </w:t>
      </w:r>
      <w:r>
        <w:rPr/>
        <w:t>кластера</w:t>
      </w:r>
      <w:r>
        <w:rPr>
          <w:spacing w:val="-7"/>
        </w:rPr>
        <w:t> </w:t>
      </w:r>
      <w:r>
        <w:rPr/>
        <w:t>2017-2020.</w:t>
      </w:r>
    </w:p>
    <w:p>
      <w:pPr>
        <w:pStyle w:val="ListParagraph"/>
        <w:numPr>
          <w:ilvl w:val="1"/>
          <w:numId w:val="24"/>
        </w:numPr>
        <w:tabs>
          <w:tab w:pos="1780" w:val="left" w:leader="none"/>
          <w:tab w:pos="1781" w:val="left" w:leader="none"/>
        </w:tabs>
        <w:spacing w:line="232" w:lineRule="auto" w:before="8" w:after="0"/>
        <w:ind w:left="1780" w:right="832" w:hanging="360"/>
        <w:jc w:val="left"/>
        <w:rPr>
          <w:b/>
          <w:sz w:val="24"/>
        </w:rPr>
      </w:pPr>
      <w:r>
        <w:rPr>
          <w:b/>
          <w:sz w:val="24"/>
        </w:rPr>
        <w:t>Повољан географски</w:t>
      </w:r>
      <w:r>
        <w:rPr>
          <w:b/>
          <w:spacing w:val="-50"/>
          <w:sz w:val="24"/>
        </w:rPr>
        <w:t> </w:t>
      </w:r>
      <w:r>
        <w:rPr>
          <w:b/>
          <w:sz w:val="24"/>
        </w:rPr>
        <w:t>положај</w:t>
      </w:r>
    </w:p>
    <w:p>
      <w:pPr>
        <w:pStyle w:val="Heading2"/>
        <w:numPr>
          <w:ilvl w:val="1"/>
          <w:numId w:val="24"/>
        </w:numPr>
        <w:tabs>
          <w:tab w:pos="1780" w:val="left" w:leader="none"/>
          <w:tab w:pos="1781" w:val="left" w:leader="none"/>
        </w:tabs>
        <w:spacing w:line="230" w:lineRule="auto" w:before="9" w:after="0"/>
        <w:ind w:left="1780" w:right="158" w:hanging="360"/>
        <w:jc w:val="left"/>
      </w:pPr>
      <w:r>
        <w:rPr/>
        <w:t>Постојање услова за развој</w:t>
      </w:r>
      <w:r>
        <w:rPr>
          <w:spacing w:val="-50"/>
        </w:rPr>
        <w:t> </w:t>
      </w:r>
      <w:r>
        <w:rPr/>
        <w:t>планинског</w:t>
      </w:r>
      <w:r>
        <w:rPr>
          <w:spacing w:val="-2"/>
        </w:rPr>
        <w:t> </w:t>
      </w:r>
      <w:r>
        <w:rPr/>
        <w:t>туризма</w:t>
      </w:r>
    </w:p>
    <w:p>
      <w:pPr>
        <w:pStyle w:val="ListParagraph"/>
        <w:numPr>
          <w:ilvl w:val="1"/>
          <w:numId w:val="24"/>
        </w:numPr>
        <w:tabs>
          <w:tab w:pos="1780" w:val="left" w:leader="none"/>
          <w:tab w:pos="1781" w:val="left" w:leader="none"/>
        </w:tabs>
        <w:spacing w:line="235" w:lineRule="auto" w:before="8" w:after="0"/>
        <w:ind w:left="1780" w:right="338" w:hanging="360"/>
        <w:jc w:val="left"/>
        <w:rPr>
          <w:b/>
          <w:sz w:val="24"/>
        </w:rPr>
      </w:pPr>
      <w:r>
        <w:rPr>
          <w:b/>
          <w:sz w:val="24"/>
        </w:rPr>
        <w:t>Богато културно –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историјско насљеђе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(туристички</w:t>
      </w:r>
      <w:r>
        <w:rPr>
          <w:b/>
          <w:spacing w:val="-11"/>
          <w:sz w:val="24"/>
        </w:rPr>
        <w:t> </w:t>
      </w:r>
      <w:r>
        <w:rPr>
          <w:b/>
          <w:sz w:val="24"/>
        </w:rPr>
        <w:t>потенцијал)</w:t>
      </w:r>
    </w:p>
    <w:p>
      <w:pPr>
        <w:pStyle w:val="Heading2"/>
        <w:numPr>
          <w:ilvl w:val="1"/>
          <w:numId w:val="24"/>
        </w:numPr>
        <w:tabs>
          <w:tab w:pos="1780" w:val="left" w:leader="none"/>
          <w:tab w:pos="1781" w:val="left" w:leader="none"/>
        </w:tabs>
        <w:spacing w:line="235" w:lineRule="auto" w:before="4" w:after="0"/>
        <w:ind w:left="1780" w:right="780" w:hanging="360"/>
        <w:jc w:val="left"/>
      </w:pPr>
      <w:r>
        <w:rPr/>
        <w:t>Богатство природних</w:t>
      </w:r>
      <w:r>
        <w:rPr>
          <w:spacing w:val="-51"/>
        </w:rPr>
        <w:t> </w:t>
      </w:r>
      <w:r>
        <w:rPr/>
        <w:t>туристичких мотива</w:t>
      </w:r>
      <w:r>
        <w:rPr>
          <w:spacing w:val="1"/>
        </w:rPr>
        <w:t> </w:t>
      </w:r>
      <w:r>
        <w:rPr/>
        <w:t>Неискоришћени</w:t>
      </w:r>
    </w:p>
    <w:p>
      <w:pPr>
        <w:spacing w:line="276" w:lineRule="auto" w:before="46"/>
        <w:ind w:left="1780" w:right="330" w:firstLine="0"/>
        <w:jc w:val="left"/>
        <w:rPr>
          <w:b/>
          <w:sz w:val="24"/>
        </w:rPr>
      </w:pPr>
      <w:r>
        <w:rPr>
          <w:b/>
          <w:sz w:val="24"/>
        </w:rPr>
        <w:t>потенцијали руралног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подручја за бављење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пољопривредом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и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органском</w:t>
      </w:r>
      <w:r>
        <w:rPr>
          <w:b/>
          <w:spacing w:val="-11"/>
          <w:sz w:val="24"/>
        </w:rPr>
        <w:t> </w:t>
      </w:r>
      <w:r>
        <w:rPr>
          <w:b/>
          <w:sz w:val="24"/>
        </w:rPr>
        <w:t>производњом.</w:t>
      </w:r>
    </w:p>
    <w:p>
      <w:pPr>
        <w:pStyle w:val="ListParagraph"/>
        <w:numPr>
          <w:ilvl w:val="0"/>
          <w:numId w:val="25"/>
        </w:numPr>
        <w:tabs>
          <w:tab w:pos="1054" w:val="left" w:leader="none"/>
          <w:tab w:pos="1055" w:val="left" w:leader="none"/>
        </w:tabs>
        <w:spacing w:line="288" w:lineRule="exact" w:before="100" w:after="0"/>
        <w:ind w:left="1054" w:right="0" w:hanging="361"/>
        <w:jc w:val="left"/>
        <w:rPr>
          <w:sz w:val="24"/>
        </w:rPr>
      </w:pPr>
      <w:r>
        <w:rPr>
          <w:sz w:val="24"/>
        </w:rPr>
        <w:br w:type="column"/>
      </w:r>
      <w:r>
        <w:rPr>
          <w:sz w:val="24"/>
        </w:rPr>
        <w:t>Неуједначена</w:t>
      </w:r>
      <w:r>
        <w:rPr>
          <w:spacing w:val="-6"/>
          <w:sz w:val="24"/>
        </w:rPr>
        <w:t> </w:t>
      </w:r>
      <w:r>
        <w:rPr>
          <w:sz w:val="24"/>
        </w:rPr>
        <w:t>развијеност</w:t>
      </w:r>
    </w:p>
    <w:p>
      <w:pPr>
        <w:pStyle w:val="BodyText"/>
        <w:spacing w:line="276" w:lineRule="exact"/>
        <w:ind w:left="1054"/>
      </w:pPr>
      <w:r>
        <w:rPr/>
        <w:t>између</w:t>
      </w:r>
      <w:r>
        <w:rPr>
          <w:spacing w:val="-3"/>
        </w:rPr>
        <w:t> </w:t>
      </w:r>
      <w:r>
        <w:rPr/>
        <w:t>региона</w:t>
      </w:r>
      <w:r>
        <w:rPr>
          <w:spacing w:val="-1"/>
        </w:rPr>
        <w:t> </w:t>
      </w:r>
      <w:r>
        <w:rPr/>
        <w:t>у</w:t>
      </w:r>
      <w:r>
        <w:rPr>
          <w:spacing w:val="-1"/>
        </w:rPr>
        <w:t> </w:t>
      </w:r>
      <w:r>
        <w:rPr/>
        <w:t>Црној</w:t>
      </w:r>
      <w:r>
        <w:rPr>
          <w:spacing w:val="-2"/>
        </w:rPr>
        <w:t> </w:t>
      </w:r>
      <w:r>
        <w:rPr/>
        <w:t>Гори</w:t>
      </w:r>
    </w:p>
    <w:p>
      <w:pPr>
        <w:pStyle w:val="ListParagraph"/>
        <w:numPr>
          <w:ilvl w:val="0"/>
          <w:numId w:val="25"/>
        </w:numPr>
        <w:tabs>
          <w:tab w:pos="1054" w:val="left" w:leader="none"/>
          <w:tab w:pos="1055" w:val="left" w:leader="none"/>
        </w:tabs>
        <w:spacing w:line="235" w:lineRule="auto" w:before="4" w:after="0"/>
        <w:ind w:left="1054" w:right="2040" w:hanging="360"/>
        <w:jc w:val="left"/>
        <w:rPr>
          <w:sz w:val="24"/>
        </w:rPr>
      </w:pPr>
      <w:r>
        <w:rPr>
          <w:sz w:val="24"/>
        </w:rPr>
        <w:t>Нерационално</w:t>
      </w:r>
      <w:r>
        <w:rPr>
          <w:spacing w:val="-13"/>
          <w:sz w:val="24"/>
        </w:rPr>
        <w:t> </w:t>
      </w:r>
      <w:r>
        <w:rPr>
          <w:sz w:val="24"/>
        </w:rPr>
        <w:t>експлоатисање</w:t>
      </w:r>
      <w:r>
        <w:rPr>
          <w:spacing w:val="-49"/>
          <w:sz w:val="24"/>
        </w:rPr>
        <w:t> </w:t>
      </w:r>
      <w:r>
        <w:rPr>
          <w:sz w:val="24"/>
        </w:rPr>
        <w:t>природног богатства (шуме,</w:t>
      </w:r>
      <w:r>
        <w:rPr>
          <w:spacing w:val="1"/>
          <w:sz w:val="24"/>
        </w:rPr>
        <w:t> </w:t>
      </w:r>
      <w:r>
        <w:rPr>
          <w:sz w:val="24"/>
        </w:rPr>
        <w:t>ријеке…)</w:t>
      </w:r>
    </w:p>
    <w:p>
      <w:pPr>
        <w:pStyle w:val="ListParagraph"/>
        <w:numPr>
          <w:ilvl w:val="0"/>
          <w:numId w:val="25"/>
        </w:numPr>
        <w:tabs>
          <w:tab w:pos="1054" w:val="left" w:leader="none"/>
          <w:tab w:pos="1055" w:val="left" w:leader="none"/>
        </w:tabs>
        <w:spacing w:line="230" w:lineRule="auto" w:before="11" w:after="0"/>
        <w:ind w:left="1054" w:right="2402" w:hanging="360"/>
        <w:jc w:val="left"/>
        <w:rPr>
          <w:sz w:val="24"/>
        </w:rPr>
      </w:pPr>
      <w:r>
        <w:rPr>
          <w:sz w:val="24"/>
        </w:rPr>
        <w:t>Претјерано</w:t>
      </w:r>
      <w:r>
        <w:rPr>
          <w:spacing w:val="-10"/>
          <w:sz w:val="24"/>
        </w:rPr>
        <w:t> </w:t>
      </w:r>
      <w:r>
        <w:rPr>
          <w:sz w:val="24"/>
        </w:rPr>
        <w:t>централизован</w:t>
      </w:r>
      <w:r>
        <w:rPr>
          <w:spacing w:val="-50"/>
          <w:sz w:val="24"/>
        </w:rPr>
        <w:t> </w:t>
      </w:r>
      <w:r>
        <w:rPr>
          <w:sz w:val="24"/>
        </w:rPr>
        <w:t>систем</w:t>
      </w:r>
    </w:p>
    <w:p>
      <w:pPr>
        <w:pStyle w:val="ListParagraph"/>
        <w:numPr>
          <w:ilvl w:val="0"/>
          <w:numId w:val="25"/>
        </w:numPr>
        <w:tabs>
          <w:tab w:pos="1054" w:val="left" w:leader="none"/>
          <w:tab w:pos="1055" w:val="left" w:leader="none"/>
        </w:tabs>
        <w:spacing w:line="287" w:lineRule="exact" w:before="3" w:after="0"/>
        <w:ind w:left="1054" w:right="0" w:hanging="361"/>
        <w:jc w:val="left"/>
        <w:rPr>
          <w:sz w:val="24"/>
        </w:rPr>
      </w:pPr>
      <w:r>
        <w:rPr>
          <w:sz w:val="24"/>
        </w:rPr>
        <w:t>Неконкурентност</w:t>
      </w:r>
      <w:r>
        <w:rPr>
          <w:spacing w:val="-3"/>
          <w:sz w:val="24"/>
        </w:rPr>
        <w:t> </w:t>
      </w:r>
      <w:r>
        <w:rPr>
          <w:sz w:val="24"/>
        </w:rPr>
        <w:t>домаћих</w:t>
      </w:r>
    </w:p>
    <w:p>
      <w:pPr>
        <w:pStyle w:val="BodyText"/>
        <w:spacing w:line="275" w:lineRule="exact"/>
        <w:ind w:left="1054"/>
      </w:pPr>
      <w:r>
        <w:rPr/>
        <w:t>пољопривредних</w:t>
      </w:r>
      <w:r>
        <w:rPr>
          <w:spacing w:val="-2"/>
        </w:rPr>
        <w:t> </w:t>
      </w:r>
      <w:r>
        <w:rPr/>
        <w:t>произвођача</w:t>
      </w:r>
    </w:p>
    <w:p>
      <w:pPr>
        <w:pStyle w:val="ListParagraph"/>
        <w:numPr>
          <w:ilvl w:val="0"/>
          <w:numId w:val="25"/>
        </w:numPr>
        <w:tabs>
          <w:tab w:pos="1054" w:val="left" w:leader="none"/>
          <w:tab w:pos="1055" w:val="left" w:leader="none"/>
        </w:tabs>
        <w:spacing w:line="232" w:lineRule="auto" w:before="7" w:after="0"/>
        <w:ind w:left="1054" w:right="2421" w:hanging="360"/>
        <w:jc w:val="left"/>
        <w:rPr>
          <w:sz w:val="24"/>
        </w:rPr>
      </w:pPr>
      <w:r>
        <w:rPr>
          <w:sz w:val="24"/>
        </w:rPr>
        <w:t>Неуспјешна приватизација</w:t>
      </w:r>
      <w:r>
        <w:rPr>
          <w:spacing w:val="-51"/>
          <w:sz w:val="24"/>
        </w:rPr>
        <w:t> </w:t>
      </w:r>
      <w:r>
        <w:rPr>
          <w:sz w:val="24"/>
        </w:rPr>
        <w:t>друштвене</w:t>
      </w:r>
      <w:r>
        <w:rPr>
          <w:spacing w:val="-1"/>
          <w:sz w:val="24"/>
        </w:rPr>
        <w:t> </w:t>
      </w:r>
      <w:r>
        <w:rPr>
          <w:sz w:val="24"/>
        </w:rPr>
        <w:t>имовине</w:t>
      </w:r>
    </w:p>
    <w:p>
      <w:pPr>
        <w:pStyle w:val="ListParagraph"/>
        <w:numPr>
          <w:ilvl w:val="0"/>
          <w:numId w:val="25"/>
        </w:numPr>
        <w:tabs>
          <w:tab w:pos="1054" w:val="left" w:leader="none"/>
          <w:tab w:pos="1055" w:val="left" w:leader="none"/>
        </w:tabs>
        <w:spacing w:line="230" w:lineRule="auto" w:before="9" w:after="0"/>
        <w:ind w:left="1054" w:right="2642" w:hanging="360"/>
        <w:jc w:val="left"/>
        <w:rPr>
          <w:sz w:val="24"/>
        </w:rPr>
      </w:pPr>
      <w:r>
        <w:rPr>
          <w:sz w:val="24"/>
        </w:rPr>
        <w:t>Лоша кредитна подршка</w:t>
      </w:r>
      <w:r>
        <w:rPr>
          <w:spacing w:val="-50"/>
          <w:sz w:val="24"/>
        </w:rPr>
        <w:t> </w:t>
      </w:r>
      <w:r>
        <w:rPr>
          <w:sz w:val="24"/>
        </w:rPr>
        <w:t>(високе</w:t>
      </w:r>
      <w:r>
        <w:rPr>
          <w:spacing w:val="-1"/>
          <w:sz w:val="24"/>
        </w:rPr>
        <w:t> </w:t>
      </w:r>
      <w:r>
        <w:rPr>
          <w:sz w:val="24"/>
        </w:rPr>
        <w:t>камате)</w:t>
      </w:r>
    </w:p>
    <w:p>
      <w:pPr>
        <w:pStyle w:val="ListParagraph"/>
        <w:numPr>
          <w:ilvl w:val="0"/>
          <w:numId w:val="25"/>
        </w:numPr>
        <w:tabs>
          <w:tab w:pos="1054" w:val="left" w:leader="none"/>
          <w:tab w:pos="1055" w:val="left" w:leader="none"/>
        </w:tabs>
        <w:spacing w:line="230" w:lineRule="auto" w:before="13" w:after="0"/>
        <w:ind w:left="1054" w:right="1840" w:hanging="360"/>
        <w:jc w:val="left"/>
        <w:rPr>
          <w:sz w:val="24"/>
        </w:rPr>
      </w:pPr>
      <w:r>
        <w:rPr>
          <w:sz w:val="24"/>
        </w:rPr>
        <w:t>Лоша пореска политика (високе</w:t>
      </w:r>
      <w:r>
        <w:rPr>
          <w:spacing w:val="-50"/>
          <w:sz w:val="24"/>
        </w:rPr>
        <w:t> </w:t>
      </w:r>
      <w:r>
        <w:rPr>
          <w:sz w:val="24"/>
        </w:rPr>
        <w:t>пореске</w:t>
      </w:r>
      <w:r>
        <w:rPr>
          <w:spacing w:val="-2"/>
          <w:sz w:val="24"/>
        </w:rPr>
        <w:t> </w:t>
      </w:r>
      <w:r>
        <w:rPr>
          <w:sz w:val="24"/>
        </w:rPr>
        <w:t>стопе за</w:t>
      </w:r>
      <w:r>
        <w:rPr>
          <w:spacing w:val="-2"/>
          <w:sz w:val="24"/>
        </w:rPr>
        <w:t> </w:t>
      </w:r>
      <w:r>
        <w:rPr>
          <w:sz w:val="24"/>
        </w:rPr>
        <w:t>послодавце)</w:t>
      </w:r>
    </w:p>
    <w:p>
      <w:pPr>
        <w:pStyle w:val="ListParagraph"/>
        <w:numPr>
          <w:ilvl w:val="0"/>
          <w:numId w:val="25"/>
        </w:numPr>
        <w:tabs>
          <w:tab w:pos="1054" w:val="left" w:leader="none"/>
          <w:tab w:pos="1055" w:val="left" w:leader="none"/>
        </w:tabs>
        <w:spacing w:line="240" w:lineRule="auto" w:before="1" w:after="0"/>
        <w:ind w:left="1054" w:right="0" w:hanging="361"/>
        <w:jc w:val="left"/>
        <w:rPr>
          <w:sz w:val="24"/>
        </w:rPr>
      </w:pPr>
      <w:r>
        <w:rPr>
          <w:sz w:val="24"/>
        </w:rPr>
        <w:t>Постојање</w:t>
      </w:r>
      <w:r>
        <w:rPr>
          <w:spacing w:val="-2"/>
          <w:sz w:val="24"/>
        </w:rPr>
        <w:t> </w:t>
      </w:r>
      <w:r>
        <w:rPr>
          <w:sz w:val="24"/>
        </w:rPr>
        <w:t>сиве</w:t>
      </w:r>
      <w:r>
        <w:rPr>
          <w:spacing w:val="-1"/>
          <w:sz w:val="24"/>
        </w:rPr>
        <w:t> </w:t>
      </w:r>
      <w:r>
        <w:rPr>
          <w:sz w:val="24"/>
        </w:rPr>
        <w:t>економије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2240" w:h="15840"/>
          <w:pgMar w:top="1500" w:bottom="280" w:left="380" w:right="340"/>
          <w:cols w:num="2" w:equalWidth="0">
            <w:col w:w="5069" w:space="40"/>
            <w:col w:w="6411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2"/>
        </w:rPr>
      </w:pPr>
    </w:p>
    <w:p>
      <w:pPr>
        <w:tabs>
          <w:tab w:pos="4150" w:val="left" w:leader="none"/>
        </w:tabs>
        <w:spacing w:before="100"/>
        <w:ind w:left="0" w:right="545" w:firstLine="0"/>
        <w:jc w:val="center"/>
        <w:rPr>
          <w:b/>
          <w:sz w:val="24"/>
        </w:rPr>
      </w:pPr>
      <w:r>
        <w:rPr/>
        <w:pict>
          <v:shape style="position:absolute;margin-left:66.624001pt;margin-top:-25.117651pt;width:442.05pt;height:30.15pt;mso-position-horizontal-relative:page;mso-position-vertical-relative:paragraph;z-index:15763968" type="#_x0000_t202" filled="true" fillcolor="#c0c0c0" stroked="false">
            <v:textbox inset="0,0,0,0">
              <w:txbxContent>
                <w:p>
                  <w:pPr>
                    <w:pStyle w:val="BodyText"/>
                    <w:ind w:left="827"/>
                  </w:pPr>
                  <w:r>
                    <w:rPr/>
                    <w:t>САОБРАЋАЈ,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ТЕЛЕКОМУНИКАЦИЈЕ</w:t>
                  </w:r>
                  <w:r>
                    <w:rPr>
                      <w:spacing w:val="47"/>
                    </w:rPr>
                    <w:t> </w:t>
                  </w:r>
                  <w:r>
                    <w:rPr/>
                    <w:t>И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ЕНЕРГЕТИКА</w:t>
                  </w:r>
                </w:p>
              </w:txbxContent>
            </v:textbox>
            <v:fill type="solid"/>
            <w10:wrap type="none"/>
          </v:shape>
        </w:pict>
      </w:r>
      <w:r>
        <w:rPr>
          <w:sz w:val="24"/>
        </w:rPr>
        <w:t>СНАГЕ</w:t>
        <w:tab/>
      </w:r>
      <w:r>
        <w:rPr>
          <w:b/>
          <w:sz w:val="24"/>
        </w:rPr>
        <w:t>СЛАБОСТИ</w:t>
      </w:r>
    </w:p>
    <w:p>
      <w:pPr>
        <w:pStyle w:val="BodyText"/>
        <w:spacing w:before="6"/>
        <w:rPr>
          <w:b/>
          <w:sz w:val="17"/>
        </w:rPr>
      </w:pPr>
      <w:r>
        <w:rPr/>
        <w:pict>
          <v:shape style="position:absolute;margin-left:65.903999pt;margin-top:12.215102pt;width:442.8pt;height:1pt;mso-position-horizontal-relative:page;mso-position-vertical-relative:paragraph;z-index:-15694336;mso-wrap-distance-left:0;mso-wrap-distance-right:0" coordorigin="1318,244" coordsize="8856,20" path="m5720,244l5715,244,5701,244,1318,244,1318,264,5701,264,5715,264,5720,264,5720,244xm10173,244l5720,244,5720,264,10173,264,10173,244xe" filled="true" fillcolor="#000000" stroked="false">
            <v:path arrowok="t"/>
            <v:fill type="solid"/>
            <w10:wrap type="topAndBottom"/>
          </v:shape>
        </w:pict>
      </w:r>
    </w:p>
    <w:p>
      <w:pPr>
        <w:spacing w:after="0"/>
        <w:rPr>
          <w:sz w:val="17"/>
        </w:rPr>
        <w:sectPr>
          <w:type w:val="continuous"/>
          <w:pgSz w:w="12240" w:h="15840"/>
          <w:pgMar w:top="1500" w:bottom="280" w:left="380" w:right="34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  <w:sz w:val="17"/>
        </w:rPr>
      </w:pPr>
    </w:p>
    <w:p>
      <w:pPr>
        <w:spacing w:after="0"/>
        <w:rPr>
          <w:sz w:val="17"/>
        </w:rPr>
        <w:sectPr>
          <w:pgSz w:w="12240" w:h="15840"/>
          <w:pgMar w:header="0" w:footer="932" w:top="1440" w:bottom="1200" w:left="380" w:right="340"/>
        </w:sectPr>
      </w:pPr>
    </w:p>
    <w:p>
      <w:pPr>
        <w:pStyle w:val="Heading2"/>
        <w:numPr>
          <w:ilvl w:val="1"/>
          <w:numId w:val="25"/>
        </w:numPr>
        <w:tabs>
          <w:tab w:pos="1780" w:val="left" w:leader="none"/>
          <w:tab w:pos="1781" w:val="left" w:leader="none"/>
        </w:tabs>
        <w:spacing w:line="273" w:lineRule="auto" w:before="100" w:after="0"/>
        <w:ind w:left="1780" w:right="1061" w:hanging="360"/>
        <w:jc w:val="left"/>
      </w:pPr>
      <w:r>
        <w:rPr/>
        <w:pict>
          <v:group style="position:absolute;margin-left:66.624001pt;margin-top:-22.114197pt;width:442.05pt;height:367.15pt;mso-position-horizontal-relative:page;mso-position-vertical-relative:paragraph;z-index:-22882816" coordorigin="1332,-442" coordsize="8841,7343">
            <v:shape style="position:absolute;left:1332;top:-424;width:8841;height:7324" coordorigin="1332,-423" coordsize="8841,7324" path="m5715,-423l1332,-423,1332,6901,5715,6901,5715,-423xm10173,-423l5715,-423,5715,6901,10173,6901,10173,-423xe" filled="true" fillcolor="#c0c0c0" stroked="false">
              <v:path arrowok="t"/>
              <v:fill type="solid"/>
            </v:shape>
            <v:shape style="position:absolute;left:1332;top:-443;width:8841;height:20" coordorigin="1332,-442" coordsize="8841,20" path="m5715,-442l1332,-442,1332,-423,5715,-423,5715,-442xm5735,-442l5715,-442,5715,-423,5735,-423,5735,-442xm10173,-442l5735,-442,5735,-423,10173,-423,10173,-442xe" filled="true" fillcolor="#000000" stroked="false">
              <v:path arrowok="t"/>
              <v:fill type="solid"/>
            </v:shape>
            <w10:wrap type="none"/>
          </v:group>
        </w:pict>
      </w:r>
      <w:r>
        <w:rPr/>
        <w:t>Развијена путна</w:t>
      </w:r>
      <w:r>
        <w:rPr>
          <w:spacing w:val="1"/>
        </w:rPr>
        <w:t> </w:t>
      </w:r>
      <w:r>
        <w:rPr/>
        <w:t>инфраструктура на</w:t>
      </w:r>
      <w:r>
        <w:rPr>
          <w:spacing w:val="-50"/>
        </w:rPr>
        <w:t> </w:t>
      </w:r>
      <w:r>
        <w:rPr/>
        <w:t>локалном нивоу</w:t>
      </w:r>
      <w:r>
        <w:rPr>
          <w:spacing w:val="1"/>
        </w:rPr>
        <w:t> </w:t>
      </w:r>
      <w:r>
        <w:rPr/>
        <w:t>(категорисани</w:t>
      </w:r>
      <w:r>
        <w:rPr>
          <w:spacing w:val="-2"/>
        </w:rPr>
        <w:t> </w:t>
      </w:r>
      <w:r>
        <w:rPr/>
        <w:t>и</w:t>
      </w:r>
    </w:p>
    <w:p>
      <w:pPr>
        <w:spacing w:before="0"/>
        <w:ind w:left="1780" w:right="0" w:firstLine="0"/>
        <w:jc w:val="left"/>
        <w:rPr>
          <w:b/>
          <w:sz w:val="24"/>
        </w:rPr>
      </w:pPr>
      <w:r>
        <w:rPr>
          <w:b/>
          <w:sz w:val="24"/>
        </w:rPr>
        <w:t>некатегорисани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путеви)</w:t>
      </w:r>
    </w:p>
    <w:p>
      <w:pPr>
        <w:pStyle w:val="Heading2"/>
        <w:numPr>
          <w:ilvl w:val="1"/>
          <w:numId w:val="25"/>
        </w:numPr>
        <w:tabs>
          <w:tab w:pos="1780" w:val="left" w:leader="none"/>
          <w:tab w:pos="1781" w:val="left" w:leader="none"/>
        </w:tabs>
        <w:spacing w:line="271" w:lineRule="auto" w:before="43" w:after="0"/>
        <w:ind w:left="1780" w:right="71" w:hanging="360"/>
        <w:jc w:val="left"/>
      </w:pPr>
      <w:r>
        <w:rPr/>
        <w:t>Добра повезаност локалних</w:t>
      </w:r>
      <w:r>
        <w:rPr>
          <w:spacing w:val="-50"/>
        </w:rPr>
        <w:t> </w:t>
      </w:r>
      <w:r>
        <w:rPr/>
        <w:t>путева који се везују за</w:t>
      </w:r>
      <w:r>
        <w:rPr>
          <w:spacing w:val="1"/>
        </w:rPr>
        <w:t> </w:t>
      </w:r>
      <w:r>
        <w:rPr/>
        <w:t>градско</w:t>
      </w:r>
      <w:r>
        <w:rPr>
          <w:spacing w:val="-2"/>
        </w:rPr>
        <w:t> </w:t>
      </w:r>
      <w:r>
        <w:rPr/>
        <w:t>језгро</w:t>
      </w:r>
    </w:p>
    <w:p>
      <w:pPr>
        <w:pStyle w:val="ListParagraph"/>
        <w:numPr>
          <w:ilvl w:val="1"/>
          <w:numId w:val="25"/>
        </w:numPr>
        <w:tabs>
          <w:tab w:pos="1780" w:val="left" w:leader="none"/>
          <w:tab w:pos="1781" w:val="left" w:leader="none"/>
        </w:tabs>
        <w:spacing w:line="266" w:lineRule="auto" w:before="2" w:after="0"/>
        <w:ind w:left="1780" w:right="434" w:hanging="360"/>
        <w:jc w:val="left"/>
        <w:rPr>
          <w:b/>
          <w:sz w:val="24"/>
        </w:rPr>
      </w:pPr>
      <w:r>
        <w:rPr>
          <w:b/>
          <w:sz w:val="24"/>
        </w:rPr>
        <w:t>Регулисано паркирање у</w:t>
      </w:r>
      <w:r>
        <w:rPr>
          <w:b/>
          <w:spacing w:val="-50"/>
          <w:sz w:val="24"/>
        </w:rPr>
        <w:t> </w:t>
      </w:r>
      <w:r>
        <w:rPr>
          <w:b/>
          <w:sz w:val="24"/>
        </w:rPr>
        <w:t>градској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зони</w:t>
      </w:r>
    </w:p>
    <w:p>
      <w:pPr>
        <w:pStyle w:val="Heading2"/>
        <w:numPr>
          <w:ilvl w:val="1"/>
          <w:numId w:val="25"/>
        </w:numPr>
        <w:tabs>
          <w:tab w:pos="1780" w:val="left" w:leader="none"/>
          <w:tab w:pos="1781" w:val="left" w:leader="none"/>
        </w:tabs>
        <w:spacing w:line="266" w:lineRule="auto" w:before="11" w:after="0"/>
        <w:ind w:left="1780" w:right="232" w:hanging="360"/>
        <w:jc w:val="left"/>
      </w:pPr>
      <w:r>
        <w:rPr/>
        <w:t>Добра електро-енергетска</w:t>
      </w:r>
      <w:r>
        <w:rPr>
          <w:spacing w:val="-50"/>
        </w:rPr>
        <w:t> </w:t>
      </w:r>
      <w:r>
        <w:rPr/>
        <w:t>инфраструктура</w:t>
      </w:r>
    </w:p>
    <w:p>
      <w:pPr>
        <w:pStyle w:val="ListParagraph"/>
        <w:numPr>
          <w:ilvl w:val="1"/>
          <w:numId w:val="25"/>
        </w:numPr>
        <w:tabs>
          <w:tab w:pos="1780" w:val="left" w:leader="none"/>
          <w:tab w:pos="1781" w:val="left" w:leader="none"/>
        </w:tabs>
        <w:spacing w:line="240" w:lineRule="auto" w:before="11" w:after="0"/>
        <w:ind w:left="1780" w:right="0" w:hanging="361"/>
        <w:jc w:val="left"/>
        <w:rPr>
          <w:b/>
          <w:sz w:val="24"/>
        </w:rPr>
      </w:pPr>
      <w:r>
        <w:rPr>
          <w:b/>
          <w:sz w:val="24"/>
        </w:rPr>
        <w:t>Добро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снабдијевање</w:t>
      </w:r>
    </w:p>
    <w:p>
      <w:pPr>
        <w:pStyle w:val="Heading2"/>
        <w:spacing w:before="31"/>
      </w:pPr>
      <w:r>
        <w:rPr/>
        <w:t>електричном</w:t>
      </w:r>
      <w:r>
        <w:rPr>
          <w:spacing w:val="-4"/>
        </w:rPr>
        <w:t> </w:t>
      </w:r>
      <w:r>
        <w:rPr/>
        <w:t>енергијом</w:t>
      </w:r>
    </w:p>
    <w:p>
      <w:pPr>
        <w:pStyle w:val="ListParagraph"/>
        <w:numPr>
          <w:ilvl w:val="1"/>
          <w:numId w:val="25"/>
        </w:numPr>
        <w:tabs>
          <w:tab w:pos="1780" w:val="left" w:leader="none"/>
          <w:tab w:pos="1781" w:val="left" w:leader="none"/>
        </w:tabs>
        <w:spacing w:line="271" w:lineRule="auto" w:before="42" w:after="0"/>
        <w:ind w:left="1780" w:right="0" w:hanging="360"/>
        <w:jc w:val="left"/>
        <w:rPr>
          <w:b/>
          <w:sz w:val="24"/>
        </w:rPr>
      </w:pPr>
      <w:r>
        <w:rPr>
          <w:b/>
          <w:sz w:val="24"/>
        </w:rPr>
        <w:t>Постојање одговарајуће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инфраструктуре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за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бежични</w:t>
      </w:r>
      <w:r>
        <w:rPr>
          <w:b/>
          <w:spacing w:val="-50"/>
          <w:sz w:val="24"/>
        </w:rPr>
        <w:t> </w:t>
      </w:r>
      <w:r>
        <w:rPr>
          <w:b/>
          <w:sz w:val="24"/>
        </w:rPr>
        <w:t>интернет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и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АДСЛ</w:t>
      </w:r>
    </w:p>
    <w:p>
      <w:pPr>
        <w:pStyle w:val="Heading2"/>
        <w:numPr>
          <w:ilvl w:val="1"/>
          <w:numId w:val="25"/>
        </w:numPr>
        <w:tabs>
          <w:tab w:pos="1780" w:val="left" w:leader="none"/>
          <w:tab w:pos="1781" w:val="left" w:leader="none"/>
        </w:tabs>
        <w:spacing w:line="266" w:lineRule="auto" w:before="6" w:after="0"/>
        <w:ind w:left="1780" w:right="429" w:hanging="360"/>
        <w:jc w:val="left"/>
      </w:pPr>
      <w:r>
        <w:rPr/>
        <w:t>Доступност оператера за</w:t>
      </w:r>
      <w:r>
        <w:rPr>
          <w:spacing w:val="-50"/>
        </w:rPr>
        <w:t> </w:t>
      </w:r>
      <w:r>
        <w:rPr/>
        <w:t>фиксну</w:t>
      </w:r>
      <w:r>
        <w:rPr>
          <w:spacing w:val="-2"/>
        </w:rPr>
        <w:t> </w:t>
      </w:r>
      <w:r>
        <w:rPr/>
        <w:t>и</w:t>
      </w:r>
      <w:r>
        <w:rPr>
          <w:spacing w:val="-2"/>
        </w:rPr>
        <w:t> </w:t>
      </w:r>
      <w:r>
        <w:rPr/>
        <w:t>мобилну</w:t>
      </w:r>
    </w:p>
    <w:p>
      <w:pPr>
        <w:spacing w:before="8"/>
        <w:ind w:left="1780" w:right="0" w:firstLine="0"/>
        <w:jc w:val="left"/>
        <w:rPr>
          <w:b/>
          <w:sz w:val="24"/>
        </w:rPr>
      </w:pPr>
      <w:r>
        <w:rPr>
          <w:b/>
          <w:sz w:val="24"/>
        </w:rPr>
        <w:t>телекомуникацију</w:t>
      </w:r>
    </w:p>
    <w:p>
      <w:pPr>
        <w:pStyle w:val="ListParagraph"/>
        <w:numPr>
          <w:ilvl w:val="0"/>
          <w:numId w:val="25"/>
        </w:numPr>
        <w:tabs>
          <w:tab w:pos="1022" w:val="left" w:leader="none"/>
          <w:tab w:pos="1023" w:val="left" w:leader="none"/>
        </w:tabs>
        <w:spacing w:line="268" w:lineRule="auto" w:before="100" w:after="0"/>
        <w:ind w:left="1022" w:right="1879" w:hanging="360"/>
        <w:jc w:val="left"/>
        <w:rPr>
          <w:sz w:val="24"/>
        </w:rPr>
      </w:pPr>
      <w:r>
        <w:rPr>
          <w:sz w:val="24"/>
        </w:rPr>
        <w:br w:type="column"/>
      </w:r>
      <w:r>
        <w:rPr>
          <w:sz w:val="24"/>
        </w:rPr>
        <w:t>Лош квалитет некатегорисаних</w:t>
      </w:r>
      <w:r>
        <w:rPr>
          <w:spacing w:val="-50"/>
          <w:sz w:val="24"/>
        </w:rPr>
        <w:t> </w:t>
      </w:r>
      <w:r>
        <w:rPr>
          <w:sz w:val="24"/>
        </w:rPr>
        <w:t>путева</w:t>
      </w:r>
    </w:p>
    <w:p>
      <w:pPr>
        <w:pStyle w:val="ListParagraph"/>
        <w:numPr>
          <w:ilvl w:val="0"/>
          <w:numId w:val="25"/>
        </w:numPr>
        <w:tabs>
          <w:tab w:pos="1022" w:val="left" w:leader="none"/>
          <w:tab w:pos="1023" w:val="left" w:leader="none"/>
        </w:tabs>
        <w:spacing w:line="240" w:lineRule="auto" w:before="5" w:after="0"/>
        <w:ind w:left="1022" w:right="0" w:hanging="361"/>
        <w:jc w:val="left"/>
        <w:rPr>
          <w:sz w:val="24"/>
        </w:rPr>
      </w:pPr>
      <w:r>
        <w:rPr>
          <w:sz w:val="24"/>
        </w:rPr>
        <w:t>Ограниченост</w:t>
      </w:r>
      <w:r>
        <w:rPr>
          <w:spacing w:val="-2"/>
          <w:sz w:val="24"/>
        </w:rPr>
        <w:t> </w:t>
      </w:r>
      <w:r>
        <w:rPr>
          <w:sz w:val="24"/>
        </w:rPr>
        <w:t>буџетских</w:t>
      </w:r>
    </w:p>
    <w:p>
      <w:pPr>
        <w:pStyle w:val="BodyText"/>
        <w:spacing w:line="276" w:lineRule="auto" w:before="31"/>
        <w:ind w:left="1022" w:right="1924"/>
      </w:pPr>
      <w:r>
        <w:rPr/>
        <w:t>средстава</w:t>
      </w:r>
      <w:r>
        <w:rPr>
          <w:spacing w:val="-4"/>
        </w:rPr>
        <w:t> </w:t>
      </w:r>
      <w:r>
        <w:rPr/>
        <w:t>за</w:t>
      </w:r>
      <w:r>
        <w:rPr>
          <w:spacing w:val="-4"/>
        </w:rPr>
        <w:t> </w:t>
      </w:r>
      <w:r>
        <w:rPr/>
        <w:t>унапређење</w:t>
      </w:r>
      <w:r>
        <w:rPr>
          <w:spacing w:val="-3"/>
        </w:rPr>
        <w:t> </w:t>
      </w:r>
      <w:r>
        <w:rPr/>
        <w:t>путне</w:t>
      </w:r>
      <w:r>
        <w:rPr>
          <w:spacing w:val="-50"/>
        </w:rPr>
        <w:t> </w:t>
      </w:r>
      <w:r>
        <w:rPr/>
        <w:t>инфраструктуре</w:t>
      </w:r>
    </w:p>
    <w:p>
      <w:pPr>
        <w:pStyle w:val="ListParagraph"/>
        <w:numPr>
          <w:ilvl w:val="0"/>
          <w:numId w:val="25"/>
        </w:numPr>
        <w:tabs>
          <w:tab w:pos="1022" w:val="left" w:leader="none"/>
          <w:tab w:pos="1023" w:val="left" w:leader="none"/>
        </w:tabs>
        <w:spacing w:line="266" w:lineRule="auto" w:before="1" w:after="0"/>
        <w:ind w:left="1022" w:right="2209" w:hanging="360"/>
        <w:jc w:val="left"/>
        <w:rPr>
          <w:sz w:val="24"/>
        </w:rPr>
      </w:pPr>
      <w:r>
        <w:rPr>
          <w:sz w:val="24"/>
        </w:rPr>
        <w:t>Лоша</w:t>
      </w:r>
      <w:r>
        <w:rPr>
          <w:spacing w:val="-6"/>
          <w:sz w:val="24"/>
        </w:rPr>
        <w:t> </w:t>
      </w:r>
      <w:r>
        <w:rPr>
          <w:sz w:val="24"/>
        </w:rPr>
        <w:t>путна</w:t>
      </w:r>
      <w:r>
        <w:rPr>
          <w:spacing w:val="-7"/>
          <w:sz w:val="24"/>
        </w:rPr>
        <w:t> </w:t>
      </w:r>
      <w:r>
        <w:rPr>
          <w:sz w:val="24"/>
        </w:rPr>
        <w:t>инфраструктура</w:t>
      </w:r>
      <w:r>
        <w:rPr>
          <w:spacing w:val="-50"/>
          <w:sz w:val="24"/>
        </w:rPr>
        <w:t> </w:t>
      </w:r>
      <w:r>
        <w:rPr>
          <w:sz w:val="24"/>
        </w:rPr>
        <w:t>према</w:t>
      </w:r>
      <w:r>
        <w:rPr>
          <w:spacing w:val="-1"/>
          <w:sz w:val="24"/>
        </w:rPr>
        <w:t> </w:t>
      </w:r>
      <w:r>
        <w:rPr>
          <w:sz w:val="24"/>
        </w:rPr>
        <w:t>катунима</w:t>
      </w:r>
    </w:p>
    <w:p>
      <w:pPr>
        <w:pStyle w:val="ListParagraph"/>
        <w:numPr>
          <w:ilvl w:val="0"/>
          <w:numId w:val="25"/>
        </w:numPr>
        <w:tabs>
          <w:tab w:pos="1022" w:val="left" w:leader="none"/>
          <w:tab w:pos="1023" w:val="left" w:leader="none"/>
        </w:tabs>
        <w:spacing w:line="271" w:lineRule="auto" w:before="10" w:after="0"/>
        <w:ind w:left="1022" w:right="2007" w:hanging="360"/>
        <w:jc w:val="left"/>
        <w:rPr>
          <w:sz w:val="24"/>
        </w:rPr>
      </w:pPr>
      <w:r>
        <w:rPr>
          <w:sz w:val="24"/>
        </w:rPr>
        <w:t>Ограничена буџетска средства</w:t>
      </w:r>
      <w:r>
        <w:rPr>
          <w:spacing w:val="-50"/>
          <w:sz w:val="24"/>
        </w:rPr>
        <w:t> </w:t>
      </w:r>
      <w:r>
        <w:rPr>
          <w:sz w:val="24"/>
        </w:rPr>
        <w:t>за одржавање и унапређење</w:t>
      </w:r>
      <w:r>
        <w:rPr>
          <w:spacing w:val="1"/>
          <w:sz w:val="24"/>
        </w:rPr>
        <w:t> </w:t>
      </w:r>
      <w:r>
        <w:rPr>
          <w:sz w:val="24"/>
        </w:rPr>
        <w:t>јавне</w:t>
      </w:r>
      <w:r>
        <w:rPr>
          <w:spacing w:val="-2"/>
          <w:sz w:val="24"/>
        </w:rPr>
        <w:t> </w:t>
      </w:r>
      <w:r>
        <w:rPr>
          <w:sz w:val="24"/>
        </w:rPr>
        <w:t>расвјете</w:t>
      </w:r>
    </w:p>
    <w:p>
      <w:pPr>
        <w:pStyle w:val="ListParagraph"/>
        <w:numPr>
          <w:ilvl w:val="0"/>
          <w:numId w:val="25"/>
        </w:numPr>
        <w:tabs>
          <w:tab w:pos="1022" w:val="left" w:leader="none"/>
          <w:tab w:pos="1023" w:val="left" w:leader="none"/>
        </w:tabs>
        <w:spacing w:line="271" w:lineRule="auto" w:before="4" w:after="0"/>
        <w:ind w:left="1022" w:right="1938" w:hanging="360"/>
        <w:jc w:val="left"/>
        <w:rPr>
          <w:sz w:val="24"/>
        </w:rPr>
      </w:pPr>
      <w:r>
        <w:rPr>
          <w:sz w:val="24"/>
        </w:rPr>
        <w:t>Недостатак материјалних и</w:t>
      </w:r>
      <w:r>
        <w:rPr>
          <w:spacing w:val="1"/>
          <w:sz w:val="24"/>
        </w:rPr>
        <w:t> </w:t>
      </w:r>
      <w:r>
        <w:rPr>
          <w:sz w:val="24"/>
        </w:rPr>
        <w:t>административних капацитета</w:t>
      </w:r>
      <w:r>
        <w:rPr>
          <w:spacing w:val="-50"/>
          <w:sz w:val="24"/>
        </w:rPr>
        <w:t> </w:t>
      </w:r>
      <w:r>
        <w:rPr>
          <w:sz w:val="24"/>
        </w:rPr>
        <w:t>за</w:t>
      </w:r>
      <w:r>
        <w:rPr>
          <w:spacing w:val="-1"/>
          <w:sz w:val="24"/>
        </w:rPr>
        <w:t> </w:t>
      </w:r>
      <w:r>
        <w:rPr>
          <w:sz w:val="24"/>
        </w:rPr>
        <w:t>спровођење</w:t>
      </w:r>
      <w:r>
        <w:rPr>
          <w:spacing w:val="-2"/>
          <w:sz w:val="24"/>
        </w:rPr>
        <w:t> </w:t>
      </w:r>
      <w:r>
        <w:rPr>
          <w:sz w:val="24"/>
        </w:rPr>
        <w:t>пројеката</w:t>
      </w:r>
    </w:p>
    <w:p>
      <w:pPr>
        <w:pStyle w:val="BodyText"/>
        <w:spacing w:before="5"/>
        <w:ind w:left="1022"/>
      </w:pPr>
      <w:r>
        <w:rPr/>
        <w:t>енергетске</w:t>
      </w:r>
      <w:r>
        <w:rPr>
          <w:spacing w:val="-5"/>
        </w:rPr>
        <w:t> </w:t>
      </w:r>
      <w:r>
        <w:rPr/>
        <w:t>ефикасности</w:t>
      </w:r>
    </w:p>
    <w:p>
      <w:pPr>
        <w:pStyle w:val="ListParagraph"/>
        <w:numPr>
          <w:ilvl w:val="0"/>
          <w:numId w:val="25"/>
        </w:numPr>
        <w:tabs>
          <w:tab w:pos="1022" w:val="left" w:leader="none"/>
          <w:tab w:pos="1023" w:val="left" w:leader="none"/>
        </w:tabs>
        <w:spacing w:line="266" w:lineRule="auto" w:before="42" w:after="0"/>
        <w:ind w:left="1022" w:right="2950" w:hanging="360"/>
        <w:jc w:val="left"/>
        <w:rPr>
          <w:sz w:val="24"/>
        </w:rPr>
      </w:pPr>
      <w:r>
        <w:rPr>
          <w:sz w:val="24"/>
        </w:rPr>
        <w:t>Слаба примјена нових</w:t>
      </w:r>
      <w:r>
        <w:rPr>
          <w:spacing w:val="-50"/>
          <w:sz w:val="24"/>
        </w:rPr>
        <w:t> </w:t>
      </w:r>
      <w:r>
        <w:rPr>
          <w:sz w:val="24"/>
        </w:rPr>
        <w:t>технологија</w:t>
      </w:r>
    </w:p>
    <w:p>
      <w:pPr>
        <w:spacing w:after="0" w:line="266" w:lineRule="auto"/>
        <w:jc w:val="left"/>
        <w:rPr>
          <w:sz w:val="24"/>
        </w:rPr>
        <w:sectPr>
          <w:type w:val="continuous"/>
          <w:pgSz w:w="12240" w:h="15840"/>
          <w:pgMar w:top="1500" w:bottom="280" w:left="380" w:right="340"/>
          <w:cols w:num="2" w:equalWidth="0">
            <w:col w:w="5101" w:space="40"/>
            <w:col w:w="6379"/>
          </w:cols>
        </w:sectPr>
      </w:pPr>
    </w:p>
    <w:p>
      <w:pPr>
        <w:pStyle w:val="BodyText"/>
        <w:spacing w:before="9"/>
        <w:rPr>
          <w:sz w:val="22"/>
        </w:rPr>
      </w:pPr>
    </w:p>
    <w:p>
      <w:pPr>
        <w:tabs>
          <w:tab w:pos="6941" w:val="left" w:leader="none"/>
        </w:tabs>
        <w:spacing w:before="100"/>
        <w:ind w:left="2738" w:right="0" w:firstLine="0"/>
        <w:jc w:val="left"/>
        <w:rPr>
          <w:b/>
          <w:sz w:val="24"/>
        </w:rPr>
      </w:pPr>
      <w:r>
        <w:rPr>
          <w:sz w:val="24"/>
        </w:rPr>
        <w:t>ШАНСЕ</w:t>
        <w:tab/>
      </w:r>
      <w:r>
        <w:rPr>
          <w:b/>
          <w:sz w:val="24"/>
        </w:rPr>
        <w:t>ПРИЈЕТЊЕ</w:t>
      </w:r>
    </w:p>
    <w:p>
      <w:pPr>
        <w:pStyle w:val="BodyText"/>
        <w:spacing w:before="4"/>
        <w:rPr>
          <w:b/>
          <w:sz w:val="17"/>
        </w:rPr>
      </w:pPr>
      <w:r>
        <w:rPr/>
        <w:pict>
          <v:group style="position:absolute;margin-left:65.903999pt;margin-top:12.11667pt;width:442.8pt;height:227.7pt;mso-position-horizontal-relative:page;mso-position-vertical-relative:paragraph;z-index:-15692800;mso-wrap-distance-left:0;mso-wrap-distance-right:0" coordorigin="1318,242" coordsize="8856,4554">
            <v:shape style="position:absolute;left:1332;top:242;width:8841;height:4534" coordorigin="1332,243" coordsize="8841,4534" path="m5715,243l1332,243,1332,4777,5715,4777,5715,243xm10173,243l5715,243,5715,4777,10173,4777,10173,243xe" filled="true" fillcolor="#c0c0c0" stroked="false">
              <v:path arrowok="t"/>
              <v:fill type="solid"/>
            </v:shape>
            <v:shape style="position:absolute;left:1318;top:4776;width:8856;height:20" coordorigin="1318,4777" coordsize="8856,20" path="m5720,4777l5715,4777,5701,4777,1318,4777,1318,4796,5701,4796,5715,4796,5720,4796,5720,4777xm10173,4777l5720,4777,5720,4796,10173,4796,10173,4777xe" filled="true" fillcolor="#000000" stroked="false">
              <v:path arrowok="t"/>
              <v:fill type="solid"/>
            </v:shape>
            <v:shape style="position:absolute;left:1800;top:290;width:94;height:4127" type="#_x0000_t202" filled="false" stroked="false">
              <v:textbox inset="0,0,0,0">
                <w:txbxContent>
                  <w:p>
                    <w:pPr>
                      <w:spacing w:line="244" w:lineRule="exact" w:before="0"/>
                      <w:ind w:left="0" w:right="0" w:firstLine="0"/>
                      <w:jc w:val="left"/>
                      <w:rPr>
                        <w:rFonts w:ascii="Calibri"/>
                        <w:sz w:val="24"/>
                      </w:rPr>
                    </w:pPr>
                    <w:r>
                      <w:rPr>
                        <w:rFonts w:ascii="Calibri"/>
                        <w:sz w:val="24"/>
                      </w:rPr>
                      <w:t>-</w:t>
                    </w:r>
                  </w:p>
                  <w:p>
                    <w:pPr>
                      <w:spacing w:line="240" w:lineRule="auto" w:before="1"/>
                      <w:rPr>
                        <w:rFonts w:ascii="Calibri"/>
                        <w:sz w:val="29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alibri"/>
                        <w:sz w:val="24"/>
                      </w:rPr>
                    </w:pPr>
                    <w:r>
                      <w:rPr>
                        <w:rFonts w:ascii="Calibri"/>
                        <w:sz w:val="24"/>
                      </w:rPr>
                      <w:t>-</w:t>
                    </w:r>
                  </w:p>
                  <w:p>
                    <w:pPr>
                      <w:spacing w:line="240" w:lineRule="auto" w:before="0"/>
                      <w:rPr>
                        <w:rFonts w:ascii="Calibri"/>
                        <w:sz w:val="24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Calibri"/>
                        <w:sz w:val="24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Calibri"/>
                        <w:sz w:val="24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Calibri"/>
                        <w:sz w:val="24"/>
                      </w:rPr>
                    </w:pPr>
                  </w:p>
                  <w:p>
                    <w:pPr>
                      <w:spacing w:line="240" w:lineRule="auto" w:before="0"/>
                      <w:rPr>
                        <w:rFonts w:ascii="Calibri"/>
                        <w:sz w:val="24"/>
                      </w:rPr>
                    </w:pPr>
                  </w:p>
                  <w:p>
                    <w:pPr>
                      <w:spacing w:before="184"/>
                      <w:ind w:left="0" w:right="0" w:firstLine="0"/>
                      <w:jc w:val="left"/>
                      <w:rPr>
                        <w:rFonts w:ascii="Calibri"/>
                        <w:sz w:val="24"/>
                      </w:rPr>
                    </w:pPr>
                    <w:r>
                      <w:rPr>
                        <w:rFonts w:ascii="Calibri"/>
                        <w:sz w:val="24"/>
                      </w:rPr>
                      <w:t>-</w:t>
                    </w:r>
                  </w:p>
                  <w:p>
                    <w:pPr>
                      <w:spacing w:line="240" w:lineRule="auto" w:before="1"/>
                      <w:rPr>
                        <w:rFonts w:ascii="Calibri"/>
                        <w:sz w:val="29"/>
                      </w:rPr>
                    </w:pP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rFonts w:ascii="Calibri"/>
                        <w:sz w:val="24"/>
                      </w:rPr>
                    </w:pPr>
                    <w:r>
                      <w:rPr>
                        <w:rFonts w:ascii="Calibri"/>
                        <w:sz w:val="24"/>
                      </w:rPr>
                      <w:t>-</w:t>
                    </w:r>
                  </w:p>
                  <w:p>
                    <w:pPr>
                      <w:spacing w:line="240" w:lineRule="auto" w:before="1"/>
                      <w:rPr>
                        <w:rFonts w:ascii="Calibri"/>
                        <w:sz w:val="29"/>
                      </w:rPr>
                    </w:pPr>
                  </w:p>
                  <w:p>
                    <w:pPr>
                      <w:spacing w:line="289" w:lineRule="exact" w:before="0"/>
                      <w:ind w:left="0" w:right="0" w:firstLine="0"/>
                      <w:jc w:val="left"/>
                      <w:rPr>
                        <w:rFonts w:ascii="Calibri"/>
                        <w:sz w:val="24"/>
                      </w:rPr>
                    </w:pPr>
                    <w:r>
                      <w:rPr>
                        <w:rFonts w:ascii="Calibri"/>
                        <w:sz w:val="24"/>
                      </w:rPr>
                      <w:t>-</w:t>
                    </w:r>
                  </w:p>
                </w:txbxContent>
              </v:textbox>
              <w10:wrap type="none"/>
            </v:shape>
            <v:shape style="position:absolute;left:2160;top:242;width:3463;height:4492" type="#_x0000_t202" filled="false" stroked="false">
              <v:textbox inset="0,0,0,0">
                <w:txbxContent>
                  <w:p>
                    <w:pPr>
                      <w:spacing w:line="276" w:lineRule="auto" w:before="0"/>
                      <w:ind w:left="0" w:right="989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Повољан географски</w:t>
                    </w:r>
                    <w:r>
                      <w:rPr>
                        <w:b/>
                        <w:spacing w:val="-50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положај</w:t>
                    </w: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Развијена</w:t>
                    </w:r>
                    <w:r>
                      <w:rPr>
                        <w:b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мрежа</w:t>
                    </w:r>
                  </w:p>
                  <w:p>
                    <w:pPr>
                      <w:spacing w:line="276" w:lineRule="auto" w:before="42"/>
                      <w:ind w:left="0" w:right="21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регионалних и магистралних</w:t>
                    </w:r>
                    <w:r>
                      <w:rPr>
                        <w:b/>
                        <w:spacing w:val="-50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путева</w:t>
                    </w:r>
                  </w:p>
                  <w:p>
                    <w:pPr>
                      <w:spacing w:before="1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Започета</w:t>
                    </w:r>
                    <w:r>
                      <w:rPr>
                        <w:b/>
                        <w:spacing w:val="-3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изградња</w:t>
                    </w:r>
                    <w:r>
                      <w:rPr>
                        <w:b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пута</w:t>
                    </w:r>
                  </w:p>
                  <w:p>
                    <w:pPr>
                      <w:spacing w:line="276" w:lineRule="auto" w:before="43"/>
                      <w:ind w:left="0" w:right="126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Беране-Јеловица-Колашин и</w:t>
                    </w:r>
                    <w:r>
                      <w:rPr>
                        <w:b/>
                        <w:spacing w:val="-50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Беране-Петњица</w:t>
                    </w:r>
                  </w:p>
                  <w:p>
                    <w:pPr>
                      <w:spacing w:line="276" w:lineRule="auto" w:before="0"/>
                      <w:ind w:left="0" w:right="2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Планиран наставак изградње</w:t>
                    </w:r>
                    <w:r>
                      <w:rPr>
                        <w:b/>
                        <w:spacing w:val="-50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аутопута</w:t>
                    </w:r>
                  </w:p>
                  <w:p>
                    <w:pPr>
                      <w:spacing w:line="276" w:lineRule="auto" w:before="0"/>
                      <w:ind w:left="0" w:right="307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pacing w:val="-1"/>
                        <w:sz w:val="24"/>
                      </w:rPr>
                      <w:t>Могућност </w:t>
                    </w:r>
                    <w:r>
                      <w:rPr>
                        <w:b/>
                        <w:sz w:val="24"/>
                      </w:rPr>
                      <w:t>реконструкције</w:t>
                    </w:r>
                    <w:r>
                      <w:rPr>
                        <w:b/>
                        <w:spacing w:val="-50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аеродрома</w:t>
                    </w:r>
                  </w:p>
                  <w:p>
                    <w:pPr>
                      <w:spacing w:before="0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Коришћење</w:t>
                    </w:r>
                    <w:r>
                      <w:rPr>
                        <w:b/>
                        <w:spacing w:val="-5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обновљивих</w:t>
                    </w:r>
                  </w:p>
                  <w:p>
                    <w:pPr>
                      <w:spacing w:before="43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извора</w:t>
                    </w:r>
                    <w:r>
                      <w:rPr>
                        <w:b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енергије</w:t>
                    </w:r>
                  </w:p>
                </w:txbxContent>
              </v:textbox>
              <w10:wrap type="none"/>
            </v:shape>
            <v:shape style="position:absolute;left:6183;top:290;width:94;height:240" type="#_x0000_t202" filled="false" stroked="false">
              <v:textbox inset="0,0,0,0">
                <w:txbxContent>
                  <w:p>
                    <w:pPr>
                      <w:spacing w:line="240" w:lineRule="exact" w:before="0"/>
                      <w:ind w:left="0" w:right="0" w:firstLine="0"/>
                      <w:jc w:val="left"/>
                      <w:rPr>
                        <w:rFonts w:ascii="Calibri"/>
                        <w:sz w:val="24"/>
                      </w:rPr>
                    </w:pPr>
                    <w:r>
                      <w:rPr>
                        <w:rFonts w:ascii="Calibri"/>
                        <w:sz w:val="24"/>
                      </w:rPr>
                      <w:t>-</w:t>
                    </w:r>
                  </w:p>
                </w:txbxContent>
              </v:textbox>
              <w10:wrap type="none"/>
            </v:shape>
            <v:shape style="position:absolute;left:6183;top:1262;width:94;height:240" type="#_x0000_t202" filled="false" stroked="false">
              <v:textbox inset="0,0,0,0">
                <w:txbxContent>
                  <w:p>
                    <w:pPr>
                      <w:spacing w:line="240" w:lineRule="exact" w:before="0"/>
                      <w:ind w:left="0" w:right="0" w:firstLine="0"/>
                      <w:jc w:val="left"/>
                      <w:rPr>
                        <w:rFonts w:ascii="Calibri"/>
                        <w:sz w:val="24"/>
                      </w:rPr>
                    </w:pPr>
                    <w:r>
                      <w:rPr>
                        <w:rFonts w:ascii="Calibri"/>
                        <w:sz w:val="24"/>
                      </w:rPr>
                      <w:t>-</w:t>
                    </w:r>
                  </w:p>
                </w:txbxContent>
              </v:textbox>
              <w10:wrap type="none"/>
            </v:shape>
            <v:shape style="position:absolute;left:1800;top:1910;width:94;height:240" type="#_x0000_t202" filled="false" stroked="false">
              <v:textbox inset="0,0,0,0">
                <w:txbxContent>
                  <w:p>
                    <w:pPr>
                      <w:spacing w:line="240" w:lineRule="exact" w:before="0"/>
                      <w:ind w:left="0" w:right="0" w:firstLine="0"/>
                      <w:jc w:val="left"/>
                      <w:rPr>
                        <w:rFonts w:ascii="Calibri"/>
                        <w:sz w:val="24"/>
                      </w:rPr>
                    </w:pPr>
                    <w:r>
                      <w:rPr>
                        <w:rFonts w:ascii="Calibri"/>
                        <w:sz w:val="24"/>
                      </w:rPr>
                      <w:t>-</w:t>
                    </w:r>
                  </w:p>
                </w:txbxContent>
              </v:textbox>
              <w10:wrap type="none"/>
            </v:shape>
            <v:shape style="position:absolute;left:6183;top:242;width:3895;height:2550" type="#_x0000_t202" filled="false" stroked="false">
              <v:textbox inset="0,0,0,0">
                <w:txbxContent>
                  <w:p>
                    <w:pPr>
                      <w:spacing w:line="276" w:lineRule="auto" w:before="0"/>
                      <w:ind w:left="360" w:right="364" w:firstLine="0"/>
                      <w:jc w:val="both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Неконтролисано коришћење</w:t>
                    </w:r>
                    <w:r>
                      <w:rPr>
                        <w:spacing w:val="-50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локалних путева (транспорт</w:t>
                    </w:r>
                    <w:r>
                      <w:rPr>
                        <w:spacing w:val="-50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дрвне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грађе)</w:t>
                    </w:r>
                  </w:p>
                  <w:p>
                    <w:pPr>
                      <w:spacing w:line="276" w:lineRule="auto" w:before="1"/>
                      <w:ind w:left="360" w:right="18" w:firstLine="0"/>
                      <w:jc w:val="both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Непроналажење инвеститора за</w:t>
                    </w:r>
                    <w:r>
                      <w:rPr>
                        <w:spacing w:val="-5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унапређење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инфраструктуре</w:t>
                    </w:r>
                  </w:p>
                  <w:p>
                    <w:pPr>
                      <w:spacing w:line="266" w:lineRule="auto" w:before="0"/>
                      <w:ind w:left="360" w:right="418" w:hanging="360"/>
                      <w:jc w:val="both"/>
                      <w:rPr>
                        <w:sz w:val="24"/>
                      </w:rPr>
                    </w:pPr>
                    <w:r>
                      <w:rPr>
                        <w:rFonts w:ascii="Calibri" w:hAnsi="Calibri"/>
                        <w:sz w:val="24"/>
                      </w:rPr>
                      <w:t>-</w:t>
                    </w:r>
                    <w:r>
                      <w:rPr>
                        <w:rFonts w:ascii="Calibri" w:hAnsi="Calibri"/>
                        <w:spacing w:val="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Непроналажење стратешког</w:t>
                    </w:r>
                    <w:r>
                      <w:rPr>
                        <w:spacing w:val="-50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партнера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за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валоризацију</w:t>
                    </w:r>
                  </w:p>
                  <w:p>
                    <w:pPr>
                      <w:spacing w:before="11"/>
                      <w:ind w:left="360" w:right="0" w:firstLine="0"/>
                      <w:jc w:val="both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обновљивих</w:t>
                    </w:r>
                    <w:r>
                      <w:rPr>
                        <w:spacing w:val="-3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извора</w:t>
                    </w:r>
                    <w:r>
                      <w:rPr>
                        <w:spacing w:val="-1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енергије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17"/>
        </w:rPr>
        <w:sectPr>
          <w:type w:val="continuous"/>
          <w:pgSz w:w="12240" w:h="15840"/>
          <w:pgMar w:top="1500" w:bottom="280" w:left="380" w:right="340"/>
        </w:sectPr>
      </w:pPr>
    </w:p>
    <w:p>
      <w:pPr>
        <w:pStyle w:val="BodyText"/>
        <w:spacing w:before="1"/>
        <w:rPr>
          <w:b/>
          <w:sz w:val="5"/>
        </w:rPr>
      </w:pPr>
    </w:p>
    <w:p>
      <w:pPr>
        <w:pStyle w:val="BodyText"/>
        <w:spacing w:line="20" w:lineRule="exact"/>
        <w:ind w:left="952"/>
        <w:rPr>
          <w:sz w:val="2"/>
        </w:rPr>
      </w:pPr>
      <w:r>
        <w:rPr>
          <w:sz w:val="2"/>
        </w:rPr>
        <w:pict>
          <v:group style="width:442.05pt;height:1pt;mso-position-horizontal-relative:char;mso-position-vertical-relative:line" coordorigin="0,0" coordsize="8841,20">
            <v:rect style="position:absolute;left:0;top:0;width:8841;height:20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pStyle w:val="BodyText"/>
        <w:ind w:left="249" w:right="304"/>
        <w:jc w:val="center"/>
      </w:pPr>
      <w:r>
        <w:rPr/>
        <w:t>ЖИВОТНА</w:t>
      </w:r>
      <w:r>
        <w:rPr>
          <w:spacing w:val="-3"/>
        </w:rPr>
        <w:t> </w:t>
      </w:r>
      <w:r>
        <w:rPr/>
        <w:t>СРЕДИНА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1"/>
        </w:rPr>
      </w:pPr>
    </w:p>
    <w:p>
      <w:pPr>
        <w:pStyle w:val="BodyText"/>
        <w:ind w:left="938"/>
        <w:rPr>
          <w:sz w:val="20"/>
        </w:rPr>
      </w:pPr>
      <w:r>
        <w:rPr>
          <w:sz w:val="20"/>
        </w:rPr>
        <w:pict>
          <v:shape style="width:442.8pt;height:16.2pt;mso-position-horizontal-relative:char;mso-position-vertical-relative:line" type="#_x0000_t202" filled="true" fillcolor="#c0c0c0" stroked="false">
            <w10:anchorlock/>
            <v:textbox inset="0,0,0,0">
              <w:txbxContent>
                <w:p>
                  <w:pPr>
                    <w:tabs>
                      <w:tab w:pos="6365" w:val="left" w:leader="none"/>
                    </w:tabs>
                    <w:spacing w:before="0"/>
                    <w:ind w:left="2215" w:right="0" w:firstLine="0"/>
                    <w:jc w:val="left"/>
                    <w:rPr>
                      <w:b/>
                      <w:sz w:val="24"/>
                    </w:rPr>
                  </w:pPr>
                  <w:r>
                    <w:rPr>
                      <w:sz w:val="24"/>
                    </w:rPr>
                    <w:t>СНАГЕ</w:t>
                    <w:tab/>
                  </w:r>
                  <w:r>
                    <w:rPr>
                      <w:b/>
                      <w:sz w:val="24"/>
                    </w:rPr>
                    <w:t>СЛАБОСТИ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spacing w:after="0"/>
        <w:rPr>
          <w:sz w:val="20"/>
        </w:rPr>
        <w:sectPr>
          <w:pgSz w:w="12240" w:h="15840"/>
          <w:pgMar w:header="0" w:footer="932" w:top="1380" w:bottom="1200" w:left="380" w:right="340"/>
        </w:sectPr>
      </w:pPr>
    </w:p>
    <w:p>
      <w:pPr>
        <w:pStyle w:val="Heading2"/>
        <w:numPr>
          <w:ilvl w:val="1"/>
          <w:numId w:val="25"/>
        </w:numPr>
        <w:tabs>
          <w:tab w:pos="1780" w:val="left" w:leader="none"/>
          <w:tab w:pos="1781" w:val="left" w:leader="none"/>
        </w:tabs>
        <w:spacing w:line="230" w:lineRule="auto" w:before="0" w:after="0"/>
        <w:ind w:left="1780" w:right="839" w:hanging="360"/>
        <w:jc w:val="left"/>
      </w:pPr>
      <w:r>
        <w:rPr/>
        <w:t>Географски положај</w:t>
      </w:r>
      <w:r>
        <w:rPr>
          <w:spacing w:val="1"/>
        </w:rPr>
        <w:t> </w:t>
      </w:r>
      <w:r>
        <w:rPr/>
        <w:t>(могућност</w:t>
      </w:r>
      <w:r>
        <w:rPr>
          <w:spacing w:val="-8"/>
        </w:rPr>
        <w:t> </w:t>
      </w:r>
      <w:r>
        <w:rPr/>
        <w:t>ширења)</w:t>
      </w:r>
    </w:p>
    <w:p>
      <w:pPr>
        <w:pStyle w:val="ListParagraph"/>
        <w:numPr>
          <w:ilvl w:val="1"/>
          <w:numId w:val="25"/>
        </w:numPr>
        <w:tabs>
          <w:tab w:pos="1780" w:val="left" w:leader="none"/>
          <w:tab w:pos="1781" w:val="left" w:leader="none"/>
        </w:tabs>
        <w:spacing w:line="232" w:lineRule="auto" w:before="0" w:after="0"/>
        <w:ind w:left="1780" w:right="515" w:hanging="360"/>
        <w:jc w:val="left"/>
        <w:rPr>
          <w:b/>
          <w:sz w:val="24"/>
        </w:rPr>
      </w:pPr>
      <w:r>
        <w:rPr>
          <w:b/>
          <w:sz w:val="24"/>
        </w:rPr>
        <w:t>Постојећа просторно-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планска</w:t>
      </w:r>
      <w:r>
        <w:rPr>
          <w:b/>
          <w:spacing w:val="-12"/>
          <w:sz w:val="24"/>
        </w:rPr>
        <w:t> </w:t>
      </w:r>
      <w:r>
        <w:rPr>
          <w:b/>
          <w:sz w:val="24"/>
        </w:rPr>
        <w:t>документација</w:t>
      </w:r>
    </w:p>
    <w:p>
      <w:pPr>
        <w:pStyle w:val="Heading2"/>
        <w:numPr>
          <w:ilvl w:val="1"/>
          <w:numId w:val="25"/>
        </w:numPr>
        <w:tabs>
          <w:tab w:pos="1780" w:val="left" w:leader="none"/>
          <w:tab w:pos="1781" w:val="left" w:leader="none"/>
        </w:tabs>
        <w:spacing w:line="288" w:lineRule="exact" w:before="0" w:after="0"/>
        <w:ind w:left="1780" w:right="0" w:hanging="361"/>
        <w:jc w:val="left"/>
      </w:pPr>
      <w:r>
        <w:rPr/>
        <w:t>Пољопривредно</w:t>
      </w:r>
      <w:r>
        <w:rPr>
          <w:spacing w:val="-5"/>
        </w:rPr>
        <w:t> </w:t>
      </w:r>
      <w:r>
        <w:rPr/>
        <w:t>земљиште</w:t>
      </w:r>
    </w:p>
    <w:p>
      <w:pPr>
        <w:pStyle w:val="ListParagraph"/>
        <w:numPr>
          <w:ilvl w:val="1"/>
          <w:numId w:val="25"/>
        </w:numPr>
        <w:tabs>
          <w:tab w:pos="1780" w:val="left" w:leader="none"/>
          <w:tab w:pos="1781" w:val="left" w:leader="none"/>
        </w:tabs>
        <w:spacing w:line="282" w:lineRule="exact" w:before="0" w:after="0"/>
        <w:ind w:left="1780" w:right="0" w:hanging="361"/>
        <w:jc w:val="left"/>
        <w:rPr>
          <w:b/>
          <w:sz w:val="24"/>
        </w:rPr>
      </w:pPr>
      <w:r>
        <w:rPr>
          <w:b/>
          <w:sz w:val="24"/>
        </w:rPr>
        <w:t>Богат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биодиверзитет</w:t>
      </w:r>
    </w:p>
    <w:p>
      <w:pPr>
        <w:pStyle w:val="Heading2"/>
        <w:numPr>
          <w:ilvl w:val="1"/>
          <w:numId w:val="25"/>
        </w:numPr>
        <w:tabs>
          <w:tab w:pos="1780" w:val="left" w:leader="none"/>
          <w:tab w:pos="1781" w:val="left" w:leader="none"/>
        </w:tabs>
        <w:spacing w:line="281" w:lineRule="exact" w:before="0" w:after="0"/>
        <w:ind w:left="1780" w:right="0" w:hanging="361"/>
        <w:jc w:val="left"/>
      </w:pPr>
      <w:r>
        <w:rPr/>
        <w:t>Биомаса</w:t>
      </w:r>
      <w:r>
        <w:rPr>
          <w:spacing w:val="-2"/>
        </w:rPr>
        <w:t> </w:t>
      </w:r>
      <w:r>
        <w:rPr/>
        <w:t>као</w:t>
      </w:r>
      <w:r>
        <w:rPr>
          <w:spacing w:val="-3"/>
        </w:rPr>
        <w:t> </w:t>
      </w:r>
      <w:r>
        <w:rPr/>
        <w:t>енергент</w:t>
      </w:r>
    </w:p>
    <w:p>
      <w:pPr>
        <w:pStyle w:val="ListParagraph"/>
        <w:numPr>
          <w:ilvl w:val="1"/>
          <w:numId w:val="25"/>
        </w:numPr>
        <w:tabs>
          <w:tab w:pos="1780" w:val="left" w:leader="none"/>
          <w:tab w:pos="1781" w:val="left" w:leader="none"/>
        </w:tabs>
        <w:spacing w:line="232" w:lineRule="auto" w:before="0" w:after="0"/>
        <w:ind w:left="1780" w:right="0" w:hanging="360"/>
        <w:jc w:val="left"/>
        <w:rPr>
          <w:b/>
          <w:sz w:val="24"/>
        </w:rPr>
      </w:pPr>
      <w:r>
        <w:rPr>
          <w:b/>
          <w:sz w:val="24"/>
        </w:rPr>
        <w:t>Развијена дистрибутивна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мрежа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за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водоснабдијевање</w:t>
      </w:r>
    </w:p>
    <w:p>
      <w:pPr>
        <w:pStyle w:val="Heading2"/>
        <w:numPr>
          <w:ilvl w:val="1"/>
          <w:numId w:val="25"/>
        </w:numPr>
        <w:tabs>
          <w:tab w:pos="1781" w:val="left" w:leader="none"/>
        </w:tabs>
        <w:spacing w:line="235" w:lineRule="auto" w:before="1" w:after="0"/>
        <w:ind w:left="1780" w:right="463" w:hanging="360"/>
        <w:jc w:val="both"/>
      </w:pPr>
      <w:r>
        <w:rPr/>
        <w:t>Постојање привременог</w:t>
      </w:r>
      <w:r>
        <w:rPr>
          <w:spacing w:val="-51"/>
        </w:rPr>
        <w:t> </w:t>
      </w:r>
      <w:r>
        <w:rPr/>
        <w:t>складишта комуналног</w:t>
      </w:r>
      <w:r>
        <w:rPr>
          <w:spacing w:val="1"/>
        </w:rPr>
        <w:t> </w:t>
      </w:r>
      <w:r>
        <w:rPr/>
        <w:t>отпада</w:t>
      </w:r>
      <w:r>
        <w:rPr>
          <w:spacing w:val="-3"/>
        </w:rPr>
        <w:t> </w:t>
      </w:r>
      <w:r>
        <w:rPr/>
        <w:t>„Рујишке</w:t>
      </w:r>
      <w:r>
        <w:rPr>
          <w:spacing w:val="-3"/>
        </w:rPr>
        <w:t> </w:t>
      </w:r>
      <w:r>
        <w:rPr/>
        <w:t>лазе“</w:t>
      </w:r>
    </w:p>
    <w:p>
      <w:pPr>
        <w:pStyle w:val="ListParagraph"/>
        <w:numPr>
          <w:ilvl w:val="1"/>
          <w:numId w:val="25"/>
        </w:numPr>
        <w:tabs>
          <w:tab w:pos="1781" w:val="left" w:leader="none"/>
        </w:tabs>
        <w:spacing w:line="287" w:lineRule="exact" w:before="2" w:after="0"/>
        <w:ind w:left="1780" w:right="0" w:hanging="361"/>
        <w:jc w:val="both"/>
        <w:rPr>
          <w:b/>
          <w:sz w:val="24"/>
        </w:rPr>
      </w:pPr>
      <w:r>
        <w:rPr>
          <w:b/>
          <w:sz w:val="24"/>
        </w:rPr>
        <w:t>Санирано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привремено</w:t>
      </w:r>
    </w:p>
    <w:p>
      <w:pPr>
        <w:pStyle w:val="Heading2"/>
        <w:spacing w:line="276" w:lineRule="exact"/>
        <w:jc w:val="both"/>
      </w:pPr>
      <w:r>
        <w:rPr/>
        <w:t>одлагалиште</w:t>
      </w:r>
      <w:r>
        <w:rPr>
          <w:spacing w:val="-5"/>
        </w:rPr>
        <w:t> </w:t>
      </w:r>
      <w:r>
        <w:rPr/>
        <w:t>„Васове</w:t>
      </w:r>
      <w:r>
        <w:rPr>
          <w:spacing w:val="-4"/>
        </w:rPr>
        <w:t> </w:t>
      </w:r>
      <w:r>
        <w:rPr/>
        <w:t>Воде“</w:t>
      </w:r>
    </w:p>
    <w:p>
      <w:pPr>
        <w:pStyle w:val="ListParagraph"/>
        <w:numPr>
          <w:ilvl w:val="0"/>
          <w:numId w:val="25"/>
        </w:numPr>
        <w:tabs>
          <w:tab w:pos="1091" w:val="left" w:leader="none"/>
          <w:tab w:pos="1092" w:val="left" w:leader="none"/>
        </w:tabs>
        <w:spacing w:line="230" w:lineRule="auto" w:before="0" w:after="0"/>
        <w:ind w:left="1091" w:right="2632" w:hanging="361"/>
        <w:jc w:val="left"/>
        <w:rPr>
          <w:sz w:val="24"/>
        </w:rPr>
      </w:pPr>
      <w:r>
        <w:rPr>
          <w:sz w:val="24"/>
        </w:rPr>
        <w:br w:type="column"/>
      </w:r>
      <w:r>
        <w:rPr>
          <w:sz w:val="24"/>
        </w:rPr>
        <w:t>Неадекватно</w:t>
      </w:r>
      <w:r>
        <w:rPr>
          <w:spacing w:val="-11"/>
          <w:sz w:val="24"/>
        </w:rPr>
        <w:t> </w:t>
      </w:r>
      <w:r>
        <w:rPr>
          <w:sz w:val="24"/>
        </w:rPr>
        <w:t>управљање</w:t>
      </w:r>
      <w:r>
        <w:rPr>
          <w:spacing w:val="-50"/>
          <w:sz w:val="24"/>
        </w:rPr>
        <w:t> </w:t>
      </w:r>
      <w:r>
        <w:rPr>
          <w:sz w:val="24"/>
        </w:rPr>
        <w:t>отпадним</w:t>
      </w:r>
      <w:r>
        <w:rPr>
          <w:spacing w:val="-2"/>
          <w:sz w:val="24"/>
        </w:rPr>
        <w:t> </w:t>
      </w:r>
      <w:r>
        <w:rPr>
          <w:sz w:val="24"/>
        </w:rPr>
        <w:t>водама</w:t>
      </w:r>
    </w:p>
    <w:p>
      <w:pPr>
        <w:pStyle w:val="ListParagraph"/>
        <w:numPr>
          <w:ilvl w:val="0"/>
          <w:numId w:val="25"/>
        </w:numPr>
        <w:tabs>
          <w:tab w:pos="1091" w:val="left" w:leader="none"/>
          <w:tab w:pos="1092" w:val="left" w:leader="none"/>
        </w:tabs>
        <w:spacing w:line="288" w:lineRule="exact" w:before="0" w:after="0"/>
        <w:ind w:left="1091" w:right="0" w:hanging="361"/>
        <w:jc w:val="left"/>
        <w:rPr>
          <w:sz w:val="24"/>
        </w:rPr>
      </w:pPr>
      <w:r>
        <w:rPr>
          <w:sz w:val="24"/>
        </w:rPr>
        <w:t>Непостојање</w:t>
      </w:r>
      <w:r>
        <w:rPr>
          <w:spacing w:val="-3"/>
          <w:sz w:val="24"/>
        </w:rPr>
        <w:t> </w:t>
      </w:r>
      <w:r>
        <w:rPr>
          <w:sz w:val="24"/>
        </w:rPr>
        <w:t>потребне</w:t>
      </w:r>
    </w:p>
    <w:p>
      <w:pPr>
        <w:pStyle w:val="BodyText"/>
        <w:ind w:left="1091" w:right="1942"/>
      </w:pPr>
      <w:r>
        <w:rPr/>
        <w:t>инфраструктуре за управљање</w:t>
      </w:r>
      <w:r>
        <w:rPr>
          <w:spacing w:val="-51"/>
        </w:rPr>
        <w:t> </w:t>
      </w:r>
      <w:r>
        <w:rPr/>
        <w:t>чврстим отпадом и отпадним</w:t>
      </w:r>
      <w:r>
        <w:rPr>
          <w:spacing w:val="1"/>
        </w:rPr>
        <w:t> </w:t>
      </w:r>
      <w:r>
        <w:rPr/>
        <w:t>водама</w:t>
      </w:r>
    </w:p>
    <w:p>
      <w:pPr>
        <w:pStyle w:val="ListParagraph"/>
        <w:numPr>
          <w:ilvl w:val="0"/>
          <w:numId w:val="25"/>
        </w:numPr>
        <w:tabs>
          <w:tab w:pos="1091" w:val="left" w:leader="none"/>
          <w:tab w:pos="1092" w:val="left" w:leader="none"/>
        </w:tabs>
        <w:spacing w:line="287" w:lineRule="exact" w:before="0" w:after="0"/>
        <w:ind w:left="1091" w:right="0" w:hanging="361"/>
        <w:jc w:val="left"/>
        <w:rPr>
          <w:sz w:val="24"/>
        </w:rPr>
      </w:pPr>
      <w:r>
        <w:rPr>
          <w:sz w:val="24"/>
        </w:rPr>
        <w:t>Застарјела</w:t>
      </w:r>
      <w:r>
        <w:rPr>
          <w:spacing w:val="-1"/>
          <w:sz w:val="24"/>
        </w:rPr>
        <w:t> </w:t>
      </w:r>
      <w:r>
        <w:rPr>
          <w:sz w:val="24"/>
        </w:rPr>
        <w:t>опрема</w:t>
      </w:r>
      <w:r>
        <w:rPr>
          <w:spacing w:val="-1"/>
          <w:sz w:val="24"/>
        </w:rPr>
        <w:t> </w:t>
      </w:r>
      <w:r>
        <w:rPr>
          <w:sz w:val="24"/>
        </w:rPr>
        <w:t>и</w:t>
      </w:r>
    </w:p>
    <w:p>
      <w:pPr>
        <w:pStyle w:val="BodyText"/>
        <w:ind w:left="1091" w:right="2298"/>
      </w:pPr>
      <w:r>
        <w:rPr/>
        <w:t>механизација</w:t>
      </w:r>
      <w:r>
        <w:rPr>
          <w:spacing w:val="-5"/>
        </w:rPr>
        <w:t> </w:t>
      </w:r>
      <w:r>
        <w:rPr/>
        <w:t>за</w:t>
      </w:r>
      <w:r>
        <w:rPr>
          <w:spacing w:val="-4"/>
        </w:rPr>
        <w:t> </w:t>
      </w:r>
      <w:r>
        <w:rPr/>
        <w:t>сакупљање</w:t>
      </w:r>
      <w:r>
        <w:rPr>
          <w:spacing w:val="-50"/>
        </w:rPr>
        <w:t> </w:t>
      </w:r>
      <w:r>
        <w:rPr/>
        <w:t>комуналног</w:t>
      </w:r>
      <w:r>
        <w:rPr>
          <w:spacing w:val="-1"/>
        </w:rPr>
        <w:t> </w:t>
      </w:r>
      <w:r>
        <w:rPr/>
        <w:t>отпада</w:t>
      </w:r>
    </w:p>
    <w:p>
      <w:pPr>
        <w:pStyle w:val="ListParagraph"/>
        <w:numPr>
          <w:ilvl w:val="0"/>
          <w:numId w:val="25"/>
        </w:numPr>
        <w:tabs>
          <w:tab w:pos="1091" w:val="left" w:leader="none"/>
          <w:tab w:pos="1092" w:val="left" w:leader="none"/>
        </w:tabs>
        <w:spacing w:line="287" w:lineRule="exact" w:before="0" w:after="0"/>
        <w:ind w:left="1091" w:right="0" w:hanging="361"/>
        <w:jc w:val="left"/>
        <w:rPr>
          <w:sz w:val="24"/>
        </w:rPr>
      </w:pPr>
      <w:r>
        <w:rPr>
          <w:sz w:val="24"/>
        </w:rPr>
        <w:t>Губици</w:t>
      </w:r>
      <w:r>
        <w:rPr>
          <w:spacing w:val="-3"/>
          <w:sz w:val="24"/>
        </w:rPr>
        <w:t> </w:t>
      </w:r>
      <w:r>
        <w:rPr>
          <w:sz w:val="24"/>
        </w:rPr>
        <w:t>у</w:t>
      </w:r>
      <w:r>
        <w:rPr>
          <w:spacing w:val="-1"/>
          <w:sz w:val="24"/>
        </w:rPr>
        <w:t> </w:t>
      </w:r>
      <w:r>
        <w:rPr>
          <w:sz w:val="24"/>
        </w:rPr>
        <w:t>водоводној</w:t>
      </w:r>
      <w:r>
        <w:rPr>
          <w:spacing w:val="-1"/>
          <w:sz w:val="24"/>
        </w:rPr>
        <w:t> </w:t>
      </w:r>
      <w:r>
        <w:rPr>
          <w:sz w:val="24"/>
        </w:rPr>
        <w:t>мрежи</w:t>
      </w:r>
    </w:p>
    <w:p>
      <w:pPr>
        <w:pStyle w:val="ListParagraph"/>
        <w:numPr>
          <w:ilvl w:val="0"/>
          <w:numId w:val="25"/>
        </w:numPr>
        <w:tabs>
          <w:tab w:pos="1091" w:val="left" w:leader="none"/>
          <w:tab w:pos="1092" w:val="left" w:leader="none"/>
        </w:tabs>
        <w:spacing w:line="230" w:lineRule="auto" w:before="0" w:after="0"/>
        <w:ind w:left="1091" w:right="1894" w:hanging="361"/>
        <w:jc w:val="left"/>
        <w:rPr>
          <w:sz w:val="24"/>
        </w:rPr>
      </w:pPr>
      <w:r>
        <w:rPr>
          <w:sz w:val="24"/>
        </w:rPr>
        <w:t>Повећана</w:t>
      </w:r>
      <w:r>
        <w:rPr>
          <w:spacing w:val="-4"/>
          <w:sz w:val="24"/>
        </w:rPr>
        <w:t> </w:t>
      </w:r>
      <w:r>
        <w:rPr>
          <w:sz w:val="24"/>
        </w:rPr>
        <w:t>мутноћа</w:t>
      </w:r>
      <w:r>
        <w:rPr>
          <w:spacing w:val="-4"/>
          <w:sz w:val="24"/>
        </w:rPr>
        <w:t> </w:t>
      </w:r>
      <w:r>
        <w:rPr>
          <w:sz w:val="24"/>
        </w:rPr>
        <w:t>питке</w:t>
      </w:r>
      <w:r>
        <w:rPr>
          <w:spacing w:val="-4"/>
          <w:sz w:val="24"/>
        </w:rPr>
        <w:t> </w:t>
      </w:r>
      <w:r>
        <w:rPr>
          <w:sz w:val="24"/>
        </w:rPr>
        <w:t>воде</w:t>
      </w:r>
      <w:r>
        <w:rPr>
          <w:spacing w:val="-3"/>
          <w:sz w:val="24"/>
        </w:rPr>
        <w:t> </w:t>
      </w:r>
      <w:r>
        <w:rPr>
          <w:sz w:val="24"/>
        </w:rPr>
        <w:t>у</w:t>
      </w:r>
      <w:r>
        <w:rPr>
          <w:spacing w:val="-49"/>
          <w:sz w:val="24"/>
        </w:rPr>
        <w:t> </w:t>
      </w:r>
      <w:r>
        <w:rPr>
          <w:sz w:val="24"/>
        </w:rPr>
        <w:t>кишном</w:t>
      </w:r>
      <w:r>
        <w:rPr>
          <w:spacing w:val="-2"/>
          <w:sz w:val="24"/>
        </w:rPr>
        <w:t> </w:t>
      </w:r>
      <w:r>
        <w:rPr>
          <w:sz w:val="24"/>
        </w:rPr>
        <w:t>периоду</w:t>
      </w:r>
    </w:p>
    <w:p>
      <w:pPr>
        <w:pStyle w:val="ListParagraph"/>
        <w:numPr>
          <w:ilvl w:val="0"/>
          <w:numId w:val="25"/>
        </w:numPr>
        <w:tabs>
          <w:tab w:pos="1091" w:val="left" w:leader="none"/>
          <w:tab w:pos="1092" w:val="left" w:leader="none"/>
        </w:tabs>
        <w:spacing w:line="230" w:lineRule="auto" w:before="0" w:after="0"/>
        <w:ind w:left="1091" w:right="2223" w:hanging="361"/>
        <w:jc w:val="left"/>
        <w:rPr>
          <w:sz w:val="24"/>
        </w:rPr>
      </w:pPr>
      <w:r>
        <w:rPr>
          <w:sz w:val="24"/>
        </w:rPr>
        <w:t>Непостојање канализационе</w:t>
      </w:r>
      <w:r>
        <w:rPr>
          <w:spacing w:val="-50"/>
          <w:sz w:val="24"/>
        </w:rPr>
        <w:t> </w:t>
      </w:r>
      <w:r>
        <w:rPr>
          <w:sz w:val="24"/>
        </w:rPr>
        <w:t>мреже</w:t>
      </w:r>
      <w:r>
        <w:rPr>
          <w:spacing w:val="-1"/>
          <w:sz w:val="24"/>
        </w:rPr>
        <w:t> </w:t>
      </w:r>
      <w:r>
        <w:rPr>
          <w:sz w:val="24"/>
        </w:rPr>
        <w:t>у приградским</w:t>
      </w:r>
    </w:p>
    <w:p>
      <w:pPr>
        <w:pStyle w:val="BodyText"/>
        <w:ind w:left="1091"/>
      </w:pPr>
      <w:r>
        <w:rPr/>
        <w:t>насељима</w:t>
      </w:r>
    </w:p>
    <w:p>
      <w:pPr>
        <w:pStyle w:val="ListParagraph"/>
        <w:numPr>
          <w:ilvl w:val="0"/>
          <w:numId w:val="26"/>
        </w:numPr>
        <w:tabs>
          <w:tab w:pos="1091" w:val="left" w:leader="none"/>
          <w:tab w:pos="1092" w:val="left" w:leader="none"/>
        </w:tabs>
        <w:spacing w:line="240" w:lineRule="auto" w:before="0" w:after="0"/>
        <w:ind w:left="731" w:right="1844" w:firstLine="0"/>
        <w:jc w:val="left"/>
        <w:rPr>
          <w:sz w:val="24"/>
        </w:rPr>
      </w:pPr>
      <w:r>
        <w:rPr>
          <w:sz w:val="24"/>
        </w:rPr>
        <w:t>Недовољно развијена еколошка</w:t>
      </w:r>
      <w:r>
        <w:rPr>
          <w:spacing w:val="-51"/>
          <w:sz w:val="24"/>
        </w:rPr>
        <w:t> </w:t>
      </w:r>
      <w:r>
        <w:rPr>
          <w:sz w:val="24"/>
        </w:rPr>
        <w:t>свијест</w:t>
      </w:r>
      <w:r>
        <w:rPr>
          <w:spacing w:val="-1"/>
          <w:sz w:val="24"/>
        </w:rPr>
        <w:t> </w:t>
      </w:r>
      <w:r>
        <w:rPr>
          <w:sz w:val="24"/>
        </w:rPr>
        <w:t>грађана</w:t>
      </w:r>
    </w:p>
    <w:p>
      <w:pPr>
        <w:pStyle w:val="ListParagraph"/>
        <w:numPr>
          <w:ilvl w:val="0"/>
          <w:numId w:val="26"/>
        </w:numPr>
        <w:tabs>
          <w:tab w:pos="969" w:val="left" w:leader="none"/>
        </w:tabs>
        <w:spacing w:line="240" w:lineRule="auto" w:before="0" w:after="0"/>
        <w:ind w:left="731" w:right="2825" w:firstLine="0"/>
        <w:jc w:val="left"/>
        <w:rPr>
          <w:sz w:val="24"/>
        </w:rPr>
      </w:pPr>
      <w:r>
        <w:rPr>
          <w:sz w:val="24"/>
        </w:rPr>
        <w:t>Непостојање</w:t>
      </w:r>
      <w:r>
        <w:rPr>
          <w:spacing w:val="-14"/>
          <w:sz w:val="24"/>
        </w:rPr>
        <w:t> </w:t>
      </w:r>
      <w:r>
        <w:rPr>
          <w:sz w:val="24"/>
        </w:rPr>
        <w:t>складишта</w:t>
      </w:r>
      <w:r>
        <w:rPr>
          <w:spacing w:val="-49"/>
          <w:sz w:val="24"/>
        </w:rPr>
        <w:t> </w:t>
      </w:r>
      <w:r>
        <w:rPr>
          <w:sz w:val="24"/>
        </w:rPr>
        <w:t>грађевинског</w:t>
      </w:r>
      <w:r>
        <w:rPr>
          <w:spacing w:val="-1"/>
          <w:sz w:val="24"/>
        </w:rPr>
        <w:t> </w:t>
      </w:r>
      <w:r>
        <w:rPr>
          <w:sz w:val="24"/>
        </w:rPr>
        <w:t>отпада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2240" w:h="15840"/>
          <w:pgMar w:top="1500" w:bottom="280" w:left="380" w:right="340"/>
          <w:cols w:num="2" w:equalWidth="0">
            <w:col w:w="5047" w:space="40"/>
            <w:col w:w="6433"/>
          </w:cols>
        </w:sectPr>
      </w:pPr>
    </w:p>
    <w:p>
      <w:pPr>
        <w:pStyle w:val="BodyText"/>
        <w:spacing w:before="4"/>
        <w:rPr>
          <w:sz w:val="27"/>
        </w:rPr>
      </w:pPr>
    </w:p>
    <w:p>
      <w:pPr>
        <w:pStyle w:val="BodyText"/>
        <w:ind w:left="938"/>
        <w:rPr>
          <w:sz w:val="20"/>
        </w:rPr>
      </w:pPr>
      <w:r>
        <w:rPr>
          <w:sz w:val="20"/>
        </w:rPr>
        <w:pict>
          <v:shape style="width:442.8pt;height:16.2pt;mso-position-horizontal-relative:char;mso-position-vertical-relative:line" type="#_x0000_t202" filled="true" fillcolor="#c0c0c0" stroked="false">
            <w10:anchorlock/>
            <v:textbox inset="0,0,0,0">
              <w:txbxContent>
                <w:p>
                  <w:pPr>
                    <w:tabs>
                      <w:tab w:pos="6370" w:val="left" w:leader="none"/>
                    </w:tabs>
                    <w:spacing w:before="0"/>
                    <w:ind w:left="2169" w:right="0" w:firstLine="0"/>
                    <w:jc w:val="left"/>
                    <w:rPr>
                      <w:b/>
                      <w:sz w:val="24"/>
                    </w:rPr>
                  </w:pPr>
                  <w:r>
                    <w:rPr>
                      <w:sz w:val="24"/>
                    </w:rPr>
                    <w:t>ШАНСЕ</w:t>
                    <w:tab/>
                  </w:r>
                  <w:r>
                    <w:rPr>
                      <w:b/>
                      <w:sz w:val="24"/>
                    </w:rPr>
                    <w:t>ПРИЈЕТЊЕ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spacing w:after="0"/>
        <w:rPr>
          <w:sz w:val="20"/>
        </w:rPr>
        <w:sectPr>
          <w:type w:val="continuous"/>
          <w:pgSz w:w="12240" w:h="15840"/>
          <w:pgMar w:top="1500" w:bottom="280" w:left="380" w:right="340"/>
        </w:sectPr>
      </w:pPr>
    </w:p>
    <w:p>
      <w:pPr>
        <w:pStyle w:val="Heading2"/>
        <w:numPr>
          <w:ilvl w:val="1"/>
          <w:numId w:val="26"/>
        </w:numPr>
        <w:tabs>
          <w:tab w:pos="1780" w:val="left" w:leader="none"/>
          <w:tab w:pos="1781" w:val="left" w:leader="none"/>
        </w:tabs>
        <w:spacing w:line="267" w:lineRule="exact" w:before="0" w:after="0"/>
        <w:ind w:left="1780" w:right="0" w:hanging="361"/>
        <w:jc w:val="left"/>
      </w:pPr>
      <w:r>
        <w:rPr/>
        <w:t>Фондови</w:t>
      </w:r>
      <w:r>
        <w:rPr>
          <w:spacing w:val="-1"/>
        </w:rPr>
        <w:t> </w:t>
      </w:r>
      <w:r>
        <w:rPr/>
        <w:t>ЕУ</w:t>
      </w:r>
    </w:p>
    <w:p>
      <w:pPr>
        <w:pStyle w:val="ListParagraph"/>
        <w:numPr>
          <w:ilvl w:val="1"/>
          <w:numId w:val="26"/>
        </w:numPr>
        <w:tabs>
          <w:tab w:pos="1780" w:val="left" w:leader="none"/>
          <w:tab w:pos="1781" w:val="left" w:leader="none"/>
        </w:tabs>
        <w:spacing w:line="230" w:lineRule="auto" w:before="4" w:after="0"/>
        <w:ind w:left="1780" w:right="545" w:hanging="360"/>
        <w:jc w:val="left"/>
        <w:rPr>
          <w:b/>
          <w:sz w:val="24"/>
        </w:rPr>
      </w:pPr>
      <w:r>
        <w:rPr>
          <w:b/>
          <w:sz w:val="24"/>
        </w:rPr>
        <w:t>Коришћење обновљивих</w:t>
      </w:r>
      <w:r>
        <w:rPr>
          <w:b/>
          <w:spacing w:val="-50"/>
          <w:sz w:val="24"/>
        </w:rPr>
        <w:t> </w:t>
      </w:r>
      <w:r>
        <w:rPr>
          <w:b/>
          <w:sz w:val="24"/>
        </w:rPr>
        <w:t>извора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енергије</w:t>
      </w:r>
    </w:p>
    <w:p>
      <w:pPr>
        <w:pStyle w:val="Heading2"/>
        <w:numPr>
          <w:ilvl w:val="1"/>
          <w:numId w:val="26"/>
        </w:numPr>
        <w:tabs>
          <w:tab w:pos="1780" w:val="left" w:leader="none"/>
          <w:tab w:pos="1781" w:val="left" w:leader="none"/>
        </w:tabs>
        <w:spacing w:line="232" w:lineRule="auto" w:before="8" w:after="0"/>
        <w:ind w:left="1780" w:right="634" w:hanging="360"/>
        <w:jc w:val="left"/>
      </w:pPr>
      <w:r>
        <w:rPr/>
        <w:t>Унапређење управљања</w:t>
      </w:r>
      <w:r>
        <w:rPr>
          <w:spacing w:val="-50"/>
        </w:rPr>
        <w:t> </w:t>
      </w:r>
      <w:r>
        <w:rPr/>
        <w:t>шумским</w:t>
      </w:r>
      <w:r>
        <w:rPr>
          <w:spacing w:val="-2"/>
        </w:rPr>
        <w:t> </w:t>
      </w:r>
      <w:r>
        <w:rPr/>
        <w:t>ресурсима</w:t>
      </w:r>
    </w:p>
    <w:p>
      <w:pPr>
        <w:pStyle w:val="ListParagraph"/>
        <w:numPr>
          <w:ilvl w:val="1"/>
          <w:numId w:val="26"/>
        </w:numPr>
        <w:tabs>
          <w:tab w:pos="1780" w:val="left" w:leader="none"/>
          <w:tab w:pos="1781" w:val="left" w:leader="none"/>
        </w:tabs>
        <w:spacing w:line="235" w:lineRule="auto" w:before="5" w:after="0"/>
        <w:ind w:left="1780" w:right="0" w:hanging="360"/>
        <w:jc w:val="left"/>
        <w:rPr>
          <w:b/>
          <w:sz w:val="24"/>
        </w:rPr>
      </w:pPr>
      <w:r>
        <w:rPr>
          <w:b/>
          <w:sz w:val="24"/>
        </w:rPr>
        <w:t>Завршетак радова на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постројењу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за</w:t>
      </w:r>
      <w:r>
        <w:rPr>
          <w:b/>
          <w:spacing w:val="-7"/>
          <w:sz w:val="24"/>
        </w:rPr>
        <w:t> </w:t>
      </w:r>
      <w:r>
        <w:rPr>
          <w:b/>
          <w:sz w:val="24"/>
        </w:rPr>
        <w:t>пречишћавање</w:t>
      </w:r>
      <w:r>
        <w:rPr>
          <w:b/>
          <w:spacing w:val="-50"/>
          <w:sz w:val="24"/>
        </w:rPr>
        <w:t> </w:t>
      </w:r>
      <w:r>
        <w:rPr>
          <w:b/>
          <w:sz w:val="24"/>
        </w:rPr>
        <w:t>отпадних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вода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и</w:t>
      </w:r>
    </w:p>
    <w:p>
      <w:pPr>
        <w:pStyle w:val="Heading2"/>
        <w:spacing w:line="281" w:lineRule="exact" w:before="2"/>
      </w:pPr>
      <w:r>
        <w:rPr/>
        <w:t>канализационе</w:t>
      </w:r>
      <w:r>
        <w:rPr>
          <w:spacing w:val="-5"/>
        </w:rPr>
        <w:t> </w:t>
      </w:r>
      <w:r>
        <w:rPr/>
        <w:t>мреже</w:t>
      </w:r>
    </w:p>
    <w:p>
      <w:pPr>
        <w:pStyle w:val="ListParagraph"/>
        <w:numPr>
          <w:ilvl w:val="1"/>
          <w:numId w:val="26"/>
        </w:numPr>
        <w:tabs>
          <w:tab w:pos="1780" w:val="left" w:leader="none"/>
          <w:tab w:pos="1781" w:val="left" w:leader="none"/>
        </w:tabs>
        <w:spacing w:line="230" w:lineRule="auto" w:before="8" w:after="0"/>
        <w:ind w:left="1780" w:right="222" w:hanging="360"/>
        <w:jc w:val="left"/>
        <w:rPr>
          <w:b/>
          <w:sz w:val="24"/>
        </w:rPr>
      </w:pPr>
      <w:r>
        <w:rPr>
          <w:b/>
          <w:sz w:val="24"/>
        </w:rPr>
        <w:t>Завршетак радова на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пројекту</w:t>
      </w:r>
      <w:r>
        <w:rPr>
          <w:b/>
          <w:spacing w:val="-11"/>
          <w:sz w:val="24"/>
        </w:rPr>
        <w:t> </w:t>
      </w:r>
      <w:r>
        <w:rPr>
          <w:b/>
          <w:sz w:val="24"/>
        </w:rPr>
        <w:t>водоснабдијевања</w:t>
      </w:r>
    </w:p>
    <w:p>
      <w:pPr>
        <w:pStyle w:val="Heading2"/>
        <w:spacing w:line="276" w:lineRule="auto" w:before="4"/>
        <w:ind w:left="1970" w:right="176" w:firstLine="153"/>
      </w:pPr>
      <w:r>
        <w:rPr/>
        <w:t>Изградња рециклажног</w:t>
      </w:r>
      <w:r>
        <w:rPr>
          <w:spacing w:val="1"/>
        </w:rPr>
        <w:t> </w:t>
      </w:r>
      <w:r>
        <w:rPr/>
        <w:t>дворишта</w:t>
      </w:r>
      <w:r>
        <w:rPr>
          <w:spacing w:val="-6"/>
        </w:rPr>
        <w:t> </w:t>
      </w:r>
      <w:r>
        <w:rPr/>
        <w:t>са</w:t>
      </w:r>
      <w:r>
        <w:rPr>
          <w:spacing w:val="-5"/>
        </w:rPr>
        <w:t> </w:t>
      </w:r>
      <w:r>
        <w:rPr/>
        <w:t>сортирницом</w:t>
      </w:r>
    </w:p>
    <w:p>
      <w:pPr>
        <w:pStyle w:val="ListParagraph"/>
        <w:numPr>
          <w:ilvl w:val="0"/>
          <w:numId w:val="24"/>
        </w:numPr>
        <w:tabs>
          <w:tab w:pos="899" w:val="left" w:leader="none"/>
          <w:tab w:pos="900" w:val="left" w:leader="none"/>
        </w:tabs>
        <w:spacing w:line="232" w:lineRule="auto" w:before="0" w:after="0"/>
        <w:ind w:left="899" w:right="1912" w:hanging="361"/>
        <w:jc w:val="left"/>
        <w:rPr>
          <w:sz w:val="24"/>
        </w:rPr>
      </w:pPr>
      <w:r>
        <w:rPr>
          <w:sz w:val="24"/>
        </w:rPr>
        <w:br w:type="column"/>
      </w:r>
      <w:r>
        <w:rPr>
          <w:sz w:val="24"/>
        </w:rPr>
        <w:t>Недовољно контролисана сјеча</w:t>
      </w:r>
      <w:r>
        <w:rPr>
          <w:spacing w:val="-50"/>
          <w:sz w:val="24"/>
        </w:rPr>
        <w:t> </w:t>
      </w:r>
      <w:r>
        <w:rPr>
          <w:sz w:val="24"/>
        </w:rPr>
        <w:t>шума</w:t>
      </w:r>
    </w:p>
    <w:p>
      <w:pPr>
        <w:pStyle w:val="ListParagraph"/>
        <w:numPr>
          <w:ilvl w:val="0"/>
          <w:numId w:val="24"/>
        </w:numPr>
        <w:tabs>
          <w:tab w:pos="899" w:val="left" w:leader="none"/>
          <w:tab w:pos="900" w:val="left" w:leader="none"/>
        </w:tabs>
        <w:spacing w:line="235" w:lineRule="auto" w:before="0" w:after="0"/>
        <w:ind w:left="899" w:right="2499" w:hanging="361"/>
        <w:jc w:val="left"/>
        <w:rPr>
          <w:sz w:val="24"/>
        </w:rPr>
      </w:pPr>
      <w:r>
        <w:rPr>
          <w:sz w:val="24"/>
        </w:rPr>
        <w:t>Недовољно контролисана</w:t>
      </w:r>
      <w:r>
        <w:rPr>
          <w:spacing w:val="-50"/>
          <w:sz w:val="24"/>
        </w:rPr>
        <w:t> </w:t>
      </w:r>
      <w:r>
        <w:rPr>
          <w:sz w:val="24"/>
        </w:rPr>
        <w:t>експлоатација шљунка и</w:t>
      </w:r>
      <w:r>
        <w:rPr>
          <w:spacing w:val="1"/>
          <w:sz w:val="24"/>
        </w:rPr>
        <w:t> </w:t>
      </w:r>
      <w:r>
        <w:rPr>
          <w:sz w:val="24"/>
        </w:rPr>
        <w:t>пијеска</w:t>
      </w:r>
    </w:p>
    <w:p>
      <w:pPr>
        <w:pStyle w:val="ListParagraph"/>
        <w:numPr>
          <w:ilvl w:val="0"/>
          <w:numId w:val="24"/>
        </w:numPr>
        <w:tabs>
          <w:tab w:pos="899" w:val="left" w:leader="none"/>
          <w:tab w:pos="900" w:val="left" w:leader="none"/>
        </w:tabs>
        <w:spacing w:line="230" w:lineRule="auto" w:before="1" w:after="0"/>
        <w:ind w:left="899" w:right="2370" w:hanging="361"/>
        <w:jc w:val="left"/>
        <w:rPr>
          <w:sz w:val="24"/>
        </w:rPr>
      </w:pPr>
      <w:r>
        <w:rPr>
          <w:sz w:val="24"/>
        </w:rPr>
        <w:t>Угрожен</w:t>
      </w:r>
      <w:r>
        <w:rPr>
          <w:spacing w:val="-8"/>
          <w:sz w:val="24"/>
        </w:rPr>
        <w:t> </w:t>
      </w:r>
      <w:r>
        <w:rPr>
          <w:sz w:val="24"/>
        </w:rPr>
        <w:t>биодиверзитет</w:t>
      </w:r>
      <w:r>
        <w:rPr>
          <w:spacing w:val="-8"/>
          <w:sz w:val="24"/>
        </w:rPr>
        <w:t> </w:t>
      </w:r>
      <w:r>
        <w:rPr>
          <w:sz w:val="24"/>
        </w:rPr>
        <w:t>на</w:t>
      </w:r>
      <w:r>
        <w:rPr>
          <w:spacing w:val="-50"/>
          <w:sz w:val="24"/>
        </w:rPr>
        <w:t> </w:t>
      </w:r>
      <w:r>
        <w:rPr>
          <w:sz w:val="24"/>
        </w:rPr>
        <w:t>ријекама</w:t>
      </w:r>
      <w:r>
        <w:rPr>
          <w:spacing w:val="-1"/>
          <w:sz w:val="24"/>
        </w:rPr>
        <w:t> </w:t>
      </w:r>
      <w:r>
        <w:rPr>
          <w:sz w:val="24"/>
        </w:rPr>
        <w:t>на</w:t>
      </w:r>
      <w:r>
        <w:rPr>
          <w:spacing w:val="-1"/>
          <w:sz w:val="24"/>
        </w:rPr>
        <w:t> </w:t>
      </w:r>
      <w:r>
        <w:rPr>
          <w:sz w:val="24"/>
        </w:rPr>
        <w:t>којима</w:t>
      </w:r>
      <w:r>
        <w:rPr>
          <w:spacing w:val="-2"/>
          <w:sz w:val="24"/>
        </w:rPr>
        <w:t> </w:t>
      </w:r>
      <w:r>
        <w:rPr>
          <w:sz w:val="24"/>
        </w:rPr>
        <w:t>раде</w:t>
      </w:r>
    </w:p>
    <w:p>
      <w:pPr>
        <w:pStyle w:val="BodyText"/>
        <w:spacing w:before="1"/>
        <w:ind w:left="899"/>
      </w:pPr>
      <w:r>
        <w:rPr/>
        <w:t>минихидроцентрале</w:t>
      </w:r>
    </w:p>
    <w:p>
      <w:pPr>
        <w:pStyle w:val="ListParagraph"/>
        <w:numPr>
          <w:ilvl w:val="0"/>
          <w:numId w:val="24"/>
        </w:numPr>
        <w:tabs>
          <w:tab w:pos="899" w:val="left" w:leader="none"/>
          <w:tab w:pos="900" w:val="left" w:leader="none"/>
        </w:tabs>
        <w:spacing w:line="230" w:lineRule="auto" w:before="11" w:after="0"/>
        <w:ind w:left="899" w:right="2219" w:hanging="361"/>
        <w:jc w:val="left"/>
        <w:rPr>
          <w:sz w:val="24"/>
        </w:rPr>
      </w:pPr>
      <w:r>
        <w:rPr>
          <w:sz w:val="24"/>
        </w:rPr>
        <w:t>Нерегулисано корито ријеке</w:t>
      </w:r>
      <w:r>
        <w:rPr>
          <w:spacing w:val="-50"/>
          <w:sz w:val="24"/>
        </w:rPr>
        <w:t> </w:t>
      </w:r>
      <w:r>
        <w:rPr>
          <w:sz w:val="24"/>
        </w:rPr>
        <w:t>Лим</w:t>
      </w:r>
    </w:p>
    <w:p>
      <w:pPr>
        <w:pStyle w:val="ListParagraph"/>
        <w:numPr>
          <w:ilvl w:val="0"/>
          <w:numId w:val="24"/>
        </w:numPr>
        <w:tabs>
          <w:tab w:pos="899" w:val="left" w:leader="none"/>
          <w:tab w:pos="900" w:val="left" w:leader="none"/>
        </w:tabs>
        <w:spacing w:line="288" w:lineRule="exact" w:before="1" w:after="0"/>
        <w:ind w:left="899" w:right="0" w:hanging="361"/>
        <w:jc w:val="left"/>
        <w:rPr>
          <w:sz w:val="24"/>
        </w:rPr>
      </w:pPr>
      <w:r>
        <w:rPr>
          <w:sz w:val="24"/>
        </w:rPr>
        <w:t>Елементарне</w:t>
      </w:r>
      <w:r>
        <w:rPr>
          <w:spacing w:val="-6"/>
          <w:sz w:val="24"/>
        </w:rPr>
        <w:t> </w:t>
      </w:r>
      <w:r>
        <w:rPr>
          <w:sz w:val="24"/>
        </w:rPr>
        <w:t>непогоде</w:t>
      </w:r>
    </w:p>
    <w:p>
      <w:pPr>
        <w:pStyle w:val="ListParagraph"/>
        <w:numPr>
          <w:ilvl w:val="0"/>
          <w:numId w:val="24"/>
        </w:numPr>
        <w:tabs>
          <w:tab w:pos="899" w:val="left" w:leader="none"/>
          <w:tab w:pos="900" w:val="left" w:leader="none"/>
        </w:tabs>
        <w:spacing w:line="230" w:lineRule="auto" w:before="4" w:after="0"/>
        <w:ind w:left="899" w:right="2519" w:hanging="361"/>
        <w:jc w:val="left"/>
        <w:rPr>
          <w:sz w:val="24"/>
        </w:rPr>
      </w:pPr>
      <w:r>
        <w:rPr>
          <w:sz w:val="24"/>
        </w:rPr>
        <w:t>Недостатак</w:t>
      </w:r>
      <w:r>
        <w:rPr>
          <w:spacing w:val="-10"/>
          <w:sz w:val="24"/>
        </w:rPr>
        <w:t> </w:t>
      </w:r>
      <w:r>
        <w:rPr>
          <w:sz w:val="24"/>
        </w:rPr>
        <w:t>финансијских</w:t>
      </w:r>
      <w:r>
        <w:rPr>
          <w:spacing w:val="-50"/>
          <w:sz w:val="24"/>
        </w:rPr>
        <w:t> </w:t>
      </w:r>
      <w:r>
        <w:rPr>
          <w:sz w:val="24"/>
        </w:rPr>
        <w:t>средстава</w:t>
      </w:r>
    </w:p>
    <w:p>
      <w:pPr>
        <w:spacing w:after="0" w:line="230" w:lineRule="auto"/>
        <w:jc w:val="left"/>
        <w:rPr>
          <w:sz w:val="24"/>
        </w:rPr>
        <w:sectPr>
          <w:type w:val="continuous"/>
          <w:pgSz w:w="12240" w:h="15840"/>
          <w:pgMar w:top="1500" w:bottom="280" w:left="380" w:right="340"/>
          <w:cols w:num="2" w:equalWidth="0">
            <w:col w:w="5239" w:space="40"/>
            <w:col w:w="6241"/>
          </w:cols>
        </w:sectPr>
      </w:pPr>
    </w:p>
    <w:p>
      <w:pPr>
        <w:pStyle w:val="BodyText"/>
        <w:spacing w:before="5"/>
        <w:rPr>
          <w:sz w:val="20"/>
        </w:rPr>
      </w:pPr>
    </w:p>
    <w:p>
      <w:pPr>
        <w:pStyle w:val="BodyText"/>
        <w:ind w:left="938"/>
        <w:rPr>
          <w:sz w:val="20"/>
        </w:rPr>
      </w:pPr>
      <w:r>
        <w:rPr>
          <w:sz w:val="20"/>
        </w:rPr>
        <w:pict>
          <v:shape style="width:442.8pt;height:26.2pt;mso-position-horizontal-relative:char;mso-position-vertical-relative:line" type="#_x0000_t202" filled="true" fillcolor="#c0c0c0" stroked="false">
            <w10:anchorlock/>
            <v:textbox inset="0,0,0,0">
              <w:txbxContent>
                <w:p>
                  <w:pPr>
                    <w:pStyle w:val="BodyText"/>
                    <w:ind w:left="2446" w:right="2439"/>
                    <w:jc w:val="center"/>
                  </w:pPr>
                  <w:r>
                    <w:rPr/>
                    <w:t>АДМИНИСТРАТИВНИ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КАПАЦИТЕТИ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tabs>
          <w:tab w:pos="6590" w:val="left" w:leader="none"/>
        </w:tabs>
        <w:spacing w:line="265" w:lineRule="exact" w:before="0"/>
        <w:ind w:left="2992" w:right="0" w:firstLine="0"/>
        <w:jc w:val="left"/>
        <w:rPr>
          <w:b/>
          <w:sz w:val="24"/>
        </w:rPr>
      </w:pPr>
      <w:r>
        <w:rPr>
          <w:sz w:val="24"/>
        </w:rPr>
        <w:t>СНАГЕ</w:t>
        <w:tab/>
      </w:r>
      <w:r>
        <w:rPr>
          <w:b/>
          <w:sz w:val="24"/>
        </w:rPr>
        <w:t>СЛАБОСТИ</w:t>
      </w:r>
    </w:p>
    <w:p>
      <w:pPr>
        <w:pStyle w:val="BodyText"/>
        <w:spacing w:before="1"/>
        <w:rPr>
          <w:b/>
          <w:sz w:val="12"/>
        </w:rPr>
      </w:pPr>
    </w:p>
    <w:p>
      <w:pPr>
        <w:spacing w:after="0"/>
        <w:rPr>
          <w:sz w:val="12"/>
        </w:rPr>
        <w:sectPr>
          <w:type w:val="continuous"/>
          <w:pgSz w:w="12240" w:h="15840"/>
          <w:pgMar w:top="1500" w:bottom="280" w:left="380" w:right="340"/>
        </w:sectPr>
      </w:pPr>
    </w:p>
    <w:p>
      <w:pPr>
        <w:pStyle w:val="Heading2"/>
        <w:numPr>
          <w:ilvl w:val="1"/>
          <w:numId w:val="24"/>
        </w:numPr>
        <w:tabs>
          <w:tab w:pos="1780" w:val="left" w:leader="none"/>
          <w:tab w:pos="1781" w:val="left" w:leader="none"/>
        </w:tabs>
        <w:spacing w:line="232" w:lineRule="auto" w:before="106" w:after="0"/>
        <w:ind w:left="1780" w:right="0" w:hanging="360"/>
        <w:jc w:val="left"/>
      </w:pPr>
      <w:r>
        <w:rPr/>
        <w:pict>
          <v:group style="position:absolute;margin-left:65.903999pt;margin-top:4.979012pt;width:442.8pt;height:43.35pt;mso-position-horizontal-relative:page;mso-position-vertical-relative:paragraph;z-index:-22880256" coordorigin="1318,100" coordsize="8856,867">
            <v:shape style="position:absolute;left:1332;top:99;width:8841;height:848" coordorigin="1332,100" coordsize="8841,848" path="m5024,100l1332,100,1332,947,5024,947,5024,100xm10173,100l5024,100,5024,947,10173,947,10173,100xe" filled="true" fillcolor="#c0c0c0" stroked="false">
              <v:path arrowok="t"/>
              <v:fill type="solid"/>
            </v:shape>
            <v:shape style="position:absolute;left:1318;top:946;width:8856;height:20" coordorigin="1318,947" coordsize="8856,20" path="m5029,947l5024,947,5010,947,1318,947,1318,966,5010,966,5024,966,5029,966,5029,947xm10173,947l5029,947,5029,966,10173,966,10173,947xe" filled="true" fillcolor="#000000" stroked="false">
              <v:path arrowok="t"/>
              <v:fill type="solid"/>
            </v:shape>
            <w10:wrap type="none"/>
          </v:group>
        </w:pict>
      </w:r>
      <w:r>
        <w:rPr/>
        <w:t>Усвојена просторно –</w:t>
      </w:r>
      <w:r>
        <w:rPr>
          <w:spacing w:val="1"/>
        </w:rPr>
        <w:t> </w:t>
      </w:r>
      <w:r>
        <w:rPr/>
        <w:t>планска</w:t>
      </w:r>
      <w:r>
        <w:rPr>
          <w:spacing w:val="-12"/>
        </w:rPr>
        <w:t> </w:t>
      </w:r>
      <w:r>
        <w:rPr/>
        <w:t>документација</w:t>
      </w:r>
    </w:p>
    <w:p>
      <w:pPr>
        <w:pStyle w:val="ListParagraph"/>
        <w:numPr>
          <w:ilvl w:val="1"/>
          <w:numId w:val="24"/>
        </w:numPr>
        <w:tabs>
          <w:tab w:pos="1780" w:val="left" w:leader="none"/>
          <w:tab w:pos="1781" w:val="left" w:leader="none"/>
        </w:tabs>
        <w:spacing w:line="240" w:lineRule="auto" w:before="0" w:after="0"/>
        <w:ind w:left="1780" w:right="0" w:hanging="361"/>
        <w:jc w:val="left"/>
        <w:rPr>
          <w:b/>
          <w:sz w:val="24"/>
        </w:rPr>
      </w:pPr>
      <w:r>
        <w:rPr>
          <w:b/>
          <w:sz w:val="24"/>
        </w:rPr>
        <w:t>Постојање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технологије</w:t>
      </w:r>
    </w:p>
    <w:p>
      <w:pPr>
        <w:pStyle w:val="ListParagraph"/>
        <w:numPr>
          <w:ilvl w:val="0"/>
          <w:numId w:val="24"/>
        </w:numPr>
        <w:tabs>
          <w:tab w:pos="902" w:val="left" w:leader="none"/>
          <w:tab w:pos="903" w:val="left" w:leader="none"/>
        </w:tabs>
        <w:spacing w:line="232" w:lineRule="auto" w:before="106" w:after="0"/>
        <w:ind w:left="903" w:right="2306" w:hanging="360"/>
        <w:jc w:val="left"/>
        <w:rPr>
          <w:sz w:val="24"/>
        </w:rPr>
      </w:pPr>
      <w:r>
        <w:rPr>
          <w:spacing w:val="-1"/>
          <w:sz w:val="24"/>
        </w:rPr>
        <w:br w:type="column"/>
      </w:r>
      <w:r>
        <w:rPr>
          <w:sz w:val="24"/>
        </w:rPr>
        <w:t>Слаби</w:t>
      </w:r>
      <w:r>
        <w:rPr>
          <w:spacing w:val="-4"/>
          <w:sz w:val="24"/>
        </w:rPr>
        <w:t> </w:t>
      </w:r>
      <w:r>
        <w:rPr>
          <w:sz w:val="24"/>
        </w:rPr>
        <w:t>капацитети</w:t>
      </w:r>
      <w:r>
        <w:rPr>
          <w:spacing w:val="-4"/>
          <w:sz w:val="24"/>
        </w:rPr>
        <w:t> </w:t>
      </w:r>
      <w:r>
        <w:rPr>
          <w:sz w:val="24"/>
        </w:rPr>
        <w:t>за</w:t>
      </w:r>
      <w:r>
        <w:rPr>
          <w:spacing w:val="-4"/>
          <w:sz w:val="24"/>
        </w:rPr>
        <w:t> </w:t>
      </w:r>
      <w:r>
        <w:rPr>
          <w:sz w:val="24"/>
        </w:rPr>
        <w:t>припрему</w:t>
      </w:r>
      <w:r>
        <w:rPr>
          <w:spacing w:val="-5"/>
          <w:sz w:val="24"/>
        </w:rPr>
        <w:t> </w:t>
      </w:r>
      <w:r>
        <w:rPr>
          <w:sz w:val="24"/>
        </w:rPr>
        <w:t>ЕУ</w:t>
      </w:r>
      <w:r>
        <w:rPr>
          <w:spacing w:val="-49"/>
          <w:sz w:val="24"/>
        </w:rPr>
        <w:t> </w:t>
      </w:r>
      <w:r>
        <w:rPr>
          <w:sz w:val="24"/>
        </w:rPr>
        <w:t>пројеката</w:t>
      </w:r>
    </w:p>
    <w:p>
      <w:pPr>
        <w:pStyle w:val="ListParagraph"/>
        <w:numPr>
          <w:ilvl w:val="0"/>
          <w:numId w:val="24"/>
        </w:numPr>
        <w:tabs>
          <w:tab w:pos="902" w:val="left" w:leader="none"/>
          <w:tab w:pos="903" w:val="left" w:leader="none"/>
        </w:tabs>
        <w:spacing w:line="240" w:lineRule="auto" w:before="0" w:after="0"/>
        <w:ind w:left="903" w:right="0" w:hanging="360"/>
        <w:jc w:val="left"/>
        <w:rPr>
          <w:sz w:val="24"/>
        </w:rPr>
      </w:pPr>
      <w:r>
        <w:rPr>
          <w:sz w:val="24"/>
        </w:rPr>
        <w:t>Инертност</w:t>
      </w:r>
      <w:r>
        <w:rPr>
          <w:spacing w:val="-3"/>
          <w:sz w:val="24"/>
        </w:rPr>
        <w:t> </w:t>
      </w:r>
      <w:r>
        <w:rPr>
          <w:sz w:val="24"/>
        </w:rPr>
        <w:t>запослених</w:t>
      </w:r>
      <w:r>
        <w:rPr>
          <w:spacing w:val="-3"/>
          <w:sz w:val="24"/>
        </w:rPr>
        <w:t> </w:t>
      </w:r>
      <w:r>
        <w:rPr>
          <w:sz w:val="24"/>
        </w:rPr>
        <w:t>за</w:t>
      </w:r>
      <w:r>
        <w:rPr>
          <w:spacing w:val="-2"/>
          <w:sz w:val="24"/>
        </w:rPr>
        <w:t> </w:t>
      </w:r>
      <w:r>
        <w:rPr>
          <w:sz w:val="24"/>
        </w:rPr>
        <w:t>усвајање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2240" w:h="15840"/>
          <w:pgMar w:top="1500" w:bottom="280" w:left="380" w:right="340"/>
          <w:cols w:num="2" w:equalWidth="0">
            <w:col w:w="4530" w:space="40"/>
            <w:col w:w="6950"/>
          </w:cols>
        </w:sectPr>
      </w:pPr>
    </w:p>
    <w:p>
      <w:pPr>
        <w:pStyle w:val="Heading2"/>
        <w:spacing w:before="79"/>
        <w:ind w:left="2423" w:right="-10"/>
      </w:pPr>
      <w:r>
        <w:rPr/>
        <w:pict>
          <v:group style="position:absolute;margin-left:98.783997pt;margin-top:2.972339pt;width:442.05pt;height:212.25pt;mso-position-horizontal-relative:page;mso-position-vertical-relative:paragraph;z-index:-22879744" coordorigin="1976,59" coordsize="8841,4245">
            <v:shape style="position:absolute;left:1975;top:78;width:8841;height:4225" coordorigin="1976,79" coordsize="8841,4225" path="m5667,79l1976,79,1976,4304,5667,4304,5667,79xm10816,79l5667,79,5667,4304,10816,4304,10816,79xe" filled="true" fillcolor="#c0c0c0" stroked="false">
              <v:path arrowok="t"/>
              <v:fill type="solid"/>
            </v:shape>
            <v:shape style="position:absolute;left:1975;top:59;width:8841;height:20" coordorigin="1976,59" coordsize="8841,20" path="m5667,59l1976,59,1976,79,5667,79,5667,59xm5687,59l5667,59,5667,79,5687,79,5687,59xm10816,59l5687,59,5687,79,10816,79,10816,59xe" filled="true" fillcolor="#000000" stroked="false">
              <v:path arrowok="t"/>
              <v:fill type="solid"/>
            </v:shape>
            <w10:wrap type="none"/>
          </v:group>
        </w:pict>
      </w:r>
      <w:r>
        <w:rPr/>
        <w:t>за унапређење</w:t>
      </w:r>
      <w:r>
        <w:rPr>
          <w:spacing w:val="1"/>
        </w:rPr>
        <w:t> </w:t>
      </w:r>
      <w:r>
        <w:rPr/>
        <w:t>пружања услуга</w:t>
      </w:r>
      <w:r>
        <w:rPr>
          <w:spacing w:val="1"/>
        </w:rPr>
        <w:t> </w:t>
      </w:r>
      <w:r>
        <w:rPr/>
        <w:t>грађанима(СМС</w:t>
      </w:r>
      <w:r>
        <w:rPr>
          <w:spacing w:val="-11"/>
        </w:rPr>
        <w:t> </w:t>
      </w:r>
      <w:r>
        <w:rPr/>
        <w:t>модул,</w:t>
      </w:r>
      <w:r>
        <w:rPr>
          <w:spacing w:val="-50"/>
        </w:rPr>
        <w:t> </w:t>
      </w:r>
      <w:r>
        <w:rPr/>
        <w:t>web</w:t>
      </w:r>
      <w:r>
        <w:rPr>
          <w:spacing w:val="-2"/>
        </w:rPr>
        <w:t> </w:t>
      </w:r>
      <w:r>
        <w:rPr/>
        <w:t>сајт</w:t>
      </w:r>
      <w:r>
        <w:rPr>
          <w:spacing w:val="-1"/>
        </w:rPr>
        <w:t> </w:t>
      </w:r>
      <w:r>
        <w:rPr/>
        <w:t>Општине,</w:t>
      </w:r>
      <w:r>
        <w:rPr>
          <w:spacing w:val="-1"/>
        </w:rPr>
        <w:t> </w:t>
      </w:r>
      <w:r>
        <w:rPr/>
        <w:t>)</w:t>
      </w:r>
    </w:p>
    <w:p>
      <w:pPr>
        <w:pStyle w:val="ListParagraph"/>
        <w:numPr>
          <w:ilvl w:val="1"/>
          <w:numId w:val="24"/>
        </w:numPr>
        <w:tabs>
          <w:tab w:pos="2423" w:val="left" w:leader="none"/>
          <w:tab w:pos="2424" w:val="left" w:leader="none"/>
        </w:tabs>
        <w:spacing w:line="288" w:lineRule="exact" w:before="0" w:after="0"/>
        <w:ind w:left="2423" w:right="0" w:hanging="361"/>
        <w:jc w:val="left"/>
        <w:rPr>
          <w:b/>
          <w:sz w:val="24"/>
        </w:rPr>
      </w:pPr>
      <w:r>
        <w:rPr>
          <w:b/>
          <w:sz w:val="24"/>
        </w:rPr>
        <w:t>Онлајн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портаl</w:t>
      </w:r>
    </w:p>
    <w:p>
      <w:pPr>
        <w:pStyle w:val="Heading2"/>
        <w:spacing w:line="276" w:lineRule="exact"/>
        <w:ind w:left="2423"/>
      </w:pPr>
      <w:r>
        <w:rPr/>
        <w:t>odbornik.me</w:t>
      </w:r>
    </w:p>
    <w:p>
      <w:pPr>
        <w:pStyle w:val="ListParagraph"/>
        <w:numPr>
          <w:ilvl w:val="1"/>
          <w:numId w:val="24"/>
        </w:numPr>
        <w:tabs>
          <w:tab w:pos="2423" w:val="left" w:leader="none"/>
          <w:tab w:pos="2424" w:val="left" w:leader="none"/>
        </w:tabs>
        <w:spacing w:line="230" w:lineRule="auto" w:before="9" w:after="0"/>
        <w:ind w:left="2423" w:right="67" w:hanging="360"/>
        <w:jc w:val="left"/>
        <w:rPr>
          <w:b/>
          <w:sz w:val="24"/>
        </w:rPr>
      </w:pPr>
      <w:r>
        <w:rPr>
          <w:b/>
          <w:sz w:val="24"/>
        </w:rPr>
        <w:t>Постојање Грађанског</w:t>
      </w:r>
      <w:r>
        <w:rPr>
          <w:b/>
          <w:spacing w:val="-51"/>
          <w:sz w:val="24"/>
        </w:rPr>
        <w:t> </w:t>
      </w:r>
      <w:r>
        <w:rPr>
          <w:b/>
          <w:sz w:val="24"/>
        </w:rPr>
        <w:t>бироа у циљу</w:t>
      </w:r>
    </w:p>
    <w:p>
      <w:pPr>
        <w:pStyle w:val="Heading2"/>
        <w:spacing w:before="4"/>
        <w:ind w:left="2423" w:right="105"/>
      </w:pPr>
      <w:r>
        <w:rPr/>
        <w:t>унапређења пружања</w:t>
      </w:r>
      <w:r>
        <w:rPr>
          <w:spacing w:val="-51"/>
        </w:rPr>
        <w:t> </w:t>
      </w:r>
      <w:r>
        <w:rPr/>
        <w:t>услуга</w:t>
      </w:r>
      <w:r>
        <w:rPr>
          <w:spacing w:val="-1"/>
        </w:rPr>
        <w:t> </w:t>
      </w:r>
      <w:r>
        <w:rPr/>
        <w:t>грађанима</w:t>
      </w:r>
    </w:p>
    <w:p>
      <w:pPr>
        <w:pStyle w:val="ListParagraph"/>
        <w:numPr>
          <w:ilvl w:val="1"/>
          <w:numId w:val="24"/>
        </w:numPr>
        <w:tabs>
          <w:tab w:pos="2423" w:val="left" w:leader="none"/>
          <w:tab w:pos="2424" w:val="left" w:leader="none"/>
        </w:tabs>
        <w:spacing w:line="235" w:lineRule="auto" w:before="3" w:after="0"/>
        <w:ind w:left="2423" w:right="403" w:hanging="360"/>
        <w:jc w:val="left"/>
        <w:rPr>
          <w:b/>
          <w:sz w:val="24"/>
        </w:rPr>
      </w:pPr>
      <w:r>
        <w:rPr>
          <w:b/>
          <w:sz w:val="24"/>
        </w:rPr>
        <w:t>Донешене одлуке у</w:t>
      </w:r>
      <w:r>
        <w:rPr>
          <w:b/>
          <w:spacing w:val="-50"/>
          <w:sz w:val="24"/>
        </w:rPr>
        <w:t> </w:t>
      </w:r>
      <w:r>
        <w:rPr>
          <w:b/>
          <w:sz w:val="24"/>
        </w:rPr>
        <w:t>циљу подстицања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предузетништва</w:t>
      </w:r>
    </w:p>
    <w:p>
      <w:pPr>
        <w:pStyle w:val="Heading2"/>
        <w:numPr>
          <w:ilvl w:val="1"/>
          <w:numId w:val="24"/>
        </w:numPr>
        <w:tabs>
          <w:tab w:pos="2423" w:val="left" w:leader="none"/>
          <w:tab w:pos="2424" w:val="left" w:leader="none"/>
        </w:tabs>
        <w:spacing w:line="230" w:lineRule="auto" w:before="11" w:after="0"/>
        <w:ind w:left="2423" w:right="14" w:hanging="360"/>
        <w:jc w:val="left"/>
      </w:pPr>
      <w:r>
        <w:rPr/>
        <w:t>Побратимске општине</w:t>
      </w:r>
      <w:r>
        <w:rPr>
          <w:spacing w:val="-51"/>
        </w:rPr>
        <w:t> </w:t>
      </w:r>
      <w:r>
        <w:rPr/>
        <w:t>и</w:t>
      </w:r>
      <w:r>
        <w:rPr>
          <w:spacing w:val="-2"/>
        </w:rPr>
        <w:t> </w:t>
      </w:r>
      <w:r>
        <w:rPr/>
        <w:t>градови</w:t>
      </w:r>
    </w:p>
    <w:p>
      <w:pPr>
        <w:pStyle w:val="BodyText"/>
        <w:spacing w:before="79"/>
        <w:ind w:left="998"/>
      </w:pPr>
      <w:r>
        <w:rPr/>
        <w:br w:type="column"/>
      </w:r>
      <w:r>
        <w:rPr/>
        <w:t>нових</w:t>
      </w:r>
      <w:r>
        <w:rPr>
          <w:spacing w:val="-1"/>
        </w:rPr>
        <w:t> </w:t>
      </w:r>
      <w:r>
        <w:rPr/>
        <w:t>знања</w:t>
      </w:r>
      <w:r>
        <w:rPr>
          <w:spacing w:val="-1"/>
        </w:rPr>
        <w:t> </w:t>
      </w:r>
      <w:r>
        <w:rPr/>
        <w:t>и вјештина</w:t>
      </w:r>
    </w:p>
    <w:p>
      <w:pPr>
        <w:pStyle w:val="ListParagraph"/>
        <w:numPr>
          <w:ilvl w:val="0"/>
          <w:numId w:val="27"/>
        </w:numPr>
        <w:tabs>
          <w:tab w:pos="998" w:val="left" w:leader="none"/>
          <w:tab w:pos="999" w:val="left" w:leader="none"/>
        </w:tabs>
        <w:spacing w:line="230" w:lineRule="auto" w:before="11" w:after="0"/>
        <w:ind w:left="998" w:right="1724" w:hanging="360"/>
        <w:jc w:val="left"/>
        <w:rPr>
          <w:sz w:val="24"/>
        </w:rPr>
      </w:pPr>
      <w:r>
        <w:rPr>
          <w:sz w:val="24"/>
        </w:rPr>
        <w:t>Недовољна укљученост грађана у</w:t>
      </w:r>
      <w:r>
        <w:rPr>
          <w:spacing w:val="-50"/>
          <w:sz w:val="24"/>
        </w:rPr>
        <w:t> </w:t>
      </w:r>
      <w:r>
        <w:rPr>
          <w:sz w:val="24"/>
        </w:rPr>
        <w:t>процесу</w:t>
      </w:r>
      <w:r>
        <w:rPr>
          <w:spacing w:val="-2"/>
          <w:sz w:val="24"/>
        </w:rPr>
        <w:t> </w:t>
      </w:r>
      <w:r>
        <w:rPr>
          <w:sz w:val="24"/>
        </w:rPr>
        <w:t>доношења</w:t>
      </w:r>
      <w:r>
        <w:rPr>
          <w:spacing w:val="-2"/>
          <w:sz w:val="24"/>
        </w:rPr>
        <w:t> </w:t>
      </w:r>
      <w:r>
        <w:rPr>
          <w:sz w:val="24"/>
        </w:rPr>
        <w:t>одлука</w:t>
      </w:r>
    </w:p>
    <w:p>
      <w:pPr>
        <w:pStyle w:val="ListParagraph"/>
        <w:numPr>
          <w:ilvl w:val="0"/>
          <w:numId w:val="27"/>
        </w:numPr>
        <w:tabs>
          <w:tab w:pos="998" w:val="left" w:leader="none"/>
          <w:tab w:pos="999" w:val="left" w:leader="none"/>
        </w:tabs>
        <w:spacing w:line="232" w:lineRule="auto" w:before="8" w:after="0"/>
        <w:ind w:left="998" w:right="1657" w:hanging="360"/>
        <w:jc w:val="left"/>
        <w:rPr>
          <w:sz w:val="24"/>
        </w:rPr>
      </w:pPr>
      <w:r>
        <w:rPr>
          <w:sz w:val="24"/>
        </w:rPr>
        <w:t>Непостојање система електронске</w:t>
      </w:r>
      <w:r>
        <w:rPr>
          <w:spacing w:val="-50"/>
          <w:sz w:val="24"/>
        </w:rPr>
        <w:t> </w:t>
      </w:r>
      <w:r>
        <w:rPr>
          <w:sz w:val="24"/>
        </w:rPr>
        <w:t>кадровске</w:t>
      </w:r>
      <w:r>
        <w:rPr>
          <w:spacing w:val="-2"/>
          <w:sz w:val="24"/>
        </w:rPr>
        <w:t> </w:t>
      </w:r>
      <w:r>
        <w:rPr>
          <w:sz w:val="24"/>
        </w:rPr>
        <w:t>евиденције</w:t>
      </w:r>
    </w:p>
    <w:p>
      <w:pPr>
        <w:pStyle w:val="ListParagraph"/>
        <w:numPr>
          <w:ilvl w:val="0"/>
          <w:numId w:val="27"/>
        </w:numPr>
        <w:tabs>
          <w:tab w:pos="998" w:val="left" w:leader="none"/>
          <w:tab w:pos="999" w:val="left" w:leader="none"/>
        </w:tabs>
        <w:spacing w:line="230" w:lineRule="auto" w:before="9" w:after="0"/>
        <w:ind w:left="998" w:right="1714" w:hanging="360"/>
        <w:jc w:val="left"/>
        <w:rPr>
          <w:sz w:val="24"/>
        </w:rPr>
      </w:pPr>
      <w:r>
        <w:rPr>
          <w:sz w:val="24"/>
        </w:rPr>
        <w:t>Непостојање регистра општинске</w:t>
      </w:r>
      <w:r>
        <w:rPr>
          <w:spacing w:val="-51"/>
          <w:sz w:val="24"/>
        </w:rPr>
        <w:t> </w:t>
      </w:r>
      <w:r>
        <w:rPr>
          <w:sz w:val="24"/>
        </w:rPr>
        <w:t>имовине</w:t>
      </w:r>
    </w:p>
    <w:p>
      <w:pPr>
        <w:pStyle w:val="ListParagraph"/>
        <w:numPr>
          <w:ilvl w:val="0"/>
          <w:numId w:val="27"/>
        </w:numPr>
        <w:tabs>
          <w:tab w:pos="998" w:val="left" w:leader="none"/>
          <w:tab w:pos="999" w:val="left" w:leader="none"/>
        </w:tabs>
        <w:spacing w:line="230" w:lineRule="auto" w:before="13" w:after="0"/>
        <w:ind w:left="998" w:right="1816" w:hanging="360"/>
        <w:jc w:val="left"/>
        <w:rPr>
          <w:sz w:val="24"/>
        </w:rPr>
      </w:pPr>
      <w:r>
        <w:rPr>
          <w:sz w:val="24"/>
        </w:rPr>
        <w:t>Непостојање</w:t>
      </w:r>
      <w:r>
        <w:rPr>
          <w:spacing w:val="-9"/>
          <w:sz w:val="24"/>
        </w:rPr>
        <w:t> </w:t>
      </w:r>
      <w:r>
        <w:rPr>
          <w:sz w:val="24"/>
        </w:rPr>
        <w:t>локалних</w:t>
      </w:r>
      <w:r>
        <w:rPr>
          <w:spacing w:val="-7"/>
          <w:sz w:val="24"/>
        </w:rPr>
        <w:t> </w:t>
      </w:r>
      <w:r>
        <w:rPr>
          <w:sz w:val="24"/>
        </w:rPr>
        <w:t>акционих</w:t>
      </w:r>
      <w:r>
        <w:rPr>
          <w:spacing w:val="-50"/>
          <w:sz w:val="24"/>
        </w:rPr>
        <w:t> </w:t>
      </w:r>
      <w:r>
        <w:rPr>
          <w:sz w:val="24"/>
        </w:rPr>
        <w:t>планова</w:t>
      </w:r>
    </w:p>
    <w:p>
      <w:pPr>
        <w:spacing w:after="0" w:line="230" w:lineRule="auto"/>
        <w:jc w:val="left"/>
        <w:rPr>
          <w:sz w:val="24"/>
        </w:rPr>
        <w:sectPr>
          <w:pgSz w:w="12240" w:h="15840"/>
          <w:pgMar w:header="0" w:footer="932" w:top="1380" w:bottom="1200" w:left="380" w:right="340"/>
          <w:cols w:num="2" w:equalWidth="0">
            <w:col w:w="5077" w:space="40"/>
            <w:col w:w="6403"/>
          </w:cols>
        </w:sectPr>
      </w:pPr>
    </w:p>
    <w:p>
      <w:pPr>
        <w:tabs>
          <w:tab w:pos="4203" w:val="left" w:leader="none"/>
        </w:tabs>
        <w:spacing w:before="4"/>
        <w:ind w:left="0" w:right="0" w:firstLine="0"/>
        <w:jc w:val="center"/>
        <w:rPr>
          <w:b/>
          <w:sz w:val="24"/>
        </w:rPr>
      </w:pPr>
      <w:r>
        <w:rPr>
          <w:sz w:val="24"/>
        </w:rPr>
        <w:t>ШАНСЕ</w:t>
        <w:tab/>
      </w:r>
      <w:r>
        <w:rPr>
          <w:b/>
          <w:sz w:val="24"/>
        </w:rPr>
        <w:t>ПРИЈЕТЊЕ</w:t>
      </w:r>
    </w:p>
    <w:p>
      <w:pPr>
        <w:pStyle w:val="BodyText"/>
        <w:spacing w:before="1"/>
        <w:rPr>
          <w:b/>
          <w:sz w:val="12"/>
        </w:rPr>
      </w:pPr>
    </w:p>
    <w:p>
      <w:pPr>
        <w:spacing w:after="0"/>
        <w:rPr>
          <w:sz w:val="12"/>
        </w:rPr>
        <w:sectPr>
          <w:type w:val="continuous"/>
          <w:pgSz w:w="12240" w:h="15840"/>
          <w:pgMar w:top="1500" w:bottom="280" w:left="380" w:right="340"/>
        </w:sectPr>
      </w:pPr>
    </w:p>
    <w:p>
      <w:pPr>
        <w:pStyle w:val="Heading2"/>
        <w:numPr>
          <w:ilvl w:val="1"/>
          <w:numId w:val="27"/>
        </w:numPr>
        <w:tabs>
          <w:tab w:pos="2423" w:val="left" w:leader="none"/>
          <w:tab w:pos="2424" w:val="left" w:leader="none"/>
        </w:tabs>
        <w:spacing w:line="237" w:lineRule="auto" w:before="102" w:after="0"/>
        <w:ind w:left="2423" w:right="34" w:hanging="360"/>
        <w:jc w:val="left"/>
      </w:pPr>
      <w:r>
        <w:rPr/>
        <w:pict>
          <v:group style="position:absolute;margin-left:98.064003pt;margin-top:5.011534pt;width:442.8pt;height:212.2pt;mso-position-horizontal-relative:page;mso-position-vertical-relative:paragraph;z-index:-22879232" coordorigin="1961,100" coordsize="8856,4244">
            <v:shape style="position:absolute;left:1975;top:100;width:8841;height:4222" coordorigin="1976,100" coordsize="8841,4222" path="m5667,100l1976,100,1976,4322,5667,4322,5667,100xm10816,100l5667,100,5667,4322,10816,4322,10816,100xe" filled="true" fillcolor="#c0c0c0" stroked="false">
              <v:path arrowok="t"/>
              <v:fill type="solid"/>
            </v:shape>
            <v:shape style="position:absolute;left:1961;top:4324;width:8856;height:20" coordorigin="1961,4325" coordsize="8856,20" path="m5672,4325l5667,4325,5653,4325,1961,4325,1961,4344,5653,4344,5667,4344,5672,4344,5672,4325xm10816,4325l5672,4325,5672,4344,10816,4344,10816,4325xe" filled="true" fillcolor="#000000" stroked="false">
              <v:path arrowok="t"/>
              <v:fill type="solid"/>
            </v:shape>
            <w10:wrap type="none"/>
          </v:group>
        </w:pict>
      </w:r>
      <w:r>
        <w:rPr/>
        <w:t>Усавршавање</w:t>
      </w:r>
      <w:r>
        <w:rPr>
          <w:spacing w:val="42"/>
        </w:rPr>
        <w:t> </w:t>
      </w:r>
      <w:r>
        <w:rPr/>
        <w:t>кадрова</w:t>
      </w:r>
      <w:r>
        <w:rPr>
          <w:spacing w:val="-49"/>
        </w:rPr>
        <w:t> </w:t>
      </w:r>
      <w:r>
        <w:rPr/>
        <w:t>у разним областима из</w:t>
      </w:r>
      <w:r>
        <w:rPr>
          <w:spacing w:val="-50"/>
        </w:rPr>
        <w:t> </w:t>
      </w:r>
      <w:r>
        <w:rPr/>
        <w:t>надлежности локалне</w:t>
      </w:r>
      <w:r>
        <w:rPr>
          <w:spacing w:val="1"/>
        </w:rPr>
        <w:t> </w:t>
      </w:r>
      <w:r>
        <w:rPr/>
        <w:t>самоуправе</w:t>
      </w:r>
    </w:p>
    <w:p>
      <w:pPr>
        <w:pStyle w:val="ListParagraph"/>
        <w:numPr>
          <w:ilvl w:val="1"/>
          <w:numId w:val="27"/>
        </w:numPr>
        <w:tabs>
          <w:tab w:pos="2423" w:val="left" w:leader="none"/>
          <w:tab w:pos="2424" w:val="left" w:leader="none"/>
        </w:tabs>
        <w:spacing w:line="285" w:lineRule="exact" w:before="0" w:after="0"/>
        <w:ind w:left="2423" w:right="0" w:hanging="361"/>
        <w:jc w:val="left"/>
        <w:rPr>
          <w:b/>
          <w:sz w:val="24"/>
        </w:rPr>
      </w:pPr>
      <w:r>
        <w:rPr>
          <w:b/>
          <w:sz w:val="24"/>
        </w:rPr>
        <w:t>Подстицање</w:t>
      </w:r>
    </w:p>
    <w:p>
      <w:pPr>
        <w:pStyle w:val="Heading2"/>
        <w:ind w:left="2423" w:right="29"/>
      </w:pPr>
      <w:r>
        <w:rPr/>
        <w:t>укључивања грађана у</w:t>
      </w:r>
      <w:r>
        <w:rPr>
          <w:spacing w:val="-50"/>
        </w:rPr>
        <w:t> </w:t>
      </w:r>
      <w:r>
        <w:rPr/>
        <w:t>процесу доношења</w:t>
      </w:r>
      <w:r>
        <w:rPr>
          <w:spacing w:val="1"/>
        </w:rPr>
        <w:t> </w:t>
      </w:r>
      <w:r>
        <w:rPr/>
        <w:t>одлука</w:t>
      </w:r>
    </w:p>
    <w:p>
      <w:pPr>
        <w:pStyle w:val="ListParagraph"/>
        <w:numPr>
          <w:ilvl w:val="1"/>
          <w:numId w:val="27"/>
        </w:numPr>
        <w:tabs>
          <w:tab w:pos="2423" w:val="left" w:leader="none"/>
          <w:tab w:pos="2424" w:val="left" w:leader="none"/>
        </w:tabs>
        <w:spacing w:line="288" w:lineRule="exact" w:before="0" w:after="0"/>
        <w:ind w:left="2423" w:right="0" w:hanging="361"/>
        <w:jc w:val="left"/>
        <w:rPr>
          <w:b/>
          <w:sz w:val="24"/>
        </w:rPr>
      </w:pPr>
      <w:r>
        <w:rPr>
          <w:b/>
          <w:sz w:val="24"/>
        </w:rPr>
        <w:t>Јачање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сарадње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са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НВО</w:t>
      </w:r>
    </w:p>
    <w:p>
      <w:pPr>
        <w:pStyle w:val="Heading2"/>
        <w:numPr>
          <w:ilvl w:val="1"/>
          <w:numId w:val="27"/>
        </w:numPr>
        <w:tabs>
          <w:tab w:pos="2423" w:val="left" w:leader="none"/>
          <w:tab w:pos="2424" w:val="left" w:leader="none"/>
        </w:tabs>
        <w:spacing w:line="282" w:lineRule="exact" w:before="0" w:after="0"/>
        <w:ind w:left="2423" w:right="0" w:hanging="361"/>
        <w:jc w:val="left"/>
      </w:pPr>
      <w:r>
        <w:rPr/>
        <w:t>Подстицање</w:t>
      </w:r>
    </w:p>
    <w:p>
      <w:pPr>
        <w:spacing w:line="240" w:lineRule="auto" w:before="0"/>
        <w:ind w:left="2423" w:right="610" w:firstLine="0"/>
        <w:jc w:val="left"/>
        <w:rPr>
          <w:b/>
          <w:sz w:val="24"/>
        </w:rPr>
      </w:pPr>
      <w:r>
        <w:rPr>
          <w:b/>
          <w:sz w:val="24"/>
        </w:rPr>
        <w:t>међуопштинске и</w:t>
      </w:r>
      <w:r>
        <w:rPr>
          <w:b/>
          <w:spacing w:val="-51"/>
          <w:sz w:val="24"/>
        </w:rPr>
        <w:t> </w:t>
      </w:r>
      <w:r>
        <w:rPr>
          <w:b/>
          <w:sz w:val="24"/>
        </w:rPr>
        <w:t>прекограничне</w:t>
      </w:r>
    </w:p>
    <w:p>
      <w:pPr>
        <w:pStyle w:val="Heading2"/>
        <w:spacing w:line="280" w:lineRule="exact"/>
        <w:ind w:left="2423"/>
      </w:pPr>
      <w:r>
        <w:rPr/>
        <w:t>сарадње</w:t>
      </w:r>
    </w:p>
    <w:p>
      <w:pPr>
        <w:pStyle w:val="ListParagraph"/>
        <w:numPr>
          <w:ilvl w:val="1"/>
          <w:numId w:val="27"/>
        </w:numPr>
        <w:tabs>
          <w:tab w:pos="2423" w:val="left" w:leader="none"/>
          <w:tab w:pos="2424" w:val="left" w:leader="none"/>
        </w:tabs>
        <w:spacing w:line="230" w:lineRule="auto" w:before="0" w:after="0"/>
        <w:ind w:left="2423" w:right="147" w:hanging="360"/>
        <w:jc w:val="left"/>
        <w:rPr>
          <w:b/>
          <w:sz w:val="24"/>
        </w:rPr>
      </w:pPr>
      <w:r>
        <w:rPr>
          <w:b/>
          <w:sz w:val="24"/>
        </w:rPr>
        <w:t>Увођење електронске</w:t>
      </w:r>
      <w:r>
        <w:rPr>
          <w:b/>
          <w:spacing w:val="-51"/>
          <w:sz w:val="24"/>
        </w:rPr>
        <w:t> </w:t>
      </w:r>
      <w:r>
        <w:rPr>
          <w:b/>
          <w:sz w:val="24"/>
        </w:rPr>
        <w:t>управе</w:t>
      </w:r>
    </w:p>
    <w:p>
      <w:pPr>
        <w:pStyle w:val="ListParagraph"/>
        <w:numPr>
          <w:ilvl w:val="0"/>
          <w:numId w:val="27"/>
        </w:numPr>
        <w:tabs>
          <w:tab w:pos="959" w:val="left" w:leader="none"/>
          <w:tab w:pos="960" w:val="left" w:leader="none"/>
        </w:tabs>
        <w:spacing w:line="287" w:lineRule="exact" w:before="100" w:after="0"/>
        <w:ind w:left="959" w:right="0" w:hanging="361"/>
        <w:jc w:val="left"/>
        <w:rPr>
          <w:sz w:val="24"/>
        </w:rPr>
      </w:pPr>
      <w:r>
        <w:rPr>
          <w:sz w:val="24"/>
        </w:rPr>
        <w:br w:type="column"/>
      </w:r>
      <w:r>
        <w:rPr>
          <w:sz w:val="24"/>
        </w:rPr>
        <w:t>Низак</w:t>
      </w:r>
      <w:r>
        <w:rPr>
          <w:spacing w:val="-3"/>
          <w:sz w:val="24"/>
        </w:rPr>
        <w:t> </w:t>
      </w:r>
      <w:r>
        <w:rPr>
          <w:sz w:val="24"/>
        </w:rPr>
        <w:t>фискални</w:t>
      </w:r>
      <w:r>
        <w:rPr>
          <w:spacing w:val="-2"/>
          <w:sz w:val="24"/>
        </w:rPr>
        <w:t> </w:t>
      </w:r>
      <w:r>
        <w:rPr>
          <w:sz w:val="24"/>
        </w:rPr>
        <w:t>капацитет</w:t>
      </w:r>
    </w:p>
    <w:p>
      <w:pPr>
        <w:pStyle w:val="ListParagraph"/>
        <w:numPr>
          <w:ilvl w:val="0"/>
          <w:numId w:val="27"/>
        </w:numPr>
        <w:tabs>
          <w:tab w:pos="959" w:val="left" w:leader="none"/>
          <w:tab w:pos="960" w:val="left" w:leader="none"/>
        </w:tabs>
        <w:spacing w:line="282" w:lineRule="exact" w:before="0" w:after="0"/>
        <w:ind w:left="959" w:right="0" w:hanging="361"/>
        <w:jc w:val="left"/>
        <w:rPr>
          <w:sz w:val="24"/>
        </w:rPr>
      </w:pPr>
      <w:r>
        <w:rPr>
          <w:sz w:val="24"/>
        </w:rPr>
        <w:t>економска криза</w:t>
      </w:r>
    </w:p>
    <w:p>
      <w:pPr>
        <w:pStyle w:val="ListParagraph"/>
        <w:numPr>
          <w:ilvl w:val="0"/>
          <w:numId w:val="27"/>
        </w:numPr>
        <w:tabs>
          <w:tab w:pos="959" w:val="left" w:leader="none"/>
          <w:tab w:pos="960" w:val="left" w:leader="none"/>
        </w:tabs>
        <w:spacing w:line="230" w:lineRule="auto" w:before="4" w:after="0"/>
        <w:ind w:left="959" w:right="2002" w:hanging="360"/>
        <w:jc w:val="left"/>
        <w:rPr>
          <w:sz w:val="24"/>
        </w:rPr>
      </w:pPr>
      <w:r>
        <w:rPr>
          <w:sz w:val="24"/>
        </w:rPr>
        <w:t>неповољна старосна структура</w:t>
      </w:r>
      <w:r>
        <w:rPr>
          <w:spacing w:val="-50"/>
          <w:sz w:val="24"/>
        </w:rPr>
        <w:t> </w:t>
      </w:r>
      <w:r>
        <w:rPr>
          <w:sz w:val="24"/>
        </w:rPr>
        <w:t>запослених</w:t>
      </w:r>
    </w:p>
    <w:p>
      <w:pPr>
        <w:spacing w:after="0" w:line="230" w:lineRule="auto"/>
        <w:jc w:val="left"/>
        <w:rPr>
          <w:sz w:val="24"/>
        </w:rPr>
        <w:sectPr>
          <w:type w:val="continuous"/>
          <w:pgSz w:w="12240" w:h="15840"/>
          <w:pgMar w:top="1500" w:bottom="280" w:left="380" w:right="340"/>
          <w:cols w:num="2" w:equalWidth="0">
            <w:col w:w="5116" w:space="40"/>
            <w:col w:w="6364"/>
          </w:cols>
        </w:sectPr>
      </w:pPr>
    </w:p>
    <w:p>
      <w:pPr>
        <w:pStyle w:val="Heading1"/>
        <w:spacing w:before="80"/>
        <w:ind w:left="1122" w:firstLine="0"/>
      </w:pPr>
      <w:bookmarkStart w:name="ОПШТИ ЦИЉ РАЗВОЈА ОПШТИНЕ БЕРАНЕ" w:id="126"/>
      <w:bookmarkEnd w:id="126"/>
      <w:r>
        <w:rPr>
          <w:b w:val="0"/>
        </w:rPr>
      </w:r>
      <w:bookmarkStart w:name="_bookmark43" w:id="127"/>
      <w:bookmarkEnd w:id="127"/>
      <w:r>
        <w:rPr>
          <w:b w:val="0"/>
        </w:rPr>
      </w:r>
      <w:r>
        <w:rPr/>
        <w:t>ОПШТИ</w:t>
      </w:r>
      <w:r>
        <w:rPr>
          <w:spacing w:val="-4"/>
        </w:rPr>
        <w:t> </w:t>
      </w:r>
      <w:r>
        <w:rPr/>
        <w:t>ЦИЉ</w:t>
      </w:r>
      <w:r>
        <w:rPr>
          <w:spacing w:val="-5"/>
        </w:rPr>
        <w:t> </w:t>
      </w:r>
      <w:r>
        <w:rPr/>
        <w:t>РАЗВОЈА</w:t>
      </w:r>
      <w:r>
        <w:rPr>
          <w:spacing w:val="-3"/>
        </w:rPr>
        <w:t> </w:t>
      </w:r>
      <w:r>
        <w:rPr/>
        <w:t>ОПШТИНЕ</w:t>
      </w:r>
      <w:r>
        <w:rPr>
          <w:spacing w:val="-4"/>
        </w:rPr>
        <w:t> </w:t>
      </w:r>
      <w:r>
        <w:rPr/>
        <w:t>БЕРАНЕ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2" w:after="1"/>
        <w:rPr>
          <w:b/>
          <w:sz w:val="19"/>
        </w:rPr>
      </w:pPr>
    </w:p>
    <w:tbl>
      <w:tblPr>
        <w:tblW w:w="0" w:type="auto"/>
        <w:jc w:val="left"/>
        <w:tblInd w:w="103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08"/>
      </w:tblGrid>
      <w:tr>
        <w:trPr>
          <w:trHeight w:val="1161" w:hRule="atLeast"/>
        </w:trPr>
        <w:tc>
          <w:tcPr>
            <w:tcW w:w="9508" w:type="dxa"/>
          </w:tcPr>
          <w:p>
            <w:pPr>
              <w:pStyle w:val="TableParagraph"/>
              <w:spacing w:before="19"/>
              <w:ind w:left="33" w:right="101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Постигнут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бољи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квалитет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живота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за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све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грађане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Берана,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унапријеђена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инфраструктура,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развијена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привреда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53"/>
                <w:sz w:val="24"/>
              </w:rPr>
              <w:t> </w:t>
            </w:r>
            <w:r>
              <w:rPr>
                <w:b/>
                <w:sz w:val="24"/>
              </w:rPr>
              <w:t>пољопривреда,</w:t>
            </w:r>
            <w:r>
              <w:rPr>
                <w:b/>
                <w:spacing w:val="53"/>
                <w:sz w:val="24"/>
              </w:rPr>
              <w:t> </w:t>
            </w:r>
            <w:r>
              <w:rPr>
                <w:b/>
                <w:sz w:val="24"/>
              </w:rPr>
              <w:t>валоризовани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природни</w:t>
            </w:r>
            <w:r>
              <w:rPr>
                <w:b/>
                <w:spacing w:val="4"/>
                <w:sz w:val="24"/>
              </w:rPr>
              <w:t> </w:t>
            </w:r>
            <w:r>
              <w:rPr>
                <w:b/>
                <w:sz w:val="24"/>
              </w:rPr>
              <w:t>ресурси</w:t>
            </w:r>
            <w:r>
              <w:rPr>
                <w:b/>
                <w:spacing w:val="2"/>
                <w:sz w:val="24"/>
              </w:rPr>
              <w:t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4"/>
                <w:sz w:val="24"/>
              </w:rPr>
              <w:t> </w:t>
            </w:r>
            <w:r>
              <w:rPr>
                <w:b/>
                <w:sz w:val="24"/>
              </w:rPr>
              <w:t>туристички</w:t>
            </w:r>
            <w:r>
              <w:rPr>
                <w:b/>
                <w:spacing w:val="4"/>
                <w:sz w:val="24"/>
              </w:rPr>
              <w:t> </w:t>
            </w:r>
            <w:r>
              <w:rPr>
                <w:b/>
                <w:sz w:val="24"/>
              </w:rPr>
              <w:t>потенцијали</w:t>
            </w:r>
            <w:r>
              <w:rPr>
                <w:b/>
                <w:spacing w:val="5"/>
                <w:sz w:val="24"/>
              </w:rPr>
              <w:t> </w:t>
            </w:r>
            <w:r>
              <w:rPr>
                <w:b/>
                <w:sz w:val="24"/>
              </w:rPr>
              <w:t>уз</w:t>
            </w:r>
            <w:r>
              <w:rPr>
                <w:b/>
                <w:spacing w:val="4"/>
                <w:sz w:val="24"/>
              </w:rPr>
              <w:t> </w:t>
            </w:r>
            <w:r>
              <w:rPr>
                <w:b/>
                <w:sz w:val="24"/>
              </w:rPr>
              <w:t>поштовање</w:t>
            </w:r>
            <w:r>
              <w:rPr>
                <w:b/>
                <w:spacing w:val="4"/>
                <w:sz w:val="24"/>
              </w:rPr>
              <w:t> </w:t>
            </w:r>
            <w:r>
              <w:rPr>
                <w:b/>
                <w:sz w:val="24"/>
              </w:rPr>
              <w:t>принципа</w:t>
            </w:r>
          </w:p>
          <w:p>
            <w:pPr>
              <w:pStyle w:val="TableParagraph"/>
              <w:spacing w:line="277" w:lineRule="exact"/>
              <w:ind w:left="33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одрживог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развоја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Heading1"/>
        <w:spacing w:before="272"/>
        <w:ind w:left="1060" w:firstLine="0"/>
      </w:pPr>
      <w:bookmarkStart w:name="СПЕЦИФИЧНИ СТРАТЕШКИ ЦИЉЕВИ СА ПРИОРИТЕТ" w:id="128"/>
      <w:bookmarkEnd w:id="128"/>
      <w:r>
        <w:rPr>
          <w:b w:val="0"/>
        </w:rPr>
      </w:r>
      <w:bookmarkStart w:name="_bookmark44" w:id="129"/>
      <w:bookmarkEnd w:id="129"/>
      <w:r>
        <w:rPr>
          <w:b w:val="0"/>
        </w:rPr>
      </w:r>
      <w:r>
        <w:rPr/>
        <w:t>СПЕЦИФИЧНИ</w:t>
      </w:r>
      <w:r>
        <w:rPr>
          <w:spacing w:val="-4"/>
        </w:rPr>
        <w:t> </w:t>
      </w:r>
      <w:r>
        <w:rPr/>
        <w:t>СТРАТЕШКИ</w:t>
      </w:r>
      <w:r>
        <w:rPr>
          <w:spacing w:val="-4"/>
        </w:rPr>
        <w:t> </w:t>
      </w:r>
      <w:r>
        <w:rPr/>
        <w:t>ЦИЉЕВИ</w:t>
      </w:r>
      <w:r>
        <w:rPr>
          <w:spacing w:val="-4"/>
        </w:rPr>
        <w:t> </w:t>
      </w:r>
      <w:r>
        <w:rPr/>
        <w:t>СА</w:t>
      </w:r>
      <w:r>
        <w:rPr>
          <w:spacing w:val="-7"/>
        </w:rPr>
        <w:t> </w:t>
      </w:r>
      <w:r>
        <w:rPr/>
        <w:t>ПРИОРИТЕТИМА</w:t>
      </w:r>
    </w:p>
    <w:p>
      <w:pPr>
        <w:pStyle w:val="BodyText"/>
        <w:rPr>
          <w:b/>
          <w:sz w:val="42"/>
        </w:rPr>
      </w:pPr>
    </w:p>
    <w:p>
      <w:pPr>
        <w:pStyle w:val="Heading2"/>
        <w:numPr>
          <w:ilvl w:val="0"/>
          <w:numId w:val="28"/>
        </w:numPr>
        <w:tabs>
          <w:tab w:pos="1198" w:val="left" w:leader="none"/>
        </w:tabs>
        <w:spacing w:line="240" w:lineRule="auto" w:before="0" w:after="0"/>
        <w:ind w:left="1197" w:right="0" w:hanging="138"/>
        <w:jc w:val="left"/>
      </w:pPr>
      <w:r>
        <w:rPr>
          <w:u w:val="single"/>
        </w:rPr>
        <w:t> </w:t>
      </w:r>
      <w:r>
        <w:rPr>
          <w:u w:val="single"/>
        </w:rPr>
        <w:t>Специфични</w:t>
      </w:r>
      <w:r>
        <w:rPr>
          <w:spacing w:val="-4"/>
          <w:u w:val="single"/>
        </w:rPr>
        <w:t> </w:t>
      </w:r>
      <w:r>
        <w:rPr>
          <w:u w:val="single"/>
        </w:rPr>
        <w:t>стратешки</w:t>
      </w:r>
      <w:r>
        <w:rPr>
          <w:spacing w:val="-4"/>
          <w:u w:val="single"/>
        </w:rPr>
        <w:t> </w:t>
      </w:r>
      <w:r>
        <w:rPr>
          <w:u w:val="single"/>
        </w:rPr>
        <w:t>циљ</w:t>
      </w:r>
      <w:r>
        <w:rPr/>
        <w:t>:</w:t>
      </w:r>
      <w:r>
        <w:rPr>
          <w:spacing w:val="46"/>
        </w:rPr>
        <w:t> </w:t>
      </w:r>
      <w:r>
        <w:rPr/>
        <w:t>Унапређење</w:t>
      </w:r>
      <w:r>
        <w:rPr>
          <w:spacing w:val="-3"/>
        </w:rPr>
        <w:t> </w:t>
      </w:r>
      <w:r>
        <w:rPr/>
        <w:t>јавне</w:t>
      </w:r>
      <w:r>
        <w:rPr>
          <w:spacing w:val="-4"/>
        </w:rPr>
        <w:t> </w:t>
      </w:r>
      <w:r>
        <w:rPr/>
        <w:t>инфраструктуре</w:t>
      </w:r>
    </w:p>
    <w:p>
      <w:pPr>
        <w:pStyle w:val="ListParagraph"/>
        <w:numPr>
          <w:ilvl w:val="0"/>
          <w:numId w:val="28"/>
        </w:numPr>
        <w:tabs>
          <w:tab w:pos="1282" w:val="left" w:leader="none"/>
        </w:tabs>
        <w:spacing w:line="273" w:lineRule="auto" w:before="244" w:after="0"/>
        <w:ind w:left="1060" w:right="1933" w:firstLine="0"/>
        <w:jc w:val="left"/>
        <w:rPr>
          <w:b/>
          <w:sz w:val="24"/>
        </w:rPr>
      </w:pPr>
      <w:r>
        <w:rPr>
          <w:b/>
          <w:sz w:val="24"/>
          <w:u w:val="single"/>
        </w:rPr>
        <w:t>Специфични стратешки циљ</w:t>
      </w:r>
      <w:r>
        <w:rPr>
          <w:b/>
          <w:sz w:val="24"/>
        </w:rPr>
        <w:t>: Подстицање економског развоја и јачање</w:t>
      </w:r>
      <w:r>
        <w:rPr>
          <w:b/>
          <w:spacing w:val="-50"/>
          <w:sz w:val="24"/>
        </w:rPr>
        <w:t> </w:t>
      </w:r>
      <w:r>
        <w:rPr>
          <w:b/>
          <w:sz w:val="24"/>
        </w:rPr>
        <w:t>конкурентности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привреде</w:t>
      </w:r>
    </w:p>
    <w:p>
      <w:pPr>
        <w:pStyle w:val="Heading2"/>
        <w:numPr>
          <w:ilvl w:val="0"/>
          <w:numId w:val="28"/>
        </w:numPr>
        <w:tabs>
          <w:tab w:pos="1366" w:val="left" w:leader="none"/>
        </w:tabs>
        <w:spacing w:line="273" w:lineRule="auto" w:before="206" w:after="0"/>
        <w:ind w:left="1060" w:right="2268" w:firstLine="0"/>
        <w:jc w:val="left"/>
      </w:pPr>
      <w:r>
        <w:rPr>
          <w:u w:val="single"/>
        </w:rPr>
        <w:t>Специфични стратешки циљ</w:t>
      </w:r>
      <w:r>
        <w:rPr/>
        <w:t>:</w:t>
      </w:r>
      <w:r>
        <w:rPr>
          <w:spacing w:val="1"/>
        </w:rPr>
        <w:t> </w:t>
      </w:r>
      <w:r>
        <w:rPr/>
        <w:t>Заштита животне средине и одрживо</w:t>
      </w:r>
      <w:r>
        <w:rPr>
          <w:spacing w:val="-50"/>
        </w:rPr>
        <w:t> </w:t>
      </w:r>
      <w:r>
        <w:rPr/>
        <w:t>управљање</w:t>
      </w:r>
      <w:r>
        <w:rPr>
          <w:spacing w:val="-1"/>
        </w:rPr>
        <w:t> </w:t>
      </w:r>
      <w:r>
        <w:rPr/>
        <w:t>природним</w:t>
      </w:r>
      <w:r>
        <w:rPr>
          <w:spacing w:val="-1"/>
        </w:rPr>
        <w:t> </w:t>
      </w:r>
      <w:r>
        <w:rPr/>
        <w:t>ресурсима</w:t>
      </w:r>
    </w:p>
    <w:p>
      <w:pPr>
        <w:pStyle w:val="ListParagraph"/>
        <w:numPr>
          <w:ilvl w:val="0"/>
          <w:numId w:val="28"/>
        </w:numPr>
        <w:tabs>
          <w:tab w:pos="1349" w:val="left" w:leader="none"/>
        </w:tabs>
        <w:spacing w:line="273" w:lineRule="auto" w:before="206" w:after="0"/>
        <w:ind w:left="1060" w:right="1214" w:firstLine="0"/>
        <w:jc w:val="left"/>
        <w:rPr>
          <w:b/>
          <w:sz w:val="24"/>
        </w:rPr>
      </w:pPr>
      <w:r>
        <w:rPr>
          <w:b/>
          <w:sz w:val="24"/>
          <w:u w:val="single"/>
        </w:rPr>
        <w:t>Специфични стратешки циљ</w:t>
      </w:r>
      <w:r>
        <w:rPr>
          <w:sz w:val="24"/>
        </w:rPr>
        <w:t>: </w:t>
      </w:r>
      <w:r>
        <w:rPr>
          <w:b/>
          <w:sz w:val="24"/>
        </w:rPr>
        <w:t>Јачање административних капацитета и развој</w:t>
      </w:r>
      <w:r>
        <w:rPr>
          <w:b/>
          <w:spacing w:val="-50"/>
          <w:sz w:val="24"/>
        </w:rPr>
        <w:t> </w:t>
      </w:r>
      <w:r>
        <w:rPr>
          <w:b/>
          <w:sz w:val="24"/>
        </w:rPr>
        <w:t>људских ресурса</w:t>
      </w:r>
    </w:p>
    <w:p>
      <w:pPr>
        <w:pStyle w:val="BodyText"/>
        <w:rPr>
          <w:b/>
          <w:sz w:val="28"/>
        </w:rPr>
      </w:pPr>
    </w:p>
    <w:p>
      <w:pPr>
        <w:pStyle w:val="BodyText"/>
        <w:spacing w:before="7"/>
        <w:rPr>
          <w:b/>
          <w:sz w:val="27"/>
        </w:rPr>
      </w:pPr>
    </w:p>
    <w:p>
      <w:pPr>
        <w:pStyle w:val="Heading2"/>
        <w:numPr>
          <w:ilvl w:val="0"/>
          <w:numId w:val="29"/>
        </w:numPr>
        <w:tabs>
          <w:tab w:pos="1198" w:val="left" w:leader="none"/>
        </w:tabs>
        <w:spacing w:line="240" w:lineRule="auto" w:before="0" w:after="0"/>
        <w:ind w:left="1197" w:right="0" w:hanging="138"/>
        <w:jc w:val="left"/>
      </w:pPr>
      <w:r>
        <w:rPr>
          <w:u w:val="single"/>
        </w:rPr>
        <w:t> </w:t>
      </w:r>
      <w:r>
        <w:rPr>
          <w:u w:val="single"/>
        </w:rPr>
        <w:t>Специфични</w:t>
      </w:r>
      <w:r>
        <w:rPr>
          <w:spacing w:val="-5"/>
          <w:u w:val="single"/>
        </w:rPr>
        <w:t> </w:t>
      </w:r>
      <w:r>
        <w:rPr>
          <w:u w:val="single"/>
        </w:rPr>
        <w:t>стратешки</w:t>
      </w:r>
      <w:r>
        <w:rPr>
          <w:spacing w:val="-4"/>
          <w:u w:val="single"/>
        </w:rPr>
        <w:t> </w:t>
      </w:r>
      <w:r>
        <w:rPr>
          <w:u w:val="single"/>
        </w:rPr>
        <w:t>циљ:</w:t>
      </w:r>
      <w:r>
        <w:rPr>
          <w:spacing w:val="45"/>
        </w:rPr>
        <w:t> </w:t>
      </w:r>
      <w:r>
        <w:rPr/>
        <w:t>Унапређење</w:t>
      </w:r>
      <w:r>
        <w:rPr>
          <w:spacing w:val="-5"/>
        </w:rPr>
        <w:t> </w:t>
      </w:r>
      <w:r>
        <w:rPr/>
        <w:t>јавне</w:t>
      </w:r>
      <w:r>
        <w:rPr>
          <w:spacing w:val="-4"/>
        </w:rPr>
        <w:t> </w:t>
      </w:r>
      <w:r>
        <w:rPr/>
        <w:t>инфраструктуре</w:t>
      </w:r>
    </w:p>
    <w:p>
      <w:pPr>
        <w:spacing w:before="242"/>
        <w:ind w:left="1060" w:right="0" w:firstLine="0"/>
        <w:jc w:val="left"/>
        <w:rPr>
          <w:b/>
          <w:sz w:val="24"/>
        </w:rPr>
      </w:pPr>
      <w:r>
        <w:rPr>
          <w:sz w:val="24"/>
        </w:rPr>
        <w:t>Приоритет</w:t>
      </w:r>
      <w:r>
        <w:rPr>
          <w:spacing w:val="-5"/>
          <w:sz w:val="24"/>
        </w:rPr>
        <w:t> </w:t>
      </w:r>
      <w:r>
        <w:rPr>
          <w:sz w:val="24"/>
        </w:rPr>
        <w:t>1:</w:t>
      </w:r>
      <w:r>
        <w:rPr>
          <w:spacing w:val="-5"/>
          <w:sz w:val="24"/>
        </w:rPr>
        <w:t> </w:t>
      </w:r>
      <w:r>
        <w:rPr>
          <w:b/>
          <w:sz w:val="24"/>
        </w:rPr>
        <w:t>Унапређење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и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развој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саобраћајне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инфраструктуре</w:t>
      </w:r>
    </w:p>
    <w:p>
      <w:pPr>
        <w:pStyle w:val="ListParagraph"/>
        <w:numPr>
          <w:ilvl w:val="1"/>
          <w:numId w:val="29"/>
        </w:numPr>
        <w:tabs>
          <w:tab w:pos="2141" w:val="left" w:leader="none"/>
        </w:tabs>
        <w:spacing w:line="240" w:lineRule="auto" w:before="242" w:after="0"/>
        <w:ind w:left="2140" w:right="0" w:hanging="361"/>
        <w:jc w:val="left"/>
        <w:rPr>
          <w:sz w:val="24"/>
        </w:rPr>
      </w:pPr>
      <w:r>
        <w:rPr>
          <w:sz w:val="24"/>
        </w:rPr>
        <w:t>Изградња</w:t>
      </w:r>
      <w:r>
        <w:rPr>
          <w:spacing w:val="-4"/>
          <w:sz w:val="24"/>
        </w:rPr>
        <w:t> </w:t>
      </w:r>
      <w:r>
        <w:rPr>
          <w:sz w:val="24"/>
        </w:rPr>
        <w:t>ауто-пута</w:t>
      </w:r>
      <w:r>
        <w:rPr>
          <w:spacing w:val="-3"/>
          <w:sz w:val="24"/>
        </w:rPr>
        <w:t> </w:t>
      </w:r>
      <w:r>
        <w:rPr>
          <w:sz w:val="24"/>
        </w:rPr>
        <w:t>Бар</w:t>
      </w:r>
      <w:r>
        <w:rPr>
          <w:spacing w:val="-2"/>
          <w:sz w:val="24"/>
        </w:rPr>
        <w:t> </w:t>
      </w:r>
      <w:r>
        <w:rPr>
          <w:sz w:val="24"/>
        </w:rPr>
        <w:t>Бољаре</w:t>
      </w:r>
      <w:r>
        <w:rPr>
          <w:spacing w:val="-2"/>
          <w:sz w:val="24"/>
        </w:rPr>
        <w:t> </w:t>
      </w:r>
      <w:r>
        <w:rPr>
          <w:sz w:val="24"/>
        </w:rPr>
        <w:t>(дионица</w:t>
      </w:r>
      <w:r>
        <w:rPr>
          <w:spacing w:val="-4"/>
          <w:sz w:val="24"/>
        </w:rPr>
        <w:t> </w:t>
      </w:r>
      <w:r>
        <w:rPr>
          <w:sz w:val="24"/>
        </w:rPr>
        <w:t>Матешево-</w:t>
      </w:r>
      <w:r>
        <w:rPr>
          <w:spacing w:val="-3"/>
          <w:sz w:val="24"/>
        </w:rPr>
        <w:t> </w:t>
      </w:r>
      <w:r>
        <w:rPr>
          <w:sz w:val="24"/>
        </w:rPr>
        <w:t>Бољаре)</w:t>
      </w:r>
    </w:p>
    <w:p>
      <w:pPr>
        <w:pStyle w:val="ListParagraph"/>
        <w:numPr>
          <w:ilvl w:val="1"/>
          <w:numId w:val="29"/>
        </w:numPr>
        <w:tabs>
          <w:tab w:pos="2141" w:val="left" w:leader="none"/>
        </w:tabs>
        <w:spacing w:line="240" w:lineRule="auto" w:before="43" w:after="0"/>
        <w:ind w:left="2140" w:right="0" w:hanging="361"/>
        <w:jc w:val="left"/>
        <w:rPr>
          <w:sz w:val="24"/>
        </w:rPr>
      </w:pPr>
      <w:r>
        <w:rPr>
          <w:sz w:val="24"/>
        </w:rPr>
        <w:t>Изградња</w:t>
      </w:r>
      <w:r>
        <w:rPr>
          <w:spacing w:val="-5"/>
          <w:sz w:val="24"/>
        </w:rPr>
        <w:t> </w:t>
      </w:r>
      <w:r>
        <w:rPr>
          <w:sz w:val="24"/>
        </w:rPr>
        <w:t>регионалног</w:t>
      </w:r>
      <w:r>
        <w:rPr>
          <w:spacing w:val="-3"/>
          <w:sz w:val="24"/>
        </w:rPr>
        <w:t> </w:t>
      </w:r>
      <w:r>
        <w:rPr>
          <w:sz w:val="24"/>
        </w:rPr>
        <w:t>пута</w:t>
      </w:r>
      <w:r>
        <w:rPr>
          <w:spacing w:val="-3"/>
          <w:sz w:val="24"/>
        </w:rPr>
        <w:t> </w:t>
      </w:r>
      <w:r>
        <w:rPr>
          <w:sz w:val="24"/>
        </w:rPr>
        <w:t>Беране-Лубнице-</w:t>
      </w:r>
      <w:r>
        <w:rPr>
          <w:spacing w:val="-4"/>
          <w:sz w:val="24"/>
        </w:rPr>
        <w:t> </w:t>
      </w:r>
      <w:r>
        <w:rPr>
          <w:sz w:val="24"/>
        </w:rPr>
        <w:t>Јеловица</w:t>
      </w:r>
    </w:p>
    <w:p>
      <w:pPr>
        <w:pStyle w:val="ListParagraph"/>
        <w:numPr>
          <w:ilvl w:val="1"/>
          <w:numId w:val="29"/>
        </w:numPr>
        <w:tabs>
          <w:tab w:pos="2141" w:val="left" w:leader="none"/>
        </w:tabs>
        <w:spacing w:line="240" w:lineRule="auto" w:before="42" w:after="0"/>
        <w:ind w:left="2140" w:right="0" w:hanging="361"/>
        <w:jc w:val="left"/>
        <w:rPr>
          <w:sz w:val="24"/>
        </w:rPr>
      </w:pPr>
      <w:r>
        <w:rPr>
          <w:sz w:val="24"/>
        </w:rPr>
        <w:t>Изградња</w:t>
      </w:r>
      <w:r>
        <w:rPr>
          <w:spacing w:val="-5"/>
          <w:sz w:val="24"/>
        </w:rPr>
        <w:t> </w:t>
      </w:r>
      <w:r>
        <w:rPr>
          <w:sz w:val="24"/>
        </w:rPr>
        <w:t>регионалног</w:t>
      </w:r>
      <w:r>
        <w:rPr>
          <w:spacing w:val="-3"/>
          <w:sz w:val="24"/>
        </w:rPr>
        <w:t> </w:t>
      </w:r>
      <w:r>
        <w:rPr>
          <w:sz w:val="24"/>
        </w:rPr>
        <w:t>пута</w:t>
      </w:r>
      <w:r>
        <w:rPr>
          <w:spacing w:val="-3"/>
          <w:sz w:val="24"/>
        </w:rPr>
        <w:t> </w:t>
      </w:r>
      <w:r>
        <w:rPr>
          <w:sz w:val="24"/>
        </w:rPr>
        <w:t>Беране</w:t>
      </w:r>
      <w:r>
        <w:rPr>
          <w:spacing w:val="1"/>
          <w:sz w:val="24"/>
        </w:rPr>
        <w:t> </w:t>
      </w:r>
      <w:r>
        <w:rPr>
          <w:sz w:val="24"/>
        </w:rPr>
        <w:t>–</w:t>
      </w:r>
      <w:r>
        <w:rPr>
          <w:spacing w:val="-3"/>
          <w:sz w:val="24"/>
        </w:rPr>
        <w:t> </w:t>
      </w:r>
      <w:r>
        <w:rPr>
          <w:sz w:val="24"/>
        </w:rPr>
        <w:t>Петњица</w:t>
      </w:r>
    </w:p>
    <w:p>
      <w:pPr>
        <w:pStyle w:val="ListParagraph"/>
        <w:numPr>
          <w:ilvl w:val="1"/>
          <w:numId w:val="29"/>
        </w:numPr>
        <w:tabs>
          <w:tab w:pos="2141" w:val="left" w:leader="none"/>
        </w:tabs>
        <w:spacing w:line="273" w:lineRule="auto" w:before="43" w:after="0"/>
        <w:ind w:left="2140" w:right="1305" w:hanging="360"/>
        <w:jc w:val="left"/>
        <w:rPr>
          <w:sz w:val="24"/>
        </w:rPr>
      </w:pPr>
      <w:r>
        <w:rPr>
          <w:sz w:val="24"/>
        </w:rPr>
        <w:t>Изградња регионалног пута Лубнице – Мојковац (у току је израда идејног</w:t>
      </w:r>
      <w:r>
        <w:rPr>
          <w:spacing w:val="-50"/>
          <w:sz w:val="24"/>
        </w:rPr>
        <w:t> </w:t>
      </w:r>
      <w:r>
        <w:rPr>
          <w:sz w:val="24"/>
        </w:rPr>
        <w:t>пројекта)</w:t>
      </w:r>
    </w:p>
    <w:p>
      <w:pPr>
        <w:pStyle w:val="ListParagraph"/>
        <w:numPr>
          <w:ilvl w:val="1"/>
          <w:numId w:val="29"/>
        </w:numPr>
        <w:tabs>
          <w:tab w:pos="2141" w:val="left" w:leader="none"/>
        </w:tabs>
        <w:spacing w:line="240" w:lineRule="auto" w:before="5" w:after="0"/>
        <w:ind w:left="2140" w:right="0" w:hanging="361"/>
        <w:jc w:val="left"/>
        <w:rPr>
          <w:sz w:val="24"/>
        </w:rPr>
      </w:pPr>
      <w:r>
        <w:rPr>
          <w:sz w:val="24"/>
        </w:rPr>
        <w:t>Реактивација</w:t>
      </w:r>
      <w:r>
        <w:rPr>
          <w:spacing w:val="-6"/>
          <w:sz w:val="24"/>
        </w:rPr>
        <w:t> </w:t>
      </w:r>
      <w:r>
        <w:rPr>
          <w:sz w:val="24"/>
        </w:rPr>
        <w:t>аеродрома</w:t>
      </w:r>
    </w:p>
    <w:p>
      <w:pPr>
        <w:pStyle w:val="ListParagraph"/>
        <w:numPr>
          <w:ilvl w:val="1"/>
          <w:numId w:val="29"/>
        </w:numPr>
        <w:tabs>
          <w:tab w:pos="2141" w:val="left" w:leader="none"/>
        </w:tabs>
        <w:spacing w:line="276" w:lineRule="auto" w:before="42" w:after="0"/>
        <w:ind w:left="2140" w:right="2041" w:hanging="360"/>
        <w:jc w:val="left"/>
        <w:rPr>
          <w:sz w:val="24"/>
        </w:rPr>
      </w:pPr>
      <w:r>
        <w:rPr>
          <w:sz w:val="24"/>
        </w:rPr>
        <w:t>Редовно</w:t>
      </w:r>
      <w:r>
        <w:rPr>
          <w:spacing w:val="-3"/>
          <w:sz w:val="24"/>
        </w:rPr>
        <w:t> </w:t>
      </w:r>
      <w:r>
        <w:rPr>
          <w:sz w:val="24"/>
        </w:rPr>
        <w:t>и</w:t>
      </w:r>
      <w:r>
        <w:rPr>
          <w:spacing w:val="-2"/>
          <w:sz w:val="24"/>
        </w:rPr>
        <w:t> </w:t>
      </w:r>
      <w:r>
        <w:rPr>
          <w:sz w:val="24"/>
        </w:rPr>
        <w:t>инвестиционо</w:t>
      </w:r>
      <w:r>
        <w:rPr>
          <w:spacing w:val="-1"/>
          <w:sz w:val="24"/>
        </w:rPr>
        <w:t> </w:t>
      </w:r>
      <w:r>
        <w:rPr>
          <w:sz w:val="24"/>
        </w:rPr>
        <w:t>одржавање</w:t>
      </w:r>
      <w:r>
        <w:rPr>
          <w:spacing w:val="-2"/>
          <w:sz w:val="24"/>
        </w:rPr>
        <w:t> </w:t>
      </w:r>
      <w:r>
        <w:rPr>
          <w:sz w:val="24"/>
        </w:rPr>
        <w:t>локалних</w:t>
      </w:r>
      <w:r>
        <w:rPr>
          <w:spacing w:val="-1"/>
          <w:sz w:val="24"/>
        </w:rPr>
        <w:t> </w:t>
      </w:r>
      <w:r>
        <w:rPr>
          <w:sz w:val="24"/>
        </w:rPr>
        <w:t>путева</w:t>
      </w:r>
      <w:r>
        <w:rPr>
          <w:spacing w:val="-2"/>
          <w:sz w:val="24"/>
        </w:rPr>
        <w:t> </w:t>
      </w:r>
      <w:r>
        <w:rPr>
          <w:sz w:val="24"/>
        </w:rPr>
        <w:t>у</w:t>
      </w:r>
      <w:r>
        <w:rPr>
          <w:spacing w:val="-2"/>
          <w:sz w:val="24"/>
        </w:rPr>
        <w:t> </w:t>
      </w:r>
      <w:r>
        <w:rPr>
          <w:sz w:val="24"/>
        </w:rPr>
        <w:t>градском</w:t>
      </w:r>
      <w:r>
        <w:rPr>
          <w:spacing w:val="-4"/>
          <w:sz w:val="24"/>
        </w:rPr>
        <w:t> </w:t>
      </w:r>
      <w:r>
        <w:rPr>
          <w:sz w:val="24"/>
        </w:rPr>
        <w:t>и</w:t>
      </w:r>
      <w:r>
        <w:rPr>
          <w:spacing w:val="-50"/>
          <w:sz w:val="24"/>
        </w:rPr>
        <w:t> </w:t>
      </w:r>
      <w:r>
        <w:rPr>
          <w:sz w:val="24"/>
        </w:rPr>
        <w:t>приградском</w:t>
      </w:r>
      <w:r>
        <w:rPr>
          <w:spacing w:val="-3"/>
          <w:sz w:val="24"/>
        </w:rPr>
        <w:t> </w:t>
      </w:r>
      <w:r>
        <w:rPr>
          <w:sz w:val="24"/>
        </w:rPr>
        <w:t>подручју</w:t>
      </w:r>
    </w:p>
    <w:p>
      <w:pPr>
        <w:pStyle w:val="ListParagraph"/>
        <w:numPr>
          <w:ilvl w:val="1"/>
          <w:numId w:val="29"/>
        </w:numPr>
        <w:tabs>
          <w:tab w:pos="2141" w:val="left" w:leader="none"/>
        </w:tabs>
        <w:spacing w:line="240" w:lineRule="auto" w:before="1" w:after="0"/>
        <w:ind w:left="2140" w:right="0" w:hanging="361"/>
        <w:jc w:val="left"/>
        <w:rPr>
          <w:sz w:val="24"/>
        </w:rPr>
      </w:pPr>
      <w:r>
        <w:rPr>
          <w:sz w:val="24"/>
        </w:rPr>
        <w:t>Унапређење</w:t>
      </w:r>
      <w:r>
        <w:rPr>
          <w:spacing w:val="-5"/>
          <w:sz w:val="24"/>
        </w:rPr>
        <w:t> </w:t>
      </w:r>
      <w:r>
        <w:rPr>
          <w:sz w:val="24"/>
        </w:rPr>
        <w:t>градских</w:t>
      </w:r>
      <w:r>
        <w:rPr>
          <w:spacing w:val="-7"/>
          <w:sz w:val="24"/>
        </w:rPr>
        <w:t> </w:t>
      </w:r>
      <w:r>
        <w:rPr>
          <w:sz w:val="24"/>
        </w:rPr>
        <w:t>саобраћајница</w:t>
      </w:r>
    </w:p>
    <w:p>
      <w:pPr>
        <w:pStyle w:val="ListParagraph"/>
        <w:numPr>
          <w:ilvl w:val="1"/>
          <w:numId w:val="29"/>
        </w:numPr>
        <w:tabs>
          <w:tab w:pos="2141" w:val="left" w:leader="none"/>
        </w:tabs>
        <w:spacing w:line="240" w:lineRule="auto" w:before="43" w:after="0"/>
        <w:ind w:left="2140" w:right="0" w:hanging="361"/>
        <w:jc w:val="left"/>
        <w:rPr>
          <w:sz w:val="24"/>
        </w:rPr>
      </w:pPr>
      <w:r>
        <w:rPr>
          <w:sz w:val="24"/>
        </w:rPr>
        <w:t>Изградња</w:t>
      </w:r>
      <w:r>
        <w:rPr>
          <w:spacing w:val="-2"/>
          <w:sz w:val="24"/>
        </w:rPr>
        <w:t> </w:t>
      </w:r>
      <w:r>
        <w:rPr>
          <w:sz w:val="24"/>
        </w:rPr>
        <w:t>моста</w:t>
      </w:r>
      <w:r>
        <w:rPr>
          <w:spacing w:val="-3"/>
          <w:sz w:val="24"/>
        </w:rPr>
        <w:t> </w:t>
      </w:r>
      <w:r>
        <w:rPr>
          <w:sz w:val="24"/>
        </w:rPr>
        <w:t>на</w:t>
      </w:r>
      <w:r>
        <w:rPr>
          <w:spacing w:val="-3"/>
          <w:sz w:val="24"/>
        </w:rPr>
        <w:t> </w:t>
      </w:r>
      <w:r>
        <w:rPr>
          <w:sz w:val="24"/>
        </w:rPr>
        <w:t>Лиму</w:t>
      </w:r>
      <w:r>
        <w:rPr>
          <w:spacing w:val="-4"/>
          <w:sz w:val="24"/>
        </w:rPr>
        <w:t> </w:t>
      </w:r>
      <w:r>
        <w:rPr>
          <w:sz w:val="24"/>
        </w:rPr>
        <w:t>у</w:t>
      </w:r>
      <w:r>
        <w:rPr>
          <w:spacing w:val="-2"/>
          <w:sz w:val="24"/>
        </w:rPr>
        <w:t> </w:t>
      </w:r>
      <w:r>
        <w:rPr>
          <w:sz w:val="24"/>
        </w:rPr>
        <w:t>Харемима</w:t>
      </w:r>
    </w:p>
    <w:p>
      <w:pPr>
        <w:pStyle w:val="ListParagraph"/>
        <w:numPr>
          <w:ilvl w:val="1"/>
          <w:numId w:val="29"/>
        </w:numPr>
        <w:tabs>
          <w:tab w:pos="2141" w:val="left" w:leader="none"/>
        </w:tabs>
        <w:spacing w:line="240" w:lineRule="auto" w:before="40" w:after="0"/>
        <w:ind w:left="2140" w:right="0" w:hanging="361"/>
        <w:jc w:val="left"/>
        <w:rPr>
          <w:sz w:val="24"/>
        </w:rPr>
      </w:pPr>
      <w:r>
        <w:rPr>
          <w:sz w:val="24"/>
        </w:rPr>
        <w:t>Изградња</w:t>
      </w:r>
      <w:r>
        <w:rPr>
          <w:spacing w:val="-2"/>
          <w:sz w:val="24"/>
        </w:rPr>
        <w:t> </w:t>
      </w:r>
      <w:r>
        <w:rPr>
          <w:sz w:val="24"/>
        </w:rPr>
        <w:t>моста</w:t>
      </w:r>
      <w:r>
        <w:rPr>
          <w:spacing w:val="-3"/>
          <w:sz w:val="24"/>
        </w:rPr>
        <w:t> </w:t>
      </w:r>
      <w:r>
        <w:rPr>
          <w:sz w:val="24"/>
        </w:rPr>
        <w:t>преко</w:t>
      </w:r>
      <w:r>
        <w:rPr>
          <w:spacing w:val="-1"/>
          <w:sz w:val="24"/>
        </w:rPr>
        <w:t> </w:t>
      </w:r>
      <w:r>
        <w:rPr>
          <w:sz w:val="24"/>
        </w:rPr>
        <w:t>Лима</w:t>
      </w:r>
      <w:r>
        <w:rPr>
          <w:spacing w:val="-2"/>
          <w:sz w:val="24"/>
        </w:rPr>
        <w:t> </w:t>
      </w:r>
      <w:r>
        <w:rPr>
          <w:sz w:val="24"/>
        </w:rPr>
        <w:t>на</w:t>
      </w:r>
      <w:r>
        <w:rPr>
          <w:spacing w:val="-1"/>
          <w:sz w:val="24"/>
        </w:rPr>
        <w:t> </w:t>
      </w:r>
      <w:r>
        <w:rPr>
          <w:sz w:val="24"/>
        </w:rPr>
        <w:t>заобилазници</w:t>
      </w:r>
    </w:p>
    <w:p>
      <w:pPr>
        <w:pStyle w:val="ListParagraph"/>
        <w:numPr>
          <w:ilvl w:val="1"/>
          <w:numId w:val="29"/>
        </w:numPr>
        <w:tabs>
          <w:tab w:pos="2141" w:val="left" w:leader="none"/>
        </w:tabs>
        <w:spacing w:line="240" w:lineRule="auto" w:before="43" w:after="0"/>
        <w:ind w:left="2140" w:right="0" w:hanging="361"/>
        <w:jc w:val="left"/>
        <w:rPr>
          <w:sz w:val="24"/>
        </w:rPr>
      </w:pPr>
      <w:r>
        <w:rPr>
          <w:sz w:val="24"/>
        </w:rPr>
        <w:t>Изградња</w:t>
      </w:r>
      <w:r>
        <w:rPr>
          <w:spacing w:val="-2"/>
          <w:sz w:val="24"/>
        </w:rPr>
        <w:t> </w:t>
      </w:r>
      <w:r>
        <w:rPr>
          <w:sz w:val="24"/>
        </w:rPr>
        <w:t>моста</w:t>
      </w:r>
      <w:r>
        <w:rPr>
          <w:spacing w:val="-2"/>
          <w:sz w:val="24"/>
        </w:rPr>
        <w:t> </w:t>
      </w:r>
      <w:r>
        <w:rPr>
          <w:sz w:val="24"/>
        </w:rPr>
        <w:t>на</w:t>
      </w:r>
      <w:r>
        <w:rPr>
          <w:spacing w:val="-3"/>
          <w:sz w:val="24"/>
        </w:rPr>
        <w:t> </w:t>
      </w:r>
      <w:r>
        <w:rPr>
          <w:sz w:val="24"/>
        </w:rPr>
        <w:t>Лиму,</w:t>
      </w:r>
      <w:r>
        <w:rPr>
          <w:spacing w:val="-1"/>
          <w:sz w:val="24"/>
        </w:rPr>
        <w:t> </w:t>
      </w:r>
      <w:r>
        <w:rPr>
          <w:sz w:val="24"/>
        </w:rPr>
        <w:t>МЗ</w:t>
      </w:r>
      <w:r>
        <w:rPr>
          <w:spacing w:val="-3"/>
          <w:sz w:val="24"/>
        </w:rPr>
        <w:t> </w:t>
      </w:r>
      <w:r>
        <w:rPr>
          <w:sz w:val="24"/>
        </w:rPr>
        <w:t>Штитари-</w:t>
      </w:r>
      <w:r>
        <w:rPr>
          <w:spacing w:val="-2"/>
          <w:sz w:val="24"/>
        </w:rPr>
        <w:t> </w:t>
      </w:r>
      <w:r>
        <w:rPr>
          <w:sz w:val="24"/>
        </w:rPr>
        <w:t>Пода</w:t>
      </w:r>
    </w:p>
    <w:p>
      <w:pPr>
        <w:pStyle w:val="ListParagraph"/>
        <w:numPr>
          <w:ilvl w:val="1"/>
          <w:numId w:val="29"/>
        </w:numPr>
        <w:tabs>
          <w:tab w:pos="2141" w:val="left" w:leader="none"/>
        </w:tabs>
        <w:spacing w:line="240" w:lineRule="auto" w:before="42" w:after="0"/>
        <w:ind w:left="2140" w:right="0" w:hanging="361"/>
        <w:jc w:val="left"/>
        <w:rPr>
          <w:sz w:val="24"/>
        </w:rPr>
      </w:pPr>
      <w:r>
        <w:rPr>
          <w:sz w:val="24"/>
        </w:rPr>
        <w:t>Изградња</w:t>
      </w:r>
      <w:r>
        <w:rPr>
          <w:spacing w:val="-4"/>
          <w:sz w:val="24"/>
        </w:rPr>
        <w:t> </w:t>
      </w:r>
      <w:r>
        <w:rPr>
          <w:sz w:val="24"/>
        </w:rPr>
        <w:t>приградских</w:t>
      </w:r>
      <w:r>
        <w:rPr>
          <w:spacing w:val="-3"/>
          <w:sz w:val="24"/>
        </w:rPr>
        <w:t> </w:t>
      </w:r>
      <w:r>
        <w:rPr>
          <w:sz w:val="24"/>
        </w:rPr>
        <w:t>саобраћајница</w:t>
      </w:r>
      <w:r>
        <w:rPr>
          <w:spacing w:val="-2"/>
          <w:sz w:val="24"/>
        </w:rPr>
        <w:t> </w:t>
      </w:r>
      <w:r>
        <w:rPr>
          <w:sz w:val="24"/>
        </w:rPr>
        <w:t>ДУП-а</w:t>
      </w:r>
      <w:r>
        <w:rPr>
          <w:spacing w:val="-2"/>
          <w:sz w:val="24"/>
        </w:rPr>
        <w:t> </w:t>
      </w:r>
      <w:r>
        <w:rPr>
          <w:sz w:val="24"/>
        </w:rPr>
        <w:t>Бистрица</w:t>
      </w:r>
      <w:r>
        <w:rPr>
          <w:spacing w:val="-2"/>
          <w:sz w:val="24"/>
        </w:rPr>
        <w:t> </w:t>
      </w:r>
      <w:r>
        <w:rPr>
          <w:sz w:val="24"/>
        </w:rPr>
        <w:t>и</w:t>
      </w:r>
      <w:r>
        <w:rPr>
          <w:spacing w:val="-2"/>
          <w:sz w:val="24"/>
        </w:rPr>
        <w:t> </w:t>
      </w:r>
      <w:r>
        <w:rPr>
          <w:sz w:val="24"/>
        </w:rPr>
        <w:t>Острови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header="0" w:footer="932" w:top="1360" w:bottom="1200" w:left="380" w:right="340"/>
        </w:sectPr>
      </w:pPr>
    </w:p>
    <w:p>
      <w:pPr>
        <w:spacing w:before="80"/>
        <w:ind w:left="1060" w:right="0" w:firstLine="0"/>
        <w:jc w:val="left"/>
        <w:rPr>
          <w:b/>
          <w:sz w:val="24"/>
        </w:rPr>
      </w:pPr>
      <w:r>
        <w:rPr>
          <w:sz w:val="24"/>
        </w:rPr>
        <w:t>Приоритет</w:t>
      </w:r>
      <w:r>
        <w:rPr>
          <w:spacing w:val="-5"/>
          <w:sz w:val="24"/>
        </w:rPr>
        <w:t> </w:t>
      </w:r>
      <w:r>
        <w:rPr>
          <w:sz w:val="24"/>
        </w:rPr>
        <w:t>2:</w:t>
      </w:r>
      <w:r>
        <w:rPr>
          <w:spacing w:val="-6"/>
          <w:sz w:val="24"/>
        </w:rPr>
        <w:t> </w:t>
      </w:r>
      <w:r>
        <w:rPr>
          <w:b/>
          <w:sz w:val="24"/>
        </w:rPr>
        <w:t>Унапређење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градске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инфраструктуре</w:t>
      </w:r>
    </w:p>
    <w:p>
      <w:pPr>
        <w:pStyle w:val="ListParagraph"/>
        <w:numPr>
          <w:ilvl w:val="1"/>
          <w:numId w:val="29"/>
        </w:numPr>
        <w:tabs>
          <w:tab w:pos="2141" w:val="left" w:leader="none"/>
        </w:tabs>
        <w:spacing w:line="240" w:lineRule="auto" w:before="242" w:after="0"/>
        <w:ind w:left="2140" w:right="0" w:hanging="361"/>
        <w:jc w:val="left"/>
        <w:rPr>
          <w:sz w:val="24"/>
        </w:rPr>
      </w:pPr>
      <w:r>
        <w:rPr>
          <w:sz w:val="24"/>
        </w:rPr>
        <w:t>Реконструкција</w:t>
      </w:r>
      <w:r>
        <w:rPr>
          <w:spacing w:val="-2"/>
          <w:sz w:val="24"/>
        </w:rPr>
        <w:t> </w:t>
      </w:r>
      <w:r>
        <w:rPr>
          <w:sz w:val="24"/>
        </w:rPr>
        <w:t>трга</w:t>
      </w:r>
      <w:r>
        <w:rPr>
          <w:spacing w:val="-2"/>
          <w:sz w:val="24"/>
        </w:rPr>
        <w:t> </w:t>
      </w:r>
      <w:r>
        <w:rPr>
          <w:sz w:val="24"/>
        </w:rPr>
        <w:t>21.</w:t>
      </w:r>
      <w:r>
        <w:rPr>
          <w:spacing w:val="-1"/>
          <w:sz w:val="24"/>
        </w:rPr>
        <w:t> </w:t>
      </w:r>
      <w:r>
        <w:rPr>
          <w:sz w:val="24"/>
        </w:rPr>
        <w:t>јул</w:t>
      </w:r>
    </w:p>
    <w:p>
      <w:pPr>
        <w:pStyle w:val="ListParagraph"/>
        <w:numPr>
          <w:ilvl w:val="1"/>
          <w:numId w:val="29"/>
        </w:numPr>
        <w:tabs>
          <w:tab w:pos="2141" w:val="left" w:leader="none"/>
        </w:tabs>
        <w:spacing w:line="240" w:lineRule="auto" w:before="43" w:after="0"/>
        <w:ind w:left="2140" w:right="0" w:hanging="361"/>
        <w:jc w:val="left"/>
        <w:rPr>
          <w:sz w:val="24"/>
        </w:rPr>
      </w:pPr>
      <w:r>
        <w:rPr>
          <w:sz w:val="24"/>
        </w:rPr>
        <w:t>Изградња</w:t>
      </w:r>
      <w:r>
        <w:rPr>
          <w:spacing w:val="-4"/>
          <w:sz w:val="24"/>
        </w:rPr>
        <w:t> </w:t>
      </w:r>
      <w:r>
        <w:rPr>
          <w:sz w:val="24"/>
        </w:rPr>
        <w:t>нове</w:t>
      </w:r>
      <w:r>
        <w:rPr>
          <w:spacing w:val="51"/>
          <w:sz w:val="24"/>
        </w:rPr>
        <w:t> </w:t>
      </w:r>
      <w:r>
        <w:rPr>
          <w:sz w:val="24"/>
        </w:rPr>
        <w:t>зграде</w:t>
      </w:r>
      <w:r>
        <w:rPr>
          <w:spacing w:val="-1"/>
          <w:sz w:val="24"/>
        </w:rPr>
        <w:t> </w:t>
      </w:r>
      <w:r>
        <w:rPr>
          <w:sz w:val="24"/>
        </w:rPr>
        <w:t>ЈУ</w:t>
      </w:r>
      <w:r>
        <w:rPr>
          <w:spacing w:val="-2"/>
          <w:sz w:val="24"/>
        </w:rPr>
        <w:t> </w:t>
      </w:r>
      <w:r>
        <w:rPr>
          <w:sz w:val="24"/>
        </w:rPr>
        <w:t>Центар за</w:t>
      </w:r>
      <w:r>
        <w:rPr>
          <w:spacing w:val="-1"/>
          <w:sz w:val="24"/>
        </w:rPr>
        <w:t> </w:t>
      </w:r>
      <w:r>
        <w:rPr>
          <w:sz w:val="24"/>
        </w:rPr>
        <w:t>културу</w:t>
      </w:r>
    </w:p>
    <w:p>
      <w:pPr>
        <w:pStyle w:val="ListParagraph"/>
        <w:numPr>
          <w:ilvl w:val="1"/>
          <w:numId w:val="29"/>
        </w:numPr>
        <w:tabs>
          <w:tab w:pos="2141" w:val="left" w:leader="none"/>
        </w:tabs>
        <w:spacing w:line="240" w:lineRule="auto" w:before="42" w:after="0"/>
        <w:ind w:left="2140" w:right="0" w:hanging="361"/>
        <w:jc w:val="left"/>
        <w:rPr>
          <w:sz w:val="24"/>
        </w:rPr>
      </w:pPr>
      <w:r>
        <w:rPr>
          <w:sz w:val="24"/>
        </w:rPr>
        <w:t>Реконструкција</w:t>
      </w:r>
      <w:r>
        <w:rPr>
          <w:spacing w:val="-3"/>
          <w:sz w:val="24"/>
        </w:rPr>
        <w:t> </w:t>
      </w:r>
      <w:r>
        <w:rPr>
          <w:sz w:val="24"/>
        </w:rPr>
        <w:t>постојеће</w:t>
      </w:r>
      <w:r>
        <w:rPr>
          <w:spacing w:val="-2"/>
          <w:sz w:val="24"/>
        </w:rPr>
        <w:t> </w:t>
      </w:r>
      <w:r>
        <w:rPr>
          <w:sz w:val="24"/>
        </w:rPr>
        <w:t>зграде</w:t>
      </w:r>
      <w:r>
        <w:rPr>
          <w:spacing w:val="-2"/>
          <w:sz w:val="24"/>
        </w:rPr>
        <w:t> </w:t>
      </w:r>
      <w:r>
        <w:rPr>
          <w:sz w:val="24"/>
        </w:rPr>
        <w:t>Центра</w:t>
      </w:r>
      <w:r>
        <w:rPr>
          <w:spacing w:val="-3"/>
          <w:sz w:val="24"/>
        </w:rPr>
        <w:t> </w:t>
      </w:r>
      <w:r>
        <w:rPr>
          <w:sz w:val="24"/>
        </w:rPr>
        <w:t>за</w:t>
      </w:r>
      <w:r>
        <w:rPr>
          <w:spacing w:val="-5"/>
          <w:sz w:val="24"/>
        </w:rPr>
        <w:t> </w:t>
      </w:r>
      <w:r>
        <w:rPr>
          <w:sz w:val="24"/>
        </w:rPr>
        <w:t>културу</w:t>
      </w:r>
    </w:p>
    <w:p>
      <w:pPr>
        <w:pStyle w:val="ListParagraph"/>
        <w:numPr>
          <w:ilvl w:val="1"/>
          <w:numId w:val="29"/>
        </w:numPr>
        <w:tabs>
          <w:tab w:pos="2141" w:val="left" w:leader="none"/>
        </w:tabs>
        <w:spacing w:line="240" w:lineRule="auto" w:before="43" w:after="0"/>
        <w:ind w:left="2140" w:right="0" w:hanging="361"/>
        <w:jc w:val="left"/>
        <w:rPr>
          <w:sz w:val="24"/>
        </w:rPr>
      </w:pPr>
      <w:r>
        <w:rPr>
          <w:sz w:val="24"/>
        </w:rPr>
        <w:t>Реконструкција</w:t>
      </w:r>
      <w:r>
        <w:rPr>
          <w:spacing w:val="-2"/>
          <w:sz w:val="24"/>
        </w:rPr>
        <w:t> </w:t>
      </w:r>
      <w:r>
        <w:rPr>
          <w:sz w:val="24"/>
        </w:rPr>
        <w:t>фасада</w:t>
      </w:r>
      <w:r>
        <w:rPr>
          <w:spacing w:val="-3"/>
          <w:sz w:val="24"/>
        </w:rPr>
        <w:t> </w:t>
      </w:r>
      <w:r>
        <w:rPr>
          <w:sz w:val="24"/>
        </w:rPr>
        <w:t>у</w:t>
      </w:r>
      <w:r>
        <w:rPr>
          <w:spacing w:val="-2"/>
          <w:sz w:val="24"/>
        </w:rPr>
        <w:t> </w:t>
      </w:r>
      <w:r>
        <w:rPr>
          <w:sz w:val="24"/>
        </w:rPr>
        <w:t>ужем</w:t>
      </w:r>
      <w:r>
        <w:rPr>
          <w:spacing w:val="-1"/>
          <w:sz w:val="24"/>
        </w:rPr>
        <w:t> </w:t>
      </w:r>
      <w:r>
        <w:rPr>
          <w:sz w:val="24"/>
        </w:rPr>
        <w:t>градском</w:t>
      </w:r>
      <w:r>
        <w:rPr>
          <w:spacing w:val="-4"/>
          <w:sz w:val="24"/>
        </w:rPr>
        <w:t> </w:t>
      </w:r>
      <w:r>
        <w:rPr>
          <w:sz w:val="24"/>
        </w:rPr>
        <w:t>језгру</w:t>
      </w:r>
    </w:p>
    <w:p>
      <w:pPr>
        <w:pStyle w:val="ListParagraph"/>
        <w:numPr>
          <w:ilvl w:val="1"/>
          <w:numId w:val="29"/>
        </w:numPr>
        <w:tabs>
          <w:tab w:pos="2141" w:val="left" w:leader="none"/>
        </w:tabs>
        <w:spacing w:line="240" w:lineRule="auto" w:before="40" w:after="0"/>
        <w:ind w:left="2140" w:right="0" w:hanging="361"/>
        <w:jc w:val="left"/>
        <w:rPr>
          <w:sz w:val="24"/>
        </w:rPr>
      </w:pPr>
      <w:r>
        <w:rPr>
          <w:sz w:val="24"/>
        </w:rPr>
        <w:t>Изградња</w:t>
      </w:r>
      <w:r>
        <w:rPr>
          <w:spacing w:val="-4"/>
          <w:sz w:val="24"/>
        </w:rPr>
        <w:t> </w:t>
      </w:r>
      <w:r>
        <w:rPr>
          <w:sz w:val="24"/>
        </w:rPr>
        <w:t>дома</w:t>
      </w:r>
      <w:r>
        <w:rPr>
          <w:spacing w:val="-3"/>
          <w:sz w:val="24"/>
        </w:rPr>
        <w:t> </w:t>
      </w:r>
      <w:r>
        <w:rPr>
          <w:sz w:val="24"/>
        </w:rPr>
        <w:t>за</w:t>
      </w:r>
      <w:r>
        <w:rPr>
          <w:spacing w:val="-1"/>
          <w:sz w:val="24"/>
        </w:rPr>
        <w:t> </w:t>
      </w:r>
      <w:r>
        <w:rPr>
          <w:sz w:val="24"/>
        </w:rPr>
        <w:t>стара</w:t>
      </w:r>
      <w:r>
        <w:rPr>
          <w:spacing w:val="-3"/>
          <w:sz w:val="24"/>
        </w:rPr>
        <w:t> </w:t>
      </w:r>
      <w:r>
        <w:rPr>
          <w:sz w:val="24"/>
        </w:rPr>
        <w:t>и</w:t>
      </w:r>
      <w:r>
        <w:rPr>
          <w:spacing w:val="-1"/>
          <w:sz w:val="24"/>
        </w:rPr>
        <w:t> </w:t>
      </w:r>
      <w:r>
        <w:rPr>
          <w:sz w:val="24"/>
        </w:rPr>
        <w:t>изнемогла</w:t>
      </w:r>
      <w:r>
        <w:rPr>
          <w:spacing w:val="-3"/>
          <w:sz w:val="24"/>
        </w:rPr>
        <w:t> </w:t>
      </w:r>
      <w:r>
        <w:rPr>
          <w:sz w:val="24"/>
        </w:rPr>
        <w:t>лица</w:t>
      </w:r>
    </w:p>
    <w:p>
      <w:pPr>
        <w:pStyle w:val="ListParagraph"/>
        <w:numPr>
          <w:ilvl w:val="1"/>
          <w:numId w:val="29"/>
        </w:numPr>
        <w:tabs>
          <w:tab w:pos="2141" w:val="left" w:leader="none"/>
        </w:tabs>
        <w:spacing w:line="240" w:lineRule="auto" w:before="43" w:after="0"/>
        <w:ind w:left="2140" w:right="0" w:hanging="361"/>
        <w:jc w:val="left"/>
        <w:rPr>
          <w:sz w:val="24"/>
        </w:rPr>
      </w:pPr>
      <w:r>
        <w:rPr>
          <w:sz w:val="24"/>
        </w:rPr>
        <w:t>Изградња</w:t>
      </w:r>
      <w:r>
        <w:rPr>
          <w:spacing w:val="-4"/>
          <w:sz w:val="24"/>
        </w:rPr>
        <w:t> </w:t>
      </w:r>
      <w:r>
        <w:rPr>
          <w:sz w:val="24"/>
        </w:rPr>
        <w:t>зграде</w:t>
      </w:r>
      <w:r>
        <w:rPr>
          <w:spacing w:val="-1"/>
          <w:sz w:val="24"/>
        </w:rPr>
        <w:t> </w:t>
      </w:r>
      <w:r>
        <w:rPr>
          <w:sz w:val="24"/>
        </w:rPr>
        <w:t>за</w:t>
      </w:r>
      <w:r>
        <w:rPr>
          <w:spacing w:val="-1"/>
          <w:sz w:val="24"/>
        </w:rPr>
        <w:t> </w:t>
      </w:r>
      <w:r>
        <w:rPr>
          <w:sz w:val="24"/>
        </w:rPr>
        <w:t>лица</w:t>
      </w:r>
      <w:r>
        <w:rPr>
          <w:spacing w:val="-1"/>
          <w:sz w:val="24"/>
        </w:rPr>
        <w:t> </w:t>
      </w:r>
      <w:r>
        <w:rPr>
          <w:sz w:val="24"/>
        </w:rPr>
        <w:t>са</w:t>
      </w:r>
      <w:r>
        <w:rPr>
          <w:spacing w:val="-1"/>
          <w:sz w:val="24"/>
        </w:rPr>
        <w:t> </w:t>
      </w:r>
      <w:r>
        <w:rPr>
          <w:sz w:val="24"/>
        </w:rPr>
        <w:t>инвалидитетом</w:t>
      </w:r>
      <w:r>
        <w:rPr>
          <w:spacing w:val="-3"/>
          <w:sz w:val="24"/>
        </w:rPr>
        <w:t> </w:t>
      </w:r>
      <w:r>
        <w:rPr>
          <w:sz w:val="24"/>
        </w:rPr>
        <w:t>27+</w:t>
      </w:r>
    </w:p>
    <w:p>
      <w:pPr>
        <w:pStyle w:val="ListParagraph"/>
        <w:numPr>
          <w:ilvl w:val="1"/>
          <w:numId w:val="29"/>
        </w:numPr>
        <w:tabs>
          <w:tab w:pos="2141" w:val="left" w:leader="none"/>
        </w:tabs>
        <w:spacing w:line="240" w:lineRule="auto" w:before="42" w:after="0"/>
        <w:ind w:left="2140" w:right="0" w:hanging="361"/>
        <w:jc w:val="left"/>
        <w:rPr>
          <w:sz w:val="24"/>
        </w:rPr>
      </w:pPr>
      <w:r>
        <w:rPr>
          <w:sz w:val="24"/>
        </w:rPr>
        <w:t>Реконструкција</w:t>
      </w:r>
      <w:r>
        <w:rPr>
          <w:spacing w:val="-4"/>
          <w:sz w:val="24"/>
        </w:rPr>
        <w:t> </w:t>
      </w:r>
      <w:r>
        <w:rPr>
          <w:sz w:val="24"/>
        </w:rPr>
        <w:t>и</w:t>
      </w:r>
      <w:r>
        <w:rPr>
          <w:spacing w:val="-3"/>
          <w:sz w:val="24"/>
        </w:rPr>
        <w:t> </w:t>
      </w:r>
      <w:r>
        <w:rPr>
          <w:sz w:val="24"/>
        </w:rPr>
        <w:t>одржавање</w:t>
      </w:r>
      <w:r>
        <w:rPr>
          <w:spacing w:val="-3"/>
          <w:sz w:val="24"/>
        </w:rPr>
        <w:t> </w:t>
      </w:r>
      <w:r>
        <w:rPr>
          <w:sz w:val="24"/>
        </w:rPr>
        <w:t>објеката</w:t>
      </w:r>
      <w:r>
        <w:rPr>
          <w:spacing w:val="-4"/>
          <w:sz w:val="24"/>
        </w:rPr>
        <w:t> </w:t>
      </w:r>
      <w:r>
        <w:rPr>
          <w:sz w:val="24"/>
        </w:rPr>
        <w:t>локалне</w:t>
      </w:r>
      <w:r>
        <w:rPr>
          <w:spacing w:val="-3"/>
          <w:sz w:val="24"/>
        </w:rPr>
        <w:t> </w:t>
      </w:r>
      <w:r>
        <w:rPr>
          <w:sz w:val="24"/>
        </w:rPr>
        <w:t>самоуправе</w:t>
      </w:r>
    </w:p>
    <w:p>
      <w:pPr>
        <w:pStyle w:val="ListParagraph"/>
        <w:numPr>
          <w:ilvl w:val="1"/>
          <w:numId w:val="29"/>
        </w:numPr>
        <w:tabs>
          <w:tab w:pos="2141" w:val="left" w:leader="none"/>
        </w:tabs>
        <w:spacing w:line="276" w:lineRule="auto" w:before="43" w:after="0"/>
        <w:ind w:left="2140" w:right="1624" w:hanging="360"/>
        <w:jc w:val="left"/>
        <w:rPr>
          <w:sz w:val="24"/>
        </w:rPr>
      </w:pPr>
      <w:r>
        <w:rPr>
          <w:sz w:val="24"/>
        </w:rPr>
        <w:t>Редовно и инвестиционо одржавање електро мреже за потребе уличне</w:t>
      </w:r>
      <w:r>
        <w:rPr>
          <w:spacing w:val="-50"/>
          <w:sz w:val="24"/>
        </w:rPr>
        <w:t> </w:t>
      </w:r>
      <w:r>
        <w:rPr>
          <w:sz w:val="24"/>
        </w:rPr>
        <w:t>расвјете</w:t>
      </w:r>
    </w:p>
    <w:p>
      <w:pPr>
        <w:pStyle w:val="ListParagraph"/>
        <w:numPr>
          <w:ilvl w:val="1"/>
          <w:numId w:val="29"/>
        </w:numPr>
        <w:tabs>
          <w:tab w:pos="2141" w:val="left" w:leader="none"/>
        </w:tabs>
        <w:spacing w:line="240" w:lineRule="auto" w:before="1" w:after="0"/>
        <w:ind w:left="2140" w:right="0" w:hanging="361"/>
        <w:jc w:val="left"/>
        <w:rPr>
          <w:sz w:val="24"/>
        </w:rPr>
      </w:pPr>
      <w:r>
        <w:rPr>
          <w:sz w:val="24"/>
        </w:rPr>
        <w:t>Реконструкција</w:t>
      </w:r>
      <w:r>
        <w:rPr>
          <w:spacing w:val="-2"/>
          <w:sz w:val="24"/>
        </w:rPr>
        <w:t> </w:t>
      </w:r>
      <w:r>
        <w:rPr>
          <w:sz w:val="24"/>
        </w:rPr>
        <w:t>старе</w:t>
      </w:r>
      <w:r>
        <w:rPr>
          <w:spacing w:val="-3"/>
          <w:sz w:val="24"/>
        </w:rPr>
        <w:t> </w:t>
      </w:r>
      <w:r>
        <w:rPr>
          <w:sz w:val="24"/>
        </w:rPr>
        <w:t>хале</w:t>
      </w:r>
      <w:r>
        <w:rPr>
          <w:spacing w:val="-1"/>
          <w:sz w:val="24"/>
        </w:rPr>
        <w:t> </w:t>
      </w:r>
      <w:r>
        <w:rPr>
          <w:sz w:val="24"/>
        </w:rPr>
        <w:t>спoртова</w:t>
      </w:r>
    </w:p>
    <w:p>
      <w:pPr>
        <w:pStyle w:val="ListParagraph"/>
        <w:numPr>
          <w:ilvl w:val="1"/>
          <w:numId w:val="29"/>
        </w:numPr>
        <w:tabs>
          <w:tab w:pos="2141" w:val="left" w:leader="none"/>
        </w:tabs>
        <w:spacing w:line="240" w:lineRule="auto" w:before="41" w:after="0"/>
        <w:ind w:left="2140" w:right="0" w:hanging="361"/>
        <w:jc w:val="left"/>
        <w:rPr>
          <w:sz w:val="24"/>
        </w:rPr>
      </w:pPr>
      <w:r>
        <w:rPr>
          <w:sz w:val="24"/>
        </w:rPr>
        <w:t>Реконструкција</w:t>
      </w:r>
      <w:r>
        <w:rPr>
          <w:spacing w:val="-3"/>
          <w:sz w:val="24"/>
        </w:rPr>
        <w:t> </w:t>
      </w:r>
      <w:r>
        <w:rPr>
          <w:sz w:val="24"/>
        </w:rPr>
        <w:t>западне</w:t>
      </w:r>
      <w:r>
        <w:rPr>
          <w:spacing w:val="-2"/>
          <w:sz w:val="24"/>
        </w:rPr>
        <w:t> </w:t>
      </w:r>
      <w:r>
        <w:rPr>
          <w:sz w:val="24"/>
        </w:rPr>
        <w:t>трибине</w:t>
      </w:r>
      <w:r>
        <w:rPr>
          <w:spacing w:val="-3"/>
          <w:sz w:val="24"/>
        </w:rPr>
        <w:t> </w:t>
      </w:r>
      <w:r>
        <w:rPr>
          <w:sz w:val="24"/>
        </w:rPr>
        <w:t>градског</w:t>
      </w:r>
      <w:r>
        <w:rPr>
          <w:spacing w:val="-3"/>
          <w:sz w:val="24"/>
        </w:rPr>
        <w:t> </w:t>
      </w:r>
      <w:r>
        <w:rPr>
          <w:sz w:val="24"/>
        </w:rPr>
        <w:t>стадиона</w:t>
      </w:r>
    </w:p>
    <w:p>
      <w:pPr>
        <w:pStyle w:val="ListParagraph"/>
        <w:numPr>
          <w:ilvl w:val="1"/>
          <w:numId w:val="29"/>
        </w:numPr>
        <w:tabs>
          <w:tab w:pos="2141" w:val="left" w:leader="none"/>
        </w:tabs>
        <w:spacing w:line="240" w:lineRule="auto" w:before="42" w:after="0"/>
        <w:ind w:left="2140" w:right="0" w:hanging="361"/>
        <w:jc w:val="left"/>
        <w:rPr>
          <w:sz w:val="24"/>
        </w:rPr>
      </w:pPr>
      <w:r>
        <w:rPr>
          <w:sz w:val="24"/>
        </w:rPr>
        <w:t>Постављање</w:t>
      </w:r>
      <w:r>
        <w:rPr>
          <w:spacing w:val="-3"/>
          <w:sz w:val="24"/>
        </w:rPr>
        <w:t> </w:t>
      </w:r>
      <w:r>
        <w:rPr>
          <w:sz w:val="24"/>
        </w:rPr>
        <w:t>рефлектора</w:t>
      </w:r>
      <w:r>
        <w:rPr>
          <w:spacing w:val="-2"/>
          <w:sz w:val="24"/>
        </w:rPr>
        <w:t> </w:t>
      </w:r>
      <w:r>
        <w:rPr>
          <w:sz w:val="24"/>
        </w:rPr>
        <w:t>на</w:t>
      </w:r>
      <w:r>
        <w:rPr>
          <w:spacing w:val="-3"/>
          <w:sz w:val="24"/>
        </w:rPr>
        <w:t> </w:t>
      </w:r>
      <w:r>
        <w:rPr>
          <w:sz w:val="24"/>
        </w:rPr>
        <w:t>градском</w:t>
      </w:r>
      <w:r>
        <w:rPr>
          <w:spacing w:val="-4"/>
          <w:sz w:val="24"/>
        </w:rPr>
        <w:t> </w:t>
      </w:r>
      <w:r>
        <w:rPr>
          <w:sz w:val="24"/>
        </w:rPr>
        <w:t>стадиону</w:t>
      </w:r>
    </w:p>
    <w:p>
      <w:pPr>
        <w:pStyle w:val="ListParagraph"/>
        <w:numPr>
          <w:ilvl w:val="1"/>
          <w:numId w:val="29"/>
        </w:numPr>
        <w:tabs>
          <w:tab w:pos="2141" w:val="left" w:leader="none"/>
        </w:tabs>
        <w:spacing w:line="240" w:lineRule="auto" w:before="43" w:after="0"/>
        <w:ind w:left="2140" w:right="0" w:hanging="361"/>
        <w:jc w:val="left"/>
        <w:rPr>
          <w:sz w:val="24"/>
        </w:rPr>
      </w:pPr>
      <w:r>
        <w:rPr>
          <w:sz w:val="24"/>
        </w:rPr>
        <w:t>Реконструкција</w:t>
      </w:r>
      <w:r>
        <w:rPr>
          <w:spacing w:val="-3"/>
          <w:sz w:val="24"/>
        </w:rPr>
        <w:t> </w:t>
      </w:r>
      <w:r>
        <w:rPr>
          <w:sz w:val="24"/>
        </w:rPr>
        <w:t>атлетске</w:t>
      </w:r>
      <w:r>
        <w:rPr>
          <w:spacing w:val="-2"/>
          <w:sz w:val="24"/>
        </w:rPr>
        <w:t> </w:t>
      </w:r>
      <w:r>
        <w:rPr>
          <w:sz w:val="24"/>
        </w:rPr>
        <w:t>стазе</w:t>
      </w:r>
      <w:r>
        <w:rPr>
          <w:spacing w:val="-2"/>
          <w:sz w:val="24"/>
        </w:rPr>
        <w:t> </w:t>
      </w:r>
      <w:r>
        <w:rPr>
          <w:sz w:val="24"/>
        </w:rPr>
        <w:t>на</w:t>
      </w:r>
      <w:r>
        <w:rPr>
          <w:spacing w:val="-2"/>
          <w:sz w:val="24"/>
        </w:rPr>
        <w:t> </w:t>
      </w:r>
      <w:r>
        <w:rPr>
          <w:sz w:val="24"/>
        </w:rPr>
        <w:t>градском</w:t>
      </w:r>
      <w:r>
        <w:rPr>
          <w:spacing w:val="-3"/>
          <w:sz w:val="24"/>
        </w:rPr>
        <w:t> </w:t>
      </w:r>
      <w:r>
        <w:rPr>
          <w:sz w:val="24"/>
        </w:rPr>
        <w:t>стадиону</w:t>
      </w:r>
    </w:p>
    <w:p>
      <w:pPr>
        <w:pStyle w:val="ListParagraph"/>
        <w:numPr>
          <w:ilvl w:val="1"/>
          <w:numId w:val="29"/>
        </w:numPr>
        <w:tabs>
          <w:tab w:pos="2141" w:val="left" w:leader="none"/>
        </w:tabs>
        <w:spacing w:line="240" w:lineRule="auto" w:before="43" w:after="0"/>
        <w:ind w:left="2140" w:right="0" w:hanging="361"/>
        <w:jc w:val="left"/>
        <w:rPr>
          <w:sz w:val="24"/>
        </w:rPr>
      </w:pPr>
      <w:r>
        <w:rPr>
          <w:sz w:val="24"/>
        </w:rPr>
        <w:t>Реконструкција</w:t>
      </w:r>
      <w:r>
        <w:rPr>
          <w:spacing w:val="-2"/>
          <w:sz w:val="24"/>
        </w:rPr>
        <w:t> </w:t>
      </w:r>
      <w:r>
        <w:rPr>
          <w:sz w:val="24"/>
        </w:rPr>
        <w:t>стадиона</w:t>
      </w:r>
      <w:r>
        <w:rPr>
          <w:spacing w:val="-1"/>
          <w:sz w:val="24"/>
        </w:rPr>
        <w:t> </w:t>
      </w:r>
      <w:r>
        <w:rPr>
          <w:sz w:val="24"/>
        </w:rPr>
        <w:t>малих</w:t>
      </w:r>
      <w:r>
        <w:rPr>
          <w:spacing w:val="-1"/>
          <w:sz w:val="24"/>
        </w:rPr>
        <w:t> </w:t>
      </w:r>
      <w:r>
        <w:rPr>
          <w:sz w:val="24"/>
        </w:rPr>
        <w:t>спортова</w:t>
      </w:r>
    </w:p>
    <w:p>
      <w:pPr>
        <w:pStyle w:val="ListParagraph"/>
        <w:numPr>
          <w:ilvl w:val="1"/>
          <w:numId w:val="29"/>
        </w:numPr>
        <w:tabs>
          <w:tab w:pos="2141" w:val="left" w:leader="none"/>
        </w:tabs>
        <w:spacing w:line="240" w:lineRule="auto" w:before="42" w:after="0"/>
        <w:ind w:left="2140" w:right="0" w:hanging="361"/>
        <w:jc w:val="left"/>
        <w:rPr>
          <w:sz w:val="24"/>
        </w:rPr>
      </w:pPr>
      <w:r>
        <w:rPr>
          <w:sz w:val="24"/>
        </w:rPr>
        <w:t>Уређење</w:t>
      </w:r>
      <w:r>
        <w:rPr>
          <w:spacing w:val="-2"/>
          <w:sz w:val="24"/>
        </w:rPr>
        <w:t> </w:t>
      </w:r>
      <w:r>
        <w:rPr>
          <w:sz w:val="24"/>
        </w:rPr>
        <w:t>спортских</w:t>
      </w:r>
      <w:r>
        <w:rPr>
          <w:spacing w:val="-2"/>
          <w:sz w:val="24"/>
        </w:rPr>
        <w:t> </w:t>
      </w:r>
      <w:r>
        <w:rPr>
          <w:sz w:val="24"/>
        </w:rPr>
        <w:t>полигона</w:t>
      </w:r>
      <w:r>
        <w:rPr>
          <w:spacing w:val="-1"/>
          <w:sz w:val="24"/>
        </w:rPr>
        <w:t> </w:t>
      </w:r>
      <w:r>
        <w:rPr>
          <w:sz w:val="24"/>
        </w:rPr>
        <w:t>и</w:t>
      </w:r>
      <w:r>
        <w:rPr>
          <w:spacing w:val="-2"/>
          <w:sz w:val="24"/>
        </w:rPr>
        <w:t> </w:t>
      </w:r>
      <w:r>
        <w:rPr>
          <w:sz w:val="24"/>
        </w:rPr>
        <w:t>изградња</w:t>
      </w:r>
      <w:r>
        <w:rPr>
          <w:spacing w:val="-1"/>
          <w:sz w:val="24"/>
        </w:rPr>
        <w:t> </w:t>
      </w:r>
      <w:r>
        <w:rPr>
          <w:sz w:val="24"/>
        </w:rPr>
        <w:t>нових</w:t>
      </w:r>
      <w:r>
        <w:rPr>
          <w:spacing w:val="-2"/>
          <w:sz w:val="24"/>
        </w:rPr>
        <w:t> </w:t>
      </w:r>
      <w:r>
        <w:rPr>
          <w:sz w:val="24"/>
        </w:rPr>
        <w:t>у</w:t>
      </w:r>
      <w:r>
        <w:rPr>
          <w:spacing w:val="-3"/>
          <w:sz w:val="24"/>
        </w:rPr>
        <w:t> </w:t>
      </w:r>
      <w:r>
        <w:rPr>
          <w:sz w:val="24"/>
        </w:rPr>
        <w:t>МЗ</w:t>
      </w:r>
      <w:r>
        <w:rPr>
          <w:spacing w:val="-3"/>
          <w:sz w:val="24"/>
        </w:rPr>
        <w:t> </w:t>
      </w:r>
      <w:r>
        <w:rPr>
          <w:sz w:val="24"/>
        </w:rPr>
        <w:t>(набавка</w:t>
      </w:r>
      <w:r>
        <w:rPr>
          <w:spacing w:val="-1"/>
          <w:sz w:val="24"/>
        </w:rPr>
        <w:t> </w:t>
      </w:r>
      <w:r>
        <w:rPr>
          <w:sz w:val="24"/>
        </w:rPr>
        <w:t>мобилијара)</w:t>
      </w:r>
    </w:p>
    <w:p>
      <w:pPr>
        <w:pStyle w:val="ListParagraph"/>
        <w:numPr>
          <w:ilvl w:val="1"/>
          <w:numId w:val="29"/>
        </w:numPr>
        <w:tabs>
          <w:tab w:pos="2141" w:val="left" w:leader="none"/>
        </w:tabs>
        <w:spacing w:line="240" w:lineRule="auto" w:before="40" w:after="0"/>
        <w:ind w:left="2140" w:right="0" w:hanging="361"/>
        <w:jc w:val="left"/>
        <w:rPr>
          <w:sz w:val="24"/>
        </w:rPr>
      </w:pPr>
      <w:r>
        <w:rPr>
          <w:sz w:val="24"/>
        </w:rPr>
        <w:t>Изградња</w:t>
      </w:r>
      <w:r>
        <w:rPr>
          <w:spacing w:val="-3"/>
          <w:sz w:val="24"/>
        </w:rPr>
        <w:t> </w:t>
      </w:r>
      <w:r>
        <w:rPr>
          <w:sz w:val="24"/>
        </w:rPr>
        <w:t>ЦИТЕС</w:t>
      </w:r>
      <w:r>
        <w:rPr>
          <w:spacing w:val="-2"/>
          <w:sz w:val="24"/>
        </w:rPr>
        <w:t> </w:t>
      </w:r>
      <w:r>
        <w:rPr>
          <w:sz w:val="24"/>
        </w:rPr>
        <w:t>центра</w:t>
      </w:r>
      <w:r>
        <w:rPr>
          <w:spacing w:val="-2"/>
          <w:sz w:val="24"/>
        </w:rPr>
        <w:t> </w:t>
      </w:r>
      <w:r>
        <w:rPr>
          <w:sz w:val="24"/>
        </w:rPr>
        <w:t>са</w:t>
      </w:r>
      <w:r>
        <w:rPr>
          <w:spacing w:val="-3"/>
          <w:sz w:val="24"/>
        </w:rPr>
        <w:t> </w:t>
      </w:r>
      <w:r>
        <w:rPr>
          <w:sz w:val="24"/>
        </w:rPr>
        <w:t>зоолошким</w:t>
      </w:r>
      <w:r>
        <w:rPr>
          <w:spacing w:val="-3"/>
          <w:sz w:val="24"/>
        </w:rPr>
        <w:t> </w:t>
      </w:r>
      <w:r>
        <w:rPr>
          <w:sz w:val="24"/>
        </w:rPr>
        <w:t>вртом</w:t>
      </w:r>
    </w:p>
    <w:p>
      <w:pPr>
        <w:pStyle w:val="ListParagraph"/>
        <w:numPr>
          <w:ilvl w:val="1"/>
          <w:numId w:val="29"/>
        </w:numPr>
        <w:tabs>
          <w:tab w:pos="2141" w:val="left" w:leader="none"/>
        </w:tabs>
        <w:spacing w:line="240" w:lineRule="auto" w:before="43" w:after="0"/>
        <w:ind w:left="2140" w:right="0" w:hanging="361"/>
        <w:jc w:val="left"/>
        <w:rPr>
          <w:sz w:val="24"/>
        </w:rPr>
      </w:pPr>
      <w:r>
        <w:rPr>
          <w:sz w:val="24"/>
        </w:rPr>
        <w:t>Уређење</w:t>
      </w:r>
      <w:r>
        <w:rPr>
          <w:spacing w:val="-3"/>
          <w:sz w:val="24"/>
        </w:rPr>
        <w:t> </w:t>
      </w:r>
      <w:r>
        <w:rPr>
          <w:sz w:val="24"/>
        </w:rPr>
        <w:t>Његошевог</w:t>
      </w:r>
      <w:r>
        <w:rPr>
          <w:spacing w:val="-2"/>
          <w:sz w:val="24"/>
        </w:rPr>
        <w:t> </w:t>
      </w:r>
      <w:r>
        <w:rPr>
          <w:sz w:val="24"/>
        </w:rPr>
        <w:t>трга</w:t>
      </w:r>
    </w:p>
    <w:p>
      <w:pPr>
        <w:pStyle w:val="ListParagraph"/>
        <w:numPr>
          <w:ilvl w:val="1"/>
          <w:numId w:val="29"/>
        </w:numPr>
        <w:tabs>
          <w:tab w:pos="2141" w:val="left" w:leader="none"/>
        </w:tabs>
        <w:spacing w:line="240" w:lineRule="auto" w:before="43" w:after="0"/>
        <w:ind w:left="2140" w:right="0" w:hanging="361"/>
        <w:jc w:val="left"/>
        <w:rPr>
          <w:sz w:val="24"/>
        </w:rPr>
      </w:pPr>
      <w:r>
        <w:rPr>
          <w:sz w:val="24"/>
        </w:rPr>
        <w:t>Изградња</w:t>
      </w:r>
      <w:r>
        <w:rPr>
          <w:spacing w:val="-4"/>
          <w:sz w:val="24"/>
        </w:rPr>
        <w:t> </w:t>
      </w:r>
      <w:r>
        <w:rPr>
          <w:sz w:val="24"/>
        </w:rPr>
        <w:t>новог</w:t>
      </w:r>
      <w:r>
        <w:rPr>
          <w:spacing w:val="-2"/>
          <w:sz w:val="24"/>
        </w:rPr>
        <w:t> </w:t>
      </w:r>
      <w:r>
        <w:rPr>
          <w:sz w:val="24"/>
        </w:rPr>
        <w:t>вртића</w:t>
      </w:r>
    </w:p>
    <w:p>
      <w:pPr>
        <w:pStyle w:val="ListParagraph"/>
        <w:numPr>
          <w:ilvl w:val="1"/>
          <w:numId w:val="29"/>
        </w:numPr>
        <w:tabs>
          <w:tab w:pos="2141" w:val="left" w:leader="none"/>
        </w:tabs>
        <w:spacing w:line="240" w:lineRule="auto" w:before="42" w:after="0"/>
        <w:ind w:left="2140" w:right="0" w:hanging="361"/>
        <w:jc w:val="left"/>
        <w:rPr>
          <w:sz w:val="24"/>
        </w:rPr>
      </w:pPr>
      <w:r>
        <w:rPr>
          <w:sz w:val="24"/>
        </w:rPr>
        <w:t>Улагање</w:t>
      </w:r>
      <w:r>
        <w:rPr>
          <w:spacing w:val="-3"/>
          <w:sz w:val="24"/>
        </w:rPr>
        <w:t> </w:t>
      </w:r>
      <w:r>
        <w:rPr>
          <w:sz w:val="24"/>
        </w:rPr>
        <w:t>у</w:t>
      </w:r>
      <w:r>
        <w:rPr>
          <w:spacing w:val="-3"/>
          <w:sz w:val="24"/>
        </w:rPr>
        <w:t> </w:t>
      </w:r>
      <w:r>
        <w:rPr>
          <w:sz w:val="24"/>
        </w:rPr>
        <w:t>школскe</w:t>
      </w:r>
      <w:r>
        <w:rPr>
          <w:spacing w:val="-1"/>
          <w:sz w:val="24"/>
        </w:rPr>
        <w:t> </w:t>
      </w:r>
      <w:r>
        <w:rPr>
          <w:sz w:val="24"/>
        </w:rPr>
        <w:t>oбјекте</w:t>
      </w:r>
    </w:p>
    <w:p>
      <w:pPr>
        <w:spacing w:before="242"/>
        <w:ind w:left="1060" w:right="0" w:firstLine="0"/>
        <w:jc w:val="left"/>
        <w:rPr>
          <w:b/>
          <w:sz w:val="24"/>
        </w:rPr>
      </w:pPr>
      <w:r>
        <w:rPr>
          <w:sz w:val="24"/>
        </w:rPr>
        <w:t>Приоритет</w:t>
      </w:r>
      <w:r>
        <w:rPr>
          <w:spacing w:val="-3"/>
          <w:sz w:val="24"/>
        </w:rPr>
        <w:t> </w:t>
      </w:r>
      <w:r>
        <w:rPr>
          <w:sz w:val="24"/>
        </w:rPr>
        <w:t>3:</w:t>
      </w:r>
      <w:r>
        <w:rPr>
          <w:spacing w:val="-4"/>
          <w:sz w:val="24"/>
        </w:rPr>
        <w:t> </w:t>
      </w:r>
      <w:r>
        <w:rPr>
          <w:b/>
          <w:sz w:val="24"/>
        </w:rPr>
        <w:t>Изградња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комуналне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инфраструктуре</w:t>
      </w:r>
    </w:p>
    <w:p>
      <w:pPr>
        <w:pStyle w:val="ListParagraph"/>
        <w:numPr>
          <w:ilvl w:val="1"/>
          <w:numId w:val="29"/>
        </w:numPr>
        <w:tabs>
          <w:tab w:pos="2141" w:val="left" w:leader="none"/>
        </w:tabs>
        <w:spacing w:line="240" w:lineRule="auto" w:before="242" w:after="0"/>
        <w:ind w:left="2140" w:right="0" w:hanging="361"/>
        <w:jc w:val="left"/>
        <w:rPr>
          <w:sz w:val="24"/>
        </w:rPr>
      </w:pPr>
      <w:r>
        <w:rPr>
          <w:sz w:val="24"/>
        </w:rPr>
        <w:t>Реконструкција</w:t>
      </w:r>
      <w:r>
        <w:rPr>
          <w:spacing w:val="-3"/>
          <w:sz w:val="24"/>
        </w:rPr>
        <w:t> </w:t>
      </w:r>
      <w:r>
        <w:rPr>
          <w:sz w:val="24"/>
        </w:rPr>
        <w:t>градске</w:t>
      </w:r>
      <w:r>
        <w:rPr>
          <w:spacing w:val="-3"/>
          <w:sz w:val="24"/>
        </w:rPr>
        <w:t> </w:t>
      </w:r>
      <w:r>
        <w:rPr>
          <w:sz w:val="24"/>
        </w:rPr>
        <w:t>капеле</w:t>
      </w:r>
      <w:r>
        <w:rPr>
          <w:spacing w:val="-2"/>
          <w:sz w:val="24"/>
        </w:rPr>
        <w:t> </w:t>
      </w:r>
      <w:r>
        <w:rPr>
          <w:sz w:val="24"/>
        </w:rPr>
        <w:t>са</w:t>
      </w:r>
      <w:r>
        <w:rPr>
          <w:spacing w:val="-3"/>
          <w:sz w:val="24"/>
        </w:rPr>
        <w:t> </w:t>
      </w:r>
      <w:r>
        <w:rPr>
          <w:sz w:val="24"/>
        </w:rPr>
        <w:t>уређењем</w:t>
      </w:r>
      <w:r>
        <w:rPr>
          <w:spacing w:val="-3"/>
          <w:sz w:val="24"/>
        </w:rPr>
        <w:t> </w:t>
      </w:r>
      <w:r>
        <w:rPr>
          <w:sz w:val="24"/>
        </w:rPr>
        <w:t>паркинг</w:t>
      </w:r>
      <w:r>
        <w:rPr>
          <w:spacing w:val="-2"/>
          <w:sz w:val="24"/>
        </w:rPr>
        <w:t> </w:t>
      </w:r>
      <w:r>
        <w:rPr>
          <w:sz w:val="24"/>
        </w:rPr>
        <w:t>простора</w:t>
      </w:r>
    </w:p>
    <w:p>
      <w:pPr>
        <w:pStyle w:val="ListParagraph"/>
        <w:numPr>
          <w:ilvl w:val="1"/>
          <w:numId w:val="29"/>
        </w:numPr>
        <w:tabs>
          <w:tab w:pos="2141" w:val="left" w:leader="none"/>
        </w:tabs>
        <w:spacing w:line="240" w:lineRule="auto" w:before="43" w:after="0"/>
        <w:ind w:left="2140" w:right="0" w:hanging="361"/>
        <w:jc w:val="left"/>
        <w:rPr>
          <w:sz w:val="24"/>
        </w:rPr>
      </w:pPr>
      <w:r>
        <w:rPr>
          <w:sz w:val="24"/>
        </w:rPr>
        <w:t>Уређење</w:t>
      </w:r>
      <w:r>
        <w:rPr>
          <w:spacing w:val="-1"/>
          <w:sz w:val="24"/>
        </w:rPr>
        <w:t> </w:t>
      </w:r>
      <w:r>
        <w:rPr>
          <w:sz w:val="24"/>
        </w:rPr>
        <w:t>новог</w:t>
      </w:r>
      <w:r>
        <w:rPr>
          <w:spacing w:val="-4"/>
          <w:sz w:val="24"/>
        </w:rPr>
        <w:t> </w:t>
      </w:r>
      <w:r>
        <w:rPr>
          <w:sz w:val="24"/>
        </w:rPr>
        <w:t>градског</w:t>
      </w:r>
      <w:r>
        <w:rPr>
          <w:spacing w:val="-1"/>
          <w:sz w:val="24"/>
        </w:rPr>
        <w:t> </w:t>
      </w:r>
      <w:r>
        <w:rPr>
          <w:sz w:val="24"/>
        </w:rPr>
        <w:t>гробља</w:t>
      </w:r>
    </w:p>
    <w:p>
      <w:pPr>
        <w:pStyle w:val="ListParagraph"/>
        <w:numPr>
          <w:ilvl w:val="1"/>
          <w:numId w:val="29"/>
        </w:numPr>
        <w:tabs>
          <w:tab w:pos="2141" w:val="left" w:leader="none"/>
        </w:tabs>
        <w:spacing w:line="240" w:lineRule="auto" w:before="43" w:after="0"/>
        <w:ind w:left="2140" w:right="0" w:hanging="361"/>
        <w:jc w:val="left"/>
        <w:rPr>
          <w:sz w:val="24"/>
        </w:rPr>
      </w:pPr>
      <w:r>
        <w:rPr>
          <w:sz w:val="24"/>
        </w:rPr>
        <w:t>Изградња</w:t>
      </w:r>
      <w:r>
        <w:rPr>
          <w:spacing w:val="-6"/>
          <w:sz w:val="24"/>
        </w:rPr>
        <w:t> </w:t>
      </w:r>
      <w:r>
        <w:rPr>
          <w:sz w:val="24"/>
        </w:rPr>
        <w:t>паркинг</w:t>
      </w:r>
      <w:r>
        <w:rPr>
          <w:spacing w:val="-3"/>
          <w:sz w:val="24"/>
        </w:rPr>
        <w:t> </w:t>
      </w:r>
      <w:r>
        <w:rPr>
          <w:sz w:val="24"/>
        </w:rPr>
        <w:t>гараже</w:t>
      </w:r>
    </w:p>
    <w:p>
      <w:pPr>
        <w:pStyle w:val="ListParagraph"/>
        <w:numPr>
          <w:ilvl w:val="1"/>
          <w:numId w:val="29"/>
        </w:numPr>
        <w:tabs>
          <w:tab w:pos="2141" w:val="left" w:leader="none"/>
        </w:tabs>
        <w:spacing w:line="240" w:lineRule="auto" w:before="42" w:after="0"/>
        <w:ind w:left="2140" w:right="0" w:hanging="361"/>
        <w:jc w:val="left"/>
        <w:rPr>
          <w:sz w:val="24"/>
        </w:rPr>
      </w:pPr>
      <w:r>
        <w:rPr>
          <w:sz w:val="24"/>
        </w:rPr>
        <w:t>Уређење</w:t>
      </w:r>
      <w:r>
        <w:rPr>
          <w:spacing w:val="-5"/>
          <w:sz w:val="24"/>
        </w:rPr>
        <w:t> </w:t>
      </w:r>
      <w:r>
        <w:rPr>
          <w:sz w:val="24"/>
        </w:rPr>
        <w:t>парковских</w:t>
      </w:r>
      <w:r>
        <w:rPr>
          <w:spacing w:val="-3"/>
          <w:sz w:val="24"/>
        </w:rPr>
        <w:t> </w:t>
      </w:r>
      <w:r>
        <w:rPr>
          <w:sz w:val="24"/>
        </w:rPr>
        <w:t>површина</w:t>
      </w:r>
      <w:r>
        <w:rPr>
          <w:spacing w:val="-2"/>
          <w:sz w:val="24"/>
        </w:rPr>
        <w:t> </w:t>
      </w:r>
      <w:r>
        <w:rPr>
          <w:sz w:val="24"/>
        </w:rPr>
        <w:t>предвиђених</w:t>
      </w:r>
      <w:r>
        <w:rPr>
          <w:spacing w:val="-4"/>
          <w:sz w:val="24"/>
        </w:rPr>
        <w:t> </w:t>
      </w:r>
      <w:r>
        <w:rPr>
          <w:sz w:val="24"/>
        </w:rPr>
        <w:t>планским</w:t>
      </w:r>
      <w:r>
        <w:rPr>
          <w:spacing w:val="-3"/>
          <w:sz w:val="24"/>
        </w:rPr>
        <w:t> </w:t>
      </w:r>
      <w:r>
        <w:rPr>
          <w:sz w:val="24"/>
        </w:rPr>
        <w:t>документом</w:t>
      </w:r>
    </w:p>
    <w:p>
      <w:pPr>
        <w:pStyle w:val="ListParagraph"/>
        <w:numPr>
          <w:ilvl w:val="1"/>
          <w:numId w:val="29"/>
        </w:numPr>
        <w:tabs>
          <w:tab w:pos="2141" w:val="left" w:leader="none"/>
        </w:tabs>
        <w:spacing w:line="240" w:lineRule="auto" w:before="43" w:after="0"/>
        <w:ind w:left="2140" w:right="0" w:hanging="361"/>
        <w:jc w:val="left"/>
        <w:rPr>
          <w:sz w:val="24"/>
        </w:rPr>
      </w:pPr>
      <w:r>
        <w:rPr>
          <w:sz w:val="24"/>
        </w:rPr>
        <w:t>Уређење</w:t>
      </w:r>
      <w:r>
        <w:rPr>
          <w:spacing w:val="-4"/>
          <w:sz w:val="24"/>
        </w:rPr>
        <w:t> </w:t>
      </w:r>
      <w:r>
        <w:rPr>
          <w:sz w:val="24"/>
        </w:rPr>
        <w:t>спомен-парка</w:t>
      </w:r>
      <w:r>
        <w:rPr>
          <w:spacing w:val="-4"/>
          <w:sz w:val="24"/>
        </w:rPr>
        <w:t> </w:t>
      </w:r>
      <w:r>
        <w:rPr>
          <w:sz w:val="24"/>
        </w:rPr>
        <w:t>Јасиковац</w:t>
      </w:r>
    </w:p>
    <w:p>
      <w:pPr>
        <w:pStyle w:val="ListParagraph"/>
        <w:numPr>
          <w:ilvl w:val="1"/>
          <w:numId w:val="29"/>
        </w:numPr>
        <w:tabs>
          <w:tab w:pos="2141" w:val="left" w:leader="none"/>
        </w:tabs>
        <w:spacing w:line="448" w:lineRule="auto" w:before="40" w:after="0"/>
        <w:ind w:left="1060" w:right="5304" w:firstLine="719"/>
        <w:jc w:val="left"/>
        <w:rPr>
          <w:b/>
          <w:sz w:val="24"/>
        </w:rPr>
      </w:pPr>
      <w:r>
        <w:rPr>
          <w:sz w:val="24"/>
        </w:rPr>
        <w:t>Изградња отвореног градског базена</w:t>
      </w:r>
      <w:r>
        <w:rPr>
          <w:spacing w:val="-50"/>
          <w:sz w:val="24"/>
        </w:rPr>
        <w:t> </w:t>
      </w:r>
      <w:r>
        <w:rPr>
          <w:sz w:val="24"/>
        </w:rPr>
        <w:t>Приоритет</w:t>
      </w:r>
      <w:r>
        <w:rPr>
          <w:spacing w:val="-5"/>
          <w:sz w:val="24"/>
        </w:rPr>
        <w:t> </w:t>
      </w:r>
      <w:r>
        <w:rPr>
          <w:sz w:val="24"/>
        </w:rPr>
        <w:t>4:</w:t>
      </w:r>
      <w:r>
        <w:rPr>
          <w:spacing w:val="-6"/>
          <w:sz w:val="24"/>
        </w:rPr>
        <w:t> </w:t>
      </w:r>
      <w:r>
        <w:rPr>
          <w:b/>
          <w:sz w:val="24"/>
        </w:rPr>
        <w:t>Унапређење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водоснабдијевања</w:t>
      </w:r>
    </w:p>
    <w:p>
      <w:pPr>
        <w:pStyle w:val="BodyText"/>
        <w:spacing w:before="4"/>
        <w:rPr>
          <w:b/>
          <w:sz w:val="27"/>
        </w:rPr>
      </w:pPr>
    </w:p>
    <w:p>
      <w:pPr>
        <w:pStyle w:val="ListParagraph"/>
        <w:numPr>
          <w:ilvl w:val="1"/>
          <w:numId w:val="29"/>
        </w:numPr>
        <w:tabs>
          <w:tab w:pos="2141" w:val="left" w:leader="none"/>
        </w:tabs>
        <w:spacing w:line="240" w:lineRule="auto" w:before="1" w:after="0"/>
        <w:ind w:left="2140" w:right="0" w:hanging="361"/>
        <w:jc w:val="left"/>
        <w:rPr>
          <w:sz w:val="24"/>
        </w:rPr>
      </w:pPr>
      <w:r>
        <w:rPr>
          <w:sz w:val="24"/>
        </w:rPr>
        <w:t>Проширење</w:t>
      </w:r>
      <w:r>
        <w:rPr>
          <w:spacing w:val="-2"/>
          <w:sz w:val="24"/>
        </w:rPr>
        <w:t> </w:t>
      </w:r>
      <w:r>
        <w:rPr>
          <w:sz w:val="24"/>
        </w:rPr>
        <w:t>и</w:t>
      </w:r>
      <w:r>
        <w:rPr>
          <w:spacing w:val="-2"/>
          <w:sz w:val="24"/>
        </w:rPr>
        <w:t> </w:t>
      </w:r>
      <w:r>
        <w:rPr>
          <w:sz w:val="24"/>
        </w:rPr>
        <w:t>реконструкција</w:t>
      </w:r>
      <w:r>
        <w:rPr>
          <w:spacing w:val="-3"/>
          <w:sz w:val="24"/>
        </w:rPr>
        <w:t> </w:t>
      </w:r>
      <w:r>
        <w:rPr>
          <w:sz w:val="24"/>
        </w:rPr>
        <w:t>постојеће</w:t>
      </w:r>
      <w:r>
        <w:rPr>
          <w:spacing w:val="-2"/>
          <w:sz w:val="24"/>
        </w:rPr>
        <w:t> </w:t>
      </w:r>
      <w:r>
        <w:rPr>
          <w:sz w:val="24"/>
        </w:rPr>
        <w:t>водоводне</w:t>
      </w:r>
      <w:r>
        <w:rPr>
          <w:spacing w:val="-2"/>
          <w:sz w:val="24"/>
        </w:rPr>
        <w:t> </w:t>
      </w:r>
      <w:r>
        <w:rPr>
          <w:sz w:val="24"/>
        </w:rPr>
        <w:t>мреже</w:t>
      </w:r>
    </w:p>
    <w:p>
      <w:pPr>
        <w:pStyle w:val="ListParagraph"/>
        <w:numPr>
          <w:ilvl w:val="1"/>
          <w:numId w:val="29"/>
        </w:numPr>
        <w:tabs>
          <w:tab w:pos="2141" w:val="left" w:leader="none"/>
        </w:tabs>
        <w:spacing w:line="276" w:lineRule="auto" w:before="40" w:after="0"/>
        <w:ind w:left="2140" w:right="1863" w:hanging="360"/>
        <w:jc w:val="left"/>
        <w:rPr>
          <w:sz w:val="24"/>
        </w:rPr>
      </w:pPr>
      <w:r>
        <w:rPr>
          <w:sz w:val="24"/>
        </w:rPr>
        <w:t>Замјена</w:t>
      </w:r>
      <w:r>
        <w:rPr>
          <w:spacing w:val="-4"/>
          <w:sz w:val="24"/>
        </w:rPr>
        <w:t> </w:t>
      </w:r>
      <w:r>
        <w:rPr>
          <w:sz w:val="24"/>
        </w:rPr>
        <w:t>дотрајалих</w:t>
      </w:r>
      <w:r>
        <w:rPr>
          <w:spacing w:val="-3"/>
          <w:sz w:val="24"/>
        </w:rPr>
        <w:t> </w:t>
      </w:r>
      <w:r>
        <w:rPr>
          <w:sz w:val="24"/>
        </w:rPr>
        <w:t>цјевовода</w:t>
      </w:r>
      <w:r>
        <w:rPr>
          <w:spacing w:val="-2"/>
          <w:sz w:val="24"/>
        </w:rPr>
        <w:t> </w:t>
      </w:r>
      <w:r>
        <w:rPr>
          <w:sz w:val="24"/>
        </w:rPr>
        <w:t>и</w:t>
      </w:r>
      <w:r>
        <w:rPr>
          <w:spacing w:val="-2"/>
          <w:sz w:val="24"/>
        </w:rPr>
        <w:t> </w:t>
      </w:r>
      <w:r>
        <w:rPr>
          <w:sz w:val="24"/>
        </w:rPr>
        <w:t>уградња</w:t>
      </w:r>
      <w:r>
        <w:rPr>
          <w:spacing w:val="-2"/>
          <w:sz w:val="24"/>
        </w:rPr>
        <w:t> </w:t>
      </w:r>
      <w:r>
        <w:rPr>
          <w:sz w:val="24"/>
        </w:rPr>
        <w:t>мјерних</w:t>
      </w:r>
      <w:r>
        <w:rPr>
          <w:spacing w:val="-2"/>
          <w:sz w:val="24"/>
        </w:rPr>
        <w:t> </w:t>
      </w:r>
      <w:r>
        <w:rPr>
          <w:sz w:val="24"/>
        </w:rPr>
        <w:t>инструмената</w:t>
      </w:r>
      <w:r>
        <w:rPr>
          <w:spacing w:val="-2"/>
          <w:sz w:val="24"/>
        </w:rPr>
        <w:t> </w:t>
      </w:r>
      <w:r>
        <w:rPr>
          <w:sz w:val="24"/>
        </w:rPr>
        <w:t>свим</w:t>
      </w:r>
      <w:r>
        <w:rPr>
          <w:spacing w:val="-50"/>
          <w:sz w:val="24"/>
        </w:rPr>
        <w:t> </w:t>
      </w:r>
      <w:r>
        <w:rPr>
          <w:sz w:val="24"/>
        </w:rPr>
        <w:t>потрошачима</w:t>
      </w:r>
    </w:p>
    <w:p>
      <w:pPr>
        <w:pStyle w:val="ListParagraph"/>
        <w:numPr>
          <w:ilvl w:val="1"/>
          <w:numId w:val="29"/>
        </w:numPr>
        <w:tabs>
          <w:tab w:pos="2141" w:val="left" w:leader="none"/>
        </w:tabs>
        <w:spacing w:line="276" w:lineRule="auto" w:before="1" w:after="0"/>
        <w:ind w:left="2140" w:right="1645" w:hanging="360"/>
        <w:jc w:val="left"/>
        <w:rPr>
          <w:sz w:val="24"/>
        </w:rPr>
      </w:pPr>
      <w:r>
        <w:rPr>
          <w:sz w:val="24"/>
        </w:rPr>
        <w:t>Обезбјеђивање додатних количина воде за извориште Мечија раван за</w:t>
      </w:r>
      <w:r>
        <w:rPr>
          <w:spacing w:val="-50"/>
          <w:sz w:val="24"/>
        </w:rPr>
        <w:t> </w:t>
      </w:r>
      <w:r>
        <w:rPr>
          <w:sz w:val="24"/>
        </w:rPr>
        <w:t>водовод</w:t>
      </w:r>
      <w:r>
        <w:rPr>
          <w:spacing w:val="-1"/>
          <w:sz w:val="24"/>
        </w:rPr>
        <w:t> </w:t>
      </w:r>
      <w:r>
        <w:rPr>
          <w:sz w:val="24"/>
        </w:rPr>
        <w:t>Дапсиће-Полица</w:t>
      </w:r>
    </w:p>
    <w:p>
      <w:pPr>
        <w:pStyle w:val="ListParagraph"/>
        <w:numPr>
          <w:ilvl w:val="1"/>
          <w:numId w:val="29"/>
        </w:numPr>
        <w:tabs>
          <w:tab w:pos="2141" w:val="left" w:leader="none"/>
        </w:tabs>
        <w:spacing w:line="240" w:lineRule="auto" w:before="1" w:after="0"/>
        <w:ind w:left="2140" w:right="0" w:hanging="361"/>
        <w:jc w:val="left"/>
        <w:rPr>
          <w:sz w:val="24"/>
        </w:rPr>
      </w:pPr>
      <w:r>
        <w:rPr>
          <w:sz w:val="24"/>
        </w:rPr>
        <w:t>Обезбјеђивање</w:t>
      </w:r>
      <w:r>
        <w:rPr>
          <w:spacing w:val="-3"/>
          <w:sz w:val="24"/>
        </w:rPr>
        <w:t> </w:t>
      </w:r>
      <w:r>
        <w:rPr>
          <w:sz w:val="24"/>
        </w:rPr>
        <w:t>додатних</w:t>
      </w:r>
      <w:r>
        <w:rPr>
          <w:spacing w:val="-3"/>
          <w:sz w:val="24"/>
        </w:rPr>
        <w:t> </w:t>
      </w:r>
      <w:r>
        <w:rPr>
          <w:sz w:val="24"/>
        </w:rPr>
        <w:t>количина</w:t>
      </w:r>
      <w:r>
        <w:rPr>
          <w:spacing w:val="-3"/>
          <w:sz w:val="24"/>
        </w:rPr>
        <w:t> </w:t>
      </w:r>
      <w:r>
        <w:rPr>
          <w:sz w:val="24"/>
        </w:rPr>
        <w:t>воде</w:t>
      </w:r>
      <w:r>
        <w:rPr>
          <w:spacing w:val="-2"/>
          <w:sz w:val="24"/>
        </w:rPr>
        <w:t> </w:t>
      </w:r>
      <w:r>
        <w:rPr>
          <w:sz w:val="24"/>
        </w:rPr>
        <w:t>за</w:t>
      </w:r>
      <w:r>
        <w:rPr>
          <w:spacing w:val="-4"/>
          <w:sz w:val="24"/>
        </w:rPr>
        <w:t> </w:t>
      </w:r>
      <w:r>
        <w:rPr>
          <w:sz w:val="24"/>
        </w:rPr>
        <w:t>извориште</w:t>
      </w:r>
      <w:r>
        <w:rPr>
          <w:spacing w:val="-3"/>
          <w:sz w:val="24"/>
        </w:rPr>
        <w:t> </w:t>
      </w:r>
      <w:r>
        <w:rPr>
          <w:sz w:val="24"/>
        </w:rPr>
        <w:t>Ржани</w:t>
      </w:r>
      <w:r>
        <w:rPr>
          <w:spacing w:val="-2"/>
          <w:sz w:val="24"/>
        </w:rPr>
        <w:t> </w:t>
      </w:r>
      <w:r>
        <w:rPr>
          <w:sz w:val="24"/>
        </w:rPr>
        <w:t>Поток</w:t>
      </w:r>
    </w:p>
    <w:p>
      <w:pPr>
        <w:pStyle w:val="ListParagraph"/>
        <w:numPr>
          <w:ilvl w:val="1"/>
          <w:numId w:val="29"/>
        </w:numPr>
        <w:tabs>
          <w:tab w:pos="2141" w:val="left" w:leader="none"/>
        </w:tabs>
        <w:spacing w:line="276" w:lineRule="auto" w:before="40" w:after="0"/>
        <w:ind w:left="2140" w:right="1779" w:hanging="360"/>
        <w:jc w:val="left"/>
        <w:rPr>
          <w:sz w:val="24"/>
        </w:rPr>
      </w:pPr>
      <w:r>
        <w:rPr>
          <w:sz w:val="24"/>
        </w:rPr>
        <w:t>Уградња пречистача ради смањења мутноће питке воде на прекидној</w:t>
      </w:r>
      <w:r>
        <w:rPr>
          <w:spacing w:val="-51"/>
          <w:sz w:val="24"/>
        </w:rPr>
        <w:t> </w:t>
      </w:r>
      <w:r>
        <w:rPr>
          <w:sz w:val="24"/>
        </w:rPr>
        <w:t>комори</w:t>
      </w:r>
      <w:r>
        <w:rPr>
          <w:spacing w:val="-1"/>
          <w:sz w:val="24"/>
        </w:rPr>
        <w:t> </w:t>
      </w:r>
      <w:r>
        <w:rPr>
          <w:sz w:val="24"/>
        </w:rPr>
        <w:t>Селача</w:t>
      </w:r>
    </w:p>
    <w:p>
      <w:pPr>
        <w:spacing w:after="0" w:line="276" w:lineRule="auto"/>
        <w:jc w:val="left"/>
        <w:rPr>
          <w:sz w:val="24"/>
        </w:rPr>
        <w:sectPr>
          <w:pgSz w:w="12240" w:h="15840"/>
          <w:pgMar w:header="0" w:footer="932" w:top="1360" w:bottom="1200" w:left="380" w:right="340"/>
        </w:sectPr>
      </w:pPr>
    </w:p>
    <w:p>
      <w:pPr>
        <w:pStyle w:val="ListParagraph"/>
        <w:numPr>
          <w:ilvl w:val="1"/>
          <w:numId w:val="29"/>
        </w:numPr>
        <w:tabs>
          <w:tab w:pos="2141" w:val="left" w:leader="none"/>
        </w:tabs>
        <w:spacing w:line="240" w:lineRule="auto" w:before="80" w:after="0"/>
        <w:ind w:left="2140" w:right="0" w:hanging="361"/>
        <w:jc w:val="left"/>
        <w:rPr>
          <w:sz w:val="24"/>
        </w:rPr>
      </w:pPr>
      <w:r>
        <w:rPr>
          <w:sz w:val="24"/>
        </w:rPr>
        <w:t>Уградња</w:t>
      </w:r>
      <w:r>
        <w:rPr>
          <w:spacing w:val="-4"/>
          <w:sz w:val="24"/>
        </w:rPr>
        <w:t> </w:t>
      </w:r>
      <w:r>
        <w:rPr>
          <w:sz w:val="24"/>
        </w:rPr>
        <w:t>хлоринаторских</w:t>
      </w:r>
      <w:r>
        <w:rPr>
          <w:spacing w:val="-5"/>
          <w:sz w:val="24"/>
        </w:rPr>
        <w:t> </w:t>
      </w:r>
      <w:r>
        <w:rPr>
          <w:sz w:val="24"/>
        </w:rPr>
        <w:t>станица</w:t>
      </w:r>
      <w:r>
        <w:rPr>
          <w:spacing w:val="-4"/>
          <w:sz w:val="24"/>
        </w:rPr>
        <w:t> </w:t>
      </w:r>
      <w:r>
        <w:rPr>
          <w:sz w:val="24"/>
        </w:rPr>
        <w:t>на</w:t>
      </w:r>
      <w:r>
        <w:rPr>
          <w:spacing w:val="-3"/>
          <w:sz w:val="24"/>
        </w:rPr>
        <w:t> </w:t>
      </w:r>
      <w:r>
        <w:rPr>
          <w:sz w:val="24"/>
        </w:rPr>
        <w:t>сеоским</w:t>
      </w:r>
      <w:r>
        <w:rPr>
          <w:spacing w:val="-6"/>
          <w:sz w:val="24"/>
        </w:rPr>
        <w:t> </w:t>
      </w:r>
      <w:r>
        <w:rPr>
          <w:sz w:val="24"/>
        </w:rPr>
        <w:t>водоводима</w:t>
      </w:r>
    </w:p>
    <w:p>
      <w:pPr>
        <w:pStyle w:val="Heading2"/>
        <w:numPr>
          <w:ilvl w:val="0"/>
          <w:numId w:val="29"/>
        </w:numPr>
        <w:tabs>
          <w:tab w:pos="1282" w:val="left" w:leader="none"/>
        </w:tabs>
        <w:spacing w:line="276" w:lineRule="auto" w:before="242" w:after="0"/>
        <w:ind w:left="1060" w:right="1933" w:firstLine="0"/>
        <w:jc w:val="left"/>
      </w:pPr>
      <w:r>
        <w:rPr>
          <w:u w:val="single"/>
        </w:rPr>
        <w:t>Специфични стратешки циљ:</w:t>
      </w:r>
      <w:r>
        <w:rPr/>
        <w:t> Подстицање економског развоја и јачање</w:t>
      </w:r>
      <w:r>
        <w:rPr>
          <w:spacing w:val="-50"/>
        </w:rPr>
        <w:t> </w:t>
      </w:r>
      <w:r>
        <w:rPr/>
        <w:t>конкурентности</w:t>
      </w:r>
      <w:r>
        <w:rPr>
          <w:spacing w:val="-2"/>
        </w:rPr>
        <w:t> </w:t>
      </w:r>
      <w:r>
        <w:rPr/>
        <w:t>привреде</w:t>
      </w:r>
    </w:p>
    <w:p>
      <w:pPr>
        <w:spacing w:line="276" w:lineRule="auto" w:before="200"/>
        <w:ind w:left="1060" w:right="1139" w:firstLine="0"/>
        <w:jc w:val="left"/>
        <w:rPr>
          <w:b/>
          <w:sz w:val="24"/>
        </w:rPr>
      </w:pPr>
      <w:r>
        <w:rPr>
          <w:sz w:val="24"/>
        </w:rPr>
        <w:t>Приоритет</w:t>
      </w:r>
      <w:r>
        <w:rPr>
          <w:spacing w:val="-4"/>
          <w:sz w:val="24"/>
        </w:rPr>
        <w:t> </w:t>
      </w:r>
      <w:r>
        <w:rPr>
          <w:sz w:val="24"/>
        </w:rPr>
        <w:t>1:</w:t>
      </w:r>
      <w:r>
        <w:rPr>
          <w:spacing w:val="46"/>
          <w:sz w:val="24"/>
        </w:rPr>
        <w:t> </w:t>
      </w:r>
      <w:r>
        <w:rPr>
          <w:b/>
          <w:sz w:val="24"/>
        </w:rPr>
        <w:t>Унапређење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пословног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амбијента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за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раст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и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развој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привредних</w:t>
      </w:r>
      <w:r>
        <w:rPr>
          <w:b/>
          <w:spacing w:val="-50"/>
          <w:sz w:val="24"/>
        </w:rPr>
        <w:t> </w:t>
      </w:r>
      <w:r>
        <w:rPr>
          <w:b/>
          <w:sz w:val="24"/>
        </w:rPr>
        <w:t>активности</w:t>
      </w:r>
    </w:p>
    <w:p>
      <w:pPr>
        <w:pStyle w:val="ListParagraph"/>
        <w:numPr>
          <w:ilvl w:val="0"/>
          <w:numId w:val="30"/>
        </w:numPr>
        <w:tabs>
          <w:tab w:pos="2141" w:val="left" w:leader="none"/>
        </w:tabs>
        <w:spacing w:line="240" w:lineRule="auto" w:before="200" w:after="0"/>
        <w:ind w:left="2140" w:right="0" w:hanging="361"/>
        <w:jc w:val="left"/>
        <w:rPr>
          <w:sz w:val="24"/>
        </w:rPr>
      </w:pPr>
      <w:r>
        <w:rPr>
          <w:sz w:val="24"/>
        </w:rPr>
        <w:t>Успостављање</w:t>
      </w:r>
      <w:r>
        <w:rPr>
          <w:spacing w:val="-4"/>
          <w:sz w:val="24"/>
        </w:rPr>
        <w:t> </w:t>
      </w:r>
      <w:r>
        <w:rPr>
          <w:sz w:val="24"/>
        </w:rPr>
        <w:t>јединственог</w:t>
      </w:r>
      <w:r>
        <w:rPr>
          <w:spacing w:val="-4"/>
          <w:sz w:val="24"/>
        </w:rPr>
        <w:t> </w:t>
      </w:r>
      <w:r>
        <w:rPr>
          <w:sz w:val="24"/>
        </w:rPr>
        <w:t>система</w:t>
      </w:r>
      <w:r>
        <w:rPr>
          <w:spacing w:val="-4"/>
          <w:sz w:val="24"/>
        </w:rPr>
        <w:t> </w:t>
      </w:r>
      <w:r>
        <w:rPr>
          <w:sz w:val="24"/>
        </w:rPr>
        <w:t>нефинансијске</w:t>
      </w:r>
      <w:r>
        <w:rPr>
          <w:spacing w:val="-4"/>
          <w:sz w:val="24"/>
        </w:rPr>
        <w:t> </w:t>
      </w:r>
      <w:r>
        <w:rPr>
          <w:sz w:val="24"/>
        </w:rPr>
        <w:t>подршке</w:t>
      </w:r>
      <w:r>
        <w:rPr>
          <w:spacing w:val="-3"/>
          <w:sz w:val="24"/>
        </w:rPr>
        <w:t> </w:t>
      </w:r>
      <w:r>
        <w:rPr>
          <w:sz w:val="24"/>
        </w:rPr>
        <w:t>бизнису</w:t>
      </w:r>
    </w:p>
    <w:p>
      <w:pPr>
        <w:pStyle w:val="ListParagraph"/>
        <w:numPr>
          <w:ilvl w:val="0"/>
          <w:numId w:val="30"/>
        </w:numPr>
        <w:tabs>
          <w:tab w:pos="2141" w:val="left" w:leader="none"/>
        </w:tabs>
        <w:spacing w:line="240" w:lineRule="auto" w:before="43" w:after="0"/>
        <w:ind w:left="2140" w:right="0" w:hanging="361"/>
        <w:jc w:val="left"/>
        <w:rPr>
          <w:sz w:val="24"/>
        </w:rPr>
      </w:pPr>
      <w:r>
        <w:rPr>
          <w:sz w:val="24"/>
        </w:rPr>
        <w:t>Подршка</w:t>
      </w:r>
      <w:r>
        <w:rPr>
          <w:spacing w:val="-1"/>
          <w:sz w:val="24"/>
        </w:rPr>
        <w:t> </w:t>
      </w:r>
      <w:r>
        <w:rPr>
          <w:sz w:val="24"/>
        </w:rPr>
        <w:t>кластерима</w:t>
      </w:r>
    </w:p>
    <w:p>
      <w:pPr>
        <w:pStyle w:val="ListParagraph"/>
        <w:numPr>
          <w:ilvl w:val="0"/>
          <w:numId w:val="30"/>
        </w:numPr>
        <w:tabs>
          <w:tab w:pos="2141" w:val="left" w:leader="none"/>
        </w:tabs>
        <w:spacing w:line="240" w:lineRule="auto" w:before="42" w:after="0"/>
        <w:ind w:left="2140" w:right="0" w:hanging="361"/>
        <w:jc w:val="left"/>
        <w:rPr>
          <w:sz w:val="24"/>
        </w:rPr>
      </w:pPr>
      <w:r>
        <w:rPr>
          <w:sz w:val="24"/>
        </w:rPr>
        <w:t>Развој</w:t>
      </w:r>
      <w:r>
        <w:rPr>
          <w:spacing w:val="-2"/>
          <w:sz w:val="24"/>
        </w:rPr>
        <w:t> </w:t>
      </w:r>
      <w:r>
        <w:rPr>
          <w:sz w:val="24"/>
        </w:rPr>
        <w:t>и</w:t>
      </w:r>
      <w:r>
        <w:rPr>
          <w:spacing w:val="-1"/>
          <w:sz w:val="24"/>
        </w:rPr>
        <w:t> </w:t>
      </w:r>
      <w:r>
        <w:rPr>
          <w:sz w:val="24"/>
        </w:rPr>
        <w:t>промоција</w:t>
      </w:r>
      <w:r>
        <w:rPr>
          <w:spacing w:val="-1"/>
          <w:sz w:val="24"/>
        </w:rPr>
        <w:t> </w:t>
      </w:r>
      <w:r>
        <w:rPr>
          <w:sz w:val="24"/>
        </w:rPr>
        <w:t>бизнис</w:t>
      </w:r>
      <w:r>
        <w:rPr>
          <w:spacing w:val="-1"/>
          <w:sz w:val="24"/>
        </w:rPr>
        <w:t> </w:t>
      </w:r>
      <w:r>
        <w:rPr>
          <w:sz w:val="24"/>
        </w:rPr>
        <w:t>зона</w:t>
      </w:r>
    </w:p>
    <w:p>
      <w:pPr>
        <w:pStyle w:val="ListParagraph"/>
        <w:numPr>
          <w:ilvl w:val="0"/>
          <w:numId w:val="30"/>
        </w:numPr>
        <w:tabs>
          <w:tab w:pos="2141" w:val="left" w:leader="none"/>
        </w:tabs>
        <w:spacing w:line="240" w:lineRule="auto" w:before="43" w:after="0"/>
        <w:ind w:left="2140" w:right="0" w:hanging="361"/>
        <w:jc w:val="left"/>
        <w:rPr>
          <w:sz w:val="24"/>
        </w:rPr>
      </w:pPr>
      <w:r>
        <w:rPr>
          <w:sz w:val="24"/>
        </w:rPr>
        <w:t>Инфраструктурно</w:t>
      </w:r>
      <w:r>
        <w:rPr>
          <w:spacing w:val="-3"/>
          <w:sz w:val="24"/>
        </w:rPr>
        <w:t> </w:t>
      </w:r>
      <w:r>
        <w:rPr>
          <w:sz w:val="24"/>
        </w:rPr>
        <w:t>уређење</w:t>
      </w:r>
      <w:r>
        <w:rPr>
          <w:spacing w:val="-2"/>
          <w:sz w:val="24"/>
        </w:rPr>
        <w:t> </w:t>
      </w:r>
      <w:r>
        <w:rPr>
          <w:sz w:val="24"/>
        </w:rPr>
        <w:t>бизнис</w:t>
      </w:r>
      <w:r>
        <w:rPr>
          <w:spacing w:val="-3"/>
          <w:sz w:val="24"/>
        </w:rPr>
        <w:t> </w:t>
      </w:r>
      <w:r>
        <w:rPr>
          <w:sz w:val="24"/>
        </w:rPr>
        <w:t>зоне</w:t>
      </w:r>
    </w:p>
    <w:p>
      <w:pPr>
        <w:pStyle w:val="ListParagraph"/>
        <w:numPr>
          <w:ilvl w:val="0"/>
          <w:numId w:val="30"/>
        </w:numPr>
        <w:tabs>
          <w:tab w:pos="2141" w:val="left" w:leader="none"/>
        </w:tabs>
        <w:spacing w:line="276" w:lineRule="auto" w:before="41" w:after="0"/>
        <w:ind w:left="2140" w:right="1748" w:hanging="360"/>
        <w:jc w:val="left"/>
        <w:rPr>
          <w:sz w:val="24"/>
        </w:rPr>
      </w:pPr>
      <w:r>
        <w:rPr>
          <w:sz w:val="24"/>
        </w:rPr>
        <w:t>Развој дрвопрерађивачке индустрије и стварање производа са вишим</w:t>
      </w:r>
      <w:r>
        <w:rPr>
          <w:spacing w:val="-50"/>
          <w:sz w:val="24"/>
        </w:rPr>
        <w:t> </w:t>
      </w:r>
      <w:r>
        <w:rPr>
          <w:sz w:val="24"/>
        </w:rPr>
        <w:t>степеном</w:t>
      </w:r>
      <w:r>
        <w:rPr>
          <w:spacing w:val="-2"/>
          <w:sz w:val="24"/>
        </w:rPr>
        <w:t> </w:t>
      </w:r>
      <w:r>
        <w:rPr>
          <w:sz w:val="24"/>
        </w:rPr>
        <w:t>обраде</w:t>
      </w:r>
    </w:p>
    <w:p>
      <w:pPr>
        <w:spacing w:before="200"/>
        <w:ind w:left="1060" w:right="0" w:firstLine="0"/>
        <w:jc w:val="left"/>
        <w:rPr>
          <w:b/>
          <w:sz w:val="24"/>
        </w:rPr>
      </w:pPr>
      <w:r>
        <w:rPr>
          <w:sz w:val="24"/>
        </w:rPr>
        <w:t>Приоритет</w:t>
      </w:r>
      <w:r>
        <w:rPr>
          <w:spacing w:val="-3"/>
          <w:sz w:val="24"/>
        </w:rPr>
        <w:t> </w:t>
      </w:r>
      <w:r>
        <w:rPr>
          <w:sz w:val="24"/>
        </w:rPr>
        <w:t>2:</w:t>
      </w:r>
      <w:r>
        <w:rPr>
          <w:spacing w:val="46"/>
          <w:sz w:val="24"/>
        </w:rPr>
        <w:t> </w:t>
      </w:r>
      <w:r>
        <w:rPr>
          <w:b/>
          <w:sz w:val="24"/>
        </w:rPr>
        <w:t>Унапређење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пољопривреде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и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руралног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развоја</w:t>
      </w:r>
    </w:p>
    <w:p>
      <w:pPr>
        <w:pStyle w:val="ListParagraph"/>
        <w:numPr>
          <w:ilvl w:val="0"/>
          <w:numId w:val="30"/>
        </w:numPr>
        <w:tabs>
          <w:tab w:pos="2141" w:val="left" w:leader="none"/>
        </w:tabs>
        <w:spacing w:line="240" w:lineRule="auto" w:before="244" w:after="0"/>
        <w:ind w:left="2140" w:right="0" w:hanging="361"/>
        <w:jc w:val="left"/>
        <w:rPr>
          <w:sz w:val="24"/>
        </w:rPr>
      </w:pPr>
      <w:r>
        <w:rPr>
          <w:sz w:val="24"/>
        </w:rPr>
        <w:t>Изградња</w:t>
      </w:r>
      <w:r>
        <w:rPr>
          <w:spacing w:val="-2"/>
          <w:sz w:val="24"/>
        </w:rPr>
        <w:t> </w:t>
      </w:r>
      <w:r>
        <w:rPr>
          <w:sz w:val="24"/>
        </w:rPr>
        <w:t>сточне</w:t>
      </w:r>
      <w:r>
        <w:rPr>
          <w:spacing w:val="-3"/>
          <w:sz w:val="24"/>
        </w:rPr>
        <w:t> </w:t>
      </w:r>
      <w:r>
        <w:rPr>
          <w:sz w:val="24"/>
        </w:rPr>
        <w:t>пијаце</w:t>
      </w:r>
    </w:p>
    <w:p>
      <w:pPr>
        <w:pStyle w:val="ListParagraph"/>
        <w:numPr>
          <w:ilvl w:val="0"/>
          <w:numId w:val="30"/>
        </w:numPr>
        <w:tabs>
          <w:tab w:pos="2141" w:val="left" w:leader="none"/>
        </w:tabs>
        <w:spacing w:line="240" w:lineRule="auto" w:before="40" w:after="0"/>
        <w:ind w:left="2140" w:right="0" w:hanging="361"/>
        <w:jc w:val="left"/>
        <w:rPr>
          <w:sz w:val="24"/>
        </w:rPr>
      </w:pPr>
      <w:r>
        <w:rPr>
          <w:sz w:val="24"/>
        </w:rPr>
        <w:t>Изградња</w:t>
      </w:r>
      <w:r>
        <w:rPr>
          <w:spacing w:val="-2"/>
          <w:sz w:val="24"/>
        </w:rPr>
        <w:t> </w:t>
      </w:r>
      <w:r>
        <w:rPr>
          <w:sz w:val="24"/>
        </w:rPr>
        <w:t>водовода</w:t>
      </w:r>
      <w:r>
        <w:rPr>
          <w:spacing w:val="-2"/>
          <w:sz w:val="24"/>
        </w:rPr>
        <w:t> </w:t>
      </w:r>
      <w:r>
        <w:rPr>
          <w:sz w:val="24"/>
        </w:rPr>
        <w:t>у</w:t>
      </w:r>
      <w:r>
        <w:rPr>
          <w:spacing w:val="-4"/>
          <w:sz w:val="24"/>
        </w:rPr>
        <w:t> </w:t>
      </w:r>
      <w:r>
        <w:rPr>
          <w:sz w:val="24"/>
        </w:rPr>
        <w:t>раралним</w:t>
      </w:r>
      <w:r>
        <w:rPr>
          <w:spacing w:val="-3"/>
          <w:sz w:val="24"/>
        </w:rPr>
        <w:t> </w:t>
      </w:r>
      <w:r>
        <w:rPr>
          <w:sz w:val="24"/>
        </w:rPr>
        <w:t>подручјима</w:t>
      </w:r>
    </w:p>
    <w:p>
      <w:pPr>
        <w:pStyle w:val="ListParagraph"/>
        <w:numPr>
          <w:ilvl w:val="0"/>
          <w:numId w:val="30"/>
        </w:numPr>
        <w:tabs>
          <w:tab w:pos="2141" w:val="left" w:leader="none"/>
        </w:tabs>
        <w:spacing w:line="240" w:lineRule="auto" w:before="43" w:after="0"/>
        <w:ind w:left="2140" w:right="0" w:hanging="361"/>
        <w:jc w:val="left"/>
        <w:rPr>
          <w:sz w:val="24"/>
        </w:rPr>
      </w:pPr>
      <w:r>
        <w:rPr>
          <w:sz w:val="24"/>
        </w:rPr>
        <w:t>Инвестиције</w:t>
      </w:r>
      <w:r>
        <w:rPr>
          <w:spacing w:val="-2"/>
          <w:sz w:val="24"/>
        </w:rPr>
        <w:t> </w:t>
      </w:r>
      <w:r>
        <w:rPr>
          <w:sz w:val="24"/>
        </w:rPr>
        <w:t>у</w:t>
      </w:r>
      <w:r>
        <w:rPr>
          <w:spacing w:val="-1"/>
          <w:sz w:val="24"/>
        </w:rPr>
        <w:t> </w:t>
      </w:r>
      <w:r>
        <w:rPr>
          <w:sz w:val="24"/>
        </w:rPr>
        <w:t>физички</w:t>
      </w:r>
      <w:r>
        <w:rPr>
          <w:spacing w:val="-2"/>
          <w:sz w:val="24"/>
        </w:rPr>
        <w:t> </w:t>
      </w:r>
      <w:r>
        <w:rPr>
          <w:sz w:val="24"/>
        </w:rPr>
        <w:t>капитал</w:t>
      </w:r>
      <w:r>
        <w:rPr>
          <w:spacing w:val="-1"/>
          <w:sz w:val="24"/>
        </w:rPr>
        <w:t> </w:t>
      </w:r>
      <w:r>
        <w:rPr>
          <w:sz w:val="24"/>
        </w:rPr>
        <w:t>на</w:t>
      </w:r>
      <w:r>
        <w:rPr>
          <w:spacing w:val="-3"/>
          <w:sz w:val="24"/>
        </w:rPr>
        <w:t> </w:t>
      </w:r>
      <w:r>
        <w:rPr>
          <w:sz w:val="24"/>
        </w:rPr>
        <w:t>пољопривредним</w:t>
      </w:r>
      <w:r>
        <w:rPr>
          <w:spacing w:val="-1"/>
          <w:sz w:val="24"/>
        </w:rPr>
        <w:t> </w:t>
      </w:r>
      <w:r>
        <w:rPr>
          <w:sz w:val="24"/>
        </w:rPr>
        <w:t>газдинствима</w:t>
      </w:r>
    </w:p>
    <w:p>
      <w:pPr>
        <w:pStyle w:val="ListParagraph"/>
        <w:numPr>
          <w:ilvl w:val="0"/>
          <w:numId w:val="30"/>
        </w:numPr>
        <w:tabs>
          <w:tab w:pos="2141" w:val="left" w:leader="none"/>
        </w:tabs>
        <w:spacing w:line="240" w:lineRule="auto" w:before="43" w:after="0"/>
        <w:ind w:left="2140" w:right="0" w:hanging="361"/>
        <w:jc w:val="left"/>
        <w:rPr>
          <w:sz w:val="24"/>
        </w:rPr>
      </w:pPr>
      <w:r>
        <w:rPr>
          <w:sz w:val="24"/>
        </w:rPr>
        <w:t>Анализа</w:t>
      </w:r>
      <w:r>
        <w:rPr>
          <w:spacing w:val="-3"/>
          <w:sz w:val="24"/>
        </w:rPr>
        <w:t> </w:t>
      </w:r>
      <w:r>
        <w:rPr>
          <w:sz w:val="24"/>
        </w:rPr>
        <w:t>потреба</w:t>
      </w:r>
      <w:r>
        <w:rPr>
          <w:spacing w:val="-3"/>
          <w:sz w:val="24"/>
        </w:rPr>
        <w:t> </w:t>
      </w:r>
      <w:r>
        <w:rPr>
          <w:sz w:val="24"/>
        </w:rPr>
        <w:t>и</w:t>
      </w:r>
      <w:r>
        <w:rPr>
          <w:spacing w:val="-2"/>
          <w:sz w:val="24"/>
        </w:rPr>
        <w:t> </w:t>
      </w:r>
      <w:r>
        <w:rPr>
          <w:sz w:val="24"/>
        </w:rPr>
        <w:t>могућности</w:t>
      </w:r>
      <w:r>
        <w:rPr>
          <w:spacing w:val="-3"/>
          <w:sz w:val="24"/>
        </w:rPr>
        <w:t> </w:t>
      </w:r>
      <w:r>
        <w:rPr>
          <w:sz w:val="24"/>
        </w:rPr>
        <w:t>за</w:t>
      </w:r>
      <w:r>
        <w:rPr>
          <w:spacing w:val="-3"/>
          <w:sz w:val="24"/>
        </w:rPr>
        <w:t> </w:t>
      </w:r>
      <w:r>
        <w:rPr>
          <w:sz w:val="24"/>
        </w:rPr>
        <w:t>изградњу</w:t>
      </w:r>
      <w:r>
        <w:rPr>
          <w:spacing w:val="-4"/>
          <w:sz w:val="24"/>
        </w:rPr>
        <w:t> </w:t>
      </w:r>
      <w:r>
        <w:rPr>
          <w:sz w:val="24"/>
        </w:rPr>
        <w:t>иригационих</w:t>
      </w:r>
      <w:r>
        <w:rPr>
          <w:spacing w:val="-3"/>
          <w:sz w:val="24"/>
        </w:rPr>
        <w:t> </w:t>
      </w:r>
      <w:r>
        <w:rPr>
          <w:sz w:val="24"/>
        </w:rPr>
        <w:t>система</w:t>
      </w:r>
    </w:p>
    <w:p>
      <w:pPr>
        <w:pStyle w:val="ListParagraph"/>
        <w:numPr>
          <w:ilvl w:val="0"/>
          <w:numId w:val="30"/>
        </w:numPr>
        <w:tabs>
          <w:tab w:pos="2141" w:val="left" w:leader="none"/>
        </w:tabs>
        <w:spacing w:line="276" w:lineRule="auto" w:before="42" w:after="0"/>
        <w:ind w:left="2140" w:right="1982" w:hanging="360"/>
        <w:jc w:val="left"/>
        <w:rPr>
          <w:sz w:val="24"/>
        </w:rPr>
      </w:pPr>
      <w:r>
        <w:rPr>
          <w:sz w:val="24"/>
        </w:rPr>
        <w:t>Подстицање</w:t>
      </w:r>
      <w:r>
        <w:rPr>
          <w:spacing w:val="49"/>
          <w:sz w:val="24"/>
        </w:rPr>
        <w:t> </w:t>
      </w:r>
      <w:r>
        <w:rPr>
          <w:sz w:val="24"/>
        </w:rPr>
        <w:t>прехрамбене</w:t>
      </w:r>
      <w:r>
        <w:rPr>
          <w:spacing w:val="-2"/>
          <w:sz w:val="24"/>
        </w:rPr>
        <w:t> </w:t>
      </w:r>
      <w:r>
        <w:rPr>
          <w:sz w:val="24"/>
        </w:rPr>
        <w:t>производње</w:t>
      </w:r>
      <w:r>
        <w:rPr>
          <w:spacing w:val="-2"/>
          <w:sz w:val="24"/>
        </w:rPr>
        <w:t> </w:t>
      </w:r>
      <w:r>
        <w:rPr>
          <w:sz w:val="24"/>
        </w:rPr>
        <w:t>са</w:t>
      </w:r>
      <w:r>
        <w:rPr>
          <w:spacing w:val="-3"/>
          <w:sz w:val="24"/>
        </w:rPr>
        <w:t> </w:t>
      </w:r>
      <w:r>
        <w:rPr>
          <w:sz w:val="24"/>
        </w:rPr>
        <w:t>органским</w:t>
      </w:r>
      <w:r>
        <w:rPr>
          <w:spacing w:val="-3"/>
          <w:sz w:val="24"/>
        </w:rPr>
        <w:t> </w:t>
      </w:r>
      <w:r>
        <w:rPr>
          <w:sz w:val="24"/>
        </w:rPr>
        <w:t>и</w:t>
      </w:r>
      <w:r>
        <w:rPr>
          <w:spacing w:val="-2"/>
          <w:sz w:val="24"/>
        </w:rPr>
        <w:t> </w:t>
      </w:r>
      <w:r>
        <w:rPr>
          <w:sz w:val="24"/>
        </w:rPr>
        <w:t>заштићеним</w:t>
      </w:r>
      <w:r>
        <w:rPr>
          <w:spacing w:val="-50"/>
          <w:sz w:val="24"/>
        </w:rPr>
        <w:t> </w:t>
      </w:r>
      <w:r>
        <w:rPr>
          <w:sz w:val="24"/>
        </w:rPr>
        <w:t>географским</w:t>
      </w:r>
      <w:r>
        <w:rPr>
          <w:spacing w:val="-2"/>
          <w:sz w:val="24"/>
        </w:rPr>
        <w:t> </w:t>
      </w:r>
      <w:r>
        <w:rPr>
          <w:sz w:val="24"/>
        </w:rPr>
        <w:t>поријеклом</w:t>
      </w:r>
    </w:p>
    <w:p>
      <w:pPr>
        <w:pStyle w:val="ListParagraph"/>
        <w:numPr>
          <w:ilvl w:val="0"/>
          <w:numId w:val="30"/>
        </w:numPr>
        <w:tabs>
          <w:tab w:pos="2141" w:val="left" w:leader="none"/>
        </w:tabs>
        <w:spacing w:line="280" w:lineRule="exact" w:before="0" w:after="0"/>
        <w:ind w:left="2140" w:right="0" w:hanging="361"/>
        <w:jc w:val="left"/>
        <w:rPr>
          <w:sz w:val="24"/>
        </w:rPr>
      </w:pPr>
      <w:r>
        <w:rPr>
          <w:sz w:val="24"/>
        </w:rPr>
        <w:t>Формирање</w:t>
      </w:r>
      <w:r>
        <w:rPr>
          <w:spacing w:val="-4"/>
          <w:sz w:val="24"/>
        </w:rPr>
        <w:t> </w:t>
      </w:r>
      <w:r>
        <w:rPr>
          <w:sz w:val="24"/>
        </w:rPr>
        <w:t>и</w:t>
      </w:r>
      <w:r>
        <w:rPr>
          <w:spacing w:val="-3"/>
          <w:sz w:val="24"/>
        </w:rPr>
        <w:t> </w:t>
      </w:r>
      <w:r>
        <w:rPr>
          <w:sz w:val="24"/>
        </w:rPr>
        <w:t>развој</w:t>
      </w:r>
      <w:r>
        <w:rPr>
          <w:spacing w:val="-3"/>
          <w:sz w:val="24"/>
        </w:rPr>
        <w:t> </w:t>
      </w:r>
      <w:r>
        <w:rPr>
          <w:sz w:val="24"/>
        </w:rPr>
        <w:t>агрокооператива</w:t>
      </w:r>
    </w:p>
    <w:p>
      <w:pPr>
        <w:pStyle w:val="ListParagraph"/>
        <w:numPr>
          <w:ilvl w:val="0"/>
          <w:numId w:val="30"/>
        </w:numPr>
        <w:tabs>
          <w:tab w:pos="2141" w:val="left" w:leader="none"/>
        </w:tabs>
        <w:spacing w:line="446" w:lineRule="auto" w:before="43" w:after="0"/>
        <w:ind w:left="1060" w:right="3027" w:firstLine="719"/>
        <w:jc w:val="left"/>
        <w:rPr>
          <w:b/>
          <w:sz w:val="24"/>
        </w:rPr>
      </w:pPr>
      <w:r>
        <w:rPr>
          <w:sz w:val="24"/>
        </w:rPr>
        <w:t>Формирање откупног центра пољопривредних производа</w:t>
      </w:r>
      <w:r>
        <w:rPr>
          <w:spacing w:val="-50"/>
          <w:sz w:val="24"/>
        </w:rPr>
        <w:t> </w:t>
      </w:r>
      <w:r>
        <w:rPr>
          <w:sz w:val="24"/>
        </w:rPr>
        <w:t>Приоритет</w:t>
      </w:r>
      <w:r>
        <w:rPr>
          <w:spacing w:val="-3"/>
          <w:sz w:val="24"/>
        </w:rPr>
        <w:t> </w:t>
      </w:r>
      <w:r>
        <w:rPr>
          <w:sz w:val="24"/>
        </w:rPr>
        <w:t>3:</w:t>
      </w:r>
      <w:r>
        <w:rPr>
          <w:spacing w:val="-4"/>
          <w:sz w:val="24"/>
        </w:rPr>
        <w:t> </w:t>
      </w:r>
      <w:r>
        <w:rPr>
          <w:b/>
          <w:sz w:val="24"/>
        </w:rPr>
        <w:t>Развој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туризма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и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валоризација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културне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баштине</w:t>
      </w:r>
    </w:p>
    <w:p>
      <w:pPr>
        <w:pStyle w:val="ListParagraph"/>
        <w:numPr>
          <w:ilvl w:val="0"/>
          <w:numId w:val="30"/>
        </w:numPr>
        <w:tabs>
          <w:tab w:pos="2141" w:val="left" w:leader="none"/>
        </w:tabs>
        <w:spacing w:line="273" w:lineRule="auto" w:before="2" w:after="0"/>
        <w:ind w:left="2140" w:right="1846" w:hanging="360"/>
        <w:jc w:val="left"/>
        <w:rPr>
          <w:sz w:val="24"/>
        </w:rPr>
      </w:pPr>
      <w:r>
        <w:rPr>
          <w:sz w:val="24"/>
        </w:rPr>
        <w:t>Израда</w:t>
      </w:r>
      <w:r>
        <w:rPr>
          <w:spacing w:val="-3"/>
          <w:sz w:val="24"/>
        </w:rPr>
        <w:t> </w:t>
      </w:r>
      <w:r>
        <w:rPr>
          <w:sz w:val="24"/>
        </w:rPr>
        <w:t>урбанистичких</w:t>
      </w:r>
      <w:r>
        <w:rPr>
          <w:spacing w:val="50"/>
          <w:sz w:val="24"/>
        </w:rPr>
        <w:t> </w:t>
      </w:r>
      <w:r>
        <w:rPr>
          <w:sz w:val="24"/>
        </w:rPr>
        <w:t>пројеката</w:t>
      </w:r>
      <w:r>
        <w:rPr>
          <w:spacing w:val="-2"/>
          <w:sz w:val="24"/>
        </w:rPr>
        <w:t> </w:t>
      </w:r>
      <w:r>
        <w:rPr>
          <w:sz w:val="24"/>
        </w:rPr>
        <w:t>на</w:t>
      </w:r>
      <w:r>
        <w:rPr>
          <w:spacing w:val="-1"/>
          <w:sz w:val="24"/>
        </w:rPr>
        <w:t> </w:t>
      </w:r>
      <w:r>
        <w:rPr>
          <w:sz w:val="24"/>
        </w:rPr>
        <w:t>Бјеласици</w:t>
      </w:r>
      <w:r>
        <w:rPr>
          <w:spacing w:val="-1"/>
          <w:sz w:val="24"/>
        </w:rPr>
        <w:t> </w:t>
      </w:r>
      <w:r>
        <w:rPr>
          <w:sz w:val="24"/>
        </w:rPr>
        <w:t>(територија</w:t>
      </w:r>
      <w:r>
        <w:rPr>
          <w:spacing w:val="-2"/>
          <w:sz w:val="24"/>
        </w:rPr>
        <w:t> </w:t>
      </w:r>
      <w:r>
        <w:rPr>
          <w:sz w:val="24"/>
        </w:rPr>
        <w:t>општине</w:t>
      </w:r>
      <w:r>
        <w:rPr>
          <w:spacing w:val="-50"/>
          <w:sz w:val="24"/>
        </w:rPr>
        <w:t> </w:t>
      </w:r>
      <w:r>
        <w:rPr>
          <w:sz w:val="24"/>
        </w:rPr>
        <w:t>Беране)</w:t>
      </w:r>
      <w:r>
        <w:rPr>
          <w:spacing w:val="-1"/>
          <w:sz w:val="24"/>
        </w:rPr>
        <w:t> </w:t>
      </w:r>
      <w:r>
        <w:rPr>
          <w:sz w:val="24"/>
        </w:rPr>
        <w:t>за</w:t>
      </w:r>
      <w:r>
        <w:rPr>
          <w:spacing w:val="-2"/>
          <w:sz w:val="24"/>
        </w:rPr>
        <w:t> </w:t>
      </w:r>
      <w:r>
        <w:rPr>
          <w:sz w:val="24"/>
        </w:rPr>
        <w:t>развој</w:t>
      </w:r>
      <w:r>
        <w:rPr>
          <w:spacing w:val="-1"/>
          <w:sz w:val="24"/>
        </w:rPr>
        <w:t> </w:t>
      </w:r>
      <w:r>
        <w:rPr>
          <w:sz w:val="24"/>
        </w:rPr>
        <w:t>туристичких</w:t>
      </w:r>
      <w:r>
        <w:rPr>
          <w:spacing w:val="51"/>
          <w:sz w:val="24"/>
        </w:rPr>
        <w:t> </w:t>
      </w:r>
      <w:r>
        <w:rPr>
          <w:sz w:val="24"/>
        </w:rPr>
        <w:t>еко-етно катуна/насеља</w:t>
      </w:r>
    </w:p>
    <w:p>
      <w:pPr>
        <w:pStyle w:val="ListParagraph"/>
        <w:numPr>
          <w:ilvl w:val="0"/>
          <w:numId w:val="30"/>
        </w:numPr>
        <w:tabs>
          <w:tab w:pos="2141" w:val="left" w:leader="none"/>
        </w:tabs>
        <w:spacing w:line="240" w:lineRule="auto" w:before="4" w:after="0"/>
        <w:ind w:left="2140" w:right="0" w:hanging="361"/>
        <w:jc w:val="left"/>
        <w:rPr>
          <w:sz w:val="24"/>
        </w:rPr>
      </w:pPr>
      <w:r>
        <w:rPr>
          <w:sz w:val="24"/>
        </w:rPr>
        <w:t>Израда</w:t>
      </w:r>
      <w:r>
        <w:rPr>
          <w:spacing w:val="-2"/>
          <w:sz w:val="24"/>
        </w:rPr>
        <w:t> </w:t>
      </w:r>
      <w:r>
        <w:rPr>
          <w:sz w:val="24"/>
        </w:rPr>
        <w:t>плана</w:t>
      </w:r>
      <w:r>
        <w:rPr>
          <w:spacing w:val="-1"/>
          <w:sz w:val="24"/>
        </w:rPr>
        <w:t> </w:t>
      </w:r>
      <w:r>
        <w:rPr>
          <w:sz w:val="24"/>
        </w:rPr>
        <w:t>посебне</w:t>
      </w:r>
      <w:r>
        <w:rPr>
          <w:spacing w:val="-3"/>
          <w:sz w:val="24"/>
        </w:rPr>
        <w:t> </w:t>
      </w:r>
      <w:r>
        <w:rPr>
          <w:sz w:val="24"/>
        </w:rPr>
        <w:t>намјене</w:t>
      </w:r>
      <w:r>
        <w:rPr>
          <w:spacing w:val="-1"/>
          <w:sz w:val="24"/>
        </w:rPr>
        <w:t> </w:t>
      </w:r>
      <w:r>
        <w:rPr>
          <w:sz w:val="24"/>
        </w:rPr>
        <w:t>Локве</w:t>
      </w:r>
    </w:p>
    <w:p>
      <w:pPr>
        <w:pStyle w:val="ListParagraph"/>
        <w:numPr>
          <w:ilvl w:val="0"/>
          <w:numId w:val="30"/>
        </w:numPr>
        <w:tabs>
          <w:tab w:pos="2141" w:val="left" w:leader="none"/>
        </w:tabs>
        <w:spacing w:line="276" w:lineRule="auto" w:before="43" w:after="0"/>
        <w:ind w:left="2140" w:right="2348" w:hanging="360"/>
        <w:jc w:val="left"/>
        <w:rPr>
          <w:sz w:val="24"/>
        </w:rPr>
      </w:pPr>
      <w:r>
        <w:rPr>
          <w:sz w:val="24"/>
        </w:rPr>
        <w:t>Мјере ревитализације катуна, развој туристичких еко-етно села,</w:t>
      </w:r>
      <w:r>
        <w:rPr>
          <w:spacing w:val="-50"/>
          <w:sz w:val="24"/>
        </w:rPr>
        <w:t> </w:t>
      </w:r>
      <w:r>
        <w:rPr>
          <w:sz w:val="24"/>
        </w:rPr>
        <w:t>пољопривредних</w:t>
      </w:r>
      <w:r>
        <w:rPr>
          <w:spacing w:val="-1"/>
          <w:sz w:val="24"/>
        </w:rPr>
        <w:t> </w:t>
      </w:r>
      <w:r>
        <w:rPr>
          <w:sz w:val="24"/>
        </w:rPr>
        <w:t>катуна</w:t>
      </w:r>
    </w:p>
    <w:p>
      <w:pPr>
        <w:pStyle w:val="ListParagraph"/>
        <w:numPr>
          <w:ilvl w:val="0"/>
          <w:numId w:val="30"/>
        </w:numPr>
        <w:tabs>
          <w:tab w:pos="2141" w:val="left" w:leader="none"/>
        </w:tabs>
        <w:spacing w:line="240" w:lineRule="auto" w:before="1" w:after="0"/>
        <w:ind w:left="2140" w:right="0" w:hanging="361"/>
        <w:jc w:val="left"/>
        <w:rPr>
          <w:sz w:val="24"/>
        </w:rPr>
      </w:pPr>
      <w:r>
        <w:rPr>
          <w:sz w:val="24"/>
        </w:rPr>
        <w:t>Израда</w:t>
      </w:r>
      <w:r>
        <w:rPr>
          <w:spacing w:val="-5"/>
          <w:sz w:val="24"/>
        </w:rPr>
        <w:t> </w:t>
      </w:r>
      <w:r>
        <w:rPr>
          <w:sz w:val="24"/>
        </w:rPr>
        <w:t>урбанистичког</w:t>
      </w:r>
      <w:r>
        <w:rPr>
          <w:spacing w:val="-3"/>
          <w:sz w:val="24"/>
        </w:rPr>
        <w:t> </w:t>
      </w:r>
      <w:r>
        <w:rPr>
          <w:sz w:val="24"/>
        </w:rPr>
        <w:t>пројекта</w:t>
      </w:r>
      <w:r>
        <w:rPr>
          <w:spacing w:val="-3"/>
          <w:sz w:val="24"/>
        </w:rPr>
        <w:t> </w:t>
      </w:r>
      <w:r>
        <w:rPr>
          <w:sz w:val="24"/>
        </w:rPr>
        <w:t>Манастира</w:t>
      </w:r>
      <w:r>
        <w:rPr>
          <w:spacing w:val="-6"/>
          <w:sz w:val="24"/>
        </w:rPr>
        <w:t> </w:t>
      </w:r>
      <w:r>
        <w:rPr>
          <w:sz w:val="24"/>
        </w:rPr>
        <w:t>Ђурђеви</w:t>
      </w:r>
      <w:r>
        <w:rPr>
          <w:spacing w:val="-3"/>
          <w:sz w:val="24"/>
        </w:rPr>
        <w:t> </w:t>
      </w:r>
      <w:r>
        <w:rPr>
          <w:sz w:val="24"/>
        </w:rPr>
        <w:t>ступови</w:t>
      </w:r>
    </w:p>
    <w:p>
      <w:pPr>
        <w:pStyle w:val="ListParagraph"/>
        <w:numPr>
          <w:ilvl w:val="0"/>
          <w:numId w:val="30"/>
        </w:numPr>
        <w:tabs>
          <w:tab w:pos="2141" w:val="left" w:leader="none"/>
        </w:tabs>
        <w:spacing w:line="240" w:lineRule="auto" w:before="42" w:after="0"/>
        <w:ind w:left="2140" w:right="0" w:hanging="361"/>
        <w:jc w:val="left"/>
        <w:rPr>
          <w:sz w:val="24"/>
        </w:rPr>
      </w:pPr>
      <w:r>
        <w:rPr>
          <w:sz w:val="24"/>
        </w:rPr>
        <w:t>Укључивање</w:t>
      </w:r>
      <w:r>
        <w:rPr>
          <w:spacing w:val="-3"/>
          <w:sz w:val="24"/>
        </w:rPr>
        <w:t> </w:t>
      </w:r>
      <w:r>
        <w:rPr>
          <w:sz w:val="24"/>
        </w:rPr>
        <w:t>домаћих</w:t>
      </w:r>
      <w:r>
        <w:rPr>
          <w:spacing w:val="-1"/>
          <w:sz w:val="24"/>
        </w:rPr>
        <w:t> </w:t>
      </w:r>
      <w:r>
        <w:rPr>
          <w:sz w:val="24"/>
        </w:rPr>
        <w:t>пољопривредних</w:t>
      </w:r>
      <w:r>
        <w:rPr>
          <w:spacing w:val="-3"/>
          <w:sz w:val="24"/>
        </w:rPr>
        <w:t> </w:t>
      </w:r>
      <w:r>
        <w:rPr>
          <w:sz w:val="24"/>
        </w:rPr>
        <w:t>производа</w:t>
      </w:r>
      <w:r>
        <w:rPr>
          <w:spacing w:val="-2"/>
          <w:sz w:val="24"/>
        </w:rPr>
        <w:t> </w:t>
      </w:r>
      <w:r>
        <w:rPr>
          <w:sz w:val="24"/>
        </w:rPr>
        <w:t>у</w:t>
      </w:r>
      <w:r>
        <w:rPr>
          <w:spacing w:val="-3"/>
          <w:sz w:val="24"/>
        </w:rPr>
        <w:t> </w:t>
      </w:r>
      <w:r>
        <w:rPr>
          <w:sz w:val="24"/>
        </w:rPr>
        <w:t>туристичку</w:t>
      </w:r>
      <w:r>
        <w:rPr>
          <w:spacing w:val="-4"/>
          <w:sz w:val="24"/>
        </w:rPr>
        <w:t> </w:t>
      </w:r>
      <w:r>
        <w:rPr>
          <w:sz w:val="24"/>
        </w:rPr>
        <w:t>понуду</w:t>
      </w:r>
    </w:p>
    <w:p>
      <w:pPr>
        <w:pStyle w:val="ListParagraph"/>
        <w:numPr>
          <w:ilvl w:val="0"/>
          <w:numId w:val="30"/>
        </w:numPr>
        <w:tabs>
          <w:tab w:pos="2141" w:val="left" w:leader="none"/>
        </w:tabs>
        <w:spacing w:line="240" w:lineRule="auto" w:before="41" w:after="0"/>
        <w:ind w:left="2140" w:right="0" w:hanging="361"/>
        <w:jc w:val="left"/>
        <w:rPr>
          <w:sz w:val="24"/>
        </w:rPr>
      </w:pPr>
      <w:r>
        <w:rPr>
          <w:sz w:val="24"/>
        </w:rPr>
        <w:t>Повезивање</w:t>
      </w:r>
      <w:r>
        <w:rPr>
          <w:spacing w:val="-3"/>
          <w:sz w:val="24"/>
        </w:rPr>
        <w:t> </w:t>
      </w:r>
      <w:r>
        <w:rPr>
          <w:sz w:val="24"/>
        </w:rPr>
        <w:t>културне</w:t>
      </w:r>
      <w:r>
        <w:rPr>
          <w:spacing w:val="-3"/>
          <w:sz w:val="24"/>
        </w:rPr>
        <w:t> </w:t>
      </w:r>
      <w:r>
        <w:rPr>
          <w:sz w:val="24"/>
        </w:rPr>
        <w:t>и</w:t>
      </w:r>
      <w:r>
        <w:rPr>
          <w:spacing w:val="-3"/>
          <w:sz w:val="24"/>
        </w:rPr>
        <w:t> </w:t>
      </w:r>
      <w:r>
        <w:rPr>
          <w:sz w:val="24"/>
        </w:rPr>
        <w:t>туристичке</w:t>
      </w:r>
      <w:r>
        <w:rPr>
          <w:spacing w:val="-3"/>
          <w:sz w:val="24"/>
        </w:rPr>
        <w:t> </w:t>
      </w:r>
      <w:r>
        <w:rPr>
          <w:sz w:val="24"/>
        </w:rPr>
        <w:t>понуде</w:t>
      </w:r>
    </w:p>
    <w:p>
      <w:pPr>
        <w:pStyle w:val="ListParagraph"/>
        <w:numPr>
          <w:ilvl w:val="0"/>
          <w:numId w:val="30"/>
        </w:numPr>
        <w:tabs>
          <w:tab w:pos="2141" w:val="left" w:leader="none"/>
        </w:tabs>
        <w:spacing w:line="276" w:lineRule="auto" w:before="43" w:after="0"/>
        <w:ind w:left="2140" w:right="1893" w:hanging="360"/>
        <w:jc w:val="left"/>
        <w:rPr>
          <w:sz w:val="24"/>
        </w:rPr>
      </w:pPr>
      <w:r>
        <w:rPr>
          <w:sz w:val="24"/>
        </w:rPr>
        <w:t>Унапређење осталих видова туризма ( планински бициклизама, лов,</w:t>
      </w:r>
      <w:r>
        <w:rPr>
          <w:spacing w:val="-50"/>
          <w:sz w:val="24"/>
        </w:rPr>
        <w:t> </w:t>
      </w:r>
      <w:r>
        <w:rPr>
          <w:sz w:val="24"/>
        </w:rPr>
        <w:t>риболов,агротуризам).</w:t>
      </w:r>
    </w:p>
    <w:p>
      <w:pPr>
        <w:pStyle w:val="ListParagraph"/>
        <w:numPr>
          <w:ilvl w:val="0"/>
          <w:numId w:val="30"/>
        </w:numPr>
        <w:tabs>
          <w:tab w:pos="2141" w:val="left" w:leader="none"/>
        </w:tabs>
        <w:spacing w:line="240" w:lineRule="auto" w:before="1" w:after="0"/>
        <w:ind w:left="2140" w:right="0" w:hanging="361"/>
        <w:jc w:val="left"/>
        <w:rPr>
          <w:sz w:val="24"/>
        </w:rPr>
      </w:pPr>
      <w:r>
        <w:rPr>
          <w:sz w:val="24"/>
        </w:rPr>
        <w:t>Унапређење</w:t>
      </w:r>
      <w:r>
        <w:rPr>
          <w:spacing w:val="-3"/>
          <w:sz w:val="24"/>
        </w:rPr>
        <w:t> </w:t>
      </w:r>
      <w:r>
        <w:rPr>
          <w:sz w:val="24"/>
        </w:rPr>
        <w:t>промоције</w:t>
      </w:r>
      <w:r>
        <w:rPr>
          <w:spacing w:val="-2"/>
          <w:sz w:val="24"/>
        </w:rPr>
        <w:t> </w:t>
      </w:r>
      <w:r>
        <w:rPr>
          <w:sz w:val="24"/>
        </w:rPr>
        <w:t>града</w:t>
      </w:r>
      <w:r>
        <w:rPr>
          <w:spacing w:val="-4"/>
          <w:sz w:val="24"/>
        </w:rPr>
        <w:t> </w:t>
      </w:r>
      <w:r>
        <w:rPr>
          <w:sz w:val="24"/>
        </w:rPr>
        <w:t>кроз</w:t>
      </w:r>
      <w:r>
        <w:rPr>
          <w:spacing w:val="-2"/>
          <w:sz w:val="24"/>
        </w:rPr>
        <w:t> </w:t>
      </w:r>
      <w:r>
        <w:rPr>
          <w:sz w:val="24"/>
        </w:rPr>
        <w:t>организацију</w:t>
      </w:r>
      <w:r>
        <w:rPr>
          <w:spacing w:val="-4"/>
          <w:sz w:val="24"/>
        </w:rPr>
        <w:t> </w:t>
      </w:r>
      <w:r>
        <w:rPr>
          <w:sz w:val="24"/>
        </w:rPr>
        <w:t>манифестација</w:t>
      </w:r>
    </w:p>
    <w:p>
      <w:pPr>
        <w:pStyle w:val="ListParagraph"/>
        <w:numPr>
          <w:ilvl w:val="0"/>
          <w:numId w:val="30"/>
        </w:numPr>
        <w:tabs>
          <w:tab w:pos="2141" w:val="left" w:leader="none"/>
        </w:tabs>
        <w:spacing w:line="240" w:lineRule="auto" w:before="42" w:after="0"/>
        <w:ind w:left="2140" w:right="0" w:hanging="361"/>
        <w:jc w:val="left"/>
        <w:rPr>
          <w:sz w:val="24"/>
        </w:rPr>
      </w:pPr>
      <w:r>
        <w:rPr>
          <w:sz w:val="24"/>
        </w:rPr>
        <w:t>Израда</w:t>
      </w:r>
      <w:r>
        <w:rPr>
          <w:spacing w:val="-5"/>
          <w:sz w:val="24"/>
        </w:rPr>
        <w:t> </w:t>
      </w:r>
      <w:r>
        <w:rPr>
          <w:sz w:val="24"/>
        </w:rPr>
        <w:t>студије</w:t>
      </w:r>
      <w:r>
        <w:rPr>
          <w:spacing w:val="-3"/>
          <w:sz w:val="24"/>
        </w:rPr>
        <w:t> </w:t>
      </w:r>
      <w:r>
        <w:rPr>
          <w:sz w:val="24"/>
        </w:rPr>
        <w:t>заштите</w:t>
      </w:r>
      <w:r>
        <w:rPr>
          <w:spacing w:val="-4"/>
          <w:sz w:val="24"/>
        </w:rPr>
        <w:t> </w:t>
      </w:r>
      <w:r>
        <w:rPr>
          <w:sz w:val="24"/>
        </w:rPr>
        <w:t>културних</w:t>
      </w:r>
      <w:r>
        <w:rPr>
          <w:spacing w:val="-4"/>
          <w:sz w:val="24"/>
        </w:rPr>
        <w:t> </w:t>
      </w:r>
      <w:r>
        <w:rPr>
          <w:sz w:val="24"/>
        </w:rPr>
        <w:t>добара</w:t>
      </w:r>
    </w:p>
    <w:p>
      <w:pPr>
        <w:pStyle w:val="ListParagraph"/>
        <w:numPr>
          <w:ilvl w:val="0"/>
          <w:numId w:val="30"/>
        </w:numPr>
        <w:tabs>
          <w:tab w:pos="2141" w:val="left" w:leader="none"/>
        </w:tabs>
        <w:spacing w:line="240" w:lineRule="auto" w:before="41" w:after="0"/>
        <w:ind w:left="2140" w:right="0" w:hanging="361"/>
        <w:jc w:val="left"/>
        <w:rPr>
          <w:sz w:val="24"/>
        </w:rPr>
      </w:pPr>
      <w:r>
        <w:rPr>
          <w:sz w:val="24"/>
        </w:rPr>
        <w:t>Конзервација</w:t>
      </w:r>
      <w:r>
        <w:rPr>
          <w:spacing w:val="-5"/>
          <w:sz w:val="24"/>
        </w:rPr>
        <w:t> </w:t>
      </w:r>
      <w:r>
        <w:rPr>
          <w:sz w:val="24"/>
        </w:rPr>
        <w:t>предмета</w:t>
      </w:r>
      <w:r>
        <w:rPr>
          <w:spacing w:val="-3"/>
          <w:sz w:val="24"/>
        </w:rPr>
        <w:t> </w:t>
      </w:r>
      <w:r>
        <w:rPr>
          <w:sz w:val="24"/>
        </w:rPr>
        <w:t>из</w:t>
      </w:r>
      <w:r>
        <w:rPr>
          <w:spacing w:val="-2"/>
          <w:sz w:val="24"/>
        </w:rPr>
        <w:t> </w:t>
      </w:r>
      <w:r>
        <w:rPr>
          <w:sz w:val="24"/>
        </w:rPr>
        <w:t>фондова</w:t>
      </w:r>
      <w:r>
        <w:rPr>
          <w:spacing w:val="-2"/>
          <w:sz w:val="24"/>
        </w:rPr>
        <w:t> </w:t>
      </w:r>
      <w:r>
        <w:rPr>
          <w:sz w:val="24"/>
        </w:rPr>
        <w:t>музејских</w:t>
      </w:r>
      <w:r>
        <w:rPr>
          <w:spacing w:val="-2"/>
          <w:sz w:val="24"/>
        </w:rPr>
        <w:t> </w:t>
      </w:r>
      <w:r>
        <w:rPr>
          <w:sz w:val="24"/>
        </w:rPr>
        <w:t>збирки</w:t>
      </w:r>
    </w:p>
    <w:p>
      <w:pPr>
        <w:pStyle w:val="ListParagraph"/>
        <w:numPr>
          <w:ilvl w:val="0"/>
          <w:numId w:val="30"/>
        </w:numPr>
        <w:tabs>
          <w:tab w:pos="2141" w:val="left" w:leader="none"/>
        </w:tabs>
        <w:spacing w:line="240" w:lineRule="auto" w:before="42" w:after="0"/>
        <w:ind w:left="2140" w:right="0" w:hanging="361"/>
        <w:jc w:val="left"/>
        <w:rPr>
          <w:sz w:val="24"/>
        </w:rPr>
      </w:pPr>
      <w:r>
        <w:rPr>
          <w:sz w:val="24"/>
        </w:rPr>
        <w:t>Уређење</w:t>
      </w:r>
      <w:r>
        <w:rPr>
          <w:spacing w:val="-2"/>
          <w:sz w:val="24"/>
        </w:rPr>
        <w:t> </w:t>
      </w:r>
      <w:r>
        <w:rPr>
          <w:sz w:val="24"/>
        </w:rPr>
        <w:t>изложбеног</w:t>
      </w:r>
      <w:r>
        <w:rPr>
          <w:spacing w:val="-4"/>
          <w:sz w:val="24"/>
        </w:rPr>
        <w:t> </w:t>
      </w:r>
      <w:r>
        <w:rPr>
          <w:sz w:val="24"/>
        </w:rPr>
        <w:t>простора</w:t>
      </w:r>
      <w:r>
        <w:rPr>
          <w:spacing w:val="-2"/>
          <w:sz w:val="24"/>
        </w:rPr>
        <w:t> </w:t>
      </w:r>
      <w:r>
        <w:rPr>
          <w:sz w:val="24"/>
        </w:rPr>
        <w:t>музеја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header="0" w:footer="932" w:top="1360" w:bottom="1200" w:left="380" w:right="340"/>
        </w:sectPr>
      </w:pPr>
    </w:p>
    <w:p>
      <w:pPr>
        <w:pStyle w:val="ListParagraph"/>
        <w:numPr>
          <w:ilvl w:val="0"/>
          <w:numId w:val="30"/>
        </w:numPr>
        <w:tabs>
          <w:tab w:pos="2141" w:val="left" w:leader="none"/>
        </w:tabs>
        <w:spacing w:line="240" w:lineRule="auto" w:before="80" w:after="0"/>
        <w:ind w:left="2140" w:right="0" w:hanging="361"/>
        <w:jc w:val="left"/>
        <w:rPr>
          <w:sz w:val="24"/>
        </w:rPr>
      </w:pPr>
      <w:r>
        <w:rPr>
          <w:sz w:val="24"/>
        </w:rPr>
        <w:t>Оснивање</w:t>
      </w:r>
      <w:r>
        <w:rPr>
          <w:spacing w:val="-3"/>
          <w:sz w:val="24"/>
        </w:rPr>
        <w:t> </w:t>
      </w:r>
      <w:r>
        <w:rPr>
          <w:sz w:val="24"/>
        </w:rPr>
        <w:t>телевизије</w:t>
      </w:r>
      <w:r>
        <w:rPr>
          <w:spacing w:val="-4"/>
          <w:sz w:val="24"/>
        </w:rPr>
        <w:t> </w:t>
      </w:r>
      <w:r>
        <w:rPr>
          <w:sz w:val="24"/>
        </w:rPr>
        <w:t>Беране</w:t>
      </w:r>
    </w:p>
    <w:p>
      <w:pPr>
        <w:pStyle w:val="ListParagraph"/>
        <w:numPr>
          <w:ilvl w:val="0"/>
          <w:numId w:val="30"/>
        </w:numPr>
        <w:tabs>
          <w:tab w:pos="2141" w:val="left" w:leader="none"/>
        </w:tabs>
        <w:spacing w:line="240" w:lineRule="auto" w:before="43" w:after="0"/>
        <w:ind w:left="2140" w:right="0" w:hanging="361"/>
        <w:jc w:val="left"/>
        <w:rPr>
          <w:sz w:val="24"/>
        </w:rPr>
      </w:pPr>
      <w:r>
        <w:rPr>
          <w:sz w:val="24"/>
        </w:rPr>
        <w:t>Реконструкција</w:t>
      </w:r>
      <w:r>
        <w:rPr>
          <w:spacing w:val="-2"/>
          <w:sz w:val="24"/>
        </w:rPr>
        <w:t> </w:t>
      </w:r>
      <w:r>
        <w:rPr>
          <w:sz w:val="24"/>
        </w:rPr>
        <w:t>куће</w:t>
      </w:r>
      <w:r>
        <w:rPr>
          <w:spacing w:val="-3"/>
          <w:sz w:val="24"/>
        </w:rPr>
        <w:t> </w:t>
      </w:r>
      <w:r>
        <w:rPr>
          <w:sz w:val="24"/>
        </w:rPr>
        <w:t>Војводе</w:t>
      </w:r>
      <w:r>
        <w:rPr>
          <w:spacing w:val="-2"/>
          <w:sz w:val="24"/>
        </w:rPr>
        <w:t> </w:t>
      </w:r>
      <w:r>
        <w:rPr>
          <w:sz w:val="24"/>
        </w:rPr>
        <w:t>Гавра</w:t>
      </w:r>
      <w:r>
        <w:rPr>
          <w:spacing w:val="-3"/>
          <w:sz w:val="24"/>
        </w:rPr>
        <w:t> </w:t>
      </w:r>
      <w:r>
        <w:rPr>
          <w:sz w:val="24"/>
        </w:rPr>
        <w:t>Вуковића</w:t>
      </w:r>
    </w:p>
    <w:p>
      <w:pPr>
        <w:pStyle w:val="ListParagraph"/>
        <w:numPr>
          <w:ilvl w:val="0"/>
          <w:numId w:val="30"/>
        </w:numPr>
        <w:tabs>
          <w:tab w:pos="2141" w:val="left" w:leader="none"/>
        </w:tabs>
        <w:spacing w:line="240" w:lineRule="auto" w:before="42" w:after="0"/>
        <w:ind w:left="2140" w:right="0" w:hanging="361"/>
        <w:jc w:val="left"/>
        <w:rPr>
          <w:sz w:val="24"/>
        </w:rPr>
      </w:pPr>
      <w:r>
        <w:rPr>
          <w:sz w:val="24"/>
        </w:rPr>
        <w:t>Реконструкција</w:t>
      </w:r>
      <w:r>
        <w:rPr>
          <w:spacing w:val="-3"/>
          <w:sz w:val="24"/>
        </w:rPr>
        <w:t> </w:t>
      </w:r>
      <w:r>
        <w:rPr>
          <w:sz w:val="24"/>
        </w:rPr>
        <w:t>зграде</w:t>
      </w:r>
      <w:r>
        <w:rPr>
          <w:spacing w:val="-3"/>
          <w:sz w:val="24"/>
        </w:rPr>
        <w:t> </w:t>
      </w:r>
      <w:r>
        <w:rPr>
          <w:sz w:val="24"/>
        </w:rPr>
        <w:t>Полимског</w:t>
      </w:r>
      <w:r>
        <w:rPr>
          <w:spacing w:val="-3"/>
          <w:sz w:val="24"/>
        </w:rPr>
        <w:t> </w:t>
      </w:r>
      <w:r>
        <w:rPr>
          <w:sz w:val="24"/>
        </w:rPr>
        <w:t>музеја</w:t>
      </w:r>
      <w:r>
        <w:rPr>
          <w:spacing w:val="-4"/>
          <w:sz w:val="24"/>
        </w:rPr>
        <w:t> </w:t>
      </w:r>
      <w:r>
        <w:rPr>
          <w:sz w:val="24"/>
        </w:rPr>
        <w:t>(Дома</w:t>
      </w:r>
      <w:r>
        <w:rPr>
          <w:spacing w:val="-3"/>
          <w:sz w:val="24"/>
        </w:rPr>
        <w:t> </w:t>
      </w:r>
      <w:r>
        <w:rPr>
          <w:sz w:val="24"/>
        </w:rPr>
        <w:t>трезвености)</w:t>
      </w:r>
    </w:p>
    <w:p>
      <w:pPr>
        <w:pStyle w:val="ListParagraph"/>
        <w:numPr>
          <w:ilvl w:val="0"/>
          <w:numId w:val="30"/>
        </w:numPr>
        <w:tabs>
          <w:tab w:pos="2141" w:val="left" w:leader="none"/>
        </w:tabs>
        <w:spacing w:line="240" w:lineRule="auto" w:before="41" w:after="0"/>
        <w:ind w:left="2140" w:right="0" w:hanging="361"/>
        <w:jc w:val="left"/>
        <w:rPr>
          <w:sz w:val="24"/>
        </w:rPr>
      </w:pPr>
      <w:r>
        <w:rPr>
          <w:sz w:val="24"/>
        </w:rPr>
        <w:t>Изградња</w:t>
      </w:r>
      <w:r>
        <w:rPr>
          <w:spacing w:val="-2"/>
          <w:sz w:val="24"/>
        </w:rPr>
        <w:t> </w:t>
      </w:r>
      <w:r>
        <w:rPr>
          <w:sz w:val="24"/>
        </w:rPr>
        <w:t>моста</w:t>
      </w:r>
      <w:r>
        <w:rPr>
          <w:spacing w:val="-2"/>
          <w:sz w:val="24"/>
        </w:rPr>
        <w:t> </w:t>
      </w:r>
      <w:r>
        <w:rPr>
          <w:sz w:val="24"/>
        </w:rPr>
        <w:t>на</w:t>
      </w:r>
      <w:r>
        <w:rPr>
          <w:spacing w:val="-2"/>
          <w:sz w:val="24"/>
        </w:rPr>
        <w:t> </w:t>
      </w:r>
      <w:r>
        <w:rPr>
          <w:sz w:val="24"/>
        </w:rPr>
        <w:t>Лиму</w:t>
      </w:r>
      <w:r>
        <w:rPr>
          <w:spacing w:val="-3"/>
          <w:sz w:val="24"/>
        </w:rPr>
        <w:t> </w:t>
      </w:r>
      <w:r>
        <w:rPr>
          <w:sz w:val="24"/>
        </w:rPr>
        <w:t>код</w:t>
      </w:r>
      <w:r>
        <w:rPr>
          <w:spacing w:val="-2"/>
          <w:sz w:val="24"/>
        </w:rPr>
        <w:t> </w:t>
      </w:r>
      <w:r>
        <w:rPr>
          <w:sz w:val="24"/>
        </w:rPr>
        <w:t>манастира</w:t>
      </w:r>
      <w:r>
        <w:rPr>
          <w:spacing w:val="-2"/>
          <w:sz w:val="24"/>
        </w:rPr>
        <w:t> </w:t>
      </w:r>
      <w:r>
        <w:rPr>
          <w:sz w:val="24"/>
        </w:rPr>
        <w:t>Урошевица</w:t>
      </w:r>
    </w:p>
    <w:p>
      <w:pPr>
        <w:pStyle w:val="BodyText"/>
        <w:rPr>
          <w:sz w:val="28"/>
        </w:rPr>
      </w:pPr>
    </w:p>
    <w:p>
      <w:pPr>
        <w:pStyle w:val="Heading2"/>
        <w:numPr>
          <w:ilvl w:val="0"/>
          <w:numId w:val="29"/>
        </w:numPr>
        <w:tabs>
          <w:tab w:pos="1366" w:val="left" w:leader="none"/>
        </w:tabs>
        <w:spacing w:line="276" w:lineRule="auto" w:before="237" w:after="0"/>
        <w:ind w:left="1060" w:right="2268" w:firstLine="0"/>
        <w:jc w:val="left"/>
      </w:pPr>
      <w:r>
        <w:rPr>
          <w:u w:val="single"/>
        </w:rPr>
        <w:t>Специфични стратешки циљ:</w:t>
      </w:r>
      <w:r>
        <w:rPr>
          <w:spacing w:val="1"/>
        </w:rPr>
        <w:t> </w:t>
      </w:r>
      <w:r>
        <w:rPr/>
        <w:t>Заштита животне средине и одрживо</w:t>
      </w:r>
      <w:r>
        <w:rPr>
          <w:spacing w:val="-50"/>
        </w:rPr>
        <w:t> </w:t>
      </w:r>
      <w:r>
        <w:rPr/>
        <w:t>управљање</w:t>
      </w:r>
      <w:r>
        <w:rPr>
          <w:spacing w:val="-1"/>
        </w:rPr>
        <w:t> </w:t>
      </w:r>
      <w:r>
        <w:rPr/>
        <w:t>природним</w:t>
      </w:r>
      <w:r>
        <w:rPr>
          <w:spacing w:val="-1"/>
        </w:rPr>
        <w:t> </w:t>
      </w:r>
      <w:r>
        <w:rPr/>
        <w:t>ресурсима</w:t>
      </w:r>
    </w:p>
    <w:p>
      <w:pPr>
        <w:spacing w:before="200"/>
        <w:ind w:left="1060" w:right="0" w:firstLine="0"/>
        <w:jc w:val="left"/>
        <w:rPr>
          <w:b/>
          <w:sz w:val="24"/>
        </w:rPr>
      </w:pPr>
      <w:r>
        <w:rPr>
          <w:sz w:val="24"/>
        </w:rPr>
        <w:t>Приоритет</w:t>
      </w:r>
      <w:r>
        <w:rPr>
          <w:spacing w:val="-3"/>
          <w:sz w:val="24"/>
        </w:rPr>
        <w:t> </w:t>
      </w:r>
      <w:r>
        <w:rPr>
          <w:sz w:val="24"/>
        </w:rPr>
        <w:t>1:</w:t>
      </w:r>
      <w:r>
        <w:rPr>
          <w:spacing w:val="-4"/>
          <w:sz w:val="24"/>
        </w:rPr>
        <w:t> </w:t>
      </w:r>
      <w:r>
        <w:rPr>
          <w:b/>
          <w:sz w:val="24"/>
        </w:rPr>
        <w:t>Успостављање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система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управљања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отпадом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и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отпадним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водама</w:t>
      </w:r>
    </w:p>
    <w:p>
      <w:pPr>
        <w:pStyle w:val="ListParagraph"/>
        <w:numPr>
          <w:ilvl w:val="0"/>
          <w:numId w:val="30"/>
        </w:numPr>
        <w:tabs>
          <w:tab w:pos="2141" w:val="left" w:leader="none"/>
        </w:tabs>
        <w:spacing w:line="240" w:lineRule="auto" w:before="244" w:after="0"/>
        <w:ind w:left="2140" w:right="0" w:hanging="361"/>
        <w:jc w:val="left"/>
        <w:rPr>
          <w:sz w:val="24"/>
        </w:rPr>
      </w:pPr>
      <w:r>
        <w:rPr>
          <w:sz w:val="24"/>
        </w:rPr>
        <w:t>Изградња</w:t>
      </w:r>
      <w:r>
        <w:rPr>
          <w:spacing w:val="-4"/>
          <w:sz w:val="24"/>
        </w:rPr>
        <w:t> </w:t>
      </w:r>
      <w:r>
        <w:rPr>
          <w:sz w:val="24"/>
        </w:rPr>
        <w:t>рециклажног</w:t>
      </w:r>
      <w:r>
        <w:rPr>
          <w:spacing w:val="-1"/>
          <w:sz w:val="24"/>
        </w:rPr>
        <w:t> </w:t>
      </w:r>
      <w:r>
        <w:rPr>
          <w:sz w:val="24"/>
        </w:rPr>
        <w:t>дворишта</w:t>
      </w:r>
      <w:r>
        <w:rPr>
          <w:spacing w:val="-1"/>
          <w:sz w:val="24"/>
        </w:rPr>
        <w:t> </w:t>
      </w:r>
      <w:r>
        <w:rPr>
          <w:sz w:val="24"/>
        </w:rPr>
        <w:t>са</w:t>
      </w:r>
      <w:r>
        <w:rPr>
          <w:spacing w:val="-2"/>
          <w:sz w:val="24"/>
        </w:rPr>
        <w:t> </w:t>
      </w:r>
      <w:r>
        <w:rPr>
          <w:sz w:val="24"/>
        </w:rPr>
        <w:t>сортирницом</w:t>
      </w:r>
    </w:p>
    <w:p>
      <w:pPr>
        <w:pStyle w:val="ListParagraph"/>
        <w:numPr>
          <w:ilvl w:val="0"/>
          <w:numId w:val="30"/>
        </w:numPr>
        <w:tabs>
          <w:tab w:pos="2141" w:val="left" w:leader="none"/>
        </w:tabs>
        <w:spacing w:line="276" w:lineRule="auto" w:before="41" w:after="0"/>
        <w:ind w:left="2140" w:right="1837" w:hanging="360"/>
        <w:jc w:val="left"/>
        <w:rPr>
          <w:sz w:val="24"/>
        </w:rPr>
      </w:pPr>
      <w:r>
        <w:rPr>
          <w:sz w:val="24"/>
        </w:rPr>
        <w:t>Изградња постројења за пречишћавање отпадних вода и проширење</w:t>
      </w:r>
      <w:r>
        <w:rPr>
          <w:spacing w:val="-50"/>
          <w:sz w:val="24"/>
        </w:rPr>
        <w:t> </w:t>
      </w:r>
      <w:r>
        <w:rPr>
          <w:sz w:val="24"/>
        </w:rPr>
        <w:t>примарне</w:t>
      </w:r>
      <w:r>
        <w:rPr>
          <w:spacing w:val="-1"/>
          <w:sz w:val="24"/>
        </w:rPr>
        <w:t> </w:t>
      </w:r>
      <w:r>
        <w:rPr>
          <w:sz w:val="24"/>
        </w:rPr>
        <w:t>и секундарне</w:t>
      </w:r>
      <w:r>
        <w:rPr>
          <w:spacing w:val="-1"/>
          <w:sz w:val="24"/>
        </w:rPr>
        <w:t> </w:t>
      </w:r>
      <w:r>
        <w:rPr>
          <w:sz w:val="24"/>
        </w:rPr>
        <w:t>канализационе мреже</w:t>
      </w:r>
    </w:p>
    <w:p>
      <w:pPr>
        <w:pStyle w:val="ListParagraph"/>
        <w:numPr>
          <w:ilvl w:val="0"/>
          <w:numId w:val="30"/>
        </w:numPr>
        <w:tabs>
          <w:tab w:pos="2141" w:val="left" w:leader="none"/>
        </w:tabs>
        <w:spacing w:line="240" w:lineRule="auto" w:before="1" w:after="0"/>
        <w:ind w:left="2140" w:right="0" w:hanging="361"/>
        <w:jc w:val="left"/>
        <w:rPr>
          <w:sz w:val="24"/>
        </w:rPr>
      </w:pPr>
      <w:r>
        <w:rPr>
          <w:sz w:val="24"/>
        </w:rPr>
        <w:t>Изградња</w:t>
      </w:r>
      <w:r>
        <w:rPr>
          <w:spacing w:val="-4"/>
          <w:sz w:val="24"/>
        </w:rPr>
        <w:t> </w:t>
      </w:r>
      <w:r>
        <w:rPr>
          <w:sz w:val="24"/>
        </w:rPr>
        <w:t>постројења</w:t>
      </w:r>
      <w:r>
        <w:rPr>
          <w:spacing w:val="-4"/>
          <w:sz w:val="24"/>
        </w:rPr>
        <w:t> </w:t>
      </w:r>
      <w:r>
        <w:rPr>
          <w:sz w:val="24"/>
        </w:rPr>
        <w:t>за</w:t>
      </w:r>
      <w:r>
        <w:rPr>
          <w:spacing w:val="-1"/>
          <w:sz w:val="24"/>
        </w:rPr>
        <w:t> </w:t>
      </w:r>
      <w:r>
        <w:rPr>
          <w:sz w:val="24"/>
        </w:rPr>
        <w:t>коришћење</w:t>
      </w:r>
      <w:r>
        <w:rPr>
          <w:spacing w:val="-2"/>
          <w:sz w:val="24"/>
        </w:rPr>
        <w:t> </w:t>
      </w:r>
      <w:r>
        <w:rPr>
          <w:sz w:val="24"/>
        </w:rPr>
        <w:t>канализационог</w:t>
      </w:r>
      <w:r>
        <w:rPr>
          <w:spacing w:val="-2"/>
          <w:sz w:val="24"/>
        </w:rPr>
        <w:t> </w:t>
      </w:r>
      <w:r>
        <w:rPr>
          <w:sz w:val="24"/>
        </w:rPr>
        <w:t>муља</w:t>
      </w:r>
    </w:p>
    <w:p>
      <w:pPr>
        <w:pStyle w:val="ListParagraph"/>
        <w:numPr>
          <w:ilvl w:val="0"/>
          <w:numId w:val="30"/>
        </w:numPr>
        <w:tabs>
          <w:tab w:pos="2141" w:val="left" w:leader="none"/>
        </w:tabs>
        <w:spacing w:line="240" w:lineRule="auto" w:before="43" w:after="0"/>
        <w:ind w:left="2140" w:right="0" w:hanging="361"/>
        <w:jc w:val="left"/>
        <w:rPr>
          <w:sz w:val="24"/>
        </w:rPr>
      </w:pPr>
      <w:r>
        <w:rPr>
          <w:sz w:val="24"/>
        </w:rPr>
        <w:t>Пројекта</w:t>
      </w:r>
      <w:r>
        <w:rPr>
          <w:spacing w:val="-5"/>
          <w:sz w:val="24"/>
        </w:rPr>
        <w:t> </w:t>
      </w:r>
      <w:r>
        <w:rPr>
          <w:sz w:val="24"/>
        </w:rPr>
        <w:t>„Зелена</w:t>
      </w:r>
      <w:r>
        <w:rPr>
          <w:spacing w:val="-5"/>
          <w:sz w:val="24"/>
        </w:rPr>
        <w:t> </w:t>
      </w:r>
      <w:r>
        <w:rPr>
          <w:sz w:val="24"/>
        </w:rPr>
        <w:t>острва“</w:t>
      </w:r>
    </w:p>
    <w:p>
      <w:pPr>
        <w:pStyle w:val="ListParagraph"/>
        <w:numPr>
          <w:ilvl w:val="0"/>
          <w:numId w:val="30"/>
        </w:numPr>
        <w:tabs>
          <w:tab w:pos="2141" w:val="left" w:leader="none"/>
        </w:tabs>
        <w:spacing w:line="240" w:lineRule="auto" w:before="42" w:after="0"/>
        <w:ind w:left="2140" w:right="0" w:hanging="361"/>
        <w:jc w:val="left"/>
        <w:rPr>
          <w:sz w:val="24"/>
        </w:rPr>
      </w:pPr>
      <w:r>
        <w:rPr>
          <w:sz w:val="24"/>
        </w:rPr>
        <w:t>Трансфер</w:t>
      </w:r>
      <w:r>
        <w:rPr>
          <w:spacing w:val="-1"/>
          <w:sz w:val="24"/>
        </w:rPr>
        <w:t> </w:t>
      </w:r>
      <w:r>
        <w:rPr>
          <w:sz w:val="24"/>
        </w:rPr>
        <w:t>станице</w:t>
      </w:r>
      <w:r>
        <w:rPr>
          <w:spacing w:val="-2"/>
          <w:sz w:val="24"/>
        </w:rPr>
        <w:t> </w:t>
      </w:r>
      <w:r>
        <w:rPr>
          <w:sz w:val="24"/>
        </w:rPr>
        <w:t>за</w:t>
      </w:r>
      <w:r>
        <w:rPr>
          <w:spacing w:val="-5"/>
          <w:sz w:val="24"/>
        </w:rPr>
        <w:t> </w:t>
      </w:r>
      <w:r>
        <w:rPr>
          <w:sz w:val="24"/>
        </w:rPr>
        <w:t>претовар</w:t>
      </w:r>
      <w:r>
        <w:rPr>
          <w:spacing w:val="-1"/>
          <w:sz w:val="24"/>
        </w:rPr>
        <w:t> </w:t>
      </w:r>
      <w:r>
        <w:rPr>
          <w:sz w:val="24"/>
        </w:rPr>
        <w:t>неселективног</w:t>
      </w:r>
      <w:r>
        <w:rPr>
          <w:spacing w:val="-2"/>
          <w:sz w:val="24"/>
        </w:rPr>
        <w:t> </w:t>
      </w:r>
      <w:r>
        <w:rPr>
          <w:sz w:val="24"/>
        </w:rPr>
        <w:t>комуналног</w:t>
      </w:r>
      <w:r>
        <w:rPr>
          <w:spacing w:val="-2"/>
          <w:sz w:val="24"/>
        </w:rPr>
        <w:t> </w:t>
      </w:r>
      <w:r>
        <w:rPr>
          <w:sz w:val="24"/>
        </w:rPr>
        <w:t>отпада</w:t>
      </w:r>
    </w:p>
    <w:p>
      <w:pPr>
        <w:pStyle w:val="Heading2"/>
        <w:spacing w:line="276" w:lineRule="auto" w:before="242"/>
        <w:ind w:left="1060" w:right="2479"/>
      </w:pPr>
      <w:r>
        <w:rPr>
          <w:b w:val="0"/>
        </w:rPr>
        <w:t>Приоритет 2: </w:t>
      </w:r>
      <w:r>
        <w:rPr/>
        <w:t>Заштита и и коришћење природних ресурса у складу са</w:t>
      </w:r>
      <w:r>
        <w:rPr>
          <w:spacing w:val="-50"/>
        </w:rPr>
        <w:t> </w:t>
      </w:r>
      <w:r>
        <w:rPr/>
        <w:t>принципима</w:t>
      </w:r>
      <w:r>
        <w:rPr>
          <w:spacing w:val="-1"/>
        </w:rPr>
        <w:t> </w:t>
      </w:r>
      <w:r>
        <w:rPr/>
        <w:t>одрживог</w:t>
      </w:r>
      <w:r>
        <w:rPr>
          <w:spacing w:val="-1"/>
        </w:rPr>
        <w:t> </w:t>
      </w:r>
      <w:r>
        <w:rPr/>
        <w:t>развоја</w:t>
      </w:r>
    </w:p>
    <w:p>
      <w:pPr>
        <w:pStyle w:val="ListParagraph"/>
        <w:numPr>
          <w:ilvl w:val="0"/>
          <w:numId w:val="30"/>
        </w:numPr>
        <w:tabs>
          <w:tab w:pos="2141" w:val="left" w:leader="none"/>
        </w:tabs>
        <w:spacing w:line="240" w:lineRule="auto" w:before="200" w:after="0"/>
        <w:ind w:left="2140" w:right="0" w:hanging="361"/>
        <w:jc w:val="left"/>
        <w:rPr>
          <w:sz w:val="24"/>
        </w:rPr>
      </w:pPr>
      <w:r>
        <w:rPr>
          <w:sz w:val="24"/>
        </w:rPr>
        <w:t>Подизање</w:t>
      </w:r>
      <w:r>
        <w:rPr>
          <w:spacing w:val="-4"/>
          <w:sz w:val="24"/>
        </w:rPr>
        <w:t> </w:t>
      </w:r>
      <w:r>
        <w:rPr>
          <w:sz w:val="24"/>
        </w:rPr>
        <w:t>еколошке</w:t>
      </w:r>
      <w:r>
        <w:rPr>
          <w:spacing w:val="-5"/>
          <w:sz w:val="24"/>
        </w:rPr>
        <w:t> </w:t>
      </w:r>
      <w:r>
        <w:rPr>
          <w:sz w:val="24"/>
        </w:rPr>
        <w:t>свијести</w:t>
      </w:r>
      <w:r>
        <w:rPr>
          <w:spacing w:val="-4"/>
          <w:sz w:val="24"/>
        </w:rPr>
        <w:t> </w:t>
      </w:r>
      <w:r>
        <w:rPr>
          <w:sz w:val="24"/>
        </w:rPr>
        <w:t>грађана</w:t>
      </w:r>
    </w:p>
    <w:p>
      <w:pPr>
        <w:pStyle w:val="ListParagraph"/>
        <w:numPr>
          <w:ilvl w:val="0"/>
          <w:numId w:val="30"/>
        </w:numPr>
        <w:tabs>
          <w:tab w:pos="2141" w:val="left" w:leader="none"/>
        </w:tabs>
        <w:spacing w:line="273" w:lineRule="auto" w:before="43" w:after="0"/>
        <w:ind w:left="2140" w:right="1969" w:hanging="360"/>
        <w:jc w:val="left"/>
        <w:rPr>
          <w:sz w:val="24"/>
        </w:rPr>
      </w:pPr>
      <w:r>
        <w:rPr>
          <w:sz w:val="24"/>
        </w:rPr>
        <w:t>Израда програма заштићених подручја са јединственим природним</w:t>
      </w:r>
      <w:r>
        <w:rPr>
          <w:spacing w:val="-50"/>
          <w:sz w:val="24"/>
        </w:rPr>
        <w:t> </w:t>
      </w:r>
      <w:r>
        <w:rPr>
          <w:sz w:val="24"/>
        </w:rPr>
        <w:t>одликама</w:t>
      </w:r>
    </w:p>
    <w:p>
      <w:pPr>
        <w:pStyle w:val="ListParagraph"/>
        <w:numPr>
          <w:ilvl w:val="0"/>
          <w:numId w:val="30"/>
        </w:numPr>
        <w:tabs>
          <w:tab w:pos="2141" w:val="left" w:leader="none"/>
        </w:tabs>
        <w:spacing w:line="240" w:lineRule="auto" w:before="4" w:after="0"/>
        <w:ind w:left="2140" w:right="0" w:hanging="361"/>
        <w:jc w:val="left"/>
        <w:rPr>
          <w:sz w:val="24"/>
        </w:rPr>
      </w:pPr>
      <w:r>
        <w:rPr>
          <w:sz w:val="24"/>
        </w:rPr>
        <w:t>Изградња</w:t>
      </w:r>
      <w:r>
        <w:rPr>
          <w:spacing w:val="-1"/>
          <w:sz w:val="24"/>
        </w:rPr>
        <w:t> </w:t>
      </w:r>
      <w:r>
        <w:rPr>
          <w:sz w:val="24"/>
        </w:rPr>
        <w:t>обала</w:t>
      </w:r>
      <w:r>
        <w:rPr>
          <w:spacing w:val="-2"/>
          <w:sz w:val="24"/>
        </w:rPr>
        <w:t> </w:t>
      </w:r>
      <w:r>
        <w:rPr>
          <w:sz w:val="24"/>
        </w:rPr>
        <w:t>утврде на</w:t>
      </w:r>
      <w:r>
        <w:rPr>
          <w:spacing w:val="-1"/>
          <w:sz w:val="24"/>
        </w:rPr>
        <w:t> </w:t>
      </w:r>
      <w:r>
        <w:rPr>
          <w:sz w:val="24"/>
        </w:rPr>
        <w:t>ријеци</w:t>
      </w:r>
      <w:r>
        <w:rPr>
          <w:spacing w:val="-3"/>
          <w:sz w:val="24"/>
        </w:rPr>
        <w:t> </w:t>
      </w:r>
      <w:r>
        <w:rPr>
          <w:sz w:val="24"/>
        </w:rPr>
        <w:t>Лим у</w:t>
      </w:r>
      <w:r>
        <w:rPr>
          <w:spacing w:val="-3"/>
          <w:sz w:val="24"/>
        </w:rPr>
        <w:t> </w:t>
      </w:r>
      <w:r>
        <w:rPr>
          <w:sz w:val="24"/>
        </w:rPr>
        <w:t>циљу</w:t>
      </w:r>
      <w:r>
        <w:rPr>
          <w:spacing w:val="-1"/>
          <w:sz w:val="24"/>
        </w:rPr>
        <w:t> </w:t>
      </w:r>
      <w:r>
        <w:rPr>
          <w:sz w:val="24"/>
        </w:rPr>
        <w:t>заштите</w:t>
      </w:r>
      <w:r>
        <w:rPr>
          <w:spacing w:val="-1"/>
          <w:sz w:val="24"/>
        </w:rPr>
        <w:t> </w:t>
      </w:r>
      <w:r>
        <w:rPr>
          <w:sz w:val="24"/>
        </w:rPr>
        <w:t>од</w:t>
      </w:r>
      <w:r>
        <w:rPr>
          <w:spacing w:val="-1"/>
          <w:sz w:val="24"/>
        </w:rPr>
        <w:t> </w:t>
      </w:r>
      <w:r>
        <w:rPr>
          <w:sz w:val="24"/>
        </w:rPr>
        <w:t>поплава</w:t>
      </w:r>
    </w:p>
    <w:p>
      <w:pPr>
        <w:pStyle w:val="ListParagraph"/>
        <w:numPr>
          <w:ilvl w:val="0"/>
          <w:numId w:val="30"/>
        </w:numPr>
        <w:tabs>
          <w:tab w:pos="2141" w:val="left" w:leader="none"/>
        </w:tabs>
        <w:spacing w:line="240" w:lineRule="auto" w:before="43" w:after="0"/>
        <w:ind w:left="2140" w:right="0" w:hanging="361"/>
        <w:jc w:val="left"/>
        <w:rPr>
          <w:sz w:val="24"/>
        </w:rPr>
      </w:pPr>
      <w:r>
        <w:rPr>
          <w:sz w:val="24"/>
        </w:rPr>
        <w:t>Регулација</w:t>
      </w:r>
      <w:r>
        <w:rPr>
          <w:spacing w:val="-3"/>
          <w:sz w:val="24"/>
        </w:rPr>
        <w:t> </w:t>
      </w:r>
      <w:r>
        <w:rPr>
          <w:sz w:val="24"/>
        </w:rPr>
        <w:t>корита</w:t>
      </w:r>
      <w:r>
        <w:rPr>
          <w:spacing w:val="-2"/>
          <w:sz w:val="24"/>
        </w:rPr>
        <w:t> </w:t>
      </w:r>
      <w:r>
        <w:rPr>
          <w:sz w:val="24"/>
        </w:rPr>
        <w:t>ријеке</w:t>
      </w:r>
      <w:r>
        <w:rPr>
          <w:spacing w:val="-1"/>
          <w:sz w:val="24"/>
        </w:rPr>
        <w:t> </w:t>
      </w:r>
      <w:r>
        <w:rPr>
          <w:sz w:val="24"/>
        </w:rPr>
        <w:t>Лим</w:t>
      </w:r>
      <w:r>
        <w:rPr>
          <w:spacing w:val="-1"/>
          <w:sz w:val="24"/>
        </w:rPr>
        <w:t> </w:t>
      </w:r>
      <w:r>
        <w:rPr>
          <w:sz w:val="24"/>
        </w:rPr>
        <w:t>са</w:t>
      </w:r>
      <w:r>
        <w:rPr>
          <w:spacing w:val="-3"/>
          <w:sz w:val="24"/>
        </w:rPr>
        <w:t> </w:t>
      </w:r>
      <w:r>
        <w:rPr>
          <w:sz w:val="24"/>
        </w:rPr>
        <w:t>притокама</w:t>
      </w:r>
    </w:p>
    <w:p>
      <w:pPr>
        <w:pStyle w:val="ListParagraph"/>
        <w:numPr>
          <w:ilvl w:val="0"/>
          <w:numId w:val="30"/>
        </w:numPr>
        <w:tabs>
          <w:tab w:pos="2141" w:val="left" w:leader="none"/>
        </w:tabs>
        <w:spacing w:line="240" w:lineRule="auto" w:before="43" w:after="0"/>
        <w:ind w:left="2140" w:right="0" w:hanging="361"/>
        <w:jc w:val="left"/>
        <w:rPr>
          <w:sz w:val="24"/>
        </w:rPr>
      </w:pPr>
      <w:r>
        <w:rPr>
          <w:sz w:val="24"/>
        </w:rPr>
        <w:t>Подстицање</w:t>
      </w:r>
      <w:r>
        <w:rPr>
          <w:spacing w:val="-3"/>
          <w:sz w:val="24"/>
        </w:rPr>
        <w:t> </w:t>
      </w:r>
      <w:r>
        <w:rPr>
          <w:sz w:val="24"/>
        </w:rPr>
        <w:t>пошумљавања</w:t>
      </w:r>
    </w:p>
    <w:p>
      <w:pPr>
        <w:pStyle w:val="ListParagraph"/>
        <w:numPr>
          <w:ilvl w:val="0"/>
          <w:numId w:val="30"/>
        </w:numPr>
        <w:tabs>
          <w:tab w:pos="2141" w:val="left" w:leader="none"/>
        </w:tabs>
        <w:spacing w:line="240" w:lineRule="auto" w:before="42" w:after="0"/>
        <w:ind w:left="2140" w:right="0" w:hanging="361"/>
        <w:jc w:val="left"/>
        <w:rPr>
          <w:sz w:val="24"/>
        </w:rPr>
      </w:pPr>
      <w:r>
        <w:rPr>
          <w:sz w:val="24"/>
        </w:rPr>
        <w:t>Изградња</w:t>
      </w:r>
      <w:r>
        <w:rPr>
          <w:spacing w:val="-3"/>
          <w:sz w:val="24"/>
        </w:rPr>
        <w:t> </w:t>
      </w:r>
      <w:r>
        <w:rPr>
          <w:sz w:val="24"/>
        </w:rPr>
        <w:t>малих</w:t>
      </w:r>
      <w:r>
        <w:rPr>
          <w:spacing w:val="-2"/>
          <w:sz w:val="24"/>
        </w:rPr>
        <w:t> </w:t>
      </w:r>
      <w:r>
        <w:rPr>
          <w:sz w:val="24"/>
        </w:rPr>
        <w:t>хидроелектрана</w:t>
      </w:r>
      <w:r>
        <w:rPr>
          <w:spacing w:val="-3"/>
          <w:sz w:val="24"/>
        </w:rPr>
        <w:t> </w:t>
      </w:r>
      <w:r>
        <w:rPr>
          <w:sz w:val="24"/>
        </w:rPr>
        <w:t>на</w:t>
      </w:r>
      <w:r>
        <w:rPr>
          <w:spacing w:val="-3"/>
          <w:sz w:val="24"/>
        </w:rPr>
        <w:t> </w:t>
      </w:r>
      <w:r>
        <w:rPr>
          <w:sz w:val="24"/>
        </w:rPr>
        <w:t>градском</w:t>
      </w:r>
      <w:r>
        <w:rPr>
          <w:spacing w:val="-3"/>
          <w:sz w:val="24"/>
        </w:rPr>
        <w:t> </w:t>
      </w:r>
      <w:r>
        <w:rPr>
          <w:sz w:val="24"/>
        </w:rPr>
        <w:t>водоводу</w:t>
      </w:r>
    </w:p>
    <w:p>
      <w:pPr>
        <w:pStyle w:val="ListParagraph"/>
        <w:numPr>
          <w:ilvl w:val="0"/>
          <w:numId w:val="30"/>
        </w:numPr>
        <w:tabs>
          <w:tab w:pos="2141" w:val="left" w:leader="none"/>
        </w:tabs>
        <w:spacing w:line="240" w:lineRule="auto" w:before="43" w:after="0"/>
        <w:ind w:left="2140" w:right="0" w:hanging="361"/>
        <w:jc w:val="left"/>
        <w:rPr>
          <w:sz w:val="24"/>
        </w:rPr>
      </w:pPr>
      <w:r>
        <w:rPr>
          <w:sz w:val="24"/>
        </w:rPr>
        <w:t>Топлификација</w:t>
      </w:r>
      <w:r>
        <w:rPr>
          <w:spacing w:val="-4"/>
          <w:sz w:val="24"/>
        </w:rPr>
        <w:t> </w:t>
      </w:r>
      <w:r>
        <w:rPr>
          <w:sz w:val="24"/>
        </w:rPr>
        <w:t>града</w:t>
      </w:r>
    </w:p>
    <w:p>
      <w:pPr>
        <w:pStyle w:val="ListParagraph"/>
        <w:numPr>
          <w:ilvl w:val="0"/>
          <w:numId w:val="30"/>
        </w:numPr>
        <w:tabs>
          <w:tab w:pos="2141" w:val="left" w:leader="none"/>
        </w:tabs>
        <w:spacing w:line="240" w:lineRule="auto" w:before="40" w:after="0"/>
        <w:ind w:left="2140" w:right="0" w:hanging="361"/>
        <w:jc w:val="left"/>
        <w:rPr>
          <w:sz w:val="24"/>
        </w:rPr>
      </w:pPr>
      <w:r>
        <w:rPr>
          <w:sz w:val="24"/>
        </w:rPr>
        <w:t>Израда</w:t>
      </w:r>
      <w:r>
        <w:rPr>
          <w:spacing w:val="-2"/>
          <w:sz w:val="24"/>
        </w:rPr>
        <w:t> </w:t>
      </w:r>
      <w:r>
        <w:rPr>
          <w:sz w:val="24"/>
        </w:rPr>
        <w:t>елабората</w:t>
      </w:r>
      <w:r>
        <w:rPr>
          <w:spacing w:val="-2"/>
          <w:sz w:val="24"/>
        </w:rPr>
        <w:t> </w:t>
      </w:r>
      <w:r>
        <w:rPr>
          <w:sz w:val="24"/>
        </w:rPr>
        <w:t>геомеханике</w:t>
      </w:r>
      <w:r>
        <w:rPr>
          <w:spacing w:val="-2"/>
          <w:sz w:val="24"/>
        </w:rPr>
        <w:t> </w:t>
      </w:r>
      <w:r>
        <w:rPr>
          <w:sz w:val="24"/>
        </w:rPr>
        <w:t>за</w:t>
      </w:r>
      <w:r>
        <w:rPr>
          <w:spacing w:val="-3"/>
          <w:sz w:val="24"/>
        </w:rPr>
        <w:t> </w:t>
      </w:r>
      <w:r>
        <w:rPr>
          <w:sz w:val="24"/>
        </w:rPr>
        <w:t>локације</w:t>
      </w:r>
      <w:r>
        <w:rPr>
          <w:spacing w:val="-4"/>
          <w:sz w:val="24"/>
        </w:rPr>
        <w:t> </w:t>
      </w:r>
      <w:r>
        <w:rPr>
          <w:sz w:val="24"/>
        </w:rPr>
        <w:t>клизишта</w:t>
      </w:r>
    </w:p>
    <w:p>
      <w:pPr>
        <w:pStyle w:val="BodyText"/>
        <w:spacing w:before="3"/>
        <w:rPr>
          <w:sz w:val="31"/>
        </w:rPr>
      </w:pPr>
    </w:p>
    <w:p>
      <w:pPr>
        <w:pStyle w:val="Heading2"/>
        <w:numPr>
          <w:ilvl w:val="0"/>
          <w:numId w:val="29"/>
        </w:numPr>
        <w:tabs>
          <w:tab w:pos="1349" w:val="left" w:leader="none"/>
        </w:tabs>
        <w:spacing w:line="276" w:lineRule="auto" w:before="0" w:after="0"/>
        <w:ind w:left="1060" w:right="1214" w:firstLine="0"/>
        <w:jc w:val="left"/>
      </w:pPr>
      <w:r>
        <w:rPr>
          <w:u w:val="single"/>
        </w:rPr>
        <w:t>Специфични стратешки циљ</w:t>
      </w:r>
      <w:r>
        <w:rPr>
          <w:b w:val="0"/>
          <w:u w:val="single"/>
        </w:rPr>
        <w:t>:</w:t>
      </w:r>
      <w:r>
        <w:rPr>
          <w:b w:val="0"/>
        </w:rPr>
        <w:t> </w:t>
      </w:r>
      <w:r>
        <w:rPr/>
        <w:t>Jачање административних капацитета и развој</w:t>
      </w:r>
      <w:r>
        <w:rPr>
          <w:spacing w:val="-50"/>
        </w:rPr>
        <w:t> </w:t>
      </w:r>
      <w:r>
        <w:rPr/>
        <w:t>људских ресурса</w:t>
      </w:r>
    </w:p>
    <w:p>
      <w:pPr>
        <w:spacing w:before="1"/>
        <w:ind w:left="1060" w:right="0" w:firstLine="0"/>
        <w:jc w:val="left"/>
        <w:rPr>
          <w:b/>
          <w:sz w:val="24"/>
        </w:rPr>
      </w:pPr>
      <w:r>
        <w:rPr>
          <w:sz w:val="24"/>
        </w:rPr>
        <w:t>Приоритет</w:t>
      </w:r>
      <w:r>
        <w:rPr>
          <w:spacing w:val="-2"/>
          <w:sz w:val="24"/>
        </w:rPr>
        <w:t> </w:t>
      </w:r>
      <w:r>
        <w:rPr>
          <w:sz w:val="24"/>
        </w:rPr>
        <w:t>1:</w:t>
      </w:r>
      <w:r>
        <w:rPr>
          <w:spacing w:val="49"/>
          <w:sz w:val="24"/>
        </w:rPr>
        <w:t> </w:t>
      </w:r>
      <w:r>
        <w:rPr>
          <w:b/>
          <w:sz w:val="24"/>
        </w:rPr>
        <w:t>Јачање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капацитета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локалне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самоуправе</w:t>
      </w:r>
    </w:p>
    <w:p>
      <w:pPr>
        <w:pStyle w:val="ListParagraph"/>
        <w:numPr>
          <w:ilvl w:val="0"/>
          <w:numId w:val="30"/>
        </w:numPr>
        <w:tabs>
          <w:tab w:pos="2141" w:val="left" w:leader="none"/>
        </w:tabs>
        <w:spacing w:line="240" w:lineRule="auto" w:before="243" w:after="0"/>
        <w:ind w:left="2140" w:right="0" w:hanging="361"/>
        <w:jc w:val="left"/>
        <w:rPr>
          <w:sz w:val="24"/>
        </w:rPr>
      </w:pPr>
      <w:r>
        <w:rPr>
          <w:sz w:val="24"/>
        </w:rPr>
        <w:t>Унапређење</w:t>
      </w:r>
      <w:r>
        <w:rPr>
          <w:spacing w:val="-3"/>
          <w:sz w:val="24"/>
        </w:rPr>
        <w:t> </w:t>
      </w:r>
      <w:r>
        <w:rPr>
          <w:sz w:val="24"/>
        </w:rPr>
        <w:t>система</w:t>
      </w:r>
      <w:r>
        <w:rPr>
          <w:spacing w:val="-3"/>
          <w:sz w:val="24"/>
        </w:rPr>
        <w:t> </w:t>
      </w:r>
      <w:r>
        <w:rPr>
          <w:sz w:val="24"/>
        </w:rPr>
        <w:t>електронске</w:t>
      </w:r>
      <w:r>
        <w:rPr>
          <w:spacing w:val="-3"/>
          <w:sz w:val="24"/>
        </w:rPr>
        <w:t> </w:t>
      </w:r>
      <w:r>
        <w:rPr>
          <w:sz w:val="24"/>
        </w:rPr>
        <w:t>писарнице</w:t>
      </w:r>
      <w:r>
        <w:rPr>
          <w:spacing w:val="-2"/>
          <w:sz w:val="24"/>
        </w:rPr>
        <w:t> </w:t>
      </w:r>
      <w:r>
        <w:rPr>
          <w:sz w:val="24"/>
        </w:rPr>
        <w:t>са</w:t>
      </w:r>
      <w:r>
        <w:rPr>
          <w:spacing w:val="-3"/>
          <w:sz w:val="24"/>
        </w:rPr>
        <w:t> </w:t>
      </w:r>
      <w:r>
        <w:rPr>
          <w:sz w:val="24"/>
        </w:rPr>
        <w:t>органима</w:t>
      </w:r>
      <w:r>
        <w:rPr>
          <w:spacing w:val="-4"/>
          <w:sz w:val="24"/>
        </w:rPr>
        <w:t> </w:t>
      </w:r>
      <w:r>
        <w:rPr>
          <w:sz w:val="24"/>
        </w:rPr>
        <w:t>рјешавања</w:t>
      </w:r>
    </w:p>
    <w:p>
      <w:pPr>
        <w:pStyle w:val="ListParagraph"/>
        <w:numPr>
          <w:ilvl w:val="0"/>
          <w:numId w:val="30"/>
        </w:numPr>
        <w:tabs>
          <w:tab w:pos="2141" w:val="left" w:leader="none"/>
        </w:tabs>
        <w:spacing w:line="240" w:lineRule="auto" w:before="42" w:after="0"/>
        <w:ind w:left="2140" w:right="0" w:hanging="361"/>
        <w:jc w:val="left"/>
        <w:rPr>
          <w:sz w:val="24"/>
        </w:rPr>
      </w:pPr>
      <w:r>
        <w:rPr>
          <w:sz w:val="24"/>
        </w:rPr>
        <w:t>Успостављање</w:t>
      </w:r>
      <w:r>
        <w:rPr>
          <w:spacing w:val="-5"/>
          <w:sz w:val="24"/>
        </w:rPr>
        <w:t> </w:t>
      </w:r>
      <w:r>
        <w:rPr>
          <w:sz w:val="24"/>
        </w:rPr>
        <w:t>система</w:t>
      </w:r>
      <w:r>
        <w:rPr>
          <w:spacing w:val="-5"/>
          <w:sz w:val="24"/>
        </w:rPr>
        <w:t> </w:t>
      </w:r>
      <w:r>
        <w:rPr>
          <w:sz w:val="24"/>
        </w:rPr>
        <w:t>е-управе</w:t>
      </w:r>
    </w:p>
    <w:p>
      <w:pPr>
        <w:pStyle w:val="ListParagraph"/>
        <w:numPr>
          <w:ilvl w:val="0"/>
          <w:numId w:val="30"/>
        </w:numPr>
        <w:tabs>
          <w:tab w:pos="2141" w:val="left" w:leader="none"/>
        </w:tabs>
        <w:spacing w:line="240" w:lineRule="auto" w:before="43" w:after="0"/>
        <w:ind w:left="2140" w:right="0" w:hanging="361"/>
        <w:jc w:val="left"/>
        <w:rPr>
          <w:sz w:val="24"/>
        </w:rPr>
      </w:pPr>
      <w:r>
        <w:rPr>
          <w:sz w:val="24"/>
        </w:rPr>
        <w:t>Успостављање</w:t>
      </w:r>
      <w:r>
        <w:rPr>
          <w:spacing w:val="-3"/>
          <w:sz w:val="24"/>
        </w:rPr>
        <w:t> </w:t>
      </w:r>
      <w:r>
        <w:rPr>
          <w:sz w:val="24"/>
        </w:rPr>
        <w:t>система</w:t>
      </w:r>
      <w:r>
        <w:rPr>
          <w:spacing w:val="-3"/>
          <w:sz w:val="24"/>
        </w:rPr>
        <w:t> </w:t>
      </w:r>
      <w:r>
        <w:rPr>
          <w:sz w:val="24"/>
        </w:rPr>
        <w:t>електронске</w:t>
      </w:r>
      <w:r>
        <w:rPr>
          <w:spacing w:val="-3"/>
          <w:sz w:val="24"/>
        </w:rPr>
        <w:t> </w:t>
      </w:r>
      <w:r>
        <w:rPr>
          <w:sz w:val="24"/>
        </w:rPr>
        <w:t>кадровске</w:t>
      </w:r>
      <w:r>
        <w:rPr>
          <w:spacing w:val="-3"/>
          <w:sz w:val="24"/>
        </w:rPr>
        <w:t> </w:t>
      </w:r>
      <w:r>
        <w:rPr>
          <w:sz w:val="24"/>
        </w:rPr>
        <w:t>евиденције</w:t>
      </w:r>
    </w:p>
    <w:p>
      <w:pPr>
        <w:pStyle w:val="ListParagraph"/>
        <w:numPr>
          <w:ilvl w:val="0"/>
          <w:numId w:val="30"/>
        </w:numPr>
        <w:tabs>
          <w:tab w:pos="2141" w:val="left" w:leader="none"/>
        </w:tabs>
        <w:spacing w:line="240" w:lineRule="auto" w:before="40" w:after="0"/>
        <w:ind w:left="2140" w:right="0" w:hanging="361"/>
        <w:jc w:val="left"/>
        <w:rPr>
          <w:sz w:val="24"/>
        </w:rPr>
      </w:pPr>
      <w:r>
        <w:rPr>
          <w:sz w:val="24"/>
        </w:rPr>
        <w:t>Формирање</w:t>
      </w:r>
      <w:r>
        <w:rPr>
          <w:spacing w:val="-1"/>
          <w:sz w:val="24"/>
        </w:rPr>
        <w:t> </w:t>
      </w:r>
      <w:r>
        <w:rPr>
          <w:sz w:val="24"/>
        </w:rPr>
        <w:t>регистра</w:t>
      </w:r>
      <w:r>
        <w:rPr>
          <w:spacing w:val="-3"/>
          <w:sz w:val="24"/>
        </w:rPr>
        <w:t> </w:t>
      </w:r>
      <w:r>
        <w:rPr>
          <w:sz w:val="24"/>
        </w:rPr>
        <w:t>општинске</w:t>
      </w:r>
      <w:r>
        <w:rPr>
          <w:spacing w:val="-1"/>
          <w:sz w:val="24"/>
        </w:rPr>
        <w:t> </w:t>
      </w:r>
      <w:r>
        <w:rPr>
          <w:sz w:val="24"/>
        </w:rPr>
        <w:t>имовине</w:t>
      </w:r>
    </w:p>
    <w:p>
      <w:pPr>
        <w:pStyle w:val="ListParagraph"/>
        <w:numPr>
          <w:ilvl w:val="0"/>
          <w:numId w:val="30"/>
        </w:numPr>
        <w:tabs>
          <w:tab w:pos="2141" w:val="left" w:leader="none"/>
        </w:tabs>
        <w:spacing w:line="240" w:lineRule="auto" w:before="43" w:after="0"/>
        <w:ind w:left="2140" w:right="0" w:hanging="361"/>
        <w:jc w:val="left"/>
        <w:rPr>
          <w:sz w:val="24"/>
        </w:rPr>
      </w:pPr>
      <w:r>
        <w:rPr>
          <w:sz w:val="24"/>
        </w:rPr>
        <w:t>Формирање</w:t>
      </w:r>
      <w:r>
        <w:rPr>
          <w:spacing w:val="-3"/>
          <w:sz w:val="24"/>
        </w:rPr>
        <w:t> </w:t>
      </w:r>
      <w:r>
        <w:rPr>
          <w:sz w:val="24"/>
        </w:rPr>
        <w:t>регистра</w:t>
      </w:r>
      <w:r>
        <w:rPr>
          <w:spacing w:val="-4"/>
          <w:sz w:val="24"/>
        </w:rPr>
        <w:t> </w:t>
      </w:r>
      <w:r>
        <w:rPr>
          <w:sz w:val="24"/>
        </w:rPr>
        <w:t>електронске</w:t>
      </w:r>
      <w:r>
        <w:rPr>
          <w:spacing w:val="-3"/>
          <w:sz w:val="24"/>
        </w:rPr>
        <w:t> </w:t>
      </w:r>
      <w:r>
        <w:rPr>
          <w:sz w:val="24"/>
        </w:rPr>
        <w:t>евиденције</w:t>
      </w:r>
      <w:r>
        <w:rPr>
          <w:spacing w:val="-2"/>
          <w:sz w:val="24"/>
        </w:rPr>
        <w:t> </w:t>
      </w:r>
      <w:r>
        <w:rPr>
          <w:sz w:val="24"/>
        </w:rPr>
        <w:t>предмета</w:t>
      </w:r>
    </w:p>
    <w:p>
      <w:pPr>
        <w:pStyle w:val="ListParagraph"/>
        <w:numPr>
          <w:ilvl w:val="0"/>
          <w:numId w:val="30"/>
        </w:numPr>
        <w:tabs>
          <w:tab w:pos="2141" w:val="left" w:leader="none"/>
        </w:tabs>
        <w:spacing w:line="240" w:lineRule="auto" w:before="42" w:after="0"/>
        <w:ind w:left="2140" w:right="0" w:hanging="361"/>
        <w:jc w:val="left"/>
        <w:rPr>
          <w:sz w:val="24"/>
        </w:rPr>
      </w:pPr>
      <w:r>
        <w:rPr>
          <w:sz w:val="24"/>
        </w:rPr>
        <w:t>Едукација</w:t>
      </w:r>
      <w:r>
        <w:rPr>
          <w:spacing w:val="-5"/>
          <w:sz w:val="24"/>
        </w:rPr>
        <w:t> </w:t>
      </w:r>
      <w:r>
        <w:rPr>
          <w:sz w:val="24"/>
        </w:rPr>
        <w:t>запослених</w:t>
      </w:r>
      <w:r>
        <w:rPr>
          <w:spacing w:val="-6"/>
          <w:sz w:val="24"/>
        </w:rPr>
        <w:t> </w:t>
      </w:r>
      <w:r>
        <w:rPr>
          <w:sz w:val="24"/>
        </w:rPr>
        <w:t>у</w:t>
      </w:r>
      <w:r>
        <w:rPr>
          <w:spacing w:val="-4"/>
          <w:sz w:val="24"/>
        </w:rPr>
        <w:t> </w:t>
      </w:r>
      <w:r>
        <w:rPr>
          <w:sz w:val="24"/>
        </w:rPr>
        <w:t>локалној</w:t>
      </w:r>
      <w:r>
        <w:rPr>
          <w:spacing w:val="-3"/>
          <w:sz w:val="24"/>
        </w:rPr>
        <w:t> </w:t>
      </w:r>
      <w:r>
        <w:rPr>
          <w:sz w:val="24"/>
        </w:rPr>
        <w:t>самоуправи</w:t>
      </w:r>
    </w:p>
    <w:p>
      <w:pPr>
        <w:spacing w:after="0" w:line="240" w:lineRule="auto"/>
        <w:jc w:val="left"/>
        <w:rPr>
          <w:sz w:val="24"/>
        </w:rPr>
        <w:sectPr>
          <w:pgSz w:w="12240" w:h="15840"/>
          <w:pgMar w:header="0" w:footer="932" w:top="1360" w:bottom="1200" w:left="380" w:right="340"/>
        </w:sectPr>
      </w:pPr>
    </w:p>
    <w:p>
      <w:pPr>
        <w:pStyle w:val="ListParagraph"/>
        <w:numPr>
          <w:ilvl w:val="0"/>
          <w:numId w:val="30"/>
        </w:numPr>
        <w:tabs>
          <w:tab w:pos="2141" w:val="left" w:leader="none"/>
          <w:tab w:pos="3603" w:val="left" w:leader="dot"/>
        </w:tabs>
        <w:spacing w:line="276" w:lineRule="auto" w:before="80" w:after="0"/>
        <w:ind w:left="2140" w:right="1597" w:hanging="360"/>
        <w:jc w:val="left"/>
        <w:rPr>
          <w:sz w:val="24"/>
        </w:rPr>
      </w:pPr>
      <w:r>
        <w:rPr>
          <w:sz w:val="24"/>
        </w:rPr>
        <w:t>Доношење локалних акционих планова (ЛАП за културу, ЛАП за младе,</w:t>
      </w:r>
      <w:r>
        <w:rPr>
          <w:spacing w:val="-50"/>
          <w:sz w:val="24"/>
        </w:rPr>
        <w:t> </w:t>
      </w:r>
      <w:r>
        <w:rPr>
          <w:sz w:val="24"/>
        </w:rPr>
        <w:t>ЛАП</w:t>
      </w:r>
      <w:r>
        <w:rPr>
          <w:spacing w:val="-3"/>
          <w:sz w:val="24"/>
        </w:rPr>
        <w:t> </w:t>
      </w:r>
      <w:r>
        <w:rPr>
          <w:sz w:val="24"/>
        </w:rPr>
        <w:t>за ОСИ.</w:t>
      </w:r>
      <w:r>
        <w:rPr>
          <w:rFonts w:ascii="Times New Roman" w:hAnsi="Times New Roman"/>
          <w:sz w:val="24"/>
        </w:rPr>
        <w:tab/>
      </w:r>
      <w:r>
        <w:rPr>
          <w:sz w:val="24"/>
        </w:rPr>
        <w:t>)</w:t>
      </w:r>
    </w:p>
    <w:p>
      <w:pPr>
        <w:spacing w:before="200"/>
        <w:ind w:left="1060" w:right="0" w:firstLine="0"/>
        <w:jc w:val="both"/>
        <w:rPr>
          <w:b/>
          <w:sz w:val="24"/>
        </w:rPr>
      </w:pPr>
      <w:r>
        <w:rPr>
          <w:sz w:val="24"/>
        </w:rPr>
        <w:t>Приоритет</w:t>
      </w:r>
      <w:r>
        <w:rPr>
          <w:spacing w:val="-3"/>
          <w:sz w:val="24"/>
        </w:rPr>
        <w:t> </w:t>
      </w:r>
      <w:r>
        <w:rPr>
          <w:sz w:val="24"/>
        </w:rPr>
        <w:t>2:</w:t>
      </w:r>
      <w:r>
        <w:rPr>
          <w:spacing w:val="-4"/>
          <w:sz w:val="24"/>
        </w:rPr>
        <w:t> </w:t>
      </w:r>
      <w:r>
        <w:rPr>
          <w:b/>
          <w:sz w:val="24"/>
        </w:rPr>
        <w:t>Унапређење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међуопштинске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и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регионалне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сарадње</w:t>
      </w:r>
    </w:p>
    <w:p>
      <w:pPr>
        <w:pStyle w:val="BodyText"/>
        <w:spacing w:line="276" w:lineRule="auto" w:before="43"/>
        <w:ind w:left="1060" w:right="1094"/>
        <w:jc w:val="both"/>
      </w:pPr>
      <w:r>
        <w:rPr/>
        <w:t>Процес</w:t>
      </w:r>
      <w:r>
        <w:rPr>
          <w:spacing w:val="1"/>
        </w:rPr>
        <w:t> </w:t>
      </w:r>
      <w:r>
        <w:rPr/>
        <w:t>приступања</w:t>
      </w:r>
      <w:r>
        <w:rPr>
          <w:spacing w:val="1"/>
        </w:rPr>
        <w:t> </w:t>
      </w:r>
      <w:r>
        <w:rPr/>
        <w:t>Црне</w:t>
      </w:r>
      <w:r>
        <w:rPr>
          <w:spacing w:val="1"/>
        </w:rPr>
        <w:t> </w:t>
      </w:r>
      <w:r>
        <w:rPr/>
        <w:t>Горе</w:t>
      </w:r>
      <w:r>
        <w:rPr>
          <w:spacing w:val="1"/>
        </w:rPr>
        <w:t> </w:t>
      </w:r>
      <w:r>
        <w:rPr/>
        <w:t>Европској</w:t>
      </w:r>
      <w:r>
        <w:rPr>
          <w:spacing w:val="1"/>
        </w:rPr>
        <w:t> </w:t>
      </w:r>
      <w:r>
        <w:rPr/>
        <w:t>унији</w:t>
      </w:r>
      <w:r>
        <w:rPr>
          <w:spacing w:val="1"/>
        </w:rPr>
        <w:t> </w:t>
      </w:r>
      <w:r>
        <w:rPr/>
        <w:t>пружа</w:t>
      </w:r>
      <w:r>
        <w:rPr>
          <w:spacing w:val="1"/>
        </w:rPr>
        <w:t> </w:t>
      </w:r>
      <w:r>
        <w:rPr/>
        <w:t>Општини</w:t>
      </w:r>
      <w:r>
        <w:rPr>
          <w:spacing w:val="1"/>
        </w:rPr>
        <w:t> </w:t>
      </w:r>
      <w:r>
        <w:rPr/>
        <w:t>Беране</w:t>
      </w:r>
      <w:r>
        <w:rPr>
          <w:spacing w:val="1"/>
        </w:rPr>
        <w:t> </w:t>
      </w:r>
      <w:r>
        <w:rPr/>
        <w:t>шансу</w:t>
      </w:r>
      <w:r>
        <w:rPr>
          <w:spacing w:val="1"/>
        </w:rPr>
        <w:t> </w:t>
      </w:r>
      <w:r>
        <w:rPr/>
        <w:t>за</w:t>
      </w:r>
      <w:r>
        <w:rPr>
          <w:spacing w:val="1"/>
        </w:rPr>
        <w:t> </w:t>
      </w:r>
      <w:r>
        <w:rPr/>
        <w:t>успостављањем</w:t>
      </w:r>
      <w:r>
        <w:rPr>
          <w:spacing w:val="1"/>
        </w:rPr>
        <w:t> </w:t>
      </w:r>
      <w:r>
        <w:rPr/>
        <w:t>међуопштинских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регионалних</w:t>
      </w:r>
      <w:r>
        <w:rPr>
          <w:spacing w:val="1"/>
        </w:rPr>
        <w:t> </w:t>
      </w:r>
      <w:r>
        <w:rPr/>
        <w:t>партнерстава</w:t>
      </w:r>
      <w:r>
        <w:rPr>
          <w:spacing w:val="1"/>
        </w:rPr>
        <w:t> </w:t>
      </w:r>
      <w:r>
        <w:rPr/>
        <w:t>аплицирањем</w:t>
      </w:r>
      <w:r>
        <w:rPr>
          <w:spacing w:val="1"/>
        </w:rPr>
        <w:t> </w:t>
      </w:r>
      <w:r>
        <w:rPr/>
        <w:t>за</w:t>
      </w:r>
      <w:r>
        <w:rPr>
          <w:spacing w:val="1"/>
        </w:rPr>
        <w:t> </w:t>
      </w:r>
      <w:r>
        <w:rPr/>
        <w:t>средства</w:t>
      </w:r>
      <w:r>
        <w:rPr>
          <w:spacing w:val="1"/>
        </w:rPr>
        <w:t> </w:t>
      </w:r>
      <w:r>
        <w:rPr/>
        <w:t>разних</w:t>
      </w:r>
      <w:r>
        <w:rPr>
          <w:spacing w:val="1"/>
        </w:rPr>
        <w:t> </w:t>
      </w:r>
      <w:r>
        <w:rPr/>
        <w:t>донаторских</w:t>
      </w:r>
      <w:r>
        <w:rPr>
          <w:spacing w:val="1"/>
        </w:rPr>
        <w:t> </w:t>
      </w:r>
      <w:r>
        <w:rPr/>
        <w:t>фондова.</w:t>
      </w:r>
      <w:r>
        <w:rPr>
          <w:spacing w:val="1"/>
        </w:rPr>
        <w:t> </w:t>
      </w:r>
      <w:r>
        <w:rPr/>
        <w:t>Општина</w:t>
      </w:r>
      <w:r>
        <w:rPr>
          <w:spacing w:val="1"/>
        </w:rPr>
        <w:t> </w:t>
      </w:r>
      <w:r>
        <w:rPr/>
        <w:t>Беране</w:t>
      </w:r>
      <w:r>
        <w:rPr>
          <w:spacing w:val="1"/>
        </w:rPr>
        <w:t> </w:t>
      </w:r>
      <w:r>
        <w:rPr/>
        <w:t>је</w:t>
      </w:r>
      <w:r>
        <w:rPr>
          <w:spacing w:val="1"/>
        </w:rPr>
        <w:t> </w:t>
      </w:r>
      <w:r>
        <w:rPr/>
        <w:t>кроз</w:t>
      </w:r>
      <w:r>
        <w:rPr>
          <w:spacing w:val="1"/>
        </w:rPr>
        <w:t> </w:t>
      </w:r>
      <w:r>
        <w:rPr/>
        <w:t>имплементацију</w:t>
      </w:r>
      <w:r>
        <w:rPr>
          <w:spacing w:val="1"/>
        </w:rPr>
        <w:t> </w:t>
      </w:r>
      <w:r>
        <w:rPr/>
        <w:t>претходних</w:t>
      </w:r>
      <w:r>
        <w:rPr>
          <w:spacing w:val="1"/>
        </w:rPr>
        <w:t> </w:t>
      </w:r>
      <w:r>
        <w:rPr/>
        <w:t>пројеката</w:t>
      </w:r>
      <w:r>
        <w:rPr>
          <w:spacing w:val="1"/>
        </w:rPr>
        <w:t> </w:t>
      </w:r>
      <w:r>
        <w:rPr/>
        <w:t>успоставила</w:t>
      </w:r>
      <w:r>
        <w:rPr>
          <w:spacing w:val="1"/>
        </w:rPr>
        <w:t> </w:t>
      </w:r>
      <w:r>
        <w:rPr/>
        <w:t>значајна</w:t>
      </w:r>
      <w:r>
        <w:rPr>
          <w:spacing w:val="1"/>
        </w:rPr>
        <w:t> </w:t>
      </w:r>
      <w:r>
        <w:rPr/>
        <w:t>партнерства</w:t>
      </w:r>
      <w:r>
        <w:rPr>
          <w:spacing w:val="1"/>
        </w:rPr>
        <w:t> </w:t>
      </w:r>
      <w:r>
        <w:rPr/>
        <w:t>са</w:t>
      </w:r>
      <w:r>
        <w:rPr>
          <w:spacing w:val="1"/>
        </w:rPr>
        <w:t> </w:t>
      </w:r>
      <w:r>
        <w:rPr/>
        <w:t>којима</w:t>
      </w:r>
      <w:r>
        <w:rPr>
          <w:spacing w:val="1"/>
        </w:rPr>
        <w:t> </w:t>
      </w:r>
      <w:r>
        <w:rPr/>
        <w:t>ће</w:t>
      </w:r>
      <w:r>
        <w:rPr>
          <w:spacing w:val="1"/>
        </w:rPr>
        <w:t> </w:t>
      </w:r>
      <w:r>
        <w:rPr/>
        <w:t>наставити</w:t>
      </w:r>
      <w:r>
        <w:rPr>
          <w:spacing w:val="1"/>
        </w:rPr>
        <w:t> </w:t>
      </w:r>
      <w:r>
        <w:rPr/>
        <w:t>сарадњу</w:t>
      </w:r>
      <w:r>
        <w:rPr>
          <w:spacing w:val="-1"/>
        </w:rPr>
        <w:t> </w:t>
      </w:r>
      <w:r>
        <w:rPr/>
        <w:t>и у</w:t>
      </w:r>
      <w:r>
        <w:rPr>
          <w:spacing w:val="-2"/>
        </w:rPr>
        <w:t> </w:t>
      </w:r>
      <w:r>
        <w:rPr/>
        <w:t>наредном</w:t>
      </w:r>
      <w:r>
        <w:rPr>
          <w:spacing w:val="-4"/>
        </w:rPr>
        <w:t> </w:t>
      </w:r>
      <w:r>
        <w:rPr/>
        <w:t>петогодишњем</w:t>
      </w:r>
      <w:r>
        <w:rPr>
          <w:spacing w:val="-1"/>
        </w:rPr>
        <w:t> </w:t>
      </w:r>
      <w:r>
        <w:rPr/>
        <w:t>периоду.</w:t>
      </w:r>
    </w:p>
    <w:p>
      <w:pPr>
        <w:pStyle w:val="BodyText"/>
        <w:rPr>
          <w:sz w:val="28"/>
        </w:rPr>
      </w:pPr>
    </w:p>
    <w:p>
      <w:pPr>
        <w:pStyle w:val="BodyText"/>
        <w:spacing w:before="4"/>
        <w:rPr>
          <w:sz w:val="30"/>
        </w:rPr>
      </w:pPr>
    </w:p>
    <w:p>
      <w:pPr>
        <w:pStyle w:val="Heading1"/>
        <w:numPr>
          <w:ilvl w:val="0"/>
          <w:numId w:val="31"/>
        </w:numPr>
        <w:tabs>
          <w:tab w:pos="2500" w:val="left" w:leader="none"/>
          <w:tab w:pos="2501" w:val="left" w:leader="none"/>
        </w:tabs>
        <w:spacing w:line="240" w:lineRule="auto" w:before="1" w:after="0"/>
        <w:ind w:left="2500" w:right="0" w:hanging="1081"/>
        <w:jc w:val="left"/>
      </w:pPr>
      <w:bookmarkStart w:name="16. РЕАЛИЗОВАНИ И ЗАПОЧЕТИ ПРОЈЕКТИ У 20" w:id="130"/>
      <w:bookmarkEnd w:id="130"/>
      <w:r>
        <w:rPr>
          <w:b w:val="0"/>
        </w:rPr>
      </w:r>
      <w:bookmarkStart w:name="_bookmark45" w:id="131"/>
      <w:bookmarkEnd w:id="131"/>
      <w:r>
        <w:rPr>
          <w:b w:val="0"/>
        </w:rPr>
      </w:r>
      <w:bookmarkStart w:name="_bookmark45" w:id="132"/>
      <w:bookmarkEnd w:id="132"/>
      <w:r>
        <w:rPr/>
        <w:t>Р</w:t>
      </w:r>
      <w:r>
        <w:rPr/>
        <w:t>ЕАЛИЗОВАНИ</w:t>
      </w:r>
      <w:r>
        <w:rPr>
          <w:spacing w:val="-4"/>
        </w:rPr>
        <w:t> </w:t>
      </w:r>
      <w:r>
        <w:rPr/>
        <w:t>И</w:t>
      </w:r>
      <w:r>
        <w:rPr>
          <w:spacing w:val="-4"/>
        </w:rPr>
        <w:t> </w:t>
      </w:r>
      <w:r>
        <w:rPr/>
        <w:t>ЗАПОЧЕТИ</w:t>
      </w:r>
      <w:r>
        <w:rPr>
          <w:spacing w:val="-2"/>
        </w:rPr>
        <w:t> </w:t>
      </w:r>
      <w:r>
        <w:rPr/>
        <w:t>ПРОЈЕКТИ</w:t>
      </w:r>
      <w:r>
        <w:rPr>
          <w:spacing w:val="-5"/>
        </w:rPr>
        <w:t> </w:t>
      </w:r>
      <w:r>
        <w:rPr/>
        <w:t>У</w:t>
      </w:r>
      <w:r>
        <w:rPr>
          <w:spacing w:val="-2"/>
        </w:rPr>
        <w:t> </w:t>
      </w:r>
      <w:r>
        <w:rPr/>
        <w:t>2018.</w:t>
      </w:r>
      <w:r>
        <w:rPr>
          <w:spacing w:val="-4"/>
        </w:rPr>
        <w:t> </w:t>
      </w:r>
      <w:r>
        <w:rPr/>
        <w:t>ГОДИНИ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  <w:sz w:val="17"/>
        </w:rPr>
      </w:pPr>
    </w:p>
    <w:tbl>
      <w:tblPr>
        <w:tblW w:w="0" w:type="auto"/>
        <w:jc w:val="left"/>
        <w:tblInd w:w="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41"/>
        <w:gridCol w:w="2340"/>
        <w:gridCol w:w="2228"/>
        <w:gridCol w:w="1937"/>
        <w:gridCol w:w="2004"/>
        <w:gridCol w:w="1420"/>
      </w:tblGrid>
      <w:tr>
        <w:trPr>
          <w:trHeight w:val="2284" w:hRule="atLeast"/>
        </w:trPr>
        <w:tc>
          <w:tcPr>
            <w:tcW w:w="641" w:type="dxa"/>
            <w:shd w:val="clear" w:color="auto" w:fill="D9D9D9"/>
          </w:tcPr>
          <w:p>
            <w:pPr>
              <w:pStyle w:val="TableParagraph"/>
              <w:ind w:left="0"/>
              <w:rPr>
                <w:b/>
                <w:sz w:val="22"/>
              </w:rPr>
            </w:pPr>
          </w:p>
          <w:p>
            <w:pPr>
              <w:pStyle w:val="TableParagraph"/>
              <w:ind w:left="0"/>
              <w:rPr>
                <w:b/>
                <w:sz w:val="22"/>
              </w:rPr>
            </w:pPr>
          </w:p>
          <w:p>
            <w:pPr>
              <w:pStyle w:val="TableParagraph"/>
              <w:ind w:left="0"/>
              <w:rPr>
                <w:b/>
                <w:sz w:val="22"/>
              </w:rPr>
            </w:pPr>
          </w:p>
          <w:p>
            <w:pPr>
              <w:pStyle w:val="TableParagraph"/>
              <w:spacing w:before="133"/>
              <w:ind w:left="159" w:right="15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Р.</w:t>
            </w:r>
          </w:p>
          <w:p>
            <w:pPr>
              <w:pStyle w:val="TableParagraph"/>
              <w:ind w:left="159" w:right="15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бр.</w:t>
            </w:r>
          </w:p>
        </w:tc>
        <w:tc>
          <w:tcPr>
            <w:tcW w:w="2340" w:type="dxa"/>
            <w:shd w:val="clear" w:color="auto" w:fill="D9D9D9"/>
          </w:tcPr>
          <w:p>
            <w:pPr>
              <w:pStyle w:val="TableParagraph"/>
              <w:ind w:left="0"/>
              <w:rPr>
                <w:b/>
                <w:sz w:val="22"/>
              </w:rPr>
            </w:pPr>
          </w:p>
          <w:p>
            <w:pPr>
              <w:pStyle w:val="TableParagraph"/>
              <w:ind w:left="0"/>
              <w:rPr>
                <w:b/>
                <w:sz w:val="22"/>
              </w:rPr>
            </w:pPr>
          </w:p>
          <w:p>
            <w:pPr>
              <w:pStyle w:val="TableParagraph"/>
              <w:ind w:left="0"/>
              <w:rPr>
                <w:b/>
                <w:sz w:val="22"/>
              </w:rPr>
            </w:pPr>
          </w:p>
          <w:p>
            <w:pPr>
              <w:pStyle w:val="TableParagraph"/>
              <w:spacing w:before="4"/>
              <w:ind w:left="0"/>
              <w:rPr>
                <w:b/>
                <w:sz w:val="21"/>
              </w:rPr>
            </w:pPr>
          </w:p>
          <w:p>
            <w:pPr>
              <w:pStyle w:val="TableParagraph"/>
              <w:ind w:left="131" w:right="12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Назив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пројекта</w:t>
            </w:r>
          </w:p>
        </w:tc>
        <w:tc>
          <w:tcPr>
            <w:tcW w:w="2228" w:type="dxa"/>
            <w:shd w:val="clear" w:color="auto" w:fill="D9D9D9"/>
          </w:tcPr>
          <w:p>
            <w:pPr>
              <w:pStyle w:val="TableParagraph"/>
              <w:ind w:left="0"/>
              <w:rPr>
                <w:b/>
                <w:sz w:val="22"/>
              </w:rPr>
            </w:pPr>
          </w:p>
          <w:p>
            <w:pPr>
              <w:pStyle w:val="TableParagraph"/>
              <w:ind w:left="0"/>
              <w:rPr>
                <w:b/>
                <w:sz w:val="22"/>
              </w:rPr>
            </w:pPr>
          </w:p>
          <w:p>
            <w:pPr>
              <w:pStyle w:val="TableParagraph"/>
              <w:ind w:left="0"/>
              <w:rPr>
                <w:b/>
                <w:sz w:val="22"/>
              </w:rPr>
            </w:pPr>
          </w:p>
          <w:p>
            <w:pPr>
              <w:pStyle w:val="TableParagraph"/>
              <w:spacing w:before="133"/>
              <w:ind w:left="768" w:right="235" w:hanging="521"/>
              <w:rPr>
                <w:b/>
                <w:sz w:val="20"/>
              </w:rPr>
            </w:pPr>
            <w:r>
              <w:rPr>
                <w:b/>
                <w:sz w:val="20"/>
              </w:rPr>
              <w:t>Учешће</w:t>
            </w:r>
            <w:r>
              <w:rPr>
                <w:b/>
                <w:spacing w:val="27"/>
                <w:sz w:val="20"/>
              </w:rPr>
              <w:t> </w:t>
            </w:r>
            <w:r>
              <w:rPr>
                <w:b/>
                <w:sz w:val="20"/>
              </w:rPr>
              <w:t>Општине</w:t>
            </w:r>
            <w:r>
              <w:rPr>
                <w:b/>
                <w:spacing w:val="-41"/>
                <w:sz w:val="20"/>
              </w:rPr>
              <w:t> </w:t>
            </w:r>
            <w:r>
              <w:rPr>
                <w:b/>
                <w:sz w:val="20"/>
              </w:rPr>
              <w:t>Беране</w:t>
            </w:r>
          </w:p>
        </w:tc>
        <w:tc>
          <w:tcPr>
            <w:tcW w:w="1937" w:type="dxa"/>
            <w:shd w:val="clear" w:color="auto" w:fill="D9D9D9"/>
          </w:tcPr>
          <w:p>
            <w:pPr>
              <w:pStyle w:val="TableParagraph"/>
              <w:spacing w:before="4"/>
              <w:ind w:left="0"/>
              <w:rPr>
                <w:b/>
                <w:sz w:val="27"/>
              </w:rPr>
            </w:pPr>
          </w:p>
          <w:p>
            <w:pPr>
              <w:pStyle w:val="TableParagraph"/>
              <w:ind w:left="119" w:right="98" w:firstLine="473"/>
              <w:rPr>
                <w:b/>
                <w:sz w:val="20"/>
              </w:rPr>
            </w:pPr>
            <w:r>
              <w:rPr>
                <w:b/>
                <w:sz w:val="20"/>
              </w:rPr>
              <w:t>Учешће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pacing w:val="-1"/>
                <w:sz w:val="20"/>
              </w:rPr>
              <w:t>Дирекције </w:t>
            </w:r>
            <w:r>
              <w:rPr>
                <w:b/>
                <w:sz w:val="20"/>
              </w:rPr>
              <w:t>јавних</w:t>
            </w:r>
            <w:r>
              <w:rPr>
                <w:b/>
                <w:spacing w:val="-42"/>
                <w:sz w:val="20"/>
              </w:rPr>
              <w:t> </w:t>
            </w:r>
            <w:r>
              <w:rPr>
                <w:b/>
                <w:sz w:val="20"/>
              </w:rPr>
              <w:t>радова,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осталих</w:t>
            </w:r>
          </w:p>
          <w:p>
            <w:pPr>
              <w:pStyle w:val="TableParagraph"/>
              <w:ind w:left="462" w:right="454" w:firstLine="21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државних</w:t>
            </w:r>
            <w:r>
              <w:rPr>
                <w:b/>
                <w:spacing w:val="-42"/>
                <w:sz w:val="20"/>
              </w:rPr>
              <w:t> </w:t>
            </w:r>
            <w:r>
              <w:rPr>
                <w:b/>
                <w:sz w:val="20"/>
              </w:rPr>
              <w:t>органа, ЕУ</w:t>
            </w:r>
            <w:r>
              <w:rPr>
                <w:b/>
                <w:spacing w:val="-42"/>
                <w:sz w:val="20"/>
              </w:rPr>
              <w:t> </w:t>
            </w:r>
            <w:r>
              <w:rPr>
                <w:b/>
                <w:spacing w:val="-1"/>
                <w:sz w:val="20"/>
              </w:rPr>
              <w:t>фондова </w:t>
            </w:r>
            <w:r>
              <w:rPr>
                <w:b/>
                <w:sz w:val="20"/>
              </w:rPr>
              <w:t>и</w:t>
            </w:r>
            <w:r>
              <w:rPr>
                <w:b/>
                <w:spacing w:val="-42"/>
                <w:sz w:val="20"/>
              </w:rPr>
              <w:t> </w:t>
            </w:r>
            <w:r>
              <w:rPr>
                <w:b/>
                <w:sz w:val="20"/>
              </w:rPr>
              <w:t>донатора</w:t>
            </w:r>
          </w:p>
        </w:tc>
        <w:tc>
          <w:tcPr>
            <w:tcW w:w="2004" w:type="dxa"/>
            <w:shd w:val="clear" w:color="auto" w:fill="D9D9D9"/>
          </w:tcPr>
          <w:p>
            <w:pPr>
              <w:pStyle w:val="TableParagraph"/>
              <w:ind w:left="0"/>
              <w:rPr>
                <w:b/>
                <w:sz w:val="22"/>
              </w:rPr>
            </w:pPr>
          </w:p>
          <w:p>
            <w:pPr>
              <w:pStyle w:val="TableParagraph"/>
              <w:ind w:left="0"/>
              <w:rPr>
                <w:b/>
                <w:sz w:val="22"/>
              </w:rPr>
            </w:pPr>
          </w:p>
          <w:p>
            <w:pPr>
              <w:pStyle w:val="TableParagraph"/>
              <w:ind w:left="0"/>
              <w:rPr>
                <w:b/>
                <w:sz w:val="22"/>
              </w:rPr>
            </w:pPr>
          </w:p>
          <w:p>
            <w:pPr>
              <w:pStyle w:val="TableParagraph"/>
              <w:spacing w:before="4"/>
              <w:ind w:left="0"/>
              <w:rPr>
                <w:b/>
                <w:sz w:val="21"/>
              </w:rPr>
            </w:pPr>
          </w:p>
          <w:p>
            <w:pPr>
              <w:pStyle w:val="TableParagraph"/>
              <w:ind w:left="647"/>
              <w:rPr>
                <w:b/>
                <w:sz w:val="20"/>
              </w:rPr>
            </w:pPr>
            <w:r>
              <w:rPr>
                <w:b/>
                <w:sz w:val="20"/>
              </w:rPr>
              <w:t>Укупно</w:t>
            </w:r>
          </w:p>
        </w:tc>
        <w:tc>
          <w:tcPr>
            <w:tcW w:w="1420" w:type="dxa"/>
            <w:shd w:val="clear" w:color="auto" w:fill="D9D9D9"/>
          </w:tcPr>
          <w:p>
            <w:pPr>
              <w:pStyle w:val="TableParagraph"/>
              <w:ind w:left="0"/>
              <w:rPr>
                <w:b/>
                <w:sz w:val="22"/>
              </w:rPr>
            </w:pPr>
          </w:p>
          <w:p>
            <w:pPr>
              <w:pStyle w:val="TableParagraph"/>
              <w:ind w:left="0"/>
              <w:rPr>
                <w:b/>
                <w:sz w:val="22"/>
              </w:rPr>
            </w:pPr>
          </w:p>
          <w:p>
            <w:pPr>
              <w:pStyle w:val="TableParagraph"/>
              <w:ind w:left="0"/>
              <w:rPr>
                <w:b/>
                <w:sz w:val="22"/>
              </w:rPr>
            </w:pPr>
          </w:p>
          <w:p>
            <w:pPr>
              <w:pStyle w:val="TableParagraph"/>
              <w:spacing w:before="133"/>
              <w:ind w:left="110" w:right="92" w:firstLine="261"/>
              <w:rPr>
                <w:b/>
                <w:sz w:val="20"/>
              </w:rPr>
            </w:pPr>
            <w:r>
              <w:rPr>
                <w:b/>
                <w:sz w:val="20"/>
              </w:rPr>
              <w:t>Степен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pacing w:val="-1"/>
                <w:sz w:val="20"/>
              </w:rPr>
              <w:t>реализације</w:t>
            </w:r>
          </w:p>
        </w:tc>
      </w:tr>
      <w:tr>
        <w:trPr>
          <w:trHeight w:val="1408" w:hRule="atLeast"/>
        </w:trPr>
        <w:tc>
          <w:tcPr>
            <w:tcW w:w="641" w:type="dxa"/>
            <w:shd w:val="clear" w:color="auto" w:fill="D9D9D9"/>
          </w:tcPr>
          <w:p>
            <w:pPr>
              <w:pStyle w:val="TableParagraph"/>
              <w:ind w:left="0"/>
              <w:rPr>
                <w:b/>
                <w:sz w:val="22"/>
              </w:rPr>
            </w:pPr>
          </w:p>
          <w:p>
            <w:pPr>
              <w:pStyle w:val="TableParagraph"/>
              <w:spacing w:before="10"/>
              <w:ind w:left="0"/>
              <w:rPr>
                <w:b/>
                <w:sz w:val="27"/>
              </w:rPr>
            </w:pPr>
          </w:p>
          <w:p>
            <w:pPr>
              <w:pStyle w:val="TableParagraph"/>
              <w:spacing w:before="1"/>
              <w:ind w:left="156" w:right="152"/>
              <w:jc w:val="center"/>
              <w:rPr>
                <w:sz w:val="20"/>
              </w:rPr>
            </w:pPr>
            <w:r>
              <w:rPr>
                <w:sz w:val="20"/>
              </w:rPr>
              <w:t>1.</w:t>
            </w:r>
          </w:p>
        </w:tc>
        <w:tc>
          <w:tcPr>
            <w:tcW w:w="2340" w:type="dxa"/>
          </w:tcPr>
          <w:p>
            <w:pPr>
              <w:pStyle w:val="TableParagraph"/>
              <w:ind w:left="132" w:right="121"/>
              <w:jc w:val="center"/>
              <w:rPr>
                <w:sz w:val="20"/>
              </w:rPr>
            </w:pPr>
            <w:r>
              <w:rPr>
                <w:spacing w:val="-1"/>
                <w:sz w:val="20"/>
              </w:rPr>
              <w:t>Изградња </w:t>
            </w:r>
            <w:r>
              <w:rPr>
                <w:sz w:val="20"/>
              </w:rPr>
              <w:t>постројења</w:t>
            </w:r>
            <w:r>
              <w:rPr>
                <w:spacing w:val="-42"/>
                <w:sz w:val="20"/>
              </w:rPr>
              <w:t> </w:t>
            </w:r>
            <w:r>
              <w:rPr>
                <w:sz w:val="20"/>
              </w:rPr>
              <w:t>за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пречишћавање</w:t>
            </w:r>
          </w:p>
          <w:p>
            <w:pPr>
              <w:pStyle w:val="TableParagraph"/>
              <w:spacing w:line="234" w:lineRule="exact" w:before="1"/>
              <w:ind w:left="132" w:right="121"/>
              <w:jc w:val="center"/>
              <w:rPr>
                <w:sz w:val="20"/>
              </w:rPr>
            </w:pPr>
            <w:r>
              <w:rPr>
                <w:sz w:val="20"/>
              </w:rPr>
              <w:t>отпадних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вода и</w:t>
            </w:r>
          </w:p>
          <w:p>
            <w:pPr>
              <w:pStyle w:val="TableParagraph"/>
              <w:ind w:left="131" w:right="121"/>
              <w:jc w:val="center"/>
              <w:rPr>
                <w:sz w:val="20"/>
              </w:rPr>
            </w:pPr>
            <w:r>
              <w:rPr>
                <w:spacing w:val="-1"/>
                <w:sz w:val="20"/>
              </w:rPr>
              <w:t>проширења </w:t>
            </w:r>
            <w:r>
              <w:rPr>
                <w:sz w:val="20"/>
              </w:rPr>
              <w:t>примарне</w:t>
            </w:r>
            <w:r>
              <w:rPr>
                <w:spacing w:val="-42"/>
                <w:sz w:val="20"/>
              </w:rPr>
              <w:t> </w:t>
            </w:r>
            <w:r>
              <w:rPr>
                <w:sz w:val="20"/>
              </w:rPr>
              <w:t>и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секундарне</w:t>
            </w:r>
          </w:p>
          <w:p>
            <w:pPr>
              <w:pStyle w:val="TableParagraph"/>
              <w:spacing w:line="215" w:lineRule="exact" w:before="1"/>
              <w:ind w:left="131" w:right="121"/>
              <w:jc w:val="center"/>
              <w:rPr>
                <w:sz w:val="20"/>
              </w:rPr>
            </w:pPr>
            <w:r>
              <w:rPr>
                <w:sz w:val="20"/>
              </w:rPr>
              <w:t>канализационе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мреже</w:t>
            </w:r>
          </w:p>
        </w:tc>
        <w:tc>
          <w:tcPr>
            <w:tcW w:w="2228" w:type="dxa"/>
          </w:tcPr>
          <w:p>
            <w:pPr>
              <w:pStyle w:val="TableParagraph"/>
              <w:ind w:left="0"/>
              <w:rPr>
                <w:b/>
                <w:sz w:val="22"/>
              </w:rPr>
            </w:pPr>
          </w:p>
          <w:p>
            <w:pPr>
              <w:pStyle w:val="TableParagraph"/>
              <w:spacing w:before="10"/>
              <w:ind w:left="0"/>
              <w:rPr>
                <w:b/>
                <w:sz w:val="27"/>
              </w:rPr>
            </w:pPr>
          </w:p>
          <w:p>
            <w:pPr>
              <w:pStyle w:val="TableParagraph"/>
              <w:spacing w:before="1"/>
              <w:ind w:left="130" w:right="126"/>
              <w:jc w:val="center"/>
              <w:rPr>
                <w:sz w:val="20"/>
              </w:rPr>
            </w:pPr>
            <w:r>
              <w:rPr>
                <w:sz w:val="20"/>
              </w:rPr>
              <w:t>3.042.968,59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€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(план)</w:t>
            </w:r>
          </w:p>
        </w:tc>
        <w:tc>
          <w:tcPr>
            <w:tcW w:w="1937" w:type="dxa"/>
          </w:tcPr>
          <w:p>
            <w:pPr>
              <w:pStyle w:val="TableParagraph"/>
              <w:ind w:left="0"/>
              <w:rPr>
                <w:b/>
                <w:sz w:val="22"/>
              </w:rPr>
            </w:pPr>
          </w:p>
          <w:p>
            <w:pPr>
              <w:pStyle w:val="TableParagraph"/>
              <w:spacing w:before="1"/>
              <w:ind w:left="0"/>
              <w:rPr>
                <w:b/>
                <w:sz w:val="18"/>
              </w:rPr>
            </w:pPr>
          </w:p>
          <w:p>
            <w:pPr>
              <w:pStyle w:val="TableParagraph"/>
              <w:spacing w:line="234" w:lineRule="exact"/>
              <w:ind w:left="345"/>
              <w:rPr>
                <w:sz w:val="20"/>
              </w:rPr>
            </w:pPr>
            <w:r>
              <w:rPr>
                <w:sz w:val="20"/>
              </w:rPr>
              <w:t>8.518.569,14€</w:t>
            </w:r>
          </w:p>
          <w:p>
            <w:pPr>
              <w:pStyle w:val="TableParagraph"/>
              <w:spacing w:line="234" w:lineRule="exact"/>
              <w:ind w:left="350"/>
              <w:rPr>
                <w:sz w:val="20"/>
              </w:rPr>
            </w:pPr>
            <w:r>
              <w:rPr>
                <w:sz w:val="20"/>
              </w:rPr>
              <w:t>(ЕУ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фондови)</w:t>
            </w:r>
          </w:p>
        </w:tc>
        <w:tc>
          <w:tcPr>
            <w:tcW w:w="2004" w:type="dxa"/>
          </w:tcPr>
          <w:p>
            <w:pPr>
              <w:pStyle w:val="TableParagraph"/>
              <w:ind w:left="0"/>
              <w:rPr>
                <w:b/>
                <w:sz w:val="22"/>
              </w:rPr>
            </w:pPr>
          </w:p>
          <w:p>
            <w:pPr>
              <w:pStyle w:val="TableParagraph"/>
              <w:spacing w:before="10"/>
              <w:ind w:left="0"/>
              <w:rPr>
                <w:b/>
                <w:sz w:val="27"/>
              </w:rPr>
            </w:pPr>
          </w:p>
          <w:p>
            <w:pPr>
              <w:pStyle w:val="TableParagraph"/>
              <w:spacing w:before="1"/>
              <w:ind w:left="0" w:right="313"/>
              <w:jc w:val="right"/>
              <w:rPr>
                <w:sz w:val="20"/>
              </w:rPr>
            </w:pPr>
            <w:r>
              <w:rPr>
                <w:sz w:val="20"/>
              </w:rPr>
              <w:t>11.561.537,73€</w:t>
            </w:r>
          </w:p>
        </w:tc>
        <w:tc>
          <w:tcPr>
            <w:tcW w:w="1420" w:type="dxa"/>
          </w:tcPr>
          <w:p>
            <w:pPr>
              <w:pStyle w:val="TableParagraph"/>
              <w:ind w:left="0"/>
              <w:rPr>
                <w:b/>
                <w:sz w:val="22"/>
              </w:rPr>
            </w:pPr>
          </w:p>
          <w:p>
            <w:pPr>
              <w:pStyle w:val="TableParagraph"/>
              <w:spacing w:before="10"/>
              <w:ind w:left="0"/>
              <w:rPr>
                <w:b/>
                <w:sz w:val="27"/>
              </w:rPr>
            </w:pPr>
          </w:p>
          <w:p>
            <w:pPr>
              <w:pStyle w:val="TableParagraph"/>
              <w:spacing w:before="1"/>
              <w:ind w:left="236" w:right="228"/>
              <w:jc w:val="center"/>
              <w:rPr>
                <w:sz w:val="20"/>
              </w:rPr>
            </w:pPr>
            <w:r>
              <w:rPr>
                <w:sz w:val="20"/>
              </w:rPr>
              <w:t>У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току</w:t>
            </w:r>
          </w:p>
        </w:tc>
      </w:tr>
      <w:tr>
        <w:trPr>
          <w:trHeight w:val="937" w:hRule="atLeast"/>
        </w:trPr>
        <w:tc>
          <w:tcPr>
            <w:tcW w:w="641" w:type="dxa"/>
            <w:shd w:val="clear" w:color="auto" w:fill="D9D9D9"/>
          </w:tcPr>
          <w:p>
            <w:pPr>
              <w:pStyle w:val="TableParagraph"/>
              <w:spacing w:before="9"/>
              <w:ind w:left="0"/>
              <w:rPr>
                <w:b/>
                <w:sz w:val="29"/>
              </w:rPr>
            </w:pPr>
          </w:p>
          <w:p>
            <w:pPr>
              <w:pStyle w:val="TableParagraph"/>
              <w:ind w:left="156" w:right="152"/>
              <w:jc w:val="center"/>
              <w:rPr>
                <w:sz w:val="20"/>
              </w:rPr>
            </w:pPr>
            <w:r>
              <w:rPr>
                <w:sz w:val="20"/>
              </w:rPr>
              <w:t>2.</w:t>
            </w:r>
          </w:p>
        </w:tc>
        <w:tc>
          <w:tcPr>
            <w:tcW w:w="2340" w:type="dxa"/>
          </w:tcPr>
          <w:p>
            <w:pPr>
              <w:pStyle w:val="TableParagraph"/>
              <w:spacing w:before="114"/>
              <w:ind w:left="420" w:right="403" w:firstLine="333"/>
              <w:rPr>
                <w:sz w:val="20"/>
              </w:rPr>
            </w:pPr>
            <w:r>
              <w:rPr>
                <w:sz w:val="20"/>
              </w:rPr>
              <w:t>Наставак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1"/>
                <w:sz w:val="20"/>
              </w:rPr>
              <w:t>заобилазнице </w:t>
            </w:r>
            <w:r>
              <w:rPr>
                <w:sz w:val="20"/>
              </w:rPr>
              <w:t>са</w:t>
            </w:r>
            <w:r>
              <w:rPr>
                <w:spacing w:val="-42"/>
                <w:sz w:val="20"/>
              </w:rPr>
              <w:t> </w:t>
            </w:r>
            <w:r>
              <w:rPr>
                <w:sz w:val="20"/>
              </w:rPr>
              <w:t>кружним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током</w:t>
            </w:r>
          </w:p>
        </w:tc>
        <w:tc>
          <w:tcPr>
            <w:tcW w:w="2228" w:type="dxa"/>
          </w:tcPr>
          <w:p>
            <w:pPr>
              <w:pStyle w:val="TableParagraph"/>
              <w:spacing w:line="233" w:lineRule="exact"/>
              <w:ind w:left="130" w:right="125"/>
              <w:jc w:val="center"/>
              <w:rPr>
                <w:sz w:val="20"/>
              </w:rPr>
            </w:pPr>
            <w:r>
              <w:rPr>
                <w:sz w:val="20"/>
              </w:rPr>
              <w:t>Израда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идејног</w:t>
            </w:r>
          </w:p>
          <w:p>
            <w:pPr>
              <w:pStyle w:val="TableParagraph"/>
              <w:ind w:left="130" w:right="120"/>
              <w:jc w:val="center"/>
              <w:rPr>
                <w:sz w:val="20"/>
              </w:rPr>
            </w:pPr>
            <w:r>
              <w:rPr>
                <w:sz w:val="20"/>
              </w:rPr>
              <w:t>пројекта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и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расвјете</w:t>
            </w:r>
            <w:r>
              <w:rPr>
                <w:spacing w:val="-41"/>
                <w:sz w:val="20"/>
              </w:rPr>
              <w:t> </w:t>
            </w:r>
            <w:r>
              <w:rPr>
                <w:sz w:val="20"/>
              </w:rPr>
              <w:t>(Агенција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за</w:t>
            </w:r>
          </w:p>
          <w:p>
            <w:pPr>
              <w:pStyle w:val="TableParagraph"/>
              <w:spacing w:line="215" w:lineRule="exact"/>
              <w:ind w:left="130" w:right="124"/>
              <w:jc w:val="center"/>
              <w:rPr>
                <w:sz w:val="20"/>
              </w:rPr>
            </w:pPr>
            <w:r>
              <w:rPr>
                <w:sz w:val="20"/>
              </w:rPr>
              <w:t>изградњу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и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развој)</w:t>
            </w:r>
          </w:p>
        </w:tc>
        <w:tc>
          <w:tcPr>
            <w:tcW w:w="1937" w:type="dxa"/>
          </w:tcPr>
          <w:p>
            <w:pPr>
              <w:pStyle w:val="TableParagraph"/>
              <w:spacing w:before="9"/>
              <w:ind w:left="0"/>
              <w:rPr>
                <w:b/>
                <w:sz w:val="29"/>
              </w:rPr>
            </w:pPr>
          </w:p>
          <w:p>
            <w:pPr>
              <w:pStyle w:val="TableParagraph"/>
              <w:ind w:left="419"/>
              <w:rPr>
                <w:sz w:val="20"/>
              </w:rPr>
            </w:pPr>
            <w:r>
              <w:rPr>
                <w:sz w:val="20"/>
              </w:rPr>
              <w:t>295.261,85€</w:t>
            </w:r>
          </w:p>
        </w:tc>
        <w:tc>
          <w:tcPr>
            <w:tcW w:w="2004" w:type="dxa"/>
          </w:tcPr>
          <w:p>
            <w:pPr>
              <w:pStyle w:val="TableParagraph"/>
              <w:spacing w:before="9"/>
              <w:ind w:left="0"/>
              <w:rPr>
                <w:b/>
                <w:sz w:val="29"/>
              </w:rPr>
            </w:pPr>
          </w:p>
          <w:p>
            <w:pPr>
              <w:pStyle w:val="TableParagraph"/>
              <w:ind w:left="453"/>
              <w:rPr>
                <w:sz w:val="20"/>
              </w:rPr>
            </w:pPr>
            <w:r>
              <w:rPr>
                <w:sz w:val="20"/>
              </w:rPr>
              <w:t>295.261,85€</w:t>
            </w:r>
          </w:p>
        </w:tc>
        <w:tc>
          <w:tcPr>
            <w:tcW w:w="1420" w:type="dxa"/>
          </w:tcPr>
          <w:p>
            <w:pPr>
              <w:pStyle w:val="TableParagraph"/>
              <w:spacing w:before="9"/>
              <w:ind w:left="0"/>
              <w:rPr>
                <w:b/>
                <w:sz w:val="29"/>
              </w:rPr>
            </w:pPr>
          </w:p>
          <w:p>
            <w:pPr>
              <w:pStyle w:val="TableParagraph"/>
              <w:ind w:left="236" w:right="226"/>
              <w:jc w:val="center"/>
              <w:rPr>
                <w:sz w:val="20"/>
              </w:rPr>
            </w:pPr>
            <w:r>
              <w:rPr>
                <w:sz w:val="20"/>
              </w:rPr>
              <w:t>Завршен</w:t>
            </w:r>
          </w:p>
        </w:tc>
      </w:tr>
      <w:tr>
        <w:trPr>
          <w:trHeight w:val="702" w:hRule="atLeast"/>
        </w:trPr>
        <w:tc>
          <w:tcPr>
            <w:tcW w:w="641" w:type="dxa"/>
            <w:shd w:val="clear" w:color="auto" w:fill="D9D9D9"/>
          </w:tcPr>
          <w:p>
            <w:pPr>
              <w:pStyle w:val="TableParagraph"/>
              <w:spacing w:before="9"/>
              <w:ind w:left="0"/>
              <w:rPr>
                <w:b/>
                <w:sz w:val="19"/>
              </w:rPr>
            </w:pPr>
          </w:p>
          <w:p>
            <w:pPr>
              <w:pStyle w:val="TableParagraph"/>
              <w:ind w:left="156" w:right="152"/>
              <w:jc w:val="center"/>
              <w:rPr>
                <w:sz w:val="20"/>
              </w:rPr>
            </w:pPr>
            <w:r>
              <w:rPr>
                <w:sz w:val="20"/>
              </w:rPr>
              <w:t>3.</w:t>
            </w:r>
          </w:p>
        </w:tc>
        <w:tc>
          <w:tcPr>
            <w:tcW w:w="2340" w:type="dxa"/>
          </w:tcPr>
          <w:p>
            <w:pPr>
              <w:pStyle w:val="TableParagraph"/>
              <w:spacing w:before="114"/>
              <w:ind w:left="873" w:right="285" w:hanging="567"/>
              <w:rPr>
                <w:sz w:val="20"/>
              </w:rPr>
            </w:pPr>
            <w:r>
              <w:rPr>
                <w:spacing w:val="-1"/>
                <w:sz w:val="20"/>
              </w:rPr>
              <w:t>Регионална </w:t>
            </w:r>
            <w:r>
              <w:rPr>
                <w:sz w:val="20"/>
              </w:rPr>
              <w:t>сточна</w:t>
            </w:r>
            <w:r>
              <w:rPr>
                <w:spacing w:val="-42"/>
                <w:sz w:val="20"/>
              </w:rPr>
              <w:t> </w:t>
            </w:r>
            <w:r>
              <w:rPr>
                <w:sz w:val="20"/>
              </w:rPr>
              <w:t>пијаца</w:t>
            </w:r>
          </w:p>
        </w:tc>
        <w:tc>
          <w:tcPr>
            <w:tcW w:w="2228" w:type="dxa"/>
          </w:tcPr>
          <w:p>
            <w:pPr>
              <w:pStyle w:val="TableParagraph"/>
              <w:ind w:left="130" w:right="120"/>
              <w:jc w:val="center"/>
              <w:rPr>
                <w:sz w:val="20"/>
              </w:rPr>
            </w:pPr>
            <w:r>
              <w:rPr>
                <w:spacing w:val="-1"/>
                <w:sz w:val="20"/>
              </w:rPr>
              <w:t>38.673,44€ </w:t>
            </w:r>
            <w:r>
              <w:rPr>
                <w:sz w:val="20"/>
              </w:rPr>
              <w:t>(плаћено)</w:t>
            </w:r>
            <w:r>
              <w:rPr>
                <w:spacing w:val="-42"/>
                <w:sz w:val="20"/>
              </w:rPr>
              <w:t> </w:t>
            </w:r>
            <w:r>
              <w:rPr>
                <w:sz w:val="20"/>
              </w:rPr>
              <w:t>3.500,00€</w:t>
            </w:r>
          </w:p>
          <w:p>
            <w:pPr>
              <w:pStyle w:val="TableParagraph"/>
              <w:spacing w:line="215" w:lineRule="exact"/>
              <w:ind w:left="130" w:right="123"/>
              <w:jc w:val="center"/>
              <w:rPr>
                <w:sz w:val="20"/>
              </w:rPr>
            </w:pPr>
            <w:r>
              <w:rPr>
                <w:sz w:val="20"/>
              </w:rPr>
              <w:t>(план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2018)</w:t>
            </w:r>
          </w:p>
        </w:tc>
        <w:tc>
          <w:tcPr>
            <w:tcW w:w="1937" w:type="dxa"/>
          </w:tcPr>
          <w:p>
            <w:pPr>
              <w:pStyle w:val="TableParagraph"/>
              <w:spacing w:before="9"/>
              <w:ind w:left="0"/>
              <w:rPr>
                <w:b/>
                <w:sz w:val="19"/>
              </w:rPr>
            </w:pPr>
          </w:p>
          <w:p>
            <w:pPr>
              <w:pStyle w:val="TableParagraph"/>
              <w:ind w:left="419"/>
              <w:rPr>
                <w:sz w:val="20"/>
              </w:rPr>
            </w:pPr>
            <w:r>
              <w:rPr>
                <w:sz w:val="20"/>
              </w:rPr>
              <w:t>238.600,95€</w:t>
            </w:r>
          </w:p>
        </w:tc>
        <w:tc>
          <w:tcPr>
            <w:tcW w:w="2004" w:type="dxa"/>
          </w:tcPr>
          <w:p>
            <w:pPr>
              <w:pStyle w:val="TableParagraph"/>
              <w:spacing w:before="9"/>
              <w:ind w:left="0"/>
              <w:rPr>
                <w:b/>
                <w:sz w:val="19"/>
              </w:rPr>
            </w:pPr>
          </w:p>
          <w:p>
            <w:pPr>
              <w:pStyle w:val="TableParagraph"/>
              <w:ind w:left="453"/>
              <w:rPr>
                <w:sz w:val="20"/>
              </w:rPr>
            </w:pPr>
            <w:r>
              <w:rPr>
                <w:sz w:val="20"/>
              </w:rPr>
              <w:t>242.100,95€</w:t>
            </w:r>
          </w:p>
        </w:tc>
        <w:tc>
          <w:tcPr>
            <w:tcW w:w="1420" w:type="dxa"/>
          </w:tcPr>
          <w:p>
            <w:pPr>
              <w:pStyle w:val="TableParagraph"/>
              <w:spacing w:before="9"/>
              <w:ind w:left="0"/>
              <w:rPr>
                <w:b/>
                <w:sz w:val="19"/>
              </w:rPr>
            </w:pPr>
          </w:p>
          <w:p>
            <w:pPr>
              <w:pStyle w:val="TableParagraph"/>
              <w:ind w:left="236" w:right="228"/>
              <w:jc w:val="center"/>
              <w:rPr>
                <w:sz w:val="20"/>
              </w:rPr>
            </w:pPr>
            <w:r>
              <w:rPr>
                <w:sz w:val="20"/>
              </w:rPr>
              <w:t>У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току</w:t>
            </w:r>
          </w:p>
        </w:tc>
      </w:tr>
      <w:tr>
        <w:trPr>
          <w:trHeight w:val="690" w:hRule="atLeast"/>
        </w:trPr>
        <w:tc>
          <w:tcPr>
            <w:tcW w:w="641" w:type="dxa"/>
            <w:shd w:val="clear" w:color="auto" w:fill="D9D9D9"/>
          </w:tcPr>
          <w:p>
            <w:pPr>
              <w:pStyle w:val="TableParagraph"/>
              <w:spacing w:before="4"/>
              <w:ind w:left="0"/>
              <w:rPr>
                <w:b/>
                <w:sz w:val="19"/>
              </w:rPr>
            </w:pPr>
          </w:p>
          <w:p>
            <w:pPr>
              <w:pStyle w:val="TableParagraph"/>
              <w:ind w:left="156" w:right="152"/>
              <w:jc w:val="center"/>
              <w:rPr>
                <w:sz w:val="20"/>
              </w:rPr>
            </w:pPr>
            <w:r>
              <w:rPr>
                <w:sz w:val="20"/>
              </w:rPr>
              <w:t>4.</w:t>
            </w:r>
          </w:p>
        </w:tc>
        <w:tc>
          <w:tcPr>
            <w:tcW w:w="2340" w:type="dxa"/>
          </w:tcPr>
          <w:p>
            <w:pPr>
              <w:pStyle w:val="TableParagraph"/>
              <w:spacing w:before="109"/>
              <w:ind w:left="631" w:right="321" w:hanging="293"/>
              <w:rPr>
                <w:sz w:val="20"/>
              </w:rPr>
            </w:pPr>
            <w:r>
              <w:rPr>
                <w:spacing w:val="-1"/>
                <w:sz w:val="20"/>
              </w:rPr>
              <w:t>Санација депоније</w:t>
            </w:r>
            <w:r>
              <w:rPr>
                <w:spacing w:val="-42"/>
                <w:sz w:val="20"/>
              </w:rPr>
              <w:t> </w:t>
            </w:r>
            <w:r>
              <w:rPr>
                <w:sz w:val="20"/>
              </w:rPr>
              <w:t>Васове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воде</w:t>
            </w:r>
          </w:p>
        </w:tc>
        <w:tc>
          <w:tcPr>
            <w:tcW w:w="2228" w:type="dxa"/>
          </w:tcPr>
          <w:p>
            <w:pPr>
              <w:pStyle w:val="TableParagraph"/>
              <w:spacing w:before="4"/>
              <w:ind w:left="0"/>
              <w:rPr>
                <w:b/>
                <w:sz w:val="19"/>
              </w:rPr>
            </w:pPr>
          </w:p>
          <w:p>
            <w:pPr>
              <w:pStyle w:val="TableParagraph"/>
              <w:ind w:left="10"/>
              <w:jc w:val="center"/>
              <w:rPr>
                <w:b/>
                <w:sz w:val="20"/>
              </w:rPr>
            </w:pPr>
            <w:r>
              <w:rPr>
                <w:b/>
                <w:w w:val="99"/>
                <w:sz w:val="20"/>
              </w:rPr>
              <w:t>-</w:t>
            </w:r>
          </w:p>
        </w:tc>
        <w:tc>
          <w:tcPr>
            <w:tcW w:w="1937" w:type="dxa"/>
          </w:tcPr>
          <w:p>
            <w:pPr>
              <w:pStyle w:val="TableParagraph"/>
              <w:spacing w:before="4"/>
              <w:ind w:left="0"/>
              <w:rPr>
                <w:b/>
                <w:sz w:val="19"/>
              </w:rPr>
            </w:pPr>
          </w:p>
          <w:p>
            <w:pPr>
              <w:pStyle w:val="TableParagraph"/>
              <w:ind w:left="419"/>
              <w:rPr>
                <w:sz w:val="20"/>
              </w:rPr>
            </w:pPr>
            <w:r>
              <w:rPr>
                <w:sz w:val="20"/>
              </w:rPr>
              <w:t>662.426,64€</w:t>
            </w:r>
          </w:p>
        </w:tc>
        <w:tc>
          <w:tcPr>
            <w:tcW w:w="2004" w:type="dxa"/>
          </w:tcPr>
          <w:p>
            <w:pPr>
              <w:pStyle w:val="TableParagraph"/>
              <w:spacing w:before="4"/>
              <w:ind w:left="0"/>
              <w:rPr>
                <w:b/>
                <w:sz w:val="19"/>
              </w:rPr>
            </w:pPr>
          </w:p>
          <w:p>
            <w:pPr>
              <w:pStyle w:val="TableParagraph"/>
              <w:ind w:left="453"/>
              <w:rPr>
                <w:sz w:val="20"/>
              </w:rPr>
            </w:pPr>
            <w:r>
              <w:rPr>
                <w:sz w:val="20"/>
              </w:rPr>
              <w:t>662.426,64€</w:t>
            </w:r>
          </w:p>
        </w:tc>
        <w:tc>
          <w:tcPr>
            <w:tcW w:w="1420" w:type="dxa"/>
          </w:tcPr>
          <w:p>
            <w:pPr>
              <w:pStyle w:val="TableParagraph"/>
              <w:spacing w:before="4"/>
              <w:ind w:left="0"/>
              <w:rPr>
                <w:b/>
                <w:sz w:val="19"/>
              </w:rPr>
            </w:pPr>
          </w:p>
          <w:p>
            <w:pPr>
              <w:pStyle w:val="TableParagraph"/>
              <w:ind w:left="236" w:right="228"/>
              <w:jc w:val="center"/>
              <w:rPr>
                <w:sz w:val="20"/>
              </w:rPr>
            </w:pPr>
            <w:r>
              <w:rPr>
                <w:sz w:val="20"/>
              </w:rPr>
              <w:t>У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току</w:t>
            </w:r>
          </w:p>
        </w:tc>
      </w:tr>
      <w:tr>
        <w:trPr>
          <w:trHeight w:val="1171" w:hRule="atLeast"/>
        </w:trPr>
        <w:tc>
          <w:tcPr>
            <w:tcW w:w="641" w:type="dxa"/>
            <w:shd w:val="clear" w:color="auto" w:fill="D9D9D9"/>
          </w:tcPr>
          <w:p>
            <w:pPr>
              <w:pStyle w:val="TableParagraph"/>
              <w:ind w:left="0"/>
              <w:rPr>
                <w:b/>
                <w:sz w:val="22"/>
              </w:rPr>
            </w:pPr>
          </w:p>
          <w:p>
            <w:pPr>
              <w:pStyle w:val="TableParagraph"/>
              <w:spacing w:before="10"/>
              <w:ind w:left="0"/>
              <w:rPr>
                <w:b/>
                <w:sz w:val="17"/>
              </w:rPr>
            </w:pPr>
          </w:p>
          <w:p>
            <w:pPr>
              <w:pStyle w:val="TableParagraph"/>
              <w:ind w:left="156" w:right="152"/>
              <w:jc w:val="center"/>
              <w:rPr>
                <w:sz w:val="20"/>
              </w:rPr>
            </w:pPr>
            <w:r>
              <w:rPr>
                <w:sz w:val="20"/>
              </w:rPr>
              <w:t>5.</w:t>
            </w:r>
          </w:p>
        </w:tc>
        <w:tc>
          <w:tcPr>
            <w:tcW w:w="2340" w:type="dxa"/>
          </w:tcPr>
          <w:p>
            <w:pPr>
              <w:pStyle w:val="TableParagraph"/>
              <w:ind w:left="0"/>
              <w:rPr>
                <w:b/>
                <w:sz w:val="22"/>
              </w:rPr>
            </w:pPr>
          </w:p>
          <w:p>
            <w:pPr>
              <w:pStyle w:val="TableParagraph"/>
              <w:spacing w:before="10"/>
              <w:ind w:left="0"/>
              <w:rPr>
                <w:b/>
                <w:sz w:val="17"/>
              </w:rPr>
            </w:pPr>
          </w:p>
          <w:p>
            <w:pPr>
              <w:pStyle w:val="TableParagraph"/>
              <w:ind w:left="131" w:right="121"/>
              <w:jc w:val="center"/>
              <w:rPr>
                <w:sz w:val="20"/>
              </w:rPr>
            </w:pPr>
            <w:r>
              <w:rPr>
                <w:sz w:val="20"/>
              </w:rPr>
              <w:t>Спортска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хала</w:t>
            </w:r>
          </w:p>
        </w:tc>
        <w:tc>
          <w:tcPr>
            <w:tcW w:w="2228" w:type="dxa"/>
          </w:tcPr>
          <w:p>
            <w:pPr>
              <w:pStyle w:val="TableParagraph"/>
              <w:spacing w:before="10"/>
              <w:ind w:left="0"/>
              <w:rPr>
                <w:b/>
                <w:sz w:val="19"/>
              </w:rPr>
            </w:pPr>
          </w:p>
          <w:p>
            <w:pPr>
              <w:pStyle w:val="TableParagraph"/>
              <w:ind w:left="130" w:right="125"/>
              <w:jc w:val="center"/>
              <w:rPr>
                <w:sz w:val="20"/>
              </w:rPr>
            </w:pPr>
            <w:r>
              <w:rPr>
                <w:sz w:val="20"/>
              </w:rPr>
              <w:t>Израда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идејног</w:t>
            </w:r>
          </w:p>
          <w:p>
            <w:pPr>
              <w:pStyle w:val="TableParagraph"/>
              <w:ind w:left="130" w:right="123"/>
              <w:jc w:val="center"/>
              <w:rPr>
                <w:sz w:val="20"/>
              </w:rPr>
            </w:pPr>
            <w:r>
              <w:rPr>
                <w:spacing w:val="-1"/>
                <w:sz w:val="20"/>
              </w:rPr>
              <w:t>пројекта, </w:t>
            </w:r>
            <w:r>
              <w:rPr>
                <w:sz w:val="20"/>
              </w:rPr>
              <w:t>земљиште,</w:t>
            </w:r>
            <w:r>
              <w:rPr>
                <w:spacing w:val="-42"/>
                <w:sz w:val="20"/>
              </w:rPr>
              <w:t> </w:t>
            </w:r>
            <w:r>
              <w:rPr>
                <w:sz w:val="20"/>
              </w:rPr>
              <w:t>уређење</w:t>
            </w:r>
          </w:p>
        </w:tc>
        <w:tc>
          <w:tcPr>
            <w:tcW w:w="1937" w:type="dxa"/>
          </w:tcPr>
          <w:p>
            <w:pPr>
              <w:pStyle w:val="TableParagraph"/>
              <w:spacing w:line="232" w:lineRule="exact"/>
              <w:ind w:left="167" w:right="160"/>
              <w:jc w:val="center"/>
              <w:rPr>
                <w:sz w:val="20"/>
              </w:rPr>
            </w:pPr>
            <w:r>
              <w:rPr>
                <w:sz w:val="20"/>
              </w:rPr>
              <w:t>4.925.718,84€</w:t>
            </w:r>
          </w:p>
          <w:p>
            <w:pPr>
              <w:pStyle w:val="TableParagraph"/>
              <w:ind w:left="393" w:right="384" w:firstLine="1"/>
              <w:jc w:val="center"/>
              <w:rPr>
                <w:sz w:val="20"/>
              </w:rPr>
            </w:pPr>
            <w:r>
              <w:rPr>
                <w:sz w:val="20"/>
              </w:rPr>
              <w:t>(Уплате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1"/>
                <w:sz w:val="20"/>
              </w:rPr>
              <w:t>реализоване</w:t>
            </w:r>
          </w:p>
          <w:p>
            <w:pPr>
              <w:pStyle w:val="TableParagraph"/>
              <w:spacing w:line="236" w:lineRule="exact"/>
              <w:ind w:left="167" w:right="160"/>
              <w:jc w:val="center"/>
              <w:rPr>
                <w:sz w:val="20"/>
              </w:rPr>
            </w:pPr>
            <w:r>
              <w:rPr>
                <w:spacing w:val="-1"/>
                <w:sz w:val="20"/>
              </w:rPr>
              <w:t>током </w:t>
            </w:r>
            <w:r>
              <w:rPr>
                <w:sz w:val="20"/>
              </w:rPr>
              <w:t>више</w:t>
            </w:r>
            <w:r>
              <w:rPr>
                <w:spacing w:val="-42"/>
                <w:sz w:val="20"/>
              </w:rPr>
              <w:t> </w:t>
            </w:r>
            <w:r>
              <w:rPr>
                <w:sz w:val="20"/>
              </w:rPr>
              <w:t>година)</w:t>
            </w:r>
          </w:p>
        </w:tc>
        <w:tc>
          <w:tcPr>
            <w:tcW w:w="2004" w:type="dxa"/>
          </w:tcPr>
          <w:p>
            <w:pPr>
              <w:pStyle w:val="TableParagraph"/>
              <w:ind w:left="0"/>
              <w:rPr>
                <w:b/>
                <w:sz w:val="22"/>
              </w:rPr>
            </w:pPr>
          </w:p>
          <w:p>
            <w:pPr>
              <w:pStyle w:val="TableParagraph"/>
              <w:spacing w:before="10"/>
              <w:ind w:left="0"/>
              <w:rPr>
                <w:b/>
                <w:sz w:val="17"/>
              </w:rPr>
            </w:pPr>
          </w:p>
          <w:p>
            <w:pPr>
              <w:pStyle w:val="TableParagraph"/>
              <w:ind w:left="0" w:right="369"/>
              <w:jc w:val="right"/>
              <w:rPr>
                <w:sz w:val="20"/>
              </w:rPr>
            </w:pPr>
            <w:r>
              <w:rPr>
                <w:sz w:val="20"/>
              </w:rPr>
              <w:t>4.925.718,84€</w:t>
            </w:r>
          </w:p>
        </w:tc>
        <w:tc>
          <w:tcPr>
            <w:tcW w:w="1420" w:type="dxa"/>
          </w:tcPr>
          <w:p>
            <w:pPr>
              <w:pStyle w:val="TableParagraph"/>
              <w:ind w:left="0"/>
              <w:rPr>
                <w:b/>
                <w:sz w:val="22"/>
              </w:rPr>
            </w:pPr>
          </w:p>
          <w:p>
            <w:pPr>
              <w:pStyle w:val="TableParagraph"/>
              <w:spacing w:before="10"/>
              <w:ind w:left="0"/>
              <w:rPr>
                <w:b/>
                <w:sz w:val="17"/>
              </w:rPr>
            </w:pPr>
          </w:p>
          <w:p>
            <w:pPr>
              <w:pStyle w:val="TableParagraph"/>
              <w:ind w:left="236" w:right="226"/>
              <w:jc w:val="center"/>
              <w:rPr>
                <w:sz w:val="20"/>
              </w:rPr>
            </w:pPr>
            <w:r>
              <w:rPr>
                <w:sz w:val="20"/>
              </w:rPr>
              <w:t>Завршен</w:t>
            </w:r>
          </w:p>
        </w:tc>
      </w:tr>
      <w:tr>
        <w:trPr>
          <w:trHeight w:val="1070" w:hRule="atLeast"/>
        </w:trPr>
        <w:tc>
          <w:tcPr>
            <w:tcW w:w="641" w:type="dxa"/>
            <w:shd w:val="clear" w:color="auto" w:fill="D9D9D9"/>
          </w:tcPr>
          <w:p>
            <w:pPr>
              <w:pStyle w:val="TableParagraph"/>
              <w:spacing w:before="182"/>
              <w:ind w:left="156" w:right="152"/>
              <w:jc w:val="center"/>
              <w:rPr>
                <w:sz w:val="20"/>
              </w:rPr>
            </w:pPr>
            <w:r>
              <w:rPr>
                <w:sz w:val="20"/>
              </w:rPr>
              <w:t>6.</w:t>
            </w:r>
          </w:p>
        </w:tc>
        <w:tc>
          <w:tcPr>
            <w:tcW w:w="2340" w:type="dxa"/>
          </w:tcPr>
          <w:p>
            <w:pPr>
              <w:pStyle w:val="TableParagraph"/>
              <w:spacing w:before="65"/>
              <w:ind w:left="396" w:right="383" w:hanging="1"/>
              <w:jc w:val="center"/>
              <w:rPr>
                <w:sz w:val="20"/>
              </w:rPr>
            </w:pPr>
            <w:r>
              <w:rPr>
                <w:sz w:val="20"/>
              </w:rPr>
              <w:t>Наткривање и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реконструкција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источне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трибине</w:t>
            </w:r>
          </w:p>
          <w:p>
            <w:pPr>
              <w:pStyle w:val="TableParagraph"/>
              <w:spacing w:line="234" w:lineRule="exact"/>
              <w:ind w:left="126" w:right="121"/>
              <w:jc w:val="center"/>
              <w:rPr>
                <w:sz w:val="20"/>
              </w:rPr>
            </w:pPr>
            <w:r>
              <w:rPr>
                <w:sz w:val="20"/>
              </w:rPr>
              <w:t>Фудбалског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стадиона</w:t>
            </w:r>
          </w:p>
        </w:tc>
        <w:tc>
          <w:tcPr>
            <w:tcW w:w="2228" w:type="dxa"/>
          </w:tcPr>
          <w:p>
            <w:pPr>
              <w:pStyle w:val="TableParagraph"/>
              <w:spacing w:before="65"/>
              <w:ind w:left="130" w:right="121"/>
              <w:jc w:val="center"/>
              <w:rPr>
                <w:sz w:val="20"/>
              </w:rPr>
            </w:pPr>
            <w:r>
              <w:rPr>
                <w:sz w:val="20"/>
              </w:rPr>
              <w:t>412.084,91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€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(укупно</w:t>
            </w:r>
            <w:r>
              <w:rPr>
                <w:spacing w:val="-41"/>
                <w:sz w:val="20"/>
              </w:rPr>
              <w:t> </w:t>
            </w:r>
            <w:r>
              <w:rPr>
                <w:sz w:val="20"/>
              </w:rPr>
              <w:t>плаћено)</w:t>
            </w:r>
          </w:p>
          <w:p>
            <w:pPr>
              <w:pStyle w:val="TableParagraph"/>
              <w:spacing w:line="233" w:lineRule="exact"/>
              <w:ind w:left="130" w:right="122"/>
              <w:jc w:val="center"/>
              <w:rPr>
                <w:sz w:val="20"/>
              </w:rPr>
            </w:pPr>
            <w:r>
              <w:rPr>
                <w:sz w:val="20"/>
              </w:rPr>
              <w:t>465.380,81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€</w:t>
            </w:r>
          </w:p>
          <w:p>
            <w:pPr>
              <w:pStyle w:val="TableParagraph"/>
              <w:ind w:left="130" w:right="122"/>
              <w:jc w:val="center"/>
              <w:rPr>
                <w:sz w:val="20"/>
              </w:rPr>
            </w:pPr>
            <w:r>
              <w:rPr>
                <w:sz w:val="20"/>
              </w:rPr>
              <w:t>(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укупно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учешће)</w:t>
            </w:r>
          </w:p>
        </w:tc>
        <w:tc>
          <w:tcPr>
            <w:tcW w:w="1937" w:type="dxa"/>
          </w:tcPr>
          <w:p>
            <w:pPr>
              <w:pStyle w:val="TableParagraph"/>
              <w:spacing w:line="234" w:lineRule="exact" w:before="182"/>
              <w:ind w:left="167" w:right="160"/>
              <w:jc w:val="center"/>
              <w:rPr>
                <w:sz w:val="20"/>
              </w:rPr>
            </w:pPr>
            <w:r>
              <w:rPr>
                <w:sz w:val="20"/>
              </w:rPr>
              <w:t>1.085.888,55€</w:t>
            </w:r>
          </w:p>
          <w:p>
            <w:pPr>
              <w:pStyle w:val="TableParagraph"/>
              <w:ind w:left="167" w:right="160"/>
              <w:jc w:val="center"/>
              <w:rPr>
                <w:sz w:val="20"/>
              </w:rPr>
            </w:pPr>
            <w:r>
              <w:rPr>
                <w:sz w:val="20"/>
              </w:rPr>
              <w:t>(Фудбалски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савез</w:t>
            </w:r>
            <w:r>
              <w:rPr>
                <w:spacing w:val="-41"/>
                <w:sz w:val="20"/>
              </w:rPr>
              <w:t> </w:t>
            </w:r>
            <w:r>
              <w:rPr>
                <w:sz w:val="20"/>
              </w:rPr>
              <w:t>Црне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Горе)</w:t>
            </w:r>
          </w:p>
        </w:tc>
        <w:tc>
          <w:tcPr>
            <w:tcW w:w="2004" w:type="dxa"/>
          </w:tcPr>
          <w:p>
            <w:pPr>
              <w:pStyle w:val="TableParagraph"/>
              <w:spacing w:before="182"/>
              <w:ind w:left="0" w:right="347"/>
              <w:jc w:val="right"/>
              <w:rPr>
                <w:sz w:val="20"/>
              </w:rPr>
            </w:pPr>
            <w:r>
              <w:rPr>
                <w:sz w:val="20"/>
              </w:rPr>
              <w:t>1.497.973,46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€</w:t>
            </w:r>
          </w:p>
        </w:tc>
        <w:tc>
          <w:tcPr>
            <w:tcW w:w="1420" w:type="dxa"/>
          </w:tcPr>
          <w:p>
            <w:pPr>
              <w:pStyle w:val="TableParagraph"/>
              <w:ind w:left="0"/>
              <w:rPr>
                <w:b/>
                <w:sz w:val="22"/>
              </w:rPr>
            </w:pPr>
          </w:p>
          <w:p>
            <w:pPr>
              <w:pStyle w:val="TableParagraph"/>
              <w:spacing w:before="157"/>
              <w:ind w:left="236" w:right="226"/>
              <w:jc w:val="center"/>
              <w:rPr>
                <w:sz w:val="20"/>
              </w:rPr>
            </w:pPr>
            <w:r>
              <w:rPr>
                <w:sz w:val="20"/>
              </w:rPr>
              <w:t>Завршен</w:t>
            </w:r>
          </w:p>
        </w:tc>
      </w:tr>
    </w:tbl>
    <w:p>
      <w:pPr>
        <w:spacing w:after="0"/>
        <w:jc w:val="center"/>
        <w:rPr>
          <w:sz w:val="20"/>
        </w:rPr>
        <w:sectPr>
          <w:pgSz w:w="12240" w:h="15840"/>
          <w:pgMar w:header="0" w:footer="932" w:top="1360" w:bottom="1200" w:left="380" w:right="340"/>
        </w:sectPr>
      </w:pPr>
    </w:p>
    <w:tbl>
      <w:tblPr>
        <w:tblW w:w="0" w:type="auto"/>
        <w:jc w:val="left"/>
        <w:tblInd w:w="4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41"/>
        <w:gridCol w:w="2340"/>
        <w:gridCol w:w="2228"/>
        <w:gridCol w:w="1937"/>
        <w:gridCol w:w="2004"/>
        <w:gridCol w:w="1420"/>
      </w:tblGrid>
      <w:tr>
        <w:trPr>
          <w:trHeight w:val="955" w:hRule="atLeast"/>
        </w:trPr>
        <w:tc>
          <w:tcPr>
            <w:tcW w:w="641" w:type="dxa"/>
            <w:shd w:val="clear" w:color="auto" w:fill="D9D9D9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340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228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937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04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20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>
        <w:trPr>
          <w:trHeight w:val="702" w:hRule="atLeast"/>
        </w:trPr>
        <w:tc>
          <w:tcPr>
            <w:tcW w:w="641" w:type="dxa"/>
            <w:shd w:val="clear" w:color="auto" w:fill="D9D9D9"/>
          </w:tcPr>
          <w:p>
            <w:pPr>
              <w:pStyle w:val="TableParagraph"/>
              <w:spacing w:before="9"/>
              <w:ind w:left="0"/>
              <w:rPr>
                <w:b/>
                <w:sz w:val="19"/>
              </w:rPr>
            </w:pPr>
          </w:p>
          <w:p>
            <w:pPr>
              <w:pStyle w:val="TableParagraph"/>
              <w:ind w:left="242"/>
              <w:rPr>
                <w:sz w:val="20"/>
              </w:rPr>
            </w:pPr>
            <w:r>
              <w:rPr>
                <w:sz w:val="20"/>
              </w:rPr>
              <w:t>7.</w:t>
            </w:r>
          </w:p>
        </w:tc>
        <w:tc>
          <w:tcPr>
            <w:tcW w:w="2340" w:type="dxa"/>
          </w:tcPr>
          <w:p>
            <w:pPr>
              <w:pStyle w:val="TableParagraph"/>
              <w:spacing w:before="114"/>
              <w:ind w:left="285" w:right="202" w:hanging="63"/>
              <w:rPr>
                <w:sz w:val="20"/>
              </w:rPr>
            </w:pPr>
            <w:r>
              <w:rPr>
                <w:sz w:val="20"/>
              </w:rPr>
              <w:t>Реконструкција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пута</w:t>
            </w:r>
            <w:r>
              <w:rPr>
                <w:spacing w:val="-41"/>
                <w:sz w:val="20"/>
              </w:rPr>
              <w:t> </w:t>
            </w:r>
            <w:r>
              <w:rPr>
                <w:sz w:val="20"/>
              </w:rPr>
              <w:t>Штитари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–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Рујишта</w:t>
            </w:r>
          </w:p>
        </w:tc>
        <w:tc>
          <w:tcPr>
            <w:tcW w:w="2228" w:type="dxa"/>
          </w:tcPr>
          <w:p>
            <w:pPr>
              <w:pStyle w:val="TableParagraph"/>
              <w:spacing w:line="233" w:lineRule="exact"/>
              <w:ind w:left="130" w:right="122"/>
              <w:jc w:val="center"/>
              <w:rPr>
                <w:sz w:val="20"/>
              </w:rPr>
            </w:pPr>
            <w:r>
              <w:rPr>
                <w:sz w:val="20"/>
              </w:rPr>
              <w:t>27.244,19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€</w:t>
            </w:r>
          </w:p>
          <w:p>
            <w:pPr>
              <w:pStyle w:val="TableParagraph"/>
              <w:spacing w:line="234" w:lineRule="exact"/>
              <w:ind w:left="130" w:right="124"/>
              <w:jc w:val="center"/>
              <w:rPr>
                <w:sz w:val="20"/>
              </w:rPr>
            </w:pPr>
            <w:r>
              <w:rPr>
                <w:sz w:val="20"/>
              </w:rPr>
              <w:t>(Агенција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за</w:t>
            </w:r>
          </w:p>
          <w:p>
            <w:pPr>
              <w:pStyle w:val="TableParagraph"/>
              <w:spacing w:line="215" w:lineRule="exact"/>
              <w:ind w:left="130" w:right="124"/>
              <w:jc w:val="center"/>
              <w:rPr>
                <w:sz w:val="20"/>
              </w:rPr>
            </w:pPr>
            <w:r>
              <w:rPr>
                <w:sz w:val="20"/>
              </w:rPr>
              <w:t>изградњу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и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развој)</w:t>
            </w:r>
          </w:p>
        </w:tc>
        <w:tc>
          <w:tcPr>
            <w:tcW w:w="1937" w:type="dxa"/>
          </w:tcPr>
          <w:p>
            <w:pPr>
              <w:pStyle w:val="TableParagraph"/>
              <w:spacing w:before="9"/>
              <w:ind w:left="0"/>
              <w:rPr>
                <w:b/>
                <w:sz w:val="19"/>
              </w:rPr>
            </w:pPr>
          </w:p>
          <w:p>
            <w:pPr>
              <w:pStyle w:val="TableParagraph"/>
              <w:ind w:left="164" w:right="160"/>
              <w:jc w:val="center"/>
              <w:rPr>
                <w:sz w:val="20"/>
              </w:rPr>
            </w:pPr>
            <w:r>
              <w:rPr>
                <w:sz w:val="20"/>
              </w:rPr>
              <w:t>413.839,64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€</w:t>
            </w:r>
          </w:p>
        </w:tc>
        <w:tc>
          <w:tcPr>
            <w:tcW w:w="2004" w:type="dxa"/>
          </w:tcPr>
          <w:p>
            <w:pPr>
              <w:pStyle w:val="TableParagraph"/>
              <w:spacing w:before="9"/>
              <w:ind w:left="0"/>
              <w:rPr>
                <w:b/>
                <w:sz w:val="19"/>
              </w:rPr>
            </w:pPr>
          </w:p>
          <w:p>
            <w:pPr>
              <w:pStyle w:val="TableParagraph"/>
              <w:ind w:left="234" w:right="229"/>
              <w:jc w:val="center"/>
              <w:rPr>
                <w:sz w:val="20"/>
              </w:rPr>
            </w:pPr>
            <w:r>
              <w:rPr>
                <w:sz w:val="20"/>
              </w:rPr>
              <w:t>441.083,83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€</w:t>
            </w:r>
          </w:p>
        </w:tc>
        <w:tc>
          <w:tcPr>
            <w:tcW w:w="1420" w:type="dxa"/>
          </w:tcPr>
          <w:p>
            <w:pPr>
              <w:pStyle w:val="TableParagraph"/>
              <w:spacing w:before="9"/>
              <w:ind w:left="0"/>
              <w:rPr>
                <w:b/>
                <w:sz w:val="19"/>
              </w:rPr>
            </w:pPr>
          </w:p>
          <w:p>
            <w:pPr>
              <w:pStyle w:val="TableParagraph"/>
              <w:ind w:left="236" w:right="226"/>
              <w:jc w:val="center"/>
              <w:rPr>
                <w:sz w:val="20"/>
              </w:rPr>
            </w:pPr>
            <w:r>
              <w:rPr>
                <w:sz w:val="20"/>
              </w:rPr>
              <w:t>Завршен</w:t>
            </w:r>
          </w:p>
        </w:tc>
      </w:tr>
      <w:tr>
        <w:trPr>
          <w:trHeight w:val="978" w:hRule="atLeast"/>
        </w:trPr>
        <w:tc>
          <w:tcPr>
            <w:tcW w:w="641" w:type="dxa"/>
            <w:shd w:val="clear" w:color="auto" w:fill="D9D9D9"/>
          </w:tcPr>
          <w:p>
            <w:pPr>
              <w:pStyle w:val="TableParagraph"/>
              <w:spacing w:before="7"/>
              <w:ind w:left="0"/>
              <w:rPr>
                <w:b/>
                <w:sz w:val="31"/>
              </w:rPr>
            </w:pPr>
          </w:p>
          <w:p>
            <w:pPr>
              <w:pStyle w:val="TableParagraph"/>
              <w:spacing w:before="1"/>
              <w:ind w:left="242"/>
              <w:rPr>
                <w:sz w:val="20"/>
              </w:rPr>
            </w:pPr>
            <w:r>
              <w:rPr>
                <w:sz w:val="20"/>
              </w:rPr>
              <w:t>8.</w:t>
            </w:r>
          </w:p>
        </w:tc>
        <w:tc>
          <w:tcPr>
            <w:tcW w:w="2340" w:type="dxa"/>
          </w:tcPr>
          <w:p>
            <w:pPr>
              <w:pStyle w:val="TableParagraph"/>
              <w:spacing w:before="136"/>
              <w:ind w:left="336" w:right="325" w:hanging="1"/>
              <w:jc w:val="center"/>
              <w:rPr>
                <w:sz w:val="20"/>
              </w:rPr>
            </w:pPr>
            <w:r>
              <w:rPr>
                <w:sz w:val="20"/>
              </w:rPr>
              <w:t>Пројекат „Зелена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острва“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ИПА2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ЦБЦ</w:t>
            </w:r>
            <w:r>
              <w:rPr>
                <w:spacing w:val="-41"/>
                <w:sz w:val="20"/>
              </w:rPr>
              <w:t> </w:t>
            </w:r>
            <w:r>
              <w:rPr>
                <w:sz w:val="20"/>
              </w:rPr>
              <w:t>МНЕ-АЛБ</w:t>
            </w:r>
          </w:p>
        </w:tc>
        <w:tc>
          <w:tcPr>
            <w:tcW w:w="2228" w:type="dxa"/>
          </w:tcPr>
          <w:p>
            <w:pPr>
              <w:pStyle w:val="TableParagraph"/>
              <w:spacing w:before="7"/>
              <w:ind w:left="0"/>
              <w:rPr>
                <w:b/>
                <w:sz w:val="31"/>
              </w:rPr>
            </w:pPr>
          </w:p>
          <w:p>
            <w:pPr>
              <w:pStyle w:val="TableParagraph"/>
              <w:spacing w:before="1"/>
              <w:ind w:left="622"/>
              <w:rPr>
                <w:sz w:val="20"/>
              </w:rPr>
            </w:pPr>
            <w:r>
              <w:rPr>
                <w:sz w:val="20"/>
              </w:rPr>
              <w:t>70.601,70€</w:t>
            </w:r>
          </w:p>
        </w:tc>
        <w:tc>
          <w:tcPr>
            <w:tcW w:w="1937" w:type="dxa"/>
          </w:tcPr>
          <w:p>
            <w:pPr>
              <w:pStyle w:val="TableParagraph"/>
              <w:spacing w:before="7"/>
              <w:ind w:left="0"/>
              <w:rPr>
                <w:b/>
                <w:sz w:val="21"/>
              </w:rPr>
            </w:pPr>
          </w:p>
          <w:p>
            <w:pPr>
              <w:pStyle w:val="TableParagraph"/>
              <w:ind w:left="167" w:right="159"/>
              <w:jc w:val="center"/>
              <w:rPr>
                <w:sz w:val="20"/>
              </w:rPr>
            </w:pPr>
            <w:r>
              <w:rPr>
                <w:sz w:val="20"/>
              </w:rPr>
              <w:t>399.215,22€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(ЕУ</w:t>
            </w:r>
          </w:p>
          <w:p>
            <w:pPr>
              <w:pStyle w:val="TableParagraph"/>
              <w:spacing w:before="1"/>
              <w:ind w:left="164" w:right="160"/>
              <w:jc w:val="center"/>
              <w:rPr>
                <w:sz w:val="20"/>
              </w:rPr>
            </w:pPr>
            <w:r>
              <w:rPr>
                <w:sz w:val="20"/>
              </w:rPr>
              <w:t>фондови)</w:t>
            </w:r>
          </w:p>
        </w:tc>
        <w:tc>
          <w:tcPr>
            <w:tcW w:w="2004" w:type="dxa"/>
          </w:tcPr>
          <w:p>
            <w:pPr>
              <w:pStyle w:val="TableParagraph"/>
              <w:spacing w:before="7"/>
              <w:ind w:left="0"/>
              <w:rPr>
                <w:b/>
                <w:sz w:val="21"/>
              </w:rPr>
            </w:pPr>
          </w:p>
          <w:p>
            <w:pPr>
              <w:pStyle w:val="TableParagraph"/>
              <w:ind w:left="431"/>
              <w:rPr>
                <w:sz w:val="20"/>
              </w:rPr>
            </w:pPr>
            <w:r>
              <w:rPr>
                <w:sz w:val="20"/>
              </w:rPr>
              <w:t>469.816,92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€</w:t>
            </w:r>
          </w:p>
          <w:p>
            <w:pPr>
              <w:pStyle w:val="TableParagraph"/>
              <w:spacing w:before="1"/>
              <w:ind w:left="383"/>
              <w:rPr>
                <w:sz w:val="20"/>
              </w:rPr>
            </w:pPr>
            <w:r>
              <w:rPr>
                <w:sz w:val="20"/>
              </w:rPr>
              <w:t>(ЕУ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фондови)</w:t>
            </w:r>
          </w:p>
        </w:tc>
        <w:tc>
          <w:tcPr>
            <w:tcW w:w="1420" w:type="dxa"/>
          </w:tcPr>
          <w:p>
            <w:pPr>
              <w:pStyle w:val="TableParagraph"/>
              <w:spacing w:before="7"/>
              <w:ind w:left="0"/>
              <w:rPr>
                <w:b/>
                <w:sz w:val="31"/>
              </w:rPr>
            </w:pPr>
          </w:p>
          <w:p>
            <w:pPr>
              <w:pStyle w:val="TableParagraph"/>
              <w:spacing w:before="1"/>
              <w:ind w:left="236" w:right="228"/>
              <w:jc w:val="center"/>
              <w:rPr>
                <w:sz w:val="20"/>
              </w:rPr>
            </w:pPr>
            <w:r>
              <w:rPr>
                <w:sz w:val="20"/>
              </w:rPr>
              <w:t>У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току</w:t>
            </w:r>
          </w:p>
        </w:tc>
      </w:tr>
      <w:tr>
        <w:trPr>
          <w:trHeight w:val="937" w:hRule="atLeast"/>
        </w:trPr>
        <w:tc>
          <w:tcPr>
            <w:tcW w:w="641" w:type="dxa"/>
            <w:shd w:val="clear" w:color="auto" w:fill="D9D9D9"/>
          </w:tcPr>
          <w:p>
            <w:pPr>
              <w:pStyle w:val="TableParagraph"/>
              <w:ind w:left="0"/>
              <w:rPr>
                <w:b/>
                <w:sz w:val="30"/>
              </w:rPr>
            </w:pPr>
          </w:p>
          <w:p>
            <w:pPr>
              <w:pStyle w:val="TableParagraph"/>
              <w:ind w:left="242"/>
              <w:rPr>
                <w:sz w:val="20"/>
              </w:rPr>
            </w:pPr>
            <w:r>
              <w:rPr>
                <w:sz w:val="20"/>
              </w:rPr>
              <w:t>9.</w:t>
            </w:r>
          </w:p>
        </w:tc>
        <w:tc>
          <w:tcPr>
            <w:tcW w:w="234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ind w:left="480" w:right="102" w:hanging="356"/>
              <w:rPr>
                <w:sz w:val="20"/>
              </w:rPr>
            </w:pPr>
            <w:r>
              <w:rPr>
                <w:sz w:val="20"/>
              </w:rPr>
              <w:t>Асфалтирање</w:t>
            </w:r>
            <w:r>
              <w:rPr>
                <w:spacing w:val="36"/>
                <w:sz w:val="20"/>
              </w:rPr>
              <w:t> </w:t>
            </w:r>
            <w:r>
              <w:rPr>
                <w:sz w:val="20"/>
              </w:rPr>
              <w:t>путева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–</w:t>
            </w:r>
            <w:r>
              <w:rPr>
                <w:spacing w:val="-41"/>
                <w:sz w:val="20"/>
              </w:rPr>
              <w:t> </w:t>
            </w:r>
            <w:r>
              <w:rPr>
                <w:sz w:val="20"/>
              </w:rPr>
              <w:t>ИФАД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пројекат</w:t>
            </w:r>
          </w:p>
        </w:tc>
        <w:tc>
          <w:tcPr>
            <w:tcW w:w="2228" w:type="dxa"/>
          </w:tcPr>
          <w:p>
            <w:pPr>
              <w:pStyle w:val="TableParagraph"/>
              <w:ind w:left="0"/>
              <w:rPr>
                <w:b/>
                <w:sz w:val="30"/>
              </w:rPr>
            </w:pPr>
          </w:p>
          <w:p>
            <w:pPr>
              <w:pStyle w:val="TableParagraph"/>
              <w:ind w:left="622"/>
              <w:rPr>
                <w:sz w:val="20"/>
              </w:rPr>
            </w:pPr>
            <w:r>
              <w:rPr>
                <w:sz w:val="20"/>
              </w:rPr>
              <w:t>30.250,77€</w:t>
            </w:r>
          </w:p>
        </w:tc>
        <w:tc>
          <w:tcPr>
            <w:tcW w:w="1937" w:type="dxa"/>
          </w:tcPr>
          <w:p>
            <w:pPr>
              <w:pStyle w:val="TableParagraph"/>
              <w:spacing w:line="234" w:lineRule="exact"/>
              <w:ind w:left="164" w:right="160"/>
              <w:jc w:val="center"/>
              <w:rPr>
                <w:sz w:val="20"/>
              </w:rPr>
            </w:pPr>
            <w:r>
              <w:rPr>
                <w:sz w:val="20"/>
              </w:rPr>
              <w:t>30.250,77€</w:t>
            </w:r>
          </w:p>
          <w:p>
            <w:pPr>
              <w:pStyle w:val="TableParagraph"/>
              <w:ind w:left="165" w:right="160"/>
              <w:jc w:val="center"/>
              <w:rPr>
                <w:sz w:val="20"/>
              </w:rPr>
            </w:pPr>
            <w:r>
              <w:rPr>
                <w:sz w:val="20"/>
              </w:rPr>
              <w:t>Министарство</w:t>
            </w:r>
          </w:p>
          <w:p>
            <w:pPr>
              <w:pStyle w:val="TableParagraph"/>
              <w:spacing w:line="232" w:lineRule="exact"/>
              <w:ind w:left="167" w:right="160"/>
              <w:jc w:val="center"/>
              <w:rPr>
                <w:sz w:val="20"/>
              </w:rPr>
            </w:pPr>
            <w:r>
              <w:rPr>
                <w:sz w:val="20"/>
              </w:rPr>
              <w:t>пољопривреде и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1"/>
                <w:sz w:val="20"/>
              </w:rPr>
              <w:t>руралног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развоја</w:t>
            </w:r>
          </w:p>
        </w:tc>
        <w:tc>
          <w:tcPr>
            <w:tcW w:w="2004" w:type="dxa"/>
          </w:tcPr>
          <w:p>
            <w:pPr>
              <w:pStyle w:val="TableParagraph"/>
              <w:ind w:left="0"/>
              <w:rPr>
                <w:b/>
                <w:sz w:val="30"/>
              </w:rPr>
            </w:pPr>
          </w:p>
          <w:p>
            <w:pPr>
              <w:pStyle w:val="TableParagraph"/>
              <w:ind w:left="234" w:right="229"/>
              <w:jc w:val="center"/>
              <w:rPr>
                <w:sz w:val="20"/>
              </w:rPr>
            </w:pPr>
            <w:r>
              <w:rPr>
                <w:sz w:val="20"/>
              </w:rPr>
              <w:t>60.501,54€</w:t>
            </w:r>
          </w:p>
        </w:tc>
        <w:tc>
          <w:tcPr>
            <w:tcW w:w="1420" w:type="dxa"/>
          </w:tcPr>
          <w:p>
            <w:pPr>
              <w:pStyle w:val="TableParagraph"/>
              <w:ind w:left="0"/>
              <w:rPr>
                <w:b/>
                <w:sz w:val="30"/>
              </w:rPr>
            </w:pPr>
          </w:p>
          <w:p>
            <w:pPr>
              <w:pStyle w:val="TableParagraph"/>
              <w:ind w:left="236" w:right="226"/>
              <w:jc w:val="center"/>
              <w:rPr>
                <w:sz w:val="20"/>
              </w:rPr>
            </w:pPr>
            <w:r>
              <w:rPr>
                <w:sz w:val="20"/>
              </w:rPr>
              <w:t>Завршен</w:t>
            </w:r>
          </w:p>
        </w:tc>
      </w:tr>
      <w:tr>
        <w:trPr>
          <w:trHeight w:val="705" w:hRule="atLeast"/>
        </w:trPr>
        <w:tc>
          <w:tcPr>
            <w:tcW w:w="641" w:type="dxa"/>
            <w:shd w:val="clear" w:color="auto" w:fill="D9D9D9"/>
          </w:tcPr>
          <w:p>
            <w:pPr>
              <w:pStyle w:val="TableParagraph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ind w:left="186"/>
              <w:rPr>
                <w:sz w:val="20"/>
              </w:rPr>
            </w:pPr>
            <w:r>
              <w:rPr>
                <w:sz w:val="20"/>
              </w:rPr>
              <w:t>10.</w:t>
            </w:r>
          </w:p>
        </w:tc>
        <w:tc>
          <w:tcPr>
            <w:tcW w:w="2340" w:type="dxa"/>
          </w:tcPr>
          <w:p>
            <w:pPr>
              <w:pStyle w:val="TableParagraph"/>
              <w:spacing w:line="236" w:lineRule="exact"/>
              <w:ind w:left="324" w:right="310" w:hanging="1"/>
              <w:jc w:val="center"/>
              <w:rPr>
                <w:sz w:val="20"/>
              </w:rPr>
            </w:pPr>
            <w:r>
              <w:rPr>
                <w:sz w:val="20"/>
              </w:rPr>
              <w:t>Асфалтирање и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1"/>
                <w:sz w:val="20"/>
              </w:rPr>
              <w:t>санација </w:t>
            </w:r>
            <w:r>
              <w:rPr>
                <w:sz w:val="20"/>
              </w:rPr>
              <w:t>локалних</w:t>
            </w:r>
            <w:r>
              <w:rPr>
                <w:spacing w:val="-42"/>
                <w:sz w:val="20"/>
              </w:rPr>
              <w:t> </w:t>
            </w:r>
            <w:r>
              <w:rPr>
                <w:sz w:val="20"/>
              </w:rPr>
              <w:t>путева</w:t>
            </w:r>
          </w:p>
        </w:tc>
        <w:tc>
          <w:tcPr>
            <w:tcW w:w="2228" w:type="dxa"/>
          </w:tcPr>
          <w:p>
            <w:pPr>
              <w:pStyle w:val="TableParagraph"/>
              <w:ind w:left="130" w:right="122"/>
              <w:jc w:val="center"/>
              <w:rPr>
                <w:sz w:val="20"/>
              </w:rPr>
            </w:pPr>
            <w:r>
              <w:rPr>
                <w:sz w:val="20"/>
              </w:rPr>
              <w:t>96.982,73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€</w:t>
            </w:r>
          </w:p>
          <w:p>
            <w:pPr>
              <w:pStyle w:val="TableParagraph"/>
              <w:ind w:left="130" w:right="124"/>
              <w:jc w:val="center"/>
              <w:rPr>
                <w:sz w:val="20"/>
              </w:rPr>
            </w:pPr>
            <w:r>
              <w:rPr>
                <w:sz w:val="20"/>
              </w:rPr>
              <w:t>(Агенција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за</w:t>
            </w:r>
          </w:p>
          <w:p>
            <w:pPr>
              <w:pStyle w:val="TableParagraph"/>
              <w:spacing w:line="215" w:lineRule="exact" w:before="1"/>
              <w:ind w:left="130" w:right="124"/>
              <w:jc w:val="center"/>
              <w:rPr>
                <w:sz w:val="20"/>
              </w:rPr>
            </w:pPr>
            <w:r>
              <w:rPr>
                <w:sz w:val="20"/>
              </w:rPr>
              <w:t>изградњу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и развој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)</w:t>
            </w:r>
          </w:p>
        </w:tc>
        <w:tc>
          <w:tcPr>
            <w:tcW w:w="1937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ind w:left="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2004" w:type="dxa"/>
          </w:tcPr>
          <w:p>
            <w:pPr>
              <w:pStyle w:val="TableParagraph"/>
              <w:spacing w:before="117"/>
              <w:ind w:left="234" w:right="229"/>
              <w:jc w:val="center"/>
              <w:rPr>
                <w:sz w:val="20"/>
              </w:rPr>
            </w:pPr>
            <w:r>
              <w:rPr>
                <w:sz w:val="20"/>
              </w:rPr>
              <w:t>96.982,73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€</w:t>
            </w:r>
          </w:p>
        </w:tc>
        <w:tc>
          <w:tcPr>
            <w:tcW w:w="1420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ind w:left="236" w:right="230"/>
              <w:jc w:val="center"/>
              <w:rPr>
                <w:sz w:val="20"/>
              </w:rPr>
            </w:pPr>
            <w:r>
              <w:rPr>
                <w:sz w:val="20"/>
              </w:rPr>
              <w:t>Завршено</w:t>
            </w:r>
          </w:p>
        </w:tc>
      </w:tr>
      <w:tr>
        <w:trPr>
          <w:trHeight w:val="686" w:hRule="atLeast"/>
        </w:trPr>
        <w:tc>
          <w:tcPr>
            <w:tcW w:w="641" w:type="dxa"/>
            <w:shd w:val="clear" w:color="auto" w:fill="D9D9D9"/>
          </w:tcPr>
          <w:p>
            <w:pPr>
              <w:pStyle w:val="TableParagraph"/>
              <w:ind w:left="0"/>
              <w:rPr>
                <w:b/>
                <w:sz w:val="19"/>
              </w:rPr>
            </w:pPr>
          </w:p>
          <w:p>
            <w:pPr>
              <w:pStyle w:val="TableParagraph"/>
              <w:ind w:left="186"/>
              <w:rPr>
                <w:sz w:val="20"/>
              </w:rPr>
            </w:pPr>
            <w:r>
              <w:rPr>
                <w:sz w:val="20"/>
              </w:rPr>
              <w:t>11.</w:t>
            </w:r>
          </w:p>
        </w:tc>
        <w:tc>
          <w:tcPr>
            <w:tcW w:w="2340" w:type="dxa"/>
          </w:tcPr>
          <w:p>
            <w:pPr>
              <w:pStyle w:val="TableParagraph"/>
              <w:spacing w:before="107"/>
              <w:ind w:left="475" w:right="150" w:hanging="303"/>
              <w:rPr>
                <w:sz w:val="20"/>
              </w:rPr>
            </w:pPr>
            <w:r>
              <w:rPr>
                <w:sz w:val="20"/>
              </w:rPr>
              <w:t>Регионални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стамбени</w:t>
            </w:r>
            <w:r>
              <w:rPr>
                <w:spacing w:val="-41"/>
                <w:sz w:val="20"/>
              </w:rPr>
              <w:t> </w:t>
            </w:r>
            <w:r>
              <w:rPr>
                <w:sz w:val="20"/>
              </w:rPr>
              <w:t>програм Рудеш</w:t>
            </w:r>
          </w:p>
        </w:tc>
        <w:tc>
          <w:tcPr>
            <w:tcW w:w="2228" w:type="dxa"/>
          </w:tcPr>
          <w:p>
            <w:pPr>
              <w:pStyle w:val="TableParagraph"/>
              <w:spacing w:before="107"/>
              <w:ind w:left="622"/>
              <w:rPr>
                <w:sz w:val="20"/>
              </w:rPr>
            </w:pPr>
            <w:r>
              <w:rPr>
                <w:sz w:val="20"/>
              </w:rPr>
              <w:t>34.000,00€</w:t>
            </w:r>
          </w:p>
        </w:tc>
        <w:tc>
          <w:tcPr>
            <w:tcW w:w="1937" w:type="dxa"/>
          </w:tcPr>
          <w:p>
            <w:pPr>
              <w:pStyle w:val="TableParagraph"/>
              <w:spacing w:line="234" w:lineRule="exact" w:before="107"/>
              <w:ind w:left="345"/>
              <w:rPr>
                <w:sz w:val="20"/>
              </w:rPr>
            </w:pPr>
            <w:r>
              <w:rPr>
                <w:sz w:val="20"/>
              </w:rPr>
              <w:t>3.575.779,00€</w:t>
            </w:r>
          </w:p>
          <w:p>
            <w:pPr>
              <w:pStyle w:val="TableParagraph"/>
              <w:spacing w:line="234" w:lineRule="exact"/>
              <w:ind w:left="446"/>
              <w:rPr>
                <w:sz w:val="20"/>
              </w:rPr>
            </w:pPr>
            <w:r>
              <w:rPr>
                <w:sz w:val="20"/>
              </w:rPr>
              <w:t>(Донатори)</w:t>
            </w:r>
          </w:p>
        </w:tc>
        <w:tc>
          <w:tcPr>
            <w:tcW w:w="2004" w:type="dxa"/>
          </w:tcPr>
          <w:p>
            <w:pPr>
              <w:pStyle w:val="TableParagraph"/>
              <w:spacing w:line="234" w:lineRule="exact" w:before="107"/>
              <w:ind w:left="234" w:right="226"/>
              <w:jc w:val="center"/>
              <w:rPr>
                <w:sz w:val="20"/>
              </w:rPr>
            </w:pPr>
            <w:r>
              <w:rPr>
                <w:sz w:val="20"/>
              </w:rPr>
              <w:t>3.990.649,00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€</w:t>
            </w:r>
          </w:p>
          <w:p>
            <w:pPr>
              <w:pStyle w:val="TableParagraph"/>
              <w:spacing w:line="234" w:lineRule="exact"/>
              <w:ind w:left="234" w:right="228"/>
              <w:jc w:val="center"/>
              <w:rPr>
                <w:sz w:val="20"/>
              </w:rPr>
            </w:pPr>
            <w:r>
              <w:rPr>
                <w:sz w:val="20"/>
              </w:rPr>
              <w:t>(Донатори)</w:t>
            </w:r>
          </w:p>
        </w:tc>
        <w:tc>
          <w:tcPr>
            <w:tcW w:w="1420" w:type="dxa"/>
          </w:tcPr>
          <w:p>
            <w:pPr>
              <w:pStyle w:val="TableParagraph"/>
              <w:spacing w:before="107"/>
              <w:ind w:left="487" w:right="184" w:hanging="281"/>
              <w:rPr>
                <w:sz w:val="20"/>
              </w:rPr>
            </w:pPr>
            <w:r>
              <w:rPr>
                <w:sz w:val="20"/>
              </w:rPr>
              <w:t>У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завршној</w:t>
            </w:r>
            <w:r>
              <w:rPr>
                <w:spacing w:val="-41"/>
                <w:sz w:val="20"/>
              </w:rPr>
              <w:t> </w:t>
            </w:r>
            <w:r>
              <w:rPr>
                <w:sz w:val="20"/>
              </w:rPr>
              <w:t>фази</w:t>
            </w:r>
          </w:p>
        </w:tc>
      </w:tr>
      <w:tr>
        <w:trPr>
          <w:trHeight w:val="1278" w:hRule="atLeast"/>
        </w:trPr>
        <w:tc>
          <w:tcPr>
            <w:tcW w:w="641" w:type="dxa"/>
            <w:shd w:val="clear" w:color="auto" w:fill="D9D9D9"/>
          </w:tcPr>
          <w:p>
            <w:pPr>
              <w:pStyle w:val="TableParagraph"/>
              <w:ind w:left="0"/>
              <w:rPr>
                <w:b/>
                <w:sz w:val="22"/>
              </w:rPr>
            </w:pPr>
          </w:p>
          <w:p>
            <w:pPr>
              <w:pStyle w:val="TableParagraph"/>
              <w:spacing w:before="4"/>
              <w:ind w:left="0"/>
              <w:rPr>
                <w:b/>
                <w:sz w:val="22"/>
              </w:rPr>
            </w:pPr>
          </w:p>
          <w:p>
            <w:pPr>
              <w:pStyle w:val="TableParagraph"/>
              <w:ind w:left="186"/>
              <w:rPr>
                <w:sz w:val="20"/>
              </w:rPr>
            </w:pPr>
            <w:r>
              <w:rPr>
                <w:sz w:val="20"/>
              </w:rPr>
              <w:t>12.</w:t>
            </w:r>
          </w:p>
        </w:tc>
        <w:tc>
          <w:tcPr>
            <w:tcW w:w="2340" w:type="dxa"/>
          </w:tcPr>
          <w:p>
            <w:pPr>
              <w:pStyle w:val="TableParagraph"/>
              <w:spacing w:before="169"/>
              <w:ind w:left="130" w:right="121"/>
              <w:jc w:val="center"/>
              <w:rPr>
                <w:sz w:val="20"/>
              </w:rPr>
            </w:pPr>
            <w:r>
              <w:rPr>
                <w:sz w:val="20"/>
              </w:rPr>
              <w:t>Издаци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за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локалну</w:t>
            </w:r>
            <w:r>
              <w:rPr>
                <w:spacing w:val="-41"/>
                <w:sz w:val="20"/>
              </w:rPr>
              <w:t> </w:t>
            </w:r>
            <w:r>
              <w:rPr>
                <w:sz w:val="20"/>
              </w:rPr>
              <w:t>инфраструктуру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(трошкови</w:t>
            </w:r>
          </w:p>
          <w:p>
            <w:pPr>
              <w:pStyle w:val="TableParagraph"/>
              <w:spacing w:line="234" w:lineRule="exact"/>
              <w:ind w:left="129" w:right="121"/>
              <w:jc w:val="center"/>
              <w:rPr>
                <w:sz w:val="20"/>
              </w:rPr>
            </w:pPr>
            <w:r>
              <w:rPr>
                <w:sz w:val="20"/>
              </w:rPr>
              <w:t>експроприације)</w:t>
            </w:r>
          </w:p>
        </w:tc>
        <w:tc>
          <w:tcPr>
            <w:tcW w:w="2228" w:type="dxa"/>
          </w:tcPr>
          <w:p>
            <w:pPr>
              <w:pStyle w:val="TableParagraph"/>
              <w:spacing w:before="6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spacing w:line="234" w:lineRule="exact"/>
              <w:ind w:left="545"/>
              <w:rPr>
                <w:sz w:val="20"/>
              </w:rPr>
            </w:pPr>
            <w:r>
              <w:rPr>
                <w:sz w:val="20"/>
              </w:rPr>
              <w:t>152.000,00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€</w:t>
            </w:r>
          </w:p>
          <w:p>
            <w:pPr>
              <w:pStyle w:val="TableParagraph"/>
              <w:spacing w:line="234" w:lineRule="exact"/>
              <w:ind w:left="566"/>
              <w:rPr>
                <w:sz w:val="20"/>
              </w:rPr>
            </w:pPr>
            <w:r>
              <w:rPr>
                <w:sz w:val="20"/>
              </w:rPr>
              <w:t>115.100,00€</w:t>
            </w:r>
          </w:p>
          <w:p>
            <w:pPr>
              <w:pStyle w:val="TableParagraph"/>
              <w:ind w:left="660"/>
              <w:rPr>
                <w:sz w:val="20"/>
              </w:rPr>
            </w:pPr>
            <w:r>
              <w:rPr>
                <w:sz w:val="20"/>
              </w:rPr>
              <w:t>(плаћено)</w:t>
            </w:r>
          </w:p>
        </w:tc>
        <w:tc>
          <w:tcPr>
            <w:tcW w:w="1937" w:type="dxa"/>
          </w:tcPr>
          <w:p>
            <w:pPr>
              <w:pStyle w:val="TableParagraph"/>
              <w:ind w:left="0"/>
              <w:rPr>
                <w:b/>
                <w:sz w:val="22"/>
              </w:rPr>
            </w:pPr>
          </w:p>
          <w:p>
            <w:pPr>
              <w:pStyle w:val="TableParagraph"/>
              <w:spacing w:before="4"/>
              <w:ind w:left="0"/>
              <w:rPr>
                <w:b/>
                <w:sz w:val="22"/>
              </w:rPr>
            </w:pPr>
          </w:p>
          <w:p>
            <w:pPr>
              <w:pStyle w:val="TableParagraph"/>
              <w:ind w:left="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2004" w:type="dxa"/>
          </w:tcPr>
          <w:p>
            <w:pPr>
              <w:pStyle w:val="TableParagraph"/>
              <w:ind w:left="0"/>
              <w:rPr>
                <w:b/>
                <w:sz w:val="22"/>
              </w:rPr>
            </w:pPr>
          </w:p>
          <w:p>
            <w:pPr>
              <w:pStyle w:val="TableParagraph"/>
              <w:spacing w:before="4"/>
              <w:ind w:left="0"/>
              <w:rPr>
                <w:b/>
                <w:sz w:val="22"/>
              </w:rPr>
            </w:pPr>
          </w:p>
          <w:p>
            <w:pPr>
              <w:pStyle w:val="TableParagraph"/>
              <w:ind w:left="234" w:right="229"/>
              <w:jc w:val="center"/>
              <w:rPr>
                <w:sz w:val="20"/>
              </w:rPr>
            </w:pPr>
            <w:r>
              <w:rPr>
                <w:sz w:val="20"/>
              </w:rPr>
              <w:t>152.000,00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€</w:t>
            </w:r>
          </w:p>
        </w:tc>
        <w:tc>
          <w:tcPr>
            <w:tcW w:w="1420" w:type="dxa"/>
          </w:tcPr>
          <w:p>
            <w:pPr>
              <w:pStyle w:val="TableParagraph"/>
              <w:ind w:left="0"/>
              <w:rPr>
                <w:b/>
                <w:sz w:val="22"/>
              </w:rPr>
            </w:pPr>
          </w:p>
          <w:p>
            <w:pPr>
              <w:pStyle w:val="TableParagraph"/>
              <w:spacing w:before="147"/>
              <w:ind w:left="178" w:right="159" w:firstLine="158"/>
              <w:rPr>
                <w:sz w:val="20"/>
              </w:rPr>
            </w:pPr>
            <w:r>
              <w:rPr>
                <w:sz w:val="20"/>
              </w:rPr>
              <w:t>Редовне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1"/>
                <w:sz w:val="20"/>
              </w:rPr>
              <w:t>активности</w:t>
            </w:r>
          </w:p>
        </w:tc>
      </w:tr>
      <w:tr>
        <w:trPr>
          <w:trHeight w:val="702" w:hRule="atLeast"/>
        </w:trPr>
        <w:tc>
          <w:tcPr>
            <w:tcW w:w="641" w:type="dxa"/>
            <w:shd w:val="clear" w:color="auto" w:fill="D9D9D9"/>
          </w:tcPr>
          <w:p>
            <w:pPr>
              <w:pStyle w:val="TableParagraph"/>
              <w:spacing w:before="9"/>
              <w:ind w:left="0"/>
              <w:rPr>
                <w:b/>
                <w:sz w:val="19"/>
              </w:rPr>
            </w:pPr>
          </w:p>
          <w:p>
            <w:pPr>
              <w:pStyle w:val="TableParagraph"/>
              <w:ind w:left="186"/>
              <w:rPr>
                <w:sz w:val="20"/>
              </w:rPr>
            </w:pPr>
            <w:r>
              <w:rPr>
                <w:sz w:val="20"/>
              </w:rPr>
              <w:t>13.</w:t>
            </w:r>
          </w:p>
        </w:tc>
        <w:tc>
          <w:tcPr>
            <w:tcW w:w="2340" w:type="dxa"/>
          </w:tcPr>
          <w:p>
            <w:pPr>
              <w:pStyle w:val="TableParagraph"/>
              <w:spacing w:before="9"/>
              <w:ind w:left="0"/>
              <w:rPr>
                <w:b/>
                <w:sz w:val="19"/>
              </w:rPr>
            </w:pPr>
          </w:p>
          <w:p>
            <w:pPr>
              <w:pStyle w:val="TableParagraph"/>
              <w:ind w:left="156"/>
              <w:rPr>
                <w:sz w:val="20"/>
              </w:rPr>
            </w:pPr>
            <w:r>
              <w:rPr>
                <w:sz w:val="20"/>
              </w:rPr>
              <w:t>Набавка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механизације</w:t>
            </w:r>
          </w:p>
        </w:tc>
        <w:tc>
          <w:tcPr>
            <w:tcW w:w="2228" w:type="dxa"/>
          </w:tcPr>
          <w:p>
            <w:pPr>
              <w:pStyle w:val="TableParagraph"/>
              <w:ind w:left="552" w:right="541" w:firstLine="48"/>
              <w:rPr>
                <w:sz w:val="20"/>
              </w:rPr>
            </w:pPr>
            <w:r>
              <w:rPr>
                <w:sz w:val="20"/>
              </w:rPr>
              <w:t>60.631.29 €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1"/>
                <w:sz w:val="20"/>
              </w:rPr>
              <w:t>(Агенција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за</w:t>
            </w:r>
          </w:p>
          <w:p>
            <w:pPr>
              <w:pStyle w:val="TableParagraph"/>
              <w:spacing w:line="215" w:lineRule="exact"/>
              <w:ind w:left="250"/>
              <w:rPr>
                <w:sz w:val="20"/>
              </w:rPr>
            </w:pPr>
            <w:r>
              <w:rPr>
                <w:sz w:val="20"/>
              </w:rPr>
              <w:t>изградњу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и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развој)</w:t>
            </w:r>
          </w:p>
        </w:tc>
        <w:tc>
          <w:tcPr>
            <w:tcW w:w="1937" w:type="dxa"/>
          </w:tcPr>
          <w:p>
            <w:pPr>
              <w:pStyle w:val="TableParagraph"/>
              <w:spacing w:before="9"/>
              <w:ind w:left="0"/>
              <w:rPr>
                <w:b/>
                <w:sz w:val="19"/>
              </w:rPr>
            </w:pPr>
          </w:p>
          <w:p>
            <w:pPr>
              <w:pStyle w:val="TableParagraph"/>
              <w:ind w:left="6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-</w:t>
            </w:r>
          </w:p>
        </w:tc>
        <w:tc>
          <w:tcPr>
            <w:tcW w:w="2004" w:type="dxa"/>
          </w:tcPr>
          <w:p>
            <w:pPr>
              <w:pStyle w:val="TableParagraph"/>
              <w:spacing w:before="114"/>
              <w:ind w:left="487"/>
              <w:rPr>
                <w:sz w:val="20"/>
              </w:rPr>
            </w:pPr>
            <w:r>
              <w:rPr>
                <w:sz w:val="20"/>
              </w:rPr>
              <w:t>60.631.29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€</w:t>
            </w:r>
          </w:p>
        </w:tc>
        <w:tc>
          <w:tcPr>
            <w:tcW w:w="1420" w:type="dxa"/>
          </w:tcPr>
          <w:p>
            <w:pPr>
              <w:pStyle w:val="TableParagraph"/>
              <w:spacing w:before="9"/>
              <w:ind w:left="0"/>
              <w:rPr>
                <w:b/>
                <w:sz w:val="19"/>
              </w:rPr>
            </w:pPr>
          </w:p>
          <w:p>
            <w:pPr>
              <w:pStyle w:val="TableParagraph"/>
              <w:ind w:left="236" w:right="226"/>
              <w:jc w:val="center"/>
              <w:rPr>
                <w:sz w:val="20"/>
              </w:rPr>
            </w:pPr>
            <w:r>
              <w:rPr>
                <w:sz w:val="20"/>
              </w:rPr>
              <w:t>Завршен</w:t>
            </w:r>
          </w:p>
        </w:tc>
      </w:tr>
      <w:tr>
        <w:trPr>
          <w:trHeight w:val="1547" w:hRule="atLeast"/>
        </w:trPr>
        <w:tc>
          <w:tcPr>
            <w:tcW w:w="641" w:type="dxa"/>
            <w:shd w:val="clear" w:color="auto" w:fill="D9D9D9"/>
          </w:tcPr>
          <w:p>
            <w:pPr>
              <w:pStyle w:val="TableParagraph"/>
              <w:ind w:left="0"/>
              <w:rPr>
                <w:b/>
                <w:sz w:val="22"/>
              </w:rPr>
            </w:pPr>
          </w:p>
          <w:p>
            <w:pPr>
              <w:pStyle w:val="TableParagraph"/>
              <w:ind w:left="0"/>
              <w:rPr>
                <w:b/>
                <w:sz w:val="22"/>
              </w:rPr>
            </w:pPr>
          </w:p>
          <w:p>
            <w:pPr>
              <w:pStyle w:val="TableParagraph"/>
              <w:spacing w:before="139"/>
              <w:ind w:left="186"/>
              <w:rPr>
                <w:sz w:val="20"/>
              </w:rPr>
            </w:pPr>
            <w:r>
              <w:rPr>
                <w:sz w:val="20"/>
              </w:rPr>
              <w:t>14.</w:t>
            </w:r>
          </w:p>
        </w:tc>
        <w:tc>
          <w:tcPr>
            <w:tcW w:w="2340" w:type="dxa"/>
          </w:tcPr>
          <w:p>
            <w:pPr>
              <w:pStyle w:val="TableParagraph"/>
              <w:spacing w:before="11"/>
              <w:ind w:left="0"/>
              <w:rPr>
                <w:b/>
                <w:sz w:val="25"/>
              </w:rPr>
            </w:pPr>
          </w:p>
          <w:p>
            <w:pPr>
              <w:pStyle w:val="TableParagraph"/>
              <w:ind w:left="367" w:right="160" w:hanging="185"/>
              <w:rPr>
                <w:sz w:val="20"/>
              </w:rPr>
            </w:pPr>
            <w:r>
              <w:rPr>
                <w:spacing w:val="-1"/>
                <w:sz w:val="20"/>
              </w:rPr>
              <w:t>Изградња </w:t>
            </w:r>
            <w:r>
              <w:rPr>
                <w:sz w:val="20"/>
              </w:rPr>
              <w:t>постројења</w:t>
            </w:r>
            <w:r>
              <w:rPr>
                <w:spacing w:val="-42"/>
                <w:sz w:val="20"/>
              </w:rPr>
              <w:t> </w:t>
            </w:r>
            <w:r>
              <w:rPr>
                <w:sz w:val="20"/>
              </w:rPr>
              <w:t>за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пречишћавање</w:t>
            </w:r>
          </w:p>
          <w:p>
            <w:pPr>
              <w:pStyle w:val="TableParagraph"/>
              <w:ind w:left="456" w:right="93" w:hanging="348"/>
              <w:rPr>
                <w:sz w:val="20"/>
              </w:rPr>
            </w:pPr>
            <w:r>
              <w:rPr>
                <w:sz w:val="20"/>
              </w:rPr>
              <w:t>отпадних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вода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(пумпна</w:t>
            </w:r>
            <w:r>
              <w:rPr>
                <w:spacing w:val="-41"/>
                <w:sz w:val="20"/>
              </w:rPr>
              <w:t> </w:t>
            </w:r>
            <w:r>
              <w:rPr>
                <w:sz w:val="20"/>
              </w:rPr>
              <w:t>станица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„Град“)</w:t>
            </w:r>
          </w:p>
        </w:tc>
        <w:tc>
          <w:tcPr>
            <w:tcW w:w="2228" w:type="dxa"/>
          </w:tcPr>
          <w:p>
            <w:pPr>
              <w:pStyle w:val="TableParagraph"/>
              <w:ind w:left="0"/>
              <w:rPr>
                <w:b/>
                <w:sz w:val="22"/>
              </w:rPr>
            </w:pPr>
          </w:p>
          <w:p>
            <w:pPr>
              <w:pStyle w:val="TableParagraph"/>
              <w:spacing w:before="162"/>
              <w:ind w:left="130" w:right="123"/>
              <w:jc w:val="center"/>
              <w:rPr>
                <w:sz w:val="20"/>
              </w:rPr>
            </w:pPr>
            <w:r>
              <w:rPr>
                <w:sz w:val="20"/>
              </w:rPr>
              <w:t>Техничка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подршка</w:t>
            </w:r>
            <w:r>
              <w:rPr>
                <w:spacing w:val="-41"/>
                <w:sz w:val="20"/>
              </w:rPr>
              <w:t> </w:t>
            </w:r>
            <w:r>
              <w:rPr>
                <w:sz w:val="20"/>
              </w:rPr>
              <w:t>(Водовод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и</w:t>
            </w:r>
          </w:p>
          <w:p>
            <w:pPr>
              <w:pStyle w:val="TableParagraph"/>
              <w:spacing w:before="1"/>
              <w:ind w:left="130" w:right="124"/>
              <w:jc w:val="center"/>
              <w:rPr>
                <w:sz w:val="20"/>
              </w:rPr>
            </w:pPr>
            <w:r>
              <w:rPr>
                <w:sz w:val="20"/>
              </w:rPr>
              <w:t>канализација)</w:t>
            </w:r>
          </w:p>
        </w:tc>
        <w:tc>
          <w:tcPr>
            <w:tcW w:w="1937" w:type="dxa"/>
          </w:tcPr>
          <w:p>
            <w:pPr>
              <w:pStyle w:val="TableParagraph"/>
              <w:ind w:left="0"/>
              <w:rPr>
                <w:b/>
                <w:sz w:val="22"/>
              </w:rPr>
            </w:pPr>
          </w:p>
          <w:p>
            <w:pPr>
              <w:pStyle w:val="TableParagraph"/>
              <w:spacing w:before="9"/>
              <w:ind w:left="0"/>
              <w:rPr>
                <w:b/>
                <w:sz w:val="23"/>
              </w:rPr>
            </w:pPr>
          </w:p>
          <w:p>
            <w:pPr>
              <w:pStyle w:val="TableParagraph"/>
              <w:ind w:left="163" w:right="160"/>
              <w:jc w:val="center"/>
              <w:rPr>
                <w:sz w:val="20"/>
              </w:rPr>
            </w:pPr>
            <w:r>
              <w:rPr>
                <w:sz w:val="20"/>
              </w:rPr>
              <w:t>255.865,18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€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(ЕУ</w:t>
            </w:r>
          </w:p>
          <w:p>
            <w:pPr>
              <w:pStyle w:val="TableParagraph"/>
              <w:spacing w:before="1"/>
              <w:ind w:left="164" w:right="160"/>
              <w:jc w:val="center"/>
              <w:rPr>
                <w:sz w:val="20"/>
              </w:rPr>
            </w:pPr>
            <w:r>
              <w:rPr>
                <w:sz w:val="20"/>
              </w:rPr>
              <w:t>фондови)</w:t>
            </w:r>
          </w:p>
        </w:tc>
        <w:tc>
          <w:tcPr>
            <w:tcW w:w="2004" w:type="dxa"/>
          </w:tcPr>
          <w:p>
            <w:pPr>
              <w:pStyle w:val="TableParagraph"/>
              <w:ind w:left="0"/>
              <w:rPr>
                <w:b/>
                <w:sz w:val="22"/>
              </w:rPr>
            </w:pPr>
          </w:p>
          <w:p>
            <w:pPr>
              <w:pStyle w:val="TableParagraph"/>
              <w:spacing w:before="9"/>
              <w:ind w:left="0"/>
              <w:rPr>
                <w:b/>
                <w:sz w:val="23"/>
              </w:rPr>
            </w:pPr>
          </w:p>
          <w:p>
            <w:pPr>
              <w:pStyle w:val="TableParagraph"/>
              <w:ind w:left="234" w:right="230"/>
              <w:jc w:val="center"/>
              <w:rPr>
                <w:sz w:val="20"/>
              </w:rPr>
            </w:pPr>
            <w:r>
              <w:rPr>
                <w:sz w:val="20"/>
              </w:rPr>
              <w:t>255.865,18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€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(ЕУ</w:t>
            </w:r>
          </w:p>
          <w:p>
            <w:pPr>
              <w:pStyle w:val="TableParagraph"/>
              <w:spacing w:before="1"/>
              <w:ind w:left="234" w:right="230"/>
              <w:jc w:val="center"/>
              <w:rPr>
                <w:sz w:val="20"/>
              </w:rPr>
            </w:pPr>
            <w:r>
              <w:rPr>
                <w:sz w:val="20"/>
              </w:rPr>
              <w:t>фондови)</w:t>
            </w:r>
          </w:p>
        </w:tc>
        <w:tc>
          <w:tcPr>
            <w:tcW w:w="1420" w:type="dxa"/>
          </w:tcPr>
          <w:p>
            <w:pPr>
              <w:pStyle w:val="TableParagraph"/>
              <w:ind w:left="0"/>
              <w:rPr>
                <w:b/>
                <w:sz w:val="22"/>
              </w:rPr>
            </w:pPr>
          </w:p>
          <w:p>
            <w:pPr>
              <w:pStyle w:val="TableParagraph"/>
              <w:spacing w:before="9"/>
              <w:ind w:left="0"/>
              <w:rPr>
                <w:b/>
                <w:sz w:val="23"/>
              </w:rPr>
            </w:pPr>
          </w:p>
          <w:p>
            <w:pPr>
              <w:pStyle w:val="TableParagraph"/>
              <w:ind w:left="487" w:right="184" w:hanging="281"/>
              <w:rPr>
                <w:sz w:val="20"/>
              </w:rPr>
            </w:pPr>
            <w:r>
              <w:rPr>
                <w:sz w:val="20"/>
              </w:rPr>
              <w:t>У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завршној</w:t>
            </w:r>
            <w:r>
              <w:rPr>
                <w:spacing w:val="-41"/>
                <w:sz w:val="20"/>
              </w:rPr>
              <w:t> </w:t>
            </w:r>
            <w:r>
              <w:rPr>
                <w:sz w:val="20"/>
              </w:rPr>
              <w:t>фази</w:t>
            </w:r>
          </w:p>
        </w:tc>
      </w:tr>
      <w:tr>
        <w:trPr>
          <w:trHeight w:val="1266" w:hRule="atLeast"/>
        </w:trPr>
        <w:tc>
          <w:tcPr>
            <w:tcW w:w="641" w:type="dxa"/>
            <w:shd w:val="clear" w:color="auto" w:fill="D9D9D9"/>
          </w:tcPr>
          <w:p>
            <w:pPr>
              <w:pStyle w:val="TableParagraph"/>
              <w:ind w:left="0"/>
              <w:rPr>
                <w:b/>
                <w:sz w:val="22"/>
              </w:rPr>
            </w:pPr>
          </w:p>
          <w:p>
            <w:pPr>
              <w:pStyle w:val="TableParagraph"/>
              <w:spacing w:before="11"/>
              <w:ind w:left="0"/>
              <w:rPr>
                <w:b/>
                <w:sz w:val="21"/>
              </w:rPr>
            </w:pPr>
          </w:p>
          <w:p>
            <w:pPr>
              <w:pStyle w:val="TableParagraph"/>
              <w:ind w:left="186"/>
              <w:rPr>
                <w:sz w:val="20"/>
              </w:rPr>
            </w:pPr>
            <w:r>
              <w:rPr>
                <w:sz w:val="20"/>
              </w:rPr>
              <w:t>15.</w:t>
            </w:r>
          </w:p>
        </w:tc>
        <w:tc>
          <w:tcPr>
            <w:tcW w:w="2340" w:type="dxa"/>
          </w:tcPr>
          <w:p>
            <w:pPr>
              <w:pStyle w:val="TableParagraph"/>
              <w:spacing w:before="10"/>
              <w:ind w:left="0"/>
              <w:rPr>
                <w:b/>
                <w:sz w:val="23"/>
              </w:rPr>
            </w:pPr>
          </w:p>
          <w:p>
            <w:pPr>
              <w:pStyle w:val="TableParagraph"/>
              <w:ind w:left="160" w:right="151" w:hanging="1"/>
              <w:jc w:val="center"/>
              <w:rPr>
                <w:sz w:val="20"/>
              </w:rPr>
            </w:pPr>
            <w:r>
              <w:rPr>
                <w:sz w:val="20"/>
              </w:rPr>
              <w:t>Пројекат унапређења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водоснабдијевања</w:t>
            </w:r>
            <w:r>
              <w:rPr>
                <w:spacing w:val="1"/>
                <w:sz w:val="20"/>
              </w:rPr>
              <w:t> </w:t>
            </w:r>
            <w:r>
              <w:rPr>
                <w:spacing w:val="-1"/>
                <w:sz w:val="20"/>
              </w:rPr>
              <w:t>(резервоар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Јасиковац)</w:t>
            </w:r>
          </w:p>
        </w:tc>
        <w:tc>
          <w:tcPr>
            <w:tcW w:w="2228" w:type="dxa"/>
          </w:tcPr>
          <w:p>
            <w:pPr>
              <w:pStyle w:val="TableParagraph"/>
              <w:spacing w:before="10"/>
              <w:ind w:left="0"/>
              <w:rPr>
                <w:b/>
                <w:sz w:val="23"/>
              </w:rPr>
            </w:pPr>
          </w:p>
          <w:p>
            <w:pPr>
              <w:pStyle w:val="TableParagraph"/>
              <w:ind w:left="130" w:right="122"/>
              <w:jc w:val="center"/>
              <w:rPr>
                <w:sz w:val="20"/>
              </w:rPr>
            </w:pPr>
            <w:r>
              <w:rPr>
                <w:sz w:val="20"/>
              </w:rPr>
              <w:t>Техничка</w:t>
            </w:r>
            <w:r>
              <w:rPr>
                <w:spacing w:val="-10"/>
                <w:sz w:val="20"/>
              </w:rPr>
              <w:t> </w:t>
            </w:r>
            <w:r>
              <w:rPr>
                <w:sz w:val="20"/>
              </w:rPr>
              <w:t>подршка</w:t>
            </w:r>
            <w:r>
              <w:rPr>
                <w:spacing w:val="-41"/>
                <w:sz w:val="20"/>
              </w:rPr>
              <w:t> </w:t>
            </w:r>
            <w:r>
              <w:rPr>
                <w:sz w:val="20"/>
              </w:rPr>
              <w:t>(Водовод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и</w:t>
            </w:r>
          </w:p>
          <w:p>
            <w:pPr>
              <w:pStyle w:val="TableParagraph"/>
              <w:spacing w:line="234" w:lineRule="exact"/>
              <w:ind w:left="130" w:right="124"/>
              <w:jc w:val="center"/>
              <w:rPr>
                <w:sz w:val="20"/>
              </w:rPr>
            </w:pPr>
            <w:r>
              <w:rPr>
                <w:sz w:val="20"/>
              </w:rPr>
              <w:t>канализација)</w:t>
            </w:r>
          </w:p>
        </w:tc>
        <w:tc>
          <w:tcPr>
            <w:tcW w:w="1937" w:type="dxa"/>
          </w:tcPr>
          <w:p>
            <w:pPr>
              <w:pStyle w:val="TableParagraph"/>
              <w:ind w:left="0"/>
              <w:rPr>
                <w:b/>
                <w:sz w:val="22"/>
              </w:rPr>
            </w:pPr>
          </w:p>
          <w:p>
            <w:pPr>
              <w:pStyle w:val="TableParagraph"/>
              <w:spacing w:before="11"/>
              <w:ind w:left="0"/>
              <w:rPr>
                <w:b/>
                <w:sz w:val="21"/>
              </w:rPr>
            </w:pPr>
          </w:p>
          <w:p>
            <w:pPr>
              <w:pStyle w:val="TableParagraph"/>
              <w:ind w:left="164" w:right="160"/>
              <w:jc w:val="center"/>
              <w:rPr>
                <w:sz w:val="20"/>
              </w:rPr>
            </w:pPr>
            <w:r>
              <w:rPr>
                <w:sz w:val="20"/>
              </w:rPr>
              <w:t>254.945,49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€</w:t>
            </w:r>
          </w:p>
        </w:tc>
        <w:tc>
          <w:tcPr>
            <w:tcW w:w="2004" w:type="dxa"/>
          </w:tcPr>
          <w:p>
            <w:pPr>
              <w:pStyle w:val="TableParagraph"/>
              <w:ind w:left="0"/>
              <w:rPr>
                <w:b/>
                <w:sz w:val="22"/>
              </w:rPr>
            </w:pPr>
          </w:p>
          <w:p>
            <w:pPr>
              <w:pStyle w:val="TableParagraph"/>
              <w:spacing w:before="140"/>
              <w:ind w:left="431"/>
              <w:rPr>
                <w:sz w:val="20"/>
              </w:rPr>
            </w:pPr>
            <w:r>
              <w:rPr>
                <w:sz w:val="20"/>
              </w:rPr>
              <w:t>254.945,49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€</w:t>
            </w:r>
          </w:p>
          <w:p>
            <w:pPr>
              <w:pStyle w:val="TableParagraph"/>
              <w:ind w:left="383"/>
              <w:rPr>
                <w:sz w:val="20"/>
              </w:rPr>
            </w:pPr>
            <w:r>
              <w:rPr>
                <w:sz w:val="20"/>
              </w:rPr>
              <w:t>(ЕУ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фондови)</w:t>
            </w:r>
          </w:p>
        </w:tc>
        <w:tc>
          <w:tcPr>
            <w:tcW w:w="1420" w:type="dxa"/>
          </w:tcPr>
          <w:p>
            <w:pPr>
              <w:pStyle w:val="TableParagraph"/>
              <w:ind w:left="0"/>
              <w:rPr>
                <w:b/>
                <w:sz w:val="22"/>
              </w:rPr>
            </w:pPr>
          </w:p>
          <w:p>
            <w:pPr>
              <w:pStyle w:val="TableParagraph"/>
              <w:spacing w:before="140"/>
              <w:ind w:left="487" w:right="184" w:hanging="281"/>
              <w:rPr>
                <w:sz w:val="20"/>
              </w:rPr>
            </w:pPr>
            <w:r>
              <w:rPr>
                <w:sz w:val="20"/>
              </w:rPr>
              <w:t>У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завршној</w:t>
            </w:r>
            <w:r>
              <w:rPr>
                <w:spacing w:val="-41"/>
                <w:sz w:val="20"/>
              </w:rPr>
              <w:t> </w:t>
            </w:r>
            <w:r>
              <w:rPr>
                <w:sz w:val="20"/>
              </w:rPr>
              <w:t>фази</w:t>
            </w:r>
          </w:p>
        </w:tc>
      </w:tr>
      <w:tr>
        <w:trPr>
          <w:trHeight w:val="703" w:hRule="atLeast"/>
        </w:trPr>
        <w:tc>
          <w:tcPr>
            <w:tcW w:w="641" w:type="dxa"/>
            <w:shd w:val="clear" w:color="auto" w:fill="D9D9D9"/>
          </w:tcPr>
          <w:p>
            <w:pPr>
              <w:pStyle w:val="TableParagraph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ind w:left="186"/>
              <w:rPr>
                <w:sz w:val="20"/>
              </w:rPr>
            </w:pPr>
            <w:r>
              <w:rPr>
                <w:sz w:val="20"/>
              </w:rPr>
              <w:t>16.</w:t>
            </w:r>
          </w:p>
        </w:tc>
        <w:tc>
          <w:tcPr>
            <w:tcW w:w="2340" w:type="dxa"/>
          </w:tcPr>
          <w:p>
            <w:pPr>
              <w:pStyle w:val="TableParagraph"/>
              <w:spacing w:before="117"/>
              <w:ind w:left="110" w:right="93" w:firstLine="24"/>
              <w:rPr>
                <w:sz w:val="20"/>
              </w:rPr>
            </w:pPr>
            <w:r>
              <w:rPr>
                <w:sz w:val="20"/>
              </w:rPr>
              <w:t>Аутоматскa станицa за</w:t>
            </w:r>
            <w:r>
              <w:rPr>
                <w:spacing w:val="-42"/>
                <w:sz w:val="20"/>
              </w:rPr>
              <w:t> </w:t>
            </w:r>
            <w:r>
              <w:rPr>
                <w:sz w:val="20"/>
              </w:rPr>
              <w:t>хлорисање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воде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Салача</w:t>
            </w:r>
          </w:p>
        </w:tc>
        <w:tc>
          <w:tcPr>
            <w:tcW w:w="2228" w:type="dxa"/>
          </w:tcPr>
          <w:p>
            <w:pPr>
              <w:pStyle w:val="TableParagraph"/>
              <w:ind w:left="130" w:right="123"/>
              <w:jc w:val="center"/>
              <w:rPr>
                <w:sz w:val="20"/>
              </w:rPr>
            </w:pPr>
            <w:r>
              <w:rPr>
                <w:sz w:val="20"/>
              </w:rPr>
              <w:t>Техничка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подршка</w:t>
            </w:r>
            <w:r>
              <w:rPr>
                <w:spacing w:val="-41"/>
                <w:sz w:val="20"/>
              </w:rPr>
              <w:t> </w:t>
            </w:r>
            <w:r>
              <w:rPr>
                <w:sz w:val="20"/>
              </w:rPr>
              <w:t>(Водовод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и</w:t>
            </w:r>
          </w:p>
          <w:p>
            <w:pPr>
              <w:pStyle w:val="TableParagraph"/>
              <w:spacing w:line="215" w:lineRule="exact"/>
              <w:ind w:left="130" w:right="124"/>
              <w:jc w:val="center"/>
              <w:rPr>
                <w:sz w:val="20"/>
              </w:rPr>
            </w:pPr>
            <w:r>
              <w:rPr>
                <w:sz w:val="20"/>
              </w:rPr>
              <w:t>канализација)</w:t>
            </w:r>
          </w:p>
        </w:tc>
        <w:tc>
          <w:tcPr>
            <w:tcW w:w="1937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ind w:left="164" w:right="160"/>
              <w:jc w:val="center"/>
              <w:rPr>
                <w:sz w:val="20"/>
              </w:rPr>
            </w:pPr>
            <w:r>
              <w:rPr>
                <w:sz w:val="20"/>
              </w:rPr>
              <w:t>112.947,61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€</w:t>
            </w:r>
          </w:p>
        </w:tc>
        <w:tc>
          <w:tcPr>
            <w:tcW w:w="2004" w:type="dxa"/>
          </w:tcPr>
          <w:p>
            <w:pPr>
              <w:pStyle w:val="TableParagraph"/>
              <w:spacing w:line="234" w:lineRule="exact" w:before="117"/>
              <w:ind w:left="234" w:right="230"/>
              <w:jc w:val="center"/>
              <w:rPr>
                <w:sz w:val="20"/>
              </w:rPr>
            </w:pPr>
            <w:r>
              <w:rPr>
                <w:sz w:val="20"/>
              </w:rPr>
              <w:t>112.947,61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€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(ЕУ</w:t>
            </w:r>
          </w:p>
          <w:p>
            <w:pPr>
              <w:pStyle w:val="TableParagraph"/>
              <w:spacing w:line="234" w:lineRule="exact"/>
              <w:ind w:left="234" w:right="230"/>
              <w:jc w:val="center"/>
              <w:rPr>
                <w:sz w:val="20"/>
              </w:rPr>
            </w:pPr>
            <w:r>
              <w:rPr>
                <w:sz w:val="20"/>
              </w:rPr>
              <w:t>фондови)</w:t>
            </w:r>
          </w:p>
        </w:tc>
        <w:tc>
          <w:tcPr>
            <w:tcW w:w="1420" w:type="dxa"/>
          </w:tcPr>
          <w:p>
            <w:pPr>
              <w:pStyle w:val="TableParagraph"/>
              <w:spacing w:before="117"/>
              <w:ind w:left="487" w:right="184" w:hanging="281"/>
              <w:rPr>
                <w:sz w:val="20"/>
              </w:rPr>
            </w:pPr>
            <w:r>
              <w:rPr>
                <w:sz w:val="20"/>
              </w:rPr>
              <w:t>У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завршној</w:t>
            </w:r>
            <w:r>
              <w:rPr>
                <w:spacing w:val="-41"/>
                <w:sz w:val="20"/>
              </w:rPr>
              <w:t> </w:t>
            </w:r>
            <w:r>
              <w:rPr>
                <w:sz w:val="20"/>
              </w:rPr>
              <w:t>фази</w:t>
            </w:r>
          </w:p>
        </w:tc>
      </w:tr>
      <w:tr>
        <w:trPr>
          <w:trHeight w:val="705" w:hRule="atLeast"/>
        </w:trPr>
        <w:tc>
          <w:tcPr>
            <w:tcW w:w="641" w:type="dxa"/>
            <w:shd w:val="clear" w:color="auto" w:fill="D9D9D9"/>
          </w:tcPr>
          <w:p>
            <w:pPr>
              <w:pStyle w:val="TableParagraph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ind w:left="186"/>
              <w:rPr>
                <w:sz w:val="20"/>
              </w:rPr>
            </w:pPr>
            <w:r>
              <w:rPr>
                <w:sz w:val="20"/>
              </w:rPr>
              <w:t>17.</w:t>
            </w:r>
          </w:p>
        </w:tc>
        <w:tc>
          <w:tcPr>
            <w:tcW w:w="2340" w:type="dxa"/>
          </w:tcPr>
          <w:p>
            <w:pPr>
              <w:pStyle w:val="TableParagraph"/>
              <w:ind w:left="134" w:right="121"/>
              <w:jc w:val="center"/>
              <w:rPr>
                <w:sz w:val="20"/>
              </w:rPr>
            </w:pPr>
            <w:r>
              <w:rPr>
                <w:sz w:val="20"/>
              </w:rPr>
              <w:t>Аутоматска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станица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за</w:t>
            </w:r>
            <w:r>
              <w:rPr>
                <w:spacing w:val="-41"/>
                <w:sz w:val="20"/>
              </w:rPr>
              <w:t> </w:t>
            </w:r>
            <w:r>
              <w:rPr>
                <w:sz w:val="20"/>
              </w:rPr>
              <w:t>хлорисање</w:t>
            </w:r>
            <w:r>
              <w:rPr>
                <w:spacing w:val="-2"/>
                <w:sz w:val="20"/>
              </w:rPr>
              <w:t> </w:t>
            </w:r>
            <w:r>
              <w:rPr>
                <w:sz w:val="20"/>
              </w:rPr>
              <w:t>воде</w:t>
            </w:r>
          </w:p>
          <w:p>
            <w:pPr>
              <w:pStyle w:val="TableParagraph"/>
              <w:spacing w:line="215" w:lineRule="exact" w:before="1"/>
              <w:ind w:left="130" w:right="121"/>
              <w:jc w:val="center"/>
              <w:rPr>
                <w:sz w:val="20"/>
              </w:rPr>
            </w:pPr>
            <w:r>
              <w:rPr>
                <w:sz w:val="20"/>
              </w:rPr>
              <w:t>Дапсићи</w:t>
            </w:r>
          </w:p>
        </w:tc>
        <w:tc>
          <w:tcPr>
            <w:tcW w:w="2228" w:type="dxa"/>
          </w:tcPr>
          <w:p>
            <w:pPr>
              <w:pStyle w:val="TableParagraph"/>
              <w:ind w:left="130" w:right="123"/>
              <w:jc w:val="center"/>
              <w:rPr>
                <w:sz w:val="20"/>
              </w:rPr>
            </w:pPr>
            <w:r>
              <w:rPr>
                <w:sz w:val="20"/>
              </w:rPr>
              <w:t>Техничка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подршка</w:t>
            </w:r>
            <w:r>
              <w:rPr>
                <w:spacing w:val="-41"/>
                <w:sz w:val="20"/>
              </w:rPr>
              <w:t> </w:t>
            </w:r>
            <w:r>
              <w:rPr>
                <w:sz w:val="20"/>
              </w:rPr>
              <w:t>(Водовод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и</w:t>
            </w:r>
          </w:p>
          <w:p>
            <w:pPr>
              <w:pStyle w:val="TableParagraph"/>
              <w:spacing w:line="215" w:lineRule="exact" w:before="1"/>
              <w:ind w:left="130" w:right="124"/>
              <w:jc w:val="center"/>
              <w:rPr>
                <w:sz w:val="20"/>
              </w:rPr>
            </w:pPr>
            <w:r>
              <w:rPr>
                <w:sz w:val="20"/>
              </w:rPr>
              <w:t>канализација)</w:t>
            </w:r>
          </w:p>
        </w:tc>
        <w:tc>
          <w:tcPr>
            <w:tcW w:w="1937" w:type="dxa"/>
          </w:tcPr>
          <w:p>
            <w:pPr>
              <w:pStyle w:val="TableParagraph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ind w:left="164" w:right="160"/>
              <w:jc w:val="center"/>
              <w:rPr>
                <w:sz w:val="20"/>
              </w:rPr>
            </w:pPr>
            <w:r>
              <w:rPr>
                <w:sz w:val="20"/>
              </w:rPr>
              <w:t>90.851,48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€</w:t>
            </w:r>
          </w:p>
        </w:tc>
        <w:tc>
          <w:tcPr>
            <w:tcW w:w="2004" w:type="dxa"/>
          </w:tcPr>
          <w:p>
            <w:pPr>
              <w:pStyle w:val="TableParagraph"/>
              <w:spacing w:before="117"/>
              <w:ind w:left="234" w:right="226"/>
              <w:jc w:val="center"/>
              <w:rPr>
                <w:sz w:val="20"/>
              </w:rPr>
            </w:pPr>
            <w:r>
              <w:rPr>
                <w:sz w:val="20"/>
              </w:rPr>
              <w:t>90.851,48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€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(ЕУ</w:t>
            </w:r>
          </w:p>
          <w:p>
            <w:pPr>
              <w:pStyle w:val="TableParagraph"/>
              <w:ind w:left="234" w:right="230"/>
              <w:jc w:val="center"/>
              <w:rPr>
                <w:sz w:val="20"/>
              </w:rPr>
            </w:pPr>
            <w:r>
              <w:rPr>
                <w:sz w:val="20"/>
              </w:rPr>
              <w:t>фондови)</w:t>
            </w:r>
          </w:p>
        </w:tc>
        <w:tc>
          <w:tcPr>
            <w:tcW w:w="1420" w:type="dxa"/>
          </w:tcPr>
          <w:p>
            <w:pPr>
              <w:pStyle w:val="TableParagraph"/>
              <w:spacing w:before="117"/>
              <w:ind w:left="487" w:right="184" w:hanging="281"/>
              <w:rPr>
                <w:sz w:val="20"/>
              </w:rPr>
            </w:pPr>
            <w:r>
              <w:rPr>
                <w:sz w:val="20"/>
              </w:rPr>
              <w:t>У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завршној</w:t>
            </w:r>
            <w:r>
              <w:rPr>
                <w:spacing w:val="-41"/>
                <w:sz w:val="20"/>
              </w:rPr>
              <w:t> </w:t>
            </w:r>
            <w:r>
              <w:rPr>
                <w:sz w:val="20"/>
              </w:rPr>
              <w:t>фази</w:t>
            </w:r>
          </w:p>
        </w:tc>
      </w:tr>
    </w:tbl>
    <w:p>
      <w:pPr>
        <w:spacing w:after="0"/>
        <w:rPr>
          <w:sz w:val="20"/>
        </w:rPr>
        <w:sectPr>
          <w:pgSz w:w="12240" w:h="15840"/>
          <w:pgMar w:header="0" w:footer="932" w:top="1440" w:bottom="1120" w:left="380" w:right="340"/>
        </w:sectPr>
      </w:pPr>
    </w:p>
    <w:p>
      <w:pPr>
        <w:pStyle w:val="BodyText"/>
        <w:rPr>
          <w:b/>
          <w:sz w:val="20"/>
        </w:rPr>
      </w:pPr>
    </w:p>
    <w:p>
      <w:pPr>
        <w:pStyle w:val="ListParagraph"/>
        <w:numPr>
          <w:ilvl w:val="0"/>
          <w:numId w:val="31"/>
        </w:numPr>
        <w:tabs>
          <w:tab w:pos="2380" w:val="left" w:leader="none"/>
          <w:tab w:pos="2381" w:val="left" w:leader="none"/>
        </w:tabs>
        <w:spacing w:line="240" w:lineRule="auto" w:before="227" w:after="0"/>
        <w:ind w:left="2380" w:right="0" w:hanging="1081"/>
        <w:jc w:val="left"/>
        <w:rPr>
          <w:b/>
          <w:sz w:val="28"/>
        </w:rPr>
      </w:pPr>
      <w:bookmarkStart w:name="17. АКЦИОНИ ПЛАН ЗА СПРОВОЂЕЊЕ СТРАТЕШКО" w:id="133"/>
      <w:bookmarkEnd w:id="133"/>
      <w:r>
        <w:rPr/>
      </w:r>
      <w:bookmarkStart w:name="_bookmark46" w:id="134"/>
      <w:bookmarkEnd w:id="134"/>
      <w:r>
        <w:rPr/>
      </w:r>
      <w:bookmarkStart w:name="_bookmark46" w:id="135"/>
      <w:bookmarkEnd w:id="135"/>
      <w:r>
        <w:rPr>
          <w:b/>
          <w:sz w:val="28"/>
        </w:rPr>
        <w:t>АК</w:t>
      </w:r>
      <w:r>
        <w:rPr>
          <w:b/>
          <w:sz w:val="28"/>
        </w:rPr>
        <w:t>ЦИОНИ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ПЛАН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ЗА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СПРОВОЂЕЊЕ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СТРАТЕШКОГ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ПЛАНА</w:t>
      </w:r>
      <w:r>
        <w:rPr>
          <w:b/>
          <w:spacing w:val="-2"/>
          <w:sz w:val="28"/>
        </w:rPr>
        <w:t> </w:t>
      </w:r>
      <w:r>
        <w:rPr>
          <w:b/>
          <w:sz w:val="28"/>
        </w:rPr>
        <w:t>РАЗВОЈА</w:t>
      </w:r>
      <w:r>
        <w:rPr>
          <w:b/>
          <w:spacing w:val="-4"/>
          <w:sz w:val="28"/>
        </w:rPr>
        <w:t> </w:t>
      </w:r>
      <w:r>
        <w:rPr>
          <w:b/>
          <w:sz w:val="28"/>
        </w:rPr>
        <w:t>ОПШТИНЕ</w:t>
      </w:r>
      <w:r>
        <w:rPr>
          <w:b/>
          <w:spacing w:val="-3"/>
          <w:sz w:val="28"/>
        </w:rPr>
        <w:t> </w:t>
      </w:r>
      <w:r>
        <w:rPr>
          <w:b/>
          <w:sz w:val="28"/>
        </w:rPr>
        <w:t>БЕРАНЕ</w:t>
      </w:r>
    </w:p>
    <w:p>
      <w:pPr>
        <w:pStyle w:val="Heading1"/>
        <w:spacing w:before="48"/>
        <w:ind w:left="1660" w:firstLine="0"/>
      </w:pPr>
      <w:r>
        <w:rPr/>
        <w:t>2019-2023</w:t>
      </w:r>
      <w:r>
        <w:rPr>
          <w:spacing w:val="-2"/>
        </w:rPr>
        <w:t> </w:t>
      </w:r>
      <w:r>
        <w:rPr/>
        <w:t>-</w:t>
      </w:r>
      <w:r>
        <w:rPr>
          <w:spacing w:val="-2"/>
        </w:rPr>
        <w:t> </w:t>
      </w:r>
      <w:r>
        <w:rPr/>
        <w:t>ЗА</w:t>
      </w:r>
      <w:r>
        <w:rPr>
          <w:spacing w:val="-2"/>
        </w:rPr>
        <w:t> </w:t>
      </w:r>
      <w:r>
        <w:rPr/>
        <w:t>2019. ГОДИНУ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9"/>
        <w:rPr>
          <w:b/>
          <w:sz w:val="16"/>
        </w:rPr>
      </w:pPr>
    </w:p>
    <w:tbl>
      <w:tblPr>
        <w:tblW w:w="0" w:type="auto"/>
        <w:jc w:val="left"/>
        <w:tblInd w:w="4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08"/>
        <w:gridCol w:w="1989"/>
        <w:gridCol w:w="1154"/>
        <w:gridCol w:w="1403"/>
        <w:gridCol w:w="1322"/>
        <w:gridCol w:w="1727"/>
        <w:gridCol w:w="1620"/>
        <w:gridCol w:w="1708"/>
        <w:gridCol w:w="1084"/>
      </w:tblGrid>
      <w:tr>
        <w:trPr>
          <w:trHeight w:val="1989" w:hRule="atLeast"/>
        </w:trPr>
        <w:tc>
          <w:tcPr>
            <w:tcW w:w="1908" w:type="dxa"/>
            <w:shd w:val="clear" w:color="auto" w:fill="D9D9D9"/>
          </w:tcPr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spacing w:before="10"/>
              <w:ind w:left="0"/>
              <w:rPr>
                <w:b/>
                <w:sz w:val="21"/>
              </w:rPr>
            </w:pPr>
          </w:p>
          <w:p>
            <w:pPr>
              <w:pStyle w:val="TableParagraph"/>
              <w:ind w:left="138"/>
              <w:rPr>
                <w:b/>
                <w:sz w:val="22"/>
              </w:rPr>
            </w:pPr>
            <w:r>
              <w:rPr>
                <w:b/>
                <w:sz w:val="22"/>
              </w:rPr>
              <w:t>Назив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пројекта</w:t>
            </w:r>
          </w:p>
        </w:tc>
        <w:tc>
          <w:tcPr>
            <w:tcW w:w="1989" w:type="dxa"/>
            <w:shd w:val="clear" w:color="auto" w:fill="D9D9D9"/>
          </w:tcPr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spacing w:before="10"/>
              <w:ind w:left="0"/>
              <w:rPr>
                <w:b/>
                <w:sz w:val="36"/>
              </w:rPr>
            </w:pPr>
          </w:p>
          <w:p>
            <w:pPr>
              <w:pStyle w:val="TableParagraph"/>
              <w:ind w:left="602" w:right="374" w:hanging="202"/>
              <w:rPr>
                <w:b/>
                <w:sz w:val="22"/>
              </w:rPr>
            </w:pPr>
            <w:r>
              <w:rPr>
                <w:b/>
                <w:sz w:val="22"/>
              </w:rPr>
              <w:t>Очекивани</w:t>
            </w:r>
            <w:r>
              <w:rPr>
                <w:b/>
                <w:spacing w:val="-46"/>
                <w:sz w:val="22"/>
              </w:rPr>
              <w:t> </w:t>
            </w:r>
            <w:r>
              <w:rPr>
                <w:b/>
                <w:sz w:val="22"/>
              </w:rPr>
              <w:t>ефекти</w:t>
            </w:r>
          </w:p>
        </w:tc>
        <w:tc>
          <w:tcPr>
            <w:tcW w:w="1154" w:type="dxa"/>
            <w:shd w:val="clear" w:color="auto" w:fill="D9D9D9"/>
          </w:tcPr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spacing w:before="11"/>
              <w:ind w:left="0"/>
              <w:rPr>
                <w:b/>
                <w:sz w:val="25"/>
              </w:rPr>
            </w:pPr>
          </w:p>
          <w:p>
            <w:pPr>
              <w:pStyle w:val="TableParagraph"/>
              <w:ind w:left="445" w:right="94" w:hanging="318"/>
              <w:rPr>
                <w:b/>
                <w:sz w:val="22"/>
              </w:rPr>
            </w:pPr>
            <w:r>
              <w:rPr>
                <w:b/>
                <w:sz w:val="22"/>
              </w:rPr>
              <w:t>Временс</w:t>
            </w:r>
            <w:r>
              <w:rPr>
                <w:b/>
                <w:spacing w:val="-46"/>
                <w:sz w:val="22"/>
              </w:rPr>
              <w:t> </w:t>
            </w:r>
            <w:r>
              <w:rPr>
                <w:b/>
                <w:sz w:val="22"/>
              </w:rPr>
              <w:t>ки</w:t>
            </w:r>
          </w:p>
          <w:p>
            <w:pPr>
              <w:pStyle w:val="TableParagraph"/>
              <w:spacing w:line="256" w:lineRule="exact"/>
              <w:ind w:left="255"/>
              <w:rPr>
                <w:b/>
                <w:sz w:val="22"/>
              </w:rPr>
            </w:pPr>
            <w:r>
              <w:rPr>
                <w:b/>
                <w:sz w:val="22"/>
              </w:rPr>
              <w:t>оквир</w:t>
            </w:r>
          </w:p>
        </w:tc>
        <w:tc>
          <w:tcPr>
            <w:tcW w:w="1403" w:type="dxa"/>
            <w:shd w:val="clear" w:color="auto" w:fill="D9D9D9"/>
          </w:tcPr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spacing w:before="174"/>
              <w:ind w:left="143" w:right="124" w:hanging="4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Носилац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пројекта и</w:t>
            </w:r>
            <w:r>
              <w:rPr>
                <w:b/>
                <w:spacing w:val="-46"/>
                <w:sz w:val="22"/>
              </w:rPr>
              <w:t> </w:t>
            </w:r>
            <w:r>
              <w:rPr>
                <w:b/>
                <w:sz w:val="22"/>
              </w:rPr>
              <w:t>одговорна</w:t>
            </w:r>
            <w:r>
              <w:rPr>
                <w:b/>
                <w:spacing w:val="-46"/>
                <w:sz w:val="22"/>
              </w:rPr>
              <w:t> </w:t>
            </w:r>
            <w:r>
              <w:rPr>
                <w:b/>
                <w:sz w:val="22"/>
              </w:rPr>
              <w:t>лица</w:t>
            </w:r>
          </w:p>
        </w:tc>
        <w:tc>
          <w:tcPr>
            <w:tcW w:w="1322" w:type="dxa"/>
            <w:shd w:val="clear" w:color="auto" w:fill="D9D9D9"/>
          </w:tcPr>
          <w:p>
            <w:pPr>
              <w:pStyle w:val="TableParagraph"/>
              <w:spacing w:before="220"/>
              <w:ind w:left="151" w:right="124" w:firstLine="129"/>
              <w:rPr>
                <w:b/>
                <w:sz w:val="22"/>
              </w:rPr>
            </w:pPr>
            <w:r>
              <w:rPr>
                <w:b/>
                <w:sz w:val="22"/>
              </w:rPr>
              <w:t>Остали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учесници</w:t>
            </w:r>
          </w:p>
          <w:p>
            <w:pPr>
              <w:pStyle w:val="TableParagraph"/>
              <w:spacing w:before="1"/>
              <w:ind w:left="10"/>
              <w:jc w:val="center"/>
              <w:rPr>
                <w:b/>
                <w:sz w:val="22"/>
              </w:rPr>
            </w:pPr>
            <w:r>
              <w:rPr>
                <w:b/>
                <w:w w:val="100"/>
                <w:sz w:val="22"/>
              </w:rPr>
              <w:t>у</w:t>
            </w:r>
          </w:p>
          <w:p>
            <w:pPr>
              <w:pStyle w:val="TableParagraph"/>
              <w:spacing w:before="1"/>
              <w:ind w:left="108" w:right="94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спровође</w:t>
            </w:r>
            <w:r>
              <w:rPr>
                <w:b/>
                <w:spacing w:val="-46"/>
                <w:sz w:val="22"/>
              </w:rPr>
              <w:t> </w:t>
            </w:r>
            <w:r>
              <w:rPr>
                <w:b/>
                <w:sz w:val="22"/>
              </w:rPr>
              <w:t>њу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пројекта</w:t>
            </w:r>
          </w:p>
        </w:tc>
        <w:tc>
          <w:tcPr>
            <w:tcW w:w="1727" w:type="dxa"/>
            <w:shd w:val="clear" w:color="auto" w:fill="D9D9D9"/>
          </w:tcPr>
          <w:p>
            <w:pPr>
              <w:pStyle w:val="TableParagraph"/>
              <w:spacing w:before="9"/>
              <w:ind w:left="0"/>
              <w:rPr>
                <w:b/>
                <w:sz w:val="29"/>
              </w:rPr>
            </w:pPr>
          </w:p>
          <w:p>
            <w:pPr>
              <w:pStyle w:val="TableParagraph"/>
              <w:spacing w:before="1"/>
              <w:ind w:left="313" w:right="292" w:firstLine="2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Укупна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потребна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средства у</w:t>
            </w:r>
            <w:r>
              <w:rPr>
                <w:b/>
                <w:spacing w:val="-46"/>
                <w:sz w:val="22"/>
              </w:rPr>
              <w:t> </w:t>
            </w:r>
            <w:r>
              <w:rPr>
                <w:b/>
                <w:sz w:val="22"/>
              </w:rPr>
              <w:t>2019.</w:t>
            </w:r>
          </w:p>
          <w:p>
            <w:pPr>
              <w:pStyle w:val="TableParagraph"/>
              <w:spacing w:before="1"/>
              <w:ind w:left="117" w:right="102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години</w:t>
            </w:r>
          </w:p>
        </w:tc>
        <w:tc>
          <w:tcPr>
            <w:tcW w:w="1620" w:type="dxa"/>
            <w:shd w:val="clear" w:color="auto" w:fill="D9D9D9"/>
          </w:tcPr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spacing w:before="11"/>
              <w:ind w:left="0"/>
              <w:rPr>
                <w:b/>
                <w:sz w:val="25"/>
              </w:rPr>
            </w:pPr>
          </w:p>
          <w:p>
            <w:pPr>
              <w:pStyle w:val="TableParagraph"/>
              <w:ind w:left="321" w:right="300" w:hanging="1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Учешће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буџета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Општине</w:t>
            </w:r>
          </w:p>
        </w:tc>
        <w:tc>
          <w:tcPr>
            <w:tcW w:w="1708" w:type="dxa"/>
            <w:shd w:val="clear" w:color="auto" w:fill="D9D9D9"/>
          </w:tcPr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spacing w:before="11"/>
              <w:ind w:left="0"/>
              <w:rPr>
                <w:b/>
                <w:sz w:val="25"/>
              </w:rPr>
            </w:pPr>
          </w:p>
          <w:p>
            <w:pPr>
              <w:pStyle w:val="TableParagraph"/>
              <w:ind w:left="176" w:right="152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Учешће</w:t>
            </w:r>
            <w:r>
              <w:rPr>
                <w:b/>
                <w:spacing w:val="-46"/>
                <w:sz w:val="22"/>
              </w:rPr>
              <w:t> </w:t>
            </w:r>
            <w:r>
              <w:rPr>
                <w:b/>
                <w:sz w:val="22"/>
              </w:rPr>
              <w:t>буџета</w:t>
            </w:r>
          </w:p>
          <w:p>
            <w:pPr>
              <w:pStyle w:val="TableParagraph"/>
              <w:spacing w:line="256" w:lineRule="exact"/>
              <w:ind w:left="176" w:right="154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Црне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Горе</w:t>
            </w:r>
          </w:p>
        </w:tc>
        <w:tc>
          <w:tcPr>
            <w:tcW w:w="1084" w:type="dxa"/>
            <w:shd w:val="clear" w:color="auto" w:fill="D9D9D9"/>
          </w:tcPr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spacing w:before="174"/>
              <w:ind w:left="149" w:right="122" w:firstLine="16"/>
              <w:jc w:val="both"/>
              <w:rPr>
                <w:b/>
                <w:sz w:val="22"/>
              </w:rPr>
            </w:pPr>
            <w:r>
              <w:rPr>
                <w:b/>
                <w:sz w:val="22"/>
              </w:rPr>
              <w:t>Остали</w:t>
            </w:r>
            <w:r>
              <w:rPr>
                <w:b/>
                <w:spacing w:val="-47"/>
                <w:sz w:val="22"/>
              </w:rPr>
              <w:t> </w:t>
            </w:r>
            <w:r>
              <w:rPr>
                <w:b/>
                <w:sz w:val="22"/>
              </w:rPr>
              <w:t>извори</w:t>
            </w:r>
            <w:r>
              <w:rPr>
                <w:b/>
                <w:spacing w:val="-47"/>
                <w:sz w:val="22"/>
              </w:rPr>
              <w:t> </w:t>
            </w:r>
            <w:r>
              <w:rPr>
                <w:b/>
                <w:sz w:val="22"/>
              </w:rPr>
              <w:t>финанс</w:t>
            </w:r>
            <w:r>
              <w:rPr>
                <w:b/>
                <w:spacing w:val="-47"/>
                <w:sz w:val="22"/>
              </w:rPr>
              <w:t> </w:t>
            </w:r>
            <w:r>
              <w:rPr>
                <w:b/>
                <w:sz w:val="22"/>
              </w:rPr>
              <w:t>ирања</w:t>
            </w:r>
          </w:p>
        </w:tc>
      </w:tr>
      <w:tr>
        <w:trPr>
          <w:trHeight w:val="2836" w:hRule="atLeast"/>
        </w:trPr>
        <w:tc>
          <w:tcPr>
            <w:tcW w:w="1908" w:type="dxa"/>
            <w:shd w:val="clear" w:color="auto" w:fill="D9D9D9"/>
          </w:tcPr>
          <w:p>
            <w:pPr>
              <w:pStyle w:val="TableParagraph"/>
              <w:ind w:left="0"/>
              <w:rPr>
                <w:b/>
                <w:sz w:val="22"/>
              </w:rPr>
            </w:pPr>
          </w:p>
          <w:p>
            <w:pPr>
              <w:pStyle w:val="TableParagraph"/>
              <w:spacing w:before="1"/>
              <w:ind w:left="407" w:right="217" w:hanging="166"/>
              <w:rPr>
                <w:b/>
                <w:sz w:val="22"/>
              </w:rPr>
            </w:pPr>
            <w:r>
              <w:rPr>
                <w:b/>
                <w:sz w:val="22"/>
              </w:rPr>
              <w:t>1. ИЗГРАДЊА</w:t>
            </w:r>
            <w:r>
              <w:rPr>
                <w:b/>
                <w:spacing w:val="-46"/>
                <w:sz w:val="22"/>
              </w:rPr>
              <w:t> </w:t>
            </w:r>
            <w:r>
              <w:rPr>
                <w:b/>
                <w:sz w:val="22"/>
              </w:rPr>
              <w:t>УЛИЦЕ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ОД</w:t>
            </w:r>
          </w:p>
          <w:p>
            <w:pPr>
              <w:pStyle w:val="TableParagraph"/>
              <w:ind w:left="443" w:right="434" w:firstLine="2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ЦРПНЕ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СТАНИЦЕ</w:t>
            </w:r>
            <w:r>
              <w:rPr>
                <w:b/>
                <w:spacing w:val="-46"/>
                <w:sz w:val="22"/>
              </w:rPr>
              <w:t> </w:t>
            </w:r>
            <w:r>
              <w:rPr>
                <w:b/>
                <w:sz w:val="22"/>
              </w:rPr>
              <w:t>(УЛИЦА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ДУШАНА</w:t>
            </w:r>
          </w:p>
          <w:p>
            <w:pPr>
              <w:pStyle w:val="TableParagraph"/>
              <w:ind w:left="306" w:right="137" w:hanging="144"/>
              <w:rPr>
                <w:sz w:val="22"/>
              </w:rPr>
            </w:pPr>
            <w:r>
              <w:rPr>
                <w:b/>
                <w:sz w:val="22"/>
              </w:rPr>
              <w:t>ВУЈОШЕВИЋА)</w:t>
            </w:r>
            <w:r>
              <w:rPr>
                <w:b/>
                <w:spacing w:val="-46"/>
                <w:sz w:val="22"/>
              </w:rPr>
              <w:t> </w:t>
            </w:r>
            <w:r>
              <w:rPr>
                <w:b/>
                <w:sz w:val="22"/>
              </w:rPr>
              <w:t>ДО ОШ „ВУК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КАРАЏИЋ</w:t>
            </w:r>
            <w:r>
              <w:rPr>
                <w:sz w:val="22"/>
              </w:rPr>
              <w:t>“</w:t>
            </w:r>
          </w:p>
        </w:tc>
        <w:tc>
          <w:tcPr>
            <w:tcW w:w="1989" w:type="dxa"/>
          </w:tcPr>
          <w:p>
            <w:pPr>
              <w:pStyle w:val="TableParagraph"/>
              <w:ind w:left="355" w:right="234" w:hanging="94"/>
              <w:rPr>
                <w:sz w:val="22"/>
              </w:rPr>
            </w:pPr>
            <w:r>
              <w:rPr>
                <w:sz w:val="22"/>
              </w:rPr>
              <w:t>Растерећеност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градског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саобраћаја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Унапређење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пословног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амбијента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за</w:t>
            </w:r>
          </w:p>
          <w:p>
            <w:pPr>
              <w:pStyle w:val="TableParagraph"/>
              <w:ind w:left="297" w:right="285" w:firstLine="9"/>
              <w:jc w:val="both"/>
              <w:rPr>
                <w:sz w:val="22"/>
              </w:rPr>
            </w:pPr>
            <w:r>
              <w:rPr>
                <w:sz w:val="22"/>
              </w:rPr>
              <w:t>потенцијалне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инвеститоре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Безбједније и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једноставније</w:t>
            </w:r>
          </w:p>
          <w:p>
            <w:pPr>
              <w:pStyle w:val="TableParagraph"/>
              <w:spacing w:line="237" w:lineRule="exact"/>
              <w:ind w:left="144"/>
              <w:jc w:val="both"/>
              <w:rPr>
                <w:sz w:val="22"/>
              </w:rPr>
            </w:pPr>
            <w:r>
              <w:rPr>
                <w:sz w:val="22"/>
              </w:rPr>
              <w:t>кретање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пјешака</w:t>
            </w:r>
          </w:p>
        </w:tc>
        <w:tc>
          <w:tcPr>
            <w:tcW w:w="1154" w:type="dxa"/>
          </w:tcPr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spacing w:before="1"/>
              <w:ind w:left="0"/>
              <w:rPr>
                <w:b/>
                <w:sz w:val="32"/>
              </w:rPr>
            </w:pPr>
          </w:p>
          <w:p>
            <w:pPr>
              <w:pStyle w:val="TableParagraph"/>
              <w:ind w:left="315" w:right="300"/>
              <w:jc w:val="center"/>
              <w:rPr>
                <w:sz w:val="22"/>
              </w:rPr>
            </w:pPr>
            <w:r>
              <w:rPr>
                <w:sz w:val="22"/>
              </w:rPr>
              <w:t>2019</w:t>
            </w:r>
          </w:p>
        </w:tc>
        <w:tc>
          <w:tcPr>
            <w:tcW w:w="1403" w:type="dxa"/>
          </w:tcPr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ind w:left="0"/>
              <w:rPr>
                <w:b/>
                <w:sz w:val="29"/>
              </w:rPr>
            </w:pPr>
          </w:p>
          <w:p>
            <w:pPr>
              <w:pStyle w:val="TableParagraph"/>
              <w:ind w:left="131" w:right="112" w:hanging="6"/>
              <w:jc w:val="center"/>
              <w:rPr>
                <w:sz w:val="22"/>
              </w:rPr>
            </w:pPr>
            <w:r>
              <w:rPr>
                <w:sz w:val="22"/>
              </w:rPr>
              <w:t>Општина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Беране;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Предсједни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к Општине</w:t>
            </w:r>
          </w:p>
          <w:p>
            <w:pPr>
              <w:pStyle w:val="TableParagraph"/>
              <w:spacing w:before="1"/>
              <w:ind w:left="126" w:right="109"/>
              <w:jc w:val="center"/>
              <w:rPr>
                <w:sz w:val="22"/>
              </w:rPr>
            </w:pPr>
            <w:r>
              <w:rPr>
                <w:sz w:val="22"/>
              </w:rPr>
              <w:t>; Директор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Дирекције</w:t>
            </w:r>
          </w:p>
        </w:tc>
        <w:tc>
          <w:tcPr>
            <w:tcW w:w="1322" w:type="dxa"/>
          </w:tcPr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spacing w:before="11"/>
              <w:ind w:left="0"/>
              <w:rPr>
                <w:b/>
                <w:sz w:val="35"/>
              </w:rPr>
            </w:pPr>
          </w:p>
          <w:p>
            <w:pPr>
              <w:pStyle w:val="TableParagraph"/>
              <w:ind w:left="317" w:right="109" w:hanging="178"/>
              <w:rPr>
                <w:sz w:val="22"/>
              </w:rPr>
            </w:pPr>
            <w:r>
              <w:rPr>
                <w:sz w:val="22"/>
              </w:rPr>
              <w:t>Дирекција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јавних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радова</w:t>
            </w:r>
          </w:p>
        </w:tc>
        <w:tc>
          <w:tcPr>
            <w:tcW w:w="1727" w:type="dxa"/>
          </w:tcPr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spacing w:before="1"/>
              <w:ind w:left="0"/>
              <w:rPr>
                <w:b/>
                <w:sz w:val="32"/>
              </w:rPr>
            </w:pPr>
          </w:p>
          <w:p>
            <w:pPr>
              <w:pStyle w:val="TableParagraph"/>
              <w:ind w:left="334"/>
              <w:rPr>
                <w:sz w:val="22"/>
              </w:rPr>
            </w:pPr>
            <w:r>
              <w:rPr>
                <w:sz w:val="22"/>
              </w:rPr>
              <w:t>358.472,89</w:t>
            </w:r>
          </w:p>
        </w:tc>
        <w:tc>
          <w:tcPr>
            <w:tcW w:w="1620" w:type="dxa"/>
          </w:tcPr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spacing w:before="1"/>
              <w:ind w:left="0"/>
              <w:rPr>
                <w:b/>
                <w:sz w:val="32"/>
              </w:rPr>
            </w:pPr>
          </w:p>
          <w:p>
            <w:pPr>
              <w:pStyle w:val="TableParagraph"/>
              <w:ind w:left="280"/>
              <w:rPr>
                <w:sz w:val="22"/>
              </w:rPr>
            </w:pPr>
            <w:r>
              <w:rPr>
                <w:sz w:val="22"/>
              </w:rPr>
              <w:t>170.000,00</w:t>
            </w:r>
          </w:p>
        </w:tc>
        <w:tc>
          <w:tcPr>
            <w:tcW w:w="1708" w:type="dxa"/>
          </w:tcPr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spacing w:before="1"/>
              <w:ind w:left="0"/>
              <w:rPr>
                <w:b/>
                <w:sz w:val="32"/>
              </w:rPr>
            </w:pPr>
          </w:p>
          <w:p>
            <w:pPr>
              <w:pStyle w:val="TableParagraph"/>
              <w:ind w:left="176" w:right="153"/>
              <w:jc w:val="center"/>
              <w:rPr>
                <w:sz w:val="22"/>
              </w:rPr>
            </w:pPr>
            <w:r>
              <w:rPr>
                <w:sz w:val="22"/>
              </w:rPr>
              <w:t>188.472,89</w:t>
            </w:r>
          </w:p>
        </w:tc>
        <w:tc>
          <w:tcPr>
            <w:tcW w:w="1084" w:type="dxa"/>
          </w:tcPr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spacing w:before="1"/>
              <w:ind w:left="0"/>
              <w:rPr>
                <w:b/>
                <w:sz w:val="32"/>
              </w:rPr>
            </w:pPr>
          </w:p>
          <w:p>
            <w:pPr>
              <w:pStyle w:val="TableParagraph"/>
              <w:ind w:left="0" w:right="47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/</w:t>
            </w:r>
          </w:p>
        </w:tc>
      </w:tr>
      <w:tr>
        <w:trPr>
          <w:trHeight w:val="2839" w:hRule="atLeast"/>
        </w:trPr>
        <w:tc>
          <w:tcPr>
            <w:tcW w:w="1908" w:type="dxa"/>
            <w:shd w:val="clear" w:color="auto" w:fill="D9D9D9"/>
          </w:tcPr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spacing w:before="11"/>
              <w:ind w:left="0"/>
              <w:rPr>
                <w:b/>
                <w:sz w:val="35"/>
              </w:rPr>
            </w:pPr>
          </w:p>
          <w:p>
            <w:pPr>
              <w:pStyle w:val="TableParagraph"/>
              <w:ind w:left="127" w:right="118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2.ИЗГРАДЊА</w:t>
            </w:r>
            <w:r>
              <w:rPr>
                <w:b/>
                <w:spacing w:val="-46"/>
                <w:sz w:val="22"/>
              </w:rPr>
              <w:t> </w:t>
            </w:r>
            <w:r>
              <w:rPr>
                <w:b/>
                <w:sz w:val="22"/>
              </w:rPr>
              <w:t>ГРАДСКИХ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УЛИЦА</w:t>
            </w:r>
          </w:p>
        </w:tc>
        <w:tc>
          <w:tcPr>
            <w:tcW w:w="1989" w:type="dxa"/>
          </w:tcPr>
          <w:p>
            <w:pPr>
              <w:pStyle w:val="TableParagraph"/>
              <w:spacing w:before="2"/>
              <w:ind w:left="355" w:right="234" w:hanging="94"/>
              <w:rPr>
                <w:sz w:val="22"/>
              </w:rPr>
            </w:pPr>
            <w:r>
              <w:rPr>
                <w:sz w:val="22"/>
              </w:rPr>
              <w:t>Растерећеност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градског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саобраћаја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Унапређење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пословног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амбијента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за</w:t>
            </w:r>
          </w:p>
          <w:p>
            <w:pPr>
              <w:pStyle w:val="TableParagraph"/>
              <w:ind w:left="297" w:right="285" w:firstLine="9"/>
              <w:jc w:val="both"/>
              <w:rPr>
                <w:sz w:val="22"/>
              </w:rPr>
            </w:pPr>
            <w:r>
              <w:rPr>
                <w:sz w:val="22"/>
              </w:rPr>
              <w:t>потенцијалне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инвеститоре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Безбједније и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једноставније</w:t>
            </w:r>
          </w:p>
          <w:p>
            <w:pPr>
              <w:pStyle w:val="TableParagraph"/>
              <w:spacing w:line="239" w:lineRule="exact"/>
              <w:ind w:left="144"/>
              <w:jc w:val="both"/>
              <w:rPr>
                <w:sz w:val="22"/>
              </w:rPr>
            </w:pPr>
            <w:r>
              <w:rPr>
                <w:sz w:val="22"/>
              </w:rPr>
              <w:t>кретање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пјешака</w:t>
            </w:r>
          </w:p>
        </w:tc>
        <w:tc>
          <w:tcPr>
            <w:tcW w:w="1154" w:type="dxa"/>
          </w:tcPr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spacing w:before="1"/>
              <w:ind w:left="0"/>
              <w:rPr>
                <w:b/>
                <w:sz w:val="32"/>
              </w:rPr>
            </w:pPr>
          </w:p>
          <w:p>
            <w:pPr>
              <w:pStyle w:val="TableParagraph"/>
              <w:ind w:left="315" w:right="300"/>
              <w:jc w:val="center"/>
              <w:rPr>
                <w:sz w:val="22"/>
              </w:rPr>
            </w:pPr>
            <w:r>
              <w:rPr>
                <w:sz w:val="22"/>
              </w:rPr>
              <w:t>2019</w:t>
            </w:r>
          </w:p>
        </w:tc>
        <w:tc>
          <w:tcPr>
            <w:tcW w:w="1403" w:type="dxa"/>
          </w:tcPr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ind w:left="0"/>
              <w:rPr>
                <w:b/>
                <w:sz w:val="29"/>
              </w:rPr>
            </w:pPr>
          </w:p>
          <w:p>
            <w:pPr>
              <w:pStyle w:val="TableParagraph"/>
              <w:ind w:left="131" w:right="112" w:hanging="6"/>
              <w:jc w:val="center"/>
              <w:rPr>
                <w:sz w:val="22"/>
              </w:rPr>
            </w:pPr>
            <w:r>
              <w:rPr>
                <w:sz w:val="22"/>
              </w:rPr>
              <w:t>Општина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Беране;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Предсједни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к Општине</w:t>
            </w:r>
          </w:p>
          <w:p>
            <w:pPr>
              <w:pStyle w:val="TableParagraph"/>
              <w:spacing w:before="1"/>
              <w:ind w:left="126" w:right="109"/>
              <w:jc w:val="center"/>
              <w:rPr>
                <w:sz w:val="22"/>
              </w:rPr>
            </w:pPr>
            <w:r>
              <w:rPr>
                <w:sz w:val="22"/>
              </w:rPr>
              <w:t>; Директор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Дирекције</w:t>
            </w:r>
          </w:p>
        </w:tc>
        <w:tc>
          <w:tcPr>
            <w:tcW w:w="1322" w:type="dxa"/>
          </w:tcPr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spacing w:before="11"/>
              <w:ind w:left="0"/>
              <w:rPr>
                <w:b/>
                <w:sz w:val="35"/>
              </w:rPr>
            </w:pPr>
          </w:p>
          <w:p>
            <w:pPr>
              <w:pStyle w:val="TableParagraph"/>
              <w:ind w:left="317" w:right="109" w:hanging="178"/>
              <w:rPr>
                <w:sz w:val="22"/>
              </w:rPr>
            </w:pPr>
            <w:r>
              <w:rPr>
                <w:sz w:val="22"/>
              </w:rPr>
              <w:t>Дирекција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јавних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радова</w:t>
            </w:r>
          </w:p>
        </w:tc>
        <w:tc>
          <w:tcPr>
            <w:tcW w:w="1727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62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708" w:type="dxa"/>
          </w:tcPr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spacing w:before="1"/>
              <w:ind w:left="0"/>
              <w:rPr>
                <w:b/>
                <w:sz w:val="32"/>
              </w:rPr>
            </w:pPr>
          </w:p>
          <w:p>
            <w:pPr>
              <w:pStyle w:val="TableParagraph"/>
              <w:ind w:left="176" w:right="153"/>
              <w:jc w:val="center"/>
              <w:rPr>
                <w:sz w:val="22"/>
              </w:rPr>
            </w:pPr>
            <w:r>
              <w:rPr>
                <w:sz w:val="22"/>
              </w:rPr>
              <w:t>150.000,00</w:t>
            </w:r>
          </w:p>
        </w:tc>
        <w:tc>
          <w:tcPr>
            <w:tcW w:w="1084" w:type="dxa"/>
          </w:tcPr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spacing w:before="1"/>
              <w:ind w:left="0"/>
              <w:rPr>
                <w:b/>
                <w:sz w:val="32"/>
              </w:rPr>
            </w:pPr>
          </w:p>
          <w:p>
            <w:pPr>
              <w:pStyle w:val="TableParagraph"/>
              <w:ind w:left="0" w:right="47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/</w:t>
            </w:r>
          </w:p>
        </w:tc>
      </w:tr>
    </w:tbl>
    <w:p>
      <w:pPr>
        <w:spacing w:after="0"/>
        <w:jc w:val="right"/>
        <w:rPr>
          <w:sz w:val="22"/>
        </w:rPr>
        <w:sectPr>
          <w:footerReference w:type="default" r:id="rId16"/>
          <w:pgSz w:w="15840" w:h="12240" w:orient="landscape"/>
          <w:pgMar w:footer="932" w:header="0" w:top="1140" w:bottom="1120" w:left="500" w:right="500"/>
        </w:sectPr>
      </w:pPr>
    </w:p>
    <w:p>
      <w:pPr>
        <w:pStyle w:val="BodyText"/>
        <w:spacing w:before="7"/>
        <w:rPr>
          <w:b/>
          <w:sz w:val="25"/>
        </w:rPr>
      </w:pPr>
    </w:p>
    <w:tbl>
      <w:tblPr>
        <w:tblW w:w="0" w:type="auto"/>
        <w:jc w:val="left"/>
        <w:tblInd w:w="4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08"/>
        <w:gridCol w:w="1989"/>
        <w:gridCol w:w="1154"/>
        <w:gridCol w:w="1403"/>
        <w:gridCol w:w="1322"/>
        <w:gridCol w:w="1727"/>
        <w:gridCol w:w="1620"/>
        <w:gridCol w:w="1708"/>
        <w:gridCol w:w="1084"/>
      </w:tblGrid>
      <w:tr>
        <w:trPr>
          <w:trHeight w:val="1804" w:hRule="atLeast"/>
        </w:trPr>
        <w:tc>
          <w:tcPr>
            <w:tcW w:w="1908" w:type="dxa"/>
            <w:shd w:val="clear" w:color="auto" w:fill="D9D9D9"/>
          </w:tcPr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spacing w:before="210"/>
              <w:ind w:left="148" w:right="137" w:firstLine="2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3.АСФАЛТИРА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ЊЕ ЛОКАЛНИХ</w:t>
            </w:r>
            <w:r>
              <w:rPr>
                <w:b/>
                <w:spacing w:val="-46"/>
                <w:sz w:val="22"/>
              </w:rPr>
              <w:t> </w:t>
            </w:r>
            <w:r>
              <w:rPr>
                <w:b/>
                <w:sz w:val="22"/>
              </w:rPr>
              <w:t>ПУТЕВА</w:t>
            </w:r>
          </w:p>
        </w:tc>
        <w:tc>
          <w:tcPr>
            <w:tcW w:w="1989" w:type="dxa"/>
          </w:tcPr>
          <w:p>
            <w:pPr>
              <w:pStyle w:val="TableParagraph"/>
              <w:spacing w:before="129"/>
              <w:ind w:left="293" w:right="280" w:hanging="1"/>
              <w:jc w:val="center"/>
              <w:rPr>
                <w:sz w:val="22"/>
              </w:rPr>
            </w:pPr>
            <w:r>
              <w:rPr>
                <w:sz w:val="22"/>
              </w:rPr>
              <w:t>Побољшана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саобраћајна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комуникација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Унапријеђен</w:t>
            </w:r>
          </w:p>
          <w:p>
            <w:pPr>
              <w:pStyle w:val="TableParagraph"/>
              <w:ind w:left="110" w:right="98"/>
              <w:jc w:val="center"/>
              <w:rPr>
                <w:sz w:val="22"/>
              </w:rPr>
            </w:pPr>
            <w:r>
              <w:rPr>
                <w:sz w:val="22"/>
              </w:rPr>
              <w:t>квалитет живота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мјештана</w:t>
            </w:r>
          </w:p>
        </w:tc>
        <w:tc>
          <w:tcPr>
            <w:tcW w:w="1154" w:type="dxa"/>
          </w:tcPr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spacing w:before="165"/>
              <w:ind w:left="315" w:right="300"/>
              <w:jc w:val="center"/>
              <w:rPr>
                <w:sz w:val="22"/>
              </w:rPr>
            </w:pPr>
            <w:r>
              <w:rPr>
                <w:sz w:val="22"/>
              </w:rPr>
              <w:t>2019</w:t>
            </w:r>
          </w:p>
        </w:tc>
        <w:tc>
          <w:tcPr>
            <w:tcW w:w="1403" w:type="dxa"/>
          </w:tcPr>
          <w:p>
            <w:pPr>
              <w:pStyle w:val="TableParagraph"/>
              <w:ind w:left="126" w:right="112"/>
              <w:jc w:val="center"/>
              <w:rPr>
                <w:sz w:val="22"/>
              </w:rPr>
            </w:pPr>
            <w:r>
              <w:rPr>
                <w:sz w:val="22"/>
              </w:rPr>
              <w:t>Општина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Беране;</w:t>
            </w:r>
          </w:p>
          <w:p>
            <w:pPr>
              <w:pStyle w:val="TableParagraph"/>
              <w:ind w:left="126" w:right="112"/>
              <w:jc w:val="center"/>
              <w:rPr>
                <w:sz w:val="22"/>
              </w:rPr>
            </w:pPr>
            <w:r>
              <w:rPr>
                <w:sz w:val="22"/>
              </w:rPr>
              <w:t>Агенција за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изградњу и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развој</w:t>
            </w:r>
          </w:p>
          <w:p>
            <w:pPr>
              <w:pStyle w:val="TableParagraph"/>
              <w:spacing w:line="260" w:lineRule="exact"/>
              <w:ind w:left="126" w:right="109"/>
              <w:jc w:val="center"/>
              <w:rPr>
                <w:sz w:val="22"/>
              </w:rPr>
            </w:pPr>
            <w:r>
              <w:rPr>
                <w:sz w:val="22"/>
              </w:rPr>
              <w:t>Директор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Агенције</w:t>
            </w:r>
          </w:p>
        </w:tc>
        <w:tc>
          <w:tcPr>
            <w:tcW w:w="1322" w:type="dxa"/>
          </w:tcPr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spacing w:before="210"/>
              <w:ind w:left="317" w:right="109" w:hanging="178"/>
              <w:rPr>
                <w:sz w:val="22"/>
              </w:rPr>
            </w:pPr>
            <w:r>
              <w:rPr>
                <w:sz w:val="22"/>
              </w:rPr>
              <w:t>Дирекција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јавних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радова</w:t>
            </w:r>
          </w:p>
        </w:tc>
        <w:tc>
          <w:tcPr>
            <w:tcW w:w="1727" w:type="dxa"/>
          </w:tcPr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spacing w:before="165"/>
              <w:ind w:left="117" w:right="97"/>
              <w:jc w:val="center"/>
              <w:rPr>
                <w:sz w:val="22"/>
              </w:rPr>
            </w:pPr>
            <w:r>
              <w:rPr>
                <w:sz w:val="22"/>
              </w:rPr>
              <w:t>275.000,00</w:t>
            </w:r>
          </w:p>
        </w:tc>
        <w:tc>
          <w:tcPr>
            <w:tcW w:w="1620" w:type="dxa"/>
          </w:tcPr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spacing w:before="165"/>
              <w:ind w:left="130" w:right="112"/>
              <w:jc w:val="center"/>
              <w:rPr>
                <w:sz w:val="22"/>
              </w:rPr>
            </w:pPr>
            <w:r>
              <w:rPr>
                <w:sz w:val="22"/>
              </w:rPr>
              <w:t>200.000,00</w:t>
            </w:r>
          </w:p>
        </w:tc>
        <w:tc>
          <w:tcPr>
            <w:tcW w:w="1708" w:type="dxa"/>
          </w:tcPr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spacing w:before="165"/>
              <w:ind w:left="175" w:right="155"/>
              <w:jc w:val="center"/>
              <w:rPr>
                <w:sz w:val="22"/>
              </w:rPr>
            </w:pPr>
            <w:r>
              <w:rPr>
                <w:sz w:val="22"/>
              </w:rPr>
              <w:t>75.000,00</w:t>
            </w:r>
          </w:p>
        </w:tc>
        <w:tc>
          <w:tcPr>
            <w:tcW w:w="1084" w:type="dxa"/>
          </w:tcPr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spacing w:before="165"/>
              <w:ind w:left="0" w:right="47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/</w:t>
            </w:r>
          </w:p>
        </w:tc>
      </w:tr>
      <w:tr>
        <w:trPr>
          <w:trHeight w:val="2318" w:hRule="atLeast"/>
        </w:trPr>
        <w:tc>
          <w:tcPr>
            <w:tcW w:w="1908" w:type="dxa"/>
            <w:shd w:val="clear" w:color="auto" w:fill="D9D9D9"/>
          </w:tcPr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spacing w:before="160"/>
              <w:ind w:left="390" w:right="256" w:hanging="108"/>
              <w:rPr>
                <w:b/>
                <w:sz w:val="22"/>
              </w:rPr>
            </w:pPr>
            <w:r>
              <w:rPr>
                <w:b/>
                <w:sz w:val="22"/>
              </w:rPr>
              <w:t>4. САНАЦИЈА</w:t>
            </w:r>
            <w:r>
              <w:rPr>
                <w:b/>
                <w:spacing w:val="-46"/>
                <w:sz w:val="22"/>
              </w:rPr>
              <w:t> </w:t>
            </w:r>
            <w:r>
              <w:rPr>
                <w:b/>
                <w:sz w:val="22"/>
              </w:rPr>
              <w:t>ГРАДСКИХ</w:t>
            </w:r>
          </w:p>
          <w:p>
            <w:pPr>
              <w:pStyle w:val="TableParagraph"/>
              <w:ind w:left="575"/>
              <w:rPr>
                <w:b/>
                <w:sz w:val="22"/>
              </w:rPr>
            </w:pPr>
            <w:r>
              <w:rPr>
                <w:b/>
                <w:sz w:val="22"/>
              </w:rPr>
              <w:t>УЛИЦА</w:t>
            </w:r>
          </w:p>
        </w:tc>
        <w:tc>
          <w:tcPr>
            <w:tcW w:w="1989" w:type="dxa"/>
          </w:tcPr>
          <w:p>
            <w:pPr>
              <w:pStyle w:val="TableParagraph"/>
              <w:spacing w:before="8"/>
              <w:ind w:left="0"/>
              <w:rPr>
                <w:b/>
                <w:sz w:val="32"/>
              </w:rPr>
            </w:pPr>
          </w:p>
          <w:p>
            <w:pPr>
              <w:pStyle w:val="TableParagraph"/>
              <w:ind w:left="293" w:right="280" w:hanging="1"/>
              <w:jc w:val="center"/>
              <w:rPr>
                <w:sz w:val="22"/>
              </w:rPr>
            </w:pPr>
            <w:r>
              <w:rPr>
                <w:sz w:val="22"/>
              </w:rPr>
              <w:t>Побољшана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саобраћајна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комуникација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Безбједније и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једноставније</w:t>
            </w:r>
          </w:p>
          <w:p>
            <w:pPr>
              <w:pStyle w:val="TableParagraph"/>
              <w:ind w:left="109" w:right="100"/>
              <w:jc w:val="center"/>
              <w:rPr>
                <w:sz w:val="22"/>
              </w:rPr>
            </w:pPr>
            <w:r>
              <w:rPr>
                <w:sz w:val="22"/>
              </w:rPr>
              <w:t>кретање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пјешака</w:t>
            </w:r>
          </w:p>
        </w:tc>
        <w:tc>
          <w:tcPr>
            <w:tcW w:w="1154" w:type="dxa"/>
          </w:tcPr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spacing w:before="7"/>
              <w:ind w:left="0"/>
              <w:rPr>
                <w:b/>
                <w:sz w:val="35"/>
              </w:rPr>
            </w:pPr>
          </w:p>
          <w:p>
            <w:pPr>
              <w:pStyle w:val="TableParagraph"/>
              <w:ind w:left="315" w:right="300"/>
              <w:jc w:val="center"/>
              <w:rPr>
                <w:sz w:val="22"/>
              </w:rPr>
            </w:pPr>
            <w:r>
              <w:rPr>
                <w:sz w:val="22"/>
              </w:rPr>
              <w:t>2019</w:t>
            </w:r>
          </w:p>
        </w:tc>
        <w:tc>
          <w:tcPr>
            <w:tcW w:w="1403" w:type="dxa"/>
          </w:tcPr>
          <w:p>
            <w:pPr>
              <w:pStyle w:val="TableParagraph"/>
              <w:ind w:left="126" w:right="112"/>
              <w:jc w:val="center"/>
              <w:rPr>
                <w:sz w:val="22"/>
              </w:rPr>
            </w:pPr>
            <w:r>
              <w:rPr>
                <w:sz w:val="22"/>
              </w:rPr>
              <w:t>Општина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Беране</w:t>
            </w:r>
          </w:p>
          <w:p>
            <w:pPr>
              <w:pStyle w:val="TableParagraph"/>
              <w:ind w:left="126" w:right="112"/>
              <w:jc w:val="center"/>
              <w:rPr>
                <w:sz w:val="22"/>
              </w:rPr>
            </w:pPr>
            <w:r>
              <w:rPr>
                <w:sz w:val="22"/>
              </w:rPr>
              <w:t>Агенција за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изградњу и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развој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Предсједни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к општине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Директор</w:t>
            </w:r>
          </w:p>
          <w:p>
            <w:pPr>
              <w:pStyle w:val="TableParagraph"/>
              <w:spacing w:line="237" w:lineRule="exact"/>
              <w:ind w:left="126" w:right="112"/>
              <w:jc w:val="center"/>
              <w:rPr>
                <w:sz w:val="22"/>
              </w:rPr>
            </w:pPr>
            <w:r>
              <w:rPr>
                <w:sz w:val="22"/>
              </w:rPr>
              <w:t>Агенције</w:t>
            </w:r>
          </w:p>
        </w:tc>
        <w:tc>
          <w:tcPr>
            <w:tcW w:w="1322" w:type="dxa"/>
          </w:tcPr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spacing w:before="7"/>
              <w:ind w:left="0"/>
              <w:rPr>
                <w:b/>
                <w:sz w:val="35"/>
              </w:rPr>
            </w:pPr>
          </w:p>
          <w:p>
            <w:pPr>
              <w:pStyle w:val="TableParagraph"/>
              <w:ind w:left="11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/</w:t>
            </w:r>
          </w:p>
        </w:tc>
        <w:tc>
          <w:tcPr>
            <w:tcW w:w="1727" w:type="dxa"/>
          </w:tcPr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spacing w:before="7"/>
              <w:ind w:left="0"/>
              <w:rPr>
                <w:b/>
                <w:sz w:val="35"/>
              </w:rPr>
            </w:pPr>
          </w:p>
          <w:p>
            <w:pPr>
              <w:pStyle w:val="TableParagraph"/>
              <w:ind w:left="117" w:right="97"/>
              <w:jc w:val="center"/>
              <w:rPr>
                <w:sz w:val="22"/>
              </w:rPr>
            </w:pPr>
            <w:r>
              <w:rPr>
                <w:sz w:val="22"/>
              </w:rPr>
              <w:t>200.000,00</w:t>
            </w:r>
          </w:p>
        </w:tc>
        <w:tc>
          <w:tcPr>
            <w:tcW w:w="1620" w:type="dxa"/>
          </w:tcPr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spacing w:before="7"/>
              <w:ind w:left="0"/>
              <w:rPr>
                <w:b/>
                <w:sz w:val="35"/>
              </w:rPr>
            </w:pPr>
          </w:p>
          <w:p>
            <w:pPr>
              <w:pStyle w:val="TableParagraph"/>
              <w:ind w:left="130" w:right="112"/>
              <w:jc w:val="center"/>
              <w:rPr>
                <w:sz w:val="22"/>
              </w:rPr>
            </w:pPr>
            <w:r>
              <w:rPr>
                <w:sz w:val="22"/>
              </w:rPr>
              <w:t>200.000,00</w:t>
            </w:r>
          </w:p>
        </w:tc>
        <w:tc>
          <w:tcPr>
            <w:tcW w:w="1708" w:type="dxa"/>
          </w:tcPr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spacing w:before="7"/>
              <w:ind w:left="0"/>
              <w:rPr>
                <w:b/>
                <w:sz w:val="35"/>
              </w:rPr>
            </w:pPr>
          </w:p>
          <w:p>
            <w:pPr>
              <w:pStyle w:val="TableParagraph"/>
              <w:ind w:left="1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/</w:t>
            </w:r>
          </w:p>
        </w:tc>
        <w:tc>
          <w:tcPr>
            <w:tcW w:w="1084" w:type="dxa"/>
          </w:tcPr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spacing w:before="7"/>
              <w:ind w:left="0"/>
              <w:rPr>
                <w:b/>
                <w:sz w:val="35"/>
              </w:rPr>
            </w:pPr>
          </w:p>
          <w:p>
            <w:pPr>
              <w:pStyle w:val="TableParagraph"/>
              <w:ind w:left="0" w:right="47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/</w:t>
            </w:r>
          </w:p>
        </w:tc>
      </w:tr>
      <w:tr>
        <w:trPr>
          <w:trHeight w:val="2580" w:hRule="atLeast"/>
        </w:trPr>
        <w:tc>
          <w:tcPr>
            <w:tcW w:w="1908" w:type="dxa"/>
            <w:shd w:val="clear" w:color="auto" w:fill="D9D9D9"/>
          </w:tcPr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spacing w:before="163"/>
              <w:ind w:left="477" w:right="217" w:hanging="236"/>
              <w:rPr>
                <w:b/>
                <w:sz w:val="22"/>
              </w:rPr>
            </w:pPr>
            <w:r>
              <w:rPr>
                <w:b/>
                <w:sz w:val="22"/>
              </w:rPr>
              <w:t>5. ИЗГРАДЊА</w:t>
            </w:r>
            <w:r>
              <w:rPr>
                <w:b/>
                <w:spacing w:val="-46"/>
                <w:sz w:val="22"/>
              </w:rPr>
              <w:t> </w:t>
            </w:r>
            <w:r>
              <w:rPr>
                <w:b/>
                <w:sz w:val="22"/>
              </w:rPr>
              <w:t>УЛИЦЕ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И</w:t>
            </w:r>
          </w:p>
          <w:p>
            <w:pPr>
              <w:pStyle w:val="TableParagraph"/>
              <w:ind w:left="422" w:right="253" w:hanging="147"/>
              <w:rPr>
                <w:b/>
                <w:sz w:val="22"/>
              </w:rPr>
            </w:pPr>
            <w:r>
              <w:rPr>
                <w:b/>
                <w:sz w:val="22"/>
              </w:rPr>
              <w:t>ПАРКИНГА У</w:t>
            </w:r>
            <w:r>
              <w:rPr>
                <w:b/>
                <w:spacing w:val="-46"/>
                <w:sz w:val="22"/>
              </w:rPr>
              <w:t> </w:t>
            </w:r>
            <w:r>
              <w:rPr>
                <w:b/>
                <w:sz w:val="22"/>
              </w:rPr>
              <w:t>ПАРКУ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VII</w:t>
            </w:r>
          </w:p>
        </w:tc>
        <w:tc>
          <w:tcPr>
            <w:tcW w:w="1989" w:type="dxa"/>
          </w:tcPr>
          <w:p>
            <w:pPr>
              <w:pStyle w:val="TableParagraph"/>
              <w:ind w:left="293" w:right="280" w:hanging="1"/>
              <w:jc w:val="center"/>
              <w:rPr>
                <w:sz w:val="22"/>
              </w:rPr>
            </w:pPr>
            <w:r>
              <w:rPr>
                <w:sz w:val="22"/>
              </w:rPr>
              <w:t>Побољшана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саобраћајна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комуникација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Безбједније и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једноставније</w:t>
            </w:r>
          </w:p>
          <w:p>
            <w:pPr>
              <w:pStyle w:val="TableParagraph"/>
              <w:ind w:left="110" w:right="98"/>
              <w:jc w:val="center"/>
              <w:rPr>
                <w:sz w:val="22"/>
              </w:rPr>
            </w:pPr>
            <w:r>
              <w:rPr>
                <w:sz w:val="22"/>
              </w:rPr>
              <w:t>кретање пјешака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Растерећеност</w:t>
            </w:r>
          </w:p>
          <w:p>
            <w:pPr>
              <w:pStyle w:val="TableParagraph"/>
              <w:ind w:left="460" w:right="448" w:hanging="2"/>
              <w:jc w:val="center"/>
              <w:rPr>
                <w:sz w:val="22"/>
              </w:rPr>
            </w:pPr>
            <w:r>
              <w:rPr>
                <w:sz w:val="22"/>
              </w:rPr>
              <w:t>градског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саобраћаја</w:t>
            </w:r>
          </w:p>
        </w:tc>
        <w:tc>
          <w:tcPr>
            <w:tcW w:w="1154" w:type="dxa"/>
          </w:tcPr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ind w:left="0"/>
              <w:rPr>
                <w:b/>
                <w:sz w:val="21"/>
              </w:rPr>
            </w:pPr>
          </w:p>
          <w:p>
            <w:pPr>
              <w:pStyle w:val="TableParagraph"/>
              <w:spacing w:before="1"/>
              <w:ind w:left="315" w:right="300"/>
              <w:jc w:val="center"/>
              <w:rPr>
                <w:sz w:val="22"/>
              </w:rPr>
            </w:pPr>
            <w:r>
              <w:rPr>
                <w:sz w:val="22"/>
              </w:rPr>
              <w:t>2019</w:t>
            </w:r>
          </w:p>
        </w:tc>
        <w:tc>
          <w:tcPr>
            <w:tcW w:w="1403" w:type="dxa"/>
          </w:tcPr>
          <w:p>
            <w:pPr>
              <w:pStyle w:val="TableParagraph"/>
              <w:spacing w:before="129"/>
              <w:ind w:left="126" w:right="112"/>
              <w:jc w:val="center"/>
              <w:rPr>
                <w:sz w:val="22"/>
              </w:rPr>
            </w:pPr>
            <w:r>
              <w:rPr>
                <w:sz w:val="22"/>
              </w:rPr>
              <w:t>Општина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Беране</w:t>
            </w:r>
          </w:p>
          <w:p>
            <w:pPr>
              <w:pStyle w:val="TableParagraph"/>
              <w:ind w:left="124" w:right="106" w:hanging="3"/>
              <w:jc w:val="center"/>
              <w:rPr>
                <w:sz w:val="22"/>
              </w:rPr>
            </w:pPr>
            <w:r>
              <w:rPr>
                <w:sz w:val="22"/>
              </w:rPr>
              <w:t>Агенција за</w:t>
            </w:r>
            <w:r>
              <w:rPr>
                <w:spacing w:val="-45"/>
                <w:sz w:val="22"/>
              </w:rPr>
              <w:t> </w:t>
            </w:r>
            <w:r>
              <w:rPr>
                <w:sz w:val="22"/>
              </w:rPr>
              <w:t>изграднју и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развој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Предсједни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к општине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Директор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Агенције</w:t>
            </w:r>
          </w:p>
        </w:tc>
        <w:tc>
          <w:tcPr>
            <w:tcW w:w="1322" w:type="dxa"/>
          </w:tcPr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ind w:left="0"/>
              <w:rPr>
                <w:b/>
                <w:sz w:val="21"/>
              </w:rPr>
            </w:pPr>
          </w:p>
          <w:p>
            <w:pPr>
              <w:pStyle w:val="TableParagraph"/>
              <w:spacing w:before="1"/>
              <w:ind w:left="11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/</w:t>
            </w:r>
          </w:p>
        </w:tc>
        <w:tc>
          <w:tcPr>
            <w:tcW w:w="1727" w:type="dxa"/>
          </w:tcPr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ind w:left="0"/>
              <w:rPr>
                <w:b/>
                <w:sz w:val="21"/>
              </w:rPr>
            </w:pPr>
          </w:p>
          <w:p>
            <w:pPr>
              <w:pStyle w:val="TableParagraph"/>
              <w:spacing w:before="1"/>
              <w:ind w:left="117" w:right="97"/>
              <w:jc w:val="center"/>
              <w:rPr>
                <w:sz w:val="22"/>
              </w:rPr>
            </w:pPr>
            <w:r>
              <w:rPr>
                <w:sz w:val="22"/>
              </w:rPr>
              <w:t>100.000,00</w:t>
            </w:r>
          </w:p>
        </w:tc>
        <w:tc>
          <w:tcPr>
            <w:tcW w:w="1620" w:type="dxa"/>
          </w:tcPr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ind w:left="0"/>
              <w:rPr>
                <w:b/>
                <w:sz w:val="21"/>
              </w:rPr>
            </w:pPr>
          </w:p>
          <w:p>
            <w:pPr>
              <w:pStyle w:val="TableParagraph"/>
              <w:spacing w:before="1"/>
              <w:ind w:left="130" w:right="112"/>
              <w:jc w:val="center"/>
              <w:rPr>
                <w:sz w:val="22"/>
              </w:rPr>
            </w:pPr>
            <w:r>
              <w:rPr>
                <w:sz w:val="22"/>
              </w:rPr>
              <w:t>100.000,00</w:t>
            </w:r>
          </w:p>
        </w:tc>
        <w:tc>
          <w:tcPr>
            <w:tcW w:w="1708" w:type="dxa"/>
          </w:tcPr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ind w:left="0"/>
              <w:rPr>
                <w:b/>
                <w:sz w:val="21"/>
              </w:rPr>
            </w:pPr>
          </w:p>
          <w:p>
            <w:pPr>
              <w:pStyle w:val="TableParagraph"/>
              <w:spacing w:before="1"/>
              <w:ind w:left="1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/</w:t>
            </w:r>
          </w:p>
        </w:tc>
        <w:tc>
          <w:tcPr>
            <w:tcW w:w="1084" w:type="dxa"/>
          </w:tcPr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ind w:left="0"/>
              <w:rPr>
                <w:b/>
                <w:sz w:val="21"/>
              </w:rPr>
            </w:pPr>
          </w:p>
          <w:p>
            <w:pPr>
              <w:pStyle w:val="TableParagraph"/>
              <w:spacing w:before="1"/>
              <w:ind w:left="0" w:right="47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/</w:t>
            </w:r>
          </w:p>
        </w:tc>
      </w:tr>
      <w:tr>
        <w:trPr>
          <w:trHeight w:val="2064" w:hRule="atLeast"/>
        </w:trPr>
        <w:tc>
          <w:tcPr>
            <w:tcW w:w="1908" w:type="dxa"/>
            <w:shd w:val="clear" w:color="auto" w:fill="D9D9D9"/>
          </w:tcPr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spacing w:before="9"/>
              <w:ind w:left="0"/>
              <w:rPr>
                <w:b/>
                <w:sz w:val="28"/>
              </w:rPr>
            </w:pPr>
          </w:p>
          <w:p>
            <w:pPr>
              <w:pStyle w:val="TableParagraph"/>
              <w:ind w:left="515" w:right="110" w:hanging="380"/>
              <w:rPr>
                <w:b/>
                <w:sz w:val="22"/>
              </w:rPr>
            </w:pPr>
            <w:r>
              <w:rPr>
                <w:b/>
                <w:sz w:val="22"/>
              </w:rPr>
              <w:t>6</w:t>
            </w:r>
            <w:r>
              <w:rPr>
                <w:sz w:val="22"/>
              </w:rPr>
              <w:t>.</w:t>
            </w:r>
            <w:r>
              <w:rPr>
                <w:b/>
                <w:sz w:val="22"/>
              </w:rPr>
              <w:t>РЕГИОНАЛНА</w:t>
            </w:r>
            <w:r>
              <w:rPr>
                <w:b/>
                <w:spacing w:val="-46"/>
                <w:sz w:val="22"/>
              </w:rPr>
              <w:t> </w:t>
            </w:r>
            <w:r>
              <w:rPr>
                <w:b/>
                <w:sz w:val="22"/>
              </w:rPr>
              <w:t>СТОЧНА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ПИЈАЦА</w:t>
            </w:r>
          </w:p>
        </w:tc>
        <w:tc>
          <w:tcPr>
            <w:tcW w:w="1989" w:type="dxa"/>
          </w:tcPr>
          <w:p>
            <w:pPr>
              <w:pStyle w:val="TableParagraph"/>
              <w:ind w:left="110" w:right="97"/>
              <w:jc w:val="center"/>
              <w:rPr>
                <w:sz w:val="22"/>
              </w:rPr>
            </w:pPr>
            <w:r>
              <w:rPr>
                <w:sz w:val="22"/>
              </w:rPr>
              <w:t>Унапријеђени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услови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за</w:t>
            </w:r>
          </w:p>
          <w:p>
            <w:pPr>
              <w:pStyle w:val="TableParagraph"/>
              <w:ind w:left="110" w:right="100" w:firstLine="1"/>
              <w:jc w:val="center"/>
              <w:rPr>
                <w:sz w:val="22"/>
              </w:rPr>
            </w:pPr>
            <w:r>
              <w:rPr>
                <w:sz w:val="22"/>
              </w:rPr>
              <w:t>пласман стоке на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тржишту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Унапређење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заштите животне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средине</w:t>
            </w:r>
          </w:p>
        </w:tc>
        <w:tc>
          <w:tcPr>
            <w:tcW w:w="1154" w:type="dxa"/>
          </w:tcPr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spacing w:before="11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ind w:left="315" w:right="300"/>
              <w:jc w:val="center"/>
              <w:rPr>
                <w:sz w:val="22"/>
              </w:rPr>
            </w:pPr>
            <w:r>
              <w:rPr>
                <w:sz w:val="22"/>
              </w:rPr>
              <w:t>2019</w:t>
            </w:r>
          </w:p>
        </w:tc>
        <w:tc>
          <w:tcPr>
            <w:tcW w:w="1403" w:type="dxa"/>
          </w:tcPr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spacing w:before="210"/>
              <w:ind w:left="131" w:right="112" w:hanging="6"/>
              <w:jc w:val="center"/>
              <w:rPr>
                <w:sz w:val="22"/>
              </w:rPr>
            </w:pPr>
            <w:r>
              <w:rPr>
                <w:sz w:val="22"/>
              </w:rPr>
              <w:t>Општина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Беране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Предсједни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к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општине</w:t>
            </w:r>
          </w:p>
        </w:tc>
        <w:tc>
          <w:tcPr>
            <w:tcW w:w="1322" w:type="dxa"/>
          </w:tcPr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spacing w:before="9"/>
              <w:ind w:left="0"/>
              <w:rPr>
                <w:b/>
                <w:sz w:val="28"/>
              </w:rPr>
            </w:pPr>
          </w:p>
          <w:p>
            <w:pPr>
              <w:pStyle w:val="TableParagraph"/>
              <w:ind w:left="317" w:right="109" w:hanging="178"/>
              <w:rPr>
                <w:sz w:val="22"/>
              </w:rPr>
            </w:pPr>
            <w:r>
              <w:rPr>
                <w:sz w:val="22"/>
              </w:rPr>
              <w:t>Дирекција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јавних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радова</w:t>
            </w:r>
          </w:p>
        </w:tc>
        <w:tc>
          <w:tcPr>
            <w:tcW w:w="1727" w:type="dxa"/>
          </w:tcPr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spacing w:before="11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ind w:left="117" w:right="100"/>
              <w:jc w:val="center"/>
              <w:rPr>
                <w:sz w:val="22"/>
              </w:rPr>
            </w:pPr>
            <w:r>
              <w:rPr>
                <w:sz w:val="22"/>
              </w:rPr>
              <w:t>30.000,00</w:t>
            </w:r>
          </w:p>
        </w:tc>
        <w:tc>
          <w:tcPr>
            <w:tcW w:w="1620" w:type="dxa"/>
          </w:tcPr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spacing w:before="11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ind w:left="130" w:right="111"/>
              <w:jc w:val="center"/>
              <w:rPr>
                <w:sz w:val="22"/>
              </w:rPr>
            </w:pPr>
            <w:r>
              <w:rPr>
                <w:sz w:val="22"/>
              </w:rPr>
              <w:t>5.000,00</w:t>
            </w:r>
          </w:p>
        </w:tc>
        <w:tc>
          <w:tcPr>
            <w:tcW w:w="1708" w:type="dxa"/>
          </w:tcPr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spacing w:before="11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ind w:left="175" w:right="155"/>
              <w:jc w:val="center"/>
              <w:rPr>
                <w:sz w:val="22"/>
              </w:rPr>
            </w:pPr>
            <w:r>
              <w:rPr>
                <w:sz w:val="22"/>
              </w:rPr>
              <w:t>25.000,00</w:t>
            </w:r>
          </w:p>
        </w:tc>
        <w:tc>
          <w:tcPr>
            <w:tcW w:w="1084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515" w:hRule="atLeast"/>
        </w:trPr>
        <w:tc>
          <w:tcPr>
            <w:tcW w:w="1908" w:type="dxa"/>
            <w:shd w:val="clear" w:color="auto" w:fill="D9D9D9"/>
          </w:tcPr>
          <w:p>
            <w:pPr>
              <w:pStyle w:val="TableParagraph"/>
              <w:spacing w:line="256" w:lineRule="exact"/>
              <w:ind w:left="237" w:right="213" w:firstLine="4"/>
              <w:rPr>
                <w:b/>
                <w:sz w:val="22"/>
              </w:rPr>
            </w:pPr>
            <w:r>
              <w:rPr>
                <w:b/>
                <w:sz w:val="22"/>
              </w:rPr>
              <w:t>7. ИЗГРАДЊА</w:t>
            </w:r>
            <w:r>
              <w:rPr>
                <w:b/>
                <w:spacing w:val="-46"/>
                <w:sz w:val="22"/>
              </w:rPr>
              <w:t> </w:t>
            </w:r>
            <w:r>
              <w:rPr>
                <w:b/>
                <w:sz w:val="22"/>
              </w:rPr>
              <w:t>ПОСТРОЈЕЊА</w:t>
            </w:r>
          </w:p>
        </w:tc>
        <w:tc>
          <w:tcPr>
            <w:tcW w:w="1989" w:type="dxa"/>
          </w:tcPr>
          <w:p>
            <w:pPr>
              <w:pStyle w:val="TableParagraph"/>
              <w:spacing w:line="256" w:lineRule="exact"/>
              <w:ind w:left="110" w:right="97" w:firstLine="266"/>
              <w:rPr>
                <w:sz w:val="22"/>
              </w:rPr>
            </w:pPr>
            <w:r>
              <w:rPr>
                <w:sz w:val="22"/>
              </w:rPr>
              <w:t>Унапређење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заштите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животне</w:t>
            </w:r>
          </w:p>
        </w:tc>
        <w:tc>
          <w:tcPr>
            <w:tcW w:w="1154" w:type="dxa"/>
          </w:tcPr>
          <w:p>
            <w:pPr>
              <w:pStyle w:val="TableParagraph"/>
              <w:spacing w:before="126"/>
              <w:ind w:left="315" w:right="300"/>
              <w:jc w:val="center"/>
              <w:rPr>
                <w:sz w:val="22"/>
              </w:rPr>
            </w:pPr>
            <w:r>
              <w:rPr>
                <w:sz w:val="22"/>
              </w:rPr>
              <w:t>2019</w:t>
            </w:r>
          </w:p>
        </w:tc>
        <w:tc>
          <w:tcPr>
            <w:tcW w:w="1403" w:type="dxa"/>
          </w:tcPr>
          <w:p>
            <w:pPr>
              <w:pStyle w:val="TableParagraph"/>
              <w:spacing w:line="256" w:lineRule="exact"/>
              <w:ind w:left="349" w:right="211" w:hanging="111"/>
              <w:rPr>
                <w:sz w:val="22"/>
              </w:rPr>
            </w:pPr>
            <w:r>
              <w:rPr>
                <w:sz w:val="22"/>
              </w:rPr>
              <w:t>Општина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Беране</w:t>
            </w:r>
          </w:p>
        </w:tc>
        <w:tc>
          <w:tcPr>
            <w:tcW w:w="1322" w:type="dxa"/>
          </w:tcPr>
          <w:p>
            <w:pPr>
              <w:pStyle w:val="TableParagraph"/>
              <w:spacing w:line="256" w:lineRule="exact"/>
              <w:ind w:left="338" w:right="110" w:hanging="200"/>
              <w:rPr>
                <w:sz w:val="22"/>
              </w:rPr>
            </w:pPr>
            <w:r>
              <w:rPr>
                <w:sz w:val="22"/>
              </w:rPr>
              <w:t>Дирекција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јавних</w:t>
            </w:r>
          </w:p>
        </w:tc>
        <w:tc>
          <w:tcPr>
            <w:tcW w:w="1727" w:type="dxa"/>
          </w:tcPr>
          <w:p>
            <w:pPr>
              <w:pStyle w:val="TableParagraph"/>
              <w:spacing w:before="126"/>
              <w:ind w:left="117" w:right="99"/>
              <w:jc w:val="center"/>
              <w:rPr>
                <w:sz w:val="22"/>
              </w:rPr>
            </w:pPr>
            <w:r>
              <w:rPr>
                <w:sz w:val="22"/>
              </w:rPr>
              <w:t>6.130.000,00</w:t>
            </w:r>
          </w:p>
        </w:tc>
        <w:tc>
          <w:tcPr>
            <w:tcW w:w="1620" w:type="dxa"/>
          </w:tcPr>
          <w:p>
            <w:pPr>
              <w:pStyle w:val="TableParagraph"/>
              <w:spacing w:before="126"/>
              <w:ind w:left="130" w:right="109"/>
              <w:jc w:val="center"/>
              <w:rPr>
                <w:sz w:val="22"/>
              </w:rPr>
            </w:pPr>
            <w:r>
              <w:rPr>
                <w:sz w:val="22"/>
              </w:rPr>
              <w:t>3.230.000,00</w:t>
            </w:r>
          </w:p>
        </w:tc>
        <w:tc>
          <w:tcPr>
            <w:tcW w:w="1708" w:type="dxa"/>
          </w:tcPr>
          <w:p>
            <w:pPr>
              <w:pStyle w:val="TableParagraph"/>
              <w:spacing w:before="126"/>
              <w:ind w:left="176" w:right="155"/>
              <w:jc w:val="center"/>
              <w:rPr>
                <w:sz w:val="22"/>
              </w:rPr>
            </w:pPr>
            <w:r>
              <w:rPr>
                <w:sz w:val="22"/>
              </w:rPr>
              <w:t>2.900.000,00</w:t>
            </w:r>
          </w:p>
        </w:tc>
        <w:tc>
          <w:tcPr>
            <w:tcW w:w="1084" w:type="dxa"/>
          </w:tcPr>
          <w:p>
            <w:pPr>
              <w:pStyle w:val="TableParagraph"/>
              <w:spacing w:before="126"/>
              <w:ind w:left="0" w:right="47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/</w:t>
            </w:r>
          </w:p>
        </w:tc>
      </w:tr>
    </w:tbl>
    <w:p>
      <w:pPr>
        <w:spacing w:after="0"/>
        <w:jc w:val="right"/>
        <w:rPr>
          <w:sz w:val="22"/>
        </w:rPr>
        <w:sectPr>
          <w:pgSz w:w="15840" w:h="12240" w:orient="landscape"/>
          <w:pgMar w:header="0" w:footer="932" w:top="1140" w:bottom="1120" w:left="500" w:right="500"/>
        </w:sectPr>
      </w:pPr>
    </w:p>
    <w:p>
      <w:pPr>
        <w:pStyle w:val="BodyText"/>
        <w:spacing w:before="7"/>
        <w:rPr>
          <w:b/>
          <w:sz w:val="25"/>
        </w:rPr>
      </w:pPr>
    </w:p>
    <w:tbl>
      <w:tblPr>
        <w:tblW w:w="0" w:type="auto"/>
        <w:jc w:val="left"/>
        <w:tblInd w:w="4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08"/>
        <w:gridCol w:w="1989"/>
        <w:gridCol w:w="1154"/>
        <w:gridCol w:w="1403"/>
        <w:gridCol w:w="1322"/>
        <w:gridCol w:w="1727"/>
        <w:gridCol w:w="1620"/>
        <w:gridCol w:w="1708"/>
        <w:gridCol w:w="1084"/>
      </w:tblGrid>
      <w:tr>
        <w:trPr>
          <w:trHeight w:val="2522" w:hRule="atLeast"/>
        </w:trPr>
        <w:tc>
          <w:tcPr>
            <w:tcW w:w="1908" w:type="dxa"/>
            <w:shd w:val="clear" w:color="auto" w:fill="D9D9D9"/>
          </w:tcPr>
          <w:p>
            <w:pPr>
              <w:pStyle w:val="TableParagraph"/>
              <w:spacing w:line="257" w:lineRule="exact"/>
              <w:ind w:left="125" w:right="118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ЗА</w:t>
            </w:r>
          </w:p>
          <w:p>
            <w:pPr>
              <w:pStyle w:val="TableParagraph"/>
              <w:spacing w:before="1"/>
              <w:ind w:left="155" w:right="147" w:firstLine="2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ПРЕЧИШЋАВА</w:t>
            </w:r>
            <w:r>
              <w:rPr>
                <w:b/>
                <w:spacing w:val="-46"/>
                <w:sz w:val="22"/>
              </w:rPr>
              <w:t> </w:t>
            </w:r>
            <w:r>
              <w:rPr>
                <w:b/>
                <w:sz w:val="22"/>
              </w:rPr>
              <w:t>ЊЕ ОТПАДНИХ</w:t>
            </w:r>
            <w:r>
              <w:rPr>
                <w:b/>
                <w:spacing w:val="-46"/>
                <w:sz w:val="22"/>
              </w:rPr>
              <w:t> </w:t>
            </w:r>
            <w:r>
              <w:rPr>
                <w:b/>
                <w:sz w:val="22"/>
              </w:rPr>
              <w:t>ВОДА И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ПРОШИРЕЊА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ПРИМАРНЕ И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СЕКУНДАРНЕ</w:t>
            </w:r>
          </w:p>
          <w:p>
            <w:pPr>
              <w:pStyle w:val="TableParagraph"/>
              <w:spacing w:line="242" w:lineRule="auto"/>
              <w:ind w:left="129" w:right="118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КАНАЛИЗАЦИО</w:t>
            </w:r>
            <w:r>
              <w:rPr>
                <w:b/>
                <w:spacing w:val="-46"/>
                <w:sz w:val="22"/>
              </w:rPr>
              <w:t> </w:t>
            </w:r>
            <w:r>
              <w:rPr>
                <w:b/>
                <w:sz w:val="22"/>
              </w:rPr>
              <w:t>НЕ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МРЕЖЕ</w:t>
            </w:r>
          </w:p>
        </w:tc>
        <w:tc>
          <w:tcPr>
            <w:tcW w:w="1989" w:type="dxa"/>
          </w:tcPr>
          <w:p>
            <w:pPr>
              <w:pStyle w:val="TableParagraph"/>
              <w:ind w:left="362" w:right="349"/>
              <w:jc w:val="center"/>
              <w:rPr>
                <w:sz w:val="22"/>
              </w:rPr>
            </w:pPr>
            <w:r>
              <w:rPr>
                <w:sz w:val="22"/>
              </w:rPr>
              <w:t>средине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Боља</w:t>
            </w:r>
          </w:p>
          <w:p>
            <w:pPr>
              <w:pStyle w:val="TableParagraph"/>
              <w:ind w:left="110" w:right="100"/>
              <w:jc w:val="center"/>
              <w:rPr>
                <w:sz w:val="22"/>
              </w:rPr>
            </w:pPr>
            <w:r>
              <w:rPr>
                <w:sz w:val="22"/>
              </w:rPr>
              <w:t>опремљеност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комуналне</w:t>
            </w:r>
          </w:p>
          <w:p>
            <w:pPr>
              <w:pStyle w:val="TableParagraph"/>
              <w:ind w:left="110" w:right="97"/>
              <w:jc w:val="center"/>
              <w:rPr>
                <w:sz w:val="22"/>
              </w:rPr>
            </w:pPr>
            <w:r>
              <w:rPr>
                <w:sz w:val="22"/>
              </w:rPr>
              <w:t>инфраструктуре</w:t>
            </w:r>
          </w:p>
        </w:tc>
        <w:tc>
          <w:tcPr>
            <w:tcW w:w="1154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403" w:type="dxa"/>
          </w:tcPr>
          <w:p>
            <w:pPr>
              <w:pStyle w:val="TableParagraph"/>
              <w:ind w:left="126" w:right="107"/>
              <w:jc w:val="center"/>
              <w:rPr>
                <w:sz w:val="22"/>
              </w:rPr>
            </w:pPr>
            <w:r>
              <w:rPr>
                <w:sz w:val="22"/>
              </w:rPr>
              <w:t>Предсједни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к општине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Директор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Дирекције</w:t>
            </w:r>
          </w:p>
        </w:tc>
        <w:tc>
          <w:tcPr>
            <w:tcW w:w="1322" w:type="dxa"/>
          </w:tcPr>
          <w:p>
            <w:pPr>
              <w:pStyle w:val="TableParagraph"/>
              <w:spacing w:line="257" w:lineRule="exact"/>
              <w:ind w:left="317"/>
              <w:rPr>
                <w:sz w:val="22"/>
              </w:rPr>
            </w:pPr>
            <w:r>
              <w:rPr>
                <w:sz w:val="22"/>
              </w:rPr>
              <w:t>радова</w:t>
            </w:r>
          </w:p>
        </w:tc>
        <w:tc>
          <w:tcPr>
            <w:tcW w:w="1727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62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708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084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2320" w:hRule="atLeast"/>
        </w:trPr>
        <w:tc>
          <w:tcPr>
            <w:tcW w:w="1908" w:type="dxa"/>
            <w:shd w:val="clear" w:color="auto" w:fill="D9D9D9"/>
          </w:tcPr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spacing w:line="257" w:lineRule="exact" w:before="210"/>
              <w:ind w:left="297"/>
              <w:rPr>
                <w:b/>
                <w:sz w:val="22"/>
              </w:rPr>
            </w:pPr>
            <w:r>
              <w:rPr>
                <w:b/>
                <w:sz w:val="22"/>
              </w:rPr>
              <w:t>8.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ПРОЈЕКАТ</w:t>
            </w:r>
          </w:p>
          <w:p>
            <w:pPr>
              <w:pStyle w:val="TableParagraph"/>
              <w:ind w:left="143" w:right="136" w:firstLine="1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„ЗЕЛЕНА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ОСТРВА“ ИПА 2</w:t>
            </w:r>
            <w:r>
              <w:rPr>
                <w:b/>
                <w:spacing w:val="-47"/>
                <w:sz w:val="22"/>
              </w:rPr>
              <w:t> </w:t>
            </w:r>
            <w:r>
              <w:rPr>
                <w:b/>
                <w:sz w:val="22"/>
              </w:rPr>
              <w:t>ЦБЦ</w:t>
            </w:r>
            <w:r>
              <w:rPr>
                <w:b/>
                <w:spacing w:val="47"/>
                <w:sz w:val="22"/>
              </w:rPr>
              <w:t> </w:t>
            </w:r>
            <w:r>
              <w:rPr>
                <w:b/>
                <w:sz w:val="22"/>
              </w:rPr>
              <w:t>МНЕ-АЛБ</w:t>
            </w:r>
          </w:p>
        </w:tc>
        <w:tc>
          <w:tcPr>
            <w:tcW w:w="1989" w:type="dxa"/>
          </w:tcPr>
          <w:p>
            <w:pPr>
              <w:pStyle w:val="TableParagraph"/>
              <w:spacing w:before="10"/>
              <w:ind w:left="0"/>
              <w:rPr>
                <w:b/>
                <w:sz w:val="21"/>
              </w:rPr>
            </w:pPr>
          </w:p>
          <w:p>
            <w:pPr>
              <w:pStyle w:val="TableParagraph"/>
              <w:ind w:left="110" w:right="100" w:hanging="1"/>
              <w:jc w:val="center"/>
              <w:rPr>
                <w:sz w:val="22"/>
              </w:rPr>
            </w:pPr>
            <w:r>
              <w:rPr>
                <w:sz w:val="22"/>
              </w:rPr>
              <w:t>Унапређење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заштите животне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средине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Унапређење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туристичке</w:t>
            </w:r>
          </w:p>
          <w:p>
            <w:pPr>
              <w:pStyle w:val="TableParagraph"/>
              <w:spacing w:before="1"/>
              <w:ind w:left="110" w:right="100"/>
              <w:jc w:val="center"/>
              <w:rPr>
                <w:sz w:val="22"/>
              </w:rPr>
            </w:pPr>
            <w:r>
              <w:rPr>
                <w:sz w:val="22"/>
              </w:rPr>
              <w:t>понуде</w:t>
            </w:r>
          </w:p>
        </w:tc>
        <w:tc>
          <w:tcPr>
            <w:tcW w:w="1154" w:type="dxa"/>
          </w:tcPr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spacing w:before="11"/>
              <w:ind w:left="0"/>
              <w:rPr>
                <w:b/>
                <w:sz w:val="35"/>
              </w:rPr>
            </w:pPr>
          </w:p>
          <w:p>
            <w:pPr>
              <w:pStyle w:val="TableParagraph"/>
              <w:ind w:left="315" w:right="300"/>
              <w:jc w:val="center"/>
              <w:rPr>
                <w:sz w:val="22"/>
              </w:rPr>
            </w:pPr>
            <w:r>
              <w:rPr>
                <w:sz w:val="22"/>
              </w:rPr>
              <w:t>2019</w:t>
            </w:r>
          </w:p>
        </w:tc>
        <w:tc>
          <w:tcPr>
            <w:tcW w:w="1403" w:type="dxa"/>
          </w:tcPr>
          <w:p>
            <w:pPr>
              <w:pStyle w:val="TableParagraph"/>
              <w:spacing w:before="10"/>
              <w:ind w:left="0"/>
              <w:rPr>
                <w:b/>
                <w:sz w:val="32"/>
              </w:rPr>
            </w:pPr>
          </w:p>
          <w:p>
            <w:pPr>
              <w:pStyle w:val="TableParagraph"/>
              <w:spacing w:before="1"/>
              <w:ind w:left="131" w:right="112" w:hanging="6"/>
              <w:jc w:val="center"/>
              <w:rPr>
                <w:sz w:val="22"/>
              </w:rPr>
            </w:pPr>
            <w:r>
              <w:rPr>
                <w:sz w:val="22"/>
              </w:rPr>
              <w:t>Општина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Беране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Предсједни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к општине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Служба</w:t>
            </w:r>
          </w:p>
          <w:p>
            <w:pPr>
              <w:pStyle w:val="TableParagraph"/>
              <w:spacing w:line="257" w:lineRule="exact"/>
              <w:ind w:left="126" w:right="112"/>
              <w:jc w:val="center"/>
              <w:rPr>
                <w:sz w:val="22"/>
              </w:rPr>
            </w:pPr>
            <w:r>
              <w:rPr>
                <w:sz w:val="22"/>
              </w:rPr>
              <w:t>менаџера</w:t>
            </w:r>
          </w:p>
        </w:tc>
        <w:tc>
          <w:tcPr>
            <w:tcW w:w="1322" w:type="dxa"/>
          </w:tcPr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spacing w:before="10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spacing w:before="1"/>
              <w:ind w:left="144" w:right="91" w:hanging="27"/>
              <w:rPr>
                <w:sz w:val="22"/>
              </w:rPr>
            </w:pPr>
            <w:r>
              <w:rPr>
                <w:sz w:val="22"/>
              </w:rPr>
              <w:t>ИПА 2 ЦБЦ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МНЕ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–АЛБ</w:t>
            </w:r>
          </w:p>
        </w:tc>
        <w:tc>
          <w:tcPr>
            <w:tcW w:w="1727" w:type="dxa"/>
          </w:tcPr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spacing w:before="194"/>
              <w:ind w:left="117" w:right="97"/>
              <w:jc w:val="center"/>
              <w:rPr>
                <w:sz w:val="22"/>
              </w:rPr>
            </w:pPr>
            <w:r>
              <w:rPr>
                <w:sz w:val="22"/>
              </w:rPr>
              <w:t>469.816,92</w:t>
            </w:r>
          </w:p>
        </w:tc>
        <w:tc>
          <w:tcPr>
            <w:tcW w:w="1620" w:type="dxa"/>
          </w:tcPr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spacing w:before="11"/>
              <w:ind w:left="0"/>
              <w:rPr>
                <w:b/>
                <w:sz w:val="35"/>
              </w:rPr>
            </w:pPr>
          </w:p>
          <w:p>
            <w:pPr>
              <w:pStyle w:val="TableParagraph"/>
              <w:ind w:left="130" w:right="110"/>
              <w:jc w:val="center"/>
              <w:rPr>
                <w:sz w:val="22"/>
              </w:rPr>
            </w:pPr>
            <w:r>
              <w:rPr>
                <w:sz w:val="22"/>
              </w:rPr>
              <w:t>70.601,70</w:t>
            </w:r>
          </w:p>
        </w:tc>
        <w:tc>
          <w:tcPr>
            <w:tcW w:w="1708" w:type="dxa"/>
          </w:tcPr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spacing w:before="11"/>
              <w:ind w:left="0"/>
              <w:rPr>
                <w:b/>
                <w:sz w:val="35"/>
              </w:rPr>
            </w:pPr>
          </w:p>
          <w:p>
            <w:pPr>
              <w:pStyle w:val="TableParagraph"/>
              <w:ind w:left="1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/</w:t>
            </w:r>
          </w:p>
        </w:tc>
        <w:tc>
          <w:tcPr>
            <w:tcW w:w="1084" w:type="dxa"/>
          </w:tcPr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spacing w:before="11"/>
              <w:ind w:left="0"/>
              <w:rPr>
                <w:b/>
                <w:sz w:val="35"/>
              </w:rPr>
            </w:pPr>
          </w:p>
          <w:p>
            <w:pPr>
              <w:pStyle w:val="TableParagraph"/>
              <w:ind w:left="0" w:right="47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/</w:t>
            </w:r>
          </w:p>
        </w:tc>
      </w:tr>
      <w:tr>
        <w:trPr>
          <w:trHeight w:val="1548" w:hRule="atLeast"/>
        </w:trPr>
        <w:tc>
          <w:tcPr>
            <w:tcW w:w="1908" w:type="dxa"/>
            <w:shd w:val="clear" w:color="auto" w:fill="D9D9D9"/>
          </w:tcPr>
          <w:p>
            <w:pPr>
              <w:pStyle w:val="TableParagraph"/>
              <w:spacing w:before="1"/>
              <w:ind w:left="0"/>
              <w:rPr>
                <w:b/>
                <w:sz w:val="22"/>
              </w:rPr>
            </w:pPr>
          </w:p>
          <w:p>
            <w:pPr>
              <w:pStyle w:val="TableParagraph"/>
              <w:ind w:left="129" w:right="115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9.АСФАЛТИРА</w:t>
            </w:r>
            <w:r>
              <w:rPr>
                <w:b/>
                <w:spacing w:val="-46"/>
                <w:sz w:val="22"/>
              </w:rPr>
              <w:t> </w:t>
            </w:r>
            <w:r>
              <w:rPr>
                <w:b/>
                <w:sz w:val="22"/>
              </w:rPr>
              <w:t>ЊЕ ПУТЕВА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–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ИФАД</w:t>
            </w:r>
          </w:p>
          <w:p>
            <w:pPr>
              <w:pStyle w:val="TableParagraph"/>
              <w:spacing w:line="257" w:lineRule="exact"/>
              <w:ind w:left="127" w:right="118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ПРОЈЕКАТ</w:t>
            </w:r>
          </w:p>
        </w:tc>
        <w:tc>
          <w:tcPr>
            <w:tcW w:w="1989" w:type="dxa"/>
          </w:tcPr>
          <w:p>
            <w:pPr>
              <w:pStyle w:val="TableParagraph"/>
              <w:ind w:left="293" w:right="280" w:hanging="1"/>
              <w:jc w:val="center"/>
              <w:rPr>
                <w:sz w:val="22"/>
              </w:rPr>
            </w:pPr>
            <w:r>
              <w:rPr>
                <w:sz w:val="22"/>
              </w:rPr>
              <w:t>Побољшана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саобраћајна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комуникација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Унапријеђен</w:t>
            </w:r>
          </w:p>
          <w:p>
            <w:pPr>
              <w:pStyle w:val="TableParagraph"/>
              <w:spacing w:line="260" w:lineRule="exact"/>
              <w:ind w:left="110" w:right="98"/>
              <w:jc w:val="center"/>
              <w:rPr>
                <w:sz w:val="22"/>
              </w:rPr>
            </w:pPr>
            <w:r>
              <w:rPr>
                <w:sz w:val="22"/>
              </w:rPr>
              <w:t>квалитет живота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мјештана</w:t>
            </w:r>
          </w:p>
        </w:tc>
        <w:tc>
          <w:tcPr>
            <w:tcW w:w="1154" w:type="dxa"/>
          </w:tcPr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ind w:left="0"/>
              <w:rPr>
                <w:b/>
                <w:sz w:val="29"/>
              </w:rPr>
            </w:pPr>
          </w:p>
          <w:p>
            <w:pPr>
              <w:pStyle w:val="TableParagraph"/>
              <w:ind w:left="315" w:right="300"/>
              <w:jc w:val="center"/>
              <w:rPr>
                <w:sz w:val="22"/>
              </w:rPr>
            </w:pPr>
            <w:r>
              <w:rPr>
                <w:sz w:val="22"/>
              </w:rPr>
              <w:t>2019</w:t>
            </w:r>
          </w:p>
        </w:tc>
        <w:tc>
          <w:tcPr>
            <w:tcW w:w="1403" w:type="dxa"/>
          </w:tcPr>
          <w:p>
            <w:pPr>
              <w:pStyle w:val="TableParagraph"/>
              <w:ind w:left="131" w:right="112" w:hanging="6"/>
              <w:jc w:val="center"/>
              <w:rPr>
                <w:sz w:val="22"/>
              </w:rPr>
            </w:pPr>
            <w:r>
              <w:rPr>
                <w:sz w:val="22"/>
              </w:rPr>
              <w:t>Општина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Беране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Предсједни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к општине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Служба</w:t>
            </w:r>
          </w:p>
          <w:p>
            <w:pPr>
              <w:pStyle w:val="TableParagraph"/>
              <w:spacing w:line="237" w:lineRule="exact" w:before="1"/>
              <w:ind w:left="126" w:right="112"/>
              <w:jc w:val="center"/>
              <w:rPr>
                <w:sz w:val="22"/>
              </w:rPr>
            </w:pPr>
            <w:r>
              <w:rPr>
                <w:sz w:val="22"/>
              </w:rPr>
              <w:t>менаџера</w:t>
            </w:r>
          </w:p>
        </w:tc>
        <w:tc>
          <w:tcPr>
            <w:tcW w:w="1322" w:type="dxa"/>
          </w:tcPr>
          <w:p>
            <w:pPr>
              <w:pStyle w:val="TableParagraph"/>
              <w:ind w:left="110" w:right="94"/>
              <w:jc w:val="center"/>
              <w:rPr>
                <w:sz w:val="22"/>
              </w:rPr>
            </w:pPr>
            <w:r>
              <w:rPr>
                <w:sz w:val="22"/>
              </w:rPr>
              <w:t>Министарс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тво</w:t>
            </w:r>
          </w:p>
          <w:p>
            <w:pPr>
              <w:pStyle w:val="TableParagraph"/>
              <w:ind w:left="110" w:right="92"/>
              <w:jc w:val="center"/>
              <w:rPr>
                <w:sz w:val="22"/>
              </w:rPr>
            </w:pPr>
            <w:r>
              <w:rPr>
                <w:sz w:val="22"/>
              </w:rPr>
              <w:t>пољоприв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реде и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руралног</w:t>
            </w:r>
          </w:p>
          <w:p>
            <w:pPr>
              <w:pStyle w:val="TableParagraph"/>
              <w:spacing w:line="237" w:lineRule="exact" w:before="1"/>
              <w:ind w:right="94"/>
              <w:jc w:val="center"/>
              <w:rPr>
                <w:sz w:val="22"/>
              </w:rPr>
            </w:pPr>
            <w:r>
              <w:rPr>
                <w:sz w:val="22"/>
              </w:rPr>
              <w:t>развоја</w:t>
            </w:r>
          </w:p>
        </w:tc>
        <w:tc>
          <w:tcPr>
            <w:tcW w:w="1727" w:type="dxa"/>
          </w:tcPr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ind w:left="0"/>
              <w:rPr>
                <w:b/>
                <w:sz w:val="29"/>
              </w:rPr>
            </w:pPr>
          </w:p>
          <w:p>
            <w:pPr>
              <w:pStyle w:val="TableParagraph"/>
              <w:ind w:left="117" w:right="97"/>
              <w:jc w:val="center"/>
              <w:rPr>
                <w:sz w:val="22"/>
              </w:rPr>
            </w:pPr>
            <w:r>
              <w:rPr>
                <w:sz w:val="22"/>
              </w:rPr>
              <w:t>240.000,00</w:t>
            </w:r>
          </w:p>
        </w:tc>
        <w:tc>
          <w:tcPr>
            <w:tcW w:w="1620" w:type="dxa"/>
          </w:tcPr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ind w:left="0"/>
              <w:rPr>
                <w:b/>
                <w:sz w:val="29"/>
              </w:rPr>
            </w:pPr>
          </w:p>
          <w:p>
            <w:pPr>
              <w:pStyle w:val="TableParagraph"/>
              <w:ind w:left="130" w:right="110"/>
              <w:jc w:val="center"/>
              <w:rPr>
                <w:sz w:val="22"/>
              </w:rPr>
            </w:pPr>
            <w:r>
              <w:rPr>
                <w:sz w:val="22"/>
              </w:rPr>
              <w:t>40.000,00</w:t>
            </w:r>
          </w:p>
        </w:tc>
        <w:tc>
          <w:tcPr>
            <w:tcW w:w="1708" w:type="dxa"/>
          </w:tcPr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ind w:left="0"/>
              <w:rPr>
                <w:b/>
                <w:sz w:val="29"/>
              </w:rPr>
            </w:pPr>
          </w:p>
          <w:p>
            <w:pPr>
              <w:pStyle w:val="TableParagraph"/>
              <w:ind w:left="176" w:right="153"/>
              <w:jc w:val="center"/>
              <w:rPr>
                <w:sz w:val="22"/>
              </w:rPr>
            </w:pPr>
            <w:r>
              <w:rPr>
                <w:sz w:val="22"/>
              </w:rPr>
              <w:t>200.000,00</w:t>
            </w:r>
          </w:p>
        </w:tc>
        <w:tc>
          <w:tcPr>
            <w:tcW w:w="1084" w:type="dxa"/>
          </w:tcPr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ind w:left="0"/>
              <w:rPr>
                <w:b/>
                <w:sz w:val="29"/>
              </w:rPr>
            </w:pPr>
          </w:p>
          <w:p>
            <w:pPr>
              <w:pStyle w:val="TableParagraph"/>
              <w:ind w:left="0" w:right="47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/</w:t>
            </w:r>
          </w:p>
        </w:tc>
      </w:tr>
      <w:tr>
        <w:trPr>
          <w:trHeight w:val="2316" w:hRule="atLeast"/>
        </w:trPr>
        <w:tc>
          <w:tcPr>
            <w:tcW w:w="1908" w:type="dxa"/>
            <w:shd w:val="clear" w:color="auto" w:fill="D9D9D9"/>
          </w:tcPr>
          <w:p>
            <w:pPr>
              <w:pStyle w:val="TableParagraph"/>
              <w:ind w:left="381" w:right="151" w:hanging="204"/>
              <w:rPr>
                <w:b/>
                <w:sz w:val="22"/>
              </w:rPr>
            </w:pPr>
            <w:r>
              <w:rPr>
                <w:b/>
                <w:sz w:val="22"/>
              </w:rPr>
              <w:t>10. ИЗГРАДЊА</w:t>
            </w:r>
            <w:r>
              <w:rPr>
                <w:b/>
                <w:spacing w:val="-46"/>
                <w:sz w:val="22"/>
              </w:rPr>
              <w:t> </w:t>
            </w:r>
            <w:r>
              <w:rPr>
                <w:b/>
                <w:sz w:val="22"/>
              </w:rPr>
              <w:t>ТРАНСФЕР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СТАНИЦА,</w:t>
            </w:r>
          </w:p>
          <w:p>
            <w:pPr>
              <w:pStyle w:val="TableParagraph"/>
              <w:ind w:left="129" w:right="118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РЕЦИКЛАЖНИ</w:t>
            </w:r>
            <w:r>
              <w:rPr>
                <w:b/>
                <w:spacing w:val="-46"/>
                <w:sz w:val="22"/>
              </w:rPr>
              <w:t> </w:t>
            </w:r>
            <w:r>
              <w:rPr>
                <w:b/>
                <w:sz w:val="22"/>
              </w:rPr>
              <w:t>Х ЦЕНТАРА И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ДВОРИШТА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САНАЦИЈА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ПОСТОЈЕЋИХ</w:t>
            </w:r>
          </w:p>
          <w:p>
            <w:pPr>
              <w:pStyle w:val="TableParagraph"/>
              <w:spacing w:line="237" w:lineRule="exact"/>
              <w:ind w:left="88" w:right="78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ОДЛАГАЛИШТА</w:t>
            </w:r>
          </w:p>
        </w:tc>
        <w:tc>
          <w:tcPr>
            <w:tcW w:w="1989" w:type="dxa"/>
          </w:tcPr>
          <w:p>
            <w:pPr>
              <w:pStyle w:val="TableParagraph"/>
              <w:spacing w:before="8"/>
              <w:ind w:left="0"/>
              <w:rPr>
                <w:b/>
                <w:sz w:val="21"/>
              </w:rPr>
            </w:pPr>
          </w:p>
          <w:p>
            <w:pPr>
              <w:pStyle w:val="TableParagraph"/>
              <w:spacing w:before="1"/>
              <w:ind w:left="110" w:right="100" w:hanging="1"/>
              <w:jc w:val="center"/>
              <w:rPr>
                <w:sz w:val="22"/>
              </w:rPr>
            </w:pPr>
            <w:r>
              <w:rPr>
                <w:sz w:val="22"/>
              </w:rPr>
              <w:t>Унапређење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заштите животне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средине</w:t>
            </w:r>
          </w:p>
          <w:p>
            <w:pPr>
              <w:pStyle w:val="TableParagraph"/>
              <w:spacing w:line="257" w:lineRule="exact"/>
              <w:ind w:left="110" w:right="100"/>
              <w:jc w:val="center"/>
              <w:rPr>
                <w:sz w:val="22"/>
              </w:rPr>
            </w:pPr>
            <w:r>
              <w:rPr>
                <w:sz w:val="22"/>
              </w:rPr>
              <w:t>Боља</w:t>
            </w:r>
          </w:p>
          <w:p>
            <w:pPr>
              <w:pStyle w:val="TableParagraph"/>
              <w:spacing w:before="1"/>
              <w:ind w:left="110" w:right="100"/>
              <w:jc w:val="center"/>
              <w:rPr>
                <w:sz w:val="22"/>
              </w:rPr>
            </w:pPr>
            <w:r>
              <w:rPr>
                <w:sz w:val="22"/>
              </w:rPr>
              <w:t>опремљеност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комуналне</w:t>
            </w:r>
          </w:p>
          <w:p>
            <w:pPr>
              <w:pStyle w:val="TableParagraph"/>
              <w:spacing w:line="256" w:lineRule="exact"/>
              <w:ind w:left="110" w:right="97"/>
              <w:jc w:val="center"/>
              <w:rPr>
                <w:sz w:val="22"/>
              </w:rPr>
            </w:pPr>
            <w:r>
              <w:rPr>
                <w:sz w:val="22"/>
              </w:rPr>
              <w:t>инфраструктуре</w:t>
            </w:r>
          </w:p>
        </w:tc>
        <w:tc>
          <w:tcPr>
            <w:tcW w:w="1154" w:type="dxa"/>
          </w:tcPr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spacing w:before="7"/>
              <w:ind w:left="0"/>
              <w:rPr>
                <w:b/>
                <w:sz w:val="35"/>
              </w:rPr>
            </w:pPr>
          </w:p>
          <w:p>
            <w:pPr>
              <w:pStyle w:val="TableParagraph"/>
              <w:spacing w:before="1"/>
              <w:ind w:left="315" w:right="300"/>
              <w:jc w:val="center"/>
              <w:rPr>
                <w:sz w:val="22"/>
              </w:rPr>
            </w:pPr>
            <w:r>
              <w:rPr>
                <w:sz w:val="22"/>
              </w:rPr>
              <w:t>2019</w:t>
            </w:r>
          </w:p>
        </w:tc>
        <w:tc>
          <w:tcPr>
            <w:tcW w:w="1403" w:type="dxa"/>
          </w:tcPr>
          <w:p>
            <w:pPr>
              <w:pStyle w:val="TableParagraph"/>
              <w:spacing w:before="7"/>
              <w:ind w:left="0"/>
              <w:rPr>
                <w:b/>
                <w:sz w:val="32"/>
              </w:rPr>
            </w:pPr>
          </w:p>
          <w:p>
            <w:pPr>
              <w:pStyle w:val="TableParagraph"/>
              <w:ind w:left="131" w:right="112" w:hanging="6"/>
              <w:jc w:val="center"/>
              <w:rPr>
                <w:sz w:val="22"/>
              </w:rPr>
            </w:pPr>
            <w:r>
              <w:rPr>
                <w:sz w:val="22"/>
              </w:rPr>
              <w:t>Општина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Беране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Предсједни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к општине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Служба</w:t>
            </w:r>
          </w:p>
          <w:p>
            <w:pPr>
              <w:pStyle w:val="TableParagraph"/>
              <w:spacing w:before="2"/>
              <w:ind w:left="126" w:right="112"/>
              <w:jc w:val="center"/>
              <w:rPr>
                <w:sz w:val="22"/>
              </w:rPr>
            </w:pPr>
            <w:r>
              <w:rPr>
                <w:sz w:val="22"/>
              </w:rPr>
              <w:t>менаџера</w:t>
            </w:r>
          </w:p>
        </w:tc>
        <w:tc>
          <w:tcPr>
            <w:tcW w:w="1322" w:type="dxa"/>
          </w:tcPr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spacing w:before="161"/>
              <w:ind w:left="317" w:right="109" w:hanging="178"/>
              <w:rPr>
                <w:sz w:val="22"/>
              </w:rPr>
            </w:pPr>
            <w:r>
              <w:rPr>
                <w:sz w:val="22"/>
              </w:rPr>
              <w:t>Дирекција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јавних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радова</w:t>
            </w:r>
          </w:p>
        </w:tc>
        <w:tc>
          <w:tcPr>
            <w:tcW w:w="1727" w:type="dxa"/>
          </w:tcPr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spacing w:before="7"/>
              <w:ind w:left="0"/>
              <w:rPr>
                <w:b/>
                <w:sz w:val="35"/>
              </w:rPr>
            </w:pPr>
          </w:p>
          <w:p>
            <w:pPr>
              <w:pStyle w:val="TableParagraph"/>
              <w:spacing w:before="1"/>
              <w:ind w:left="117" w:right="99"/>
              <w:jc w:val="center"/>
              <w:rPr>
                <w:sz w:val="22"/>
              </w:rPr>
            </w:pPr>
            <w:r>
              <w:rPr>
                <w:sz w:val="22"/>
              </w:rPr>
              <w:t>1.600.000,00</w:t>
            </w:r>
          </w:p>
        </w:tc>
        <w:tc>
          <w:tcPr>
            <w:tcW w:w="162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708" w:type="dxa"/>
          </w:tcPr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spacing w:before="7"/>
              <w:ind w:left="0"/>
              <w:rPr>
                <w:b/>
                <w:sz w:val="35"/>
              </w:rPr>
            </w:pPr>
          </w:p>
          <w:p>
            <w:pPr>
              <w:pStyle w:val="TableParagraph"/>
              <w:spacing w:before="1"/>
              <w:ind w:left="176" w:right="155"/>
              <w:jc w:val="center"/>
              <w:rPr>
                <w:sz w:val="22"/>
              </w:rPr>
            </w:pPr>
            <w:r>
              <w:rPr>
                <w:sz w:val="22"/>
              </w:rPr>
              <w:t>1.600.000,00</w:t>
            </w:r>
          </w:p>
        </w:tc>
        <w:tc>
          <w:tcPr>
            <w:tcW w:w="1084" w:type="dxa"/>
          </w:tcPr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spacing w:before="7"/>
              <w:ind w:left="0"/>
              <w:rPr>
                <w:b/>
                <w:sz w:val="35"/>
              </w:rPr>
            </w:pPr>
          </w:p>
          <w:p>
            <w:pPr>
              <w:pStyle w:val="TableParagraph"/>
              <w:spacing w:before="1"/>
              <w:ind w:left="0" w:right="47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/</w:t>
            </w:r>
          </w:p>
        </w:tc>
      </w:tr>
      <w:tr>
        <w:trPr>
          <w:trHeight w:val="517" w:hRule="atLeast"/>
        </w:trPr>
        <w:tc>
          <w:tcPr>
            <w:tcW w:w="1908" w:type="dxa"/>
            <w:shd w:val="clear" w:color="auto" w:fill="D9D9D9"/>
          </w:tcPr>
          <w:p>
            <w:pPr>
              <w:pStyle w:val="TableParagraph"/>
              <w:spacing w:line="256" w:lineRule="exact"/>
              <w:ind w:left="256" w:right="186" w:hanging="44"/>
              <w:rPr>
                <w:b/>
                <w:sz w:val="22"/>
              </w:rPr>
            </w:pPr>
            <w:r>
              <w:rPr>
                <w:b/>
                <w:sz w:val="22"/>
              </w:rPr>
              <w:t>11</w:t>
            </w:r>
            <w:r>
              <w:rPr>
                <w:sz w:val="22"/>
              </w:rPr>
              <w:t>.</w:t>
            </w:r>
            <w:r>
              <w:rPr>
                <w:b/>
                <w:sz w:val="22"/>
              </w:rPr>
              <w:t>НАТКРИВА</w:t>
            </w:r>
            <w:r>
              <w:rPr>
                <w:b/>
                <w:spacing w:val="-46"/>
                <w:sz w:val="22"/>
              </w:rPr>
              <w:t> </w:t>
            </w:r>
            <w:r>
              <w:rPr>
                <w:b/>
                <w:sz w:val="22"/>
              </w:rPr>
              <w:t>ЊЕ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ЗАПАДНЕ</w:t>
            </w:r>
          </w:p>
        </w:tc>
        <w:tc>
          <w:tcPr>
            <w:tcW w:w="1989" w:type="dxa"/>
          </w:tcPr>
          <w:p>
            <w:pPr>
              <w:pStyle w:val="TableParagraph"/>
              <w:spacing w:line="256" w:lineRule="exact"/>
              <w:ind w:left="544" w:right="351" w:hanging="168"/>
              <w:rPr>
                <w:sz w:val="22"/>
              </w:rPr>
            </w:pPr>
            <w:r>
              <w:rPr>
                <w:sz w:val="22"/>
              </w:rPr>
              <w:t>Унапређење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спортске</w:t>
            </w:r>
          </w:p>
        </w:tc>
        <w:tc>
          <w:tcPr>
            <w:tcW w:w="1154" w:type="dxa"/>
          </w:tcPr>
          <w:p>
            <w:pPr>
              <w:pStyle w:val="TableParagraph"/>
              <w:spacing w:before="129"/>
              <w:ind w:left="315" w:right="300"/>
              <w:jc w:val="center"/>
              <w:rPr>
                <w:sz w:val="22"/>
              </w:rPr>
            </w:pPr>
            <w:r>
              <w:rPr>
                <w:sz w:val="22"/>
              </w:rPr>
              <w:t>2019</w:t>
            </w:r>
          </w:p>
        </w:tc>
        <w:tc>
          <w:tcPr>
            <w:tcW w:w="1403" w:type="dxa"/>
          </w:tcPr>
          <w:p>
            <w:pPr>
              <w:pStyle w:val="TableParagraph"/>
              <w:spacing w:line="256" w:lineRule="exact"/>
              <w:ind w:left="349" w:right="211" w:hanging="111"/>
              <w:rPr>
                <w:sz w:val="22"/>
              </w:rPr>
            </w:pPr>
            <w:r>
              <w:rPr>
                <w:sz w:val="22"/>
              </w:rPr>
              <w:t>Општина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Беране</w:t>
            </w:r>
          </w:p>
        </w:tc>
        <w:tc>
          <w:tcPr>
            <w:tcW w:w="1322" w:type="dxa"/>
          </w:tcPr>
          <w:p>
            <w:pPr>
              <w:pStyle w:val="TableParagraph"/>
              <w:spacing w:line="256" w:lineRule="exact"/>
              <w:ind w:left="120" w:right="82" w:hanging="10"/>
              <w:rPr>
                <w:sz w:val="22"/>
              </w:rPr>
            </w:pPr>
            <w:r>
              <w:rPr>
                <w:sz w:val="22"/>
              </w:rPr>
              <w:t>Фудбалски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савез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Црне</w:t>
            </w:r>
          </w:p>
        </w:tc>
        <w:tc>
          <w:tcPr>
            <w:tcW w:w="1727" w:type="dxa"/>
          </w:tcPr>
          <w:p>
            <w:pPr>
              <w:pStyle w:val="TableParagraph"/>
              <w:spacing w:before="129"/>
              <w:ind w:left="117" w:right="97"/>
              <w:jc w:val="center"/>
              <w:rPr>
                <w:sz w:val="22"/>
              </w:rPr>
            </w:pPr>
            <w:r>
              <w:rPr>
                <w:sz w:val="22"/>
              </w:rPr>
              <w:t>100.000,00</w:t>
            </w:r>
          </w:p>
        </w:tc>
        <w:tc>
          <w:tcPr>
            <w:tcW w:w="162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708" w:type="dxa"/>
          </w:tcPr>
          <w:p>
            <w:pPr>
              <w:pStyle w:val="TableParagraph"/>
              <w:spacing w:before="129"/>
              <w:ind w:left="176" w:right="153"/>
              <w:jc w:val="center"/>
              <w:rPr>
                <w:sz w:val="22"/>
              </w:rPr>
            </w:pPr>
            <w:r>
              <w:rPr>
                <w:sz w:val="22"/>
              </w:rPr>
              <w:t>100.000,00</w:t>
            </w:r>
          </w:p>
        </w:tc>
        <w:tc>
          <w:tcPr>
            <w:tcW w:w="1084" w:type="dxa"/>
          </w:tcPr>
          <w:p>
            <w:pPr>
              <w:pStyle w:val="TableParagraph"/>
              <w:spacing w:before="129"/>
              <w:ind w:left="0" w:right="47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/</w:t>
            </w:r>
          </w:p>
        </w:tc>
      </w:tr>
    </w:tbl>
    <w:p>
      <w:pPr>
        <w:spacing w:after="0"/>
        <w:jc w:val="right"/>
        <w:rPr>
          <w:sz w:val="22"/>
        </w:rPr>
        <w:sectPr>
          <w:pgSz w:w="15840" w:h="12240" w:orient="landscape"/>
          <w:pgMar w:header="0" w:footer="932" w:top="1140" w:bottom="1120" w:left="500" w:right="500"/>
        </w:sectPr>
      </w:pPr>
    </w:p>
    <w:p>
      <w:pPr>
        <w:pStyle w:val="BodyText"/>
        <w:spacing w:before="7"/>
        <w:rPr>
          <w:b/>
          <w:sz w:val="25"/>
        </w:rPr>
      </w:pPr>
    </w:p>
    <w:tbl>
      <w:tblPr>
        <w:tblW w:w="0" w:type="auto"/>
        <w:jc w:val="left"/>
        <w:tblInd w:w="4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08"/>
        <w:gridCol w:w="1989"/>
        <w:gridCol w:w="1154"/>
        <w:gridCol w:w="1403"/>
        <w:gridCol w:w="1322"/>
        <w:gridCol w:w="1727"/>
        <w:gridCol w:w="1620"/>
        <w:gridCol w:w="1708"/>
        <w:gridCol w:w="1084"/>
      </w:tblGrid>
      <w:tr>
        <w:trPr>
          <w:trHeight w:val="1547" w:hRule="atLeast"/>
        </w:trPr>
        <w:tc>
          <w:tcPr>
            <w:tcW w:w="1908" w:type="dxa"/>
            <w:shd w:val="clear" w:color="auto" w:fill="D9D9D9"/>
          </w:tcPr>
          <w:p>
            <w:pPr>
              <w:pStyle w:val="TableParagraph"/>
              <w:ind w:left="364" w:right="353" w:firstLine="74"/>
              <w:jc w:val="both"/>
              <w:rPr>
                <w:b/>
                <w:sz w:val="22"/>
              </w:rPr>
            </w:pPr>
            <w:r>
              <w:rPr>
                <w:b/>
                <w:sz w:val="22"/>
              </w:rPr>
              <w:t>ТРИБИНЕ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ГРАДСКОГ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СТАДИОНА</w:t>
            </w:r>
          </w:p>
        </w:tc>
        <w:tc>
          <w:tcPr>
            <w:tcW w:w="1989" w:type="dxa"/>
          </w:tcPr>
          <w:p>
            <w:pPr>
              <w:pStyle w:val="TableParagraph"/>
              <w:ind w:left="110" w:right="95"/>
              <w:jc w:val="center"/>
              <w:rPr>
                <w:sz w:val="22"/>
              </w:rPr>
            </w:pPr>
            <w:r>
              <w:rPr>
                <w:sz w:val="22"/>
              </w:rPr>
              <w:t>инфраструктуре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Стварање</w:t>
            </w:r>
          </w:p>
          <w:p>
            <w:pPr>
              <w:pStyle w:val="TableParagraph"/>
              <w:ind w:left="391" w:right="381" w:firstLine="3"/>
              <w:jc w:val="center"/>
              <w:rPr>
                <w:sz w:val="22"/>
              </w:rPr>
            </w:pPr>
            <w:r>
              <w:rPr>
                <w:sz w:val="22"/>
              </w:rPr>
              <w:t>могућности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одигравања</w:t>
            </w:r>
          </w:p>
          <w:p>
            <w:pPr>
              <w:pStyle w:val="TableParagraph"/>
              <w:spacing w:line="256" w:lineRule="exact"/>
              <w:ind w:left="110" w:right="98"/>
              <w:jc w:val="center"/>
              <w:rPr>
                <w:sz w:val="22"/>
              </w:rPr>
            </w:pPr>
            <w:r>
              <w:rPr>
                <w:sz w:val="22"/>
              </w:rPr>
              <w:t>међународних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утакмица</w:t>
            </w:r>
          </w:p>
        </w:tc>
        <w:tc>
          <w:tcPr>
            <w:tcW w:w="1154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403" w:type="dxa"/>
          </w:tcPr>
          <w:p>
            <w:pPr>
              <w:pStyle w:val="TableParagraph"/>
              <w:ind w:left="225" w:right="193" w:firstLine="105"/>
              <w:rPr>
                <w:sz w:val="22"/>
              </w:rPr>
            </w:pPr>
            <w:r>
              <w:rPr>
                <w:sz w:val="22"/>
              </w:rPr>
              <w:t>Служба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менаџера</w:t>
            </w:r>
          </w:p>
          <w:p>
            <w:pPr>
              <w:pStyle w:val="TableParagraph"/>
              <w:ind w:left="172" w:right="112" w:hanging="41"/>
              <w:jc w:val="both"/>
              <w:rPr>
                <w:sz w:val="22"/>
              </w:rPr>
            </w:pPr>
            <w:r>
              <w:rPr>
                <w:sz w:val="22"/>
              </w:rPr>
              <w:t>Предсједни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к општине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Менаџер</w:t>
            </w:r>
          </w:p>
        </w:tc>
        <w:tc>
          <w:tcPr>
            <w:tcW w:w="1322" w:type="dxa"/>
          </w:tcPr>
          <w:p>
            <w:pPr>
              <w:pStyle w:val="TableParagraph"/>
              <w:spacing w:line="257" w:lineRule="exact"/>
              <w:ind w:left="429"/>
              <w:rPr>
                <w:sz w:val="22"/>
              </w:rPr>
            </w:pPr>
            <w:r>
              <w:rPr>
                <w:sz w:val="22"/>
              </w:rPr>
              <w:t>Горе</w:t>
            </w:r>
          </w:p>
        </w:tc>
        <w:tc>
          <w:tcPr>
            <w:tcW w:w="1727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62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708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084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1804" w:hRule="atLeast"/>
        </w:trPr>
        <w:tc>
          <w:tcPr>
            <w:tcW w:w="1908" w:type="dxa"/>
            <w:shd w:val="clear" w:color="auto" w:fill="D9D9D9"/>
          </w:tcPr>
          <w:p>
            <w:pPr>
              <w:pStyle w:val="TableParagraph"/>
              <w:ind w:left="0"/>
              <w:rPr>
                <w:b/>
                <w:sz w:val="22"/>
              </w:rPr>
            </w:pPr>
          </w:p>
          <w:p>
            <w:pPr>
              <w:pStyle w:val="TableParagraph"/>
              <w:spacing w:before="1"/>
              <w:ind w:left="112" w:right="100" w:firstLine="40"/>
              <w:jc w:val="both"/>
              <w:rPr>
                <w:b/>
                <w:sz w:val="22"/>
              </w:rPr>
            </w:pPr>
            <w:r>
              <w:rPr>
                <w:b/>
                <w:sz w:val="22"/>
              </w:rPr>
              <w:t>12. РАДОВИ НА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ИЗГРАДЊИ ЗОО</w:t>
            </w:r>
            <w:r>
              <w:rPr>
                <w:b/>
                <w:spacing w:val="-46"/>
                <w:sz w:val="22"/>
              </w:rPr>
              <w:t> </w:t>
            </w:r>
            <w:r>
              <w:rPr>
                <w:b/>
                <w:sz w:val="22"/>
              </w:rPr>
              <w:t>ВРТА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И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ЦИТЕС</w:t>
            </w:r>
          </w:p>
          <w:p>
            <w:pPr>
              <w:pStyle w:val="TableParagraph"/>
              <w:spacing w:line="258" w:lineRule="exact"/>
              <w:ind w:left="520"/>
              <w:rPr>
                <w:b/>
                <w:sz w:val="22"/>
              </w:rPr>
            </w:pPr>
            <w:r>
              <w:rPr>
                <w:b/>
                <w:sz w:val="22"/>
              </w:rPr>
              <w:t>ЦЕНТРА</w:t>
            </w:r>
          </w:p>
        </w:tc>
        <w:tc>
          <w:tcPr>
            <w:tcW w:w="1989" w:type="dxa"/>
          </w:tcPr>
          <w:p>
            <w:pPr>
              <w:pStyle w:val="TableParagraph"/>
              <w:ind w:left="0"/>
              <w:rPr>
                <w:b/>
                <w:sz w:val="22"/>
              </w:rPr>
            </w:pPr>
          </w:p>
          <w:p>
            <w:pPr>
              <w:pStyle w:val="TableParagraph"/>
              <w:spacing w:before="1"/>
              <w:ind w:left="110" w:right="100"/>
              <w:jc w:val="center"/>
              <w:rPr>
                <w:sz w:val="22"/>
              </w:rPr>
            </w:pPr>
            <w:r>
              <w:rPr>
                <w:sz w:val="22"/>
              </w:rPr>
              <w:t>Унапређење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туристичке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понуде</w:t>
            </w:r>
          </w:p>
          <w:p>
            <w:pPr>
              <w:pStyle w:val="TableParagraph"/>
              <w:ind w:left="110" w:right="97"/>
              <w:jc w:val="center"/>
              <w:rPr>
                <w:sz w:val="22"/>
              </w:rPr>
            </w:pPr>
            <w:r>
              <w:rPr>
                <w:sz w:val="22"/>
              </w:rPr>
              <w:t>Боља промоција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града</w:t>
            </w:r>
          </w:p>
        </w:tc>
        <w:tc>
          <w:tcPr>
            <w:tcW w:w="1154" w:type="dxa"/>
          </w:tcPr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spacing w:before="165"/>
              <w:ind w:left="315" w:right="300"/>
              <w:jc w:val="center"/>
              <w:rPr>
                <w:sz w:val="22"/>
              </w:rPr>
            </w:pPr>
            <w:r>
              <w:rPr>
                <w:sz w:val="22"/>
              </w:rPr>
              <w:t>2019</w:t>
            </w:r>
          </w:p>
        </w:tc>
        <w:tc>
          <w:tcPr>
            <w:tcW w:w="1403" w:type="dxa"/>
          </w:tcPr>
          <w:p>
            <w:pPr>
              <w:pStyle w:val="TableParagraph"/>
              <w:ind w:left="330" w:right="211" w:hanging="92"/>
              <w:rPr>
                <w:sz w:val="22"/>
              </w:rPr>
            </w:pPr>
            <w:r>
              <w:rPr>
                <w:sz w:val="22"/>
              </w:rPr>
              <w:t>Општина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Беране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Служба</w:t>
            </w:r>
          </w:p>
          <w:p>
            <w:pPr>
              <w:pStyle w:val="TableParagraph"/>
              <w:spacing w:before="1"/>
              <w:ind w:left="131" w:right="112" w:hanging="3"/>
              <w:jc w:val="center"/>
              <w:rPr>
                <w:sz w:val="22"/>
              </w:rPr>
            </w:pPr>
            <w:r>
              <w:rPr>
                <w:sz w:val="22"/>
              </w:rPr>
              <w:t>менаџера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Предсједни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к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општине</w:t>
            </w:r>
          </w:p>
          <w:p>
            <w:pPr>
              <w:pStyle w:val="TableParagraph"/>
              <w:spacing w:line="236" w:lineRule="exact"/>
              <w:ind w:left="126" w:right="112"/>
              <w:jc w:val="center"/>
              <w:rPr>
                <w:sz w:val="22"/>
              </w:rPr>
            </w:pPr>
            <w:r>
              <w:rPr>
                <w:sz w:val="22"/>
              </w:rPr>
              <w:t>Менаџер</w:t>
            </w:r>
          </w:p>
        </w:tc>
        <w:tc>
          <w:tcPr>
            <w:tcW w:w="1322" w:type="dxa"/>
          </w:tcPr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spacing w:before="210"/>
              <w:ind w:left="317" w:right="109" w:hanging="178"/>
              <w:rPr>
                <w:sz w:val="22"/>
              </w:rPr>
            </w:pPr>
            <w:r>
              <w:rPr>
                <w:sz w:val="22"/>
              </w:rPr>
              <w:t>Дирекција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јавних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радова</w:t>
            </w:r>
          </w:p>
        </w:tc>
        <w:tc>
          <w:tcPr>
            <w:tcW w:w="1727" w:type="dxa"/>
          </w:tcPr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spacing w:before="165"/>
              <w:ind w:left="117" w:right="97"/>
              <w:jc w:val="center"/>
              <w:rPr>
                <w:sz w:val="22"/>
              </w:rPr>
            </w:pPr>
            <w:r>
              <w:rPr>
                <w:sz w:val="22"/>
              </w:rPr>
              <w:t>134.480,00</w:t>
            </w:r>
          </w:p>
        </w:tc>
        <w:tc>
          <w:tcPr>
            <w:tcW w:w="1620" w:type="dxa"/>
          </w:tcPr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spacing w:before="165"/>
              <w:ind w:left="130" w:right="112"/>
              <w:jc w:val="center"/>
              <w:rPr>
                <w:sz w:val="22"/>
              </w:rPr>
            </w:pPr>
            <w:r>
              <w:rPr>
                <w:sz w:val="22"/>
              </w:rPr>
              <w:t>100.000,00</w:t>
            </w:r>
          </w:p>
        </w:tc>
        <w:tc>
          <w:tcPr>
            <w:tcW w:w="1708" w:type="dxa"/>
          </w:tcPr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spacing w:before="165"/>
              <w:ind w:left="175" w:right="155"/>
              <w:jc w:val="center"/>
              <w:rPr>
                <w:sz w:val="22"/>
              </w:rPr>
            </w:pPr>
            <w:r>
              <w:rPr>
                <w:sz w:val="22"/>
              </w:rPr>
              <w:t>34.480,00</w:t>
            </w:r>
          </w:p>
        </w:tc>
        <w:tc>
          <w:tcPr>
            <w:tcW w:w="1084" w:type="dxa"/>
          </w:tcPr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spacing w:before="165"/>
              <w:ind w:left="0" w:right="47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/</w:t>
            </w:r>
          </w:p>
        </w:tc>
      </w:tr>
      <w:tr>
        <w:trPr>
          <w:trHeight w:val="1807" w:hRule="atLeast"/>
        </w:trPr>
        <w:tc>
          <w:tcPr>
            <w:tcW w:w="1908" w:type="dxa"/>
            <w:shd w:val="clear" w:color="auto" w:fill="D9D9D9"/>
          </w:tcPr>
          <w:p>
            <w:pPr>
              <w:pStyle w:val="TableParagraph"/>
              <w:ind w:left="0"/>
              <w:rPr>
                <w:b/>
                <w:sz w:val="22"/>
              </w:rPr>
            </w:pPr>
          </w:p>
          <w:p>
            <w:pPr>
              <w:pStyle w:val="TableParagraph"/>
              <w:spacing w:before="1"/>
              <w:ind w:left="347" w:right="130" w:hanging="195"/>
              <w:rPr>
                <w:b/>
                <w:sz w:val="22"/>
              </w:rPr>
            </w:pPr>
            <w:r>
              <w:rPr>
                <w:b/>
                <w:sz w:val="22"/>
              </w:rPr>
              <w:t>13. РАДОВИ НА</w:t>
            </w:r>
            <w:r>
              <w:rPr>
                <w:b/>
                <w:spacing w:val="-46"/>
                <w:sz w:val="22"/>
              </w:rPr>
              <w:t> </w:t>
            </w:r>
            <w:r>
              <w:rPr>
                <w:b/>
                <w:sz w:val="22"/>
              </w:rPr>
              <w:t>ИЗГРАДЊИ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ЗГРАДЕ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ЗА</w:t>
            </w:r>
          </w:p>
          <w:p>
            <w:pPr>
              <w:pStyle w:val="TableParagraph"/>
              <w:ind w:left="318" w:right="112" w:hanging="183"/>
              <w:rPr>
                <w:b/>
                <w:sz w:val="22"/>
              </w:rPr>
            </w:pPr>
            <w:r>
              <w:rPr>
                <w:b/>
                <w:sz w:val="22"/>
              </w:rPr>
              <w:t>СТАРЕ ОСОБЕ И</w:t>
            </w:r>
            <w:r>
              <w:rPr>
                <w:b/>
                <w:spacing w:val="-46"/>
                <w:sz w:val="22"/>
              </w:rPr>
              <w:t> </w:t>
            </w:r>
            <w:r>
              <w:rPr>
                <w:b/>
                <w:sz w:val="22"/>
              </w:rPr>
              <w:t>ЗАПОСЛЕНЕ</w:t>
            </w:r>
          </w:p>
        </w:tc>
        <w:tc>
          <w:tcPr>
            <w:tcW w:w="1989" w:type="dxa"/>
          </w:tcPr>
          <w:p>
            <w:pPr>
              <w:pStyle w:val="TableParagraph"/>
              <w:ind w:left="0"/>
              <w:rPr>
                <w:b/>
                <w:sz w:val="22"/>
              </w:rPr>
            </w:pPr>
          </w:p>
          <w:p>
            <w:pPr>
              <w:pStyle w:val="TableParagraph"/>
              <w:spacing w:before="1"/>
              <w:ind w:left="110" w:right="98"/>
              <w:jc w:val="center"/>
              <w:rPr>
                <w:sz w:val="22"/>
              </w:rPr>
            </w:pPr>
            <w:r>
              <w:rPr>
                <w:sz w:val="22"/>
              </w:rPr>
              <w:t>Рјешавање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стамбеног</w:t>
            </w:r>
          </w:p>
          <w:p>
            <w:pPr>
              <w:pStyle w:val="TableParagraph"/>
              <w:ind w:left="110" w:right="99"/>
              <w:jc w:val="center"/>
              <w:rPr>
                <w:sz w:val="22"/>
              </w:rPr>
            </w:pPr>
            <w:r>
              <w:rPr>
                <w:sz w:val="22"/>
              </w:rPr>
              <w:t>питања старих и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запослених</w:t>
            </w:r>
          </w:p>
        </w:tc>
        <w:tc>
          <w:tcPr>
            <w:tcW w:w="1154" w:type="dxa"/>
          </w:tcPr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spacing w:before="165"/>
              <w:ind w:left="315" w:right="300"/>
              <w:jc w:val="center"/>
              <w:rPr>
                <w:sz w:val="22"/>
              </w:rPr>
            </w:pPr>
            <w:r>
              <w:rPr>
                <w:sz w:val="22"/>
              </w:rPr>
              <w:t>2019</w:t>
            </w:r>
          </w:p>
        </w:tc>
        <w:tc>
          <w:tcPr>
            <w:tcW w:w="1403" w:type="dxa"/>
          </w:tcPr>
          <w:p>
            <w:pPr>
              <w:pStyle w:val="TableParagraph"/>
              <w:spacing w:before="2"/>
              <w:ind w:left="330" w:right="211" w:hanging="92"/>
              <w:rPr>
                <w:sz w:val="22"/>
              </w:rPr>
            </w:pPr>
            <w:r>
              <w:rPr>
                <w:sz w:val="22"/>
              </w:rPr>
              <w:t>Општина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Беране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Служба</w:t>
            </w:r>
          </w:p>
          <w:p>
            <w:pPr>
              <w:pStyle w:val="TableParagraph"/>
              <w:ind w:left="131" w:right="112" w:hanging="3"/>
              <w:jc w:val="center"/>
              <w:rPr>
                <w:sz w:val="22"/>
              </w:rPr>
            </w:pPr>
            <w:r>
              <w:rPr>
                <w:sz w:val="22"/>
              </w:rPr>
              <w:t>менаџера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Предсједни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к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општине</w:t>
            </w:r>
          </w:p>
          <w:p>
            <w:pPr>
              <w:pStyle w:val="TableParagraph"/>
              <w:spacing w:line="239" w:lineRule="exact"/>
              <w:ind w:left="126" w:right="112"/>
              <w:jc w:val="center"/>
              <w:rPr>
                <w:sz w:val="22"/>
              </w:rPr>
            </w:pPr>
            <w:r>
              <w:rPr>
                <w:sz w:val="22"/>
              </w:rPr>
              <w:t>Менаџер</w:t>
            </w:r>
          </w:p>
        </w:tc>
        <w:tc>
          <w:tcPr>
            <w:tcW w:w="1322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spacing w:before="165"/>
              <w:ind w:left="117" w:right="97"/>
              <w:jc w:val="center"/>
              <w:rPr>
                <w:sz w:val="22"/>
              </w:rPr>
            </w:pPr>
            <w:r>
              <w:rPr>
                <w:sz w:val="22"/>
              </w:rPr>
              <w:t>100.000,00</w:t>
            </w:r>
          </w:p>
        </w:tc>
        <w:tc>
          <w:tcPr>
            <w:tcW w:w="1620" w:type="dxa"/>
          </w:tcPr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spacing w:before="165"/>
              <w:ind w:left="130" w:right="112"/>
              <w:jc w:val="center"/>
              <w:rPr>
                <w:sz w:val="22"/>
              </w:rPr>
            </w:pPr>
            <w:r>
              <w:rPr>
                <w:sz w:val="22"/>
              </w:rPr>
              <w:t>100.000,00</w:t>
            </w:r>
          </w:p>
        </w:tc>
        <w:tc>
          <w:tcPr>
            <w:tcW w:w="1708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084" w:type="dxa"/>
          </w:tcPr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spacing w:before="165"/>
              <w:ind w:left="0" w:right="47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/</w:t>
            </w:r>
          </w:p>
        </w:tc>
      </w:tr>
      <w:tr>
        <w:trPr>
          <w:trHeight w:val="1804" w:hRule="atLeast"/>
        </w:trPr>
        <w:tc>
          <w:tcPr>
            <w:tcW w:w="1908" w:type="dxa"/>
            <w:shd w:val="clear" w:color="auto" w:fill="D9D9D9"/>
          </w:tcPr>
          <w:p>
            <w:pPr>
              <w:pStyle w:val="TableParagraph"/>
              <w:spacing w:before="129"/>
              <w:ind w:left="347" w:right="130" w:hanging="195"/>
              <w:rPr>
                <w:b/>
                <w:sz w:val="22"/>
              </w:rPr>
            </w:pPr>
            <w:r>
              <w:rPr>
                <w:b/>
                <w:sz w:val="22"/>
              </w:rPr>
              <w:t>14. РАДОВИ НА</w:t>
            </w:r>
            <w:r>
              <w:rPr>
                <w:b/>
                <w:spacing w:val="-46"/>
                <w:sz w:val="22"/>
              </w:rPr>
              <w:t> </w:t>
            </w:r>
            <w:r>
              <w:rPr>
                <w:b/>
                <w:sz w:val="22"/>
              </w:rPr>
              <w:t>ИЗГРАДЊИ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ЗГРАДЕ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ЗА</w:t>
            </w:r>
          </w:p>
          <w:p>
            <w:pPr>
              <w:pStyle w:val="TableParagraph"/>
              <w:ind w:left="131" w:right="118" w:hanging="5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ЛИЦА СА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ИНВАЛИДИТЕТ</w:t>
            </w:r>
            <w:r>
              <w:rPr>
                <w:b/>
                <w:spacing w:val="-46"/>
                <w:sz w:val="22"/>
              </w:rPr>
              <w:t> </w:t>
            </w:r>
            <w:r>
              <w:rPr>
                <w:b/>
                <w:sz w:val="22"/>
              </w:rPr>
              <w:t>ОМ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27+</w:t>
            </w:r>
          </w:p>
        </w:tc>
        <w:tc>
          <w:tcPr>
            <w:tcW w:w="1989" w:type="dxa"/>
          </w:tcPr>
          <w:p>
            <w:pPr>
              <w:pStyle w:val="TableParagraph"/>
              <w:spacing w:before="10"/>
              <w:ind w:left="0"/>
              <w:rPr>
                <w:b/>
                <w:sz w:val="21"/>
              </w:rPr>
            </w:pPr>
          </w:p>
          <w:p>
            <w:pPr>
              <w:pStyle w:val="TableParagraph"/>
              <w:ind w:left="110" w:right="98"/>
              <w:jc w:val="center"/>
              <w:rPr>
                <w:sz w:val="22"/>
              </w:rPr>
            </w:pPr>
            <w:r>
              <w:rPr>
                <w:sz w:val="22"/>
              </w:rPr>
              <w:t>Рјешавање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стамбеног</w:t>
            </w:r>
          </w:p>
          <w:p>
            <w:pPr>
              <w:pStyle w:val="TableParagraph"/>
              <w:ind w:left="110" w:right="99"/>
              <w:jc w:val="center"/>
              <w:rPr>
                <w:sz w:val="22"/>
              </w:rPr>
            </w:pPr>
            <w:r>
              <w:rPr>
                <w:sz w:val="22"/>
              </w:rPr>
              <w:t>питања старих и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запослених</w:t>
            </w:r>
          </w:p>
        </w:tc>
        <w:tc>
          <w:tcPr>
            <w:tcW w:w="1154" w:type="dxa"/>
          </w:tcPr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spacing w:before="162"/>
              <w:ind w:left="315" w:right="300"/>
              <w:jc w:val="center"/>
              <w:rPr>
                <w:sz w:val="22"/>
              </w:rPr>
            </w:pPr>
            <w:r>
              <w:rPr>
                <w:sz w:val="22"/>
              </w:rPr>
              <w:t>2019</w:t>
            </w:r>
          </w:p>
        </w:tc>
        <w:tc>
          <w:tcPr>
            <w:tcW w:w="1403" w:type="dxa"/>
          </w:tcPr>
          <w:p>
            <w:pPr>
              <w:pStyle w:val="TableParagraph"/>
              <w:ind w:left="330" w:right="211" w:hanging="92"/>
              <w:rPr>
                <w:sz w:val="22"/>
              </w:rPr>
            </w:pPr>
            <w:r>
              <w:rPr>
                <w:sz w:val="22"/>
              </w:rPr>
              <w:t>Општина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Беране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Служба</w:t>
            </w:r>
          </w:p>
          <w:p>
            <w:pPr>
              <w:pStyle w:val="TableParagraph"/>
              <w:ind w:left="131" w:right="112" w:hanging="3"/>
              <w:jc w:val="center"/>
              <w:rPr>
                <w:sz w:val="22"/>
              </w:rPr>
            </w:pPr>
            <w:r>
              <w:rPr>
                <w:sz w:val="22"/>
              </w:rPr>
              <w:t>менаџера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Предсједни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к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општине</w:t>
            </w:r>
          </w:p>
          <w:p>
            <w:pPr>
              <w:pStyle w:val="TableParagraph"/>
              <w:spacing w:line="237" w:lineRule="exact"/>
              <w:ind w:left="126" w:right="112"/>
              <w:jc w:val="center"/>
              <w:rPr>
                <w:sz w:val="22"/>
              </w:rPr>
            </w:pPr>
            <w:r>
              <w:rPr>
                <w:sz w:val="22"/>
              </w:rPr>
              <w:t>Менаџер</w:t>
            </w:r>
          </w:p>
        </w:tc>
        <w:tc>
          <w:tcPr>
            <w:tcW w:w="1322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spacing w:before="162"/>
              <w:ind w:left="117" w:right="97"/>
              <w:jc w:val="center"/>
              <w:rPr>
                <w:sz w:val="22"/>
              </w:rPr>
            </w:pPr>
            <w:r>
              <w:rPr>
                <w:sz w:val="22"/>
              </w:rPr>
              <w:t>100.000,00</w:t>
            </w:r>
          </w:p>
        </w:tc>
        <w:tc>
          <w:tcPr>
            <w:tcW w:w="1620" w:type="dxa"/>
          </w:tcPr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spacing w:before="162"/>
              <w:ind w:left="130" w:right="112"/>
              <w:jc w:val="center"/>
              <w:rPr>
                <w:sz w:val="22"/>
              </w:rPr>
            </w:pPr>
            <w:r>
              <w:rPr>
                <w:sz w:val="22"/>
              </w:rPr>
              <w:t>100.000,00</w:t>
            </w:r>
          </w:p>
        </w:tc>
        <w:tc>
          <w:tcPr>
            <w:tcW w:w="1708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084" w:type="dxa"/>
          </w:tcPr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spacing w:before="162"/>
              <w:ind w:left="0" w:right="47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/</w:t>
            </w:r>
          </w:p>
        </w:tc>
      </w:tr>
      <w:tr>
        <w:trPr>
          <w:trHeight w:val="1807" w:hRule="atLeast"/>
        </w:trPr>
        <w:tc>
          <w:tcPr>
            <w:tcW w:w="1908" w:type="dxa"/>
            <w:shd w:val="clear" w:color="auto" w:fill="D9D9D9"/>
          </w:tcPr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spacing w:before="210"/>
              <w:ind w:left="129" w:right="115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15.АДАПТАЦИЈ</w:t>
            </w:r>
            <w:r>
              <w:rPr>
                <w:b/>
                <w:spacing w:val="-46"/>
                <w:sz w:val="22"/>
              </w:rPr>
              <w:t> </w:t>
            </w:r>
            <w:r>
              <w:rPr>
                <w:b/>
                <w:sz w:val="22"/>
              </w:rPr>
              <w:t>А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ГРАДСКИХ</w:t>
            </w:r>
          </w:p>
          <w:p>
            <w:pPr>
              <w:pStyle w:val="TableParagraph"/>
              <w:spacing w:before="1"/>
              <w:ind w:left="129" w:right="118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ФАСАДА</w:t>
            </w:r>
          </w:p>
        </w:tc>
        <w:tc>
          <w:tcPr>
            <w:tcW w:w="1989" w:type="dxa"/>
          </w:tcPr>
          <w:p>
            <w:pPr>
              <w:pStyle w:val="TableParagraph"/>
              <w:ind w:left="0"/>
              <w:rPr>
                <w:b/>
                <w:sz w:val="22"/>
              </w:rPr>
            </w:pPr>
          </w:p>
          <w:p>
            <w:pPr>
              <w:pStyle w:val="TableParagraph"/>
              <w:spacing w:before="1"/>
              <w:ind w:left="110" w:right="97"/>
              <w:jc w:val="center"/>
              <w:rPr>
                <w:sz w:val="22"/>
              </w:rPr>
            </w:pPr>
            <w:r>
              <w:rPr>
                <w:sz w:val="22"/>
              </w:rPr>
              <w:t>Љепши изглед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града</w:t>
            </w:r>
          </w:p>
          <w:p>
            <w:pPr>
              <w:pStyle w:val="TableParagraph"/>
              <w:ind w:left="110" w:right="100"/>
              <w:jc w:val="center"/>
              <w:rPr>
                <w:sz w:val="22"/>
              </w:rPr>
            </w:pPr>
            <w:r>
              <w:rPr>
                <w:sz w:val="22"/>
              </w:rPr>
              <w:t>Побољшање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енергетске</w:t>
            </w:r>
          </w:p>
          <w:p>
            <w:pPr>
              <w:pStyle w:val="TableParagraph"/>
              <w:ind w:left="110" w:right="99"/>
              <w:jc w:val="center"/>
              <w:rPr>
                <w:sz w:val="22"/>
              </w:rPr>
            </w:pPr>
            <w:r>
              <w:rPr>
                <w:sz w:val="22"/>
              </w:rPr>
              <w:t>ефикасности</w:t>
            </w:r>
          </w:p>
        </w:tc>
        <w:tc>
          <w:tcPr>
            <w:tcW w:w="1154" w:type="dxa"/>
          </w:tcPr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spacing w:before="165"/>
              <w:ind w:left="315" w:right="300"/>
              <w:jc w:val="center"/>
              <w:rPr>
                <w:sz w:val="22"/>
              </w:rPr>
            </w:pPr>
            <w:r>
              <w:rPr>
                <w:sz w:val="22"/>
              </w:rPr>
              <w:t>2019</w:t>
            </w:r>
          </w:p>
        </w:tc>
        <w:tc>
          <w:tcPr>
            <w:tcW w:w="1403" w:type="dxa"/>
          </w:tcPr>
          <w:p>
            <w:pPr>
              <w:pStyle w:val="TableParagraph"/>
              <w:ind w:left="330" w:right="211" w:hanging="92"/>
              <w:rPr>
                <w:sz w:val="22"/>
              </w:rPr>
            </w:pPr>
            <w:r>
              <w:rPr>
                <w:sz w:val="22"/>
              </w:rPr>
              <w:t>Општина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Беране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Служба</w:t>
            </w:r>
          </w:p>
          <w:p>
            <w:pPr>
              <w:pStyle w:val="TableParagraph"/>
              <w:spacing w:before="1"/>
              <w:ind w:left="131" w:right="112" w:hanging="3"/>
              <w:jc w:val="center"/>
              <w:rPr>
                <w:sz w:val="22"/>
              </w:rPr>
            </w:pPr>
            <w:r>
              <w:rPr>
                <w:sz w:val="22"/>
              </w:rPr>
              <w:t>менаџера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Предсједни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к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општине</w:t>
            </w:r>
          </w:p>
          <w:p>
            <w:pPr>
              <w:pStyle w:val="TableParagraph"/>
              <w:spacing w:line="238" w:lineRule="exact"/>
              <w:ind w:left="126" w:right="112"/>
              <w:jc w:val="center"/>
              <w:rPr>
                <w:sz w:val="22"/>
              </w:rPr>
            </w:pPr>
            <w:r>
              <w:rPr>
                <w:sz w:val="22"/>
              </w:rPr>
              <w:t>Менаџер</w:t>
            </w:r>
          </w:p>
        </w:tc>
        <w:tc>
          <w:tcPr>
            <w:tcW w:w="1322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spacing w:before="165"/>
              <w:ind w:left="117" w:right="97"/>
              <w:jc w:val="center"/>
              <w:rPr>
                <w:sz w:val="22"/>
              </w:rPr>
            </w:pPr>
            <w:r>
              <w:rPr>
                <w:sz w:val="22"/>
              </w:rPr>
              <w:t>8.000,00</w:t>
            </w:r>
          </w:p>
        </w:tc>
        <w:tc>
          <w:tcPr>
            <w:tcW w:w="1620" w:type="dxa"/>
          </w:tcPr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spacing w:before="165"/>
              <w:ind w:left="130" w:right="110"/>
              <w:jc w:val="center"/>
              <w:rPr>
                <w:sz w:val="22"/>
              </w:rPr>
            </w:pPr>
            <w:r>
              <w:rPr>
                <w:sz w:val="22"/>
              </w:rPr>
              <w:t>48.000,00</w:t>
            </w:r>
          </w:p>
        </w:tc>
        <w:tc>
          <w:tcPr>
            <w:tcW w:w="1708" w:type="dxa"/>
          </w:tcPr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spacing w:before="165"/>
              <w:ind w:left="1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/</w:t>
            </w:r>
          </w:p>
        </w:tc>
        <w:tc>
          <w:tcPr>
            <w:tcW w:w="1084" w:type="dxa"/>
          </w:tcPr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spacing w:before="165"/>
              <w:ind w:left="0" w:right="47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/</w:t>
            </w:r>
          </w:p>
        </w:tc>
      </w:tr>
      <w:tr>
        <w:trPr>
          <w:trHeight w:val="515" w:hRule="atLeast"/>
        </w:trPr>
        <w:tc>
          <w:tcPr>
            <w:tcW w:w="1908" w:type="dxa"/>
            <w:shd w:val="clear" w:color="auto" w:fill="D9D9D9"/>
          </w:tcPr>
          <w:p>
            <w:pPr>
              <w:pStyle w:val="TableParagraph"/>
              <w:spacing w:line="256" w:lineRule="exact"/>
              <w:ind w:left="405" w:right="175" w:hanging="204"/>
              <w:rPr>
                <w:b/>
                <w:sz w:val="22"/>
              </w:rPr>
            </w:pPr>
            <w:r>
              <w:rPr>
                <w:b/>
                <w:sz w:val="22"/>
              </w:rPr>
              <w:t>16.ИЗГРАДЊА</w:t>
            </w:r>
            <w:r>
              <w:rPr>
                <w:b/>
                <w:spacing w:val="-46"/>
                <w:sz w:val="22"/>
              </w:rPr>
              <w:t> </w:t>
            </w:r>
            <w:r>
              <w:rPr>
                <w:b/>
                <w:sz w:val="22"/>
              </w:rPr>
              <w:t>ГРАДСКОГ</w:t>
            </w:r>
          </w:p>
        </w:tc>
        <w:tc>
          <w:tcPr>
            <w:tcW w:w="1989" w:type="dxa"/>
          </w:tcPr>
          <w:p>
            <w:pPr>
              <w:pStyle w:val="TableParagraph"/>
              <w:spacing w:line="256" w:lineRule="exact"/>
              <w:ind w:left="151" w:right="133" w:firstLine="69"/>
              <w:rPr>
                <w:sz w:val="22"/>
              </w:rPr>
            </w:pPr>
            <w:r>
              <w:rPr>
                <w:sz w:val="22"/>
              </w:rPr>
              <w:t>Бољи услови за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чување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архивске</w:t>
            </w:r>
          </w:p>
        </w:tc>
        <w:tc>
          <w:tcPr>
            <w:tcW w:w="1154" w:type="dxa"/>
          </w:tcPr>
          <w:p>
            <w:pPr>
              <w:pStyle w:val="TableParagraph"/>
              <w:spacing w:before="129"/>
              <w:ind w:left="315" w:right="300"/>
              <w:jc w:val="center"/>
              <w:rPr>
                <w:sz w:val="22"/>
              </w:rPr>
            </w:pPr>
            <w:r>
              <w:rPr>
                <w:sz w:val="22"/>
              </w:rPr>
              <w:t>2019</w:t>
            </w:r>
          </w:p>
        </w:tc>
        <w:tc>
          <w:tcPr>
            <w:tcW w:w="1403" w:type="dxa"/>
          </w:tcPr>
          <w:p>
            <w:pPr>
              <w:pStyle w:val="TableParagraph"/>
              <w:spacing w:line="256" w:lineRule="exact"/>
              <w:ind w:left="349" w:right="211" w:hanging="111"/>
              <w:rPr>
                <w:sz w:val="22"/>
              </w:rPr>
            </w:pPr>
            <w:r>
              <w:rPr>
                <w:sz w:val="22"/>
              </w:rPr>
              <w:t>Општина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Беране</w:t>
            </w:r>
          </w:p>
        </w:tc>
        <w:tc>
          <w:tcPr>
            <w:tcW w:w="1322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spacing w:before="129"/>
              <w:ind w:left="117" w:right="100"/>
              <w:jc w:val="center"/>
              <w:rPr>
                <w:sz w:val="22"/>
              </w:rPr>
            </w:pPr>
            <w:r>
              <w:rPr>
                <w:sz w:val="22"/>
              </w:rPr>
              <w:t>26.000,00</w:t>
            </w:r>
          </w:p>
        </w:tc>
        <w:tc>
          <w:tcPr>
            <w:tcW w:w="1620" w:type="dxa"/>
          </w:tcPr>
          <w:p>
            <w:pPr>
              <w:pStyle w:val="TableParagraph"/>
              <w:spacing w:before="129"/>
              <w:ind w:left="130" w:right="110"/>
              <w:jc w:val="center"/>
              <w:rPr>
                <w:sz w:val="22"/>
              </w:rPr>
            </w:pPr>
            <w:r>
              <w:rPr>
                <w:sz w:val="22"/>
              </w:rPr>
              <w:t>26.000,00</w:t>
            </w:r>
          </w:p>
        </w:tc>
        <w:tc>
          <w:tcPr>
            <w:tcW w:w="1708" w:type="dxa"/>
          </w:tcPr>
          <w:p>
            <w:pPr>
              <w:pStyle w:val="TableParagraph"/>
              <w:spacing w:before="129"/>
              <w:ind w:left="1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/</w:t>
            </w:r>
          </w:p>
        </w:tc>
        <w:tc>
          <w:tcPr>
            <w:tcW w:w="1084" w:type="dxa"/>
          </w:tcPr>
          <w:p>
            <w:pPr>
              <w:pStyle w:val="TableParagraph"/>
              <w:spacing w:before="129"/>
              <w:ind w:left="0" w:right="47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/</w:t>
            </w:r>
          </w:p>
        </w:tc>
      </w:tr>
    </w:tbl>
    <w:p>
      <w:pPr>
        <w:spacing w:after="0"/>
        <w:jc w:val="right"/>
        <w:rPr>
          <w:sz w:val="22"/>
        </w:rPr>
        <w:sectPr>
          <w:pgSz w:w="15840" w:h="12240" w:orient="landscape"/>
          <w:pgMar w:header="0" w:footer="932" w:top="1140" w:bottom="1120" w:left="500" w:right="500"/>
        </w:sectPr>
      </w:pPr>
    </w:p>
    <w:p>
      <w:pPr>
        <w:pStyle w:val="BodyText"/>
        <w:spacing w:before="7"/>
        <w:rPr>
          <w:b/>
          <w:sz w:val="25"/>
        </w:rPr>
      </w:pPr>
    </w:p>
    <w:tbl>
      <w:tblPr>
        <w:tblW w:w="0" w:type="auto"/>
        <w:jc w:val="left"/>
        <w:tblInd w:w="4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08"/>
        <w:gridCol w:w="1989"/>
        <w:gridCol w:w="1154"/>
        <w:gridCol w:w="1403"/>
        <w:gridCol w:w="1322"/>
        <w:gridCol w:w="1727"/>
        <w:gridCol w:w="1620"/>
        <w:gridCol w:w="1708"/>
        <w:gridCol w:w="1084"/>
      </w:tblGrid>
      <w:tr>
        <w:trPr>
          <w:trHeight w:val="1804" w:hRule="atLeast"/>
        </w:trPr>
        <w:tc>
          <w:tcPr>
            <w:tcW w:w="1908" w:type="dxa"/>
            <w:shd w:val="clear" w:color="auto" w:fill="D9D9D9"/>
          </w:tcPr>
          <w:p>
            <w:pPr>
              <w:pStyle w:val="TableParagraph"/>
              <w:spacing w:line="257" w:lineRule="exact"/>
              <w:ind w:left="522"/>
              <w:rPr>
                <w:b/>
                <w:sz w:val="22"/>
              </w:rPr>
            </w:pPr>
            <w:r>
              <w:rPr>
                <w:b/>
                <w:sz w:val="22"/>
              </w:rPr>
              <w:t>АРХИВА</w:t>
            </w:r>
          </w:p>
        </w:tc>
        <w:tc>
          <w:tcPr>
            <w:tcW w:w="1989" w:type="dxa"/>
          </w:tcPr>
          <w:p>
            <w:pPr>
              <w:pStyle w:val="TableParagraph"/>
              <w:ind w:left="662" w:right="652" w:firstLine="5"/>
              <w:jc w:val="center"/>
              <w:rPr>
                <w:sz w:val="22"/>
              </w:rPr>
            </w:pPr>
            <w:r>
              <w:rPr>
                <w:sz w:val="22"/>
              </w:rPr>
              <w:t>грађе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Лакша</w:t>
            </w:r>
          </w:p>
          <w:p>
            <w:pPr>
              <w:pStyle w:val="TableParagraph"/>
              <w:ind w:left="362" w:right="352"/>
              <w:jc w:val="center"/>
              <w:rPr>
                <w:sz w:val="22"/>
              </w:rPr>
            </w:pPr>
            <w:r>
              <w:rPr>
                <w:sz w:val="22"/>
              </w:rPr>
              <w:t>доступност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грађанима</w:t>
            </w:r>
          </w:p>
        </w:tc>
        <w:tc>
          <w:tcPr>
            <w:tcW w:w="1154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403" w:type="dxa"/>
          </w:tcPr>
          <w:p>
            <w:pPr>
              <w:pStyle w:val="TableParagraph"/>
              <w:ind w:left="131" w:right="112" w:hanging="3"/>
              <w:jc w:val="center"/>
              <w:rPr>
                <w:sz w:val="22"/>
              </w:rPr>
            </w:pPr>
            <w:r>
              <w:rPr>
                <w:sz w:val="22"/>
              </w:rPr>
              <w:t>Служба за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заједничке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послове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Предсједни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к општине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Секретар</w:t>
            </w:r>
          </w:p>
          <w:p>
            <w:pPr>
              <w:pStyle w:val="TableParagraph"/>
              <w:spacing w:line="237" w:lineRule="exact"/>
              <w:ind w:left="126" w:right="110"/>
              <w:jc w:val="center"/>
              <w:rPr>
                <w:sz w:val="22"/>
              </w:rPr>
            </w:pPr>
            <w:r>
              <w:rPr>
                <w:sz w:val="22"/>
              </w:rPr>
              <w:t>Службе</w:t>
            </w:r>
          </w:p>
        </w:tc>
        <w:tc>
          <w:tcPr>
            <w:tcW w:w="1322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620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708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084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2323" w:hRule="atLeast"/>
        </w:trPr>
        <w:tc>
          <w:tcPr>
            <w:tcW w:w="1908" w:type="dxa"/>
            <w:shd w:val="clear" w:color="auto" w:fill="D9D9D9"/>
          </w:tcPr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spacing w:before="165"/>
              <w:ind w:left="127" w:right="118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17.ИЗГРАДЊА</w:t>
            </w:r>
            <w:r>
              <w:rPr>
                <w:b/>
                <w:spacing w:val="-46"/>
                <w:sz w:val="22"/>
              </w:rPr>
              <w:t> </w:t>
            </w:r>
            <w:r>
              <w:rPr>
                <w:b/>
                <w:sz w:val="22"/>
              </w:rPr>
              <w:t>НОВЕ УЛИЧНЕ</w:t>
            </w:r>
            <w:r>
              <w:rPr>
                <w:b/>
                <w:spacing w:val="-46"/>
                <w:sz w:val="22"/>
              </w:rPr>
              <w:t> </w:t>
            </w:r>
            <w:r>
              <w:rPr>
                <w:b/>
                <w:sz w:val="22"/>
              </w:rPr>
              <w:t>РАСВЈЕТЕ</w:t>
            </w:r>
          </w:p>
        </w:tc>
        <w:tc>
          <w:tcPr>
            <w:tcW w:w="1989" w:type="dxa"/>
          </w:tcPr>
          <w:p>
            <w:pPr>
              <w:pStyle w:val="TableParagraph"/>
              <w:spacing w:before="1"/>
              <w:ind w:left="0"/>
              <w:rPr>
                <w:b/>
                <w:sz w:val="33"/>
              </w:rPr>
            </w:pPr>
          </w:p>
          <w:p>
            <w:pPr>
              <w:pStyle w:val="TableParagraph"/>
              <w:ind w:left="136" w:right="120" w:firstLine="223"/>
              <w:rPr>
                <w:sz w:val="22"/>
              </w:rPr>
            </w:pPr>
            <w:r>
              <w:rPr>
                <w:sz w:val="22"/>
              </w:rPr>
              <w:t>Унапријеђен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квалитет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живота</w:t>
            </w:r>
          </w:p>
          <w:p>
            <w:pPr>
              <w:pStyle w:val="TableParagraph"/>
              <w:spacing w:before="1"/>
              <w:ind w:left="405" w:right="395" w:firstLine="4"/>
              <w:jc w:val="center"/>
              <w:rPr>
                <w:sz w:val="22"/>
              </w:rPr>
            </w:pPr>
            <w:r>
              <w:rPr>
                <w:sz w:val="22"/>
              </w:rPr>
              <w:t>мјештана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Безбједније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одвијање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саобраћаја</w:t>
            </w:r>
          </w:p>
        </w:tc>
        <w:tc>
          <w:tcPr>
            <w:tcW w:w="1154" w:type="dxa"/>
          </w:tcPr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ind w:left="0"/>
              <w:rPr>
                <w:b/>
                <w:sz w:val="36"/>
              </w:rPr>
            </w:pPr>
          </w:p>
          <w:p>
            <w:pPr>
              <w:pStyle w:val="TableParagraph"/>
              <w:ind w:left="315" w:right="300"/>
              <w:jc w:val="center"/>
              <w:rPr>
                <w:sz w:val="22"/>
              </w:rPr>
            </w:pPr>
            <w:r>
              <w:rPr>
                <w:sz w:val="22"/>
              </w:rPr>
              <w:t>2019</w:t>
            </w:r>
          </w:p>
        </w:tc>
        <w:tc>
          <w:tcPr>
            <w:tcW w:w="1403" w:type="dxa"/>
          </w:tcPr>
          <w:p>
            <w:pPr>
              <w:pStyle w:val="TableParagraph"/>
              <w:spacing w:before="2"/>
              <w:ind w:left="126" w:right="112"/>
              <w:jc w:val="center"/>
              <w:rPr>
                <w:sz w:val="22"/>
              </w:rPr>
            </w:pPr>
            <w:r>
              <w:rPr>
                <w:sz w:val="22"/>
              </w:rPr>
              <w:t>Општина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Беране</w:t>
            </w:r>
          </w:p>
          <w:p>
            <w:pPr>
              <w:pStyle w:val="TableParagraph"/>
              <w:ind w:left="124" w:right="106" w:hanging="3"/>
              <w:jc w:val="center"/>
              <w:rPr>
                <w:sz w:val="22"/>
              </w:rPr>
            </w:pPr>
            <w:r>
              <w:rPr>
                <w:sz w:val="22"/>
              </w:rPr>
              <w:t>Агенција за</w:t>
            </w:r>
            <w:r>
              <w:rPr>
                <w:spacing w:val="-45"/>
                <w:sz w:val="22"/>
              </w:rPr>
              <w:t> </w:t>
            </w:r>
            <w:r>
              <w:rPr>
                <w:sz w:val="22"/>
              </w:rPr>
              <w:t>изграднју и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развој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Предсједни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к општине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Директор</w:t>
            </w:r>
          </w:p>
          <w:p>
            <w:pPr>
              <w:pStyle w:val="TableParagraph"/>
              <w:spacing w:line="237" w:lineRule="exact"/>
              <w:ind w:left="126" w:right="112"/>
              <w:jc w:val="center"/>
              <w:rPr>
                <w:sz w:val="22"/>
              </w:rPr>
            </w:pPr>
            <w:r>
              <w:rPr>
                <w:sz w:val="22"/>
              </w:rPr>
              <w:t>Агенције</w:t>
            </w:r>
          </w:p>
        </w:tc>
        <w:tc>
          <w:tcPr>
            <w:tcW w:w="1322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ind w:left="0"/>
              <w:rPr>
                <w:b/>
                <w:sz w:val="36"/>
              </w:rPr>
            </w:pPr>
          </w:p>
          <w:p>
            <w:pPr>
              <w:pStyle w:val="TableParagraph"/>
              <w:ind w:left="117" w:right="100"/>
              <w:jc w:val="center"/>
              <w:rPr>
                <w:sz w:val="22"/>
              </w:rPr>
            </w:pPr>
            <w:r>
              <w:rPr>
                <w:sz w:val="22"/>
              </w:rPr>
              <w:t>30.000,00</w:t>
            </w:r>
          </w:p>
        </w:tc>
        <w:tc>
          <w:tcPr>
            <w:tcW w:w="1620" w:type="dxa"/>
          </w:tcPr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ind w:left="0"/>
              <w:rPr>
                <w:b/>
                <w:sz w:val="36"/>
              </w:rPr>
            </w:pPr>
          </w:p>
          <w:p>
            <w:pPr>
              <w:pStyle w:val="TableParagraph"/>
              <w:ind w:left="130" w:right="110"/>
              <w:jc w:val="center"/>
              <w:rPr>
                <w:sz w:val="22"/>
              </w:rPr>
            </w:pPr>
            <w:r>
              <w:rPr>
                <w:sz w:val="22"/>
              </w:rPr>
              <w:t>30.000,00</w:t>
            </w:r>
          </w:p>
        </w:tc>
        <w:tc>
          <w:tcPr>
            <w:tcW w:w="1708" w:type="dxa"/>
          </w:tcPr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ind w:left="0"/>
              <w:rPr>
                <w:b/>
                <w:sz w:val="36"/>
              </w:rPr>
            </w:pPr>
          </w:p>
          <w:p>
            <w:pPr>
              <w:pStyle w:val="TableParagraph"/>
              <w:ind w:left="1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/</w:t>
            </w:r>
          </w:p>
        </w:tc>
        <w:tc>
          <w:tcPr>
            <w:tcW w:w="1084" w:type="dxa"/>
          </w:tcPr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ind w:left="0"/>
              <w:rPr>
                <w:b/>
                <w:sz w:val="36"/>
              </w:rPr>
            </w:pPr>
          </w:p>
          <w:p>
            <w:pPr>
              <w:pStyle w:val="TableParagraph"/>
              <w:ind w:left="0" w:right="47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/</w:t>
            </w:r>
          </w:p>
        </w:tc>
      </w:tr>
      <w:tr>
        <w:trPr>
          <w:trHeight w:val="2580" w:hRule="atLeast"/>
        </w:trPr>
        <w:tc>
          <w:tcPr>
            <w:tcW w:w="1908" w:type="dxa"/>
            <w:shd w:val="clear" w:color="auto" w:fill="D9D9D9"/>
          </w:tcPr>
          <w:p>
            <w:pPr>
              <w:pStyle w:val="TableParagraph"/>
              <w:ind w:left="128" w:right="118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18.ИЗМЈЕШТА</w:t>
            </w:r>
            <w:r>
              <w:rPr>
                <w:b/>
                <w:spacing w:val="-46"/>
                <w:sz w:val="22"/>
              </w:rPr>
              <w:t> </w:t>
            </w:r>
            <w:r>
              <w:rPr>
                <w:b/>
                <w:sz w:val="22"/>
              </w:rPr>
              <w:t>ЊЕ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И</w:t>
            </w:r>
          </w:p>
          <w:p>
            <w:pPr>
              <w:pStyle w:val="TableParagraph"/>
              <w:ind w:left="127" w:right="118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РЕГУЛАЦИЈА</w:t>
            </w:r>
            <w:r>
              <w:rPr>
                <w:b/>
                <w:spacing w:val="-46"/>
                <w:sz w:val="22"/>
              </w:rPr>
              <w:t> </w:t>
            </w:r>
            <w:r>
              <w:rPr>
                <w:b/>
                <w:sz w:val="22"/>
              </w:rPr>
              <w:t>КАНАЛА</w:t>
            </w:r>
          </w:p>
          <w:p>
            <w:pPr>
              <w:pStyle w:val="TableParagraph"/>
              <w:ind w:left="127" w:right="118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АТМОСФЕРСКЕ</w:t>
            </w:r>
            <w:r>
              <w:rPr>
                <w:b/>
                <w:spacing w:val="-46"/>
                <w:sz w:val="22"/>
              </w:rPr>
              <w:t> </w:t>
            </w:r>
            <w:r>
              <w:rPr>
                <w:b/>
                <w:sz w:val="22"/>
              </w:rPr>
              <w:t>КАНАЛИЗАЦИЈ</w:t>
            </w:r>
            <w:r>
              <w:rPr>
                <w:b/>
                <w:spacing w:val="-46"/>
                <w:sz w:val="22"/>
              </w:rPr>
              <w:t> </w:t>
            </w:r>
            <w:r>
              <w:rPr>
                <w:b/>
                <w:sz w:val="22"/>
              </w:rPr>
              <w:t>Е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КОД</w:t>
            </w:r>
          </w:p>
          <w:p>
            <w:pPr>
              <w:pStyle w:val="TableParagraph"/>
              <w:spacing w:line="257" w:lineRule="exact"/>
              <w:ind w:left="129" w:right="118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ПРЕЧИШЋИВА</w:t>
            </w:r>
          </w:p>
          <w:p>
            <w:pPr>
              <w:pStyle w:val="TableParagraph"/>
              <w:spacing w:line="256" w:lineRule="exact"/>
              <w:ind w:left="129" w:right="117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ЧА ОТПАДНИХ</w:t>
            </w:r>
            <w:r>
              <w:rPr>
                <w:b/>
                <w:spacing w:val="-46"/>
                <w:sz w:val="22"/>
              </w:rPr>
              <w:t> </w:t>
            </w:r>
            <w:r>
              <w:rPr>
                <w:b/>
                <w:sz w:val="22"/>
              </w:rPr>
              <w:t>ВОДА</w:t>
            </w:r>
          </w:p>
        </w:tc>
        <w:tc>
          <w:tcPr>
            <w:tcW w:w="1989" w:type="dxa"/>
          </w:tcPr>
          <w:p>
            <w:pPr>
              <w:pStyle w:val="TableParagraph"/>
              <w:spacing w:before="10"/>
              <w:ind w:left="0"/>
              <w:rPr>
                <w:b/>
                <w:sz w:val="21"/>
              </w:rPr>
            </w:pPr>
          </w:p>
          <w:p>
            <w:pPr>
              <w:pStyle w:val="TableParagraph"/>
              <w:ind w:left="110" w:right="100"/>
              <w:jc w:val="center"/>
              <w:rPr>
                <w:sz w:val="22"/>
              </w:rPr>
            </w:pPr>
            <w:r>
              <w:rPr>
                <w:sz w:val="22"/>
              </w:rPr>
              <w:t>Унапређење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заштите животне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средине</w:t>
            </w:r>
          </w:p>
          <w:p>
            <w:pPr>
              <w:pStyle w:val="TableParagraph"/>
              <w:spacing w:before="2"/>
              <w:ind w:left="177" w:right="153" w:firstLine="276"/>
              <w:rPr>
                <w:sz w:val="22"/>
              </w:rPr>
            </w:pPr>
            <w:r>
              <w:rPr>
                <w:sz w:val="22"/>
              </w:rPr>
              <w:t>Несметано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функционисање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пречишћивача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отпадних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вода</w:t>
            </w:r>
          </w:p>
        </w:tc>
        <w:tc>
          <w:tcPr>
            <w:tcW w:w="1154" w:type="dxa"/>
          </w:tcPr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ind w:left="0"/>
              <w:rPr>
                <w:b/>
                <w:sz w:val="21"/>
              </w:rPr>
            </w:pPr>
          </w:p>
          <w:p>
            <w:pPr>
              <w:pStyle w:val="TableParagraph"/>
              <w:spacing w:before="1"/>
              <w:ind w:left="315" w:right="300"/>
              <w:jc w:val="center"/>
              <w:rPr>
                <w:sz w:val="22"/>
              </w:rPr>
            </w:pPr>
            <w:r>
              <w:rPr>
                <w:sz w:val="22"/>
              </w:rPr>
              <w:t>2019</w:t>
            </w:r>
          </w:p>
        </w:tc>
        <w:tc>
          <w:tcPr>
            <w:tcW w:w="1403" w:type="dxa"/>
          </w:tcPr>
          <w:p>
            <w:pPr>
              <w:pStyle w:val="TableParagraph"/>
              <w:ind w:left="114" w:right="95" w:hanging="6"/>
              <w:jc w:val="center"/>
              <w:rPr>
                <w:sz w:val="22"/>
              </w:rPr>
            </w:pPr>
            <w:r>
              <w:rPr>
                <w:sz w:val="22"/>
              </w:rPr>
              <w:t>Општина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Беране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Водовод и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канализаци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ја</w:t>
            </w:r>
          </w:p>
          <w:p>
            <w:pPr>
              <w:pStyle w:val="TableParagraph"/>
              <w:ind w:left="126" w:right="107"/>
              <w:jc w:val="center"/>
              <w:rPr>
                <w:sz w:val="22"/>
              </w:rPr>
            </w:pPr>
            <w:r>
              <w:rPr>
                <w:sz w:val="22"/>
              </w:rPr>
              <w:t>Предсједни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к општине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Директор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Водовода</w:t>
            </w:r>
          </w:p>
        </w:tc>
        <w:tc>
          <w:tcPr>
            <w:tcW w:w="1322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ind w:left="0"/>
              <w:rPr>
                <w:b/>
                <w:sz w:val="21"/>
              </w:rPr>
            </w:pPr>
          </w:p>
          <w:p>
            <w:pPr>
              <w:pStyle w:val="TableParagraph"/>
              <w:spacing w:before="1"/>
              <w:ind w:left="117" w:right="97"/>
              <w:jc w:val="center"/>
              <w:rPr>
                <w:sz w:val="22"/>
              </w:rPr>
            </w:pPr>
            <w:r>
              <w:rPr>
                <w:sz w:val="22"/>
              </w:rPr>
              <w:t>200.000,00</w:t>
            </w:r>
          </w:p>
        </w:tc>
        <w:tc>
          <w:tcPr>
            <w:tcW w:w="1620" w:type="dxa"/>
          </w:tcPr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ind w:left="0"/>
              <w:rPr>
                <w:b/>
                <w:sz w:val="21"/>
              </w:rPr>
            </w:pPr>
          </w:p>
          <w:p>
            <w:pPr>
              <w:pStyle w:val="TableParagraph"/>
              <w:spacing w:before="1"/>
              <w:ind w:left="130" w:right="112"/>
              <w:jc w:val="center"/>
              <w:rPr>
                <w:sz w:val="22"/>
              </w:rPr>
            </w:pPr>
            <w:r>
              <w:rPr>
                <w:sz w:val="22"/>
              </w:rPr>
              <w:t>200.000,00</w:t>
            </w:r>
          </w:p>
        </w:tc>
        <w:tc>
          <w:tcPr>
            <w:tcW w:w="1708" w:type="dxa"/>
          </w:tcPr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ind w:left="0"/>
              <w:rPr>
                <w:b/>
                <w:sz w:val="21"/>
              </w:rPr>
            </w:pPr>
          </w:p>
          <w:p>
            <w:pPr>
              <w:pStyle w:val="TableParagraph"/>
              <w:spacing w:before="1"/>
              <w:ind w:left="1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/</w:t>
            </w:r>
          </w:p>
        </w:tc>
        <w:tc>
          <w:tcPr>
            <w:tcW w:w="1084" w:type="dxa"/>
          </w:tcPr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ind w:left="0"/>
              <w:rPr>
                <w:b/>
                <w:sz w:val="21"/>
              </w:rPr>
            </w:pPr>
          </w:p>
          <w:p>
            <w:pPr>
              <w:pStyle w:val="TableParagraph"/>
              <w:spacing w:before="1"/>
              <w:ind w:left="0" w:right="47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/</w:t>
            </w:r>
          </w:p>
        </w:tc>
      </w:tr>
      <w:tr>
        <w:trPr>
          <w:trHeight w:val="2580" w:hRule="atLeast"/>
        </w:trPr>
        <w:tc>
          <w:tcPr>
            <w:tcW w:w="1908" w:type="dxa"/>
            <w:shd w:val="clear" w:color="auto" w:fill="D9D9D9"/>
          </w:tcPr>
          <w:p>
            <w:pPr>
              <w:pStyle w:val="TableParagraph"/>
              <w:spacing w:before="10"/>
              <w:ind w:left="0"/>
              <w:rPr>
                <w:b/>
                <w:sz w:val="21"/>
              </w:rPr>
            </w:pPr>
          </w:p>
          <w:p>
            <w:pPr>
              <w:pStyle w:val="TableParagraph"/>
              <w:ind w:left="129" w:right="118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19.</w:t>
            </w:r>
          </w:p>
          <w:p>
            <w:pPr>
              <w:pStyle w:val="TableParagraph"/>
              <w:spacing w:before="1"/>
              <w:ind w:left="152" w:right="141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ПОСТРОЈЕЊЕ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ЗА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УТВРЂИВАЊЕ</w:t>
            </w:r>
            <w:r>
              <w:rPr>
                <w:b/>
                <w:spacing w:val="-46"/>
                <w:sz w:val="22"/>
              </w:rPr>
              <w:t> </w:t>
            </w:r>
            <w:r>
              <w:rPr>
                <w:b/>
                <w:sz w:val="22"/>
              </w:rPr>
              <w:t>УЗРОКА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МУТНОЋЕ НА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ГРАДСКОМ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ВОДОВОДУ</w:t>
            </w:r>
          </w:p>
        </w:tc>
        <w:tc>
          <w:tcPr>
            <w:tcW w:w="1989" w:type="dxa"/>
          </w:tcPr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spacing w:before="9"/>
              <w:ind w:left="0"/>
              <w:rPr>
                <w:b/>
                <w:sz w:val="28"/>
              </w:rPr>
            </w:pPr>
          </w:p>
          <w:p>
            <w:pPr>
              <w:pStyle w:val="TableParagraph"/>
              <w:ind w:left="141" w:right="97" w:firstLine="266"/>
              <w:rPr>
                <w:sz w:val="22"/>
              </w:rPr>
            </w:pPr>
            <w:r>
              <w:rPr>
                <w:sz w:val="22"/>
              </w:rPr>
              <w:t>Отклањање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1"/>
                <w:sz w:val="22"/>
              </w:rPr>
              <w:t>узрока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замућења</w:t>
            </w:r>
          </w:p>
          <w:p>
            <w:pPr>
              <w:pStyle w:val="TableParagraph"/>
              <w:spacing w:before="1"/>
              <w:ind w:left="232" w:right="220" w:firstLine="530"/>
              <w:rPr>
                <w:sz w:val="22"/>
              </w:rPr>
            </w:pPr>
            <w:r>
              <w:rPr>
                <w:sz w:val="22"/>
              </w:rPr>
              <w:t>воде</w:t>
            </w:r>
            <w:r>
              <w:rPr>
                <w:spacing w:val="1"/>
                <w:sz w:val="22"/>
              </w:rPr>
              <w:t> </w:t>
            </w:r>
            <w:r>
              <w:rPr>
                <w:spacing w:val="-1"/>
                <w:sz w:val="22"/>
              </w:rPr>
              <w:t>Бољи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квалитет</w:t>
            </w:r>
          </w:p>
          <w:p>
            <w:pPr>
              <w:pStyle w:val="TableParagraph"/>
              <w:ind w:left="763"/>
              <w:rPr>
                <w:sz w:val="22"/>
              </w:rPr>
            </w:pPr>
            <w:r>
              <w:rPr>
                <w:sz w:val="22"/>
              </w:rPr>
              <w:t>воде</w:t>
            </w:r>
          </w:p>
        </w:tc>
        <w:tc>
          <w:tcPr>
            <w:tcW w:w="1154" w:type="dxa"/>
          </w:tcPr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ind w:left="315" w:right="300"/>
              <w:jc w:val="center"/>
              <w:rPr>
                <w:sz w:val="22"/>
              </w:rPr>
            </w:pPr>
            <w:r>
              <w:rPr>
                <w:sz w:val="22"/>
              </w:rPr>
              <w:t>2019</w:t>
            </w:r>
          </w:p>
        </w:tc>
        <w:tc>
          <w:tcPr>
            <w:tcW w:w="1403" w:type="dxa"/>
          </w:tcPr>
          <w:p>
            <w:pPr>
              <w:pStyle w:val="TableParagraph"/>
              <w:ind w:left="114" w:right="95" w:hanging="6"/>
              <w:jc w:val="center"/>
              <w:rPr>
                <w:sz w:val="22"/>
              </w:rPr>
            </w:pPr>
            <w:r>
              <w:rPr>
                <w:sz w:val="22"/>
              </w:rPr>
              <w:t>Општина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Беране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Водовод и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канализаци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ја</w:t>
            </w:r>
          </w:p>
          <w:p>
            <w:pPr>
              <w:pStyle w:val="TableParagraph"/>
              <w:ind w:left="126" w:right="107"/>
              <w:jc w:val="center"/>
              <w:rPr>
                <w:sz w:val="22"/>
              </w:rPr>
            </w:pPr>
            <w:r>
              <w:rPr>
                <w:sz w:val="22"/>
              </w:rPr>
              <w:t>Предсједни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к општине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Директор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Водовода</w:t>
            </w:r>
          </w:p>
        </w:tc>
        <w:tc>
          <w:tcPr>
            <w:tcW w:w="1322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ind w:left="117" w:right="97"/>
              <w:jc w:val="center"/>
              <w:rPr>
                <w:sz w:val="22"/>
              </w:rPr>
            </w:pPr>
            <w:r>
              <w:rPr>
                <w:sz w:val="22"/>
              </w:rPr>
              <w:t>140.000,00</w:t>
            </w:r>
          </w:p>
        </w:tc>
        <w:tc>
          <w:tcPr>
            <w:tcW w:w="1620" w:type="dxa"/>
          </w:tcPr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ind w:left="130" w:right="112"/>
              <w:jc w:val="center"/>
              <w:rPr>
                <w:sz w:val="22"/>
              </w:rPr>
            </w:pPr>
            <w:r>
              <w:rPr>
                <w:sz w:val="22"/>
              </w:rPr>
              <w:t>140.000,00</w:t>
            </w:r>
          </w:p>
        </w:tc>
        <w:tc>
          <w:tcPr>
            <w:tcW w:w="1708" w:type="dxa"/>
          </w:tcPr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ind w:left="1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/</w:t>
            </w:r>
          </w:p>
        </w:tc>
        <w:tc>
          <w:tcPr>
            <w:tcW w:w="1084" w:type="dxa"/>
          </w:tcPr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ind w:left="0" w:right="47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/</w:t>
            </w:r>
          </w:p>
        </w:tc>
      </w:tr>
    </w:tbl>
    <w:p>
      <w:pPr>
        <w:spacing w:after="0"/>
        <w:jc w:val="right"/>
        <w:rPr>
          <w:sz w:val="22"/>
        </w:rPr>
        <w:sectPr>
          <w:pgSz w:w="15840" w:h="12240" w:orient="landscape"/>
          <w:pgMar w:header="0" w:footer="932" w:top="1140" w:bottom="1120" w:left="500" w:right="500"/>
        </w:sectPr>
      </w:pPr>
    </w:p>
    <w:p>
      <w:pPr>
        <w:pStyle w:val="BodyText"/>
        <w:spacing w:before="7"/>
        <w:rPr>
          <w:b/>
          <w:sz w:val="25"/>
        </w:rPr>
      </w:pPr>
    </w:p>
    <w:tbl>
      <w:tblPr>
        <w:tblW w:w="0" w:type="auto"/>
        <w:jc w:val="left"/>
        <w:tblInd w:w="4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08"/>
        <w:gridCol w:w="1989"/>
        <w:gridCol w:w="1154"/>
        <w:gridCol w:w="1403"/>
        <w:gridCol w:w="1322"/>
        <w:gridCol w:w="1727"/>
        <w:gridCol w:w="1620"/>
        <w:gridCol w:w="1708"/>
        <w:gridCol w:w="1084"/>
      </w:tblGrid>
      <w:tr>
        <w:trPr>
          <w:trHeight w:val="1804" w:hRule="atLeast"/>
        </w:trPr>
        <w:tc>
          <w:tcPr>
            <w:tcW w:w="1908" w:type="dxa"/>
            <w:shd w:val="clear" w:color="auto" w:fill="D9D9D9"/>
          </w:tcPr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spacing w:before="210"/>
              <w:ind w:left="390" w:right="222" w:hanging="144"/>
              <w:rPr>
                <w:b/>
                <w:sz w:val="22"/>
              </w:rPr>
            </w:pPr>
            <w:r>
              <w:rPr>
                <w:b/>
                <w:sz w:val="22"/>
              </w:rPr>
              <w:t>20. УРЕЂЕЊЕ</w:t>
            </w:r>
            <w:r>
              <w:rPr>
                <w:b/>
                <w:spacing w:val="-46"/>
                <w:sz w:val="22"/>
              </w:rPr>
              <w:t> </w:t>
            </w:r>
            <w:r>
              <w:rPr>
                <w:b/>
                <w:sz w:val="22"/>
              </w:rPr>
              <w:t>ГРАДСКИХ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ПАРКОВА</w:t>
            </w:r>
          </w:p>
        </w:tc>
        <w:tc>
          <w:tcPr>
            <w:tcW w:w="1989" w:type="dxa"/>
          </w:tcPr>
          <w:p>
            <w:pPr>
              <w:pStyle w:val="TableParagraph"/>
              <w:spacing w:before="129"/>
              <w:ind w:left="110" w:right="97"/>
              <w:jc w:val="center"/>
              <w:rPr>
                <w:sz w:val="22"/>
              </w:rPr>
            </w:pPr>
            <w:r>
              <w:rPr>
                <w:sz w:val="22"/>
              </w:rPr>
              <w:t>Стварање бољих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услова за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рекреацију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Унапређење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туристичке</w:t>
            </w:r>
          </w:p>
          <w:p>
            <w:pPr>
              <w:pStyle w:val="TableParagraph"/>
              <w:spacing w:line="257" w:lineRule="exact"/>
              <w:ind w:left="110" w:right="100"/>
              <w:jc w:val="center"/>
              <w:rPr>
                <w:sz w:val="22"/>
              </w:rPr>
            </w:pPr>
            <w:r>
              <w:rPr>
                <w:sz w:val="22"/>
              </w:rPr>
              <w:t>понуде</w:t>
            </w:r>
          </w:p>
        </w:tc>
        <w:tc>
          <w:tcPr>
            <w:tcW w:w="1154" w:type="dxa"/>
          </w:tcPr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spacing w:before="165"/>
              <w:ind w:left="315" w:right="300"/>
              <w:jc w:val="center"/>
              <w:rPr>
                <w:sz w:val="22"/>
              </w:rPr>
            </w:pPr>
            <w:r>
              <w:rPr>
                <w:sz w:val="22"/>
              </w:rPr>
              <w:t>2019</w:t>
            </w:r>
          </w:p>
        </w:tc>
        <w:tc>
          <w:tcPr>
            <w:tcW w:w="1403" w:type="dxa"/>
          </w:tcPr>
          <w:p>
            <w:pPr>
              <w:pStyle w:val="TableParagraph"/>
              <w:ind w:left="330" w:right="211" w:hanging="92"/>
              <w:rPr>
                <w:sz w:val="22"/>
              </w:rPr>
            </w:pPr>
            <w:r>
              <w:rPr>
                <w:sz w:val="22"/>
              </w:rPr>
              <w:t>Општина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Беране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Служба</w:t>
            </w:r>
          </w:p>
          <w:p>
            <w:pPr>
              <w:pStyle w:val="TableParagraph"/>
              <w:spacing w:before="1"/>
              <w:ind w:left="131" w:right="112" w:hanging="3"/>
              <w:jc w:val="center"/>
              <w:rPr>
                <w:sz w:val="22"/>
              </w:rPr>
            </w:pPr>
            <w:r>
              <w:rPr>
                <w:sz w:val="22"/>
              </w:rPr>
              <w:t>менаџера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Предсједни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к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општине</w:t>
            </w:r>
          </w:p>
          <w:p>
            <w:pPr>
              <w:pStyle w:val="TableParagraph"/>
              <w:spacing w:line="236" w:lineRule="exact"/>
              <w:ind w:left="126" w:right="112"/>
              <w:jc w:val="center"/>
              <w:rPr>
                <w:sz w:val="22"/>
              </w:rPr>
            </w:pPr>
            <w:r>
              <w:rPr>
                <w:sz w:val="22"/>
              </w:rPr>
              <w:t>Менаџер</w:t>
            </w:r>
          </w:p>
        </w:tc>
        <w:tc>
          <w:tcPr>
            <w:tcW w:w="1322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spacing w:before="165"/>
              <w:ind w:left="117" w:right="100"/>
              <w:jc w:val="center"/>
              <w:rPr>
                <w:sz w:val="22"/>
              </w:rPr>
            </w:pPr>
            <w:r>
              <w:rPr>
                <w:sz w:val="22"/>
              </w:rPr>
              <w:t>50.000,00</w:t>
            </w:r>
          </w:p>
        </w:tc>
        <w:tc>
          <w:tcPr>
            <w:tcW w:w="1620" w:type="dxa"/>
          </w:tcPr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spacing w:before="165"/>
              <w:ind w:left="130" w:right="110"/>
              <w:jc w:val="center"/>
              <w:rPr>
                <w:sz w:val="22"/>
              </w:rPr>
            </w:pPr>
            <w:r>
              <w:rPr>
                <w:sz w:val="22"/>
              </w:rPr>
              <w:t>50.000,00</w:t>
            </w:r>
          </w:p>
        </w:tc>
        <w:tc>
          <w:tcPr>
            <w:tcW w:w="1708" w:type="dxa"/>
          </w:tcPr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spacing w:before="165"/>
              <w:ind w:left="1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/</w:t>
            </w:r>
          </w:p>
        </w:tc>
        <w:tc>
          <w:tcPr>
            <w:tcW w:w="1084" w:type="dxa"/>
          </w:tcPr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spacing w:before="165"/>
              <w:ind w:left="0" w:right="47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/</w:t>
            </w:r>
          </w:p>
        </w:tc>
      </w:tr>
      <w:tr>
        <w:trPr>
          <w:trHeight w:val="2064" w:hRule="atLeast"/>
        </w:trPr>
        <w:tc>
          <w:tcPr>
            <w:tcW w:w="1908" w:type="dxa"/>
            <w:shd w:val="clear" w:color="auto" w:fill="D9D9D9"/>
          </w:tcPr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ind w:left="0"/>
              <w:rPr>
                <w:b/>
                <w:sz w:val="29"/>
              </w:rPr>
            </w:pPr>
          </w:p>
          <w:p>
            <w:pPr>
              <w:pStyle w:val="TableParagraph"/>
              <w:spacing w:before="1"/>
              <w:ind w:left="422" w:right="129" w:hanging="269"/>
              <w:rPr>
                <w:b/>
                <w:sz w:val="22"/>
              </w:rPr>
            </w:pPr>
            <w:r>
              <w:rPr>
                <w:b/>
                <w:sz w:val="22"/>
              </w:rPr>
              <w:t>21. РАДОВИ НА</w:t>
            </w:r>
            <w:r>
              <w:rPr>
                <w:b/>
                <w:spacing w:val="-46"/>
                <w:sz w:val="22"/>
              </w:rPr>
              <w:t> </w:t>
            </w:r>
            <w:r>
              <w:rPr>
                <w:b/>
                <w:sz w:val="22"/>
              </w:rPr>
              <w:t>УРЕЂЕЊУ</w:t>
            </w:r>
          </w:p>
          <w:p>
            <w:pPr>
              <w:pStyle w:val="TableParagraph"/>
              <w:ind w:left="215"/>
              <w:rPr>
                <w:b/>
                <w:sz w:val="22"/>
              </w:rPr>
            </w:pPr>
            <w:r>
              <w:rPr>
                <w:b/>
                <w:sz w:val="22"/>
              </w:rPr>
              <w:t>БИЗНИС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ЗОНЕ</w:t>
            </w:r>
          </w:p>
        </w:tc>
        <w:tc>
          <w:tcPr>
            <w:tcW w:w="1989" w:type="dxa"/>
          </w:tcPr>
          <w:p>
            <w:pPr>
              <w:pStyle w:val="TableParagraph"/>
              <w:spacing w:before="2"/>
              <w:ind w:left="307" w:right="294" w:hanging="3"/>
              <w:jc w:val="center"/>
              <w:rPr>
                <w:sz w:val="22"/>
              </w:rPr>
            </w:pPr>
            <w:r>
              <w:rPr>
                <w:sz w:val="22"/>
              </w:rPr>
              <w:t>Унапређење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пословног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амбијента за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потенцијалне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инвеститоре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Нова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радна</w:t>
            </w:r>
          </w:p>
          <w:p>
            <w:pPr>
              <w:pStyle w:val="TableParagraph"/>
              <w:spacing w:line="257" w:lineRule="exact"/>
              <w:ind w:left="110" w:right="98"/>
              <w:jc w:val="center"/>
              <w:rPr>
                <w:sz w:val="22"/>
              </w:rPr>
            </w:pPr>
            <w:r>
              <w:rPr>
                <w:sz w:val="22"/>
              </w:rPr>
              <w:t>мјеста</w:t>
            </w:r>
          </w:p>
        </w:tc>
        <w:tc>
          <w:tcPr>
            <w:tcW w:w="1154" w:type="dxa"/>
          </w:tcPr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spacing w:before="2"/>
              <w:ind w:left="0"/>
              <w:rPr>
                <w:b/>
                <w:sz w:val="25"/>
              </w:rPr>
            </w:pPr>
          </w:p>
          <w:p>
            <w:pPr>
              <w:pStyle w:val="TableParagraph"/>
              <w:ind w:left="315" w:right="300"/>
              <w:jc w:val="center"/>
              <w:rPr>
                <w:sz w:val="22"/>
              </w:rPr>
            </w:pPr>
            <w:r>
              <w:rPr>
                <w:sz w:val="22"/>
              </w:rPr>
              <w:t>2019</w:t>
            </w:r>
          </w:p>
        </w:tc>
        <w:tc>
          <w:tcPr>
            <w:tcW w:w="1403" w:type="dxa"/>
          </w:tcPr>
          <w:p>
            <w:pPr>
              <w:pStyle w:val="TableParagraph"/>
              <w:spacing w:before="129"/>
              <w:ind w:left="330" w:right="211" w:hanging="92"/>
              <w:rPr>
                <w:sz w:val="22"/>
              </w:rPr>
            </w:pPr>
            <w:r>
              <w:rPr>
                <w:sz w:val="22"/>
              </w:rPr>
              <w:t>Општина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Беране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Служба</w:t>
            </w:r>
          </w:p>
          <w:p>
            <w:pPr>
              <w:pStyle w:val="TableParagraph"/>
              <w:spacing w:before="2"/>
              <w:ind w:left="131" w:right="112" w:hanging="3"/>
              <w:jc w:val="center"/>
              <w:rPr>
                <w:sz w:val="22"/>
              </w:rPr>
            </w:pPr>
            <w:r>
              <w:rPr>
                <w:sz w:val="22"/>
              </w:rPr>
              <w:t>менаџера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Предсједни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к општине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Менаџер</w:t>
            </w:r>
          </w:p>
        </w:tc>
        <w:tc>
          <w:tcPr>
            <w:tcW w:w="1322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spacing w:before="2"/>
              <w:ind w:left="0"/>
              <w:rPr>
                <w:b/>
                <w:sz w:val="25"/>
              </w:rPr>
            </w:pPr>
          </w:p>
          <w:p>
            <w:pPr>
              <w:pStyle w:val="TableParagraph"/>
              <w:ind w:left="117" w:right="100"/>
              <w:jc w:val="center"/>
              <w:rPr>
                <w:sz w:val="22"/>
              </w:rPr>
            </w:pPr>
            <w:r>
              <w:rPr>
                <w:sz w:val="22"/>
              </w:rPr>
              <w:t>30.000,00</w:t>
            </w:r>
          </w:p>
        </w:tc>
        <w:tc>
          <w:tcPr>
            <w:tcW w:w="1620" w:type="dxa"/>
          </w:tcPr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spacing w:before="2"/>
              <w:ind w:left="0"/>
              <w:rPr>
                <w:b/>
                <w:sz w:val="25"/>
              </w:rPr>
            </w:pPr>
          </w:p>
          <w:p>
            <w:pPr>
              <w:pStyle w:val="TableParagraph"/>
              <w:ind w:left="130" w:right="110"/>
              <w:jc w:val="center"/>
              <w:rPr>
                <w:sz w:val="22"/>
              </w:rPr>
            </w:pPr>
            <w:r>
              <w:rPr>
                <w:sz w:val="22"/>
              </w:rPr>
              <w:t>30.000,00</w:t>
            </w:r>
          </w:p>
        </w:tc>
        <w:tc>
          <w:tcPr>
            <w:tcW w:w="1708" w:type="dxa"/>
          </w:tcPr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spacing w:before="2"/>
              <w:ind w:left="0"/>
              <w:rPr>
                <w:b/>
                <w:sz w:val="25"/>
              </w:rPr>
            </w:pPr>
          </w:p>
          <w:p>
            <w:pPr>
              <w:pStyle w:val="TableParagraph"/>
              <w:ind w:left="1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/</w:t>
            </w:r>
          </w:p>
        </w:tc>
        <w:tc>
          <w:tcPr>
            <w:tcW w:w="1084" w:type="dxa"/>
          </w:tcPr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spacing w:before="2"/>
              <w:ind w:left="0"/>
              <w:rPr>
                <w:b/>
                <w:sz w:val="25"/>
              </w:rPr>
            </w:pPr>
          </w:p>
          <w:p>
            <w:pPr>
              <w:pStyle w:val="TableParagraph"/>
              <w:ind w:left="0" w:right="47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/</w:t>
            </w:r>
          </w:p>
        </w:tc>
      </w:tr>
      <w:tr>
        <w:trPr>
          <w:trHeight w:val="2323" w:hRule="atLeast"/>
        </w:trPr>
        <w:tc>
          <w:tcPr>
            <w:tcW w:w="1908" w:type="dxa"/>
            <w:shd w:val="clear" w:color="auto" w:fill="D9D9D9"/>
          </w:tcPr>
          <w:p>
            <w:pPr>
              <w:pStyle w:val="TableParagraph"/>
              <w:ind w:left="0"/>
              <w:rPr>
                <w:b/>
                <w:sz w:val="22"/>
              </w:rPr>
            </w:pPr>
          </w:p>
          <w:p>
            <w:pPr>
              <w:pStyle w:val="TableParagraph"/>
              <w:spacing w:before="1"/>
              <w:ind w:left="170" w:right="144" w:firstLine="48"/>
              <w:rPr>
                <w:b/>
                <w:sz w:val="22"/>
              </w:rPr>
            </w:pPr>
            <w:r>
              <w:rPr>
                <w:b/>
                <w:sz w:val="22"/>
              </w:rPr>
              <w:t>22. САНАЦИЈА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ОПШТИНСКИХ</w:t>
            </w:r>
            <w:r>
              <w:rPr>
                <w:b/>
                <w:spacing w:val="-46"/>
                <w:sz w:val="22"/>
              </w:rPr>
              <w:t> </w:t>
            </w:r>
            <w:r>
              <w:rPr>
                <w:b/>
                <w:sz w:val="22"/>
              </w:rPr>
              <w:t>ПРОСТОРИЈА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(МАЛА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САЛА,</w:t>
            </w:r>
          </w:p>
          <w:p>
            <w:pPr>
              <w:pStyle w:val="TableParagraph"/>
              <w:spacing w:line="257" w:lineRule="exact"/>
              <w:ind w:left="128" w:right="118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ХОДНИЦИ,</w:t>
            </w:r>
          </w:p>
          <w:p>
            <w:pPr>
              <w:pStyle w:val="TableParagraph"/>
              <w:ind w:left="129" w:right="116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КАНЦЕЛАРИЈЕ,</w:t>
            </w:r>
            <w:r>
              <w:rPr>
                <w:b/>
                <w:spacing w:val="-46"/>
                <w:sz w:val="22"/>
              </w:rPr>
              <w:t> </w:t>
            </w:r>
            <w:r>
              <w:rPr>
                <w:b/>
                <w:sz w:val="22"/>
              </w:rPr>
              <w:t>КРОВ)</w:t>
            </w:r>
          </w:p>
        </w:tc>
        <w:tc>
          <w:tcPr>
            <w:tcW w:w="1989" w:type="dxa"/>
          </w:tcPr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spacing w:before="210"/>
              <w:ind w:left="109" w:right="100"/>
              <w:jc w:val="center"/>
              <w:rPr>
                <w:sz w:val="22"/>
              </w:rPr>
            </w:pPr>
            <w:r>
              <w:rPr>
                <w:sz w:val="22"/>
              </w:rPr>
              <w:t>Бољи услови за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рад службеника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Квалитетнија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комуникација са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грађанима</w:t>
            </w:r>
          </w:p>
        </w:tc>
        <w:tc>
          <w:tcPr>
            <w:tcW w:w="1154" w:type="dxa"/>
          </w:tcPr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ind w:left="0"/>
              <w:rPr>
                <w:b/>
                <w:sz w:val="36"/>
              </w:rPr>
            </w:pPr>
          </w:p>
          <w:p>
            <w:pPr>
              <w:pStyle w:val="TableParagraph"/>
              <w:ind w:left="315" w:right="300"/>
              <w:jc w:val="center"/>
              <w:rPr>
                <w:sz w:val="22"/>
              </w:rPr>
            </w:pPr>
            <w:r>
              <w:rPr>
                <w:sz w:val="22"/>
              </w:rPr>
              <w:t>2019</w:t>
            </w:r>
          </w:p>
        </w:tc>
        <w:tc>
          <w:tcPr>
            <w:tcW w:w="1403" w:type="dxa"/>
          </w:tcPr>
          <w:p>
            <w:pPr>
              <w:pStyle w:val="TableParagraph"/>
              <w:ind w:left="126" w:right="112"/>
              <w:jc w:val="center"/>
              <w:rPr>
                <w:sz w:val="22"/>
              </w:rPr>
            </w:pPr>
            <w:r>
              <w:rPr>
                <w:sz w:val="22"/>
              </w:rPr>
              <w:t>Општина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Беране</w:t>
            </w:r>
          </w:p>
          <w:p>
            <w:pPr>
              <w:pStyle w:val="TableParagraph"/>
              <w:ind w:left="131" w:right="112" w:hanging="3"/>
              <w:jc w:val="center"/>
              <w:rPr>
                <w:sz w:val="22"/>
              </w:rPr>
            </w:pPr>
            <w:r>
              <w:rPr>
                <w:sz w:val="22"/>
              </w:rPr>
              <w:t>Служба за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заједничке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послове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Предсједни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к општине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Секретар</w:t>
            </w:r>
          </w:p>
          <w:p>
            <w:pPr>
              <w:pStyle w:val="TableParagraph"/>
              <w:spacing w:line="239" w:lineRule="exact"/>
              <w:ind w:left="126" w:right="110"/>
              <w:jc w:val="center"/>
              <w:rPr>
                <w:sz w:val="22"/>
              </w:rPr>
            </w:pPr>
            <w:r>
              <w:rPr>
                <w:sz w:val="22"/>
              </w:rPr>
              <w:t>Службе</w:t>
            </w:r>
          </w:p>
        </w:tc>
        <w:tc>
          <w:tcPr>
            <w:tcW w:w="1322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ind w:left="0"/>
              <w:rPr>
                <w:b/>
                <w:sz w:val="36"/>
              </w:rPr>
            </w:pPr>
          </w:p>
          <w:p>
            <w:pPr>
              <w:pStyle w:val="TableParagraph"/>
              <w:ind w:left="117" w:right="97"/>
              <w:jc w:val="center"/>
              <w:rPr>
                <w:sz w:val="22"/>
              </w:rPr>
            </w:pPr>
            <w:r>
              <w:rPr>
                <w:sz w:val="22"/>
              </w:rPr>
              <w:t>110.000,00</w:t>
            </w:r>
          </w:p>
        </w:tc>
        <w:tc>
          <w:tcPr>
            <w:tcW w:w="1620" w:type="dxa"/>
          </w:tcPr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ind w:left="0"/>
              <w:rPr>
                <w:b/>
                <w:sz w:val="36"/>
              </w:rPr>
            </w:pPr>
          </w:p>
          <w:p>
            <w:pPr>
              <w:pStyle w:val="TableParagraph"/>
              <w:ind w:left="130" w:right="112"/>
              <w:jc w:val="center"/>
              <w:rPr>
                <w:sz w:val="22"/>
              </w:rPr>
            </w:pPr>
            <w:r>
              <w:rPr>
                <w:sz w:val="22"/>
              </w:rPr>
              <w:t>110.000,00</w:t>
            </w:r>
          </w:p>
        </w:tc>
        <w:tc>
          <w:tcPr>
            <w:tcW w:w="1708" w:type="dxa"/>
          </w:tcPr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ind w:left="0"/>
              <w:rPr>
                <w:b/>
                <w:sz w:val="36"/>
              </w:rPr>
            </w:pPr>
          </w:p>
          <w:p>
            <w:pPr>
              <w:pStyle w:val="TableParagraph"/>
              <w:ind w:left="1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/</w:t>
            </w:r>
          </w:p>
        </w:tc>
        <w:tc>
          <w:tcPr>
            <w:tcW w:w="1084" w:type="dxa"/>
          </w:tcPr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ind w:left="0"/>
              <w:rPr>
                <w:b/>
                <w:sz w:val="36"/>
              </w:rPr>
            </w:pPr>
          </w:p>
          <w:p>
            <w:pPr>
              <w:pStyle w:val="TableParagraph"/>
              <w:ind w:left="0" w:right="47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/</w:t>
            </w:r>
          </w:p>
        </w:tc>
      </w:tr>
      <w:tr>
        <w:trPr>
          <w:trHeight w:val="1548" w:hRule="atLeast"/>
        </w:trPr>
        <w:tc>
          <w:tcPr>
            <w:tcW w:w="1908" w:type="dxa"/>
            <w:shd w:val="clear" w:color="auto" w:fill="D9D9D9"/>
          </w:tcPr>
          <w:p>
            <w:pPr>
              <w:pStyle w:val="TableParagraph"/>
              <w:spacing w:before="10"/>
              <w:ind w:left="0"/>
              <w:rPr>
                <w:b/>
                <w:sz w:val="32"/>
              </w:rPr>
            </w:pPr>
          </w:p>
          <w:p>
            <w:pPr>
              <w:pStyle w:val="TableParagraph"/>
              <w:spacing w:before="1"/>
              <w:ind w:left="128" w:right="118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23.ИЗГРАДЊА</w:t>
            </w:r>
            <w:r>
              <w:rPr>
                <w:b/>
                <w:spacing w:val="-46"/>
                <w:sz w:val="22"/>
              </w:rPr>
              <w:t> </w:t>
            </w:r>
            <w:r>
              <w:rPr>
                <w:b/>
                <w:sz w:val="22"/>
              </w:rPr>
              <w:t>МОСТА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У</w:t>
            </w:r>
          </w:p>
          <w:p>
            <w:pPr>
              <w:pStyle w:val="TableParagraph"/>
              <w:ind w:left="127" w:right="118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ХАРЕМИМА</w:t>
            </w:r>
          </w:p>
        </w:tc>
        <w:tc>
          <w:tcPr>
            <w:tcW w:w="1989" w:type="dxa"/>
          </w:tcPr>
          <w:p>
            <w:pPr>
              <w:pStyle w:val="TableParagraph"/>
              <w:spacing w:before="129"/>
              <w:ind w:left="309" w:right="296" w:firstLine="38"/>
              <w:jc w:val="both"/>
              <w:rPr>
                <w:sz w:val="22"/>
              </w:rPr>
            </w:pPr>
            <w:r>
              <w:rPr>
                <w:sz w:val="22"/>
              </w:rPr>
              <w:t>Растерећење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саобраћаја у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градској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зони</w:t>
            </w:r>
          </w:p>
          <w:p>
            <w:pPr>
              <w:pStyle w:val="TableParagraph"/>
              <w:ind w:left="636" w:right="131" w:hanging="492"/>
              <w:jc w:val="both"/>
              <w:rPr>
                <w:sz w:val="22"/>
              </w:rPr>
            </w:pPr>
            <w:r>
              <w:rPr>
                <w:sz w:val="22"/>
              </w:rPr>
              <w:t>Боља повезаност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насеља</w:t>
            </w:r>
          </w:p>
        </w:tc>
        <w:tc>
          <w:tcPr>
            <w:tcW w:w="1154" w:type="dxa"/>
          </w:tcPr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ind w:left="0"/>
              <w:rPr>
                <w:b/>
                <w:sz w:val="29"/>
              </w:rPr>
            </w:pPr>
          </w:p>
          <w:p>
            <w:pPr>
              <w:pStyle w:val="TableParagraph"/>
              <w:ind w:left="315" w:right="300"/>
              <w:jc w:val="center"/>
              <w:rPr>
                <w:sz w:val="22"/>
              </w:rPr>
            </w:pPr>
            <w:r>
              <w:rPr>
                <w:sz w:val="22"/>
              </w:rPr>
              <w:t>2019</w:t>
            </w:r>
          </w:p>
        </w:tc>
        <w:tc>
          <w:tcPr>
            <w:tcW w:w="1403" w:type="dxa"/>
          </w:tcPr>
          <w:p>
            <w:pPr>
              <w:pStyle w:val="TableParagraph"/>
              <w:ind w:left="131" w:right="112" w:hanging="6"/>
              <w:jc w:val="center"/>
              <w:rPr>
                <w:sz w:val="22"/>
              </w:rPr>
            </w:pPr>
            <w:r>
              <w:rPr>
                <w:sz w:val="22"/>
              </w:rPr>
              <w:t>Општина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Беране;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Предсједни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к Општине</w:t>
            </w:r>
          </w:p>
          <w:p>
            <w:pPr>
              <w:pStyle w:val="TableParagraph"/>
              <w:spacing w:line="256" w:lineRule="exact"/>
              <w:ind w:left="126" w:right="109"/>
              <w:jc w:val="center"/>
              <w:rPr>
                <w:sz w:val="22"/>
              </w:rPr>
            </w:pPr>
            <w:r>
              <w:rPr>
                <w:sz w:val="22"/>
              </w:rPr>
              <w:t>; Директор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Дирекције</w:t>
            </w:r>
          </w:p>
        </w:tc>
        <w:tc>
          <w:tcPr>
            <w:tcW w:w="1322" w:type="dxa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727" w:type="dxa"/>
          </w:tcPr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ind w:left="0"/>
              <w:rPr>
                <w:b/>
                <w:sz w:val="29"/>
              </w:rPr>
            </w:pPr>
          </w:p>
          <w:p>
            <w:pPr>
              <w:pStyle w:val="TableParagraph"/>
              <w:ind w:left="117" w:right="100"/>
              <w:jc w:val="center"/>
              <w:rPr>
                <w:sz w:val="22"/>
              </w:rPr>
            </w:pPr>
            <w:r>
              <w:rPr>
                <w:sz w:val="22"/>
              </w:rPr>
              <w:t>55.000,00</w:t>
            </w:r>
          </w:p>
        </w:tc>
        <w:tc>
          <w:tcPr>
            <w:tcW w:w="1620" w:type="dxa"/>
          </w:tcPr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ind w:left="0"/>
              <w:rPr>
                <w:b/>
                <w:sz w:val="29"/>
              </w:rPr>
            </w:pPr>
          </w:p>
          <w:p>
            <w:pPr>
              <w:pStyle w:val="TableParagraph"/>
              <w:ind w:left="1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/</w:t>
            </w:r>
          </w:p>
        </w:tc>
        <w:tc>
          <w:tcPr>
            <w:tcW w:w="1708" w:type="dxa"/>
          </w:tcPr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ind w:left="0"/>
              <w:rPr>
                <w:b/>
                <w:sz w:val="29"/>
              </w:rPr>
            </w:pPr>
          </w:p>
          <w:p>
            <w:pPr>
              <w:pStyle w:val="TableParagraph"/>
              <w:ind w:left="175" w:right="155"/>
              <w:jc w:val="center"/>
              <w:rPr>
                <w:sz w:val="22"/>
              </w:rPr>
            </w:pPr>
            <w:r>
              <w:rPr>
                <w:sz w:val="22"/>
              </w:rPr>
              <w:t>55.000,00</w:t>
            </w:r>
          </w:p>
        </w:tc>
        <w:tc>
          <w:tcPr>
            <w:tcW w:w="1084" w:type="dxa"/>
          </w:tcPr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ind w:left="0"/>
              <w:rPr>
                <w:b/>
                <w:sz w:val="29"/>
              </w:rPr>
            </w:pPr>
          </w:p>
          <w:p>
            <w:pPr>
              <w:pStyle w:val="TableParagraph"/>
              <w:ind w:left="0" w:right="470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/</w:t>
            </w:r>
          </w:p>
        </w:tc>
      </w:tr>
      <w:tr>
        <w:trPr>
          <w:trHeight w:val="256" w:hRule="atLeast"/>
        </w:trPr>
        <w:tc>
          <w:tcPr>
            <w:tcW w:w="1908" w:type="dxa"/>
            <w:shd w:val="clear" w:color="auto" w:fill="D9D9D9"/>
          </w:tcPr>
          <w:p>
            <w:pPr>
              <w:pStyle w:val="TableParagraph"/>
              <w:spacing w:line="236" w:lineRule="exact"/>
              <w:ind w:left="563"/>
              <w:rPr>
                <w:b/>
                <w:sz w:val="22"/>
              </w:rPr>
            </w:pPr>
            <w:r>
              <w:rPr>
                <w:b/>
                <w:sz w:val="22"/>
              </w:rPr>
              <w:t>Укупно</w:t>
            </w:r>
          </w:p>
        </w:tc>
        <w:tc>
          <w:tcPr>
            <w:tcW w:w="1989" w:type="dxa"/>
            <w:shd w:val="clear" w:color="auto" w:fill="D9D9D9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154" w:type="dxa"/>
            <w:shd w:val="clear" w:color="auto" w:fill="D9D9D9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403" w:type="dxa"/>
            <w:shd w:val="clear" w:color="auto" w:fill="D9D9D9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322" w:type="dxa"/>
            <w:shd w:val="clear" w:color="auto" w:fill="D9D9D9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727" w:type="dxa"/>
            <w:shd w:val="clear" w:color="auto" w:fill="D9D9D9"/>
          </w:tcPr>
          <w:p>
            <w:pPr>
              <w:pStyle w:val="TableParagraph"/>
              <w:spacing w:line="236" w:lineRule="exact"/>
              <w:ind w:left="117" w:right="102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10.471.769,81</w:t>
            </w:r>
          </w:p>
        </w:tc>
        <w:tc>
          <w:tcPr>
            <w:tcW w:w="1620" w:type="dxa"/>
            <w:shd w:val="clear" w:color="auto" w:fill="D9D9D9"/>
          </w:tcPr>
          <w:p>
            <w:pPr>
              <w:pStyle w:val="TableParagraph"/>
              <w:spacing w:line="236" w:lineRule="exact"/>
              <w:ind w:left="130" w:right="113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4.949.601,70</w:t>
            </w:r>
          </w:p>
        </w:tc>
        <w:tc>
          <w:tcPr>
            <w:tcW w:w="1708" w:type="dxa"/>
            <w:shd w:val="clear" w:color="auto" w:fill="D9D9D9"/>
          </w:tcPr>
          <w:p>
            <w:pPr>
              <w:pStyle w:val="TableParagraph"/>
              <w:spacing w:line="236" w:lineRule="exact"/>
              <w:ind w:left="176" w:right="155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5.272.952,89</w:t>
            </w:r>
          </w:p>
        </w:tc>
        <w:tc>
          <w:tcPr>
            <w:tcW w:w="1084" w:type="dxa"/>
            <w:shd w:val="clear" w:color="auto" w:fill="D9D9D9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>
      <w:pPr>
        <w:spacing w:after="0"/>
        <w:rPr>
          <w:rFonts w:ascii="Times New Roman"/>
          <w:sz w:val="18"/>
        </w:rPr>
        <w:sectPr>
          <w:pgSz w:w="15840" w:h="12240" w:orient="landscape"/>
          <w:pgMar w:header="0" w:footer="932" w:top="1140" w:bottom="1120" w:left="500" w:right="500"/>
        </w:sectPr>
      </w:pPr>
    </w:p>
    <w:p>
      <w:pPr>
        <w:pStyle w:val="BodyText"/>
        <w:spacing w:before="1"/>
        <w:rPr>
          <w:b/>
          <w:sz w:val="17"/>
        </w:rPr>
      </w:pPr>
    </w:p>
    <w:p>
      <w:pPr>
        <w:spacing w:before="100"/>
        <w:ind w:left="940" w:right="0" w:firstLine="0"/>
        <w:jc w:val="left"/>
        <w:rPr>
          <w:b/>
          <w:sz w:val="24"/>
        </w:rPr>
      </w:pPr>
      <w:r>
        <w:rPr>
          <w:b/>
          <w:sz w:val="24"/>
        </w:rPr>
        <w:t>ИНДИКАТИВНИ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ПЛАН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ЗА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СПРОВОЂЕЊЕ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СТРАТЕШКОГ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ПЛАНА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РАЗВОЈА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ОПШТИНЕ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БЕРАНЕ</w:t>
      </w:r>
      <w:r>
        <w:rPr>
          <w:b/>
          <w:spacing w:val="49"/>
          <w:sz w:val="24"/>
        </w:rPr>
        <w:t> </w:t>
      </w:r>
      <w:r>
        <w:rPr>
          <w:b/>
          <w:sz w:val="24"/>
        </w:rPr>
        <w:t>ЗА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2020.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ГОДИНУ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3"/>
        </w:rPr>
      </w:pPr>
    </w:p>
    <w:tbl>
      <w:tblPr>
        <w:tblW w:w="0" w:type="auto"/>
        <w:jc w:val="left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08"/>
        <w:gridCol w:w="1989"/>
        <w:gridCol w:w="1154"/>
        <w:gridCol w:w="1535"/>
        <w:gridCol w:w="1259"/>
        <w:gridCol w:w="1619"/>
        <w:gridCol w:w="1707"/>
        <w:gridCol w:w="1619"/>
        <w:gridCol w:w="1798"/>
      </w:tblGrid>
      <w:tr>
        <w:trPr>
          <w:trHeight w:val="1403" w:hRule="atLeast"/>
        </w:trPr>
        <w:tc>
          <w:tcPr>
            <w:tcW w:w="1908" w:type="dxa"/>
            <w:shd w:val="clear" w:color="auto" w:fill="D9D9D9"/>
          </w:tcPr>
          <w:p>
            <w:pPr>
              <w:pStyle w:val="TableParagraph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spacing w:before="125"/>
              <w:ind w:left="196"/>
              <w:rPr>
                <w:b/>
                <w:sz w:val="18"/>
              </w:rPr>
            </w:pPr>
            <w:r>
              <w:rPr>
                <w:b/>
                <w:sz w:val="18"/>
              </w:rPr>
              <w:t>НАЗИВ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ПРОЈЕКТА</w:t>
            </w:r>
          </w:p>
        </w:tc>
        <w:tc>
          <w:tcPr>
            <w:tcW w:w="1989" w:type="dxa"/>
            <w:shd w:val="clear" w:color="auto" w:fill="D9D9D9"/>
          </w:tcPr>
          <w:p>
            <w:pPr>
              <w:pStyle w:val="TableParagraph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ind w:left="0"/>
              <w:rPr>
                <w:b/>
                <w:sz w:val="22"/>
              </w:rPr>
            </w:pPr>
          </w:p>
          <w:p>
            <w:pPr>
              <w:pStyle w:val="TableParagraph"/>
              <w:spacing w:line="237" w:lineRule="auto"/>
              <w:ind w:left="636" w:right="414" w:hanging="192"/>
              <w:rPr>
                <w:b/>
                <w:sz w:val="18"/>
              </w:rPr>
            </w:pPr>
            <w:r>
              <w:rPr>
                <w:b/>
                <w:sz w:val="18"/>
              </w:rPr>
              <w:t>ОЧЕКИВАНИ</w:t>
            </w:r>
            <w:r>
              <w:rPr>
                <w:b/>
                <w:spacing w:val="-37"/>
                <w:sz w:val="18"/>
              </w:rPr>
              <w:t> </w:t>
            </w:r>
            <w:r>
              <w:rPr>
                <w:b/>
                <w:sz w:val="18"/>
              </w:rPr>
              <w:t>ЕФЕКТИ</w:t>
            </w:r>
          </w:p>
        </w:tc>
        <w:tc>
          <w:tcPr>
            <w:tcW w:w="1154" w:type="dxa"/>
            <w:shd w:val="clear" w:color="auto" w:fill="D9D9D9"/>
          </w:tcPr>
          <w:p>
            <w:pPr>
              <w:pStyle w:val="TableParagraph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ind w:left="0"/>
              <w:rPr>
                <w:b/>
                <w:sz w:val="22"/>
              </w:rPr>
            </w:pPr>
          </w:p>
          <w:p>
            <w:pPr>
              <w:pStyle w:val="TableParagraph"/>
              <w:spacing w:line="237" w:lineRule="auto"/>
              <w:ind w:left="128" w:right="110" w:firstLine="38"/>
              <w:rPr>
                <w:b/>
                <w:sz w:val="18"/>
              </w:rPr>
            </w:pPr>
            <w:r>
              <w:rPr>
                <w:b/>
                <w:sz w:val="18"/>
              </w:rPr>
              <w:t>ВРЕМЕНС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pacing w:val="-1"/>
                <w:sz w:val="18"/>
              </w:rPr>
              <w:t>КИ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pacing w:val="-1"/>
                <w:sz w:val="18"/>
              </w:rPr>
              <w:t>ОКВИР</w:t>
            </w:r>
          </w:p>
        </w:tc>
        <w:tc>
          <w:tcPr>
            <w:tcW w:w="1535" w:type="dxa"/>
            <w:shd w:val="clear" w:color="auto" w:fill="D9D9D9"/>
          </w:tcPr>
          <w:p>
            <w:pPr>
              <w:pStyle w:val="TableParagraph"/>
              <w:spacing w:before="10"/>
              <w:ind w:left="0"/>
              <w:rPr>
                <w:b/>
                <w:sz w:val="23"/>
              </w:rPr>
            </w:pPr>
          </w:p>
          <w:p>
            <w:pPr>
              <w:pStyle w:val="TableParagraph"/>
              <w:ind w:left="136" w:right="12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НОСИЛАЦ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ПРОЈЕКТА И</w:t>
            </w:r>
            <w:r>
              <w:rPr>
                <w:b/>
                <w:spacing w:val="-37"/>
                <w:sz w:val="18"/>
              </w:rPr>
              <w:t> </w:t>
            </w:r>
            <w:r>
              <w:rPr>
                <w:b/>
                <w:spacing w:val="-1"/>
                <w:sz w:val="18"/>
              </w:rPr>
              <w:t>ОДГОВОРНА</w:t>
            </w:r>
            <w:r>
              <w:rPr>
                <w:b/>
                <w:spacing w:val="-37"/>
                <w:sz w:val="18"/>
              </w:rPr>
              <w:t> </w:t>
            </w:r>
            <w:r>
              <w:rPr>
                <w:b/>
                <w:sz w:val="18"/>
              </w:rPr>
              <w:t>ЛИЦА</w:t>
            </w:r>
          </w:p>
        </w:tc>
        <w:tc>
          <w:tcPr>
            <w:tcW w:w="1259" w:type="dxa"/>
            <w:shd w:val="clear" w:color="auto" w:fill="D9D9D9"/>
          </w:tcPr>
          <w:p>
            <w:pPr>
              <w:pStyle w:val="TableParagraph"/>
              <w:spacing w:before="68"/>
              <w:ind w:left="151" w:right="133" w:hanging="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ОСТАЛИ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pacing w:val="-1"/>
                <w:sz w:val="18"/>
              </w:rPr>
              <w:t>УЧЕСНИЦИ</w:t>
            </w:r>
            <w:r>
              <w:rPr>
                <w:b/>
                <w:spacing w:val="-37"/>
                <w:sz w:val="18"/>
              </w:rPr>
              <w:t> </w:t>
            </w:r>
            <w:r>
              <w:rPr>
                <w:b/>
                <w:sz w:val="18"/>
              </w:rPr>
              <w:t>У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СПРОВОЂЕ</w:t>
            </w:r>
            <w:r>
              <w:rPr>
                <w:b/>
                <w:spacing w:val="-37"/>
                <w:sz w:val="18"/>
              </w:rPr>
              <w:t> </w:t>
            </w:r>
            <w:r>
              <w:rPr>
                <w:b/>
                <w:sz w:val="18"/>
              </w:rPr>
              <w:t>ЊУ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ПРОЈЕКТА</w:t>
            </w:r>
          </w:p>
        </w:tc>
        <w:tc>
          <w:tcPr>
            <w:tcW w:w="1619" w:type="dxa"/>
            <w:shd w:val="clear" w:color="auto" w:fill="D9D9D9"/>
          </w:tcPr>
          <w:p>
            <w:pPr>
              <w:pStyle w:val="TableParagraph"/>
              <w:spacing w:before="174"/>
              <w:ind w:left="292" w:right="270" w:hanging="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УКУПНА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ПОТРЕБНА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pacing w:val="-1"/>
                <w:sz w:val="18"/>
              </w:rPr>
              <w:t>СРЕДСТВА </w:t>
            </w:r>
            <w:r>
              <w:rPr>
                <w:b/>
                <w:sz w:val="18"/>
              </w:rPr>
              <w:t>У</w:t>
            </w:r>
            <w:r>
              <w:rPr>
                <w:b/>
                <w:spacing w:val="-37"/>
                <w:sz w:val="18"/>
              </w:rPr>
              <w:t> </w:t>
            </w:r>
            <w:r>
              <w:rPr>
                <w:b/>
                <w:sz w:val="18"/>
              </w:rPr>
              <w:t>2020.</w:t>
            </w:r>
          </w:p>
          <w:p>
            <w:pPr>
              <w:pStyle w:val="TableParagraph"/>
              <w:spacing w:line="209" w:lineRule="exact"/>
              <w:ind w:left="126" w:right="11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ГОДИНИ</w:t>
            </w:r>
          </w:p>
        </w:tc>
        <w:tc>
          <w:tcPr>
            <w:tcW w:w="1707" w:type="dxa"/>
            <w:shd w:val="clear" w:color="auto" w:fill="D9D9D9"/>
          </w:tcPr>
          <w:p>
            <w:pPr>
              <w:pStyle w:val="TableParagraph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spacing w:before="151"/>
              <w:ind w:left="401" w:right="378" w:hanging="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УЧЕШЋЕ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БУЏЕТА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ОПШТИНЕ</w:t>
            </w:r>
          </w:p>
        </w:tc>
        <w:tc>
          <w:tcPr>
            <w:tcW w:w="1619" w:type="dxa"/>
            <w:shd w:val="clear" w:color="auto" w:fill="D9D9D9"/>
          </w:tcPr>
          <w:p>
            <w:pPr>
              <w:pStyle w:val="TableParagraph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spacing w:before="151"/>
              <w:ind w:left="341" w:right="314" w:hanging="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УЧЕШЋЕ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БУЏЕТА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ЦРНЕ</w:t>
            </w:r>
            <w:r>
              <w:rPr>
                <w:b/>
                <w:spacing w:val="-7"/>
                <w:sz w:val="18"/>
              </w:rPr>
              <w:t> </w:t>
            </w:r>
            <w:r>
              <w:rPr>
                <w:b/>
                <w:sz w:val="18"/>
              </w:rPr>
              <w:t>ГОРЕ</w:t>
            </w:r>
          </w:p>
        </w:tc>
        <w:tc>
          <w:tcPr>
            <w:tcW w:w="1798" w:type="dxa"/>
            <w:shd w:val="clear" w:color="auto" w:fill="D9D9D9"/>
          </w:tcPr>
          <w:p>
            <w:pPr>
              <w:pStyle w:val="TableParagraph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spacing w:before="151"/>
              <w:ind w:left="158" w:right="13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УКУПНА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ВРИЈЕДНОСТ</w:t>
            </w:r>
            <w:r>
              <w:rPr>
                <w:b/>
                <w:spacing w:val="-37"/>
                <w:sz w:val="18"/>
              </w:rPr>
              <w:t> </w:t>
            </w:r>
            <w:r>
              <w:rPr>
                <w:b/>
                <w:sz w:val="18"/>
              </w:rPr>
              <w:t>ПРОЈЕКТА</w:t>
            </w:r>
          </w:p>
        </w:tc>
      </w:tr>
      <w:tr>
        <w:trPr>
          <w:trHeight w:val="3411" w:hRule="atLeast"/>
        </w:trPr>
        <w:tc>
          <w:tcPr>
            <w:tcW w:w="1908" w:type="dxa"/>
            <w:shd w:val="clear" w:color="auto" w:fill="D9D9D9"/>
          </w:tcPr>
          <w:p>
            <w:pPr>
              <w:pStyle w:val="TableParagraph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spacing w:before="3"/>
              <w:ind w:left="0"/>
              <w:rPr>
                <w:b/>
                <w:sz w:val="29"/>
              </w:rPr>
            </w:pPr>
          </w:p>
          <w:p>
            <w:pPr>
              <w:pStyle w:val="TableParagraph"/>
              <w:ind w:left="165" w:right="150" w:firstLine="206"/>
              <w:rPr>
                <w:b/>
                <w:sz w:val="18"/>
              </w:rPr>
            </w:pPr>
            <w:r>
              <w:rPr>
                <w:b/>
                <w:sz w:val="18"/>
              </w:rPr>
              <w:t>1. ИЗГРАДЊА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МОСТА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НА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ЛИМУ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(</w:t>
            </w:r>
          </w:p>
          <w:p>
            <w:pPr>
              <w:pStyle w:val="TableParagraph"/>
              <w:spacing w:before="1"/>
              <w:ind w:left="410" w:right="335" w:hanging="51"/>
              <w:rPr>
                <w:b/>
                <w:sz w:val="18"/>
              </w:rPr>
            </w:pPr>
            <w:r>
              <w:rPr>
                <w:b/>
                <w:sz w:val="18"/>
              </w:rPr>
              <w:t>МЗ ПАРК – МЗ</w:t>
            </w:r>
            <w:r>
              <w:rPr>
                <w:b/>
                <w:spacing w:val="-37"/>
                <w:sz w:val="18"/>
              </w:rPr>
              <w:t> </w:t>
            </w:r>
            <w:r>
              <w:rPr>
                <w:b/>
                <w:sz w:val="18"/>
              </w:rPr>
              <w:t>ДОЊЕ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ЛУГЕ)</w:t>
            </w:r>
          </w:p>
        </w:tc>
        <w:tc>
          <w:tcPr>
            <w:tcW w:w="1989" w:type="dxa"/>
          </w:tcPr>
          <w:p>
            <w:pPr>
              <w:pStyle w:val="TableParagraph"/>
              <w:spacing w:before="158"/>
              <w:ind w:left="355" w:right="234" w:hanging="94"/>
              <w:rPr>
                <w:sz w:val="22"/>
              </w:rPr>
            </w:pPr>
            <w:r>
              <w:rPr>
                <w:sz w:val="22"/>
              </w:rPr>
              <w:t>Растерећеност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градског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саобраћаја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Унапређење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пословног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амбијента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за</w:t>
            </w:r>
          </w:p>
          <w:p>
            <w:pPr>
              <w:pStyle w:val="TableParagraph"/>
              <w:ind w:left="355" w:right="280" w:hanging="48"/>
              <w:rPr>
                <w:sz w:val="22"/>
              </w:rPr>
            </w:pPr>
            <w:r>
              <w:rPr>
                <w:sz w:val="22"/>
              </w:rPr>
              <w:t>потенцијалне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инвеститоре</w:t>
            </w:r>
          </w:p>
          <w:p>
            <w:pPr>
              <w:pStyle w:val="TableParagraph"/>
              <w:ind w:left="552" w:right="185" w:hanging="339"/>
              <w:rPr>
                <w:sz w:val="22"/>
              </w:rPr>
            </w:pPr>
            <w:r>
              <w:rPr>
                <w:sz w:val="22"/>
              </w:rPr>
              <w:t>Нове површине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градског</w:t>
            </w:r>
          </w:p>
          <w:p>
            <w:pPr>
              <w:pStyle w:val="TableParagraph"/>
              <w:ind w:left="470" w:right="286" w:hanging="156"/>
              <w:rPr>
                <w:sz w:val="22"/>
              </w:rPr>
            </w:pPr>
            <w:r>
              <w:rPr>
                <w:sz w:val="22"/>
              </w:rPr>
              <w:t>грађевинског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земљишта</w:t>
            </w:r>
          </w:p>
        </w:tc>
        <w:tc>
          <w:tcPr>
            <w:tcW w:w="1154" w:type="dxa"/>
          </w:tcPr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spacing w:before="6"/>
              <w:ind w:left="0"/>
              <w:rPr>
                <w:b/>
                <w:sz w:val="30"/>
              </w:rPr>
            </w:pPr>
          </w:p>
          <w:p>
            <w:pPr>
              <w:pStyle w:val="TableParagraph"/>
              <w:ind w:left="0" w:right="320"/>
              <w:jc w:val="right"/>
              <w:rPr>
                <w:sz w:val="22"/>
              </w:rPr>
            </w:pPr>
            <w:r>
              <w:rPr>
                <w:sz w:val="22"/>
              </w:rPr>
              <w:t>2020</w:t>
            </w:r>
          </w:p>
        </w:tc>
        <w:tc>
          <w:tcPr>
            <w:tcW w:w="1535" w:type="dxa"/>
          </w:tcPr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spacing w:before="5"/>
              <w:ind w:left="0"/>
              <w:rPr>
                <w:b/>
                <w:sz w:val="27"/>
              </w:rPr>
            </w:pPr>
          </w:p>
          <w:p>
            <w:pPr>
              <w:pStyle w:val="TableParagraph"/>
              <w:ind w:left="136" w:right="120"/>
              <w:jc w:val="center"/>
              <w:rPr>
                <w:sz w:val="22"/>
              </w:rPr>
            </w:pPr>
            <w:r>
              <w:rPr>
                <w:sz w:val="22"/>
              </w:rPr>
              <w:t>Општина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Беране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Предсједник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Општине</w:t>
            </w:r>
          </w:p>
          <w:p>
            <w:pPr>
              <w:pStyle w:val="TableParagraph"/>
              <w:ind w:left="246" w:right="230" w:hanging="2"/>
              <w:jc w:val="center"/>
              <w:rPr>
                <w:sz w:val="22"/>
              </w:rPr>
            </w:pPr>
            <w:r>
              <w:rPr>
                <w:sz w:val="22"/>
              </w:rPr>
              <w:t>Директор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Дирекције</w:t>
            </w:r>
          </w:p>
        </w:tc>
        <w:tc>
          <w:tcPr>
            <w:tcW w:w="1259" w:type="dxa"/>
          </w:tcPr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spacing w:before="4"/>
              <w:ind w:left="0"/>
              <w:rPr>
                <w:b/>
                <w:sz w:val="34"/>
              </w:rPr>
            </w:pPr>
          </w:p>
          <w:p>
            <w:pPr>
              <w:pStyle w:val="TableParagraph"/>
              <w:ind w:left="286" w:right="75" w:hanging="176"/>
              <w:rPr>
                <w:sz w:val="22"/>
              </w:rPr>
            </w:pPr>
            <w:r>
              <w:rPr>
                <w:sz w:val="22"/>
              </w:rPr>
              <w:t>Дирекција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јавних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радова</w:t>
            </w:r>
          </w:p>
        </w:tc>
        <w:tc>
          <w:tcPr>
            <w:tcW w:w="1619" w:type="dxa"/>
          </w:tcPr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spacing w:before="6"/>
              <w:ind w:left="0"/>
              <w:rPr>
                <w:b/>
                <w:sz w:val="30"/>
              </w:rPr>
            </w:pPr>
          </w:p>
          <w:p>
            <w:pPr>
              <w:pStyle w:val="TableParagraph"/>
              <w:ind w:left="128" w:right="110"/>
              <w:jc w:val="center"/>
              <w:rPr>
                <w:sz w:val="22"/>
              </w:rPr>
            </w:pPr>
            <w:r>
              <w:rPr>
                <w:sz w:val="22"/>
              </w:rPr>
              <w:t>500.000,00</w:t>
            </w:r>
          </w:p>
        </w:tc>
        <w:tc>
          <w:tcPr>
            <w:tcW w:w="1707" w:type="dxa"/>
          </w:tcPr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spacing w:before="6"/>
              <w:ind w:left="0"/>
              <w:rPr>
                <w:b/>
                <w:sz w:val="30"/>
              </w:rPr>
            </w:pPr>
          </w:p>
          <w:p>
            <w:pPr>
              <w:pStyle w:val="TableParagraph"/>
              <w:ind w:left="0" w:right="300"/>
              <w:jc w:val="right"/>
              <w:rPr>
                <w:sz w:val="22"/>
              </w:rPr>
            </w:pPr>
            <w:r>
              <w:rPr>
                <w:sz w:val="22"/>
              </w:rPr>
              <w:t>100.000,00</w:t>
            </w:r>
          </w:p>
        </w:tc>
        <w:tc>
          <w:tcPr>
            <w:tcW w:w="1619" w:type="dxa"/>
          </w:tcPr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spacing w:before="6"/>
              <w:ind w:left="0"/>
              <w:rPr>
                <w:b/>
                <w:sz w:val="30"/>
              </w:rPr>
            </w:pPr>
          </w:p>
          <w:p>
            <w:pPr>
              <w:pStyle w:val="TableParagraph"/>
              <w:ind w:left="130" w:right="105"/>
              <w:jc w:val="center"/>
              <w:rPr>
                <w:sz w:val="22"/>
              </w:rPr>
            </w:pPr>
            <w:r>
              <w:rPr>
                <w:sz w:val="22"/>
              </w:rPr>
              <w:t>400.000,00</w:t>
            </w:r>
          </w:p>
        </w:tc>
        <w:tc>
          <w:tcPr>
            <w:tcW w:w="1798" w:type="dxa"/>
          </w:tcPr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spacing w:before="6"/>
              <w:ind w:left="0"/>
              <w:rPr>
                <w:b/>
                <w:sz w:val="30"/>
              </w:rPr>
            </w:pPr>
          </w:p>
          <w:p>
            <w:pPr>
              <w:pStyle w:val="TableParagraph"/>
              <w:ind w:left="158" w:right="129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3.000.000,00</w:t>
            </w:r>
          </w:p>
        </w:tc>
      </w:tr>
      <w:tr>
        <w:trPr>
          <w:trHeight w:val="3276" w:hRule="atLeast"/>
        </w:trPr>
        <w:tc>
          <w:tcPr>
            <w:tcW w:w="1908" w:type="dxa"/>
            <w:shd w:val="clear" w:color="auto" w:fill="D9D9D9"/>
          </w:tcPr>
          <w:p>
            <w:pPr>
              <w:pStyle w:val="TableParagraph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spacing w:before="147"/>
              <w:ind w:left="571" w:right="345" w:hanging="200"/>
              <w:rPr>
                <w:b/>
                <w:sz w:val="18"/>
              </w:rPr>
            </w:pPr>
            <w:r>
              <w:rPr>
                <w:b/>
                <w:sz w:val="18"/>
              </w:rPr>
              <w:t>2. ИЗГРАДЊА</w:t>
            </w:r>
            <w:r>
              <w:rPr>
                <w:b/>
                <w:spacing w:val="-38"/>
                <w:sz w:val="18"/>
              </w:rPr>
              <w:t> </w:t>
            </w:r>
            <w:r>
              <w:rPr>
                <w:b/>
                <w:sz w:val="18"/>
              </w:rPr>
              <w:t>МОСТА У</w:t>
            </w:r>
          </w:p>
          <w:p>
            <w:pPr>
              <w:pStyle w:val="TableParagraph"/>
              <w:ind w:left="455"/>
              <w:rPr>
                <w:b/>
                <w:sz w:val="18"/>
              </w:rPr>
            </w:pPr>
            <w:r>
              <w:rPr>
                <w:b/>
                <w:sz w:val="18"/>
              </w:rPr>
              <w:t>ХАРЕМИМА</w:t>
            </w:r>
          </w:p>
        </w:tc>
        <w:tc>
          <w:tcPr>
            <w:tcW w:w="1989" w:type="dxa"/>
          </w:tcPr>
          <w:p>
            <w:pPr>
              <w:pStyle w:val="TableParagraph"/>
              <w:spacing w:before="218"/>
              <w:ind w:left="355" w:right="234" w:hanging="94"/>
              <w:rPr>
                <w:sz w:val="22"/>
              </w:rPr>
            </w:pPr>
            <w:r>
              <w:rPr>
                <w:sz w:val="22"/>
              </w:rPr>
              <w:t>Растерећеност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градског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саобраћаја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Унапређење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пословног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амбијента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за</w:t>
            </w:r>
          </w:p>
          <w:p>
            <w:pPr>
              <w:pStyle w:val="TableParagraph"/>
              <w:spacing w:before="1"/>
              <w:ind w:left="297" w:right="285" w:firstLine="9"/>
              <w:jc w:val="both"/>
              <w:rPr>
                <w:sz w:val="22"/>
              </w:rPr>
            </w:pPr>
            <w:r>
              <w:rPr>
                <w:sz w:val="22"/>
              </w:rPr>
              <w:t>потенцијалне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инвеститоре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Безбједније и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једноставније</w:t>
            </w:r>
          </w:p>
          <w:p>
            <w:pPr>
              <w:pStyle w:val="TableParagraph"/>
              <w:ind w:left="144"/>
              <w:jc w:val="both"/>
              <w:rPr>
                <w:sz w:val="22"/>
              </w:rPr>
            </w:pPr>
            <w:r>
              <w:rPr>
                <w:sz w:val="22"/>
              </w:rPr>
              <w:t>кретање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пјешака</w:t>
            </w:r>
          </w:p>
        </w:tc>
        <w:tc>
          <w:tcPr>
            <w:tcW w:w="1154" w:type="dxa"/>
          </w:tcPr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spacing w:before="8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ind w:left="0" w:right="319"/>
              <w:jc w:val="right"/>
              <w:rPr>
                <w:sz w:val="22"/>
              </w:rPr>
            </w:pPr>
            <w:r>
              <w:rPr>
                <w:sz w:val="22"/>
              </w:rPr>
              <w:t>2020</w:t>
            </w:r>
          </w:p>
        </w:tc>
        <w:tc>
          <w:tcPr>
            <w:tcW w:w="1535" w:type="dxa"/>
          </w:tcPr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spacing w:before="7"/>
              <w:ind w:left="0"/>
              <w:rPr>
                <w:b/>
                <w:sz w:val="21"/>
              </w:rPr>
            </w:pPr>
          </w:p>
          <w:p>
            <w:pPr>
              <w:pStyle w:val="TableParagraph"/>
              <w:ind w:left="136" w:right="120"/>
              <w:jc w:val="center"/>
              <w:rPr>
                <w:sz w:val="22"/>
              </w:rPr>
            </w:pPr>
            <w:r>
              <w:rPr>
                <w:sz w:val="22"/>
              </w:rPr>
              <w:t>Општина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Беране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Предсједник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Општине</w:t>
            </w:r>
          </w:p>
          <w:p>
            <w:pPr>
              <w:pStyle w:val="TableParagraph"/>
              <w:spacing w:before="1"/>
              <w:ind w:left="246" w:right="230" w:hanging="2"/>
              <w:jc w:val="center"/>
              <w:rPr>
                <w:sz w:val="22"/>
              </w:rPr>
            </w:pPr>
            <w:r>
              <w:rPr>
                <w:sz w:val="22"/>
              </w:rPr>
              <w:t>Директор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Дирекције</w:t>
            </w:r>
          </w:p>
        </w:tc>
        <w:tc>
          <w:tcPr>
            <w:tcW w:w="1259" w:type="dxa"/>
          </w:tcPr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spacing w:before="7"/>
              <w:ind w:left="0"/>
              <w:rPr>
                <w:b/>
                <w:sz w:val="28"/>
              </w:rPr>
            </w:pPr>
          </w:p>
          <w:p>
            <w:pPr>
              <w:pStyle w:val="TableParagraph"/>
              <w:ind w:left="286" w:right="75" w:hanging="176"/>
              <w:rPr>
                <w:sz w:val="22"/>
              </w:rPr>
            </w:pPr>
            <w:r>
              <w:rPr>
                <w:sz w:val="22"/>
              </w:rPr>
              <w:t>Дирекција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јавних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радова</w:t>
            </w:r>
          </w:p>
        </w:tc>
        <w:tc>
          <w:tcPr>
            <w:tcW w:w="1619" w:type="dxa"/>
          </w:tcPr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spacing w:before="8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ind w:left="128" w:right="110"/>
              <w:jc w:val="center"/>
              <w:rPr>
                <w:sz w:val="22"/>
              </w:rPr>
            </w:pPr>
            <w:r>
              <w:rPr>
                <w:sz w:val="22"/>
              </w:rPr>
              <w:t>300.000,00</w:t>
            </w:r>
          </w:p>
        </w:tc>
        <w:tc>
          <w:tcPr>
            <w:tcW w:w="1707" w:type="dxa"/>
          </w:tcPr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spacing w:before="8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ind w:left="0" w:right="300"/>
              <w:jc w:val="right"/>
              <w:rPr>
                <w:sz w:val="22"/>
              </w:rPr>
            </w:pPr>
            <w:r>
              <w:rPr>
                <w:sz w:val="22"/>
              </w:rPr>
              <w:t>100.000,00</w:t>
            </w:r>
          </w:p>
        </w:tc>
        <w:tc>
          <w:tcPr>
            <w:tcW w:w="1619" w:type="dxa"/>
          </w:tcPr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spacing w:before="8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ind w:left="130" w:right="105"/>
              <w:jc w:val="center"/>
              <w:rPr>
                <w:sz w:val="22"/>
              </w:rPr>
            </w:pPr>
            <w:r>
              <w:rPr>
                <w:sz w:val="22"/>
              </w:rPr>
              <w:t>200.000,00</w:t>
            </w:r>
          </w:p>
        </w:tc>
        <w:tc>
          <w:tcPr>
            <w:tcW w:w="1798" w:type="dxa"/>
          </w:tcPr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spacing w:before="8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ind w:left="158" w:right="129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1.500.000,00</w:t>
            </w:r>
          </w:p>
        </w:tc>
      </w:tr>
    </w:tbl>
    <w:p>
      <w:pPr>
        <w:spacing w:after="0"/>
        <w:jc w:val="center"/>
        <w:rPr>
          <w:sz w:val="22"/>
        </w:rPr>
        <w:sectPr>
          <w:pgSz w:w="15840" w:h="12240" w:orient="landscape"/>
          <w:pgMar w:header="0" w:footer="932" w:top="1140" w:bottom="1120" w:left="500" w:right="500"/>
        </w:sectPr>
      </w:pPr>
    </w:p>
    <w:p>
      <w:pPr>
        <w:pStyle w:val="BodyText"/>
        <w:spacing w:before="7"/>
        <w:rPr>
          <w:b/>
          <w:sz w:val="25"/>
        </w:rPr>
      </w:pPr>
    </w:p>
    <w:tbl>
      <w:tblPr>
        <w:tblW w:w="0" w:type="auto"/>
        <w:jc w:val="left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08"/>
        <w:gridCol w:w="1989"/>
        <w:gridCol w:w="1154"/>
        <w:gridCol w:w="1535"/>
        <w:gridCol w:w="1259"/>
        <w:gridCol w:w="1619"/>
        <w:gridCol w:w="1707"/>
        <w:gridCol w:w="1619"/>
        <w:gridCol w:w="1798"/>
      </w:tblGrid>
      <w:tr>
        <w:trPr>
          <w:trHeight w:val="2836" w:hRule="atLeast"/>
        </w:trPr>
        <w:tc>
          <w:tcPr>
            <w:tcW w:w="1908" w:type="dxa"/>
            <w:shd w:val="clear" w:color="auto" w:fill="D9D9D9"/>
          </w:tcPr>
          <w:p>
            <w:pPr>
              <w:pStyle w:val="TableParagraph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spacing w:before="10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ind w:left="271" w:right="241" w:firstLine="100"/>
              <w:rPr>
                <w:b/>
                <w:sz w:val="18"/>
              </w:rPr>
            </w:pPr>
            <w:r>
              <w:rPr>
                <w:b/>
                <w:sz w:val="18"/>
              </w:rPr>
              <w:t>3. ИЗГРАДЊА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РЕЦИКЛАЖНОГ</w:t>
            </w:r>
            <w:r>
              <w:rPr>
                <w:b/>
                <w:spacing w:val="-38"/>
                <w:sz w:val="18"/>
              </w:rPr>
              <w:t> </w:t>
            </w:r>
            <w:r>
              <w:rPr>
                <w:b/>
                <w:sz w:val="18"/>
              </w:rPr>
              <w:t>ДВОРИШТА СА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pacing w:val="-1"/>
                <w:sz w:val="18"/>
              </w:rPr>
              <w:t>СОРТИРНИЦОМ</w:t>
            </w:r>
          </w:p>
        </w:tc>
        <w:tc>
          <w:tcPr>
            <w:tcW w:w="1989" w:type="dxa"/>
          </w:tcPr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ind w:left="0"/>
              <w:rPr>
                <w:b/>
                <w:sz w:val="29"/>
              </w:rPr>
            </w:pPr>
          </w:p>
          <w:p>
            <w:pPr>
              <w:pStyle w:val="TableParagraph"/>
              <w:spacing w:line="257" w:lineRule="exact"/>
              <w:ind w:left="110" w:right="100"/>
              <w:jc w:val="center"/>
              <w:rPr>
                <w:sz w:val="22"/>
              </w:rPr>
            </w:pPr>
            <w:r>
              <w:rPr>
                <w:sz w:val="22"/>
              </w:rPr>
              <w:t>Смањење</w:t>
            </w:r>
          </w:p>
          <w:p>
            <w:pPr>
              <w:pStyle w:val="TableParagraph"/>
              <w:ind w:left="110" w:right="100"/>
              <w:jc w:val="center"/>
              <w:rPr>
                <w:sz w:val="22"/>
              </w:rPr>
            </w:pPr>
            <w:r>
              <w:rPr>
                <w:sz w:val="22"/>
              </w:rPr>
              <w:t>количине отпада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за одлагање на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депонију</w:t>
            </w:r>
          </w:p>
          <w:p>
            <w:pPr>
              <w:pStyle w:val="TableParagraph"/>
              <w:spacing w:before="1"/>
              <w:ind w:left="372" w:right="358"/>
              <w:jc w:val="center"/>
              <w:rPr>
                <w:sz w:val="22"/>
              </w:rPr>
            </w:pPr>
            <w:r>
              <w:rPr>
                <w:sz w:val="22"/>
              </w:rPr>
              <w:t>Нова радна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мјеста</w:t>
            </w:r>
          </w:p>
        </w:tc>
        <w:tc>
          <w:tcPr>
            <w:tcW w:w="1154" w:type="dxa"/>
          </w:tcPr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spacing w:before="10"/>
              <w:ind w:left="0"/>
              <w:rPr>
                <w:b/>
                <w:sz w:val="31"/>
              </w:rPr>
            </w:pPr>
          </w:p>
          <w:p>
            <w:pPr>
              <w:pStyle w:val="TableParagraph"/>
              <w:ind w:left="0" w:right="320"/>
              <w:jc w:val="right"/>
              <w:rPr>
                <w:sz w:val="22"/>
              </w:rPr>
            </w:pPr>
            <w:r>
              <w:rPr>
                <w:sz w:val="22"/>
              </w:rPr>
              <w:t>2020</w:t>
            </w:r>
          </w:p>
        </w:tc>
        <w:tc>
          <w:tcPr>
            <w:tcW w:w="1535" w:type="dxa"/>
          </w:tcPr>
          <w:p>
            <w:pPr>
              <w:pStyle w:val="TableParagraph"/>
              <w:ind w:left="136" w:right="120"/>
              <w:jc w:val="center"/>
              <w:rPr>
                <w:sz w:val="22"/>
              </w:rPr>
            </w:pPr>
            <w:r>
              <w:rPr>
                <w:sz w:val="22"/>
              </w:rPr>
              <w:t>Општина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Беране;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Предсједник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Општине</w:t>
            </w:r>
          </w:p>
          <w:p>
            <w:pPr>
              <w:pStyle w:val="TableParagraph"/>
              <w:ind w:left="256" w:right="189" w:hanging="51"/>
              <w:jc w:val="both"/>
              <w:rPr>
                <w:sz w:val="22"/>
              </w:rPr>
            </w:pPr>
            <w:r>
              <w:rPr>
                <w:sz w:val="22"/>
              </w:rPr>
              <w:t>Комунално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предузеће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Директор</w:t>
            </w:r>
          </w:p>
          <w:p>
            <w:pPr>
              <w:pStyle w:val="TableParagraph"/>
              <w:ind w:left="256" w:right="126" w:hanging="101"/>
              <w:rPr>
                <w:sz w:val="22"/>
              </w:rPr>
            </w:pPr>
            <w:r>
              <w:rPr>
                <w:sz w:val="22"/>
              </w:rPr>
              <w:t>Комуналног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предузећа</w:t>
            </w:r>
          </w:p>
          <w:p>
            <w:pPr>
              <w:pStyle w:val="TableParagraph"/>
              <w:spacing w:line="260" w:lineRule="exact"/>
              <w:ind w:left="246" w:right="215" w:firstLine="33"/>
              <w:rPr>
                <w:sz w:val="22"/>
              </w:rPr>
            </w:pPr>
            <w:r>
              <w:rPr>
                <w:sz w:val="22"/>
              </w:rPr>
              <w:t>Директор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Дирекције</w:t>
            </w:r>
          </w:p>
        </w:tc>
        <w:tc>
          <w:tcPr>
            <w:tcW w:w="1259" w:type="dxa"/>
          </w:tcPr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spacing w:before="11"/>
              <w:ind w:left="0"/>
              <w:rPr>
                <w:b/>
                <w:sz w:val="35"/>
              </w:rPr>
            </w:pPr>
          </w:p>
          <w:p>
            <w:pPr>
              <w:pStyle w:val="TableParagraph"/>
              <w:ind w:left="286" w:right="75" w:hanging="176"/>
              <w:rPr>
                <w:sz w:val="22"/>
              </w:rPr>
            </w:pPr>
            <w:r>
              <w:rPr>
                <w:sz w:val="22"/>
              </w:rPr>
              <w:t>Дирекција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јавних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радова</w:t>
            </w:r>
          </w:p>
        </w:tc>
        <w:tc>
          <w:tcPr>
            <w:tcW w:w="1619" w:type="dxa"/>
          </w:tcPr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spacing w:before="10"/>
              <w:ind w:left="0"/>
              <w:rPr>
                <w:b/>
                <w:sz w:val="31"/>
              </w:rPr>
            </w:pPr>
          </w:p>
          <w:p>
            <w:pPr>
              <w:pStyle w:val="TableParagraph"/>
              <w:ind w:left="128" w:right="110"/>
              <w:jc w:val="center"/>
              <w:rPr>
                <w:sz w:val="22"/>
              </w:rPr>
            </w:pPr>
            <w:r>
              <w:rPr>
                <w:sz w:val="22"/>
              </w:rPr>
              <w:t>850.000,00</w:t>
            </w:r>
          </w:p>
        </w:tc>
        <w:tc>
          <w:tcPr>
            <w:tcW w:w="1707" w:type="dxa"/>
          </w:tcPr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spacing w:before="10"/>
              <w:ind w:left="0"/>
              <w:rPr>
                <w:b/>
                <w:sz w:val="31"/>
              </w:rPr>
            </w:pPr>
          </w:p>
          <w:p>
            <w:pPr>
              <w:pStyle w:val="TableParagraph"/>
              <w:ind w:left="326"/>
              <w:rPr>
                <w:sz w:val="22"/>
              </w:rPr>
            </w:pPr>
            <w:r>
              <w:rPr>
                <w:sz w:val="22"/>
              </w:rPr>
              <w:t>250.000,00</w:t>
            </w:r>
          </w:p>
        </w:tc>
        <w:tc>
          <w:tcPr>
            <w:tcW w:w="1619" w:type="dxa"/>
          </w:tcPr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spacing w:before="10"/>
              <w:ind w:left="0"/>
              <w:rPr>
                <w:b/>
                <w:sz w:val="31"/>
              </w:rPr>
            </w:pPr>
          </w:p>
          <w:p>
            <w:pPr>
              <w:pStyle w:val="TableParagraph"/>
              <w:ind w:left="130" w:right="105"/>
              <w:jc w:val="center"/>
              <w:rPr>
                <w:sz w:val="22"/>
              </w:rPr>
            </w:pPr>
            <w:r>
              <w:rPr>
                <w:sz w:val="22"/>
              </w:rPr>
              <w:t>600.000,00</w:t>
            </w:r>
          </w:p>
        </w:tc>
        <w:tc>
          <w:tcPr>
            <w:tcW w:w="1798" w:type="dxa"/>
          </w:tcPr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spacing w:before="10"/>
              <w:ind w:left="0"/>
              <w:rPr>
                <w:b/>
                <w:sz w:val="31"/>
              </w:rPr>
            </w:pPr>
          </w:p>
          <w:p>
            <w:pPr>
              <w:pStyle w:val="TableParagraph"/>
              <w:ind w:left="158" w:right="129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1.700.000,00</w:t>
            </w:r>
          </w:p>
        </w:tc>
      </w:tr>
      <w:tr>
        <w:trPr>
          <w:trHeight w:val="2576" w:hRule="atLeast"/>
        </w:trPr>
        <w:tc>
          <w:tcPr>
            <w:tcW w:w="1908" w:type="dxa"/>
            <w:shd w:val="clear" w:color="auto" w:fill="D9D9D9"/>
          </w:tcPr>
          <w:p>
            <w:pPr>
              <w:pStyle w:val="TableParagraph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spacing w:before="7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ind w:left="472" w:hanging="120"/>
              <w:rPr>
                <w:b/>
                <w:sz w:val="18"/>
              </w:rPr>
            </w:pPr>
            <w:r>
              <w:rPr>
                <w:b/>
                <w:sz w:val="18"/>
              </w:rPr>
              <w:t>4.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ИЗГРАДЊА</w:t>
            </w:r>
            <w:r>
              <w:rPr>
                <w:b/>
                <w:spacing w:val="-37"/>
                <w:sz w:val="18"/>
              </w:rPr>
              <w:t> </w:t>
            </w:r>
            <w:r>
              <w:rPr>
                <w:b/>
                <w:sz w:val="18"/>
              </w:rPr>
              <w:t>ЦЕНТРА ЗА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ПРИХВАТ</w:t>
            </w:r>
          </w:p>
          <w:p>
            <w:pPr>
              <w:pStyle w:val="TableParagraph"/>
              <w:spacing w:before="1"/>
              <w:ind w:left="220" w:right="210" w:hanging="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ЖИВОТИЊА СА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ЦИТЕС ЛИСТЕ СА</w:t>
            </w:r>
            <w:r>
              <w:rPr>
                <w:b/>
                <w:spacing w:val="-38"/>
                <w:sz w:val="18"/>
              </w:rPr>
              <w:t> </w:t>
            </w:r>
            <w:r>
              <w:rPr>
                <w:b/>
                <w:sz w:val="18"/>
              </w:rPr>
              <w:t>ЗООЛОШКИМ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ВРТОМ</w:t>
            </w:r>
          </w:p>
        </w:tc>
        <w:tc>
          <w:tcPr>
            <w:tcW w:w="1989" w:type="dxa"/>
          </w:tcPr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spacing w:before="9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ind w:left="110" w:right="100"/>
              <w:jc w:val="center"/>
              <w:rPr>
                <w:sz w:val="22"/>
              </w:rPr>
            </w:pPr>
            <w:r>
              <w:rPr>
                <w:sz w:val="22"/>
              </w:rPr>
              <w:t>Унапређење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туристичке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понуде</w:t>
            </w:r>
          </w:p>
        </w:tc>
        <w:tc>
          <w:tcPr>
            <w:tcW w:w="1154" w:type="dxa"/>
          </w:tcPr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spacing w:before="7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spacing w:before="1"/>
              <w:ind w:left="0" w:right="320"/>
              <w:jc w:val="right"/>
              <w:rPr>
                <w:sz w:val="22"/>
              </w:rPr>
            </w:pPr>
            <w:r>
              <w:rPr>
                <w:sz w:val="22"/>
              </w:rPr>
              <w:t>2020</w:t>
            </w:r>
          </w:p>
        </w:tc>
        <w:tc>
          <w:tcPr>
            <w:tcW w:w="1535" w:type="dxa"/>
          </w:tcPr>
          <w:p>
            <w:pPr>
              <w:pStyle w:val="TableParagraph"/>
              <w:ind w:left="136" w:right="120"/>
              <w:jc w:val="center"/>
              <w:rPr>
                <w:sz w:val="22"/>
              </w:rPr>
            </w:pPr>
            <w:r>
              <w:rPr>
                <w:sz w:val="22"/>
              </w:rPr>
              <w:t>Општина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Беране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Предсједник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Општине</w:t>
            </w:r>
          </w:p>
          <w:p>
            <w:pPr>
              <w:pStyle w:val="TableParagraph"/>
              <w:ind w:left="256" w:right="189" w:hanging="51"/>
              <w:jc w:val="both"/>
              <w:rPr>
                <w:sz w:val="22"/>
              </w:rPr>
            </w:pPr>
            <w:r>
              <w:rPr>
                <w:sz w:val="22"/>
              </w:rPr>
              <w:t>Комунално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предузеће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Директор</w:t>
            </w:r>
          </w:p>
          <w:p>
            <w:pPr>
              <w:pStyle w:val="TableParagraph"/>
              <w:ind w:left="136" w:right="117"/>
              <w:jc w:val="center"/>
              <w:rPr>
                <w:sz w:val="22"/>
              </w:rPr>
            </w:pPr>
            <w:r>
              <w:rPr>
                <w:sz w:val="22"/>
              </w:rPr>
              <w:t>Комуналног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Директор</w:t>
            </w:r>
          </w:p>
          <w:p>
            <w:pPr>
              <w:pStyle w:val="TableParagraph"/>
              <w:spacing w:line="237" w:lineRule="exact"/>
              <w:ind w:left="133" w:right="120"/>
              <w:jc w:val="center"/>
              <w:rPr>
                <w:sz w:val="22"/>
              </w:rPr>
            </w:pPr>
            <w:r>
              <w:rPr>
                <w:sz w:val="22"/>
              </w:rPr>
              <w:t>Дирекције</w:t>
            </w:r>
          </w:p>
        </w:tc>
        <w:tc>
          <w:tcPr>
            <w:tcW w:w="1259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619" w:type="dxa"/>
          </w:tcPr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spacing w:before="7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spacing w:before="1"/>
              <w:ind w:left="128" w:right="110"/>
              <w:jc w:val="center"/>
              <w:rPr>
                <w:sz w:val="22"/>
              </w:rPr>
            </w:pPr>
            <w:r>
              <w:rPr>
                <w:sz w:val="22"/>
              </w:rPr>
              <w:t>250.000,00</w:t>
            </w:r>
          </w:p>
        </w:tc>
        <w:tc>
          <w:tcPr>
            <w:tcW w:w="1707" w:type="dxa"/>
          </w:tcPr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spacing w:before="7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spacing w:before="1"/>
              <w:ind w:left="386"/>
              <w:rPr>
                <w:sz w:val="22"/>
              </w:rPr>
            </w:pPr>
            <w:r>
              <w:rPr>
                <w:sz w:val="22"/>
              </w:rPr>
              <w:t>50.000,00</w:t>
            </w:r>
          </w:p>
        </w:tc>
        <w:tc>
          <w:tcPr>
            <w:tcW w:w="1619" w:type="dxa"/>
          </w:tcPr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spacing w:before="7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spacing w:before="1"/>
              <w:ind w:left="130" w:right="105"/>
              <w:jc w:val="center"/>
              <w:rPr>
                <w:sz w:val="22"/>
              </w:rPr>
            </w:pPr>
            <w:r>
              <w:rPr>
                <w:sz w:val="22"/>
              </w:rPr>
              <w:t>200.000,00</w:t>
            </w:r>
          </w:p>
        </w:tc>
        <w:tc>
          <w:tcPr>
            <w:tcW w:w="1798" w:type="dxa"/>
          </w:tcPr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spacing w:before="7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spacing w:before="1"/>
              <w:ind w:left="158" w:right="131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500.000,00</w:t>
            </w:r>
          </w:p>
        </w:tc>
      </w:tr>
      <w:tr>
        <w:trPr>
          <w:trHeight w:val="3744" w:hRule="atLeast"/>
        </w:trPr>
        <w:tc>
          <w:tcPr>
            <w:tcW w:w="1908" w:type="dxa"/>
            <w:shd w:val="clear" w:color="auto" w:fill="D9D9D9"/>
          </w:tcPr>
          <w:p>
            <w:pPr>
              <w:pStyle w:val="TableParagraph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spacing w:before="6"/>
              <w:ind w:left="0"/>
              <w:rPr>
                <w:b/>
                <w:sz w:val="21"/>
              </w:rPr>
            </w:pPr>
          </w:p>
          <w:p>
            <w:pPr>
              <w:pStyle w:val="TableParagraph"/>
              <w:spacing w:before="1"/>
              <w:ind w:left="115" w:right="93" w:firstLine="177"/>
              <w:rPr>
                <w:b/>
                <w:sz w:val="18"/>
              </w:rPr>
            </w:pPr>
            <w:r>
              <w:rPr>
                <w:b/>
                <w:sz w:val="18"/>
              </w:rPr>
              <w:t>5.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РЕКОНСТРУ-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КЦИЈА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ТРГА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21.</w:t>
            </w:r>
            <w:r>
              <w:rPr>
                <w:b/>
                <w:spacing w:val="-2"/>
                <w:sz w:val="18"/>
              </w:rPr>
              <w:t> </w:t>
            </w:r>
            <w:r>
              <w:rPr>
                <w:b/>
                <w:sz w:val="18"/>
              </w:rPr>
              <w:t>ЈУЛ</w:t>
            </w:r>
          </w:p>
        </w:tc>
        <w:tc>
          <w:tcPr>
            <w:tcW w:w="1989" w:type="dxa"/>
          </w:tcPr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spacing w:before="8"/>
              <w:ind w:left="0"/>
              <w:rPr>
                <w:b/>
                <w:sz w:val="23"/>
              </w:rPr>
            </w:pPr>
          </w:p>
          <w:p>
            <w:pPr>
              <w:pStyle w:val="TableParagraph"/>
              <w:ind w:left="293" w:right="280" w:hanging="1"/>
              <w:jc w:val="center"/>
              <w:rPr>
                <w:sz w:val="22"/>
              </w:rPr>
            </w:pPr>
            <w:r>
              <w:rPr>
                <w:sz w:val="22"/>
              </w:rPr>
              <w:t>Побољшана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саобраћајна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комуникација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Безбједније и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једноставније</w:t>
            </w:r>
          </w:p>
          <w:p>
            <w:pPr>
              <w:pStyle w:val="TableParagraph"/>
              <w:ind w:left="110" w:right="98"/>
              <w:jc w:val="center"/>
              <w:rPr>
                <w:sz w:val="22"/>
              </w:rPr>
            </w:pPr>
            <w:r>
              <w:rPr>
                <w:sz w:val="22"/>
              </w:rPr>
              <w:t>кретање пјешака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Растерећеност</w:t>
            </w:r>
          </w:p>
          <w:p>
            <w:pPr>
              <w:pStyle w:val="TableParagraph"/>
              <w:ind w:left="460" w:right="448" w:hanging="2"/>
              <w:jc w:val="center"/>
              <w:rPr>
                <w:sz w:val="22"/>
              </w:rPr>
            </w:pPr>
            <w:r>
              <w:rPr>
                <w:sz w:val="22"/>
              </w:rPr>
              <w:t>градског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саобраћаја</w:t>
            </w:r>
          </w:p>
        </w:tc>
        <w:tc>
          <w:tcPr>
            <w:tcW w:w="1154" w:type="dxa"/>
          </w:tcPr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spacing w:before="218"/>
              <w:ind w:left="0" w:right="320"/>
              <w:jc w:val="right"/>
              <w:rPr>
                <w:sz w:val="22"/>
              </w:rPr>
            </w:pPr>
            <w:r>
              <w:rPr>
                <w:sz w:val="22"/>
              </w:rPr>
              <w:t>2020</w:t>
            </w:r>
          </w:p>
        </w:tc>
        <w:tc>
          <w:tcPr>
            <w:tcW w:w="1535" w:type="dxa"/>
          </w:tcPr>
          <w:p>
            <w:pPr>
              <w:pStyle w:val="TableParagraph"/>
              <w:spacing w:before="7"/>
              <w:ind w:left="0"/>
              <w:rPr>
                <w:b/>
                <w:sz w:val="38"/>
              </w:rPr>
            </w:pPr>
          </w:p>
          <w:p>
            <w:pPr>
              <w:pStyle w:val="TableParagraph"/>
              <w:ind w:left="136" w:right="120"/>
              <w:jc w:val="center"/>
              <w:rPr>
                <w:sz w:val="22"/>
              </w:rPr>
            </w:pPr>
            <w:r>
              <w:rPr>
                <w:sz w:val="22"/>
              </w:rPr>
              <w:t>Општина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Беране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Предсједник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Општине</w:t>
            </w:r>
          </w:p>
          <w:p>
            <w:pPr>
              <w:pStyle w:val="TableParagraph"/>
              <w:spacing w:before="1"/>
              <w:ind w:left="136" w:right="119"/>
              <w:jc w:val="center"/>
              <w:rPr>
                <w:sz w:val="22"/>
              </w:rPr>
            </w:pPr>
            <w:r>
              <w:rPr>
                <w:sz w:val="22"/>
              </w:rPr>
              <w:t>Агенција за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изградњу и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развој</w:t>
            </w:r>
          </w:p>
          <w:p>
            <w:pPr>
              <w:pStyle w:val="TableParagraph"/>
              <w:ind w:left="246" w:right="230" w:firstLine="33"/>
              <w:jc w:val="both"/>
              <w:rPr>
                <w:sz w:val="22"/>
              </w:rPr>
            </w:pPr>
            <w:r>
              <w:rPr>
                <w:sz w:val="22"/>
              </w:rPr>
              <w:t>Директор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Агенције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Директор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Дирекције</w:t>
            </w:r>
          </w:p>
        </w:tc>
        <w:tc>
          <w:tcPr>
            <w:tcW w:w="1259" w:type="dxa"/>
          </w:tcPr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spacing w:before="7"/>
              <w:ind w:left="0"/>
              <w:rPr>
                <w:b/>
                <w:sz w:val="22"/>
              </w:rPr>
            </w:pPr>
          </w:p>
          <w:p>
            <w:pPr>
              <w:pStyle w:val="TableParagraph"/>
              <w:spacing w:before="1"/>
              <w:ind w:left="286" w:right="75" w:hanging="176"/>
              <w:rPr>
                <w:sz w:val="22"/>
              </w:rPr>
            </w:pPr>
            <w:r>
              <w:rPr>
                <w:sz w:val="22"/>
              </w:rPr>
              <w:t>Дирекција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јавних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радова</w:t>
            </w:r>
          </w:p>
        </w:tc>
        <w:tc>
          <w:tcPr>
            <w:tcW w:w="1619" w:type="dxa"/>
          </w:tcPr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spacing w:before="218"/>
              <w:ind w:left="128" w:right="110"/>
              <w:jc w:val="center"/>
              <w:rPr>
                <w:sz w:val="22"/>
              </w:rPr>
            </w:pPr>
            <w:r>
              <w:rPr>
                <w:sz w:val="22"/>
              </w:rPr>
              <w:t>700.000,00</w:t>
            </w:r>
          </w:p>
        </w:tc>
        <w:tc>
          <w:tcPr>
            <w:tcW w:w="1707" w:type="dxa"/>
          </w:tcPr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spacing w:before="218"/>
              <w:ind w:left="326"/>
              <w:rPr>
                <w:sz w:val="22"/>
              </w:rPr>
            </w:pPr>
            <w:r>
              <w:rPr>
                <w:sz w:val="22"/>
              </w:rPr>
              <w:t>200.000,00</w:t>
            </w:r>
          </w:p>
        </w:tc>
        <w:tc>
          <w:tcPr>
            <w:tcW w:w="1619" w:type="dxa"/>
          </w:tcPr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spacing w:before="218"/>
              <w:ind w:left="130" w:right="105"/>
              <w:jc w:val="center"/>
              <w:rPr>
                <w:sz w:val="22"/>
              </w:rPr>
            </w:pPr>
            <w:r>
              <w:rPr>
                <w:sz w:val="22"/>
              </w:rPr>
              <w:t>500.000,00</w:t>
            </w:r>
          </w:p>
        </w:tc>
        <w:tc>
          <w:tcPr>
            <w:tcW w:w="1798" w:type="dxa"/>
          </w:tcPr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spacing w:before="218"/>
              <w:ind w:left="158" w:right="131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700.000,00</w:t>
            </w:r>
          </w:p>
        </w:tc>
      </w:tr>
    </w:tbl>
    <w:p>
      <w:pPr>
        <w:spacing w:after="0"/>
        <w:jc w:val="center"/>
        <w:rPr>
          <w:sz w:val="22"/>
        </w:rPr>
        <w:sectPr>
          <w:pgSz w:w="15840" w:h="12240" w:orient="landscape"/>
          <w:pgMar w:header="0" w:footer="932" w:top="1140" w:bottom="1120" w:left="500" w:right="500"/>
        </w:sectPr>
      </w:pPr>
    </w:p>
    <w:p>
      <w:pPr>
        <w:pStyle w:val="BodyText"/>
        <w:spacing w:before="7"/>
        <w:rPr>
          <w:b/>
          <w:sz w:val="25"/>
        </w:rPr>
      </w:pPr>
    </w:p>
    <w:tbl>
      <w:tblPr>
        <w:tblW w:w="0" w:type="auto"/>
        <w:jc w:val="left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08"/>
        <w:gridCol w:w="1989"/>
        <w:gridCol w:w="1154"/>
        <w:gridCol w:w="1535"/>
        <w:gridCol w:w="1259"/>
        <w:gridCol w:w="1619"/>
        <w:gridCol w:w="1707"/>
        <w:gridCol w:w="1619"/>
        <w:gridCol w:w="1798"/>
      </w:tblGrid>
      <w:tr>
        <w:trPr>
          <w:trHeight w:val="2836" w:hRule="atLeast"/>
        </w:trPr>
        <w:tc>
          <w:tcPr>
            <w:tcW w:w="1908" w:type="dxa"/>
            <w:shd w:val="clear" w:color="auto" w:fill="D9D9D9"/>
          </w:tcPr>
          <w:p>
            <w:pPr>
              <w:pStyle w:val="TableParagraph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spacing w:before="10"/>
              <w:ind w:left="0"/>
              <w:rPr>
                <w:b/>
                <w:sz w:val="22"/>
              </w:rPr>
            </w:pPr>
          </w:p>
          <w:p>
            <w:pPr>
              <w:pStyle w:val="TableParagraph"/>
              <w:ind w:left="134" w:right="121" w:firstLine="273"/>
              <w:rPr>
                <w:b/>
                <w:sz w:val="18"/>
              </w:rPr>
            </w:pPr>
            <w:r>
              <w:rPr>
                <w:b/>
                <w:sz w:val="18"/>
              </w:rPr>
              <w:t>6</w:t>
            </w:r>
            <w:r>
              <w:rPr>
                <w:sz w:val="18"/>
              </w:rPr>
              <w:t>. </w:t>
            </w:r>
            <w:r>
              <w:rPr>
                <w:b/>
                <w:sz w:val="18"/>
              </w:rPr>
              <w:t>САНАЦИЈА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pacing w:val="-1"/>
                <w:sz w:val="18"/>
              </w:rPr>
              <w:t>ПОЛИМСКЕ</w:t>
            </w:r>
            <w:r>
              <w:rPr>
                <w:b/>
                <w:spacing w:val="-7"/>
                <w:sz w:val="18"/>
              </w:rPr>
              <w:t> </w:t>
            </w:r>
            <w:r>
              <w:rPr>
                <w:b/>
                <w:sz w:val="18"/>
              </w:rPr>
              <w:t>УЛИЦЕ</w:t>
            </w:r>
          </w:p>
        </w:tc>
        <w:tc>
          <w:tcPr>
            <w:tcW w:w="1989" w:type="dxa"/>
          </w:tcPr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spacing w:before="210"/>
              <w:ind w:left="292" w:right="280" w:firstLine="105"/>
              <w:jc w:val="both"/>
              <w:rPr>
                <w:sz w:val="22"/>
              </w:rPr>
            </w:pPr>
            <w:r>
              <w:rPr>
                <w:sz w:val="22"/>
              </w:rPr>
              <w:t>Побољшана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саобраћајна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комуникација</w:t>
            </w:r>
          </w:p>
          <w:p>
            <w:pPr>
              <w:pStyle w:val="TableParagraph"/>
              <w:spacing w:before="1"/>
              <w:ind w:left="0"/>
              <w:rPr>
                <w:b/>
                <w:sz w:val="22"/>
              </w:rPr>
            </w:pPr>
          </w:p>
          <w:p>
            <w:pPr>
              <w:pStyle w:val="TableParagraph"/>
              <w:ind w:left="679" w:right="253" w:hanging="401"/>
              <w:rPr>
                <w:sz w:val="22"/>
              </w:rPr>
            </w:pPr>
            <w:r>
              <w:rPr>
                <w:sz w:val="22"/>
              </w:rPr>
              <w:t>Више паркинг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мјеста</w:t>
            </w:r>
          </w:p>
        </w:tc>
        <w:tc>
          <w:tcPr>
            <w:tcW w:w="1154" w:type="dxa"/>
          </w:tcPr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spacing w:before="10"/>
              <w:ind w:left="0"/>
              <w:rPr>
                <w:b/>
                <w:sz w:val="31"/>
              </w:rPr>
            </w:pPr>
          </w:p>
          <w:p>
            <w:pPr>
              <w:pStyle w:val="TableParagraph"/>
              <w:ind w:left="0" w:right="320"/>
              <w:jc w:val="right"/>
              <w:rPr>
                <w:sz w:val="22"/>
              </w:rPr>
            </w:pPr>
            <w:r>
              <w:rPr>
                <w:sz w:val="22"/>
              </w:rPr>
              <w:t>2020</w:t>
            </w:r>
          </w:p>
        </w:tc>
        <w:tc>
          <w:tcPr>
            <w:tcW w:w="1535" w:type="dxa"/>
          </w:tcPr>
          <w:p>
            <w:pPr>
              <w:pStyle w:val="TableParagraph"/>
              <w:ind w:left="136" w:right="120"/>
              <w:jc w:val="center"/>
              <w:rPr>
                <w:sz w:val="22"/>
              </w:rPr>
            </w:pPr>
            <w:r>
              <w:rPr>
                <w:sz w:val="22"/>
              </w:rPr>
              <w:t>Општина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Беране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Предсједник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Општине</w:t>
            </w:r>
          </w:p>
          <w:p>
            <w:pPr>
              <w:pStyle w:val="TableParagraph"/>
              <w:ind w:left="136" w:right="119"/>
              <w:jc w:val="center"/>
              <w:rPr>
                <w:sz w:val="22"/>
              </w:rPr>
            </w:pPr>
            <w:r>
              <w:rPr>
                <w:sz w:val="22"/>
              </w:rPr>
              <w:t>Агенција за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изградњу и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развој</w:t>
            </w:r>
          </w:p>
          <w:p>
            <w:pPr>
              <w:pStyle w:val="TableParagraph"/>
              <w:ind w:left="134" w:right="120"/>
              <w:jc w:val="center"/>
              <w:rPr>
                <w:sz w:val="22"/>
              </w:rPr>
            </w:pPr>
            <w:r>
              <w:rPr>
                <w:sz w:val="22"/>
              </w:rPr>
              <w:t>Директор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Агенције</w:t>
            </w:r>
          </w:p>
          <w:p>
            <w:pPr>
              <w:pStyle w:val="TableParagraph"/>
              <w:spacing w:line="260" w:lineRule="exact"/>
              <w:ind w:left="246" w:right="230" w:hanging="2"/>
              <w:jc w:val="center"/>
              <w:rPr>
                <w:sz w:val="22"/>
              </w:rPr>
            </w:pPr>
            <w:r>
              <w:rPr>
                <w:sz w:val="22"/>
              </w:rPr>
              <w:t>Директор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Дирекције</w:t>
            </w:r>
          </w:p>
        </w:tc>
        <w:tc>
          <w:tcPr>
            <w:tcW w:w="1259" w:type="dxa"/>
          </w:tcPr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spacing w:before="11"/>
              <w:ind w:left="0"/>
              <w:rPr>
                <w:b/>
                <w:sz w:val="35"/>
              </w:rPr>
            </w:pPr>
          </w:p>
          <w:p>
            <w:pPr>
              <w:pStyle w:val="TableParagraph"/>
              <w:ind w:left="286" w:right="75" w:hanging="176"/>
              <w:rPr>
                <w:sz w:val="22"/>
              </w:rPr>
            </w:pPr>
            <w:r>
              <w:rPr>
                <w:sz w:val="22"/>
              </w:rPr>
              <w:t>Дирекција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јавних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радова</w:t>
            </w:r>
          </w:p>
        </w:tc>
        <w:tc>
          <w:tcPr>
            <w:tcW w:w="1619" w:type="dxa"/>
          </w:tcPr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spacing w:before="10"/>
              <w:ind w:left="0"/>
              <w:rPr>
                <w:b/>
                <w:sz w:val="31"/>
              </w:rPr>
            </w:pPr>
          </w:p>
          <w:p>
            <w:pPr>
              <w:pStyle w:val="TableParagraph"/>
              <w:ind w:left="129" w:right="110"/>
              <w:jc w:val="center"/>
              <w:rPr>
                <w:sz w:val="22"/>
              </w:rPr>
            </w:pPr>
            <w:r>
              <w:rPr>
                <w:sz w:val="22"/>
              </w:rPr>
              <w:t>250.000,00</w:t>
            </w:r>
          </w:p>
        </w:tc>
        <w:tc>
          <w:tcPr>
            <w:tcW w:w="1707" w:type="dxa"/>
          </w:tcPr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spacing w:before="10"/>
              <w:ind w:left="0"/>
              <w:rPr>
                <w:b/>
                <w:sz w:val="31"/>
              </w:rPr>
            </w:pPr>
          </w:p>
          <w:p>
            <w:pPr>
              <w:pStyle w:val="TableParagraph"/>
              <w:ind w:left="386"/>
              <w:rPr>
                <w:sz w:val="22"/>
              </w:rPr>
            </w:pPr>
            <w:r>
              <w:rPr>
                <w:sz w:val="22"/>
              </w:rPr>
              <w:t>50.000,00</w:t>
            </w:r>
          </w:p>
        </w:tc>
        <w:tc>
          <w:tcPr>
            <w:tcW w:w="1619" w:type="dxa"/>
          </w:tcPr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spacing w:before="10"/>
              <w:ind w:left="0"/>
              <w:rPr>
                <w:b/>
                <w:sz w:val="31"/>
              </w:rPr>
            </w:pPr>
          </w:p>
          <w:p>
            <w:pPr>
              <w:pStyle w:val="TableParagraph"/>
              <w:ind w:left="130" w:right="105"/>
              <w:jc w:val="center"/>
              <w:rPr>
                <w:sz w:val="22"/>
              </w:rPr>
            </w:pPr>
            <w:r>
              <w:rPr>
                <w:sz w:val="22"/>
              </w:rPr>
              <w:t>200.000,00</w:t>
            </w:r>
          </w:p>
        </w:tc>
        <w:tc>
          <w:tcPr>
            <w:tcW w:w="1798" w:type="dxa"/>
          </w:tcPr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spacing w:before="10"/>
              <w:ind w:left="0"/>
              <w:rPr>
                <w:b/>
                <w:sz w:val="31"/>
              </w:rPr>
            </w:pPr>
          </w:p>
          <w:p>
            <w:pPr>
              <w:pStyle w:val="TableParagraph"/>
              <w:ind w:left="158" w:right="131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250.000,00</w:t>
            </w:r>
          </w:p>
        </w:tc>
      </w:tr>
      <w:tr>
        <w:trPr>
          <w:trHeight w:val="1543" w:hRule="atLeast"/>
        </w:trPr>
        <w:tc>
          <w:tcPr>
            <w:tcW w:w="1908" w:type="dxa"/>
            <w:shd w:val="clear" w:color="auto" w:fill="D9D9D9"/>
          </w:tcPr>
          <w:p>
            <w:pPr>
              <w:pStyle w:val="TableParagraph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spacing w:before="118"/>
              <w:ind w:left="242" w:right="222" w:firstLine="141"/>
              <w:rPr>
                <w:b/>
                <w:sz w:val="18"/>
              </w:rPr>
            </w:pPr>
            <w:r>
              <w:rPr>
                <w:b/>
                <w:sz w:val="18"/>
              </w:rPr>
              <w:t>7.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САНАЦИЈА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pacing w:val="-1"/>
                <w:sz w:val="18"/>
              </w:rPr>
              <w:t>УЛИЦЕ ДУШАНА</w:t>
            </w:r>
            <w:r>
              <w:rPr>
                <w:b/>
                <w:spacing w:val="-37"/>
                <w:sz w:val="18"/>
              </w:rPr>
              <w:t> </w:t>
            </w:r>
            <w:r>
              <w:rPr>
                <w:b/>
                <w:sz w:val="18"/>
              </w:rPr>
              <w:t>ВУЈОШЕВИЋА</w:t>
            </w:r>
          </w:p>
        </w:tc>
        <w:tc>
          <w:tcPr>
            <w:tcW w:w="1989" w:type="dxa"/>
          </w:tcPr>
          <w:p>
            <w:pPr>
              <w:pStyle w:val="TableParagraph"/>
              <w:ind w:left="293" w:right="280" w:hanging="1"/>
              <w:jc w:val="center"/>
              <w:rPr>
                <w:sz w:val="22"/>
              </w:rPr>
            </w:pPr>
            <w:r>
              <w:rPr>
                <w:sz w:val="22"/>
              </w:rPr>
              <w:t>Побољшана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саобраћајна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комуникација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Унапређење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комуналне</w:t>
            </w:r>
          </w:p>
          <w:p>
            <w:pPr>
              <w:pStyle w:val="TableParagraph"/>
              <w:spacing w:line="237" w:lineRule="exact"/>
              <w:ind w:left="110" w:right="97"/>
              <w:jc w:val="center"/>
              <w:rPr>
                <w:sz w:val="22"/>
              </w:rPr>
            </w:pPr>
            <w:r>
              <w:rPr>
                <w:sz w:val="22"/>
              </w:rPr>
              <w:t>инфраструктуре</w:t>
            </w:r>
          </w:p>
        </w:tc>
        <w:tc>
          <w:tcPr>
            <w:tcW w:w="1154" w:type="dxa"/>
          </w:tcPr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spacing w:before="7"/>
              <w:ind w:left="0"/>
              <w:rPr>
                <w:b/>
                <w:sz w:val="28"/>
              </w:rPr>
            </w:pPr>
          </w:p>
          <w:p>
            <w:pPr>
              <w:pStyle w:val="TableParagraph"/>
              <w:spacing w:before="1"/>
              <w:ind w:left="0" w:right="320"/>
              <w:jc w:val="right"/>
              <w:rPr>
                <w:sz w:val="22"/>
              </w:rPr>
            </w:pPr>
            <w:r>
              <w:rPr>
                <w:sz w:val="22"/>
              </w:rPr>
              <w:t>2020</w:t>
            </w:r>
          </w:p>
        </w:tc>
        <w:tc>
          <w:tcPr>
            <w:tcW w:w="1535" w:type="dxa"/>
          </w:tcPr>
          <w:p>
            <w:pPr>
              <w:pStyle w:val="TableParagraph"/>
              <w:ind w:left="136" w:right="120"/>
              <w:jc w:val="center"/>
              <w:rPr>
                <w:sz w:val="22"/>
              </w:rPr>
            </w:pPr>
            <w:r>
              <w:rPr>
                <w:sz w:val="22"/>
              </w:rPr>
              <w:t>Општина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Беране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Предсједник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Општине</w:t>
            </w:r>
          </w:p>
          <w:p>
            <w:pPr>
              <w:pStyle w:val="TableParagraph"/>
              <w:spacing w:line="260" w:lineRule="exact"/>
              <w:ind w:left="246" w:right="230" w:hanging="2"/>
              <w:jc w:val="center"/>
              <w:rPr>
                <w:sz w:val="22"/>
              </w:rPr>
            </w:pPr>
            <w:r>
              <w:rPr>
                <w:sz w:val="22"/>
              </w:rPr>
              <w:t>Директор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Дирекције</w:t>
            </w:r>
          </w:p>
        </w:tc>
        <w:tc>
          <w:tcPr>
            <w:tcW w:w="1259" w:type="dxa"/>
          </w:tcPr>
          <w:p>
            <w:pPr>
              <w:pStyle w:val="TableParagraph"/>
              <w:spacing w:before="8"/>
              <w:ind w:left="0"/>
              <w:rPr>
                <w:b/>
                <w:sz w:val="32"/>
              </w:rPr>
            </w:pPr>
          </w:p>
          <w:p>
            <w:pPr>
              <w:pStyle w:val="TableParagraph"/>
              <w:spacing w:before="1"/>
              <w:ind w:left="286" w:right="75" w:hanging="176"/>
              <w:rPr>
                <w:sz w:val="22"/>
              </w:rPr>
            </w:pPr>
            <w:r>
              <w:rPr>
                <w:sz w:val="22"/>
              </w:rPr>
              <w:t>Дирекција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јавних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радова</w:t>
            </w:r>
          </w:p>
        </w:tc>
        <w:tc>
          <w:tcPr>
            <w:tcW w:w="1619" w:type="dxa"/>
          </w:tcPr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spacing w:before="7"/>
              <w:ind w:left="0"/>
              <w:rPr>
                <w:b/>
                <w:sz w:val="28"/>
              </w:rPr>
            </w:pPr>
          </w:p>
          <w:p>
            <w:pPr>
              <w:pStyle w:val="TableParagraph"/>
              <w:spacing w:before="1"/>
              <w:ind w:left="128" w:right="110"/>
              <w:jc w:val="center"/>
              <w:rPr>
                <w:sz w:val="22"/>
              </w:rPr>
            </w:pPr>
            <w:r>
              <w:rPr>
                <w:sz w:val="22"/>
              </w:rPr>
              <w:t>300.000,00</w:t>
            </w:r>
          </w:p>
        </w:tc>
        <w:tc>
          <w:tcPr>
            <w:tcW w:w="1707" w:type="dxa"/>
          </w:tcPr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spacing w:before="7"/>
              <w:ind w:left="0"/>
              <w:rPr>
                <w:b/>
                <w:sz w:val="28"/>
              </w:rPr>
            </w:pPr>
          </w:p>
          <w:p>
            <w:pPr>
              <w:pStyle w:val="TableParagraph"/>
              <w:spacing w:before="1"/>
              <w:ind w:left="20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/</w:t>
            </w:r>
          </w:p>
        </w:tc>
        <w:tc>
          <w:tcPr>
            <w:tcW w:w="1619" w:type="dxa"/>
          </w:tcPr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spacing w:before="7"/>
              <w:ind w:left="0"/>
              <w:rPr>
                <w:b/>
                <w:sz w:val="28"/>
              </w:rPr>
            </w:pPr>
          </w:p>
          <w:p>
            <w:pPr>
              <w:pStyle w:val="TableParagraph"/>
              <w:spacing w:before="1"/>
              <w:ind w:left="130" w:right="105"/>
              <w:jc w:val="center"/>
              <w:rPr>
                <w:sz w:val="22"/>
              </w:rPr>
            </w:pPr>
            <w:r>
              <w:rPr>
                <w:sz w:val="22"/>
              </w:rPr>
              <w:t>300.000,00</w:t>
            </w:r>
          </w:p>
        </w:tc>
        <w:tc>
          <w:tcPr>
            <w:tcW w:w="1798" w:type="dxa"/>
          </w:tcPr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spacing w:before="7"/>
              <w:ind w:left="0"/>
              <w:rPr>
                <w:b/>
                <w:sz w:val="28"/>
              </w:rPr>
            </w:pPr>
          </w:p>
          <w:p>
            <w:pPr>
              <w:pStyle w:val="TableParagraph"/>
              <w:spacing w:before="1"/>
              <w:ind w:left="158" w:right="131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300.000,00</w:t>
            </w:r>
          </w:p>
        </w:tc>
      </w:tr>
      <w:tr>
        <w:trPr>
          <w:trHeight w:val="1540" w:hRule="atLeast"/>
        </w:trPr>
        <w:tc>
          <w:tcPr>
            <w:tcW w:w="1908" w:type="dxa"/>
            <w:shd w:val="clear" w:color="auto" w:fill="D9D9D9"/>
          </w:tcPr>
          <w:p>
            <w:pPr>
              <w:pStyle w:val="TableParagraph"/>
              <w:spacing w:before="132"/>
              <w:ind w:left="621" w:hanging="269"/>
              <w:rPr>
                <w:b/>
                <w:sz w:val="18"/>
              </w:rPr>
            </w:pPr>
            <w:r>
              <w:rPr>
                <w:b/>
                <w:sz w:val="18"/>
              </w:rPr>
              <w:t>8.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ИЗГРАДЊА</w:t>
            </w:r>
            <w:r>
              <w:rPr>
                <w:b/>
                <w:spacing w:val="-37"/>
                <w:sz w:val="18"/>
              </w:rPr>
              <w:t> </w:t>
            </w:r>
            <w:r>
              <w:rPr>
                <w:b/>
                <w:sz w:val="18"/>
              </w:rPr>
              <w:t>ДИЈЕЛА</w:t>
            </w:r>
          </w:p>
          <w:p>
            <w:pPr>
              <w:pStyle w:val="TableParagraph"/>
              <w:spacing w:before="1"/>
              <w:ind w:left="304" w:right="295"/>
              <w:jc w:val="center"/>
              <w:rPr>
                <w:b/>
                <w:sz w:val="18"/>
              </w:rPr>
            </w:pPr>
            <w:r>
              <w:rPr>
                <w:b/>
                <w:spacing w:val="-1"/>
                <w:sz w:val="18"/>
              </w:rPr>
              <w:t>РЕГИОНАЛНОГ</w:t>
            </w:r>
            <w:r>
              <w:rPr>
                <w:b/>
                <w:spacing w:val="-37"/>
                <w:sz w:val="18"/>
              </w:rPr>
              <w:t> </w:t>
            </w:r>
            <w:r>
              <w:rPr>
                <w:b/>
                <w:sz w:val="18"/>
              </w:rPr>
              <w:t>ПУТА БЕРАНЕ-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ЛУБНИЦЕ-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МОЈКОВАЦ</w:t>
            </w:r>
          </w:p>
        </w:tc>
        <w:tc>
          <w:tcPr>
            <w:tcW w:w="1989" w:type="dxa"/>
          </w:tcPr>
          <w:p>
            <w:pPr>
              <w:pStyle w:val="TableParagraph"/>
              <w:spacing w:before="4"/>
              <w:ind w:left="0"/>
              <w:rPr>
                <w:b/>
                <w:sz w:val="21"/>
              </w:rPr>
            </w:pPr>
          </w:p>
          <w:p>
            <w:pPr>
              <w:pStyle w:val="TableParagraph"/>
              <w:ind w:left="110" w:right="100"/>
              <w:jc w:val="center"/>
              <w:rPr>
                <w:sz w:val="22"/>
              </w:rPr>
            </w:pPr>
            <w:r>
              <w:rPr>
                <w:sz w:val="22"/>
              </w:rPr>
              <w:t>Унапређење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туристичке</w:t>
            </w:r>
          </w:p>
          <w:p>
            <w:pPr>
              <w:pStyle w:val="TableParagraph"/>
              <w:ind w:left="110" w:right="97"/>
              <w:jc w:val="center"/>
              <w:rPr>
                <w:sz w:val="22"/>
              </w:rPr>
            </w:pPr>
            <w:r>
              <w:rPr>
                <w:sz w:val="22"/>
              </w:rPr>
              <w:t>инфраструктуре</w:t>
            </w:r>
          </w:p>
        </w:tc>
        <w:tc>
          <w:tcPr>
            <w:tcW w:w="1154" w:type="dxa"/>
          </w:tcPr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spacing w:before="4"/>
              <w:ind w:left="0"/>
              <w:rPr>
                <w:b/>
                <w:sz w:val="28"/>
              </w:rPr>
            </w:pPr>
          </w:p>
          <w:p>
            <w:pPr>
              <w:pStyle w:val="TableParagraph"/>
              <w:ind w:left="0" w:right="320"/>
              <w:jc w:val="right"/>
              <w:rPr>
                <w:sz w:val="22"/>
              </w:rPr>
            </w:pPr>
            <w:r>
              <w:rPr>
                <w:sz w:val="22"/>
              </w:rPr>
              <w:t>2020</w:t>
            </w:r>
          </w:p>
        </w:tc>
        <w:tc>
          <w:tcPr>
            <w:tcW w:w="1535" w:type="dxa"/>
          </w:tcPr>
          <w:p>
            <w:pPr>
              <w:pStyle w:val="TableParagraph"/>
              <w:spacing w:before="4"/>
              <w:ind w:left="0"/>
              <w:rPr>
                <w:b/>
                <w:sz w:val="21"/>
              </w:rPr>
            </w:pPr>
          </w:p>
          <w:p>
            <w:pPr>
              <w:pStyle w:val="TableParagraph"/>
              <w:ind w:left="280" w:right="88" w:hanging="164"/>
              <w:rPr>
                <w:sz w:val="22"/>
              </w:rPr>
            </w:pPr>
            <w:r>
              <w:rPr>
                <w:sz w:val="22"/>
              </w:rPr>
              <w:t>Дирекција за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саобраћај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Директор</w:t>
            </w:r>
          </w:p>
          <w:p>
            <w:pPr>
              <w:pStyle w:val="TableParagraph"/>
              <w:spacing w:line="257" w:lineRule="exact"/>
              <w:ind w:left="246"/>
              <w:rPr>
                <w:sz w:val="22"/>
              </w:rPr>
            </w:pPr>
            <w:r>
              <w:rPr>
                <w:sz w:val="22"/>
              </w:rPr>
              <w:t>Дирекције</w:t>
            </w:r>
          </w:p>
        </w:tc>
        <w:tc>
          <w:tcPr>
            <w:tcW w:w="1259" w:type="dxa"/>
          </w:tcPr>
          <w:p>
            <w:pPr>
              <w:pStyle w:val="TableParagraph"/>
              <w:spacing w:before="4"/>
              <w:ind w:left="0"/>
              <w:rPr>
                <w:b/>
                <w:sz w:val="32"/>
              </w:rPr>
            </w:pPr>
          </w:p>
          <w:p>
            <w:pPr>
              <w:pStyle w:val="TableParagraph"/>
              <w:spacing w:before="1"/>
              <w:ind w:left="110" w:right="90"/>
              <w:jc w:val="center"/>
              <w:rPr>
                <w:sz w:val="22"/>
              </w:rPr>
            </w:pPr>
            <w:r>
              <w:rPr>
                <w:sz w:val="22"/>
              </w:rPr>
              <w:t>Дирекција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за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саобраћај</w:t>
            </w:r>
          </w:p>
        </w:tc>
        <w:tc>
          <w:tcPr>
            <w:tcW w:w="1619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707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619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798" w:type="dxa"/>
          </w:tcPr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spacing w:before="4"/>
              <w:ind w:left="0"/>
              <w:rPr>
                <w:b/>
                <w:sz w:val="28"/>
              </w:rPr>
            </w:pPr>
          </w:p>
          <w:p>
            <w:pPr>
              <w:pStyle w:val="TableParagraph"/>
              <w:ind w:left="158" w:right="127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По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пројекту</w:t>
            </w:r>
          </w:p>
        </w:tc>
      </w:tr>
      <w:tr>
        <w:trPr>
          <w:trHeight w:val="1290" w:hRule="atLeast"/>
        </w:trPr>
        <w:tc>
          <w:tcPr>
            <w:tcW w:w="1908" w:type="dxa"/>
            <w:shd w:val="clear" w:color="auto" w:fill="D9D9D9"/>
          </w:tcPr>
          <w:p>
            <w:pPr>
              <w:pStyle w:val="TableParagraph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spacing w:before="11"/>
              <w:ind w:left="0"/>
              <w:rPr>
                <w:b/>
                <w:sz w:val="16"/>
              </w:rPr>
            </w:pPr>
          </w:p>
          <w:p>
            <w:pPr>
              <w:pStyle w:val="TableParagraph"/>
              <w:ind w:left="230" w:right="213" w:firstLine="151"/>
              <w:rPr>
                <w:b/>
                <w:sz w:val="18"/>
              </w:rPr>
            </w:pPr>
            <w:r>
              <w:rPr>
                <w:b/>
                <w:sz w:val="18"/>
              </w:rPr>
              <w:t>9. ОТВОРЕНИ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ГРАДСКИ</w:t>
            </w:r>
            <w:r>
              <w:rPr>
                <w:b/>
                <w:spacing w:val="26"/>
                <w:sz w:val="18"/>
              </w:rPr>
              <w:t> </w:t>
            </w:r>
            <w:r>
              <w:rPr>
                <w:b/>
                <w:sz w:val="18"/>
              </w:rPr>
              <w:t>БАЗЕН</w:t>
            </w:r>
          </w:p>
        </w:tc>
        <w:tc>
          <w:tcPr>
            <w:tcW w:w="1989" w:type="dxa"/>
          </w:tcPr>
          <w:p>
            <w:pPr>
              <w:pStyle w:val="TableParagraph"/>
              <w:spacing w:before="129"/>
              <w:ind w:left="110" w:right="100"/>
              <w:jc w:val="center"/>
              <w:rPr>
                <w:sz w:val="22"/>
              </w:rPr>
            </w:pPr>
            <w:r>
              <w:rPr>
                <w:sz w:val="22"/>
              </w:rPr>
              <w:t>Унапређење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спортске</w:t>
            </w:r>
          </w:p>
          <w:p>
            <w:pPr>
              <w:pStyle w:val="TableParagraph"/>
              <w:ind w:left="110" w:right="97"/>
              <w:jc w:val="center"/>
              <w:rPr>
                <w:sz w:val="22"/>
              </w:rPr>
            </w:pPr>
            <w:r>
              <w:rPr>
                <w:sz w:val="22"/>
              </w:rPr>
              <w:t>инфраструктуре</w:t>
            </w:r>
          </w:p>
        </w:tc>
        <w:tc>
          <w:tcPr>
            <w:tcW w:w="1154" w:type="dxa"/>
          </w:tcPr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spacing w:before="210"/>
              <w:ind w:left="0" w:right="320"/>
              <w:jc w:val="right"/>
              <w:rPr>
                <w:sz w:val="22"/>
              </w:rPr>
            </w:pPr>
            <w:r>
              <w:rPr>
                <w:sz w:val="22"/>
              </w:rPr>
              <w:t>2020</w:t>
            </w:r>
          </w:p>
        </w:tc>
        <w:tc>
          <w:tcPr>
            <w:tcW w:w="1535" w:type="dxa"/>
          </w:tcPr>
          <w:p>
            <w:pPr>
              <w:pStyle w:val="TableParagraph"/>
              <w:ind w:left="136" w:right="120"/>
              <w:jc w:val="center"/>
              <w:rPr>
                <w:sz w:val="22"/>
              </w:rPr>
            </w:pPr>
            <w:r>
              <w:rPr>
                <w:sz w:val="22"/>
              </w:rPr>
              <w:t>Општина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Беране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Предсједник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општине</w:t>
            </w:r>
          </w:p>
        </w:tc>
        <w:tc>
          <w:tcPr>
            <w:tcW w:w="1259" w:type="dxa"/>
          </w:tcPr>
          <w:p>
            <w:pPr>
              <w:pStyle w:val="TableParagraph"/>
              <w:ind w:left="0"/>
              <w:rPr>
                <w:b/>
                <w:sz w:val="22"/>
              </w:rPr>
            </w:pPr>
          </w:p>
          <w:p>
            <w:pPr>
              <w:pStyle w:val="TableParagraph"/>
              <w:spacing w:before="1"/>
              <w:ind w:left="286" w:right="75" w:hanging="176"/>
              <w:rPr>
                <w:sz w:val="22"/>
              </w:rPr>
            </w:pPr>
            <w:r>
              <w:rPr>
                <w:sz w:val="22"/>
              </w:rPr>
              <w:t>Дирекција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јавних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радова</w:t>
            </w:r>
          </w:p>
        </w:tc>
        <w:tc>
          <w:tcPr>
            <w:tcW w:w="1619" w:type="dxa"/>
          </w:tcPr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spacing w:before="210"/>
              <w:ind w:left="128" w:right="110"/>
              <w:jc w:val="center"/>
              <w:rPr>
                <w:sz w:val="22"/>
              </w:rPr>
            </w:pPr>
            <w:r>
              <w:rPr>
                <w:sz w:val="22"/>
              </w:rPr>
              <w:t>100.000,00</w:t>
            </w:r>
          </w:p>
        </w:tc>
        <w:tc>
          <w:tcPr>
            <w:tcW w:w="1707" w:type="dxa"/>
          </w:tcPr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spacing w:before="210"/>
              <w:ind w:left="386"/>
              <w:rPr>
                <w:sz w:val="22"/>
              </w:rPr>
            </w:pPr>
            <w:r>
              <w:rPr>
                <w:sz w:val="22"/>
              </w:rPr>
              <w:t>20.000,00</w:t>
            </w:r>
          </w:p>
        </w:tc>
        <w:tc>
          <w:tcPr>
            <w:tcW w:w="1619" w:type="dxa"/>
          </w:tcPr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spacing w:before="210"/>
              <w:ind w:left="130" w:right="103"/>
              <w:jc w:val="center"/>
              <w:rPr>
                <w:sz w:val="22"/>
              </w:rPr>
            </w:pPr>
            <w:r>
              <w:rPr>
                <w:sz w:val="22"/>
              </w:rPr>
              <w:t>80.000,00</w:t>
            </w:r>
          </w:p>
        </w:tc>
        <w:tc>
          <w:tcPr>
            <w:tcW w:w="1798" w:type="dxa"/>
          </w:tcPr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spacing w:before="210"/>
              <w:ind w:left="158" w:right="129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1.300.000,00</w:t>
            </w:r>
          </w:p>
        </w:tc>
      </w:tr>
      <w:tr>
        <w:trPr>
          <w:trHeight w:val="2064" w:hRule="atLeast"/>
        </w:trPr>
        <w:tc>
          <w:tcPr>
            <w:tcW w:w="1908" w:type="dxa"/>
            <w:shd w:val="clear" w:color="auto" w:fill="D9D9D9"/>
          </w:tcPr>
          <w:p>
            <w:pPr>
              <w:pStyle w:val="TableParagraph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spacing w:before="11"/>
              <w:ind w:left="0"/>
              <w:rPr>
                <w:b/>
                <w:sz w:val="29"/>
              </w:rPr>
            </w:pPr>
          </w:p>
          <w:p>
            <w:pPr>
              <w:pStyle w:val="TableParagraph"/>
              <w:ind w:left="194" w:right="179" w:firstLine="158"/>
              <w:rPr>
                <w:b/>
                <w:sz w:val="18"/>
              </w:rPr>
            </w:pPr>
            <w:r>
              <w:rPr>
                <w:b/>
                <w:sz w:val="18"/>
              </w:rPr>
              <w:t>10. САНАЦИЈА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pacing w:val="-1"/>
                <w:sz w:val="18"/>
              </w:rPr>
              <w:t>ГРАДСКЕ</w:t>
            </w:r>
            <w:r>
              <w:rPr>
                <w:b/>
                <w:spacing w:val="-7"/>
                <w:sz w:val="18"/>
              </w:rPr>
              <w:t> </w:t>
            </w:r>
            <w:r>
              <w:rPr>
                <w:b/>
                <w:sz w:val="18"/>
              </w:rPr>
              <w:t>КАПЕЛЕ</w:t>
            </w:r>
          </w:p>
        </w:tc>
        <w:tc>
          <w:tcPr>
            <w:tcW w:w="1989" w:type="dxa"/>
          </w:tcPr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spacing w:line="257" w:lineRule="exact" w:before="211"/>
              <w:ind w:left="110" w:right="100"/>
              <w:jc w:val="center"/>
              <w:rPr>
                <w:sz w:val="22"/>
              </w:rPr>
            </w:pPr>
            <w:r>
              <w:rPr>
                <w:sz w:val="22"/>
              </w:rPr>
              <w:t>Боља</w:t>
            </w:r>
          </w:p>
          <w:p>
            <w:pPr>
              <w:pStyle w:val="TableParagraph"/>
              <w:ind w:left="110" w:right="100"/>
              <w:jc w:val="center"/>
              <w:rPr>
                <w:sz w:val="22"/>
              </w:rPr>
            </w:pPr>
            <w:r>
              <w:rPr>
                <w:sz w:val="22"/>
              </w:rPr>
              <w:t>опремљеност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комуналне</w:t>
            </w:r>
          </w:p>
          <w:p>
            <w:pPr>
              <w:pStyle w:val="TableParagraph"/>
              <w:ind w:left="110" w:right="97"/>
              <w:jc w:val="center"/>
              <w:rPr>
                <w:sz w:val="22"/>
              </w:rPr>
            </w:pPr>
            <w:r>
              <w:rPr>
                <w:sz w:val="22"/>
              </w:rPr>
              <w:t>инфраструктуре</w:t>
            </w:r>
          </w:p>
        </w:tc>
        <w:tc>
          <w:tcPr>
            <w:tcW w:w="1154" w:type="dxa"/>
          </w:tcPr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spacing w:before="11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ind w:left="0" w:right="319"/>
              <w:jc w:val="right"/>
              <w:rPr>
                <w:sz w:val="22"/>
              </w:rPr>
            </w:pPr>
            <w:r>
              <w:rPr>
                <w:sz w:val="22"/>
              </w:rPr>
              <w:t>2020</w:t>
            </w:r>
          </w:p>
        </w:tc>
        <w:tc>
          <w:tcPr>
            <w:tcW w:w="1535" w:type="dxa"/>
          </w:tcPr>
          <w:p>
            <w:pPr>
              <w:pStyle w:val="TableParagraph"/>
              <w:ind w:left="136" w:right="120"/>
              <w:jc w:val="center"/>
              <w:rPr>
                <w:sz w:val="22"/>
              </w:rPr>
            </w:pPr>
            <w:r>
              <w:rPr>
                <w:sz w:val="22"/>
              </w:rPr>
              <w:t>Општина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Беране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Предсједник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општине</w:t>
            </w:r>
          </w:p>
          <w:p>
            <w:pPr>
              <w:pStyle w:val="TableParagraph"/>
              <w:ind w:left="256" w:right="189" w:hanging="51"/>
              <w:jc w:val="both"/>
              <w:rPr>
                <w:sz w:val="22"/>
              </w:rPr>
            </w:pPr>
            <w:r>
              <w:rPr>
                <w:sz w:val="22"/>
              </w:rPr>
              <w:t>Комунално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предузеће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Директор</w:t>
            </w:r>
          </w:p>
          <w:p>
            <w:pPr>
              <w:pStyle w:val="TableParagraph"/>
              <w:spacing w:line="238" w:lineRule="exact"/>
              <w:ind w:left="136" w:right="119"/>
              <w:jc w:val="center"/>
              <w:rPr>
                <w:sz w:val="22"/>
              </w:rPr>
            </w:pPr>
            <w:r>
              <w:rPr>
                <w:sz w:val="22"/>
              </w:rPr>
              <w:t>Комуналног</w:t>
            </w:r>
          </w:p>
        </w:tc>
        <w:tc>
          <w:tcPr>
            <w:tcW w:w="1259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619" w:type="dxa"/>
          </w:tcPr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spacing w:before="11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ind w:left="128" w:right="110"/>
              <w:jc w:val="center"/>
              <w:rPr>
                <w:sz w:val="22"/>
              </w:rPr>
            </w:pPr>
            <w:r>
              <w:rPr>
                <w:sz w:val="22"/>
              </w:rPr>
              <w:t>150.000,00</w:t>
            </w:r>
          </w:p>
        </w:tc>
        <w:tc>
          <w:tcPr>
            <w:tcW w:w="1707" w:type="dxa"/>
          </w:tcPr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spacing w:before="11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ind w:left="326"/>
              <w:rPr>
                <w:sz w:val="22"/>
              </w:rPr>
            </w:pPr>
            <w:r>
              <w:rPr>
                <w:sz w:val="22"/>
              </w:rPr>
              <w:t>150.000,00</w:t>
            </w:r>
          </w:p>
        </w:tc>
        <w:tc>
          <w:tcPr>
            <w:tcW w:w="1619" w:type="dxa"/>
          </w:tcPr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spacing w:before="11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ind w:left="26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/</w:t>
            </w:r>
          </w:p>
        </w:tc>
        <w:tc>
          <w:tcPr>
            <w:tcW w:w="1798" w:type="dxa"/>
          </w:tcPr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spacing w:before="11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ind w:left="158" w:right="131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350.000,00</w:t>
            </w:r>
          </w:p>
        </w:tc>
      </w:tr>
    </w:tbl>
    <w:p>
      <w:pPr>
        <w:spacing w:after="0"/>
        <w:jc w:val="center"/>
        <w:rPr>
          <w:sz w:val="22"/>
        </w:rPr>
        <w:sectPr>
          <w:pgSz w:w="15840" w:h="12240" w:orient="landscape"/>
          <w:pgMar w:header="0" w:footer="932" w:top="1140" w:bottom="1120" w:left="500" w:right="500"/>
        </w:sectPr>
      </w:pPr>
    </w:p>
    <w:p>
      <w:pPr>
        <w:pStyle w:val="BodyText"/>
        <w:spacing w:before="7"/>
        <w:rPr>
          <w:b/>
          <w:sz w:val="25"/>
        </w:rPr>
      </w:pPr>
    </w:p>
    <w:tbl>
      <w:tblPr>
        <w:tblW w:w="0" w:type="auto"/>
        <w:jc w:val="left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08"/>
        <w:gridCol w:w="1989"/>
        <w:gridCol w:w="1154"/>
        <w:gridCol w:w="1535"/>
        <w:gridCol w:w="1259"/>
        <w:gridCol w:w="1619"/>
        <w:gridCol w:w="1707"/>
        <w:gridCol w:w="1619"/>
        <w:gridCol w:w="1798"/>
      </w:tblGrid>
      <w:tr>
        <w:trPr>
          <w:trHeight w:val="1288" w:hRule="atLeast"/>
        </w:trPr>
        <w:tc>
          <w:tcPr>
            <w:tcW w:w="1908" w:type="dxa"/>
            <w:shd w:val="clear" w:color="auto" w:fill="D9D9D9"/>
          </w:tcPr>
          <w:p>
            <w:pPr>
              <w:pStyle w:val="TableParagraph"/>
              <w:spacing w:before="11"/>
              <w:ind w:left="453" w:right="426" w:firstLine="7"/>
              <w:rPr>
                <w:b/>
                <w:sz w:val="18"/>
              </w:rPr>
            </w:pPr>
            <w:r>
              <w:rPr>
                <w:b/>
                <w:sz w:val="18"/>
              </w:rPr>
              <w:t>11</w:t>
            </w:r>
            <w:r>
              <w:rPr>
                <w:sz w:val="18"/>
              </w:rPr>
              <w:t>. </w:t>
            </w:r>
            <w:r>
              <w:rPr>
                <w:b/>
                <w:sz w:val="18"/>
              </w:rPr>
              <w:t>ИЗРАДА</w:t>
            </w:r>
            <w:r>
              <w:rPr>
                <w:b/>
                <w:spacing w:val="-37"/>
                <w:sz w:val="18"/>
              </w:rPr>
              <w:t> </w:t>
            </w:r>
            <w:r>
              <w:rPr>
                <w:b/>
                <w:sz w:val="18"/>
              </w:rPr>
              <w:t>ПРОЈЕКТНЕ</w:t>
            </w:r>
          </w:p>
          <w:p>
            <w:pPr>
              <w:pStyle w:val="TableParagraph"/>
              <w:ind w:left="129" w:right="116" w:firstLine="112"/>
              <w:rPr>
                <w:b/>
                <w:sz w:val="18"/>
              </w:rPr>
            </w:pPr>
            <w:r>
              <w:rPr>
                <w:b/>
                <w:sz w:val="18"/>
              </w:rPr>
              <w:t>ДОКУМЕНТАЦИ-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ЈЕ</w:t>
            </w:r>
            <w:r>
              <w:rPr>
                <w:b/>
                <w:spacing w:val="-8"/>
                <w:sz w:val="18"/>
              </w:rPr>
              <w:t> </w:t>
            </w:r>
            <w:r>
              <w:rPr>
                <w:b/>
                <w:sz w:val="18"/>
              </w:rPr>
              <w:t>ЗА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z w:val="18"/>
              </w:rPr>
              <w:t>РЕГУЛИСАЊЕ</w:t>
            </w:r>
          </w:p>
          <w:p>
            <w:pPr>
              <w:pStyle w:val="TableParagraph"/>
              <w:spacing w:line="210" w:lineRule="atLeast"/>
              <w:ind w:left="482" w:right="355" w:hanging="106"/>
              <w:rPr>
                <w:b/>
                <w:sz w:val="18"/>
              </w:rPr>
            </w:pPr>
            <w:r>
              <w:rPr>
                <w:b/>
                <w:spacing w:val="-1"/>
                <w:sz w:val="18"/>
              </w:rPr>
              <w:t>ТОКА </w:t>
            </w:r>
            <w:r>
              <w:rPr>
                <w:b/>
                <w:sz w:val="18"/>
              </w:rPr>
              <w:t>РИЈЕКЕ</w:t>
            </w:r>
            <w:r>
              <w:rPr>
                <w:b/>
                <w:spacing w:val="-37"/>
                <w:sz w:val="18"/>
              </w:rPr>
              <w:t> </w:t>
            </w:r>
            <w:r>
              <w:rPr>
                <w:b/>
                <w:sz w:val="18"/>
              </w:rPr>
              <w:t>БИСТРИЦЕ</w:t>
            </w:r>
          </w:p>
        </w:tc>
        <w:tc>
          <w:tcPr>
            <w:tcW w:w="1989" w:type="dxa"/>
          </w:tcPr>
          <w:p>
            <w:pPr>
              <w:pStyle w:val="TableParagraph"/>
              <w:ind w:left="148" w:right="134" w:firstLine="163"/>
              <w:rPr>
                <w:sz w:val="22"/>
              </w:rPr>
            </w:pPr>
            <w:r>
              <w:rPr>
                <w:sz w:val="22"/>
              </w:rPr>
              <w:t>Валоризација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приобаља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ријеке</w:t>
            </w:r>
          </w:p>
          <w:p>
            <w:pPr>
              <w:pStyle w:val="TableParagraph"/>
              <w:ind w:left="110" w:right="100"/>
              <w:jc w:val="center"/>
              <w:rPr>
                <w:sz w:val="22"/>
              </w:rPr>
            </w:pPr>
            <w:r>
              <w:rPr>
                <w:sz w:val="22"/>
              </w:rPr>
              <w:t>Бистрице</w:t>
            </w:r>
          </w:p>
          <w:p>
            <w:pPr>
              <w:pStyle w:val="TableParagraph"/>
              <w:spacing w:line="256" w:lineRule="exact"/>
              <w:ind w:left="110" w:right="99"/>
              <w:jc w:val="center"/>
              <w:rPr>
                <w:sz w:val="22"/>
              </w:rPr>
            </w:pPr>
            <w:r>
              <w:rPr>
                <w:sz w:val="22"/>
              </w:rPr>
              <w:t>Нови туристички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садржаји</w:t>
            </w:r>
          </w:p>
        </w:tc>
        <w:tc>
          <w:tcPr>
            <w:tcW w:w="1154" w:type="dxa"/>
          </w:tcPr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spacing w:before="210"/>
              <w:ind w:left="0" w:right="320"/>
              <w:jc w:val="right"/>
              <w:rPr>
                <w:sz w:val="22"/>
              </w:rPr>
            </w:pPr>
            <w:r>
              <w:rPr>
                <w:sz w:val="22"/>
              </w:rPr>
              <w:t>2020</w:t>
            </w:r>
          </w:p>
        </w:tc>
        <w:tc>
          <w:tcPr>
            <w:tcW w:w="1535" w:type="dxa"/>
          </w:tcPr>
          <w:p>
            <w:pPr>
              <w:pStyle w:val="TableParagraph"/>
              <w:ind w:left="136" w:right="120"/>
              <w:jc w:val="center"/>
              <w:rPr>
                <w:sz w:val="22"/>
              </w:rPr>
            </w:pPr>
            <w:r>
              <w:rPr>
                <w:sz w:val="22"/>
              </w:rPr>
              <w:t>Општина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Беране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Предсједник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општине</w:t>
            </w:r>
          </w:p>
        </w:tc>
        <w:tc>
          <w:tcPr>
            <w:tcW w:w="1259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619" w:type="dxa"/>
          </w:tcPr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spacing w:before="210"/>
              <w:ind w:left="128" w:right="110"/>
              <w:jc w:val="center"/>
              <w:rPr>
                <w:sz w:val="22"/>
              </w:rPr>
            </w:pPr>
            <w:r>
              <w:rPr>
                <w:sz w:val="22"/>
              </w:rPr>
              <w:t>100.000,00</w:t>
            </w:r>
          </w:p>
        </w:tc>
        <w:tc>
          <w:tcPr>
            <w:tcW w:w="1707" w:type="dxa"/>
          </w:tcPr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spacing w:before="210"/>
              <w:ind w:left="326"/>
              <w:rPr>
                <w:sz w:val="22"/>
              </w:rPr>
            </w:pPr>
            <w:r>
              <w:rPr>
                <w:sz w:val="22"/>
              </w:rPr>
              <w:t>100.000,00</w:t>
            </w:r>
          </w:p>
        </w:tc>
        <w:tc>
          <w:tcPr>
            <w:tcW w:w="1619" w:type="dxa"/>
          </w:tcPr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spacing w:before="210"/>
              <w:ind w:left="26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/</w:t>
            </w:r>
          </w:p>
        </w:tc>
        <w:tc>
          <w:tcPr>
            <w:tcW w:w="1798" w:type="dxa"/>
          </w:tcPr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spacing w:before="210"/>
              <w:ind w:left="158" w:right="131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100.000,00</w:t>
            </w:r>
          </w:p>
        </w:tc>
      </w:tr>
      <w:tr>
        <w:trPr>
          <w:trHeight w:val="1807" w:hRule="atLeast"/>
        </w:trPr>
        <w:tc>
          <w:tcPr>
            <w:tcW w:w="1908" w:type="dxa"/>
            <w:shd w:val="clear" w:color="auto" w:fill="D9D9D9"/>
          </w:tcPr>
          <w:p>
            <w:pPr>
              <w:pStyle w:val="TableParagraph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spacing w:before="118"/>
              <w:ind w:left="352" w:right="335" w:firstLine="24"/>
              <w:rPr>
                <w:b/>
                <w:sz w:val="18"/>
              </w:rPr>
            </w:pPr>
            <w:r>
              <w:rPr>
                <w:b/>
                <w:sz w:val="18"/>
              </w:rPr>
              <w:t>12. УРЕЂЕЊЕ</w:t>
            </w:r>
            <w:r>
              <w:rPr>
                <w:b/>
                <w:spacing w:val="-37"/>
                <w:sz w:val="18"/>
              </w:rPr>
              <w:t> </w:t>
            </w:r>
            <w:r>
              <w:rPr>
                <w:b/>
                <w:spacing w:val="-1"/>
                <w:sz w:val="18"/>
              </w:rPr>
              <w:t>БИЗНИС</w:t>
            </w:r>
            <w:r>
              <w:rPr>
                <w:b/>
                <w:spacing w:val="-9"/>
                <w:sz w:val="18"/>
              </w:rPr>
              <w:t> </w:t>
            </w:r>
            <w:r>
              <w:rPr>
                <w:b/>
                <w:sz w:val="18"/>
              </w:rPr>
              <w:t>ЗОНЕ</w:t>
            </w:r>
          </w:p>
          <w:p>
            <w:pPr>
              <w:pStyle w:val="TableParagraph"/>
              <w:spacing w:before="1"/>
              <w:ind w:left="566"/>
              <w:rPr>
                <w:b/>
                <w:sz w:val="18"/>
              </w:rPr>
            </w:pPr>
            <w:r>
              <w:rPr>
                <w:b/>
                <w:sz w:val="18"/>
              </w:rPr>
              <w:t>„РУДЕШ“</w:t>
            </w:r>
          </w:p>
        </w:tc>
        <w:tc>
          <w:tcPr>
            <w:tcW w:w="1989" w:type="dxa"/>
          </w:tcPr>
          <w:p>
            <w:pPr>
              <w:pStyle w:val="TableParagraph"/>
              <w:ind w:left="0"/>
              <w:rPr>
                <w:b/>
                <w:sz w:val="22"/>
              </w:rPr>
            </w:pPr>
          </w:p>
          <w:p>
            <w:pPr>
              <w:pStyle w:val="TableParagraph"/>
              <w:spacing w:before="1"/>
              <w:ind w:left="110" w:right="97"/>
              <w:jc w:val="center"/>
              <w:rPr>
                <w:sz w:val="22"/>
              </w:rPr>
            </w:pPr>
            <w:r>
              <w:rPr>
                <w:sz w:val="22"/>
              </w:rPr>
              <w:t>Стварање услова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за нове</w:t>
            </w:r>
          </w:p>
          <w:p>
            <w:pPr>
              <w:pStyle w:val="TableParagraph"/>
              <w:ind w:left="372" w:right="359"/>
              <w:jc w:val="center"/>
              <w:rPr>
                <w:sz w:val="22"/>
              </w:rPr>
            </w:pPr>
            <w:r>
              <w:rPr>
                <w:sz w:val="22"/>
              </w:rPr>
              <w:t>инвестиције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Нова радана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мјеста</w:t>
            </w:r>
          </w:p>
        </w:tc>
        <w:tc>
          <w:tcPr>
            <w:tcW w:w="1154" w:type="dxa"/>
          </w:tcPr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spacing w:before="165"/>
              <w:ind w:left="0" w:right="320"/>
              <w:jc w:val="right"/>
              <w:rPr>
                <w:sz w:val="22"/>
              </w:rPr>
            </w:pPr>
            <w:r>
              <w:rPr>
                <w:sz w:val="22"/>
              </w:rPr>
              <w:t>2020</w:t>
            </w:r>
          </w:p>
        </w:tc>
        <w:tc>
          <w:tcPr>
            <w:tcW w:w="1535" w:type="dxa"/>
          </w:tcPr>
          <w:p>
            <w:pPr>
              <w:pStyle w:val="TableParagraph"/>
              <w:spacing w:before="2"/>
              <w:ind w:left="397" w:right="276" w:hanging="92"/>
              <w:rPr>
                <w:sz w:val="22"/>
              </w:rPr>
            </w:pPr>
            <w:r>
              <w:rPr>
                <w:sz w:val="22"/>
              </w:rPr>
              <w:t>Општина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Беране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Служба</w:t>
            </w:r>
          </w:p>
          <w:p>
            <w:pPr>
              <w:pStyle w:val="TableParagraph"/>
              <w:ind w:left="136" w:right="120" w:firstLine="3"/>
              <w:jc w:val="center"/>
              <w:rPr>
                <w:sz w:val="22"/>
              </w:rPr>
            </w:pPr>
            <w:r>
              <w:rPr>
                <w:sz w:val="22"/>
              </w:rPr>
              <w:t>менаџера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Предсједник</w:t>
            </w:r>
          </w:p>
          <w:p>
            <w:pPr>
              <w:pStyle w:val="TableParagraph"/>
              <w:spacing w:line="256" w:lineRule="exact"/>
              <w:ind w:left="321" w:right="302"/>
              <w:jc w:val="center"/>
              <w:rPr>
                <w:sz w:val="22"/>
              </w:rPr>
            </w:pPr>
            <w:r>
              <w:rPr>
                <w:sz w:val="22"/>
              </w:rPr>
              <w:t>општине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Менаџер</w:t>
            </w:r>
          </w:p>
        </w:tc>
        <w:tc>
          <w:tcPr>
            <w:tcW w:w="1259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619" w:type="dxa"/>
          </w:tcPr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spacing w:before="165"/>
              <w:ind w:left="128" w:right="110"/>
              <w:jc w:val="center"/>
              <w:rPr>
                <w:sz w:val="22"/>
              </w:rPr>
            </w:pPr>
            <w:r>
              <w:rPr>
                <w:sz w:val="22"/>
              </w:rPr>
              <w:t>100.000,00</w:t>
            </w:r>
          </w:p>
        </w:tc>
        <w:tc>
          <w:tcPr>
            <w:tcW w:w="1707" w:type="dxa"/>
          </w:tcPr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spacing w:before="165"/>
              <w:ind w:left="326"/>
              <w:rPr>
                <w:sz w:val="22"/>
              </w:rPr>
            </w:pPr>
            <w:r>
              <w:rPr>
                <w:sz w:val="22"/>
              </w:rPr>
              <w:t>100.000,00</w:t>
            </w:r>
          </w:p>
        </w:tc>
        <w:tc>
          <w:tcPr>
            <w:tcW w:w="1619" w:type="dxa"/>
          </w:tcPr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spacing w:before="165"/>
              <w:ind w:left="26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/</w:t>
            </w:r>
          </w:p>
        </w:tc>
        <w:tc>
          <w:tcPr>
            <w:tcW w:w="1798" w:type="dxa"/>
          </w:tcPr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spacing w:before="165"/>
              <w:ind w:left="158" w:right="131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400.000,00</w:t>
            </w:r>
          </w:p>
        </w:tc>
      </w:tr>
      <w:tr>
        <w:trPr>
          <w:trHeight w:val="2320" w:hRule="atLeast"/>
        </w:trPr>
        <w:tc>
          <w:tcPr>
            <w:tcW w:w="1908" w:type="dxa"/>
            <w:shd w:val="clear" w:color="auto" w:fill="D9D9D9"/>
          </w:tcPr>
          <w:p>
            <w:pPr>
              <w:pStyle w:val="TableParagraph"/>
              <w:spacing w:before="11"/>
              <w:ind w:left="0"/>
              <w:rPr>
                <w:b/>
                <w:sz w:val="17"/>
              </w:rPr>
            </w:pPr>
          </w:p>
          <w:p>
            <w:pPr>
              <w:pStyle w:val="TableParagraph"/>
              <w:ind w:left="640" w:right="360" w:hanging="262"/>
              <w:rPr>
                <w:b/>
                <w:sz w:val="18"/>
              </w:rPr>
            </w:pPr>
            <w:r>
              <w:rPr>
                <w:b/>
                <w:spacing w:val="-1"/>
                <w:sz w:val="18"/>
              </w:rPr>
              <w:t>13. УГРАДЊА</w:t>
            </w:r>
            <w:r>
              <w:rPr>
                <w:b/>
                <w:spacing w:val="-37"/>
                <w:sz w:val="18"/>
              </w:rPr>
              <w:t> </w:t>
            </w:r>
            <w:r>
              <w:rPr>
                <w:b/>
                <w:sz w:val="18"/>
              </w:rPr>
              <w:t>ПИЛОТ</w:t>
            </w:r>
          </w:p>
          <w:p>
            <w:pPr>
              <w:pStyle w:val="TableParagraph"/>
              <w:ind w:left="172" w:right="160" w:hanging="2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ПОСТРОЈЕЊА ЗА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ПРЕЧИШЋАВАЊЕ</w:t>
            </w:r>
            <w:r>
              <w:rPr>
                <w:b/>
                <w:spacing w:val="-38"/>
                <w:sz w:val="18"/>
              </w:rPr>
              <w:t> </w:t>
            </w:r>
            <w:r>
              <w:rPr>
                <w:b/>
                <w:sz w:val="18"/>
              </w:rPr>
              <w:t>СИРОВЕ</w:t>
            </w:r>
          </w:p>
          <w:p>
            <w:pPr>
              <w:pStyle w:val="TableParagraph"/>
              <w:spacing w:before="1"/>
              <w:ind w:left="129" w:right="117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САНИТАРНЕ ВОДЕ</w:t>
            </w:r>
            <w:r>
              <w:rPr>
                <w:b/>
                <w:spacing w:val="-38"/>
                <w:sz w:val="18"/>
              </w:rPr>
              <w:t> </w:t>
            </w:r>
            <w:r>
              <w:rPr>
                <w:b/>
                <w:sz w:val="18"/>
              </w:rPr>
              <w:t>СА ВОДОИЗВОРИ-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ШТА „МЕРИЋА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ВРЕЛО“</w:t>
            </w:r>
          </w:p>
        </w:tc>
        <w:tc>
          <w:tcPr>
            <w:tcW w:w="1989" w:type="dxa"/>
          </w:tcPr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spacing w:line="257" w:lineRule="exact" w:before="210"/>
              <w:ind w:left="108" w:right="100"/>
              <w:jc w:val="center"/>
              <w:rPr>
                <w:sz w:val="22"/>
              </w:rPr>
            </w:pPr>
            <w:r>
              <w:rPr>
                <w:sz w:val="22"/>
              </w:rPr>
              <w:t>Квалитетније</w:t>
            </w:r>
          </w:p>
          <w:p>
            <w:pPr>
              <w:pStyle w:val="TableParagraph"/>
              <w:ind w:left="110" w:right="93"/>
              <w:jc w:val="center"/>
              <w:rPr>
                <w:sz w:val="22"/>
              </w:rPr>
            </w:pPr>
            <w:r>
              <w:rPr>
                <w:sz w:val="22"/>
              </w:rPr>
              <w:t>водоснабдијевањ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е</w:t>
            </w:r>
          </w:p>
          <w:p>
            <w:pPr>
              <w:pStyle w:val="TableParagraph"/>
              <w:ind w:left="127" w:right="110" w:firstLine="427"/>
              <w:rPr>
                <w:sz w:val="22"/>
              </w:rPr>
            </w:pPr>
            <w:r>
              <w:rPr>
                <w:sz w:val="22"/>
              </w:rPr>
              <w:t>Очување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животне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средине</w:t>
            </w:r>
          </w:p>
        </w:tc>
        <w:tc>
          <w:tcPr>
            <w:tcW w:w="1154" w:type="dxa"/>
          </w:tcPr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spacing w:before="11"/>
              <w:ind w:left="0"/>
              <w:rPr>
                <w:b/>
                <w:sz w:val="35"/>
              </w:rPr>
            </w:pPr>
          </w:p>
          <w:p>
            <w:pPr>
              <w:pStyle w:val="TableParagraph"/>
              <w:ind w:left="0" w:right="320"/>
              <w:jc w:val="right"/>
              <w:rPr>
                <w:sz w:val="22"/>
              </w:rPr>
            </w:pPr>
            <w:r>
              <w:rPr>
                <w:sz w:val="22"/>
              </w:rPr>
              <w:t>2020</w:t>
            </w:r>
          </w:p>
        </w:tc>
        <w:tc>
          <w:tcPr>
            <w:tcW w:w="1535" w:type="dxa"/>
          </w:tcPr>
          <w:p>
            <w:pPr>
              <w:pStyle w:val="TableParagraph"/>
              <w:ind w:left="136" w:right="120"/>
              <w:jc w:val="center"/>
              <w:rPr>
                <w:sz w:val="22"/>
              </w:rPr>
            </w:pPr>
            <w:r>
              <w:rPr>
                <w:sz w:val="22"/>
              </w:rPr>
              <w:t>Општина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Беране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Предсједник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општине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Водовод и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канализациј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а</w:t>
            </w:r>
          </w:p>
          <w:p>
            <w:pPr>
              <w:pStyle w:val="TableParagraph"/>
              <w:spacing w:line="260" w:lineRule="exact"/>
              <w:ind w:left="134" w:right="120"/>
              <w:jc w:val="center"/>
              <w:rPr>
                <w:sz w:val="22"/>
              </w:rPr>
            </w:pPr>
            <w:r>
              <w:rPr>
                <w:sz w:val="22"/>
              </w:rPr>
              <w:t>Директор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Водовода</w:t>
            </w:r>
          </w:p>
        </w:tc>
        <w:tc>
          <w:tcPr>
            <w:tcW w:w="1259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619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707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619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798" w:type="dxa"/>
          </w:tcPr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spacing w:before="11"/>
              <w:ind w:left="0"/>
              <w:rPr>
                <w:b/>
                <w:sz w:val="35"/>
              </w:rPr>
            </w:pPr>
          </w:p>
          <w:p>
            <w:pPr>
              <w:pStyle w:val="TableParagraph"/>
              <w:ind w:left="158" w:right="127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По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пројекту</w:t>
            </w:r>
          </w:p>
        </w:tc>
      </w:tr>
      <w:tr>
        <w:trPr>
          <w:trHeight w:val="2058" w:hRule="atLeast"/>
        </w:trPr>
        <w:tc>
          <w:tcPr>
            <w:tcW w:w="1908" w:type="dxa"/>
            <w:shd w:val="clear" w:color="auto" w:fill="D9D9D9"/>
          </w:tcPr>
          <w:p>
            <w:pPr>
              <w:pStyle w:val="TableParagraph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spacing w:before="6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ind w:left="453" w:hanging="137"/>
              <w:rPr>
                <w:b/>
                <w:sz w:val="18"/>
              </w:rPr>
            </w:pPr>
            <w:r>
              <w:rPr>
                <w:b/>
                <w:sz w:val="18"/>
              </w:rPr>
              <w:t>14.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НАСТАВАК</w:t>
            </w:r>
            <w:r>
              <w:rPr>
                <w:b/>
                <w:spacing w:val="-37"/>
                <w:sz w:val="18"/>
              </w:rPr>
              <w:t> </w:t>
            </w:r>
            <w:r>
              <w:rPr>
                <w:b/>
                <w:sz w:val="18"/>
              </w:rPr>
              <w:t>РАДОВА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НА</w:t>
            </w:r>
          </w:p>
          <w:p>
            <w:pPr>
              <w:pStyle w:val="TableParagraph"/>
              <w:ind w:left="227"/>
              <w:rPr>
                <w:b/>
                <w:sz w:val="18"/>
              </w:rPr>
            </w:pPr>
            <w:r>
              <w:rPr>
                <w:b/>
                <w:sz w:val="18"/>
              </w:rPr>
              <w:t>ЗАОБИЛАЗНИЦИ</w:t>
            </w:r>
          </w:p>
        </w:tc>
        <w:tc>
          <w:tcPr>
            <w:tcW w:w="1989" w:type="dxa"/>
          </w:tcPr>
          <w:p>
            <w:pPr>
              <w:pStyle w:val="TableParagraph"/>
              <w:spacing w:before="124"/>
              <w:ind w:left="108" w:right="100"/>
              <w:jc w:val="center"/>
              <w:rPr>
                <w:sz w:val="22"/>
              </w:rPr>
            </w:pPr>
            <w:r>
              <w:rPr>
                <w:sz w:val="22"/>
              </w:rPr>
              <w:t>Уређење</w:t>
            </w:r>
          </w:p>
          <w:p>
            <w:pPr>
              <w:pStyle w:val="TableParagraph"/>
              <w:spacing w:before="1"/>
              <w:ind w:left="110" w:right="100"/>
              <w:jc w:val="center"/>
              <w:rPr>
                <w:sz w:val="22"/>
              </w:rPr>
            </w:pPr>
            <w:r>
              <w:rPr>
                <w:sz w:val="22"/>
              </w:rPr>
              <w:t>приобаља ријеке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Лим</w:t>
            </w:r>
          </w:p>
          <w:p>
            <w:pPr>
              <w:pStyle w:val="TableParagraph"/>
              <w:spacing w:before="1"/>
              <w:ind w:left="552" w:right="185" w:hanging="339"/>
              <w:rPr>
                <w:sz w:val="22"/>
              </w:rPr>
            </w:pPr>
            <w:r>
              <w:rPr>
                <w:sz w:val="22"/>
              </w:rPr>
              <w:t>Нове површине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градског</w:t>
            </w:r>
          </w:p>
          <w:p>
            <w:pPr>
              <w:pStyle w:val="TableParagraph"/>
              <w:ind w:left="470" w:right="286" w:hanging="156"/>
              <w:rPr>
                <w:sz w:val="22"/>
              </w:rPr>
            </w:pPr>
            <w:r>
              <w:rPr>
                <w:sz w:val="22"/>
              </w:rPr>
              <w:t>грађевинског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земљишта</w:t>
            </w:r>
          </w:p>
        </w:tc>
        <w:tc>
          <w:tcPr>
            <w:tcW w:w="1154" w:type="dxa"/>
          </w:tcPr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spacing w:before="8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ind w:left="0" w:right="320"/>
              <w:jc w:val="right"/>
              <w:rPr>
                <w:sz w:val="22"/>
              </w:rPr>
            </w:pPr>
            <w:r>
              <w:rPr>
                <w:sz w:val="22"/>
              </w:rPr>
              <w:t>2020</w:t>
            </w:r>
          </w:p>
        </w:tc>
        <w:tc>
          <w:tcPr>
            <w:tcW w:w="1535" w:type="dxa"/>
          </w:tcPr>
          <w:p>
            <w:pPr>
              <w:pStyle w:val="TableParagraph"/>
              <w:ind w:left="136" w:right="120"/>
              <w:jc w:val="center"/>
              <w:rPr>
                <w:sz w:val="22"/>
              </w:rPr>
            </w:pPr>
            <w:r>
              <w:rPr>
                <w:sz w:val="22"/>
              </w:rPr>
              <w:t>Општина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Беране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Предсједник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општине</w:t>
            </w:r>
          </w:p>
          <w:p>
            <w:pPr>
              <w:pStyle w:val="TableParagraph"/>
              <w:ind w:left="136" w:right="119"/>
              <w:jc w:val="center"/>
              <w:rPr>
                <w:sz w:val="22"/>
              </w:rPr>
            </w:pPr>
            <w:r>
              <w:rPr>
                <w:sz w:val="22"/>
              </w:rPr>
              <w:t>Агенција за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изградњу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Директор</w:t>
            </w:r>
          </w:p>
          <w:p>
            <w:pPr>
              <w:pStyle w:val="TableParagraph"/>
              <w:spacing w:line="237" w:lineRule="exact"/>
              <w:ind w:left="136" w:right="120"/>
              <w:jc w:val="center"/>
              <w:rPr>
                <w:sz w:val="22"/>
              </w:rPr>
            </w:pPr>
            <w:r>
              <w:rPr>
                <w:sz w:val="22"/>
              </w:rPr>
              <w:t>Агенције</w:t>
            </w:r>
          </w:p>
        </w:tc>
        <w:tc>
          <w:tcPr>
            <w:tcW w:w="1259" w:type="dxa"/>
          </w:tcPr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spacing w:before="7"/>
              <w:ind w:left="0"/>
              <w:rPr>
                <w:b/>
                <w:sz w:val="28"/>
              </w:rPr>
            </w:pPr>
          </w:p>
          <w:p>
            <w:pPr>
              <w:pStyle w:val="TableParagraph"/>
              <w:ind w:left="286" w:right="75" w:hanging="176"/>
              <w:rPr>
                <w:sz w:val="22"/>
              </w:rPr>
            </w:pPr>
            <w:r>
              <w:rPr>
                <w:sz w:val="22"/>
              </w:rPr>
              <w:t>Дирекција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јавних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радова</w:t>
            </w:r>
          </w:p>
        </w:tc>
        <w:tc>
          <w:tcPr>
            <w:tcW w:w="1619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707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619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798" w:type="dxa"/>
          </w:tcPr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spacing w:before="8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ind w:left="158" w:right="127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По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пројекту</w:t>
            </w:r>
          </w:p>
        </w:tc>
      </w:tr>
      <w:tr>
        <w:trPr>
          <w:trHeight w:val="1807" w:hRule="atLeast"/>
        </w:trPr>
        <w:tc>
          <w:tcPr>
            <w:tcW w:w="1908" w:type="dxa"/>
            <w:shd w:val="clear" w:color="auto" w:fill="D9D9D9"/>
          </w:tcPr>
          <w:p>
            <w:pPr>
              <w:pStyle w:val="TableParagraph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spacing w:line="237" w:lineRule="auto" w:before="120"/>
              <w:ind w:left="232" w:right="217" w:firstLine="67"/>
              <w:rPr>
                <w:b/>
                <w:sz w:val="18"/>
              </w:rPr>
            </w:pPr>
            <w:r>
              <w:rPr>
                <w:b/>
                <w:sz w:val="18"/>
              </w:rPr>
              <w:t>15.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ИЗГРАДЊА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pacing w:val="-1"/>
                <w:sz w:val="18"/>
              </w:rPr>
              <w:t>НОВОГ</w:t>
            </w:r>
            <w:r>
              <w:rPr>
                <w:b/>
                <w:spacing w:val="-8"/>
                <w:sz w:val="18"/>
              </w:rPr>
              <w:t> </w:t>
            </w:r>
            <w:r>
              <w:rPr>
                <w:b/>
                <w:sz w:val="18"/>
              </w:rPr>
              <w:t>ДЈЕЧИЈЕГ</w:t>
            </w:r>
          </w:p>
          <w:p>
            <w:pPr>
              <w:pStyle w:val="TableParagraph"/>
              <w:spacing w:before="1"/>
              <w:ind w:left="583"/>
              <w:rPr>
                <w:b/>
                <w:sz w:val="18"/>
              </w:rPr>
            </w:pPr>
            <w:r>
              <w:rPr>
                <w:b/>
                <w:sz w:val="18"/>
              </w:rPr>
              <w:t>ВРТИЋА</w:t>
            </w:r>
          </w:p>
        </w:tc>
        <w:tc>
          <w:tcPr>
            <w:tcW w:w="1989" w:type="dxa"/>
          </w:tcPr>
          <w:p>
            <w:pPr>
              <w:pStyle w:val="TableParagraph"/>
              <w:ind w:left="271" w:right="260" w:hanging="2"/>
              <w:jc w:val="center"/>
              <w:rPr>
                <w:sz w:val="22"/>
              </w:rPr>
            </w:pPr>
            <w:r>
              <w:rPr>
                <w:sz w:val="22"/>
              </w:rPr>
              <w:t>Побољшање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услова за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боравак дјеце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предшколског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узраста</w:t>
            </w:r>
          </w:p>
          <w:p>
            <w:pPr>
              <w:pStyle w:val="TableParagraph"/>
              <w:spacing w:line="256" w:lineRule="exact"/>
              <w:ind w:left="110" w:right="100"/>
              <w:jc w:val="center"/>
              <w:rPr>
                <w:sz w:val="22"/>
              </w:rPr>
            </w:pPr>
            <w:r>
              <w:rPr>
                <w:sz w:val="22"/>
              </w:rPr>
              <w:t>Нова радана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мјеста</w:t>
            </w:r>
          </w:p>
        </w:tc>
        <w:tc>
          <w:tcPr>
            <w:tcW w:w="1154" w:type="dxa"/>
          </w:tcPr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spacing w:before="165"/>
              <w:ind w:left="0" w:right="320"/>
              <w:jc w:val="right"/>
              <w:rPr>
                <w:sz w:val="22"/>
              </w:rPr>
            </w:pPr>
            <w:r>
              <w:rPr>
                <w:sz w:val="22"/>
              </w:rPr>
              <w:t>2020</w:t>
            </w:r>
          </w:p>
        </w:tc>
        <w:tc>
          <w:tcPr>
            <w:tcW w:w="1535" w:type="dxa"/>
          </w:tcPr>
          <w:p>
            <w:pPr>
              <w:pStyle w:val="TableParagraph"/>
              <w:spacing w:before="129"/>
              <w:ind w:left="136" w:right="120"/>
              <w:jc w:val="center"/>
              <w:rPr>
                <w:sz w:val="22"/>
              </w:rPr>
            </w:pPr>
            <w:r>
              <w:rPr>
                <w:sz w:val="22"/>
              </w:rPr>
              <w:t>Општина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Беране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Предсједник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општине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Министар</w:t>
            </w:r>
          </w:p>
          <w:p>
            <w:pPr>
              <w:pStyle w:val="TableParagraph"/>
              <w:spacing w:line="257" w:lineRule="exact"/>
              <w:ind w:left="134" w:right="120"/>
              <w:jc w:val="center"/>
              <w:rPr>
                <w:sz w:val="22"/>
              </w:rPr>
            </w:pPr>
            <w:r>
              <w:rPr>
                <w:sz w:val="22"/>
              </w:rPr>
              <w:t>просвјете</w:t>
            </w:r>
          </w:p>
        </w:tc>
        <w:tc>
          <w:tcPr>
            <w:tcW w:w="1259" w:type="dxa"/>
          </w:tcPr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spacing w:before="211"/>
              <w:ind w:left="410" w:right="95" w:hanging="284"/>
              <w:rPr>
                <w:sz w:val="22"/>
              </w:rPr>
            </w:pPr>
            <w:r>
              <w:rPr>
                <w:sz w:val="22"/>
              </w:rPr>
              <w:t>Министар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ство</w:t>
            </w:r>
          </w:p>
          <w:p>
            <w:pPr>
              <w:pStyle w:val="TableParagraph"/>
              <w:ind w:left="151"/>
              <w:rPr>
                <w:sz w:val="22"/>
              </w:rPr>
            </w:pPr>
            <w:r>
              <w:rPr>
                <w:sz w:val="22"/>
              </w:rPr>
              <w:t>просвјете</w:t>
            </w:r>
          </w:p>
        </w:tc>
        <w:tc>
          <w:tcPr>
            <w:tcW w:w="1619" w:type="dxa"/>
          </w:tcPr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spacing w:before="165"/>
              <w:ind w:left="128" w:right="110"/>
              <w:jc w:val="center"/>
              <w:rPr>
                <w:sz w:val="22"/>
              </w:rPr>
            </w:pPr>
            <w:r>
              <w:rPr>
                <w:sz w:val="22"/>
              </w:rPr>
              <w:t>300.000,00</w:t>
            </w:r>
          </w:p>
        </w:tc>
        <w:tc>
          <w:tcPr>
            <w:tcW w:w="1707" w:type="dxa"/>
          </w:tcPr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spacing w:before="165"/>
              <w:ind w:left="386"/>
              <w:rPr>
                <w:sz w:val="22"/>
              </w:rPr>
            </w:pPr>
            <w:r>
              <w:rPr>
                <w:sz w:val="22"/>
              </w:rPr>
              <w:t>50.000,00</w:t>
            </w:r>
          </w:p>
        </w:tc>
        <w:tc>
          <w:tcPr>
            <w:tcW w:w="1619" w:type="dxa"/>
          </w:tcPr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spacing w:before="165"/>
              <w:ind w:left="130" w:right="105"/>
              <w:jc w:val="center"/>
              <w:rPr>
                <w:sz w:val="22"/>
              </w:rPr>
            </w:pPr>
            <w:r>
              <w:rPr>
                <w:sz w:val="22"/>
              </w:rPr>
              <w:t>250.000,00</w:t>
            </w:r>
          </w:p>
        </w:tc>
        <w:tc>
          <w:tcPr>
            <w:tcW w:w="1798" w:type="dxa"/>
          </w:tcPr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spacing w:before="165"/>
              <w:ind w:left="158" w:right="129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1.500.000,00</w:t>
            </w:r>
          </w:p>
        </w:tc>
      </w:tr>
    </w:tbl>
    <w:p>
      <w:pPr>
        <w:spacing w:after="0"/>
        <w:jc w:val="center"/>
        <w:rPr>
          <w:sz w:val="22"/>
        </w:rPr>
        <w:sectPr>
          <w:pgSz w:w="15840" w:h="12240" w:orient="landscape"/>
          <w:pgMar w:header="0" w:footer="932" w:top="1140" w:bottom="1120" w:left="500" w:right="500"/>
        </w:sectPr>
      </w:pPr>
    </w:p>
    <w:p>
      <w:pPr>
        <w:pStyle w:val="BodyText"/>
        <w:spacing w:before="7"/>
        <w:rPr>
          <w:b/>
          <w:sz w:val="25"/>
        </w:rPr>
      </w:pPr>
    </w:p>
    <w:tbl>
      <w:tblPr>
        <w:tblW w:w="0" w:type="auto"/>
        <w:jc w:val="left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08"/>
        <w:gridCol w:w="1989"/>
        <w:gridCol w:w="1154"/>
        <w:gridCol w:w="1535"/>
        <w:gridCol w:w="1259"/>
        <w:gridCol w:w="1619"/>
        <w:gridCol w:w="1707"/>
        <w:gridCol w:w="1619"/>
        <w:gridCol w:w="1798"/>
      </w:tblGrid>
      <w:tr>
        <w:trPr>
          <w:trHeight w:val="1804" w:hRule="atLeast"/>
        </w:trPr>
        <w:tc>
          <w:tcPr>
            <w:tcW w:w="1908" w:type="dxa"/>
            <w:shd w:val="clear" w:color="auto" w:fill="D9D9D9"/>
          </w:tcPr>
          <w:p>
            <w:pPr>
              <w:pStyle w:val="TableParagraph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spacing w:before="139"/>
              <w:ind w:left="227" w:right="210" w:firstLine="72"/>
              <w:rPr>
                <w:b/>
                <w:sz w:val="18"/>
              </w:rPr>
            </w:pPr>
            <w:r>
              <w:rPr>
                <w:b/>
                <w:sz w:val="18"/>
              </w:rPr>
              <w:t>16.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ИЗГРАДЊА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ЗГРАДЕ</w:t>
            </w:r>
            <w:r>
              <w:rPr>
                <w:b/>
                <w:spacing w:val="-6"/>
                <w:sz w:val="18"/>
              </w:rPr>
              <w:t> </w:t>
            </w:r>
            <w:r>
              <w:rPr>
                <w:b/>
                <w:sz w:val="18"/>
              </w:rPr>
              <w:t>ЗА</w:t>
            </w:r>
            <w:r>
              <w:rPr>
                <w:b/>
                <w:spacing w:val="-4"/>
                <w:sz w:val="18"/>
              </w:rPr>
              <w:t> </w:t>
            </w:r>
            <w:r>
              <w:rPr>
                <w:b/>
                <w:sz w:val="18"/>
              </w:rPr>
              <w:t>ЛИЦА</w:t>
            </w:r>
          </w:p>
          <w:p>
            <w:pPr>
              <w:pStyle w:val="TableParagraph"/>
              <w:ind w:left="141" w:right="134" w:firstLine="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СА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pacing w:val="-1"/>
                <w:sz w:val="18"/>
              </w:rPr>
              <w:t>ИНВАЛИДИТЕТОМ</w:t>
            </w:r>
            <w:r>
              <w:rPr>
                <w:b/>
                <w:spacing w:val="-37"/>
                <w:sz w:val="18"/>
              </w:rPr>
              <w:t> </w:t>
            </w:r>
            <w:r>
              <w:rPr>
                <w:b/>
                <w:sz w:val="18"/>
              </w:rPr>
              <w:t>27+</w:t>
            </w:r>
          </w:p>
        </w:tc>
        <w:tc>
          <w:tcPr>
            <w:tcW w:w="1989" w:type="dxa"/>
          </w:tcPr>
          <w:p>
            <w:pPr>
              <w:pStyle w:val="TableParagraph"/>
              <w:ind w:left="136" w:right="126" w:firstLine="3"/>
              <w:jc w:val="center"/>
              <w:rPr>
                <w:sz w:val="22"/>
              </w:rPr>
            </w:pPr>
            <w:r>
              <w:rPr>
                <w:sz w:val="22"/>
              </w:rPr>
              <w:t>Стварање услова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за пружање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услуга лицима са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инвалидитетом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изнад 27 година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Обезбијеђен</w:t>
            </w:r>
          </w:p>
          <w:p>
            <w:pPr>
              <w:pStyle w:val="TableParagraph"/>
              <w:spacing w:line="237" w:lineRule="exact"/>
              <w:ind w:left="110" w:right="100"/>
              <w:jc w:val="center"/>
              <w:rPr>
                <w:sz w:val="22"/>
              </w:rPr>
            </w:pPr>
            <w:r>
              <w:rPr>
                <w:sz w:val="22"/>
              </w:rPr>
              <w:t>дневни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боравак</w:t>
            </w:r>
          </w:p>
        </w:tc>
        <w:tc>
          <w:tcPr>
            <w:tcW w:w="1154" w:type="dxa"/>
          </w:tcPr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spacing w:before="165"/>
              <w:ind w:left="0" w:right="320"/>
              <w:jc w:val="right"/>
              <w:rPr>
                <w:sz w:val="22"/>
              </w:rPr>
            </w:pPr>
            <w:r>
              <w:rPr>
                <w:sz w:val="22"/>
              </w:rPr>
              <w:t>2020</w:t>
            </w:r>
          </w:p>
        </w:tc>
        <w:tc>
          <w:tcPr>
            <w:tcW w:w="1535" w:type="dxa"/>
          </w:tcPr>
          <w:p>
            <w:pPr>
              <w:pStyle w:val="TableParagraph"/>
              <w:spacing w:before="129"/>
              <w:ind w:left="136" w:right="120"/>
              <w:jc w:val="center"/>
              <w:rPr>
                <w:sz w:val="22"/>
              </w:rPr>
            </w:pPr>
            <w:r>
              <w:rPr>
                <w:sz w:val="22"/>
              </w:rPr>
              <w:t>Општина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Беране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Предсједник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општине</w:t>
            </w:r>
          </w:p>
          <w:p>
            <w:pPr>
              <w:pStyle w:val="TableParagraph"/>
              <w:ind w:left="246" w:right="230" w:hanging="2"/>
              <w:jc w:val="center"/>
              <w:rPr>
                <w:sz w:val="22"/>
              </w:rPr>
            </w:pPr>
            <w:r>
              <w:rPr>
                <w:sz w:val="22"/>
              </w:rPr>
              <w:t>Директор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Дирекције</w:t>
            </w:r>
          </w:p>
        </w:tc>
        <w:tc>
          <w:tcPr>
            <w:tcW w:w="1259" w:type="dxa"/>
          </w:tcPr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spacing w:before="210"/>
              <w:ind w:left="286" w:right="75" w:hanging="176"/>
              <w:rPr>
                <w:sz w:val="22"/>
              </w:rPr>
            </w:pPr>
            <w:r>
              <w:rPr>
                <w:sz w:val="22"/>
              </w:rPr>
              <w:t>Дирекција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јавних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радова</w:t>
            </w:r>
          </w:p>
        </w:tc>
        <w:tc>
          <w:tcPr>
            <w:tcW w:w="1619" w:type="dxa"/>
          </w:tcPr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spacing w:before="165"/>
              <w:ind w:left="128" w:right="110"/>
              <w:jc w:val="center"/>
              <w:rPr>
                <w:sz w:val="22"/>
              </w:rPr>
            </w:pPr>
            <w:r>
              <w:rPr>
                <w:sz w:val="22"/>
              </w:rPr>
              <w:t>200.000,00</w:t>
            </w:r>
          </w:p>
        </w:tc>
        <w:tc>
          <w:tcPr>
            <w:tcW w:w="1707" w:type="dxa"/>
          </w:tcPr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spacing w:before="165"/>
              <w:ind w:left="175" w:right="154"/>
              <w:jc w:val="center"/>
              <w:rPr>
                <w:sz w:val="22"/>
              </w:rPr>
            </w:pPr>
            <w:r>
              <w:rPr>
                <w:sz w:val="22"/>
              </w:rPr>
              <w:t>50.000,00</w:t>
            </w:r>
          </w:p>
        </w:tc>
        <w:tc>
          <w:tcPr>
            <w:tcW w:w="1619" w:type="dxa"/>
          </w:tcPr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spacing w:before="165"/>
              <w:ind w:left="130" w:right="105"/>
              <w:jc w:val="center"/>
              <w:rPr>
                <w:sz w:val="22"/>
              </w:rPr>
            </w:pPr>
            <w:r>
              <w:rPr>
                <w:sz w:val="22"/>
              </w:rPr>
              <w:t>150.000,00</w:t>
            </w:r>
          </w:p>
        </w:tc>
        <w:tc>
          <w:tcPr>
            <w:tcW w:w="1798" w:type="dxa"/>
          </w:tcPr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spacing w:before="165"/>
              <w:ind w:left="158" w:right="131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350.000,00</w:t>
            </w:r>
          </w:p>
        </w:tc>
      </w:tr>
      <w:tr>
        <w:trPr>
          <w:trHeight w:val="2839" w:hRule="atLeast"/>
        </w:trPr>
        <w:tc>
          <w:tcPr>
            <w:tcW w:w="1908" w:type="dxa"/>
            <w:shd w:val="clear" w:color="auto" w:fill="D9D9D9"/>
          </w:tcPr>
          <w:p>
            <w:pPr>
              <w:pStyle w:val="TableParagraph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spacing w:before="1"/>
              <w:ind w:left="0"/>
              <w:rPr>
                <w:b/>
                <w:sz w:val="23"/>
              </w:rPr>
            </w:pPr>
          </w:p>
          <w:p>
            <w:pPr>
              <w:pStyle w:val="TableParagraph"/>
              <w:spacing w:before="1"/>
              <w:ind w:left="307" w:right="289" w:firstLine="12"/>
              <w:rPr>
                <w:b/>
                <w:sz w:val="18"/>
              </w:rPr>
            </w:pPr>
            <w:r>
              <w:rPr>
                <w:b/>
                <w:sz w:val="18"/>
              </w:rPr>
              <w:t>17. ИЗГРАДЊА</w:t>
            </w:r>
            <w:r>
              <w:rPr>
                <w:b/>
                <w:spacing w:val="-37"/>
                <w:sz w:val="18"/>
              </w:rPr>
              <w:t> </w:t>
            </w:r>
            <w:r>
              <w:rPr>
                <w:b/>
                <w:spacing w:val="-1"/>
                <w:sz w:val="18"/>
              </w:rPr>
              <w:t>ОБАЛOУТВРДЕ</w:t>
            </w:r>
          </w:p>
        </w:tc>
        <w:tc>
          <w:tcPr>
            <w:tcW w:w="1989" w:type="dxa"/>
          </w:tcPr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spacing w:before="213"/>
              <w:ind w:left="110" w:right="97"/>
              <w:jc w:val="center"/>
              <w:rPr>
                <w:sz w:val="22"/>
              </w:rPr>
            </w:pPr>
            <w:r>
              <w:rPr>
                <w:sz w:val="22"/>
              </w:rPr>
              <w:t>Заштита од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поплава</w:t>
            </w:r>
          </w:p>
          <w:p>
            <w:pPr>
              <w:pStyle w:val="TableParagraph"/>
              <w:spacing w:line="256" w:lineRule="exact"/>
              <w:ind w:left="110" w:right="99"/>
              <w:jc w:val="center"/>
              <w:rPr>
                <w:sz w:val="22"/>
              </w:rPr>
            </w:pPr>
            <w:r>
              <w:rPr>
                <w:sz w:val="22"/>
              </w:rPr>
              <w:t>Ново</w:t>
            </w:r>
          </w:p>
          <w:p>
            <w:pPr>
              <w:pStyle w:val="TableParagraph"/>
              <w:spacing w:before="2"/>
              <w:ind w:left="362" w:right="352"/>
              <w:jc w:val="center"/>
              <w:rPr>
                <w:sz w:val="22"/>
              </w:rPr>
            </w:pPr>
            <w:r>
              <w:rPr>
                <w:sz w:val="22"/>
              </w:rPr>
              <w:t>грађевинско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земљиште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Уређено</w:t>
            </w:r>
          </w:p>
          <w:p>
            <w:pPr>
              <w:pStyle w:val="TableParagraph"/>
              <w:spacing w:line="257" w:lineRule="exact"/>
              <w:ind w:left="110" w:right="100"/>
              <w:jc w:val="center"/>
              <w:rPr>
                <w:sz w:val="22"/>
              </w:rPr>
            </w:pPr>
            <w:r>
              <w:rPr>
                <w:sz w:val="22"/>
              </w:rPr>
              <w:t>приобаље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Лима</w:t>
            </w:r>
          </w:p>
        </w:tc>
        <w:tc>
          <w:tcPr>
            <w:tcW w:w="1154" w:type="dxa"/>
          </w:tcPr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spacing w:before="1"/>
              <w:ind w:left="0"/>
              <w:rPr>
                <w:b/>
                <w:sz w:val="32"/>
              </w:rPr>
            </w:pPr>
          </w:p>
          <w:p>
            <w:pPr>
              <w:pStyle w:val="TableParagraph"/>
              <w:ind w:left="0" w:right="319"/>
              <w:jc w:val="right"/>
              <w:rPr>
                <w:sz w:val="22"/>
              </w:rPr>
            </w:pPr>
            <w:r>
              <w:rPr>
                <w:sz w:val="22"/>
              </w:rPr>
              <w:t>2020</w:t>
            </w:r>
          </w:p>
        </w:tc>
        <w:tc>
          <w:tcPr>
            <w:tcW w:w="1535" w:type="dxa"/>
          </w:tcPr>
          <w:p>
            <w:pPr>
              <w:pStyle w:val="TableParagraph"/>
              <w:spacing w:before="2"/>
              <w:ind w:left="136" w:right="120"/>
              <w:jc w:val="center"/>
              <w:rPr>
                <w:sz w:val="22"/>
              </w:rPr>
            </w:pPr>
            <w:r>
              <w:rPr>
                <w:sz w:val="22"/>
              </w:rPr>
              <w:t>Општина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Беране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Предсједник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Општине</w:t>
            </w:r>
          </w:p>
          <w:p>
            <w:pPr>
              <w:pStyle w:val="TableParagraph"/>
              <w:ind w:left="136" w:right="119"/>
              <w:jc w:val="center"/>
              <w:rPr>
                <w:sz w:val="22"/>
              </w:rPr>
            </w:pPr>
            <w:r>
              <w:rPr>
                <w:sz w:val="22"/>
              </w:rPr>
              <w:t>Агенција за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изградњу и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развој</w:t>
            </w:r>
          </w:p>
          <w:p>
            <w:pPr>
              <w:pStyle w:val="TableParagraph"/>
              <w:ind w:left="134" w:right="120"/>
              <w:jc w:val="center"/>
              <w:rPr>
                <w:sz w:val="22"/>
              </w:rPr>
            </w:pPr>
            <w:r>
              <w:rPr>
                <w:sz w:val="22"/>
              </w:rPr>
              <w:t>Директор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Агенције</w:t>
            </w:r>
          </w:p>
          <w:p>
            <w:pPr>
              <w:pStyle w:val="TableParagraph"/>
              <w:spacing w:line="256" w:lineRule="exact"/>
              <w:ind w:left="246" w:right="230" w:hanging="2"/>
              <w:jc w:val="center"/>
              <w:rPr>
                <w:sz w:val="22"/>
              </w:rPr>
            </w:pPr>
            <w:r>
              <w:rPr>
                <w:sz w:val="22"/>
              </w:rPr>
              <w:t>Директор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Дирекције</w:t>
            </w:r>
          </w:p>
        </w:tc>
        <w:tc>
          <w:tcPr>
            <w:tcW w:w="1259" w:type="dxa"/>
          </w:tcPr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ind w:left="0"/>
              <w:rPr>
                <w:b/>
                <w:sz w:val="36"/>
              </w:rPr>
            </w:pPr>
          </w:p>
          <w:p>
            <w:pPr>
              <w:pStyle w:val="TableParagraph"/>
              <w:ind w:left="286" w:right="75" w:hanging="176"/>
              <w:rPr>
                <w:sz w:val="22"/>
              </w:rPr>
            </w:pPr>
            <w:r>
              <w:rPr>
                <w:sz w:val="22"/>
              </w:rPr>
              <w:t>Дирекција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јавних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радова</w:t>
            </w:r>
          </w:p>
        </w:tc>
        <w:tc>
          <w:tcPr>
            <w:tcW w:w="1619" w:type="dxa"/>
          </w:tcPr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spacing w:before="1"/>
              <w:ind w:left="0"/>
              <w:rPr>
                <w:b/>
                <w:sz w:val="32"/>
              </w:rPr>
            </w:pPr>
          </w:p>
          <w:p>
            <w:pPr>
              <w:pStyle w:val="TableParagraph"/>
              <w:ind w:left="128" w:right="110"/>
              <w:jc w:val="center"/>
              <w:rPr>
                <w:sz w:val="22"/>
              </w:rPr>
            </w:pPr>
            <w:r>
              <w:rPr>
                <w:sz w:val="22"/>
              </w:rPr>
              <w:t>500.000,00</w:t>
            </w:r>
          </w:p>
        </w:tc>
        <w:tc>
          <w:tcPr>
            <w:tcW w:w="1707" w:type="dxa"/>
          </w:tcPr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spacing w:before="1"/>
              <w:ind w:left="0"/>
              <w:rPr>
                <w:b/>
                <w:sz w:val="32"/>
              </w:rPr>
            </w:pPr>
          </w:p>
          <w:p>
            <w:pPr>
              <w:pStyle w:val="TableParagraph"/>
              <w:ind w:left="176" w:right="152"/>
              <w:jc w:val="center"/>
              <w:rPr>
                <w:sz w:val="22"/>
              </w:rPr>
            </w:pPr>
            <w:r>
              <w:rPr>
                <w:sz w:val="22"/>
              </w:rPr>
              <w:t>200.000,00</w:t>
            </w:r>
          </w:p>
        </w:tc>
        <w:tc>
          <w:tcPr>
            <w:tcW w:w="1619" w:type="dxa"/>
          </w:tcPr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spacing w:before="1"/>
              <w:ind w:left="0"/>
              <w:rPr>
                <w:b/>
                <w:sz w:val="32"/>
              </w:rPr>
            </w:pPr>
          </w:p>
          <w:p>
            <w:pPr>
              <w:pStyle w:val="TableParagraph"/>
              <w:ind w:left="130" w:right="105"/>
              <w:jc w:val="center"/>
              <w:rPr>
                <w:sz w:val="22"/>
              </w:rPr>
            </w:pPr>
            <w:r>
              <w:rPr>
                <w:sz w:val="22"/>
              </w:rPr>
              <w:t>300.000,00</w:t>
            </w:r>
          </w:p>
        </w:tc>
        <w:tc>
          <w:tcPr>
            <w:tcW w:w="1798" w:type="dxa"/>
          </w:tcPr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spacing w:before="1"/>
              <w:ind w:left="0"/>
              <w:rPr>
                <w:b/>
                <w:sz w:val="32"/>
              </w:rPr>
            </w:pPr>
          </w:p>
          <w:p>
            <w:pPr>
              <w:pStyle w:val="TableParagraph"/>
              <w:ind w:left="158" w:right="129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8.760.000,00</w:t>
            </w:r>
          </w:p>
        </w:tc>
      </w:tr>
      <w:tr>
        <w:trPr>
          <w:trHeight w:val="2579" w:hRule="atLeast"/>
        </w:trPr>
        <w:tc>
          <w:tcPr>
            <w:tcW w:w="1908" w:type="dxa"/>
            <w:shd w:val="clear" w:color="auto" w:fill="D9D9D9"/>
          </w:tcPr>
          <w:p>
            <w:pPr>
              <w:pStyle w:val="TableParagraph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spacing w:before="10"/>
              <w:ind w:left="0"/>
              <w:rPr>
                <w:b/>
                <w:sz w:val="24"/>
              </w:rPr>
            </w:pPr>
          </w:p>
          <w:p>
            <w:pPr>
              <w:pStyle w:val="TableParagraph"/>
              <w:ind w:left="242" w:right="229" w:firstLine="57"/>
              <w:rPr>
                <w:b/>
                <w:sz w:val="18"/>
              </w:rPr>
            </w:pPr>
            <w:r>
              <w:rPr>
                <w:b/>
                <w:sz w:val="18"/>
              </w:rPr>
              <w:t>18.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z w:val="18"/>
              </w:rPr>
              <w:t>ИЗГРАДЊА</w:t>
            </w:r>
            <w:r>
              <w:rPr>
                <w:b/>
                <w:spacing w:val="1"/>
                <w:sz w:val="18"/>
              </w:rPr>
              <w:t> </w:t>
            </w:r>
            <w:r>
              <w:rPr>
                <w:b/>
                <w:spacing w:val="-1"/>
                <w:sz w:val="18"/>
              </w:rPr>
              <w:t>ПОСТРОЈЕЊА</w:t>
            </w:r>
            <w:r>
              <w:rPr>
                <w:b/>
                <w:spacing w:val="-5"/>
                <w:sz w:val="18"/>
              </w:rPr>
              <w:t> </w:t>
            </w:r>
            <w:r>
              <w:rPr>
                <w:b/>
                <w:sz w:val="18"/>
              </w:rPr>
              <w:t>ЗА</w:t>
            </w:r>
          </w:p>
          <w:p>
            <w:pPr>
              <w:pStyle w:val="TableParagraph"/>
              <w:ind w:left="125" w:right="118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ТРЕТМАН</w:t>
            </w:r>
          </w:p>
          <w:p>
            <w:pPr>
              <w:pStyle w:val="TableParagraph"/>
              <w:ind w:left="153" w:right="141"/>
              <w:jc w:val="center"/>
              <w:rPr>
                <w:b/>
                <w:sz w:val="18"/>
              </w:rPr>
            </w:pPr>
            <w:r>
              <w:rPr>
                <w:b/>
                <w:spacing w:val="-1"/>
                <w:sz w:val="18"/>
              </w:rPr>
              <w:t>КАНАЛИЗАЦИОНО</w:t>
            </w:r>
            <w:r>
              <w:rPr>
                <w:b/>
                <w:spacing w:val="-37"/>
                <w:sz w:val="18"/>
              </w:rPr>
              <w:t> </w:t>
            </w:r>
            <w:r>
              <w:rPr>
                <w:b/>
                <w:sz w:val="18"/>
              </w:rPr>
              <w:t>Г</w:t>
            </w:r>
            <w:r>
              <w:rPr>
                <w:b/>
                <w:spacing w:val="-1"/>
                <w:sz w:val="18"/>
              </w:rPr>
              <w:t> </w:t>
            </w:r>
            <w:r>
              <w:rPr>
                <w:b/>
                <w:sz w:val="18"/>
              </w:rPr>
              <w:t>МУЉА (ППОВ)</w:t>
            </w:r>
          </w:p>
        </w:tc>
        <w:tc>
          <w:tcPr>
            <w:tcW w:w="1989" w:type="dxa"/>
          </w:tcPr>
          <w:p>
            <w:pPr>
              <w:pStyle w:val="TableParagraph"/>
              <w:spacing w:before="10"/>
              <w:ind w:left="0"/>
              <w:rPr>
                <w:b/>
                <w:sz w:val="21"/>
              </w:rPr>
            </w:pPr>
          </w:p>
          <w:p>
            <w:pPr>
              <w:pStyle w:val="TableParagraph"/>
              <w:ind w:left="110" w:right="100" w:hanging="1"/>
              <w:jc w:val="center"/>
              <w:rPr>
                <w:sz w:val="22"/>
              </w:rPr>
            </w:pPr>
            <w:r>
              <w:rPr>
                <w:sz w:val="22"/>
              </w:rPr>
              <w:t>Унапређење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заштите животне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средине</w:t>
            </w:r>
          </w:p>
          <w:p>
            <w:pPr>
              <w:pStyle w:val="TableParagraph"/>
              <w:spacing w:before="2"/>
              <w:ind w:left="177" w:right="153" w:firstLine="276"/>
              <w:rPr>
                <w:sz w:val="22"/>
              </w:rPr>
            </w:pPr>
            <w:r>
              <w:rPr>
                <w:sz w:val="22"/>
              </w:rPr>
              <w:t>Несметано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функционисање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пречишћивача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отпадних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вода</w:t>
            </w:r>
          </w:p>
        </w:tc>
        <w:tc>
          <w:tcPr>
            <w:tcW w:w="1154" w:type="dxa"/>
          </w:tcPr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ind w:left="0" w:right="320"/>
              <w:jc w:val="right"/>
              <w:rPr>
                <w:sz w:val="22"/>
              </w:rPr>
            </w:pPr>
            <w:r>
              <w:rPr>
                <w:sz w:val="22"/>
              </w:rPr>
              <w:t>2020</w:t>
            </w:r>
          </w:p>
        </w:tc>
        <w:tc>
          <w:tcPr>
            <w:tcW w:w="1535" w:type="dxa"/>
          </w:tcPr>
          <w:p>
            <w:pPr>
              <w:pStyle w:val="TableParagraph"/>
              <w:ind w:left="150" w:right="133" w:hanging="2"/>
              <w:jc w:val="center"/>
              <w:rPr>
                <w:sz w:val="22"/>
              </w:rPr>
            </w:pPr>
            <w:r>
              <w:rPr>
                <w:sz w:val="22"/>
              </w:rPr>
              <w:t>Општина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Беране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Водовод и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канализациј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а</w:t>
            </w:r>
          </w:p>
          <w:p>
            <w:pPr>
              <w:pStyle w:val="TableParagraph"/>
              <w:ind w:left="136" w:right="120"/>
              <w:jc w:val="center"/>
              <w:rPr>
                <w:sz w:val="22"/>
              </w:rPr>
            </w:pPr>
            <w:r>
              <w:rPr>
                <w:sz w:val="22"/>
              </w:rPr>
              <w:t>Предсједник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општине</w:t>
            </w:r>
          </w:p>
          <w:p>
            <w:pPr>
              <w:pStyle w:val="TableParagraph"/>
              <w:ind w:left="134" w:right="120"/>
              <w:jc w:val="center"/>
              <w:rPr>
                <w:sz w:val="22"/>
              </w:rPr>
            </w:pPr>
            <w:r>
              <w:rPr>
                <w:sz w:val="22"/>
              </w:rPr>
              <w:t>Директор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Водовода</w:t>
            </w:r>
          </w:p>
        </w:tc>
        <w:tc>
          <w:tcPr>
            <w:tcW w:w="1259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619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707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619" w:type="dxa"/>
          </w:tcPr>
          <w:p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798" w:type="dxa"/>
          </w:tcPr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ind w:left="0"/>
              <w:rPr>
                <w:b/>
                <w:sz w:val="26"/>
              </w:rPr>
            </w:pPr>
          </w:p>
          <w:p>
            <w:pPr>
              <w:pStyle w:val="TableParagraph"/>
              <w:spacing w:before="10"/>
              <w:ind w:left="0"/>
              <w:rPr>
                <w:b/>
                <w:sz w:val="20"/>
              </w:rPr>
            </w:pPr>
          </w:p>
          <w:p>
            <w:pPr>
              <w:pStyle w:val="TableParagraph"/>
              <w:ind w:left="158" w:right="127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По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пројекту</w:t>
            </w:r>
          </w:p>
        </w:tc>
      </w:tr>
      <w:tr>
        <w:trPr>
          <w:trHeight w:val="256" w:hRule="atLeast"/>
        </w:trPr>
        <w:tc>
          <w:tcPr>
            <w:tcW w:w="1908" w:type="dxa"/>
            <w:shd w:val="clear" w:color="auto" w:fill="D9D9D9"/>
          </w:tcPr>
          <w:p>
            <w:pPr>
              <w:pStyle w:val="TableParagraph"/>
              <w:spacing w:line="236" w:lineRule="exact"/>
              <w:ind w:left="563"/>
              <w:rPr>
                <w:b/>
                <w:sz w:val="22"/>
              </w:rPr>
            </w:pPr>
            <w:r>
              <w:rPr>
                <w:b/>
                <w:sz w:val="22"/>
              </w:rPr>
              <w:t>Укупно</w:t>
            </w:r>
          </w:p>
        </w:tc>
        <w:tc>
          <w:tcPr>
            <w:tcW w:w="1989" w:type="dxa"/>
            <w:shd w:val="clear" w:color="auto" w:fill="D9D9D9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154" w:type="dxa"/>
            <w:shd w:val="clear" w:color="auto" w:fill="D9D9D9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535" w:type="dxa"/>
            <w:shd w:val="clear" w:color="auto" w:fill="D9D9D9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259" w:type="dxa"/>
            <w:shd w:val="clear" w:color="auto" w:fill="D9D9D9"/>
          </w:tcPr>
          <w:p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619" w:type="dxa"/>
            <w:shd w:val="clear" w:color="auto" w:fill="D9D9D9"/>
          </w:tcPr>
          <w:p>
            <w:pPr>
              <w:pStyle w:val="TableParagraph"/>
              <w:spacing w:line="236" w:lineRule="exact"/>
              <w:ind w:left="127" w:right="11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4.600.000,00</w:t>
            </w:r>
          </w:p>
        </w:tc>
        <w:tc>
          <w:tcPr>
            <w:tcW w:w="1707" w:type="dxa"/>
            <w:shd w:val="clear" w:color="auto" w:fill="D9D9D9"/>
          </w:tcPr>
          <w:p>
            <w:pPr>
              <w:pStyle w:val="TableParagraph"/>
              <w:spacing w:line="236" w:lineRule="exact"/>
              <w:ind w:left="176" w:right="154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1.420.000,00</w:t>
            </w:r>
          </w:p>
        </w:tc>
        <w:tc>
          <w:tcPr>
            <w:tcW w:w="1619" w:type="dxa"/>
            <w:shd w:val="clear" w:color="auto" w:fill="D9D9D9"/>
          </w:tcPr>
          <w:p>
            <w:pPr>
              <w:pStyle w:val="TableParagraph"/>
              <w:spacing w:line="236" w:lineRule="exact"/>
              <w:ind w:left="130" w:right="108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3.180.000,00</w:t>
            </w:r>
          </w:p>
        </w:tc>
        <w:tc>
          <w:tcPr>
            <w:tcW w:w="1798" w:type="dxa"/>
            <w:shd w:val="clear" w:color="auto" w:fill="D9D9D9"/>
          </w:tcPr>
          <w:p>
            <w:pPr>
              <w:pStyle w:val="TableParagraph"/>
              <w:spacing w:line="236" w:lineRule="exact"/>
              <w:ind w:left="158" w:right="132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19.710.000,00</w:t>
            </w:r>
          </w:p>
        </w:tc>
      </w:tr>
    </w:tbl>
    <w:p>
      <w:pPr>
        <w:spacing w:after="0" w:line="236" w:lineRule="exact"/>
        <w:jc w:val="center"/>
        <w:rPr>
          <w:sz w:val="22"/>
        </w:rPr>
        <w:sectPr>
          <w:pgSz w:w="15840" w:h="12240" w:orient="landscape"/>
          <w:pgMar w:header="0" w:footer="932" w:top="1140" w:bottom="1120" w:left="500" w:right="500"/>
        </w:sectPr>
      </w:pPr>
    </w:p>
    <w:p>
      <w:pPr>
        <w:pStyle w:val="Heading1"/>
        <w:numPr>
          <w:ilvl w:val="0"/>
          <w:numId w:val="31"/>
        </w:numPr>
        <w:tabs>
          <w:tab w:pos="1660" w:val="left" w:leader="none"/>
          <w:tab w:pos="1661" w:val="left" w:leader="none"/>
        </w:tabs>
        <w:spacing w:line="240" w:lineRule="auto" w:before="101" w:after="0"/>
        <w:ind w:left="1660" w:right="0" w:hanging="1081"/>
        <w:jc w:val="left"/>
      </w:pPr>
      <w:bookmarkStart w:name="18. ПРОЈЕКТИ" w:id="136"/>
      <w:bookmarkEnd w:id="136"/>
      <w:r>
        <w:rPr>
          <w:b w:val="0"/>
        </w:rPr>
      </w:r>
      <w:bookmarkStart w:name="_bookmark47" w:id="137"/>
      <w:bookmarkEnd w:id="137"/>
      <w:r>
        <w:rPr>
          <w:b w:val="0"/>
        </w:rPr>
      </w:r>
      <w:bookmarkStart w:name="_bookmark47" w:id="138"/>
      <w:bookmarkEnd w:id="138"/>
      <w:r>
        <w:rPr/>
        <w:t>ПР</w:t>
      </w:r>
      <w:r>
        <w:rPr/>
        <w:t>ОЈЕКТИ</w:t>
      </w:r>
    </w:p>
    <w:p>
      <w:pPr>
        <w:pStyle w:val="BodyText"/>
        <w:spacing w:before="4"/>
        <w:rPr>
          <w:b/>
          <w:sz w:val="14"/>
        </w:rPr>
      </w:pPr>
    </w:p>
    <w:tbl>
      <w:tblPr>
        <w:tblW w:w="0" w:type="auto"/>
        <w:jc w:val="left"/>
        <w:tblInd w:w="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92"/>
      </w:tblGrid>
      <w:tr>
        <w:trPr>
          <w:trHeight w:val="563" w:hRule="atLeast"/>
        </w:trPr>
        <w:tc>
          <w:tcPr>
            <w:tcW w:w="9592" w:type="dxa"/>
            <w:shd w:val="clear" w:color="auto" w:fill="D9D9D9"/>
          </w:tcPr>
          <w:p>
            <w:pPr>
              <w:pStyle w:val="TableParagraph"/>
              <w:spacing w:line="281" w:lineRule="exact"/>
              <w:ind w:left="583"/>
              <w:rPr>
                <w:b/>
                <w:sz w:val="24"/>
              </w:rPr>
            </w:pPr>
            <w:r>
              <w:rPr>
                <w:b/>
                <w:sz w:val="24"/>
              </w:rPr>
              <w:t>Пројектна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идеја:</w:t>
            </w:r>
          </w:p>
          <w:p>
            <w:pPr>
              <w:pStyle w:val="TableParagraph"/>
              <w:spacing w:line="263" w:lineRule="exact"/>
              <w:ind w:left="271"/>
              <w:rPr>
                <w:b/>
                <w:sz w:val="24"/>
              </w:rPr>
            </w:pPr>
            <w:r>
              <w:rPr>
                <w:b/>
                <w:sz w:val="24"/>
              </w:rPr>
              <w:t>1.</w:t>
            </w:r>
            <w:r>
              <w:rPr>
                <w:b/>
                <w:spacing w:val="33"/>
                <w:sz w:val="24"/>
              </w:rPr>
              <w:t> </w:t>
            </w:r>
            <w:r>
              <w:rPr>
                <w:b/>
                <w:sz w:val="24"/>
              </w:rPr>
              <w:t>ИЗГРАДЊА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АУТОПУТА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БАР-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БОЉАРЕ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(ДИОНИЦА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АНДРИЈЕВИЦА-БЕРАНЕ)</w:t>
            </w:r>
          </w:p>
        </w:tc>
      </w:tr>
      <w:tr>
        <w:trPr>
          <w:trHeight w:val="638" w:hRule="atLeast"/>
        </w:trPr>
        <w:tc>
          <w:tcPr>
            <w:tcW w:w="9592" w:type="dxa"/>
            <w:shd w:val="clear" w:color="auto" w:fill="D9D9D9"/>
          </w:tcPr>
          <w:p>
            <w:pPr>
              <w:pStyle w:val="TableParagraph"/>
              <w:spacing w:line="281" w:lineRule="exact"/>
              <w:rPr>
                <w:b/>
                <w:sz w:val="24"/>
              </w:rPr>
            </w:pPr>
            <w:r>
              <w:rPr>
                <w:sz w:val="24"/>
              </w:rPr>
              <w:t>СПЕЧИФИЧНИ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СТРАТЕШКИ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ЦИЉ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1:</w:t>
            </w:r>
            <w:r>
              <w:rPr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Унапређење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јавне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инфраструктуре</w:t>
            </w:r>
          </w:p>
          <w:p>
            <w:pPr>
              <w:pStyle w:val="TableParagraph"/>
              <w:spacing w:line="281" w:lineRule="exact"/>
              <w:rPr>
                <w:b/>
                <w:sz w:val="24"/>
              </w:rPr>
            </w:pPr>
            <w:r>
              <w:rPr>
                <w:sz w:val="24"/>
              </w:rPr>
              <w:t>Приоритет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1:</w:t>
            </w:r>
            <w:r>
              <w:rPr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Унапређење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развој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саобраћајне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инфраструктуре</w:t>
            </w:r>
          </w:p>
        </w:tc>
      </w:tr>
      <w:tr>
        <w:trPr>
          <w:trHeight w:val="8160" w:hRule="atLeast"/>
        </w:trPr>
        <w:tc>
          <w:tcPr>
            <w:tcW w:w="9592" w:type="dxa"/>
          </w:tcPr>
          <w:p>
            <w:pPr>
              <w:pStyle w:val="TableParagraph"/>
              <w:spacing w:line="281" w:lineRule="exact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Опис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пројекта:</w:t>
            </w:r>
          </w:p>
          <w:p>
            <w:pPr>
              <w:pStyle w:val="TableParagraph"/>
              <w:ind w:right="96"/>
              <w:jc w:val="both"/>
              <w:rPr>
                <w:sz w:val="24"/>
              </w:rPr>
            </w:pPr>
            <w:r>
              <w:rPr>
                <w:sz w:val="24"/>
              </w:rPr>
              <w:t>Кроз зону захвата ПУП-а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Општине Беране пружа се траса планираног аутопута Бар–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Бољаре,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то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од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Матешева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прати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трасу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постојећег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магистралног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пута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М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9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до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Андријевице, па у средишњој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зони захвата пружа се до денивелисане раскрснице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Црнча на излазу из зоне захвата. Укупна дужина коридора аутопута Бар – Бољаре је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око 164км а траса актуелне-падинске варијанте аутопута кроз зону захвата пружа се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у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дужини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од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21,5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км..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У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цјелокупној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саобраћајној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мрежи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Црне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Горе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планирани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аутопут Бар – Бољаре представља основни путни правац Црне Горе, на који ће се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ослањати сви значајнији државни путеви. Неспоран је значај аутопута и у смислу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саобраћајног и привредног повезивања јужног, средишњег и сјеверног региона Црне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Горе. Такође, овај аутопут као дио коридора аутопута Београд – Јужни Јадран, преко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Трансевропске Магистрале остварује повезаност Црне Горе са средњом Европом, 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преко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Луке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Бар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Медитераном.</w:t>
            </w:r>
          </w:p>
          <w:p>
            <w:pPr>
              <w:pStyle w:val="TableParagraph"/>
              <w:ind w:right="106"/>
              <w:jc w:val="both"/>
              <w:rPr>
                <w:sz w:val="24"/>
              </w:rPr>
            </w:pPr>
            <w:r>
              <w:rPr>
                <w:sz w:val="24"/>
              </w:rPr>
              <w:t>ППЦГ је предложио двије варијанте кроз Беране а ПУП Беране прихватио падинску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варијанту:</w:t>
            </w:r>
          </w:p>
          <w:p>
            <w:pPr>
              <w:pStyle w:val="TableParagraph"/>
              <w:ind w:right="100"/>
              <w:jc w:val="both"/>
              <w:rPr>
                <w:sz w:val="24"/>
              </w:rPr>
            </w:pPr>
            <w:r>
              <w:rPr>
                <w:sz w:val="24"/>
              </w:rPr>
              <w:t>Падинска</w:t>
            </w:r>
            <w:r>
              <w:rPr>
                <w:spacing w:val="22"/>
                <w:sz w:val="24"/>
              </w:rPr>
              <w:t> </w:t>
            </w:r>
            <w:r>
              <w:rPr>
                <w:sz w:val="24"/>
              </w:rPr>
              <w:t>варијанта</w:t>
            </w:r>
            <w:r>
              <w:rPr>
                <w:spacing w:val="20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19"/>
                <w:sz w:val="24"/>
              </w:rPr>
              <w:t> </w:t>
            </w:r>
            <w:r>
              <w:rPr>
                <w:sz w:val="24"/>
              </w:rPr>
              <w:t>од</w:t>
            </w:r>
            <w:r>
              <w:rPr>
                <w:spacing w:val="22"/>
                <w:sz w:val="24"/>
              </w:rPr>
              <w:t> </w:t>
            </w:r>
            <w:r>
              <w:rPr>
                <w:sz w:val="24"/>
              </w:rPr>
              <w:t>петље</w:t>
            </w:r>
            <w:r>
              <w:rPr>
                <w:spacing w:val="21"/>
                <w:sz w:val="24"/>
              </w:rPr>
              <w:t> </w:t>
            </w:r>
            <w:r>
              <w:rPr>
                <w:sz w:val="24"/>
              </w:rPr>
              <w:t>у</w:t>
            </w:r>
            <w:r>
              <w:rPr>
                <w:spacing w:val="20"/>
                <w:sz w:val="24"/>
              </w:rPr>
              <w:t> </w:t>
            </w:r>
            <w:r>
              <w:rPr>
                <w:sz w:val="24"/>
              </w:rPr>
              <w:t>Андријевици</w:t>
            </w:r>
            <w:r>
              <w:rPr>
                <w:spacing w:val="22"/>
                <w:sz w:val="24"/>
              </w:rPr>
              <w:t> </w:t>
            </w:r>
            <w:r>
              <w:rPr>
                <w:sz w:val="24"/>
              </w:rPr>
              <w:t>иде</w:t>
            </w:r>
            <w:r>
              <w:rPr>
                <w:spacing w:val="22"/>
                <w:sz w:val="24"/>
              </w:rPr>
              <w:t> </w:t>
            </w:r>
            <w:r>
              <w:rPr>
                <w:sz w:val="24"/>
              </w:rPr>
              <w:t>атаром</w:t>
            </w:r>
            <w:r>
              <w:rPr>
                <w:spacing w:val="20"/>
                <w:sz w:val="24"/>
              </w:rPr>
              <w:t> </w:t>
            </w:r>
            <w:r>
              <w:rPr>
                <w:sz w:val="24"/>
              </w:rPr>
              <w:t>села</w:t>
            </w:r>
            <w:r>
              <w:rPr>
                <w:spacing w:val="22"/>
                <w:sz w:val="24"/>
              </w:rPr>
              <w:t> </w:t>
            </w:r>
            <w:r>
              <w:rPr>
                <w:sz w:val="24"/>
              </w:rPr>
              <w:t>Трешњево</w:t>
            </w:r>
            <w:r>
              <w:rPr>
                <w:spacing w:val="21"/>
                <w:sz w:val="24"/>
              </w:rPr>
              <w:t> </w:t>
            </w:r>
            <w:r>
              <w:rPr>
                <w:sz w:val="24"/>
              </w:rPr>
              <w:t>у</w:t>
            </w:r>
            <w:r>
              <w:rPr>
                <w:spacing w:val="20"/>
                <w:sz w:val="24"/>
              </w:rPr>
              <w:t> </w:t>
            </w:r>
            <w:r>
              <w:rPr>
                <w:sz w:val="24"/>
              </w:rPr>
              <w:t>дужини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од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1600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метара,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затим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тунелом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Станојево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брдо,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мостом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преко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Трепачке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ријеке,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тунелом до Љуте, падински до превоја Рудеж изнад села Буче и Лушца, на превој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Гњионик-Растовац, мостом преко Сушице, падинама изнад Берансела, тунелом кроз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Равне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шуме,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мостом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преко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Лучке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ријеке,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до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укључења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у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постојећу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трасу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на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стационажи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км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131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(Тифран).</w:t>
            </w:r>
          </w:p>
          <w:p>
            <w:pPr>
              <w:pStyle w:val="TableParagraph"/>
              <w:spacing w:before="1"/>
              <w:ind w:right="102"/>
              <w:jc w:val="both"/>
              <w:rPr>
                <w:sz w:val="24"/>
              </w:rPr>
            </w:pPr>
            <w:r>
              <w:rPr>
                <w:sz w:val="24"/>
              </w:rPr>
              <w:t>Ова варијанта потпуно избјегава корито Лима и густо насељена приградска насеља: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Буче, Лужац, Долац и Берансело. Она ће на појединим позицијама представљати 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својеврсне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видиковце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на лимску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долину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и град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Беране.</w:t>
            </w:r>
          </w:p>
          <w:p>
            <w:pPr>
              <w:pStyle w:val="TableParagraph"/>
              <w:ind w:right="96"/>
              <w:jc w:val="both"/>
              <w:rPr>
                <w:sz w:val="24"/>
              </w:rPr>
            </w:pPr>
            <w:r>
              <w:rPr>
                <w:sz w:val="24"/>
              </w:rPr>
              <w:t>Већим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дијелом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траса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је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постављена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државним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шумским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земљиштем,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ће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трошкови експропријације бити значајно мањи него по долинској варијанти. Поред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предњег,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падинска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варијанта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иде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вишеструко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стабилнијим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геолошким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тереном</w:t>
            </w:r>
            <w:r>
              <w:rPr>
                <w:spacing w:val="18"/>
                <w:sz w:val="24"/>
              </w:rPr>
              <w:t> </w:t>
            </w:r>
            <w:r>
              <w:rPr>
                <w:sz w:val="24"/>
              </w:rPr>
              <w:t>од</w:t>
            </w:r>
          </w:p>
          <w:p>
            <w:pPr>
              <w:pStyle w:val="TableParagraph"/>
              <w:spacing w:line="280" w:lineRule="exact"/>
              <w:ind w:right="104"/>
              <w:jc w:val="both"/>
              <w:rPr>
                <w:sz w:val="24"/>
              </w:rPr>
            </w:pPr>
            <w:r>
              <w:rPr>
                <w:sz w:val="24"/>
              </w:rPr>
              <w:t>долинске,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што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ће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генерисати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знатно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јефтинију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изградњу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одржавање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у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експлоатацији.</w:t>
            </w:r>
          </w:p>
        </w:tc>
      </w:tr>
      <w:tr>
        <w:trPr>
          <w:trHeight w:val="561" w:hRule="atLeast"/>
        </w:trPr>
        <w:tc>
          <w:tcPr>
            <w:tcW w:w="9592" w:type="dxa"/>
          </w:tcPr>
          <w:p>
            <w:pPr>
              <w:pStyle w:val="TableParagraph"/>
              <w:spacing w:line="28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Намјена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циљ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пројекта:</w:t>
            </w:r>
          </w:p>
          <w:p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sz w:val="24"/>
              </w:rPr>
              <w:t>Побољшање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услова живота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стандарда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свих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грађана</w:t>
            </w:r>
          </w:p>
        </w:tc>
      </w:tr>
      <w:tr>
        <w:trPr>
          <w:trHeight w:val="1689" w:hRule="atLeast"/>
        </w:trPr>
        <w:tc>
          <w:tcPr>
            <w:tcW w:w="9592" w:type="dxa"/>
          </w:tcPr>
          <w:p>
            <w:pPr>
              <w:pStyle w:val="TableParagraph"/>
              <w:spacing w:line="28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Активности:</w:t>
            </w:r>
          </w:p>
          <w:p>
            <w:pPr>
              <w:pStyle w:val="TableParagraph"/>
              <w:spacing w:before="2"/>
              <w:ind w:left="467" w:right="5224"/>
              <w:rPr>
                <w:sz w:val="24"/>
              </w:rPr>
            </w:pPr>
            <w:r>
              <w:rPr>
                <w:sz w:val="24"/>
              </w:rPr>
              <w:t>1.Проналазак стратешког партнера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2.Израда пројектне документације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3.Извођење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радова</w:t>
            </w:r>
          </w:p>
          <w:p>
            <w:pPr>
              <w:pStyle w:val="TableParagraph"/>
              <w:numPr>
                <w:ilvl w:val="0"/>
                <w:numId w:val="32"/>
              </w:numPr>
              <w:tabs>
                <w:tab w:pos="651" w:val="left" w:leader="none"/>
              </w:tabs>
              <w:spacing w:line="280" w:lineRule="exact" w:before="0" w:after="0"/>
              <w:ind w:left="650" w:right="0" w:hanging="184"/>
              <w:jc w:val="left"/>
              <w:rPr>
                <w:sz w:val="24"/>
              </w:rPr>
            </w:pPr>
            <w:r>
              <w:rPr>
                <w:sz w:val="24"/>
              </w:rPr>
              <w:t>Технички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пријем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радова</w:t>
            </w:r>
          </w:p>
          <w:p>
            <w:pPr>
              <w:pStyle w:val="TableParagraph"/>
              <w:numPr>
                <w:ilvl w:val="0"/>
                <w:numId w:val="32"/>
              </w:numPr>
              <w:tabs>
                <w:tab w:pos="703" w:val="left" w:leader="none"/>
              </w:tabs>
              <w:spacing w:line="261" w:lineRule="exact" w:before="1" w:after="0"/>
              <w:ind w:left="702" w:right="0" w:hanging="236"/>
              <w:jc w:val="left"/>
              <w:rPr>
                <w:sz w:val="24"/>
              </w:rPr>
            </w:pPr>
            <w:r>
              <w:rPr>
                <w:sz w:val="24"/>
              </w:rPr>
              <w:t>Стављање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у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функцију</w:t>
            </w:r>
          </w:p>
        </w:tc>
      </w:tr>
      <w:tr>
        <w:trPr>
          <w:trHeight w:val="563" w:hRule="atLeast"/>
        </w:trPr>
        <w:tc>
          <w:tcPr>
            <w:tcW w:w="9592" w:type="dxa"/>
          </w:tcPr>
          <w:p>
            <w:pPr>
              <w:pStyle w:val="TableParagraph"/>
              <w:spacing w:line="280" w:lineRule="exact"/>
              <w:rPr>
                <w:sz w:val="24"/>
              </w:rPr>
            </w:pPr>
            <w:r>
              <w:rPr>
                <w:b/>
                <w:sz w:val="24"/>
              </w:rPr>
              <w:t>Очекивани</w:t>
            </w:r>
            <w:r>
              <w:rPr>
                <w:b/>
                <w:spacing w:val="36"/>
                <w:sz w:val="24"/>
              </w:rPr>
              <w:t> </w:t>
            </w:r>
            <w:r>
              <w:rPr>
                <w:b/>
                <w:sz w:val="24"/>
              </w:rPr>
              <w:t>резултат:</w:t>
            </w:r>
            <w:r>
              <w:rPr>
                <w:b/>
                <w:spacing w:val="39"/>
                <w:sz w:val="24"/>
              </w:rPr>
              <w:t> </w:t>
            </w:r>
            <w:r>
              <w:rPr>
                <w:sz w:val="24"/>
              </w:rPr>
              <w:t>Изградњом</w:t>
            </w:r>
            <w:r>
              <w:rPr>
                <w:spacing w:val="38"/>
                <w:sz w:val="24"/>
              </w:rPr>
              <w:t> </w:t>
            </w:r>
            <w:r>
              <w:rPr>
                <w:sz w:val="24"/>
              </w:rPr>
              <w:t>аутопута</w:t>
            </w:r>
            <w:r>
              <w:rPr>
                <w:spacing w:val="38"/>
                <w:sz w:val="24"/>
              </w:rPr>
              <w:t> </w:t>
            </w:r>
            <w:r>
              <w:rPr>
                <w:sz w:val="24"/>
              </w:rPr>
              <w:t>општина</w:t>
            </w:r>
            <w:r>
              <w:rPr>
                <w:spacing w:val="39"/>
                <w:sz w:val="24"/>
              </w:rPr>
              <w:t> </w:t>
            </w:r>
            <w:r>
              <w:rPr>
                <w:sz w:val="24"/>
              </w:rPr>
              <w:t>Беране</w:t>
            </w:r>
            <w:r>
              <w:rPr>
                <w:spacing w:val="39"/>
                <w:sz w:val="24"/>
              </w:rPr>
              <w:t> </w:t>
            </w:r>
            <w:r>
              <w:rPr>
                <w:sz w:val="24"/>
              </w:rPr>
              <w:t>очекује</w:t>
            </w:r>
            <w:r>
              <w:rPr>
                <w:spacing w:val="39"/>
                <w:sz w:val="24"/>
              </w:rPr>
              <w:t> </w:t>
            </w:r>
            <w:r>
              <w:rPr>
                <w:sz w:val="24"/>
              </w:rPr>
              <w:t>осјетан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привредни</w:t>
            </w:r>
            <w:r>
              <w:rPr>
                <w:spacing w:val="35"/>
                <w:sz w:val="24"/>
              </w:rPr>
              <w:t> </w:t>
            </w:r>
            <w:r>
              <w:rPr>
                <w:sz w:val="24"/>
              </w:rPr>
              <w:t>раст,</w:t>
            </w:r>
            <w:r>
              <w:rPr>
                <w:spacing w:val="37"/>
                <w:sz w:val="24"/>
              </w:rPr>
              <w:t> </w:t>
            </w:r>
            <w:r>
              <w:rPr>
                <w:sz w:val="24"/>
              </w:rPr>
              <w:t>валоризацију</w:t>
            </w:r>
            <w:r>
              <w:rPr>
                <w:spacing w:val="37"/>
                <w:sz w:val="24"/>
              </w:rPr>
              <w:t> </w:t>
            </w:r>
            <w:r>
              <w:rPr>
                <w:sz w:val="24"/>
              </w:rPr>
              <w:t>бизнис</w:t>
            </w:r>
            <w:r>
              <w:rPr>
                <w:spacing w:val="36"/>
                <w:sz w:val="24"/>
              </w:rPr>
              <w:t> </w:t>
            </w:r>
            <w:r>
              <w:rPr>
                <w:sz w:val="24"/>
              </w:rPr>
              <w:t>зона,</w:t>
            </w:r>
            <w:r>
              <w:rPr>
                <w:spacing w:val="38"/>
                <w:sz w:val="24"/>
              </w:rPr>
              <w:t> </w:t>
            </w:r>
            <w:r>
              <w:rPr>
                <w:sz w:val="24"/>
              </w:rPr>
              <w:t>лакши</w:t>
            </w:r>
            <w:r>
              <w:rPr>
                <w:spacing w:val="36"/>
                <w:sz w:val="24"/>
              </w:rPr>
              <w:t> </w:t>
            </w:r>
            <w:r>
              <w:rPr>
                <w:sz w:val="24"/>
              </w:rPr>
              <w:t>проток</w:t>
            </w:r>
            <w:r>
              <w:rPr>
                <w:spacing w:val="38"/>
                <w:sz w:val="24"/>
              </w:rPr>
              <w:t> </w:t>
            </w:r>
            <w:r>
              <w:rPr>
                <w:sz w:val="24"/>
              </w:rPr>
              <w:t>људи,</w:t>
            </w:r>
            <w:r>
              <w:rPr>
                <w:spacing w:val="37"/>
                <w:sz w:val="24"/>
              </w:rPr>
              <w:t> </w:t>
            </w:r>
            <w:r>
              <w:rPr>
                <w:sz w:val="24"/>
              </w:rPr>
              <w:t>роба</w:t>
            </w:r>
            <w:r>
              <w:rPr>
                <w:spacing w:val="25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35"/>
                <w:sz w:val="24"/>
              </w:rPr>
              <w:t> </w:t>
            </w:r>
            <w:r>
              <w:rPr>
                <w:sz w:val="24"/>
              </w:rPr>
              <w:t>капитала,</w:t>
            </w:r>
          </w:p>
        </w:tc>
      </w:tr>
    </w:tbl>
    <w:p>
      <w:pPr>
        <w:spacing w:after="0" w:line="280" w:lineRule="exact"/>
        <w:rPr>
          <w:sz w:val="24"/>
        </w:rPr>
        <w:sectPr>
          <w:footerReference w:type="default" r:id="rId17"/>
          <w:pgSz w:w="12240" w:h="15840"/>
          <w:pgMar w:footer="932" w:header="0" w:top="1500" w:bottom="1120" w:left="1220" w:right="1140"/>
        </w:sectPr>
      </w:pPr>
    </w:p>
    <w:tbl>
      <w:tblPr>
        <w:tblW w:w="0" w:type="auto"/>
        <w:jc w:val="left"/>
        <w:tblInd w:w="1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92"/>
      </w:tblGrid>
      <w:tr>
        <w:trPr>
          <w:trHeight w:val="350" w:hRule="atLeast"/>
        </w:trPr>
        <w:tc>
          <w:tcPr>
            <w:tcW w:w="9592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отварање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нових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радних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мјеста.</w:t>
            </w:r>
          </w:p>
        </w:tc>
      </w:tr>
      <w:tr>
        <w:trPr>
          <w:trHeight w:val="625" w:hRule="atLeast"/>
        </w:trPr>
        <w:tc>
          <w:tcPr>
            <w:tcW w:w="9592" w:type="dxa"/>
          </w:tcPr>
          <w:p>
            <w:pPr>
              <w:pStyle w:val="TableParagraph"/>
              <w:spacing w:line="28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Излазни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индикатори:</w:t>
            </w:r>
          </w:p>
          <w:p>
            <w:pPr>
              <w:pStyle w:val="TableParagraph"/>
              <w:tabs>
                <w:tab w:pos="827" w:val="left" w:leader="none"/>
              </w:tabs>
              <w:spacing w:line="281" w:lineRule="exact"/>
              <w:ind w:left="467"/>
              <w:rPr>
                <w:sz w:val="24"/>
              </w:rPr>
            </w:pPr>
            <w:r>
              <w:rPr>
                <w:rFonts w:ascii="Times New Roman" w:hAnsi="Times New Roman"/>
                <w:sz w:val="24"/>
              </w:rPr>
              <w:t>-</w:t>
              <w:tab/>
            </w:r>
            <w:r>
              <w:rPr>
                <w:sz w:val="24"/>
              </w:rPr>
              <w:t>21,5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км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аутопута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на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територији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општине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Беране</w:t>
            </w:r>
          </w:p>
        </w:tc>
      </w:tr>
      <w:tr>
        <w:trPr>
          <w:trHeight w:val="563" w:hRule="atLeast"/>
        </w:trPr>
        <w:tc>
          <w:tcPr>
            <w:tcW w:w="9592" w:type="dxa"/>
          </w:tcPr>
          <w:p>
            <w:pPr>
              <w:pStyle w:val="TableParagraph"/>
              <w:spacing w:line="280" w:lineRule="exact"/>
              <w:rPr>
                <w:sz w:val="24"/>
              </w:rPr>
            </w:pPr>
            <w:r>
              <w:rPr>
                <w:b/>
                <w:sz w:val="24"/>
              </w:rPr>
              <w:t>Одговорна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страна: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sz w:val="24"/>
              </w:rPr>
              <w:t>Влада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Црне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Горе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(Дирекција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јавних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радова,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Дирекција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за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саобраћај)</w:t>
            </w:r>
          </w:p>
        </w:tc>
      </w:tr>
      <w:tr>
        <w:trPr>
          <w:trHeight w:val="563" w:hRule="atLeast"/>
        </w:trPr>
        <w:tc>
          <w:tcPr>
            <w:tcW w:w="9592" w:type="dxa"/>
          </w:tcPr>
          <w:p>
            <w:pPr>
              <w:pStyle w:val="TableParagraph"/>
              <w:spacing w:line="280" w:lineRule="exact"/>
              <w:rPr>
                <w:sz w:val="24"/>
              </w:rPr>
            </w:pPr>
            <w:r>
              <w:rPr>
                <w:b/>
                <w:sz w:val="24"/>
              </w:rPr>
              <w:t>Укупни</w:t>
            </w:r>
            <w:r>
              <w:rPr>
                <w:b/>
                <w:spacing w:val="35"/>
                <w:sz w:val="24"/>
              </w:rPr>
              <w:t> </w:t>
            </w:r>
            <w:r>
              <w:rPr>
                <w:b/>
                <w:sz w:val="24"/>
              </w:rPr>
              <w:t>буџет</w:t>
            </w:r>
            <w:r>
              <w:rPr>
                <w:b/>
                <w:spacing w:val="36"/>
                <w:sz w:val="24"/>
              </w:rPr>
              <w:t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36"/>
                <w:sz w:val="24"/>
              </w:rPr>
              <w:t> </w:t>
            </w:r>
            <w:r>
              <w:rPr>
                <w:b/>
                <w:sz w:val="24"/>
              </w:rPr>
              <w:t>извор</w:t>
            </w:r>
            <w:r>
              <w:rPr>
                <w:b/>
                <w:spacing w:val="37"/>
                <w:sz w:val="24"/>
              </w:rPr>
              <w:t> </w:t>
            </w:r>
            <w:r>
              <w:rPr>
                <w:b/>
                <w:sz w:val="24"/>
              </w:rPr>
              <w:t>финансирања:</w:t>
            </w:r>
            <w:r>
              <w:rPr>
                <w:b/>
                <w:spacing w:val="38"/>
                <w:sz w:val="24"/>
              </w:rPr>
              <w:t> </w:t>
            </w:r>
            <w:r>
              <w:rPr>
                <w:sz w:val="24"/>
              </w:rPr>
              <w:t>Буџет</w:t>
            </w:r>
            <w:r>
              <w:rPr>
                <w:spacing w:val="37"/>
                <w:sz w:val="24"/>
              </w:rPr>
              <w:t> </w:t>
            </w:r>
            <w:r>
              <w:rPr>
                <w:sz w:val="24"/>
              </w:rPr>
              <w:t>државе,</w:t>
            </w:r>
            <w:r>
              <w:rPr>
                <w:spacing w:val="37"/>
                <w:sz w:val="24"/>
              </w:rPr>
              <w:t> </w:t>
            </w:r>
            <w:r>
              <w:rPr>
                <w:sz w:val="24"/>
              </w:rPr>
              <w:t>кредитна</w:t>
            </w:r>
            <w:r>
              <w:rPr>
                <w:spacing w:val="34"/>
                <w:sz w:val="24"/>
              </w:rPr>
              <w:t> </w:t>
            </w:r>
            <w:r>
              <w:rPr>
                <w:sz w:val="24"/>
              </w:rPr>
              <w:t>средства,</w:t>
            </w:r>
            <w:r>
              <w:rPr>
                <w:spacing w:val="35"/>
                <w:sz w:val="24"/>
              </w:rPr>
              <w:t> </w:t>
            </w:r>
            <w:r>
              <w:rPr>
                <w:sz w:val="24"/>
              </w:rPr>
              <w:t>средства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стратешког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партнера</w:t>
            </w:r>
          </w:p>
        </w:tc>
      </w:tr>
      <w:tr>
        <w:trPr>
          <w:trHeight w:val="326" w:hRule="atLeast"/>
        </w:trPr>
        <w:tc>
          <w:tcPr>
            <w:tcW w:w="9592" w:type="dxa"/>
          </w:tcPr>
          <w:p>
            <w:pPr>
              <w:pStyle w:val="TableParagraph"/>
              <w:spacing w:line="281" w:lineRule="exact"/>
              <w:rPr>
                <w:sz w:val="24"/>
              </w:rPr>
            </w:pPr>
            <w:r>
              <w:rPr>
                <w:b/>
                <w:sz w:val="24"/>
              </w:rPr>
              <w:t>Циљне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групе/корисници: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sz w:val="24"/>
              </w:rPr>
              <w:t>Становници,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привредници,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туристи</w:t>
            </w:r>
          </w:p>
        </w:tc>
      </w:tr>
      <w:tr>
        <w:trPr>
          <w:trHeight w:val="282" w:hRule="atLeast"/>
        </w:trPr>
        <w:tc>
          <w:tcPr>
            <w:tcW w:w="9592" w:type="dxa"/>
          </w:tcPr>
          <w:p>
            <w:pPr>
              <w:pStyle w:val="TableParagraph"/>
              <w:spacing w:line="263" w:lineRule="exact"/>
              <w:rPr>
                <w:sz w:val="24"/>
              </w:rPr>
            </w:pPr>
            <w:r>
              <w:rPr>
                <w:b/>
                <w:sz w:val="24"/>
              </w:rPr>
              <w:t>Период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имплементације: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sz w:val="24"/>
              </w:rPr>
              <w:t>5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година</w:t>
            </w:r>
          </w:p>
        </w:tc>
      </w:tr>
      <w:tr>
        <w:trPr>
          <w:trHeight w:val="342" w:hRule="atLeast"/>
        </w:trPr>
        <w:tc>
          <w:tcPr>
            <w:tcW w:w="9592" w:type="dxa"/>
          </w:tcPr>
          <w:p>
            <w:pPr>
              <w:pStyle w:val="TableParagraph"/>
              <w:spacing w:line="281" w:lineRule="exact"/>
              <w:rPr>
                <w:sz w:val="24"/>
              </w:rPr>
            </w:pPr>
            <w:r>
              <w:rPr>
                <w:b/>
                <w:sz w:val="24"/>
              </w:rPr>
              <w:t>Мониторинг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евалуација: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sz w:val="24"/>
              </w:rPr>
              <w:t>Технички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надзор</w:t>
            </w:r>
          </w:p>
        </w:tc>
      </w:tr>
    </w:tbl>
    <w:p>
      <w:pPr>
        <w:pStyle w:val="BodyText"/>
        <w:spacing w:before="7"/>
        <w:rPr>
          <w:b/>
          <w:sz w:val="27"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21"/>
      </w:tblGrid>
      <w:tr>
        <w:trPr>
          <w:trHeight w:val="564" w:hRule="atLeast"/>
        </w:trPr>
        <w:tc>
          <w:tcPr>
            <w:tcW w:w="9621" w:type="dxa"/>
            <w:shd w:val="clear" w:color="auto" w:fill="D9D9D9"/>
          </w:tcPr>
          <w:p>
            <w:pPr>
              <w:pStyle w:val="TableParagraph"/>
              <w:spacing w:line="281" w:lineRule="exact"/>
              <w:ind w:left="750"/>
              <w:rPr>
                <w:b/>
                <w:sz w:val="24"/>
              </w:rPr>
            </w:pPr>
            <w:r>
              <w:rPr>
                <w:b/>
                <w:sz w:val="24"/>
              </w:rPr>
              <w:t>Пројектна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идеја:</w:t>
            </w:r>
          </w:p>
          <w:p>
            <w:pPr>
              <w:pStyle w:val="TableParagraph"/>
              <w:spacing w:line="263" w:lineRule="exact"/>
              <w:ind w:left="750"/>
              <w:rPr>
                <w:b/>
                <w:sz w:val="24"/>
              </w:rPr>
            </w:pPr>
            <w:r>
              <w:rPr>
                <w:b/>
                <w:sz w:val="24"/>
              </w:rPr>
              <w:t>2.</w:t>
            </w:r>
            <w:r>
              <w:rPr>
                <w:b/>
                <w:spacing w:val="49"/>
                <w:sz w:val="24"/>
              </w:rPr>
              <w:t> </w:t>
            </w:r>
            <w:r>
              <w:rPr>
                <w:b/>
                <w:sz w:val="24"/>
              </w:rPr>
              <w:t>ИЗГРАДЊА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РЕГИОНАЛНОГ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ПУТА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БЕРАНЕ-ЛУБНИЦЕ-ЈЕЛОВИЦА</w:t>
            </w:r>
          </w:p>
        </w:tc>
      </w:tr>
      <w:tr>
        <w:trPr>
          <w:trHeight w:val="637" w:hRule="atLeast"/>
        </w:trPr>
        <w:tc>
          <w:tcPr>
            <w:tcW w:w="9621" w:type="dxa"/>
            <w:shd w:val="clear" w:color="auto" w:fill="D9D9D9"/>
          </w:tcPr>
          <w:p>
            <w:pPr>
              <w:pStyle w:val="TableParagraph"/>
              <w:spacing w:line="281" w:lineRule="exact"/>
              <w:rPr>
                <w:b/>
                <w:sz w:val="24"/>
              </w:rPr>
            </w:pPr>
            <w:r>
              <w:rPr>
                <w:sz w:val="24"/>
              </w:rPr>
              <w:t>СПЕЧИФИЧНИ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СТРАТЕШКИ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ЦИЉ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1:</w:t>
            </w:r>
            <w:r>
              <w:rPr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Унапређење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јавне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инфраструктуре</w:t>
            </w:r>
          </w:p>
          <w:p>
            <w:pPr>
              <w:pStyle w:val="TableParagraph"/>
              <w:spacing w:line="281" w:lineRule="exact"/>
              <w:ind w:left="160"/>
              <w:rPr>
                <w:b/>
                <w:sz w:val="24"/>
              </w:rPr>
            </w:pPr>
            <w:r>
              <w:rPr>
                <w:sz w:val="24"/>
              </w:rPr>
              <w:t>Приоритет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1:</w:t>
            </w:r>
            <w:r>
              <w:rPr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Унапређење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развој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саобраћајне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инфраструктуре</w:t>
            </w:r>
          </w:p>
        </w:tc>
      </w:tr>
      <w:tr>
        <w:trPr>
          <w:trHeight w:val="844" w:hRule="atLeast"/>
        </w:trPr>
        <w:tc>
          <w:tcPr>
            <w:tcW w:w="9621" w:type="dxa"/>
          </w:tcPr>
          <w:p>
            <w:pPr>
              <w:pStyle w:val="TableParagraph"/>
              <w:spacing w:line="28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Опис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пројекта:</w:t>
            </w:r>
          </w:p>
          <w:p>
            <w:pPr>
              <w:pStyle w:val="TableParagraph"/>
              <w:spacing w:line="280" w:lineRule="exact"/>
              <w:rPr>
                <w:sz w:val="24"/>
              </w:rPr>
            </w:pPr>
            <w:r>
              <w:rPr>
                <w:sz w:val="24"/>
              </w:rPr>
              <w:t>Завршен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је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дио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пута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од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Берана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до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Лубница.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У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току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су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радови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на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дијелу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пута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Лубнице-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Јеловица.</w:t>
            </w:r>
          </w:p>
        </w:tc>
      </w:tr>
      <w:tr>
        <w:trPr>
          <w:trHeight w:val="933" w:hRule="atLeast"/>
        </w:trPr>
        <w:tc>
          <w:tcPr>
            <w:tcW w:w="9621" w:type="dxa"/>
          </w:tcPr>
          <w:p>
            <w:pPr>
              <w:pStyle w:val="TableParagraph"/>
              <w:spacing w:line="28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Намјена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циљ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пројекта: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Циљ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пројекта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је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побољшање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унапређење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саобраћајне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инфраструктуре,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подстицање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развоја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туризма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пољопривреде,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валоризовање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потенцијала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Бјеласице.</w:t>
            </w:r>
          </w:p>
        </w:tc>
      </w:tr>
      <w:tr>
        <w:trPr>
          <w:trHeight w:val="1125" w:hRule="atLeast"/>
        </w:trPr>
        <w:tc>
          <w:tcPr>
            <w:tcW w:w="9621" w:type="dxa"/>
          </w:tcPr>
          <w:p>
            <w:pPr>
              <w:pStyle w:val="TableParagraph"/>
              <w:spacing w:line="28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Активности:</w:t>
            </w:r>
          </w:p>
          <w:p>
            <w:pPr>
              <w:pStyle w:val="TableParagraph"/>
              <w:numPr>
                <w:ilvl w:val="0"/>
                <w:numId w:val="33"/>
              </w:numPr>
              <w:tabs>
                <w:tab w:pos="828" w:val="left" w:leader="none"/>
              </w:tabs>
              <w:spacing w:line="240" w:lineRule="auto" w:before="2" w:after="0"/>
              <w:ind w:left="82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Наставак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радова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на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тунелу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„Врањак“</w:t>
            </w:r>
          </w:p>
          <w:p>
            <w:pPr>
              <w:pStyle w:val="TableParagraph"/>
              <w:numPr>
                <w:ilvl w:val="0"/>
                <w:numId w:val="33"/>
              </w:numPr>
              <w:tabs>
                <w:tab w:pos="828" w:val="left" w:leader="none"/>
              </w:tabs>
              <w:spacing w:line="281" w:lineRule="exact" w:before="0" w:after="0"/>
              <w:ind w:left="82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Технички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пријем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радова</w:t>
            </w:r>
          </w:p>
          <w:p>
            <w:pPr>
              <w:pStyle w:val="TableParagraph"/>
              <w:numPr>
                <w:ilvl w:val="0"/>
                <w:numId w:val="33"/>
              </w:numPr>
              <w:tabs>
                <w:tab w:pos="828" w:val="left" w:leader="none"/>
              </w:tabs>
              <w:spacing w:line="260" w:lineRule="exact" w:before="0" w:after="0"/>
              <w:ind w:left="82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Стављање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у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функцију</w:t>
            </w:r>
          </w:p>
        </w:tc>
      </w:tr>
      <w:tr>
        <w:trPr>
          <w:trHeight w:val="1408" w:hRule="atLeast"/>
        </w:trPr>
        <w:tc>
          <w:tcPr>
            <w:tcW w:w="9621" w:type="dxa"/>
          </w:tcPr>
          <w:p>
            <w:pPr>
              <w:pStyle w:val="TableParagraph"/>
              <w:spacing w:line="281" w:lineRule="exact" w:before="2"/>
              <w:rPr>
                <w:b/>
                <w:sz w:val="24"/>
              </w:rPr>
            </w:pPr>
            <w:r>
              <w:rPr>
                <w:b/>
                <w:sz w:val="24"/>
              </w:rPr>
              <w:t>Очекивани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резултат:</w:t>
            </w:r>
          </w:p>
          <w:p>
            <w:pPr>
              <w:pStyle w:val="TableParagraph"/>
              <w:numPr>
                <w:ilvl w:val="0"/>
                <w:numId w:val="34"/>
              </w:numPr>
              <w:tabs>
                <w:tab w:pos="1025" w:val="left" w:leader="none"/>
              </w:tabs>
              <w:spacing w:line="284" w:lineRule="exact" w:before="0" w:after="0"/>
              <w:ind w:left="1024" w:right="0" w:hanging="198"/>
              <w:jc w:val="left"/>
              <w:rPr>
                <w:sz w:val="24"/>
              </w:rPr>
            </w:pPr>
            <w:r>
              <w:rPr>
                <w:sz w:val="24"/>
              </w:rPr>
              <w:t>Скраћивање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путовања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до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Колашина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Подгорице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за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40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километара</w:t>
            </w:r>
          </w:p>
          <w:p>
            <w:pPr>
              <w:pStyle w:val="TableParagraph"/>
              <w:numPr>
                <w:ilvl w:val="0"/>
                <w:numId w:val="34"/>
              </w:numPr>
              <w:tabs>
                <w:tab w:pos="1025" w:val="left" w:leader="none"/>
              </w:tabs>
              <w:spacing w:line="281" w:lineRule="exact" w:before="0" w:after="0"/>
              <w:ind w:left="1024" w:right="0" w:hanging="198"/>
              <w:jc w:val="left"/>
              <w:rPr>
                <w:sz w:val="24"/>
              </w:rPr>
            </w:pPr>
            <w:r>
              <w:rPr>
                <w:sz w:val="24"/>
              </w:rPr>
              <w:t>Повећан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броја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туриста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на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Бјеласици</w:t>
            </w:r>
          </w:p>
          <w:p>
            <w:pPr>
              <w:pStyle w:val="TableParagraph"/>
              <w:numPr>
                <w:ilvl w:val="0"/>
                <w:numId w:val="34"/>
              </w:numPr>
              <w:tabs>
                <w:tab w:pos="1025" w:val="left" w:leader="none"/>
              </w:tabs>
              <w:spacing w:line="281" w:lineRule="exact" w:before="0" w:after="0"/>
              <w:ind w:left="1024" w:right="0" w:hanging="198"/>
              <w:jc w:val="left"/>
              <w:rPr>
                <w:sz w:val="24"/>
              </w:rPr>
            </w:pPr>
            <w:r>
              <w:rPr>
                <w:sz w:val="24"/>
              </w:rPr>
              <w:t>Унапријеђена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туристичка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инфраструктура</w:t>
            </w:r>
          </w:p>
          <w:p>
            <w:pPr>
              <w:pStyle w:val="TableParagraph"/>
              <w:numPr>
                <w:ilvl w:val="0"/>
                <w:numId w:val="34"/>
              </w:numPr>
              <w:tabs>
                <w:tab w:pos="1025" w:val="left" w:leader="none"/>
              </w:tabs>
              <w:spacing w:line="260" w:lineRule="exact" w:before="0" w:after="0"/>
              <w:ind w:left="1024" w:right="0" w:hanging="198"/>
              <w:jc w:val="left"/>
              <w:rPr>
                <w:sz w:val="24"/>
              </w:rPr>
            </w:pPr>
            <w:r>
              <w:rPr>
                <w:sz w:val="24"/>
              </w:rPr>
              <w:t>Повећан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број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смјештајних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капацитета</w:t>
            </w:r>
          </w:p>
        </w:tc>
      </w:tr>
      <w:tr>
        <w:trPr>
          <w:trHeight w:val="844" w:hRule="atLeast"/>
        </w:trPr>
        <w:tc>
          <w:tcPr>
            <w:tcW w:w="9621" w:type="dxa"/>
          </w:tcPr>
          <w:p>
            <w:pPr>
              <w:pStyle w:val="TableParagraph"/>
              <w:spacing w:line="28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Излазни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индикатори:</w:t>
            </w:r>
          </w:p>
          <w:p>
            <w:pPr>
              <w:pStyle w:val="TableParagraph"/>
              <w:numPr>
                <w:ilvl w:val="0"/>
                <w:numId w:val="35"/>
              </w:numPr>
              <w:tabs>
                <w:tab w:pos="1187" w:val="left" w:leader="none"/>
                <w:tab w:pos="1188" w:val="left" w:leader="none"/>
              </w:tabs>
              <w:spacing w:line="288" w:lineRule="exact" w:before="0" w:after="0"/>
              <w:ind w:left="118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Промет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возила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на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годишњем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нивоу</w:t>
            </w:r>
          </w:p>
          <w:p>
            <w:pPr>
              <w:pStyle w:val="TableParagraph"/>
              <w:numPr>
                <w:ilvl w:val="0"/>
                <w:numId w:val="35"/>
              </w:numPr>
              <w:tabs>
                <w:tab w:pos="1187" w:val="left" w:leader="none"/>
                <w:tab w:pos="1188" w:val="left" w:leader="none"/>
              </w:tabs>
              <w:spacing w:line="256" w:lineRule="exact" w:before="0" w:after="0"/>
              <w:ind w:left="118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Број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туриста</w:t>
            </w:r>
          </w:p>
        </w:tc>
      </w:tr>
      <w:tr>
        <w:trPr>
          <w:trHeight w:val="650" w:hRule="atLeast"/>
        </w:trPr>
        <w:tc>
          <w:tcPr>
            <w:tcW w:w="9621" w:type="dxa"/>
          </w:tcPr>
          <w:p>
            <w:pPr>
              <w:pStyle w:val="TableParagraph"/>
              <w:spacing w:line="28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Одговорна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страна:</w:t>
            </w:r>
          </w:p>
          <w:p>
            <w:pPr>
              <w:pStyle w:val="TableParagraph"/>
              <w:tabs>
                <w:tab w:pos="1187" w:val="left" w:leader="none"/>
              </w:tabs>
              <w:spacing w:line="292" w:lineRule="exact"/>
              <w:ind w:left="827"/>
              <w:rPr>
                <w:sz w:val="24"/>
              </w:rPr>
            </w:pPr>
            <w:r>
              <w:rPr>
                <w:rFonts w:ascii="Calibri" w:hAnsi="Calibri"/>
                <w:sz w:val="24"/>
              </w:rPr>
              <w:t>-</w:t>
              <w:tab/>
            </w:r>
            <w:r>
              <w:rPr>
                <w:sz w:val="24"/>
              </w:rPr>
              <w:t>Дирекција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јавних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радова,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Дирекција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за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саобраћај</w:t>
            </w:r>
          </w:p>
        </w:tc>
      </w:tr>
      <w:tr>
        <w:trPr>
          <w:trHeight w:val="845" w:hRule="atLeast"/>
        </w:trPr>
        <w:tc>
          <w:tcPr>
            <w:tcW w:w="9621" w:type="dxa"/>
          </w:tcPr>
          <w:p>
            <w:pPr>
              <w:pStyle w:val="TableParagraph"/>
              <w:spacing w:line="28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Укупни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буџет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извор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финансирања:</w:t>
            </w:r>
          </w:p>
          <w:p>
            <w:pPr>
              <w:pStyle w:val="TableParagraph"/>
              <w:spacing w:line="281" w:lineRule="exact"/>
              <w:rPr>
                <w:sz w:val="24"/>
              </w:rPr>
            </w:pPr>
            <w:r>
              <w:rPr>
                <w:sz w:val="24"/>
              </w:rPr>
              <w:t>Кредит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Европске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банке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за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обнову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развој,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Буџет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државе.</w:t>
            </w:r>
          </w:p>
        </w:tc>
      </w:tr>
      <w:tr>
        <w:trPr>
          <w:trHeight w:val="563" w:hRule="atLeast"/>
        </w:trPr>
        <w:tc>
          <w:tcPr>
            <w:tcW w:w="9621" w:type="dxa"/>
          </w:tcPr>
          <w:p>
            <w:pPr>
              <w:pStyle w:val="TableParagraph"/>
              <w:spacing w:line="28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Циљне</w:t>
            </w:r>
            <w:r>
              <w:rPr>
                <w:b/>
                <w:spacing w:val="-9"/>
                <w:sz w:val="24"/>
              </w:rPr>
              <w:t> </w:t>
            </w:r>
            <w:r>
              <w:rPr>
                <w:b/>
                <w:sz w:val="24"/>
              </w:rPr>
              <w:t>групе/корисници:</w:t>
            </w:r>
          </w:p>
          <w:p>
            <w:pPr>
              <w:pStyle w:val="TableParagraph"/>
              <w:spacing w:line="263" w:lineRule="exact"/>
              <w:rPr>
                <w:sz w:val="24"/>
              </w:rPr>
            </w:pPr>
            <w:r>
              <w:rPr>
                <w:sz w:val="24"/>
              </w:rPr>
              <w:t>Становници,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привредници,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туристи</w:t>
            </w:r>
          </w:p>
        </w:tc>
      </w:tr>
      <w:tr>
        <w:trPr>
          <w:trHeight w:val="280" w:hRule="atLeast"/>
        </w:trPr>
        <w:tc>
          <w:tcPr>
            <w:tcW w:w="9621" w:type="dxa"/>
          </w:tcPr>
          <w:p>
            <w:pPr>
              <w:pStyle w:val="TableParagraph"/>
              <w:spacing w:line="260" w:lineRule="exact"/>
              <w:rPr>
                <w:sz w:val="24"/>
              </w:rPr>
            </w:pPr>
            <w:r>
              <w:rPr>
                <w:b/>
                <w:sz w:val="24"/>
              </w:rPr>
              <w:t>Период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имплементације: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sz w:val="24"/>
              </w:rPr>
              <w:t>3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године</w:t>
            </w:r>
          </w:p>
        </w:tc>
      </w:tr>
      <w:tr>
        <w:trPr>
          <w:trHeight w:val="352" w:hRule="atLeast"/>
        </w:trPr>
        <w:tc>
          <w:tcPr>
            <w:tcW w:w="9621" w:type="dxa"/>
          </w:tcPr>
          <w:p>
            <w:pPr>
              <w:pStyle w:val="TableParagraph"/>
              <w:spacing w:line="281" w:lineRule="exact"/>
              <w:rPr>
                <w:sz w:val="24"/>
              </w:rPr>
            </w:pPr>
            <w:r>
              <w:rPr>
                <w:b/>
                <w:sz w:val="24"/>
              </w:rPr>
              <w:t>Мониторинг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евалуација: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sz w:val="24"/>
              </w:rPr>
              <w:t>Технички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надзор</w:t>
            </w:r>
          </w:p>
        </w:tc>
      </w:tr>
    </w:tbl>
    <w:p>
      <w:pPr>
        <w:spacing w:after="0" w:line="281" w:lineRule="exact"/>
        <w:rPr>
          <w:sz w:val="24"/>
        </w:rPr>
        <w:sectPr>
          <w:pgSz w:w="12240" w:h="15840"/>
          <w:pgMar w:header="0" w:footer="932" w:top="1440" w:bottom="1120" w:left="1220" w:right="114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30"/>
      </w:tblGrid>
      <w:tr>
        <w:trPr>
          <w:trHeight w:val="563" w:hRule="atLeast"/>
        </w:trPr>
        <w:tc>
          <w:tcPr>
            <w:tcW w:w="9530" w:type="dxa"/>
            <w:shd w:val="clear" w:color="auto" w:fill="D9D9D9"/>
          </w:tcPr>
          <w:p>
            <w:pPr>
              <w:pStyle w:val="TableParagraph"/>
              <w:spacing w:line="281" w:lineRule="exact"/>
              <w:ind w:left="750"/>
              <w:rPr>
                <w:b/>
                <w:sz w:val="24"/>
              </w:rPr>
            </w:pPr>
            <w:r>
              <w:rPr>
                <w:b/>
                <w:sz w:val="24"/>
              </w:rPr>
              <w:t>Пројектна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идеја:</w:t>
            </w:r>
          </w:p>
          <w:p>
            <w:pPr>
              <w:pStyle w:val="TableParagraph"/>
              <w:spacing w:line="263" w:lineRule="exact"/>
              <w:ind w:left="750"/>
              <w:rPr>
                <w:b/>
                <w:sz w:val="24"/>
              </w:rPr>
            </w:pPr>
            <w:r>
              <w:rPr>
                <w:b/>
                <w:sz w:val="24"/>
              </w:rPr>
              <w:t>3.</w:t>
            </w:r>
            <w:r>
              <w:rPr>
                <w:b/>
                <w:spacing w:val="51"/>
                <w:sz w:val="24"/>
              </w:rPr>
              <w:t> </w:t>
            </w:r>
            <w:r>
              <w:rPr>
                <w:b/>
                <w:sz w:val="24"/>
              </w:rPr>
              <w:t>ИЗГРАДЊА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РЕГИОНАЛНОГ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ПУТА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БЕРАНЕ-ПЕТЊИЦА</w:t>
            </w:r>
          </w:p>
        </w:tc>
      </w:tr>
      <w:tr>
        <w:trPr>
          <w:trHeight w:val="604" w:hRule="atLeast"/>
        </w:trPr>
        <w:tc>
          <w:tcPr>
            <w:tcW w:w="9530" w:type="dxa"/>
            <w:shd w:val="clear" w:color="auto" w:fill="D9D9D9"/>
          </w:tcPr>
          <w:p>
            <w:pPr>
              <w:pStyle w:val="TableParagraph"/>
              <w:spacing w:line="281" w:lineRule="exact"/>
              <w:rPr>
                <w:b/>
                <w:sz w:val="24"/>
              </w:rPr>
            </w:pPr>
            <w:r>
              <w:rPr>
                <w:sz w:val="24"/>
              </w:rPr>
              <w:t>СПЕЧИФИЧНИ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СТРАТЕШКИ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ЦИЉ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1:</w:t>
            </w:r>
            <w:r>
              <w:rPr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Унапређење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јавне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инфраструктуре</w:t>
            </w:r>
          </w:p>
          <w:p>
            <w:pPr>
              <w:pStyle w:val="TableParagraph"/>
              <w:spacing w:line="261" w:lineRule="exact" w:before="42"/>
              <w:ind w:left="160"/>
              <w:rPr>
                <w:b/>
                <w:sz w:val="24"/>
              </w:rPr>
            </w:pPr>
            <w:r>
              <w:rPr>
                <w:sz w:val="24"/>
              </w:rPr>
              <w:t>Приоритет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1:</w:t>
            </w:r>
            <w:r>
              <w:rPr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Унапређење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развој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саобраћајне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инфраструктуре</w:t>
            </w:r>
          </w:p>
        </w:tc>
      </w:tr>
      <w:tr>
        <w:trPr>
          <w:trHeight w:val="844" w:hRule="atLeast"/>
        </w:trPr>
        <w:tc>
          <w:tcPr>
            <w:tcW w:w="9530" w:type="dxa"/>
          </w:tcPr>
          <w:p>
            <w:pPr>
              <w:pStyle w:val="TableParagraph"/>
              <w:spacing w:line="28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Опис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пројекта: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Прва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фаза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пројекта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Петњица-Подвале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је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завршена.</w:t>
            </w:r>
          </w:p>
          <w:p>
            <w:pPr>
              <w:pStyle w:val="TableParagraph"/>
              <w:spacing w:line="284" w:lineRule="exact"/>
              <w:rPr>
                <w:sz w:val="24"/>
              </w:rPr>
            </w:pPr>
            <w:r>
              <w:rPr>
                <w:sz w:val="24"/>
              </w:rPr>
              <w:t>У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току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су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радови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на</w:t>
            </w:r>
            <w:r>
              <w:rPr>
                <w:spacing w:val="16"/>
                <w:sz w:val="24"/>
              </w:rPr>
              <w:t> </w:t>
            </w:r>
            <w:r>
              <w:rPr>
                <w:sz w:val="24"/>
              </w:rPr>
              <w:t>II</w:t>
            </w:r>
            <w:r>
              <w:rPr>
                <w:spacing w:val="15"/>
                <w:sz w:val="24"/>
              </w:rPr>
              <w:t> </w:t>
            </w:r>
            <w:r>
              <w:rPr>
                <w:sz w:val="24"/>
              </w:rPr>
              <w:t>фази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пута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то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на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дионици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Подвале-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Беране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у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дужини</w:t>
            </w:r>
            <w:r>
              <w:rPr>
                <w:spacing w:val="15"/>
                <w:sz w:val="24"/>
              </w:rPr>
              <w:t> </w:t>
            </w:r>
            <w:r>
              <w:rPr>
                <w:sz w:val="24"/>
              </w:rPr>
              <w:t>од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12,4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км.</w:t>
            </w:r>
          </w:p>
        </w:tc>
      </w:tr>
      <w:tr>
        <w:trPr>
          <w:trHeight w:val="557" w:hRule="atLeast"/>
        </w:trPr>
        <w:tc>
          <w:tcPr>
            <w:tcW w:w="9530" w:type="dxa"/>
          </w:tcPr>
          <w:p>
            <w:pPr>
              <w:pStyle w:val="TableParagraph"/>
              <w:spacing w:line="27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Намјена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циљ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пројекта:</w:t>
            </w:r>
          </w:p>
          <w:p>
            <w:pPr>
              <w:pStyle w:val="TableParagraph"/>
              <w:spacing w:line="260" w:lineRule="exact"/>
              <w:rPr>
                <w:sz w:val="24"/>
              </w:rPr>
            </w:pPr>
            <w:r>
              <w:rPr>
                <w:sz w:val="24"/>
              </w:rPr>
              <w:t>Циљ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пројекта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је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побољшање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унапређење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саобраћајне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инфраструктуре.</w:t>
            </w:r>
          </w:p>
        </w:tc>
      </w:tr>
      <w:tr>
        <w:trPr>
          <w:trHeight w:val="1125" w:hRule="atLeast"/>
        </w:trPr>
        <w:tc>
          <w:tcPr>
            <w:tcW w:w="9530" w:type="dxa"/>
          </w:tcPr>
          <w:p>
            <w:pPr>
              <w:pStyle w:val="TableParagraph"/>
              <w:spacing w:line="281" w:lineRule="exact" w:before="2"/>
              <w:rPr>
                <w:b/>
                <w:sz w:val="24"/>
              </w:rPr>
            </w:pPr>
            <w:r>
              <w:rPr>
                <w:b/>
                <w:sz w:val="24"/>
              </w:rPr>
              <w:t>Активности:</w:t>
            </w:r>
          </w:p>
          <w:p>
            <w:pPr>
              <w:pStyle w:val="TableParagraph"/>
              <w:numPr>
                <w:ilvl w:val="0"/>
                <w:numId w:val="36"/>
              </w:numPr>
              <w:tabs>
                <w:tab w:pos="651" w:val="left" w:leader="none"/>
              </w:tabs>
              <w:spacing w:line="281" w:lineRule="exact" w:before="0" w:after="0"/>
              <w:ind w:left="650" w:right="0" w:hanging="184"/>
              <w:jc w:val="left"/>
              <w:rPr>
                <w:sz w:val="24"/>
              </w:rPr>
            </w:pPr>
            <w:r>
              <w:rPr>
                <w:sz w:val="24"/>
              </w:rPr>
              <w:t>Наставак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радова</w:t>
            </w:r>
          </w:p>
          <w:p>
            <w:pPr>
              <w:pStyle w:val="TableParagraph"/>
              <w:numPr>
                <w:ilvl w:val="0"/>
                <w:numId w:val="36"/>
              </w:numPr>
              <w:tabs>
                <w:tab w:pos="651" w:val="left" w:leader="none"/>
              </w:tabs>
              <w:spacing w:line="281" w:lineRule="exact" w:before="0" w:after="0"/>
              <w:ind w:left="650" w:right="0" w:hanging="184"/>
              <w:jc w:val="left"/>
              <w:rPr>
                <w:sz w:val="24"/>
              </w:rPr>
            </w:pPr>
            <w:r>
              <w:rPr>
                <w:sz w:val="24"/>
              </w:rPr>
              <w:t>Технички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пријем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радова</w:t>
            </w:r>
          </w:p>
          <w:p>
            <w:pPr>
              <w:pStyle w:val="TableParagraph"/>
              <w:numPr>
                <w:ilvl w:val="0"/>
                <w:numId w:val="36"/>
              </w:numPr>
              <w:tabs>
                <w:tab w:pos="703" w:val="left" w:leader="none"/>
              </w:tabs>
              <w:spacing w:line="261" w:lineRule="exact" w:before="0" w:after="0"/>
              <w:ind w:left="702" w:right="0" w:hanging="236"/>
              <w:jc w:val="left"/>
              <w:rPr>
                <w:sz w:val="24"/>
              </w:rPr>
            </w:pPr>
            <w:r>
              <w:rPr>
                <w:sz w:val="24"/>
              </w:rPr>
              <w:t>Стављање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пута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у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функцију</w:t>
            </w:r>
          </w:p>
        </w:tc>
      </w:tr>
      <w:tr>
        <w:trPr>
          <w:trHeight w:val="1127" w:hRule="atLeast"/>
        </w:trPr>
        <w:tc>
          <w:tcPr>
            <w:tcW w:w="9530" w:type="dxa"/>
          </w:tcPr>
          <w:p>
            <w:pPr>
              <w:pStyle w:val="TableParagraph"/>
              <w:spacing w:line="281" w:lineRule="exact" w:before="2"/>
              <w:rPr>
                <w:b/>
                <w:sz w:val="24"/>
              </w:rPr>
            </w:pPr>
            <w:r>
              <w:rPr>
                <w:b/>
                <w:sz w:val="24"/>
              </w:rPr>
              <w:t>Очекивани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резултат:</w:t>
            </w:r>
          </w:p>
          <w:p>
            <w:pPr>
              <w:pStyle w:val="TableParagraph"/>
              <w:numPr>
                <w:ilvl w:val="0"/>
                <w:numId w:val="37"/>
              </w:numPr>
              <w:tabs>
                <w:tab w:pos="1187" w:val="left" w:leader="none"/>
                <w:tab w:pos="1188" w:val="left" w:leader="none"/>
              </w:tabs>
              <w:spacing w:line="286" w:lineRule="exact" w:before="0" w:after="0"/>
              <w:ind w:left="118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Лакши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проток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људи, роба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капитала</w:t>
            </w:r>
          </w:p>
          <w:p>
            <w:pPr>
              <w:pStyle w:val="TableParagraph"/>
              <w:numPr>
                <w:ilvl w:val="0"/>
                <w:numId w:val="37"/>
              </w:numPr>
              <w:tabs>
                <w:tab w:pos="1187" w:val="left" w:leader="none"/>
                <w:tab w:pos="1188" w:val="left" w:leader="none"/>
              </w:tabs>
              <w:spacing w:line="282" w:lineRule="exact" w:before="0" w:after="0"/>
              <w:ind w:left="118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Унапређење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услова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пословања</w:t>
            </w:r>
          </w:p>
          <w:p>
            <w:pPr>
              <w:pStyle w:val="TableParagraph"/>
              <w:numPr>
                <w:ilvl w:val="0"/>
                <w:numId w:val="37"/>
              </w:numPr>
              <w:tabs>
                <w:tab w:pos="1187" w:val="left" w:leader="none"/>
                <w:tab w:pos="1188" w:val="left" w:leader="none"/>
              </w:tabs>
              <w:spacing w:line="256" w:lineRule="exact" w:before="0" w:after="0"/>
              <w:ind w:left="118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Развој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пољопривреде</w:t>
            </w:r>
          </w:p>
        </w:tc>
      </w:tr>
      <w:tr>
        <w:trPr>
          <w:trHeight w:val="635" w:hRule="atLeast"/>
        </w:trPr>
        <w:tc>
          <w:tcPr>
            <w:tcW w:w="9530" w:type="dxa"/>
          </w:tcPr>
          <w:p>
            <w:pPr>
              <w:pStyle w:val="TableParagraph"/>
              <w:spacing w:line="28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Излазни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индикатори:</w:t>
            </w:r>
          </w:p>
          <w:p>
            <w:pPr>
              <w:pStyle w:val="TableParagraph"/>
              <w:tabs>
                <w:tab w:pos="1187" w:val="left" w:leader="none"/>
              </w:tabs>
              <w:spacing w:before="1"/>
              <w:ind w:left="827"/>
              <w:rPr>
                <w:sz w:val="24"/>
              </w:rPr>
            </w:pPr>
            <w:r>
              <w:rPr>
                <w:rFonts w:ascii="Calibri" w:hAnsi="Calibri"/>
                <w:sz w:val="24"/>
              </w:rPr>
              <w:t>-</w:t>
              <w:tab/>
            </w:r>
            <w:r>
              <w:rPr>
                <w:sz w:val="24"/>
              </w:rPr>
              <w:t>Промет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возила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на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годишњем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нивоу</w:t>
            </w:r>
          </w:p>
        </w:tc>
      </w:tr>
      <w:tr>
        <w:trPr>
          <w:trHeight w:val="642" w:hRule="atLeast"/>
        </w:trPr>
        <w:tc>
          <w:tcPr>
            <w:tcW w:w="9530" w:type="dxa"/>
          </w:tcPr>
          <w:p>
            <w:pPr>
              <w:pStyle w:val="TableParagraph"/>
              <w:spacing w:line="28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Одговорна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страна:</w:t>
            </w:r>
          </w:p>
          <w:p>
            <w:pPr>
              <w:pStyle w:val="TableParagraph"/>
              <w:tabs>
                <w:tab w:pos="1187" w:val="left" w:leader="none"/>
              </w:tabs>
              <w:spacing w:line="292" w:lineRule="exact"/>
              <w:ind w:left="827"/>
              <w:rPr>
                <w:sz w:val="24"/>
              </w:rPr>
            </w:pPr>
            <w:r>
              <w:rPr>
                <w:rFonts w:ascii="Calibri" w:hAnsi="Calibri"/>
                <w:sz w:val="24"/>
              </w:rPr>
              <w:t>-</w:t>
              <w:tab/>
            </w:r>
            <w:r>
              <w:rPr>
                <w:sz w:val="24"/>
              </w:rPr>
              <w:t>Дирекција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јавних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радова,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Дирекција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за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саобраћај</w:t>
            </w:r>
          </w:p>
        </w:tc>
      </w:tr>
      <w:tr>
        <w:trPr>
          <w:trHeight w:val="563" w:hRule="atLeast"/>
        </w:trPr>
        <w:tc>
          <w:tcPr>
            <w:tcW w:w="9530" w:type="dxa"/>
          </w:tcPr>
          <w:p>
            <w:pPr>
              <w:pStyle w:val="TableParagraph"/>
              <w:spacing w:line="281" w:lineRule="exact" w:before="2"/>
              <w:rPr>
                <w:sz w:val="24"/>
              </w:rPr>
            </w:pPr>
            <w:r>
              <w:rPr>
                <w:b/>
                <w:sz w:val="24"/>
              </w:rPr>
              <w:t>Укупни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буџет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извор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финансирања: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sz w:val="24"/>
              </w:rPr>
              <w:t>Буџет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државе</w:t>
            </w:r>
          </w:p>
          <w:p>
            <w:pPr>
              <w:pStyle w:val="TableParagraph"/>
              <w:spacing w:line="261" w:lineRule="exact"/>
              <w:ind w:left="827"/>
              <w:rPr>
                <w:rFonts w:ascii="Calibri"/>
                <w:sz w:val="24"/>
              </w:rPr>
            </w:pPr>
            <w:r>
              <w:rPr>
                <w:rFonts w:ascii="Calibri"/>
                <w:sz w:val="24"/>
              </w:rPr>
              <w:t>-</w:t>
            </w:r>
          </w:p>
        </w:tc>
      </w:tr>
      <w:tr>
        <w:trPr>
          <w:trHeight w:val="563" w:hRule="atLeast"/>
        </w:trPr>
        <w:tc>
          <w:tcPr>
            <w:tcW w:w="9530" w:type="dxa"/>
          </w:tcPr>
          <w:p>
            <w:pPr>
              <w:pStyle w:val="TableParagraph"/>
              <w:spacing w:line="28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Циљне</w:t>
            </w:r>
            <w:r>
              <w:rPr>
                <w:b/>
                <w:spacing w:val="-9"/>
                <w:sz w:val="24"/>
              </w:rPr>
              <w:t> </w:t>
            </w:r>
            <w:r>
              <w:rPr>
                <w:b/>
                <w:sz w:val="24"/>
              </w:rPr>
              <w:t>групе/корисници:</w:t>
            </w:r>
          </w:p>
          <w:p>
            <w:pPr>
              <w:pStyle w:val="TableParagraph"/>
              <w:spacing w:line="261" w:lineRule="exact" w:before="2"/>
              <w:rPr>
                <w:sz w:val="24"/>
              </w:rPr>
            </w:pPr>
            <w:r>
              <w:rPr>
                <w:sz w:val="24"/>
              </w:rPr>
              <w:t>Становници,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привредници,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туристи</w:t>
            </w:r>
          </w:p>
        </w:tc>
      </w:tr>
      <w:tr>
        <w:trPr>
          <w:trHeight w:val="280" w:hRule="atLeast"/>
        </w:trPr>
        <w:tc>
          <w:tcPr>
            <w:tcW w:w="9530" w:type="dxa"/>
          </w:tcPr>
          <w:p>
            <w:pPr>
              <w:pStyle w:val="TableParagraph"/>
              <w:spacing w:line="260" w:lineRule="exact"/>
              <w:rPr>
                <w:sz w:val="24"/>
              </w:rPr>
            </w:pPr>
            <w:r>
              <w:rPr>
                <w:b/>
                <w:sz w:val="24"/>
              </w:rPr>
              <w:t>Период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имплементације</w:t>
            </w:r>
            <w:r>
              <w:rPr>
                <w:sz w:val="24"/>
              </w:rPr>
              <w:t>: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2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године</w:t>
            </w:r>
          </w:p>
        </w:tc>
      </w:tr>
      <w:tr>
        <w:trPr>
          <w:trHeight w:val="393" w:hRule="atLeast"/>
        </w:trPr>
        <w:tc>
          <w:tcPr>
            <w:tcW w:w="9530" w:type="dxa"/>
          </w:tcPr>
          <w:p>
            <w:pPr>
              <w:pStyle w:val="TableParagraph"/>
              <w:spacing w:line="281" w:lineRule="exact"/>
              <w:rPr>
                <w:sz w:val="24"/>
              </w:rPr>
            </w:pPr>
            <w:r>
              <w:rPr>
                <w:b/>
                <w:sz w:val="24"/>
              </w:rPr>
              <w:t>Мониторинг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евалуација: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sz w:val="24"/>
              </w:rPr>
              <w:t>Технички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надзор</w:t>
            </w:r>
          </w:p>
        </w:tc>
      </w:tr>
      <w:tr>
        <w:trPr>
          <w:trHeight w:val="563" w:hRule="atLeast"/>
        </w:trPr>
        <w:tc>
          <w:tcPr>
            <w:tcW w:w="9530" w:type="dxa"/>
            <w:shd w:val="clear" w:color="auto" w:fill="D9D9D9"/>
          </w:tcPr>
          <w:p>
            <w:pPr>
              <w:pStyle w:val="TableParagraph"/>
              <w:spacing w:line="281" w:lineRule="exact"/>
              <w:ind w:left="688"/>
              <w:rPr>
                <w:b/>
                <w:sz w:val="24"/>
              </w:rPr>
            </w:pPr>
            <w:r>
              <w:rPr>
                <w:b/>
                <w:sz w:val="24"/>
              </w:rPr>
              <w:t>Пројектна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идеја:</w:t>
            </w:r>
          </w:p>
          <w:p>
            <w:pPr>
              <w:pStyle w:val="TableParagraph"/>
              <w:spacing w:line="261" w:lineRule="exact" w:before="2"/>
              <w:ind w:left="750"/>
              <w:rPr>
                <w:b/>
                <w:sz w:val="24"/>
              </w:rPr>
            </w:pPr>
            <w:r>
              <w:rPr>
                <w:b/>
                <w:sz w:val="24"/>
              </w:rPr>
              <w:t>4.</w:t>
            </w:r>
            <w:r>
              <w:rPr>
                <w:b/>
                <w:spacing w:val="50"/>
                <w:sz w:val="24"/>
              </w:rPr>
              <w:t> </w:t>
            </w:r>
            <w:r>
              <w:rPr>
                <w:b/>
                <w:sz w:val="24"/>
              </w:rPr>
              <w:t>ИЗГРАДЊА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РЕГИОНАЛНОГ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ПУТА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ЛУБНИЦЕ-МОЈКОВАЦ</w:t>
            </w:r>
          </w:p>
        </w:tc>
      </w:tr>
      <w:tr>
        <w:trPr>
          <w:trHeight w:val="563" w:hRule="atLeast"/>
        </w:trPr>
        <w:tc>
          <w:tcPr>
            <w:tcW w:w="9530" w:type="dxa"/>
            <w:shd w:val="clear" w:color="auto" w:fill="D9D9D9"/>
          </w:tcPr>
          <w:p>
            <w:pPr>
              <w:pStyle w:val="TableParagraph"/>
              <w:spacing w:line="280" w:lineRule="exact"/>
              <w:ind w:left="160" w:right="1183" w:hanging="53"/>
              <w:rPr>
                <w:b/>
                <w:sz w:val="24"/>
              </w:rPr>
            </w:pPr>
            <w:r>
              <w:rPr>
                <w:b/>
                <w:sz w:val="24"/>
              </w:rPr>
              <w:t>СПЕЧИФИЧНИ СТРАТЕШКИ ЦИЉ 1: Унапређење јавне инфраструктуре</w:t>
            </w:r>
            <w:r>
              <w:rPr>
                <w:b/>
                <w:spacing w:val="-51"/>
                <w:sz w:val="24"/>
              </w:rPr>
              <w:t> </w:t>
            </w:r>
            <w:r>
              <w:rPr>
                <w:b/>
                <w:sz w:val="24"/>
              </w:rPr>
              <w:t>Приоритет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1: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Унапређење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развој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саобраћајне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инфраструктуре</w:t>
            </w:r>
          </w:p>
        </w:tc>
      </w:tr>
      <w:tr>
        <w:trPr>
          <w:trHeight w:val="2813" w:hRule="atLeast"/>
        </w:trPr>
        <w:tc>
          <w:tcPr>
            <w:tcW w:w="9530" w:type="dxa"/>
          </w:tcPr>
          <w:p>
            <w:pPr>
              <w:pStyle w:val="TableParagraph"/>
              <w:spacing w:line="281" w:lineRule="exact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Опис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пројекта:</w:t>
            </w:r>
          </w:p>
          <w:p>
            <w:pPr>
              <w:pStyle w:val="TableParagraph"/>
              <w:ind w:right="97"/>
              <w:jc w:val="both"/>
              <w:rPr>
                <w:sz w:val="24"/>
              </w:rPr>
            </w:pPr>
            <w:r>
              <w:rPr>
                <w:sz w:val="24"/>
              </w:rPr>
              <w:t>На Беранској територији дужина овог регионалног пута је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9,5км до тунела Жарски,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који је планиране дужине 2 км од чега је половина на беранској страни(извод из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ПУП-а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Беране)</w:t>
            </w:r>
          </w:p>
          <w:p>
            <w:pPr>
              <w:pStyle w:val="TableParagraph"/>
              <w:ind w:right="99"/>
              <w:jc w:val="both"/>
              <w:rPr>
                <w:sz w:val="24"/>
              </w:rPr>
            </w:pPr>
            <w:r>
              <w:rPr>
                <w:sz w:val="24"/>
              </w:rPr>
              <w:t>Предвиђени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су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углавном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по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постојећим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трасама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путева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који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имају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веома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лоше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техничко-експлоатационе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карактеристике.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Непоходна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је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њихова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потпуна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рехабилитација.</w:t>
            </w:r>
          </w:p>
          <w:p>
            <w:pPr>
              <w:pStyle w:val="TableParagraph"/>
              <w:spacing w:line="280" w:lineRule="exact"/>
              <w:jc w:val="both"/>
              <w:rPr>
                <w:sz w:val="24"/>
              </w:rPr>
            </w:pPr>
            <w:r>
              <w:rPr>
                <w:sz w:val="24"/>
              </w:rPr>
              <w:t>Тачан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положај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трасе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одредиће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се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кроз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израду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ниже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просторно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планске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пројектне</w:t>
            </w:r>
          </w:p>
          <w:p>
            <w:pPr>
              <w:pStyle w:val="TableParagraph"/>
              <w:spacing w:line="280" w:lineRule="exact"/>
              <w:ind w:right="100"/>
              <w:jc w:val="both"/>
              <w:rPr>
                <w:sz w:val="24"/>
              </w:rPr>
            </w:pPr>
            <w:r>
              <w:rPr>
                <w:sz w:val="24"/>
              </w:rPr>
              <w:t>документације. Решење положаја трасе пута треба да је уподобљено са околином 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заштитом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животне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средине током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градње,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као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током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одржавања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пута.</w:t>
            </w:r>
          </w:p>
        </w:tc>
      </w:tr>
      <w:tr>
        <w:trPr>
          <w:trHeight w:val="844" w:hRule="atLeast"/>
        </w:trPr>
        <w:tc>
          <w:tcPr>
            <w:tcW w:w="953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b/>
                <w:sz w:val="24"/>
              </w:rPr>
              <w:t>Намјена</w:t>
            </w:r>
            <w:r>
              <w:rPr>
                <w:b/>
                <w:spacing w:val="30"/>
                <w:sz w:val="24"/>
              </w:rPr>
              <w:t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28"/>
                <w:sz w:val="24"/>
              </w:rPr>
              <w:t> </w:t>
            </w:r>
            <w:r>
              <w:rPr>
                <w:b/>
                <w:sz w:val="24"/>
              </w:rPr>
              <w:t>циљ</w:t>
            </w:r>
            <w:r>
              <w:rPr>
                <w:b/>
                <w:spacing w:val="28"/>
                <w:sz w:val="24"/>
              </w:rPr>
              <w:t> </w:t>
            </w:r>
            <w:r>
              <w:rPr>
                <w:b/>
                <w:sz w:val="24"/>
              </w:rPr>
              <w:t>пројекта:</w:t>
            </w:r>
            <w:r>
              <w:rPr>
                <w:b/>
                <w:spacing w:val="29"/>
                <w:sz w:val="24"/>
              </w:rPr>
              <w:t> </w:t>
            </w:r>
            <w:r>
              <w:rPr>
                <w:b/>
                <w:sz w:val="24"/>
              </w:rPr>
              <w:t>О</w:t>
            </w:r>
            <w:r>
              <w:rPr>
                <w:sz w:val="24"/>
              </w:rPr>
              <w:t>вај</w:t>
            </w:r>
            <w:r>
              <w:rPr>
                <w:spacing w:val="27"/>
                <w:sz w:val="24"/>
              </w:rPr>
              <w:t> </w:t>
            </w:r>
            <w:r>
              <w:rPr>
                <w:sz w:val="24"/>
              </w:rPr>
              <w:t>регионални</w:t>
            </w:r>
            <w:r>
              <w:rPr>
                <w:spacing w:val="29"/>
                <w:sz w:val="24"/>
              </w:rPr>
              <w:t> </w:t>
            </w:r>
            <w:r>
              <w:rPr>
                <w:sz w:val="24"/>
              </w:rPr>
              <w:t>пут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са</w:t>
            </w:r>
            <w:r>
              <w:rPr>
                <w:spacing w:val="29"/>
                <w:sz w:val="24"/>
              </w:rPr>
              <w:t> </w:t>
            </w:r>
            <w:r>
              <w:rPr>
                <w:sz w:val="24"/>
              </w:rPr>
              <w:t>мрежом</w:t>
            </w:r>
            <w:r>
              <w:rPr>
                <w:spacing w:val="29"/>
                <w:sz w:val="24"/>
              </w:rPr>
              <w:t> </w:t>
            </w:r>
            <w:r>
              <w:rPr>
                <w:sz w:val="24"/>
              </w:rPr>
              <w:t>локалних</w:t>
            </w:r>
            <w:r>
              <w:rPr>
                <w:spacing w:val="28"/>
                <w:sz w:val="24"/>
              </w:rPr>
              <w:t> </w:t>
            </w:r>
            <w:r>
              <w:rPr>
                <w:sz w:val="24"/>
              </w:rPr>
              <w:t>путева</w:t>
            </w:r>
            <w:r>
              <w:rPr>
                <w:spacing w:val="28"/>
                <w:sz w:val="24"/>
              </w:rPr>
              <w:t> </w:t>
            </w:r>
            <w:r>
              <w:rPr>
                <w:sz w:val="24"/>
              </w:rPr>
              <w:t>ће</w:t>
            </w:r>
            <w:r>
              <w:rPr>
                <w:spacing w:val="29"/>
                <w:sz w:val="24"/>
              </w:rPr>
              <w:t> </w:t>
            </w:r>
            <w:r>
              <w:rPr>
                <w:sz w:val="24"/>
              </w:rPr>
              <w:t>на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директан  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и  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индиректан  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начин  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омогућити  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валоризацију  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цјелокупног  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простора</w:t>
            </w:r>
          </w:p>
          <w:p>
            <w:pPr>
              <w:pStyle w:val="TableParagraph"/>
              <w:spacing w:line="261" w:lineRule="exact" w:before="1"/>
              <w:rPr>
                <w:sz w:val="24"/>
              </w:rPr>
            </w:pPr>
            <w:r>
              <w:rPr>
                <w:sz w:val="24"/>
              </w:rPr>
              <w:t>Бјеласице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38"/>
                <w:sz w:val="24"/>
              </w:rPr>
              <w:t> </w:t>
            </w:r>
            <w:r>
              <w:rPr>
                <w:sz w:val="24"/>
              </w:rPr>
              <w:t>Комова.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Планирани</w:t>
            </w:r>
            <w:r>
              <w:rPr>
                <w:spacing w:val="41"/>
                <w:sz w:val="24"/>
              </w:rPr>
              <w:t> </w:t>
            </w:r>
            <w:r>
              <w:rPr>
                <w:sz w:val="24"/>
              </w:rPr>
              <w:t>регионални</w:t>
            </w:r>
            <w:r>
              <w:rPr>
                <w:spacing w:val="41"/>
                <w:sz w:val="24"/>
              </w:rPr>
              <w:t> </w:t>
            </w:r>
            <w:r>
              <w:rPr>
                <w:sz w:val="24"/>
              </w:rPr>
              <w:t>пут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у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потпуности</w:t>
            </w:r>
            <w:r>
              <w:rPr>
                <w:spacing w:val="38"/>
                <w:sz w:val="24"/>
              </w:rPr>
              <w:t> </w:t>
            </w:r>
            <w:r>
              <w:rPr>
                <w:sz w:val="24"/>
              </w:rPr>
              <w:t>саобраћајно</w:t>
            </w:r>
            <w:r>
              <w:rPr>
                <w:spacing w:val="41"/>
                <w:sz w:val="24"/>
              </w:rPr>
              <w:t> </w:t>
            </w:r>
            <w:r>
              <w:rPr>
                <w:sz w:val="24"/>
              </w:rPr>
              <w:t>отвара</w:t>
            </w:r>
          </w:p>
        </w:tc>
      </w:tr>
    </w:tbl>
    <w:p>
      <w:pPr>
        <w:spacing w:after="0" w:line="261" w:lineRule="exact"/>
        <w:rPr>
          <w:sz w:val="24"/>
        </w:rPr>
        <w:sectPr>
          <w:pgSz w:w="12240" w:h="15840"/>
          <w:pgMar w:header="0" w:footer="932" w:top="1440" w:bottom="1120" w:left="1220" w:right="114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30"/>
      </w:tblGrid>
      <w:tr>
        <w:trPr>
          <w:trHeight w:val="563" w:hRule="atLeast"/>
        </w:trPr>
        <w:tc>
          <w:tcPr>
            <w:tcW w:w="9530" w:type="dxa"/>
          </w:tcPr>
          <w:p>
            <w:pPr>
              <w:pStyle w:val="TableParagraph"/>
              <w:tabs>
                <w:tab w:pos="1228" w:val="left" w:leader="none"/>
                <w:tab w:pos="2538" w:val="left" w:leader="none"/>
                <w:tab w:pos="4080" w:val="left" w:leader="none"/>
                <w:tab w:pos="5442" w:val="left" w:leader="none"/>
                <w:tab w:pos="6943" w:val="left" w:leader="none"/>
                <w:tab w:pos="7320" w:val="left" w:leader="none"/>
                <w:tab w:pos="8107" w:val="left" w:leader="none"/>
              </w:tabs>
              <w:spacing w:line="280" w:lineRule="exact"/>
              <w:ind w:right="102"/>
              <w:rPr>
                <w:sz w:val="24"/>
              </w:rPr>
            </w:pPr>
            <w:r>
              <w:rPr>
                <w:sz w:val="24"/>
              </w:rPr>
              <w:t>простор</w:t>
              <w:tab/>
              <w:t>Бјеласице</w:t>
              <w:tab/>
              <w:t>остварујући</w:t>
              <w:tab/>
              <w:t>сигурнију,</w:t>
              <w:tab/>
              <w:t>безбједнију</w:t>
              <w:tab/>
              <w:t>и</w:t>
              <w:tab/>
              <w:t>бржу</w:t>
              <w:tab/>
            </w:r>
            <w:r>
              <w:rPr>
                <w:spacing w:val="-1"/>
                <w:sz w:val="24"/>
              </w:rPr>
              <w:t>саобраћајну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повезаност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општинских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центара: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Мојковца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Берана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планираних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развојних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зона...</w:t>
            </w:r>
          </w:p>
        </w:tc>
      </w:tr>
      <w:tr>
        <w:trPr>
          <w:trHeight w:val="1125" w:hRule="atLeast"/>
        </w:trPr>
        <w:tc>
          <w:tcPr>
            <w:tcW w:w="9530" w:type="dxa"/>
          </w:tcPr>
          <w:p>
            <w:pPr>
              <w:pStyle w:val="TableParagraph"/>
              <w:spacing w:line="28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Активности:</w:t>
            </w:r>
          </w:p>
          <w:p>
            <w:pPr>
              <w:pStyle w:val="TableParagraph"/>
              <w:numPr>
                <w:ilvl w:val="0"/>
                <w:numId w:val="38"/>
              </w:numPr>
              <w:tabs>
                <w:tab w:pos="828" w:val="left" w:leader="none"/>
              </w:tabs>
              <w:spacing w:line="281" w:lineRule="exact" w:before="0" w:after="0"/>
              <w:ind w:left="82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Израда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пројектне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документације</w:t>
            </w:r>
          </w:p>
          <w:p>
            <w:pPr>
              <w:pStyle w:val="TableParagraph"/>
              <w:numPr>
                <w:ilvl w:val="0"/>
                <w:numId w:val="38"/>
              </w:numPr>
              <w:tabs>
                <w:tab w:pos="828" w:val="left" w:leader="none"/>
              </w:tabs>
              <w:spacing w:line="281" w:lineRule="exact" w:before="0" w:after="0"/>
              <w:ind w:left="82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Тендер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за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извођење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радова</w:t>
            </w:r>
          </w:p>
          <w:p>
            <w:pPr>
              <w:pStyle w:val="TableParagraph"/>
              <w:numPr>
                <w:ilvl w:val="0"/>
                <w:numId w:val="38"/>
              </w:numPr>
              <w:tabs>
                <w:tab w:pos="828" w:val="left" w:leader="none"/>
              </w:tabs>
              <w:spacing w:line="261" w:lineRule="exact" w:before="2" w:after="0"/>
              <w:ind w:left="82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Технички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пријем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радова</w:t>
            </w:r>
          </w:p>
        </w:tc>
      </w:tr>
      <w:tr>
        <w:trPr>
          <w:trHeight w:val="561" w:hRule="atLeast"/>
        </w:trPr>
        <w:tc>
          <w:tcPr>
            <w:tcW w:w="9530" w:type="dxa"/>
          </w:tcPr>
          <w:p>
            <w:pPr>
              <w:pStyle w:val="TableParagraph"/>
              <w:tabs>
                <w:tab w:pos="7820" w:val="left" w:leader="none"/>
              </w:tabs>
              <w:spacing w:line="280" w:lineRule="exact"/>
              <w:ind w:right="95"/>
              <w:rPr>
                <w:sz w:val="24"/>
              </w:rPr>
            </w:pPr>
            <w:r>
              <w:rPr>
                <w:b/>
                <w:sz w:val="24"/>
              </w:rPr>
              <w:t>Очекивани  </w:t>
            </w:r>
            <w:r>
              <w:rPr>
                <w:b/>
                <w:spacing w:val="28"/>
                <w:sz w:val="24"/>
              </w:rPr>
              <w:t> </w:t>
            </w:r>
            <w:r>
              <w:rPr>
                <w:b/>
                <w:sz w:val="24"/>
              </w:rPr>
              <w:t>резултат:  </w:t>
            </w:r>
            <w:r>
              <w:rPr>
                <w:b/>
                <w:spacing w:val="31"/>
                <w:sz w:val="24"/>
              </w:rPr>
              <w:t> </w:t>
            </w:r>
            <w:r>
              <w:rPr>
                <w:sz w:val="24"/>
              </w:rPr>
              <w:t>Изграђен  </w:t>
            </w:r>
            <w:r>
              <w:rPr>
                <w:spacing w:val="31"/>
                <w:sz w:val="24"/>
              </w:rPr>
              <w:t> </w:t>
            </w:r>
            <w:r>
              <w:rPr>
                <w:sz w:val="24"/>
              </w:rPr>
              <w:t>пут,  </w:t>
            </w:r>
            <w:r>
              <w:rPr>
                <w:spacing w:val="30"/>
                <w:sz w:val="24"/>
              </w:rPr>
              <w:t> </w:t>
            </w:r>
            <w:r>
              <w:rPr>
                <w:sz w:val="24"/>
              </w:rPr>
              <w:t>повећан  </w:t>
            </w:r>
            <w:r>
              <w:rPr>
                <w:spacing w:val="31"/>
                <w:sz w:val="24"/>
              </w:rPr>
              <w:t> </w:t>
            </w:r>
            <w:r>
              <w:rPr>
                <w:sz w:val="24"/>
              </w:rPr>
              <w:t>броја  </w:t>
            </w:r>
            <w:r>
              <w:rPr>
                <w:spacing w:val="32"/>
                <w:sz w:val="24"/>
              </w:rPr>
              <w:t> </w:t>
            </w:r>
            <w:r>
              <w:rPr>
                <w:sz w:val="24"/>
              </w:rPr>
              <w:t>туриста</w:t>
              <w:tab/>
              <w:t>на</w:t>
            </w:r>
            <w:r>
              <w:rPr>
                <w:spacing w:val="19"/>
                <w:sz w:val="24"/>
              </w:rPr>
              <w:t> </w:t>
            </w:r>
            <w:r>
              <w:rPr>
                <w:sz w:val="24"/>
              </w:rPr>
              <w:t>Бјеласици,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унапријеђена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туристичка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инфраструктура.</w:t>
            </w:r>
          </w:p>
        </w:tc>
      </w:tr>
      <w:tr>
        <w:trPr>
          <w:trHeight w:val="846" w:hRule="atLeast"/>
        </w:trPr>
        <w:tc>
          <w:tcPr>
            <w:tcW w:w="9530" w:type="dxa"/>
          </w:tcPr>
          <w:p>
            <w:pPr>
              <w:pStyle w:val="TableParagraph"/>
              <w:spacing w:line="281" w:lineRule="exact" w:before="2"/>
              <w:rPr>
                <w:b/>
                <w:sz w:val="24"/>
              </w:rPr>
            </w:pPr>
            <w:r>
              <w:rPr>
                <w:b/>
                <w:sz w:val="24"/>
              </w:rPr>
              <w:t>Излазни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индикатори:</w:t>
            </w:r>
          </w:p>
          <w:p>
            <w:pPr>
              <w:pStyle w:val="TableParagraph"/>
              <w:numPr>
                <w:ilvl w:val="0"/>
                <w:numId w:val="39"/>
              </w:numPr>
              <w:tabs>
                <w:tab w:pos="1187" w:val="left" w:leader="none"/>
                <w:tab w:pos="1188" w:val="left" w:leader="none"/>
              </w:tabs>
              <w:spacing w:line="286" w:lineRule="exact" w:before="0" w:after="0"/>
              <w:ind w:left="118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Изграђено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9,5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км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пута</w:t>
            </w:r>
          </w:p>
          <w:p>
            <w:pPr>
              <w:pStyle w:val="TableParagraph"/>
              <w:numPr>
                <w:ilvl w:val="0"/>
                <w:numId w:val="39"/>
              </w:numPr>
              <w:tabs>
                <w:tab w:pos="1187" w:val="left" w:leader="none"/>
                <w:tab w:pos="1188" w:val="left" w:leader="none"/>
              </w:tabs>
              <w:spacing w:line="257" w:lineRule="exact" w:before="0" w:after="0"/>
              <w:ind w:left="118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Промет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возила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на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годишњем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нивоу</w:t>
            </w:r>
          </w:p>
        </w:tc>
      </w:tr>
      <w:tr>
        <w:trPr>
          <w:trHeight w:val="561" w:hRule="atLeast"/>
        </w:trPr>
        <w:tc>
          <w:tcPr>
            <w:tcW w:w="9530" w:type="dxa"/>
          </w:tcPr>
          <w:p>
            <w:pPr>
              <w:pStyle w:val="TableParagraph"/>
              <w:spacing w:line="28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Одговорна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страна:</w:t>
            </w:r>
          </w:p>
          <w:p>
            <w:pPr>
              <w:pStyle w:val="TableParagraph"/>
              <w:tabs>
                <w:tab w:pos="1187" w:val="left" w:leader="none"/>
              </w:tabs>
              <w:spacing w:line="261" w:lineRule="exact"/>
              <w:ind w:left="827"/>
              <w:rPr>
                <w:sz w:val="24"/>
              </w:rPr>
            </w:pPr>
            <w:r>
              <w:rPr>
                <w:rFonts w:ascii="Calibri" w:hAnsi="Calibri"/>
                <w:sz w:val="24"/>
              </w:rPr>
              <w:t>-</w:t>
              <w:tab/>
            </w:r>
            <w:r>
              <w:rPr>
                <w:sz w:val="24"/>
              </w:rPr>
              <w:t>Дирекција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јавних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радова,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Дирекција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за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саобраћај</w:t>
            </w:r>
          </w:p>
        </w:tc>
      </w:tr>
      <w:tr>
        <w:trPr>
          <w:trHeight w:val="350" w:hRule="atLeast"/>
        </w:trPr>
        <w:tc>
          <w:tcPr>
            <w:tcW w:w="9530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b/>
                <w:sz w:val="24"/>
              </w:rPr>
              <w:t>Укупни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буџет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извор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финансирања: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sz w:val="24"/>
              </w:rPr>
              <w:t>Буџет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државе</w:t>
            </w:r>
          </w:p>
        </w:tc>
      </w:tr>
      <w:tr>
        <w:trPr>
          <w:trHeight w:val="561" w:hRule="atLeast"/>
        </w:trPr>
        <w:tc>
          <w:tcPr>
            <w:tcW w:w="9530" w:type="dxa"/>
          </w:tcPr>
          <w:p>
            <w:pPr>
              <w:pStyle w:val="TableParagraph"/>
              <w:spacing w:line="28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Циљне</w:t>
            </w:r>
            <w:r>
              <w:rPr>
                <w:b/>
                <w:spacing w:val="-9"/>
                <w:sz w:val="24"/>
              </w:rPr>
              <w:t> </w:t>
            </w:r>
            <w:r>
              <w:rPr>
                <w:b/>
                <w:sz w:val="24"/>
              </w:rPr>
              <w:t>групе/корисници:</w:t>
            </w:r>
          </w:p>
          <w:p>
            <w:pPr>
              <w:pStyle w:val="TableParagraph"/>
              <w:spacing w:line="260" w:lineRule="exact"/>
              <w:rPr>
                <w:sz w:val="24"/>
              </w:rPr>
            </w:pPr>
            <w:r>
              <w:rPr>
                <w:sz w:val="24"/>
              </w:rPr>
              <w:t>Становници,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привредници,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туристи</w:t>
            </w:r>
          </w:p>
        </w:tc>
      </w:tr>
      <w:tr>
        <w:trPr>
          <w:trHeight w:val="347" w:hRule="atLeast"/>
        </w:trPr>
        <w:tc>
          <w:tcPr>
            <w:tcW w:w="9530" w:type="dxa"/>
          </w:tcPr>
          <w:p>
            <w:pPr>
              <w:pStyle w:val="TableParagraph"/>
              <w:spacing w:line="281" w:lineRule="exact"/>
              <w:rPr>
                <w:sz w:val="24"/>
              </w:rPr>
            </w:pPr>
            <w:r>
              <w:rPr>
                <w:b/>
                <w:sz w:val="24"/>
              </w:rPr>
              <w:t>Период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имплементације: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sz w:val="24"/>
              </w:rPr>
              <w:t>5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година</w:t>
            </w:r>
          </w:p>
        </w:tc>
      </w:tr>
      <w:tr>
        <w:trPr>
          <w:trHeight w:val="350" w:hRule="atLeast"/>
        </w:trPr>
        <w:tc>
          <w:tcPr>
            <w:tcW w:w="9530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b/>
                <w:sz w:val="24"/>
              </w:rPr>
              <w:t>Мониторинг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евалуација: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sz w:val="24"/>
              </w:rPr>
              <w:t>Технички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надзор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spacing w:before="10"/>
        <w:rPr>
          <w:b/>
          <w:sz w:val="27"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61"/>
      </w:tblGrid>
      <w:tr>
        <w:trPr>
          <w:trHeight w:val="563" w:hRule="atLeast"/>
        </w:trPr>
        <w:tc>
          <w:tcPr>
            <w:tcW w:w="9561" w:type="dxa"/>
            <w:shd w:val="clear" w:color="auto" w:fill="D9D9D9"/>
          </w:tcPr>
          <w:p>
            <w:pPr>
              <w:pStyle w:val="TableParagraph"/>
              <w:spacing w:line="281" w:lineRule="exact"/>
              <w:ind w:left="1120"/>
              <w:rPr>
                <w:b/>
                <w:sz w:val="24"/>
              </w:rPr>
            </w:pPr>
            <w:r>
              <w:rPr>
                <w:b/>
                <w:sz w:val="24"/>
              </w:rPr>
              <w:t>Пројектна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идеја:</w:t>
            </w:r>
          </w:p>
          <w:p>
            <w:pPr>
              <w:pStyle w:val="TableParagraph"/>
              <w:spacing w:line="261" w:lineRule="exact" w:before="2"/>
              <w:ind w:left="1187"/>
              <w:rPr>
                <w:b/>
                <w:sz w:val="24"/>
              </w:rPr>
            </w:pPr>
            <w:r>
              <w:rPr>
                <w:b/>
                <w:sz w:val="24"/>
              </w:rPr>
              <w:t>5.</w:t>
            </w:r>
            <w:r>
              <w:rPr>
                <w:b/>
                <w:spacing w:val="53"/>
                <w:sz w:val="24"/>
              </w:rPr>
              <w:t> </w:t>
            </w:r>
            <w:r>
              <w:rPr>
                <w:b/>
                <w:sz w:val="24"/>
              </w:rPr>
              <w:t>РЕАКТИВАЦИЈА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АЕРОДРОМА</w:t>
            </w:r>
          </w:p>
        </w:tc>
      </w:tr>
      <w:tr>
        <w:trPr>
          <w:trHeight w:val="604" w:hRule="atLeast"/>
        </w:trPr>
        <w:tc>
          <w:tcPr>
            <w:tcW w:w="9561" w:type="dxa"/>
            <w:shd w:val="clear" w:color="auto" w:fill="D9D9D9"/>
          </w:tcPr>
          <w:p>
            <w:pPr>
              <w:pStyle w:val="TableParagraph"/>
              <w:spacing w:line="281" w:lineRule="exact"/>
              <w:rPr>
                <w:b/>
                <w:sz w:val="24"/>
              </w:rPr>
            </w:pPr>
            <w:r>
              <w:rPr>
                <w:sz w:val="24"/>
              </w:rPr>
              <w:t>СПЕЧИФИЧНИ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СТРАТЕШКИ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ЦИЉ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1:</w:t>
            </w:r>
            <w:r>
              <w:rPr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Унапређење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јавне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инфраструктуре</w:t>
            </w:r>
          </w:p>
          <w:p>
            <w:pPr>
              <w:pStyle w:val="TableParagraph"/>
              <w:spacing w:line="261" w:lineRule="exact" w:before="42"/>
              <w:ind w:left="160"/>
              <w:rPr>
                <w:b/>
                <w:sz w:val="24"/>
              </w:rPr>
            </w:pPr>
            <w:r>
              <w:rPr>
                <w:sz w:val="24"/>
              </w:rPr>
              <w:t>Приоритет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1:</w:t>
            </w:r>
            <w:r>
              <w:rPr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Унапређење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развој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саобраћајне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инфраструктуре</w:t>
            </w:r>
          </w:p>
        </w:tc>
      </w:tr>
      <w:tr>
        <w:trPr>
          <w:trHeight w:val="1689" w:hRule="atLeast"/>
        </w:trPr>
        <w:tc>
          <w:tcPr>
            <w:tcW w:w="9561" w:type="dxa"/>
          </w:tcPr>
          <w:p>
            <w:pPr>
              <w:pStyle w:val="TableParagraph"/>
              <w:spacing w:line="281" w:lineRule="exact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Опис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пројекта:</w:t>
            </w:r>
          </w:p>
          <w:p>
            <w:pPr>
              <w:pStyle w:val="TableParagraph"/>
              <w:spacing w:line="280" w:lineRule="exact"/>
              <w:ind w:right="95"/>
              <w:jc w:val="both"/>
              <w:rPr>
                <w:sz w:val="24"/>
              </w:rPr>
            </w:pPr>
            <w:r>
              <w:rPr>
                <w:sz w:val="24"/>
              </w:rPr>
              <w:t>Поновно активирање аеродрома у Беранама имало би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велике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бенефите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за развој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општине Беране и читавог региона. Реализацијом овог пројекта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становништво би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брже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лакше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стизало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до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одређених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дестинација,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успоставила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би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боља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комуникација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дијаспором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створиле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би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претпоставке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за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валоризацију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Бјеласице, једног од највећих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ресурса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сјевера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Црне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Горе.</w:t>
            </w:r>
          </w:p>
        </w:tc>
      </w:tr>
      <w:tr>
        <w:trPr>
          <w:trHeight w:val="561" w:hRule="atLeast"/>
        </w:trPr>
        <w:tc>
          <w:tcPr>
            <w:tcW w:w="9561" w:type="dxa"/>
          </w:tcPr>
          <w:p>
            <w:pPr>
              <w:pStyle w:val="TableParagraph"/>
              <w:spacing w:line="28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Намјена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циљ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пројекта:</w:t>
            </w:r>
          </w:p>
          <w:p>
            <w:pPr>
              <w:pStyle w:val="TableParagraph"/>
              <w:spacing w:line="260" w:lineRule="exact"/>
              <w:rPr>
                <w:sz w:val="24"/>
              </w:rPr>
            </w:pPr>
            <w:r>
              <w:rPr>
                <w:sz w:val="24"/>
              </w:rPr>
              <w:t>Пројекат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је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намијењен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свим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грађанима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.</w:t>
            </w:r>
          </w:p>
        </w:tc>
      </w:tr>
      <w:tr>
        <w:trPr>
          <w:trHeight w:val="1689" w:hRule="atLeast"/>
        </w:trPr>
        <w:tc>
          <w:tcPr>
            <w:tcW w:w="9561" w:type="dxa"/>
          </w:tcPr>
          <w:p>
            <w:pPr>
              <w:pStyle w:val="TableParagraph"/>
              <w:spacing w:line="281" w:lineRule="exact" w:before="2"/>
              <w:rPr>
                <w:b/>
                <w:sz w:val="24"/>
              </w:rPr>
            </w:pPr>
            <w:r>
              <w:rPr>
                <w:b/>
                <w:sz w:val="24"/>
              </w:rPr>
              <w:t>Активности:</w:t>
            </w:r>
          </w:p>
          <w:p>
            <w:pPr>
              <w:pStyle w:val="TableParagraph"/>
              <w:ind w:left="467" w:right="5193"/>
              <w:rPr>
                <w:sz w:val="24"/>
              </w:rPr>
            </w:pPr>
            <w:r>
              <w:rPr>
                <w:sz w:val="24"/>
              </w:rPr>
              <w:t>1.Проналазак стратешког партнера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2.Израда пројектне документације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3.Извођење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радова</w:t>
            </w:r>
          </w:p>
          <w:p>
            <w:pPr>
              <w:pStyle w:val="TableParagraph"/>
              <w:numPr>
                <w:ilvl w:val="0"/>
                <w:numId w:val="40"/>
              </w:numPr>
              <w:tabs>
                <w:tab w:pos="651" w:val="left" w:leader="none"/>
              </w:tabs>
              <w:spacing w:line="280" w:lineRule="exact" w:before="0" w:after="0"/>
              <w:ind w:left="650" w:right="0" w:hanging="184"/>
              <w:jc w:val="left"/>
              <w:rPr>
                <w:sz w:val="24"/>
              </w:rPr>
            </w:pPr>
            <w:r>
              <w:rPr>
                <w:sz w:val="24"/>
              </w:rPr>
              <w:t>Технички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пријем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радова</w:t>
            </w:r>
          </w:p>
          <w:p>
            <w:pPr>
              <w:pStyle w:val="TableParagraph"/>
              <w:numPr>
                <w:ilvl w:val="0"/>
                <w:numId w:val="40"/>
              </w:numPr>
              <w:tabs>
                <w:tab w:pos="703" w:val="left" w:leader="none"/>
              </w:tabs>
              <w:spacing w:line="261" w:lineRule="exact" w:before="1" w:after="0"/>
              <w:ind w:left="702" w:right="0" w:hanging="236"/>
              <w:jc w:val="left"/>
              <w:rPr>
                <w:sz w:val="24"/>
              </w:rPr>
            </w:pPr>
            <w:r>
              <w:rPr>
                <w:sz w:val="24"/>
              </w:rPr>
              <w:t>Стављање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аеродрома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у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функцију</w:t>
            </w:r>
          </w:p>
        </w:tc>
      </w:tr>
      <w:tr>
        <w:trPr>
          <w:trHeight w:val="1127" w:hRule="atLeast"/>
        </w:trPr>
        <w:tc>
          <w:tcPr>
            <w:tcW w:w="9561" w:type="dxa"/>
          </w:tcPr>
          <w:p>
            <w:pPr>
              <w:pStyle w:val="TableParagraph"/>
              <w:spacing w:line="28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Очекивани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резултат:</w:t>
            </w:r>
          </w:p>
          <w:p>
            <w:pPr>
              <w:pStyle w:val="TableParagraph"/>
              <w:numPr>
                <w:ilvl w:val="0"/>
                <w:numId w:val="41"/>
              </w:numPr>
              <w:tabs>
                <w:tab w:pos="1187" w:val="left" w:leader="none"/>
                <w:tab w:pos="1188" w:val="left" w:leader="none"/>
              </w:tabs>
              <w:spacing w:line="288" w:lineRule="exact" w:before="0" w:after="0"/>
              <w:ind w:left="118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Унапређење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пословног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амбијента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за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потенцијалне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инвеститоре</w:t>
            </w:r>
          </w:p>
          <w:p>
            <w:pPr>
              <w:pStyle w:val="TableParagraph"/>
              <w:numPr>
                <w:ilvl w:val="0"/>
                <w:numId w:val="41"/>
              </w:numPr>
              <w:tabs>
                <w:tab w:pos="1187" w:val="left" w:leader="none"/>
                <w:tab w:pos="1188" w:val="left" w:leader="none"/>
              </w:tabs>
              <w:spacing w:line="282" w:lineRule="exact" w:before="0" w:after="0"/>
              <w:ind w:left="118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Лакши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проток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људи, роба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капитала</w:t>
            </w:r>
          </w:p>
          <w:p>
            <w:pPr>
              <w:pStyle w:val="TableParagraph"/>
              <w:numPr>
                <w:ilvl w:val="0"/>
                <w:numId w:val="41"/>
              </w:numPr>
              <w:tabs>
                <w:tab w:pos="1187" w:val="left" w:leader="none"/>
                <w:tab w:pos="1188" w:val="left" w:leader="none"/>
              </w:tabs>
              <w:spacing w:line="257" w:lineRule="exact" w:before="0" w:after="0"/>
              <w:ind w:left="118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Отварање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нових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радних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мјеста</w:t>
            </w:r>
          </w:p>
        </w:tc>
      </w:tr>
      <w:tr>
        <w:trPr>
          <w:trHeight w:val="640" w:hRule="atLeast"/>
        </w:trPr>
        <w:tc>
          <w:tcPr>
            <w:tcW w:w="9561" w:type="dxa"/>
          </w:tcPr>
          <w:p>
            <w:pPr>
              <w:pStyle w:val="TableParagraph"/>
              <w:spacing w:line="28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Излазни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индикатори:</w:t>
            </w:r>
          </w:p>
          <w:p>
            <w:pPr>
              <w:pStyle w:val="TableParagraph"/>
              <w:tabs>
                <w:tab w:pos="1187" w:val="left" w:leader="none"/>
              </w:tabs>
              <w:spacing w:line="292" w:lineRule="exact"/>
              <w:ind w:left="827"/>
              <w:rPr>
                <w:sz w:val="24"/>
              </w:rPr>
            </w:pPr>
            <w:r>
              <w:rPr>
                <w:rFonts w:ascii="Calibri" w:hAnsi="Calibri"/>
                <w:sz w:val="24"/>
              </w:rPr>
              <w:t>-</w:t>
              <w:tab/>
            </w:r>
            <w:r>
              <w:rPr>
                <w:sz w:val="24"/>
              </w:rPr>
              <w:t>Број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остварених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летова</w:t>
            </w:r>
          </w:p>
        </w:tc>
      </w:tr>
    </w:tbl>
    <w:p>
      <w:pPr>
        <w:spacing w:after="0" w:line="292" w:lineRule="exact"/>
        <w:rPr>
          <w:sz w:val="24"/>
        </w:rPr>
        <w:sectPr>
          <w:pgSz w:w="12240" w:h="15840"/>
          <w:pgMar w:header="0" w:footer="932" w:top="1440" w:bottom="1120" w:left="1220" w:right="114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61"/>
      </w:tblGrid>
      <w:tr>
        <w:trPr>
          <w:trHeight w:val="640" w:hRule="atLeast"/>
        </w:trPr>
        <w:tc>
          <w:tcPr>
            <w:tcW w:w="9561" w:type="dxa"/>
          </w:tcPr>
          <w:p>
            <w:pPr>
              <w:pStyle w:val="TableParagraph"/>
              <w:numPr>
                <w:ilvl w:val="0"/>
                <w:numId w:val="42"/>
              </w:numPr>
              <w:tabs>
                <w:tab w:pos="1187" w:val="left" w:leader="none"/>
                <w:tab w:pos="1188" w:val="left" w:leader="none"/>
              </w:tabs>
              <w:spacing w:line="288" w:lineRule="exact" w:before="0" w:after="0"/>
              <w:ind w:left="118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Број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путника</w:t>
            </w:r>
          </w:p>
          <w:p>
            <w:pPr>
              <w:pStyle w:val="TableParagraph"/>
              <w:numPr>
                <w:ilvl w:val="0"/>
                <w:numId w:val="42"/>
              </w:numPr>
              <w:tabs>
                <w:tab w:pos="1187" w:val="left" w:leader="none"/>
                <w:tab w:pos="1188" w:val="left" w:leader="none"/>
              </w:tabs>
              <w:spacing w:line="288" w:lineRule="exact" w:before="0" w:after="0"/>
              <w:ind w:left="118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Нова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радна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мјеста</w:t>
            </w:r>
          </w:p>
        </w:tc>
      </w:tr>
      <w:tr>
        <w:trPr>
          <w:trHeight w:val="647" w:hRule="atLeast"/>
        </w:trPr>
        <w:tc>
          <w:tcPr>
            <w:tcW w:w="9561" w:type="dxa"/>
          </w:tcPr>
          <w:p>
            <w:pPr>
              <w:pStyle w:val="TableParagraph"/>
              <w:spacing w:line="28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Одговорна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страна:</w:t>
            </w:r>
          </w:p>
          <w:p>
            <w:pPr>
              <w:pStyle w:val="TableParagraph"/>
              <w:tabs>
                <w:tab w:pos="1187" w:val="left" w:leader="none"/>
              </w:tabs>
              <w:spacing w:line="292" w:lineRule="exact"/>
              <w:ind w:left="827"/>
              <w:rPr>
                <w:sz w:val="24"/>
              </w:rPr>
            </w:pPr>
            <w:r>
              <w:rPr>
                <w:rFonts w:ascii="Calibri" w:hAnsi="Calibri"/>
                <w:sz w:val="24"/>
              </w:rPr>
              <w:t>-</w:t>
              <w:tab/>
            </w:r>
            <w:r>
              <w:rPr>
                <w:sz w:val="24"/>
              </w:rPr>
              <w:t>Влада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Црне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Горе,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Општина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Беране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стратешки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инвеститор</w:t>
            </w:r>
          </w:p>
        </w:tc>
      </w:tr>
      <w:tr>
        <w:trPr>
          <w:trHeight w:val="676" w:hRule="atLeast"/>
        </w:trPr>
        <w:tc>
          <w:tcPr>
            <w:tcW w:w="9561" w:type="dxa"/>
          </w:tcPr>
          <w:p>
            <w:pPr>
              <w:pStyle w:val="TableParagraph"/>
              <w:spacing w:line="281" w:lineRule="exact" w:before="2"/>
              <w:rPr>
                <w:b/>
                <w:sz w:val="24"/>
              </w:rPr>
            </w:pPr>
            <w:r>
              <w:rPr>
                <w:b/>
                <w:sz w:val="24"/>
              </w:rPr>
              <w:t>Укупни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буџет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извор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финансирања:</w:t>
            </w:r>
          </w:p>
          <w:p>
            <w:pPr>
              <w:pStyle w:val="TableParagraph"/>
              <w:spacing w:line="281" w:lineRule="exact"/>
              <w:rPr>
                <w:sz w:val="24"/>
              </w:rPr>
            </w:pPr>
            <w:r>
              <w:rPr>
                <w:sz w:val="24"/>
              </w:rPr>
              <w:t>Буџет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државе,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средства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стратешког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партнера</w:t>
            </w:r>
          </w:p>
        </w:tc>
      </w:tr>
      <w:tr>
        <w:trPr>
          <w:trHeight w:val="563" w:hRule="atLeast"/>
        </w:trPr>
        <w:tc>
          <w:tcPr>
            <w:tcW w:w="9561" w:type="dxa"/>
          </w:tcPr>
          <w:p>
            <w:pPr>
              <w:pStyle w:val="TableParagraph"/>
              <w:spacing w:line="28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Циљне</w:t>
            </w:r>
            <w:r>
              <w:rPr>
                <w:b/>
                <w:spacing w:val="-9"/>
                <w:sz w:val="24"/>
              </w:rPr>
              <w:t> </w:t>
            </w:r>
            <w:r>
              <w:rPr>
                <w:b/>
                <w:sz w:val="24"/>
              </w:rPr>
              <w:t>групе/корисници:</w:t>
            </w:r>
          </w:p>
          <w:p>
            <w:pPr>
              <w:pStyle w:val="TableParagraph"/>
              <w:spacing w:line="261" w:lineRule="exact" w:before="2"/>
              <w:rPr>
                <w:sz w:val="24"/>
              </w:rPr>
            </w:pPr>
            <w:r>
              <w:rPr>
                <w:sz w:val="24"/>
              </w:rPr>
              <w:t>Становници,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привредници,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туристи</w:t>
            </w:r>
          </w:p>
        </w:tc>
      </w:tr>
      <w:tr>
        <w:trPr>
          <w:trHeight w:val="280" w:hRule="atLeast"/>
        </w:trPr>
        <w:tc>
          <w:tcPr>
            <w:tcW w:w="9561" w:type="dxa"/>
          </w:tcPr>
          <w:p>
            <w:pPr>
              <w:pStyle w:val="TableParagraph"/>
              <w:spacing w:line="260" w:lineRule="exact"/>
              <w:rPr>
                <w:sz w:val="24"/>
              </w:rPr>
            </w:pPr>
            <w:r>
              <w:rPr>
                <w:b/>
                <w:sz w:val="24"/>
              </w:rPr>
              <w:t>Период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имплементације: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sz w:val="24"/>
              </w:rPr>
              <w:t>5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година</w:t>
            </w:r>
          </w:p>
        </w:tc>
      </w:tr>
      <w:tr>
        <w:trPr>
          <w:trHeight w:val="352" w:hRule="atLeast"/>
        </w:trPr>
        <w:tc>
          <w:tcPr>
            <w:tcW w:w="9561" w:type="dxa"/>
          </w:tcPr>
          <w:p>
            <w:pPr>
              <w:pStyle w:val="TableParagraph"/>
              <w:spacing w:line="281" w:lineRule="exact"/>
              <w:rPr>
                <w:sz w:val="24"/>
              </w:rPr>
            </w:pPr>
            <w:r>
              <w:rPr>
                <w:b/>
                <w:sz w:val="24"/>
              </w:rPr>
              <w:t>Мониторинг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евалуација: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sz w:val="24"/>
              </w:rPr>
              <w:t>Технички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надзор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  <w:sz w:val="15"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90"/>
      </w:tblGrid>
      <w:tr>
        <w:trPr>
          <w:trHeight w:val="841" w:hRule="atLeast"/>
        </w:trPr>
        <w:tc>
          <w:tcPr>
            <w:tcW w:w="9590" w:type="dxa"/>
            <w:shd w:val="clear" w:color="auto" w:fill="D9D9D9"/>
          </w:tcPr>
          <w:p>
            <w:pPr>
              <w:pStyle w:val="TableParagraph"/>
              <w:spacing w:line="281" w:lineRule="exact"/>
              <w:ind w:left="1120"/>
              <w:rPr>
                <w:b/>
                <w:sz w:val="24"/>
              </w:rPr>
            </w:pPr>
            <w:r>
              <w:rPr>
                <w:b/>
                <w:sz w:val="24"/>
              </w:rPr>
              <w:t>Пројектна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идеја:</w:t>
            </w:r>
          </w:p>
          <w:p>
            <w:pPr>
              <w:pStyle w:val="TableParagraph"/>
              <w:spacing w:line="280" w:lineRule="exact"/>
              <w:ind w:left="1547" w:hanging="360"/>
              <w:rPr>
                <w:b/>
                <w:sz w:val="24"/>
              </w:rPr>
            </w:pPr>
            <w:r>
              <w:rPr>
                <w:b/>
                <w:sz w:val="24"/>
              </w:rPr>
              <w:t>6.</w:t>
            </w:r>
            <w:r>
              <w:rPr>
                <w:b/>
                <w:spacing w:val="53"/>
                <w:sz w:val="24"/>
              </w:rPr>
              <w:t> </w:t>
            </w:r>
            <w:r>
              <w:rPr>
                <w:b/>
                <w:sz w:val="24"/>
              </w:rPr>
              <w:t>РЕДОВНО</w:t>
            </w:r>
            <w:r>
              <w:rPr>
                <w:b/>
                <w:spacing w:val="14"/>
                <w:sz w:val="24"/>
              </w:rPr>
              <w:t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13"/>
                <w:sz w:val="24"/>
              </w:rPr>
              <w:t> </w:t>
            </w:r>
            <w:r>
              <w:rPr>
                <w:b/>
                <w:sz w:val="24"/>
              </w:rPr>
              <w:t>ИНВЕСТИЦИОНО</w:t>
            </w:r>
            <w:r>
              <w:rPr>
                <w:b/>
                <w:spacing w:val="14"/>
                <w:sz w:val="24"/>
              </w:rPr>
              <w:t> </w:t>
            </w:r>
            <w:r>
              <w:rPr>
                <w:b/>
                <w:sz w:val="24"/>
              </w:rPr>
              <w:t>ОДРЖАВАЊЕ</w:t>
            </w:r>
            <w:r>
              <w:rPr>
                <w:b/>
                <w:spacing w:val="14"/>
                <w:sz w:val="24"/>
              </w:rPr>
              <w:t> </w:t>
            </w:r>
            <w:r>
              <w:rPr>
                <w:b/>
                <w:sz w:val="24"/>
              </w:rPr>
              <w:t>ЛОКАЛНИХ</w:t>
            </w:r>
            <w:r>
              <w:rPr>
                <w:b/>
                <w:spacing w:val="13"/>
                <w:sz w:val="24"/>
              </w:rPr>
              <w:t> </w:t>
            </w:r>
            <w:r>
              <w:rPr>
                <w:b/>
                <w:sz w:val="24"/>
              </w:rPr>
              <w:t>ПУТЕВА</w:t>
            </w:r>
            <w:r>
              <w:rPr>
                <w:b/>
                <w:spacing w:val="12"/>
                <w:sz w:val="24"/>
              </w:rPr>
              <w:t> </w:t>
            </w:r>
            <w:r>
              <w:rPr>
                <w:b/>
                <w:sz w:val="24"/>
              </w:rPr>
              <w:t>У</w:t>
            </w:r>
            <w:r>
              <w:rPr>
                <w:b/>
                <w:spacing w:val="-50"/>
                <w:sz w:val="24"/>
              </w:rPr>
              <w:t> </w:t>
            </w:r>
            <w:r>
              <w:rPr>
                <w:b/>
                <w:sz w:val="24"/>
              </w:rPr>
              <w:t>ГРАДСКОМ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ПРИГРАДСКОМ ПОДРУЧЈУ</w:t>
            </w:r>
          </w:p>
        </w:tc>
      </w:tr>
      <w:tr>
        <w:trPr>
          <w:trHeight w:val="606" w:hRule="atLeast"/>
        </w:trPr>
        <w:tc>
          <w:tcPr>
            <w:tcW w:w="9590" w:type="dxa"/>
            <w:shd w:val="clear" w:color="auto" w:fill="D9D9D9"/>
          </w:tcPr>
          <w:p>
            <w:pPr>
              <w:pStyle w:val="TableParagraph"/>
              <w:spacing w:before="2"/>
              <w:rPr>
                <w:b/>
                <w:sz w:val="24"/>
              </w:rPr>
            </w:pPr>
            <w:r>
              <w:rPr>
                <w:sz w:val="24"/>
              </w:rPr>
              <w:t>СПЕЧИФИЧНИ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СТРАТЕШКИ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ЦИЉ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1:</w:t>
            </w:r>
            <w:r>
              <w:rPr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Унапређење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јавне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инфраструктуре</w:t>
            </w:r>
          </w:p>
          <w:p>
            <w:pPr>
              <w:pStyle w:val="TableParagraph"/>
              <w:spacing w:line="263" w:lineRule="exact" w:before="40"/>
              <w:ind w:left="160"/>
              <w:rPr>
                <w:b/>
                <w:sz w:val="24"/>
              </w:rPr>
            </w:pPr>
            <w:r>
              <w:rPr>
                <w:sz w:val="24"/>
              </w:rPr>
              <w:t>Приоритет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1:</w:t>
            </w:r>
            <w:r>
              <w:rPr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Унапређење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развој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саобраћајне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инфраструктуре</w:t>
            </w:r>
          </w:p>
        </w:tc>
      </w:tr>
      <w:tr>
        <w:trPr>
          <w:trHeight w:val="2532" w:hRule="atLeast"/>
        </w:trPr>
        <w:tc>
          <w:tcPr>
            <w:tcW w:w="9590" w:type="dxa"/>
          </w:tcPr>
          <w:p>
            <w:pPr>
              <w:pStyle w:val="TableParagraph"/>
              <w:ind w:right="93"/>
              <w:jc w:val="both"/>
              <w:rPr>
                <w:sz w:val="24"/>
              </w:rPr>
            </w:pPr>
            <w:r>
              <w:rPr>
                <w:b/>
                <w:sz w:val="24"/>
              </w:rPr>
              <w:t>Опис пројекта: </w:t>
            </w:r>
            <w:r>
              <w:rPr>
                <w:sz w:val="24"/>
              </w:rPr>
              <w:t>Већина градских улица има оштећења хабајућег слоја асфалта, док су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прилазне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улице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неуређене,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без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тротоара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обије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стране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без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предвиђене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саобраћајне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сигнализације.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На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убрзано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пропадање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улица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додатно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утичу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оштри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климатски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услови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(у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зимском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периоду)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употреба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соли,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нередовно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одржавање,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повећана саобраћајна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фреквенција, већа осовинска оптерећења у односу на вријеме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када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су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улице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изведене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(пројектоване).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Такође,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на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многим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мјестима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су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бројни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аутомобили паркирани на улици, тротоару или ивичњаку, што отежава саобраћај, па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21"/>
                <w:sz w:val="24"/>
              </w:rPr>
              <w:t> </w:t>
            </w:r>
            <w:r>
              <w:rPr>
                <w:sz w:val="24"/>
              </w:rPr>
              <w:t>кретање</w:t>
            </w:r>
            <w:r>
              <w:rPr>
                <w:spacing w:val="23"/>
                <w:sz w:val="24"/>
              </w:rPr>
              <w:t> </w:t>
            </w:r>
            <w:r>
              <w:rPr>
                <w:sz w:val="24"/>
              </w:rPr>
              <w:t>пјешака.</w:t>
            </w:r>
            <w:r>
              <w:rPr>
                <w:spacing w:val="22"/>
                <w:sz w:val="24"/>
              </w:rPr>
              <w:t> </w:t>
            </w:r>
            <w:r>
              <w:rPr>
                <w:sz w:val="24"/>
              </w:rPr>
              <w:t>Многи</w:t>
            </w:r>
            <w:r>
              <w:rPr>
                <w:spacing w:val="22"/>
                <w:sz w:val="24"/>
              </w:rPr>
              <w:t> </w:t>
            </w:r>
            <w:r>
              <w:rPr>
                <w:sz w:val="24"/>
              </w:rPr>
              <w:t>од</w:t>
            </w:r>
            <w:r>
              <w:rPr>
                <w:spacing w:val="23"/>
                <w:sz w:val="24"/>
              </w:rPr>
              <w:t> </w:t>
            </w:r>
            <w:r>
              <w:rPr>
                <w:sz w:val="24"/>
              </w:rPr>
              <w:t>ових</w:t>
            </w:r>
            <w:r>
              <w:rPr>
                <w:spacing w:val="21"/>
                <w:sz w:val="24"/>
              </w:rPr>
              <w:t> </w:t>
            </w:r>
            <w:r>
              <w:rPr>
                <w:sz w:val="24"/>
              </w:rPr>
              <w:t>аутомобила</w:t>
            </w:r>
            <w:r>
              <w:rPr>
                <w:spacing w:val="23"/>
                <w:sz w:val="24"/>
              </w:rPr>
              <w:t> </w:t>
            </w:r>
            <w:r>
              <w:rPr>
                <w:sz w:val="24"/>
              </w:rPr>
              <w:t>припадају</w:t>
            </w:r>
            <w:r>
              <w:rPr>
                <w:spacing w:val="21"/>
                <w:sz w:val="24"/>
              </w:rPr>
              <w:t> </w:t>
            </w:r>
            <w:r>
              <w:rPr>
                <w:sz w:val="24"/>
              </w:rPr>
              <w:t>људима</w:t>
            </w:r>
            <w:r>
              <w:rPr>
                <w:spacing w:val="22"/>
                <w:sz w:val="24"/>
              </w:rPr>
              <w:t> </w:t>
            </w:r>
            <w:r>
              <w:rPr>
                <w:sz w:val="24"/>
              </w:rPr>
              <w:t>који</w:t>
            </w:r>
            <w:r>
              <w:rPr>
                <w:spacing w:val="23"/>
                <w:sz w:val="24"/>
              </w:rPr>
              <w:t> </w:t>
            </w:r>
            <w:r>
              <w:rPr>
                <w:sz w:val="24"/>
              </w:rPr>
              <w:t>живе</w:t>
            </w:r>
            <w:r>
              <w:rPr>
                <w:spacing w:val="22"/>
                <w:sz w:val="24"/>
              </w:rPr>
              <w:t> </w:t>
            </w:r>
            <w:r>
              <w:rPr>
                <w:sz w:val="24"/>
              </w:rPr>
              <w:t>у</w:t>
            </w:r>
            <w:r>
              <w:rPr>
                <w:spacing w:val="22"/>
                <w:sz w:val="24"/>
              </w:rPr>
              <w:t> </w:t>
            </w:r>
            <w:r>
              <w:rPr>
                <w:sz w:val="24"/>
              </w:rPr>
              <w:t>крају</w:t>
            </w:r>
          </w:p>
          <w:p>
            <w:pPr>
              <w:pStyle w:val="TableParagraph"/>
              <w:spacing w:line="261" w:lineRule="exact"/>
              <w:jc w:val="both"/>
              <w:rPr>
                <w:sz w:val="24"/>
              </w:rPr>
            </w:pPr>
            <w:r>
              <w:rPr>
                <w:sz w:val="24"/>
              </w:rPr>
              <w:t>који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не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могу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паркирати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јер нема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довољно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мјеста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на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паркинзима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поред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улица.</w:t>
            </w:r>
          </w:p>
        </w:tc>
      </w:tr>
      <w:tr>
        <w:trPr>
          <w:trHeight w:val="1406" w:hRule="atLeast"/>
        </w:trPr>
        <w:tc>
          <w:tcPr>
            <w:tcW w:w="9590" w:type="dxa"/>
          </w:tcPr>
          <w:p>
            <w:pPr>
              <w:pStyle w:val="TableParagraph"/>
              <w:ind w:right="97"/>
              <w:jc w:val="both"/>
              <w:rPr>
                <w:sz w:val="24"/>
              </w:rPr>
            </w:pPr>
            <w:r>
              <w:rPr>
                <w:b/>
                <w:sz w:val="24"/>
              </w:rPr>
              <w:t>Намјена и циљ пројекта: </w:t>
            </w:r>
            <w:r>
              <w:rPr>
                <w:sz w:val="24"/>
              </w:rPr>
              <w:t>Циљ подразумијева реализацију пројеката усмјерених ка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елиминацији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проблема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у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саобраћају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у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градском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приградском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подручју.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Циљ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такође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односи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на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израду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пројектне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документације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за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реконструкцију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постојећих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саобраћајница.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Директан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циљ</w:t>
            </w:r>
            <w:r>
              <w:rPr>
                <w:spacing w:val="47"/>
                <w:sz w:val="24"/>
              </w:rPr>
              <w:t> </w:t>
            </w:r>
            <w:r>
              <w:rPr>
                <w:sz w:val="24"/>
              </w:rPr>
              <w:t>је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да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се</w:t>
            </w:r>
            <w:r>
              <w:rPr>
                <w:spacing w:val="46"/>
                <w:sz w:val="24"/>
              </w:rPr>
              <w:t> </w:t>
            </w:r>
            <w:r>
              <w:rPr>
                <w:sz w:val="24"/>
              </w:rPr>
              <w:t>побољша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кретање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пјешака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моторног</w:t>
            </w:r>
          </w:p>
          <w:p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sz w:val="24"/>
              </w:rPr>
              <w:t>саобраћаја.</w:t>
            </w:r>
          </w:p>
        </w:tc>
      </w:tr>
      <w:tr>
        <w:trPr>
          <w:trHeight w:val="2251" w:hRule="atLeast"/>
        </w:trPr>
        <w:tc>
          <w:tcPr>
            <w:tcW w:w="9590" w:type="dxa"/>
          </w:tcPr>
          <w:p>
            <w:pPr>
              <w:pStyle w:val="TableParagraph"/>
              <w:spacing w:line="28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Активности:</w:t>
            </w:r>
          </w:p>
          <w:p>
            <w:pPr>
              <w:pStyle w:val="TableParagraph"/>
              <w:numPr>
                <w:ilvl w:val="0"/>
                <w:numId w:val="43"/>
              </w:numPr>
              <w:tabs>
                <w:tab w:pos="512" w:val="left" w:leader="none"/>
                <w:tab w:pos="513" w:val="left" w:leader="none"/>
                <w:tab w:pos="1647" w:val="left" w:leader="none"/>
                <w:tab w:pos="3026" w:val="left" w:leader="none"/>
                <w:tab w:pos="3904" w:val="left" w:leader="none"/>
                <w:tab w:pos="5593" w:val="left" w:leader="none"/>
                <w:tab w:pos="6366" w:val="left" w:leader="none"/>
                <w:tab w:pos="7467" w:val="left" w:leader="none"/>
                <w:tab w:pos="8064" w:val="left" w:leader="none"/>
                <w:tab w:pos="8429" w:val="left" w:leader="none"/>
              </w:tabs>
              <w:spacing w:line="240" w:lineRule="auto" w:before="2" w:after="0"/>
              <w:ind w:left="107" w:right="102" w:firstLine="0"/>
              <w:jc w:val="left"/>
              <w:rPr>
                <w:sz w:val="24"/>
              </w:rPr>
            </w:pPr>
            <w:r>
              <w:rPr>
                <w:sz w:val="24"/>
              </w:rPr>
              <w:t>Анализа</w:t>
              <w:tab/>
              <w:t>постојећег</w:t>
              <w:tab/>
              <w:t>стања</w:t>
              <w:tab/>
              <w:t>површинског</w:t>
              <w:tab/>
              <w:t>слоја</w:t>
              <w:tab/>
              <w:t>асфалта</w:t>
              <w:tab/>
              <w:t>као</w:t>
              <w:tab/>
              <w:t>и</w:t>
              <w:tab/>
            </w:r>
            <w:r>
              <w:rPr>
                <w:spacing w:val="-1"/>
                <w:sz w:val="24"/>
              </w:rPr>
              <w:t>подземне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инфраструктуре</w:t>
            </w:r>
          </w:p>
          <w:p>
            <w:pPr>
              <w:pStyle w:val="TableParagraph"/>
              <w:numPr>
                <w:ilvl w:val="0"/>
                <w:numId w:val="43"/>
              </w:numPr>
              <w:tabs>
                <w:tab w:pos="343" w:val="left" w:leader="none"/>
              </w:tabs>
              <w:spacing w:line="280" w:lineRule="exact" w:before="0" w:after="0"/>
              <w:ind w:left="343" w:right="0" w:hanging="236"/>
              <w:jc w:val="left"/>
              <w:rPr>
                <w:sz w:val="24"/>
              </w:rPr>
            </w:pPr>
            <w:r>
              <w:rPr>
                <w:sz w:val="24"/>
              </w:rPr>
              <w:t>Израда</w:t>
            </w:r>
            <w:r>
              <w:rPr>
                <w:spacing w:val="47"/>
                <w:sz w:val="24"/>
              </w:rPr>
              <w:t> </w:t>
            </w:r>
            <w:r>
              <w:rPr>
                <w:sz w:val="24"/>
              </w:rPr>
              <w:t>геодетске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подлоге</w:t>
            </w:r>
          </w:p>
          <w:p>
            <w:pPr>
              <w:pStyle w:val="TableParagraph"/>
              <w:numPr>
                <w:ilvl w:val="0"/>
                <w:numId w:val="43"/>
              </w:numPr>
              <w:tabs>
                <w:tab w:pos="343" w:val="left" w:leader="none"/>
              </w:tabs>
              <w:spacing w:line="240" w:lineRule="auto" w:before="0" w:after="0"/>
              <w:ind w:left="343" w:right="0" w:hanging="236"/>
              <w:jc w:val="left"/>
              <w:rPr>
                <w:sz w:val="24"/>
              </w:rPr>
            </w:pPr>
            <w:r>
              <w:rPr>
                <w:sz w:val="24"/>
              </w:rPr>
              <w:t>Израда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пројекта,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ревизија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пројекта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елабората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о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потребним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прописима</w:t>
            </w:r>
          </w:p>
          <w:p>
            <w:pPr>
              <w:pStyle w:val="TableParagraph"/>
              <w:numPr>
                <w:ilvl w:val="0"/>
                <w:numId w:val="43"/>
              </w:numPr>
              <w:tabs>
                <w:tab w:pos="343" w:val="left" w:leader="none"/>
              </w:tabs>
              <w:spacing w:line="281" w:lineRule="exact" w:before="1" w:after="0"/>
              <w:ind w:left="343" w:right="0" w:hanging="236"/>
              <w:jc w:val="left"/>
              <w:rPr>
                <w:sz w:val="24"/>
              </w:rPr>
            </w:pPr>
            <w:r>
              <w:rPr>
                <w:sz w:val="24"/>
              </w:rPr>
              <w:t>Прибављање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грађевинске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дозволе</w:t>
            </w:r>
          </w:p>
          <w:p>
            <w:pPr>
              <w:pStyle w:val="TableParagraph"/>
              <w:numPr>
                <w:ilvl w:val="0"/>
                <w:numId w:val="43"/>
              </w:numPr>
              <w:tabs>
                <w:tab w:pos="343" w:val="left" w:leader="none"/>
              </w:tabs>
              <w:spacing w:line="281" w:lineRule="exact" w:before="0" w:after="0"/>
              <w:ind w:left="343" w:right="0" w:hanging="236"/>
              <w:jc w:val="left"/>
              <w:rPr>
                <w:sz w:val="24"/>
              </w:rPr>
            </w:pPr>
            <w:r>
              <w:rPr>
                <w:sz w:val="24"/>
              </w:rPr>
              <w:t>Извођење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радова</w:t>
            </w:r>
          </w:p>
          <w:p>
            <w:pPr>
              <w:pStyle w:val="TableParagraph"/>
              <w:numPr>
                <w:ilvl w:val="0"/>
                <w:numId w:val="43"/>
              </w:numPr>
              <w:tabs>
                <w:tab w:pos="343" w:val="left" w:leader="none"/>
              </w:tabs>
              <w:spacing w:line="260" w:lineRule="exact" w:before="0" w:after="0"/>
              <w:ind w:left="343" w:right="0" w:hanging="236"/>
              <w:jc w:val="left"/>
              <w:rPr>
                <w:sz w:val="24"/>
              </w:rPr>
            </w:pPr>
            <w:r>
              <w:rPr>
                <w:sz w:val="24"/>
              </w:rPr>
              <w:t>Технички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преглед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добијање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употребне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дозволе.</w:t>
            </w:r>
          </w:p>
        </w:tc>
      </w:tr>
      <w:tr>
        <w:trPr>
          <w:trHeight w:val="621" w:hRule="atLeast"/>
        </w:trPr>
        <w:tc>
          <w:tcPr>
            <w:tcW w:w="959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b/>
                <w:sz w:val="24"/>
              </w:rPr>
              <w:t>Очекивани</w:t>
            </w:r>
            <w:r>
              <w:rPr>
                <w:b/>
                <w:spacing w:val="14"/>
                <w:sz w:val="24"/>
              </w:rPr>
              <w:t> </w:t>
            </w:r>
            <w:r>
              <w:rPr>
                <w:b/>
                <w:sz w:val="24"/>
              </w:rPr>
              <w:t>резултат:</w:t>
            </w:r>
            <w:r>
              <w:rPr>
                <w:b/>
                <w:spacing w:val="16"/>
                <w:sz w:val="24"/>
              </w:rPr>
              <w:t> </w:t>
            </w:r>
            <w:r>
              <w:rPr>
                <w:sz w:val="24"/>
              </w:rPr>
              <w:t>Мање</w:t>
            </w:r>
            <w:r>
              <w:rPr>
                <w:spacing w:val="15"/>
                <w:sz w:val="24"/>
              </w:rPr>
              <w:t> </w:t>
            </w:r>
            <w:r>
              <w:rPr>
                <w:sz w:val="24"/>
              </w:rPr>
              <w:t>препрека</w:t>
            </w:r>
            <w:r>
              <w:rPr>
                <w:spacing w:val="15"/>
                <w:sz w:val="24"/>
              </w:rPr>
              <w:t> </w:t>
            </w:r>
            <w:r>
              <w:rPr>
                <w:sz w:val="24"/>
              </w:rPr>
              <w:t>на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коловозним</w:t>
            </w:r>
            <w:r>
              <w:rPr>
                <w:spacing w:val="14"/>
                <w:sz w:val="24"/>
              </w:rPr>
              <w:t> </w:t>
            </w:r>
            <w:r>
              <w:rPr>
                <w:sz w:val="24"/>
              </w:rPr>
              <w:t>тракама,</w:t>
            </w:r>
            <w:r>
              <w:rPr>
                <w:spacing w:val="15"/>
                <w:sz w:val="24"/>
              </w:rPr>
              <w:t> </w:t>
            </w:r>
            <w:r>
              <w:rPr>
                <w:sz w:val="24"/>
              </w:rPr>
              <w:t>смањење</w:t>
            </w:r>
            <w:r>
              <w:rPr>
                <w:spacing w:val="15"/>
                <w:sz w:val="24"/>
              </w:rPr>
              <w:t> </w:t>
            </w:r>
            <w:r>
              <w:rPr>
                <w:sz w:val="24"/>
              </w:rPr>
              <w:t>застоја,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уштеда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времена путовања,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више паркинг мјеста.</w:t>
            </w:r>
          </w:p>
        </w:tc>
      </w:tr>
      <w:tr>
        <w:trPr>
          <w:trHeight w:val="395" w:hRule="atLeast"/>
        </w:trPr>
        <w:tc>
          <w:tcPr>
            <w:tcW w:w="9590" w:type="dxa"/>
          </w:tcPr>
          <w:p>
            <w:pPr>
              <w:pStyle w:val="TableParagraph"/>
              <w:spacing w:line="281" w:lineRule="exact"/>
              <w:rPr>
                <w:sz w:val="24"/>
              </w:rPr>
            </w:pPr>
            <w:r>
              <w:rPr>
                <w:b/>
                <w:sz w:val="24"/>
              </w:rPr>
              <w:t>Излазни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индикатори:</w:t>
            </w:r>
            <w:r>
              <w:rPr>
                <w:b/>
                <w:spacing w:val="49"/>
                <w:sz w:val="24"/>
              </w:rPr>
              <w:t> </w:t>
            </w:r>
            <w:r>
              <w:rPr>
                <w:sz w:val="24"/>
              </w:rPr>
              <w:t>Саниране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улице</w:t>
            </w:r>
          </w:p>
        </w:tc>
      </w:tr>
    </w:tbl>
    <w:p>
      <w:pPr>
        <w:spacing w:after="0" w:line="281" w:lineRule="exact"/>
        <w:rPr>
          <w:sz w:val="24"/>
        </w:rPr>
        <w:sectPr>
          <w:pgSz w:w="12240" w:h="15840"/>
          <w:pgMar w:header="0" w:footer="932" w:top="1440" w:bottom="1120" w:left="1220" w:right="114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90"/>
      </w:tblGrid>
      <w:tr>
        <w:trPr>
          <w:trHeight w:val="563" w:hRule="atLeast"/>
        </w:trPr>
        <w:tc>
          <w:tcPr>
            <w:tcW w:w="9590" w:type="dxa"/>
          </w:tcPr>
          <w:p>
            <w:pPr>
              <w:pStyle w:val="TableParagraph"/>
              <w:spacing w:line="280" w:lineRule="exact"/>
              <w:rPr>
                <w:sz w:val="24"/>
              </w:rPr>
            </w:pPr>
            <w:r>
              <w:rPr>
                <w:b/>
                <w:sz w:val="24"/>
              </w:rPr>
              <w:t>Одговорна</w:t>
            </w:r>
            <w:r>
              <w:rPr>
                <w:b/>
                <w:spacing w:val="16"/>
                <w:sz w:val="24"/>
              </w:rPr>
              <w:t> </w:t>
            </w:r>
            <w:r>
              <w:rPr>
                <w:b/>
                <w:sz w:val="24"/>
              </w:rPr>
              <w:t>страна:</w:t>
            </w:r>
            <w:r>
              <w:rPr>
                <w:b/>
                <w:spacing w:val="15"/>
                <w:sz w:val="24"/>
              </w:rPr>
              <w:t> </w:t>
            </w:r>
            <w:r>
              <w:rPr>
                <w:sz w:val="24"/>
              </w:rPr>
              <w:t>Општина</w:t>
            </w:r>
            <w:r>
              <w:rPr>
                <w:spacing w:val="15"/>
                <w:sz w:val="24"/>
              </w:rPr>
              <w:t> </w:t>
            </w:r>
            <w:r>
              <w:rPr>
                <w:sz w:val="24"/>
              </w:rPr>
              <w:t>Беране,</w:t>
            </w:r>
            <w:r>
              <w:rPr>
                <w:spacing w:val="14"/>
                <w:sz w:val="24"/>
              </w:rPr>
              <w:t> </w:t>
            </w:r>
            <w:r>
              <w:rPr>
                <w:sz w:val="24"/>
              </w:rPr>
              <w:t>Дирекција</w:t>
            </w:r>
            <w:r>
              <w:rPr>
                <w:spacing w:val="16"/>
                <w:sz w:val="24"/>
              </w:rPr>
              <w:t> </w:t>
            </w:r>
            <w:r>
              <w:rPr>
                <w:sz w:val="24"/>
              </w:rPr>
              <w:t>јавних</w:t>
            </w:r>
            <w:r>
              <w:rPr>
                <w:spacing w:val="15"/>
                <w:sz w:val="24"/>
              </w:rPr>
              <w:t> </w:t>
            </w:r>
            <w:r>
              <w:rPr>
                <w:sz w:val="24"/>
              </w:rPr>
              <w:t>радова,</w:t>
            </w:r>
            <w:r>
              <w:rPr>
                <w:spacing w:val="16"/>
                <w:sz w:val="24"/>
              </w:rPr>
              <w:t> </w:t>
            </w:r>
            <w:r>
              <w:rPr>
                <w:sz w:val="24"/>
              </w:rPr>
              <w:t>Дирекција</w:t>
            </w:r>
            <w:r>
              <w:rPr>
                <w:spacing w:val="16"/>
                <w:sz w:val="24"/>
              </w:rPr>
              <w:t> </w:t>
            </w:r>
            <w:r>
              <w:rPr>
                <w:sz w:val="24"/>
              </w:rPr>
              <w:t>за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саобраћај</w:t>
            </w:r>
          </w:p>
        </w:tc>
      </w:tr>
      <w:tr>
        <w:trPr>
          <w:trHeight w:val="573" w:hRule="atLeast"/>
        </w:trPr>
        <w:tc>
          <w:tcPr>
            <w:tcW w:w="9590" w:type="dxa"/>
          </w:tcPr>
          <w:p>
            <w:pPr>
              <w:pStyle w:val="TableParagraph"/>
              <w:spacing w:line="280" w:lineRule="exact"/>
              <w:ind w:right="3020"/>
              <w:rPr>
                <w:sz w:val="24"/>
              </w:rPr>
            </w:pPr>
            <w:r>
              <w:rPr>
                <w:b/>
                <w:sz w:val="24"/>
              </w:rPr>
              <w:t>Укупни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буџет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извор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финансирања: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sz w:val="24"/>
              </w:rPr>
              <w:t>1.000.000,00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€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Буџет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Општине,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Буџет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државе</w:t>
            </w:r>
          </w:p>
        </w:tc>
      </w:tr>
      <w:tr>
        <w:trPr>
          <w:trHeight w:val="414" w:hRule="atLeast"/>
        </w:trPr>
        <w:tc>
          <w:tcPr>
            <w:tcW w:w="9590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b/>
                <w:sz w:val="24"/>
              </w:rPr>
              <w:t>Циљне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групе/корисници: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sz w:val="24"/>
              </w:rPr>
              <w:t>Грађани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као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сви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учесници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у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саобраћају</w:t>
            </w:r>
          </w:p>
        </w:tc>
      </w:tr>
      <w:tr>
        <w:trPr>
          <w:trHeight w:val="280" w:hRule="atLeast"/>
        </w:trPr>
        <w:tc>
          <w:tcPr>
            <w:tcW w:w="9590" w:type="dxa"/>
          </w:tcPr>
          <w:p>
            <w:pPr>
              <w:pStyle w:val="TableParagraph"/>
              <w:spacing w:line="260" w:lineRule="exact"/>
              <w:rPr>
                <w:sz w:val="24"/>
              </w:rPr>
            </w:pPr>
            <w:r>
              <w:rPr>
                <w:b/>
                <w:sz w:val="24"/>
              </w:rPr>
              <w:t>Период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имплементације: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sz w:val="24"/>
              </w:rPr>
              <w:t>5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година</w:t>
            </w:r>
          </w:p>
        </w:tc>
      </w:tr>
      <w:tr>
        <w:trPr>
          <w:trHeight w:val="350" w:hRule="atLeast"/>
        </w:trPr>
        <w:tc>
          <w:tcPr>
            <w:tcW w:w="9590" w:type="dxa"/>
          </w:tcPr>
          <w:p>
            <w:pPr>
              <w:pStyle w:val="TableParagraph"/>
              <w:spacing w:line="281" w:lineRule="exact"/>
              <w:rPr>
                <w:sz w:val="24"/>
              </w:rPr>
            </w:pPr>
            <w:r>
              <w:rPr>
                <w:b/>
                <w:sz w:val="24"/>
              </w:rPr>
              <w:t>Мониторинг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евалуација: </w:t>
            </w:r>
            <w:r>
              <w:rPr>
                <w:sz w:val="24"/>
              </w:rPr>
              <w:t>Агенција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за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изградњу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развој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Берана</w:t>
            </w:r>
          </w:p>
        </w:tc>
      </w:tr>
    </w:tbl>
    <w:p>
      <w:pPr>
        <w:pStyle w:val="BodyText"/>
        <w:spacing w:before="7"/>
        <w:rPr>
          <w:b/>
          <w:sz w:val="27"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50"/>
      </w:tblGrid>
      <w:tr>
        <w:trPr>
          <w:trHeight w:val="664" w:hRule="atLeast"/>
        </w:trPr>
        <w:tc>
          <w:tcPr>
            <w:tcW w:w="9650" w:type="dxa"/>
            <w:shd w:val="clear" w:color="auto" w:fill="D9D9D9"/>
          </w:tcPr>
          <w:p>
            <w:pPr>
              <w:pStyle w:val="TableParagraph"/>
              <w:spacing w:line="281" w:lineRule="exact"/>
              <w:ind w:left="1120"/>
              <w:rPr>
                <w:b/>
                <w:sz w:val="24"/>
              </w:rPr>
            </w:pPr>
            <w:r>
              <w:rPr>
                <w:b/>
                <w:sz w:val="24"/>
              </w:rPr>
              <w:t>Пројектна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идеја:</w:t>
            </w:r>
          </w:p>
          <w:p>
            <w:pPr>
              <w:pStyle w:val="TableParagraph"/>
              <w:spacing w:line="281" w:lineRule="exact"/>
              <w:ind w:left="1187"/>
              <w:rPr>
                <w:b/>
                <w:sz w:val="24"/>
              </w:rPr>
            </w:pPr>
            <w:r>
              <w:rPr>
                <w:b/>
                <w:sz w:val="24"/>
              </w:rPr>
              <w:t>7.</w:t>
            </w:r>
            <w:r>
              <w:rPr>
                <w:b/>
                <w:spacing w:val="52"/>
                <w:sz w:val="24"/>
              </w:rPr>
              <w:t> </w:t>
            </w:r>
            <w:r>
              <w:rPr>
                <w:b/>
                <w:sz w:val="24"/>
              </w:rPr>
              <w:t>УНАПРЕЂЕЊЕ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ГРАДСКИХ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САОБРАЋАЈНИЦА</w:t>
            </w:r>
          </w:p>
        </w:tc>
      </w:tr>
      <w:tr>
        <w:trPr>
          <w:trHeight w:val="607" w:hRule="atLeast"/>
        </w:trPr>
        <w:tc>
          <w:tcPr>
            <w:tcW w:w="9650" w:type="dxa"/>
            <w:shd w:val="clear" w:color="auto" w:fill="D9D9D9"/>
          </w:tcPr>
          <w:p>
            <w:pPr>
              <w:pStyle w:val="TableParagraph"/>
              <w:spacing w:line="281" w:lineRule="exact"/>
              <w:rPr>
                <w:b/>
                <w:sz w:val="24"/>
              </w:rPr>
            </w:pPr>
            <w:r>
              <w:rPr>
                <w:sz w:val="24"/>
              </w:rPr>
              <w:t>СПЕЧИФИЧНИ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СТРАТЕШКИ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ЦИЉ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1:</w:t>
            </w:r>
            <w:r>
              <w:rPr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Унапређење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јавне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инфраструктуре</w:t>
            </w:r>
          </w:p>
          <w:p>
            <w:pPr>
              <w:pStyle w:val="TableParagraph"/>
              <w:spacing w:line="263" w:lineRule="exact" w:before="43"/>
              <w:ind w:left="160"/>
              <w:rPr>
                <w:b/>
                <w:sz w:val="24"/>
              </w:rPr>
            </w:pPr>
            <w:r>
              <w:rPr>
                <w:sz w:val="24"/>
              </w:rPr>
              <w:t>Приоритет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1:</w:t>
            </w:r>
            <w:r>
              <w:rPr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Унапређење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развој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саобраћајне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инфраструктуре</w:t>
            </w:r>
          </w:p>
        </w:tc>
      </w:tr>
      <w:tr>
        <w:trPr>
          <w:trHeight w:val="1967" w:hRule="atLeast"/>
        </w:trPr>
        <w:tc>
          <w:tcPr>
            <w:tcW w:w="9650" w:type="dxa"/>
          </w:tcPr>
          <w:p>
            <w:pPr>
              <w:pStyle w:val="TableParagraph"/>
              <w:ind w:right="99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Опис пројекта: (улице Полимска, Светог Саве, Душана Вујошевића, од школе Вук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Караџић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до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ул.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Душана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Вујошевића,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наставак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заобилазнице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од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моста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„Ника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Стругара“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до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талумског моста).</w:t>
            </w:r>
          </w:p>
          <w:p>
            <w:pPr>
              <w:pStyle w:val="TableParagraph"/>
              <w:ind w:right="102"/>
              <w:jc w:val="both"/>
              <w:rPr>
                <w:sz w:val="24"/>
              </w:rPr>
            </w:pPr>
            <w:r>
              <w:rPr>
                <w:sz w:val="24"/>
              </w:rPr>
              <w:t>Изградњом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нових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реконструкцијом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постојећих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саобраћајница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омогућила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би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лакша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комуникација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грађанима.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Пројекат</w:t>
            </w:r>
            <w:r>
              <w:rPr>
                <w:spacing w:val="47"/>
                <w:sz w:val="24"/>
              </w:rPr>
              <w:t> </w:t>
            </w:r>
            <w:r>
              <w:rPr>
                <w:sz w:val="24"/>
              </w:rPr>
              <w:t>подразумијева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реконструкцију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неколико</w:t>
            </w:r>
          </w:p>
          <w:p>
            <w:pPr>
              <w:pStyle w:val="TableParagraph"/>
              <w:spacing w:line="280" w:lineRule="exact"/>
              <w:ind w:right="102"/>
              <w:jc w:val="both"/>
              <w:rPr>
                <w:sz w:val="24"/>
              </w:rPr>
            </w:pPr>
            <w:r>
              <w:rPr>
                <w:sz w:val="24"/>
              </w:rPr>
              <w:t>најфренквентнијих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градских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улица,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изградњу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нових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улица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наставак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радова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на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заобилазници.</w:t>
            </w:r>
          </w:p>
        </w:tc>
      </w:tr>
      <w:tr>
        <w:trPr>
          <w:trHeight w:val="1970" w:hRule="atLeast"/>
        </w:trPr>
        <w:tc>
          <w:tcPr>
            <w:tcW w:w="9650" w:type="dxa"/>
          </w:tcPr>
          <w:p>
            <w:pPr>
              <w:pStyle w:val="TableParagraph"/>
              <w:ind w:right="96"/>
              <w:jc w:val="both"/>
              <w:rPr>
                <w:sz w:val="24"/>
              </w:rPr>
            </w:pPr>
            <w:r>
              <w:rPr>
                <w:b/>
                <w:sz w:val="24"/>
              </w:rPr>
              <w:t>Намјена и циљ пројекта: </w:t>
            </w:r>
            <w:r>
              <w:rPr>
                <w:sz w:val="24"/>
              </w:rPr>
              <w:t>Циљ подразумијева реализацију пројеката усмјерених ка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елиминацији проблема у саобраћају у градском подручју. Циљ се такође односи на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израду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пројектне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документације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за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реконструкцију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постојећих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саобраћајница,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изградњу</w:t>
            </w:r>
            <w:r>
              <w:rPr>
                <w:spacing w:val="20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20"/>
                <w:sz w:val="24"/>
              </w:rPr>
              <w:t> </w:t>
            </w:r>
            <w:r>
              <w:rPr>
                <w:sz w:val="24"/>
              </w:rPr>
              <w:t>адаптацију</w:t>
            </w:r>
            <w:r>
              <w:rPr>
                <w:spacing w:val="19"/>
                <w:sz w:val="24"/>
              </w:rPr>
              <w:t> </w:t>
            </w:r>
            <w:r>
              <w:rPr>
                <w:sz w:val="24"/>
              </w:rPr>
              <w:t>паркинг</w:t>
            </w:r>
            <w:r>
              <w:rPr>
                <w:spacing w:val="21"/>
                <w:sz w:val="24"/>
              </w:rPr>
              <w:t> </w:t>
            </w:r>
            <w:r>
              <w:rPr>
                <w:sz w:val="24"/>
              </w:rPr>
              <w:t>простора,</w:t>
            </w:r>
            <w:r>
              <w:rPr>
                <w:spacing w:val="21"/>
                <w:sz w:val="24"/>
              </w:rPr>
              <w:t> </w:t>
            </w:r>
            <w:r>
              <w:rPr>
                <w:sz w:val="24"/>
              </w:rPr>
              <w:t>инсталацију</w:t>
            </w:r>
            <w:r>
              <w:rPr>
                <w:spacing w:val="24"/>
                <w:sz w:val="24"/>
              </w:rPr>
              <w:t> </w:t>
            </w:r>
            <w:r>
              <w:rPr>
                <w:sz w:val="24"/>
              </w:rPr>
              <w:t>саобраћајног</w:t>
            </w:r>
            <w:r>
              <w:rPr>
                <w:spacing w:val="21"/>
                <w:sz w:val="24"/>
              </w:rPr>
              <w:t> </w:t>
            </w:r>
            <w:r>
              <w:rPr>
                <w:sz w:val="24"/>
              </w:rPr>
              <w:t>мобилијара,</w:t>
            </w:r>
            <w:r>
              <w:rPr>
                <w:spacing w:val="21"/>
                <w:sz w:val="24"/>
              </w:rPr>
              <w:t> </w:t>
            </w:r>
            <w:r>
              <w:rPr>
                <w:sz w:val="24"/>
              </w:rPr>
              <w:t>као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адаптацију</w:t>
            </w:r>
            <w:r>
              <w:rPr>
                <w:spacing w:val="53"/>
                <w:sz w:val="24"/>
              </w:rPr>
              <w:t> </w:t>
            </w:r>
            <w:r>
              <w:rPr>
                <w:sz w:val="24"/>
              </w:rPr>
              <w:t>инфраструктуре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за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несметано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одвијање</w:t>
            </w:r>
            <w:r>
              <w:rPr>
                <w:spacing w:val="53"/>
                <w:sz w:val="24"/>
              </w:rPr>
              <w:t> </w:t>
            </w:r>
            <w:r>
              <w:rPr>
                <w:sz w:val="24"/>
              </w:rPr>
              <w:t>пјешачко-бициклистичког</w:t>
            </w:r>
          </w:p>
          <w:p>
            <w:pPr>
              <w:pStyle w:val="TableParagraph"/>
              <w:spacing w:line="280" w:lineRule="exact"/>
              <w:ind w:right="101"/>
              <w:jc w:val="both"/>
              <w:rPr>
                <w:sz w:val="24"/>
              </w:rPr>
            </w:pPr>
            <w:r>
              <w:rPr>
                <w:sz w:val="24"/>
              </w:rPr>
              <w:t>саобраћаја. Директан циљ је да се побољша кретање пјешака и моторног саобраћаја 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уреде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паркинзи.</w:t>
            </w:r>
          </w:p>
        </w:tc>
      </w:tr>
      <w:tr>
        <w:trPr>
          <w:trHeight w:val="1689" w:hRule="atLeast"/>
        </w:trPr>
        <w:tc>
          <w:tcPr>
            <w:tcW w:w="9650" w:type="dxa"/>
          </w:tcPr>
          <w:p>
            <w:pPr>
              <w:pStyle w:val="TableParagraph"/>
              <w:spacing w:line="28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Активности:</w:t>
            </w:r>
          </w:p>
          <w:p>
            <w:pPr>
              <w:pStyle w:val="TableParagraph"/>
              <w:numPr>
                <w:ilvl w:val="0"/>
                <w:numId w:val="44"/>
              </w:numPr>
              <w:tabs>
                <w:tab w:pos="343" w:val="left" w:leader="none"/>
              </w:tabs>
              <w:spacing w:line="281" w:lineRule="exact" w:before="2" w:after="0"/>
              <w:ind w:left="342" w:right="0" w:hanging="236"/>
              <w:jc w:val="left"/>
              <w:rPr>
                <w:sz w:val="24"/>
              </w:rPr>
            </w:pPr>
            <w:r>
              <w:rPr>
                <w:sz w:val="24"/>
              </w:rPr>
              <w:t>Израда</w:t>
            </w:r>
            <w:r>
              <w:rPr>
                <w:spacing w:val="47"/>
                <w:sz w:val="24"/>
              </w:rPr>
              <w:t> </w:t>
            </w:r>
            <w:r>
              <w:rPr>
                <w:sz w:val="24"/>
              </w:rPr>
              <w:t>геодетске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подлоге</w:t>
            </w:r>
          </w:p>
          <w:p>
            <w:pPr>
              <w:pStyle w:val="TableParagraph"/>
              <w:numPr>
                <w:ilvl w:val="0"/>
                <w:numId w:val="44"/>
              </w:numPr>
              <w:tabs>
                <w:tab w:pos="343" w:val="left" w:leader="none"/>
              </w:tabs>
              <w:spacing w:line="281" w:lineRule="exact" w:before="0" w:after="0"/>
              <w:ind w:left="342" w:right="0" w:hanging="236"/>
              <w:jc w:val="left"/>
              <w:rPr>
                <w:sz w:val="24"/>
              </w:rPr>
            </w:pPr>
            <w:r>
              <w:rPr>
                <w:sz w:val="24"/>
              </w:rPr>
              <w:t>Израда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пројекта,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ревизија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пројекта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елабората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о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потребним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прописима</w:t>
            </w:r>
          </w:p>
          <w:p>
            <w:pPr>
              <w:pStyle w:val="TableParagraph"/>
              <w:numPr>
                <w:ilvl w:val="0"/>
                <w:numId w:val="44"/>
              </w:numPr>
              <w:tabs>
                <w:tab w:pos="343" w:val="left" w:leader="none"/>
              </w:tabs>
              <w:spacing w:line="281" w:lineRule="exact" w:before="0" w:after="0"/>
              <w:ind w:left="342" w:right="0" w:hanging="236"/>
              <w:jc w:val="left"/>
              <w:rPr>
                <w:sz w:val="24"/>
              </w:rPr>
            </w:pPr>
            <w:r>
              <w:rPr>
                <w:sz w:val="24"/>
              </w:rPr>
              <w:t>Прибављање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грађевинске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дозволе</w:t>
            </w:r>
          </w:p>
          <w:p>
            <w:pPr>
              <w:pStyle w:val="TableParagraph"/>
              <w:numPr>
                <w:ilvl w:val="0"/>
                <w:numId w:val="44"/>
              </w:numPr>
              <w:tabs>
                <w:tab w:pos="343" w:val="left" w:leader="none"/>
              </w:tabs>
              <w:spacing w:line="281" w:lineRule="exact" w:before="0" w:after="0"/>
              <w:ind w:left="342" w:right="0" w:hanging="236"/>
              <w:jc w:val="left"/>
              <w:rPr>
                <w:sz w:val="24"/>
              </w:rPr>
            </w:pPr>
            <w:r>
              <w:rPr>
                <w:sz w:val="24"/>
              </w:rPr>
              <w:t>Извођење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радова</w:t>
            </w:r>
          </w:p>
          <w:p>
            <w:pPr>
              <w:pStyle w:val="TableParagraph"/>
              <w:numPr>
                <w:ilvl w:val="0"/>
                <w:numId w:val="44"/>
              </w:numPr>
              <w:tabs>
                <w:tab w:pos="343" w:val="left" w:leader="none"/>
              </w:tabs>
              <w:spacing w:line="263" w:lineRule="exact" w:before="0" w:after="0"/>
              <w:ind w:left="342" w:right="0" w:hanging="236"/>
              <w:jc w:val="left"/>
              <w:rPr>
                <w:sz w:val="24"/>
              </w:rPr>
            </w:pPr>
            <w:r>
              <w:rPr>
                <w:sz w:val="24"/>
              </w:rPr>
              <w:t>Технички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преглед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добијање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употребне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дозволе.</w:t>
            </w:r>
          </w:p>
        </w:tc>
      </w:tr>
      <w:tr>
        <w:trPr>
          <w:trHeight w:val="621" w:hRule="atLeast"/>
        </w:trPr>
        <w:tc>
          <w:tcPr>
            <w:tcW w:w="9650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b/>
                <w:sz w:val="24"/>
              </w:rPr>
              <w:t>Очекивани</w:t>
            </w:r>
            <w:r>
              <w:rPr>
                <w:b/>
                <w:spacing w:val="9"/>
                <w:sz w:val="24"/>
              </w:rPr>
              <w:t> </w:t>
            </w:r>
            <w:r>
              <w:rPr>
                <w:b/>
                <w:sz w:val="24"/>
              </w:rPr>
              <w:t>резултат:</w:t>
            </w:r>
            <w:r>
              <w:rPr>
                <w:b/>
                <w:spacing w:val="11"/>
                <w:sz w:val="24"/>
              </w:rPr>
              <w:t> </w:t>
            </w:r>
            <w:r>
              <w:rPr>
                <w:sz w:val="24"/>
              </w:rPr>
              <w:t>Растерећење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градског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саобраћаја</w:t>
            </w:r>
            <w:r>
              <w:rPr>
                <w:b/>
                <w:sz w:val="24"/>
              </w:rPr>
              <w:t>,</w:t>
            </w:r>
            <w:r>
              <w:rPr>
                <w:b/>
                <w:spacing w:val="9"/>
                <w:sz w:val="24"/>
              </w:rPr>
              <w:t> </w:t>
            </w:r>
            <w:r>
              <w:rPr>
                <w:sz w:val="24"/>
              </w:rPr>
              <w:t>смањење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застоја,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уштеда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времена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путовања,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више паркинг мјеста.</w:t>
            </w:r>
          </w:p>
        </w:tc>
      </w:tr>
      <w:tr>
        <w:trPr>
          <w:trHeight w:val="641" w:hRule="atLeast"/>
        </w:trPr>
        <w:tc>
          <w:tcPr>
            <w:tcW w:w="9650" w:type="dxa"/>
          </w:tcPr>
          <w:p>
            <w:pPr>
              <w:pStyle w:val="TableParagraph"/>
              <w:spacing w:line="28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Излазни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индикатори:</w:t>
            </w:r>
          </w:p>
          <w:p>
            <w:pPr>
              <w:pStyle w:val="TableParagraph"/>
              <w:ind w:left="827"/>
              <w:rPr>
                <w:sz w:val="24"/>
              </w:rPr>
            </w:pPr>
            <w:r>
              <w:rPr>
                <w:sz w:val="24"/>
              </w:rPr>
              <w:t>Број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уређених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саобраћајница</w:t>
            </w:r>
          </w:p>
        </w:tc>
      </w:tr>
      <w:tr>
        <w:trPr>
          <w:trHeight w:val="350" w:hRule="atLeast"/>
        </w:trPr>
        <w:tc>
          <w:tcPr>
            <w:tcW w:w="9650" w:type="dxa"/>
          </w:tcPr>
          <w:p>
            <w:pPr>
              <w:pStyle w:val="TableParagraph"/>
              <w:spacing w:line="281" w:lineRule="exact"/>
              <w:rPr>
                <w:sz w:val="24"/>
              </w:rPr>
            </w:pPr>
            <w:r>
              <w:rPr>
                <w:b/>
                <w:sz w:val="24"/>
              </w:rPr>
              <w:t>Одговорна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страна: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sz w:val="24"/>
              </w:rPr>
              <w:t>Општина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Беране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Дирекција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јавних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радова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Црне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Горе</w:t>
            </w:r>
          </w:p>
        </w:tc>
      </w:tr>
      <w:tr>
        <w:trPr>
          <w:trHeight w:val="563" w:hRule="atLeast"/>
        </w:trPr>
        <w:tc>
          <w:tcPr>
            <w:tcW w:w="9650" w:type="dxa"/>
          </w:tcPr>
          <w:p>
            <w:pPr>
              <w:pStyle w:val="TableParagraph"/>
              <w:spacing w:line="284" w:lineRule="exact"/>
              <w:ind w:left="160" w:right="3027" w:hanging="53"/>
              <w:rPr>
                <w:sz w:val="24"/>
              </w:rPr>
            </w:pPr>
            <w:r>
              <w:rPr>
                <w:b/>
                <w:sz w:val="24"/>
              </w:rPr>
              <w:t>Укупни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буџет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извор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финансирања:</w:t>
            </w:r>
            <w:r>
              <w:rPr>
                <w:b/>
                <w:spacing w:val="48"/>
                <w:sz w:val="24"/>
              </w:rPr>
              <w:t> </w:t>
            </w:r>
            <w:r>
              <w:rPr>
                <w:sz w:val="24"/>
              </w:rPr>
              <w:t>2.000.000,00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€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Буџет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oпштине,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Буџет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државе</w:t>
            </w:r>
          </w:p>
        </w:tc>
      </w:tr>
      <w:tr>
        <w:trPr>
          <w:trHeight w:val="338" w:hRule="atLeast"/>
        </w:trPr>
        <w:tc>
          <w:tcPr>
            <w:tcW w:w="9650" w:type="dxa"/>
          </w:tcPr>
          <w:p>
            <w:pPr>
              <w:pStyle w:val="TableParagraph"/>
              <w:spacing w:line="277" w:lineRule="exact"/>
              <w:rPr>
                <w:sz w:val="24"/>
              </w:rPr>
            </w:pPr>
            <w:r>
              <w:rPr>
                <w:b/>
                <w:sz w:val="24"/>
              </w:rPr>
              <w:t>Циљне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групе/корисници: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sz w:val="24"/>
              </w:rPr>
              <w:t>Становници,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привредници,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туристи</w:t>
            </w:r>
          </w:p>
        </w:tc>
      </w:tr>
      <w:tr>
        <w:trPr>
          <w:trHeight w:val="280" w:hRule="atLeast"/>
        </w:trPr>
        <w:tc>
          <w:tcPr>
            <w:tcW w:w="9650" w:type="dxa"/>
          </w:tcPr>
          <w:p>
            <w:pPr>
              <w:pStyle w:val="TableParagraph"/>
              <w:spacing w:line="260" w:lineRule="exact"/>
              <w:rPr>
                <w:sz w:val="24"/>
              </w:rPr>
            </w:pPr>
            <w:r>
              <w:rPr>
                <w:b/>
                <w:sz w:val="24"/>
              </w:rPr>
              <w:t>Период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имплементације: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sz w:val="24"/>
              </w:rPr>
              <w:t>5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година</w:t>
            </w:r>
          </w:p>
        </w:tc>
      </w:tr>
      <w:tr>
        <w:trPr>
          <w:trHeight w:val="352" w:hRule="atLeast"/>
        </w:trPr>
        <w:tc>
          <w:tcPr>
            <w:tcW w:w="9650" w:type="dxa"/>
          </w:tcPr>
          <w:p>
            <w:pPr>
              <w:pStyle w:val="TableParagraph"/>
              <w:spacing w:line="281" w:lineRule="exact"/>
              <w:rPr>
                <w:sz w:val="24"/>
              </w:rPr>
            </w:pPr>
            <w:r>
              <w:rPr>
                <w:b/>
                <w:sz w:val="24"/>
              </w:rPr>
              <w:t>Мониторинг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евалуација: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sz w:val="24"/>
              </w:rPr>
              <w:t>Технички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надзор</w:t>
            </w:r>
          </w:p>
        </w:tc>
      </w:tr>
    </w:tbl>
    <w:p>
      <w:pPr>
        <w:spacing w:after="0" w:line="281" w:lineRule="exact"/>
        <w:rPr>
          <w:sz w:val="24"/>
        </w:rPr>
        <w:sectPr>
          <w:pgSz w:w="12240" w:h="15840"/>
          <w:pgMar w:header="0" w:footer="932" w:top="1440" w:bottom="1120" w:left="1220" w:right="1140"/>
        </w:sectPr>
      </w:pPr>
    </w:p>
    <w:p>
      <w:pPr>
        <w:pStyle w:val="BodyText"/>
        <w:spacing w:before="6"/>
        <w:rPr>
          <w:b/>
          <w:sz w:val="22"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75"/>
      </w:tblGrid>
      <w:tr>
        <w:trPr>
          <w:trHeight w:val="561" w:hRule="atLeast"/>
        </w:trPr>
        <w:tc>
          <w:tcPr>
            <w:tcW w:w="9575" w:type="dxa"/>
            <w:shd w:val="clear" w:color="auto" w:fill="D9D9D9"/>
          </w:tcPr>
          <w:p>
            <w:pPr>
              <w:pStyle w:val="TableParagraph"/>
              <w:spacing w:line="281" w:lineRule="exact"/>
              <w:ind w:left="1120"/>
              <w:rPr>
                <w:b/>
                <w:sz w:val="24"/>
              </w:rPr>
            </w:pPr>
            <w:r>
              <w:rPr>
                <w:b/>
                <w:sz w:val="24"/>
              </w:rPr>
              <w:t>Пројектна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идеја:</w:t>
            </w:r>
          </w:p>
          <w:p>
            <w:pPr>
              <w:pStyle w:val="TableParagraph"/>
              <w:spacing w:line="260" w:lineRule="exact"/>
              <w:ind w:left="1187"/>
              <w:rPr>
                <w:b/>
                <w:sz w:val="24"/>
              </w:rPr>
            </w:pPr>
            <w:r>
              <w:rPr>
                <w:b/>
                <w:sz w:val="24"/>
              </w:rPr>
              <w:t>8. 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ИЗГРАДЊА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МОСТА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НА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ЛИМУ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У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ХАРЕМИМА</w:t>
            </w:r>
          </w:p>
        </w:tc>
      </w:tr>
      <w:tr>
        <w:trPr>
          <w:trHeight w:val="621" w:hRule="atLeast"/>
        </w:trPr>
        <w:tc>
          <w:tcPr>
            <w:tcW w:w="9575" w:type="dxa"/>
            <w:shd w:val="clear" w:color="auto" w:fill="D9D9D9"/>
          </w:tcPr>
          <w:p>
            <w:pPr>
              <w:pStyle w:val="TableParagraph"/>
              <w:spacing w:line="281" w:lineRule="exact" w:before="2"/>
              <w:rPr>
                <w:b/>
                <w:sz w:val="24"/>
              </w:rPr>
            </w:pPr>
            <w:r>
              <w:rPr>
                <w:sz w:val="24"/>
              </w:rPr>
              <w:t>СПЕЧИФИЧНИ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СТРАТЕШКИ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ЦИЉ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1:</w:t>
            </w:r>
            <w:r>
              <w:rPr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Унапређење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јавне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инфраструктуре</w:t>
            </w:r>
          </w:p>
          <w:p>
            <w:pPr>
              <w:pStyle w:val="TableParagraph"/>
              <w:spacing w:line="281" w:lineRule="exact"/>
              <w:rPr>
                <w:b/>
                <w:sz w:val="24"/>
              </w:rPr>
            </w:pPr>
            <w:r>
              <w:rPr>
                <w:sz w:val="24"/>
              </w:rPr>
              <w:t>Приоритет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1:</w:t>
            </w:r>
            <w:r>
              <w:rPr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Унапређење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развој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саобраћајне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инфраструктуре</w:t>
            </w:r>
          </w:p>
        </w:tc>
      </w:tr>
      <w:tr>
        <w:trPr>
          <w:trHeight w:val="2465" w:hRule="atLeast"/>
        </w:trPr>
        <w:tc>
          <w:tcPr>
            <w:tcW w:w="9575" w:type="dxa"/>
          </w:tcPr>
          <w:p>
            <w:pPr>
              <w:pStyle w:val="TableParagraph"/>
              <w:spacing w:line="276" w:lineRule="auto"/>
              <w:ind w:right="95"/>
              <w:jc w:val="both"/>
              <w:rPr>
                <w:sz w:val="24"/>
              </w:rPr>
            </w:pPr>
            <w:r>
              <w:rPr>
                <w:b/>
                <w:sz w:val="24"/>
              </w:rPr>
              <w:t>Опис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пројекта: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sz w:val="24"/>
              </w:rPr>
              <w:t>Развој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путне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инфрастуктуре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кроз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реализацију пројекта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изградње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моста на Лиму (Хареме), усмјереног ка елиминацији проблема у саобраћају у урбаном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руралном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дијелу,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као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унапријеђењу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квалитета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живота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у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општини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Беране.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Данашња саобраћајна комуникација између ових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насеља се одвија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преко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моста</w:t>
            </w:r>
            <w:r>
              <w:rPr>
                <w:spacing w:val="53"/>
                <w:sz w:val="24"/>
              </w:rPr>
              <w:t> </w:t>
            </w:r>
            <w:r>
              <w:rPr>
                <w:sz w:val="24"/>
              </w:rPr>
              <w:t>у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ужој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градској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зони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(мост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Ника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Стругара).</w:t>
            </w:r>
            <w:r>
              <w:rPr>
                <w:spacing w:val="53"/>
                <w:sz w:val="24"/>
              </w:rPr>
              <w:t> </w:t>
            </w:r>
            <w:r>
              <w:rPr>
                <w:sz w:val="24"/>
              </w:rPr>
              <w:t>Изградњом</w:t>
            </w:r>
            <w:r>
              <w:rPr>
                <w:spacing w:val="53"/>
                <w:sz w:val="24"/>
              </w:rPr>
              <w:t> </w:t>
            </w:r>
            <w:r>
              <w:rPr>
                <w:sz w:val="24"/>
              </w:rPr>
              <w:t>новог</w:t>
            </w:r>
            <w:r>
              <w:rPr>
                <w:spacing w:val="53"/>
                <w:sz w:val="24"/>
              </w:rPr>
              <w:t> </w:t>
            </w:r>
            <w:r>
              <w:rPr>
                <w:sz w:val="24"/>
              </w:rPr>
              <w:t>моста</w:t>
            </w:r>
            <w:r>
              <w:rPr>
                <w:spacing w:val="53"/>
                <w:sz w:val="24"/>
              </w:rPr>
              <w:t> </w:t>
            </w:r>
            <w:r>
              <w:rPr>
                <w:sz w:val="24"/>
              </w:rPr>
              <w:t>на</w:t>
            </w:r>
            <w:r>
              <w:rPr>
                <w:spacing w:val="53"/>
                <w:sz w:val="24"/>
              </w:rPr>
              <w:t> </w:t>
            </w:r>
            <w:r>
              <w:rPr>
                <w:sz w:val="24"/>
              </w:rPr>
              <w:t>Лиму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(Хареме)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добила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би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боља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саобраћајна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повезаност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насеља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Хареме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са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градском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зоном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избјегава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се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саобраћајно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оптерећење</w:t>
            </w:r>
            <w:r>
              <w:rPr>
                <w:spacing w:val="53"/>
                <w:sz w:val="24"/>
              </w:rPr>
              <w:t> </w:t>
            </w:r>
            <w:r>
              <w:rPr>
                <w:sz w:val="24"/>
              </w:rPr>
              <w:t>у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ужој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градској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зони.</w:t>
            </w:r>
          </w:p>
        </w:tc>
      </w:tr>
      <w:tr>
        <w:trPr>
          <w:trHeight w:val="563" w:hRule="atLeast"/>
        </w:trPr>
        <w:tc>
          <w:tcPr>
            <w:tcW w:w="9575" w:type="dxa"/>
          </w:tcPr>
          <w:p>
            <w:pPr>
              <w:pStyle w:val="TableParagraph"/>
              <w:spacing w:line="284" w:lineRule="exact"/>
              <w:rPr>
                <w:sz w:val="24"/>
              </w:rPr>
            </w:pPr>
            <w:r>
              <w:rPr>
                <w:b/>
                <w:sz w:val="24"/>
              </w:rPr>
              <w:t>Намјена</w:t>
            </w:r>
            <w:r>
              <w:rPr>
                <w:b/>
                <w:spacing w:val="35"/>
                <w:sz w:val="24"/>
              </w:rPr>
              <w:t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34"/>
                <w:sz w:val="24"/>
              </w:rPr>
              <w:t> </w:t>
            </w:r>
            <w:r>
              <w:rPr>
                <w:b/>
                <w:sz w:val="24"/>
              </w:rPr>
              <w:t>циљ</w:t>
            </w:r>
            <w:r>
              <w:rPr>
                <w:b/>
                <w:spacing w:val="34"/>
                <w:sz w:val="24"/>
              </w:rPr>
              <w:t> </w:t>
            </w:r>
            <w:r>
              <w:rPr>
                <w:b/>
                <w:sz w:val="24"/>
              </w:rPr>
              <w:t>пројекта:</w:t>
            </w:r>
            <w:r>
              <w:rPr>
                <w:b/>
                <w:spacing w:val="37"/>
                <w:sz w:val="24"/>
              </w:rPr>
              <w:t> </w:t>
            </w:r>
            <w:r>
              <w:rPr>
                <w:sz w:val="24"/>
              </w:rPr>
              <w:t>Изградњом</w:t>
            </w:r>
            <w:r>
              <w:rPr>
                <w:spacing w:val="34"/>
                <w:sz w:val="24"/>
              </w:rPr>
              <w:t> </w:t>
            </w:r>
            <w:r>
              <w:rPr>
                <w:sz w:val="24"/>
              </w:rPr>
              <w:t>моста</w:t>
            </w:r>
            <w:r>
              <w:rPr>
                <w:spacing w:val="35"/>
                <w:sz w:val="24"/>
              </w:rPr>
              <w:t> </w:t>
            </w:r>
            <w:r>
              <w:rPr>
                <w:sz w:val="24"/>
              </w:rPr>
              <w:t>на</w:t>
            </w:r>
            <w:r>
              <w:rPr>
                <w:spacing w:val="35"/>
                <w:sz w:val="24"/>
              </w:rPr>
              <w:t> </w:t>
            </w:r>
            <w:r>
              <w:rPr>
                <w:sz w:val="24"/>
              </w:rPr>
              <w:t>мјесту</w:t>
            </w:r>
            <w:r>
              <w:rPr>
                <w:spacing w:val="33"/>
                <w:sz w:val="24"/>
              </w:rPr>
              <w:t> </w:t>
            </w:r>
            <w:r>
              <w:rPr>
                <w:sz w:val="24"/>
              </w:rPr>
              <w:t>гдје</w:t>
            </w:r>
            <w:r>
              <w:rPr>
                <w:spacing w:val="30"/>
                <w:sz w:val="24"/>
              </w:rPr>
              <w:t> </w:t>
            </w:r>
            <w:r>
              <w:rPr>
                <w:sz w:val="24"/>
              </w:rPr>
              <w:t>је</w:t>
            </w:r>
            <w:r>
              <w:rPr>
                <w:spacing w:val="35"/>
                <w:sz w:val="24"/>
              </w:rPr>
              <w:t> </w:t>
            </w:r>
            <w:r>
              <w:rPr>
                <w:sz w:val="24"/>
              </w:rPr>
              <w:t>некада</w:t>
            </w:r>
            <w:r>
              <w:rPr>
                <w:spacing w:val="35"/>
                <w:sz w:val="24"/>
              </w:rPr>
              <w:t> </w:t>
            </w:r>
            <w:r>
              <w:rPr>
                <w:sz w:val="24"/>
              </w:rPr>
              <w:t>постојао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значајно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ће се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растеретити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градски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саобраћај.</w:t>
            </w:r>
          </w:p>
        </w:tc>
      </w:tr>
      <w:tr>
        <w:trPr>
          <w:trHeight w:val="1402" w:hRule="atLeast"/>
        </w:trPr>
        <w:tc>
          <w:tcPr>
            <w:tcW w:w="9575" w:type="dxa"/>
          </w:tcPr>
          <w:p>
            <w:pPr>
              <w:pStyle w:val="TableParagraph"/>
              <w:spacing w:line="27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Активности:</w:t>
            </w:r>
          </w:p>
          <w:p>
            <w:pPr>
              <w:pStyle w:val="TableParagraph"/>
              <w:numPr>
                <w:ilvl w:val="0"/>
                <w:numId w:val="45"/>
              </w:numPr>
              <w:tabs>
                <w:tab w:pos="651" w:val="left" w:leader="none"/>
              </w:tabs>
              <w:spacing w:line="281" w:lineRule="exact" w:before="0" w:after="0"/>
              <w:ind w:left="650" w:right="0" w:hanging="184"/>
              <w:jc w:val="left"/>
              <w:rPr>
                <w:sz w:val="24"/>
              </w:rPr>
            </w:pPr>
            <w:r>
              <w:rPr>
                <w:sz w:val="24"/>
              </w:rPr>
              <w:t>Израда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пројектне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документације</w:t>
            </w:r>
          </w:p>
          <w:p>
            <w:pPr>
              <w:pStyle w:val="TableParagraph"/>
              <w:numPr>
                <w:ilvl w:val="0"/>
                <w:numId w:val="45"/>
              </w:numPr>
              <w:tabs>
                <w:tab w:pos="651" w:val="left" w:leader="none"/>
              </w:tabs>
              <w:spacing w:line="240" w:lineRule="auto" w:before="0" w:after="0"/>
              <w:ind w:left="467" w:right="371" w:firstLine="0"/>
              <w:jc w:val="left"/>
              <w:rPr>
                <w:sz w:val="24"/>
              </w:rPr>
            </w:pPr>
            <w:r>
              <w:rPr>
                <w:sz w:val="24"/>
              </w:rPr>
              <w:t>Спровођење тендерске процедуре, одабир извођача радова и уговарање посла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3.Извођење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радова</w:t>
            </w:r>
          </w:p>
          <w:p>
            <w:pPr>
              <w:pStyle w:val="TableParagraph"/>
              <w:spacing w:line="261" w:lineRule="exact" w:before="1"/>
              <w:ind w:left="467"/>
              <w:rPr>
                <w:sz w:val="24"/>
              </w:rPr>
            </w:pPr>
            <w:r>
              <w:rPr>
                <w:sz w:val="24"/>
              </w:rPr>
              <w:t>4.Технички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пријем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радова</w:t>
            </w:r>
          </w:p>
        </w:tc>
      </w:tr>
      <w:tr>
        <w:trPr>
          <w:trHeight w:val="563" w:hRule="atLeast"/>
        </w:trPr>
        <w:tc>
          <w:tcPr>
            <w:tcW w:w="9575" w:type="dxa"/>
          </w:tcPr>
          <w:p>
            <w:pPr>
              <w:pStyle w:val="TableParagraph"/>
              <w:spacing w:line="284" w:lineRule="exact"/>
              <w:rPr>
                <w:sz w:val="24"/>
              </w:rPr>
            </w:pPr>
            <w:r>
              <w:rPr>
                <w:b/>
                <w:sz w:val="24"/>
              </w:rPr>
              <w:t>Очекивани</w:t>
            </w:r>
            <w:r>
              <w:rPr>
                <w:b/>
                <w:spacing w:val="8"/>
                <w:sz w:val="24"/>
              </w:rPr>
              <w:t> </w:t>
            </w:r>
            <w:r>
              <w:rPr>
                <w:b/>
                <w:sz w:val="24"/>
              </w:rPr>
              <w:t>резултат:</w:t>
            </w:r>
            <w:r>
              <w:rPr>
                <w:b/>
                <w:spacing w:val="12"/>
                <w:sz w:val="24"/>
              </w:rPr>
              <w:t> </w:t>
            </w:r>
            <w:r>
              <w:rPr>
                <w:sz w:val="24"/>
              </w:rPr>
              <w:t>Растерећеност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градског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саобраћаја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,Унапређење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пословног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амбијента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за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потенцијалне инвеститоре</w:t>
            </w:r>
          </w:p>
        </w:tc>
      </w:tr>
      <w:tr>
        <w:trPr>
          <w:trHeight w:val="403" w:hRule="atLeast"/>
        </w:trPr>
        <w:tc>
          <w:tcPr>
            <w:tcW w:w="9575" w:type="dxa"/>
          </w:tcPr>
          <w:p>
            <w:pPr>
              <w:pStyle w:val="TableParagraph"/>
              <w:spacing w:line="277" w:lineRule="exact"/>
              <w:rPr>
                <w:sz w:val="24"/>
              </w:rPr>
            </w:pPr>
            <w:r>
              <w:rPr>
                <w:b/>
                <w:sz w:val="24"/>
              </w:rPr>
              <w:t>Излазни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индикатори: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sz w:val="24"/>
              </w:rPr>
              <w:t>Саграђен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мост</w:t>
            </w:r>
          </w:p>
        </w:tc>
      </w:tr>
      <w:tr>
        <w:trPr>
          <w:trHeight w:val="283" w:hRule="atLeast"/>
        </w:trPr>
        <w:tc>
          <w:tcPr>
            <w:tcW w:w="9575" w:type="dxa"/>
          </w:tcPr>
          <w:p>
            <w:pPr>
              <w:pStyle w:val="TableParagraph"/>
              <w:spacing w:line="261" w:lineRule="exact" w:before="2"/>
              <w:rPr>
                <w:sz w:val="24"/>
              </w:rPr>
            </w:pPr>
            <w:r>
              <w:rPr>
                <w:b/>
                <w:sz w:val="24"/>
              </w:rPr>
              <w:t>Одговорна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страна: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sz w:val="24"/>
              </w:rPr>
              <w:t>Општина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Беране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Дирекција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јавних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радова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Црне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Горе</w:t>
            </w:r>
          </w:p>
        </w:tc>
      </w:tr>
      <w:tr>
        <w:trPr>
          <w:trHeight w:val="561" w:hRule="atLeast"/>
        </w:trPr>
        <w:tc>
          <w:tcPr>
            <w:tcW w:w="9575" w:type="dxa"/>
          </w:tcPr>
          <w:p>
            <w:pPr>
              <w:pStyle w:val="TableParagraph"/>
              <w:spacing w:line="280" w:lineRule="exact"/>
              <w:ind w:right="2953"/>
              <w:rPr>
                <w:sz w:val="24"/>
              </w:rPr>
            </w:pPr>
            <w:r>
              <w:rPr>
                <w:b/>
                <w:sz w:val="24"/>
              </w:rPr>
              <w:t>Укупни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буџет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извор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финансирања:</w:t>
            </w:r>
            <w:r>
              <w:rPr>
                <w:b/>
                <w:spacing w:val="48"/>
                <w:sz w:val="24"/>
              </w:rPr>
              <w:t> </w:t>
            </w:r>
            <w:r>
              <w:rPr>
                <w:sz w:val="24"/>
              </w:rPr>
              <w:t>1.500.000,00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€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Буџет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oпштине,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Буџет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државе</w:t>
            </w:r>
          </w:p>
        </w:tc>
      </w:tr>
      <w:tr>
        <w:trPr>
          <w:trHeight w:val="563" w:hRule="atLeast"/>
        </w:trPr>
        <w:tc>
          <w:tcPr>
            <w:tcW w:w="9575" w:type="dxa"/>
          </w:tcPr>
          <w:p>
            <w:pPr>
              <w:pStyle w:val="TableParagraph"/>
              <w:spacing w:line="281" w:lineRule="exact" w:before="2"/>
              <w:rPr>
                <w:b/>
                <w:sz w:val="24"/>
              </w:rPr>
            </w:pPr>
            <w:r>
              <w:rPr>
                <w:b/>
                <w:sz w:val="24"/>
              </w:rPr>
              <w:t>Циљне</w:t>
            </w:r>
            <w:r>
              <w:rPr>
                <w:b/>
                <w:spacing w:val="-9"/>
                <w:sz w:val="24"/>
              </w:rPr>
              <w:t> </w:t>
            </w:r>
            <w:r>
              <w:rPr>
                <w:b/>
                <w:sz w:val="24"/>
              </w:rPr>
              <w:t>групе/корисници:</w:t>
            </w:r>
          </w:p>
          <w:p>
            <w:pPr>
              <w:pStyle w:val="TableParagraph"/>
              <w:spacing w:line="260" w:lineRule="exact"/>
              <w:rPr>
                <w:sz w:val="24"/>
              </w:rPr>
            </w:pPr>
            <w:r>
              <w:rPr>
                <w:sz w:val="24"/>
              </w:rPr>
              <w:t>Становници,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привредници,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туристи</w:t>
            </w:r>
          </w:p>
        </w:tc>
      </w:tr>
      <w:tr>
        <w:trPr>
          <w:trHeight w:val="282" w:hRule="atLeast"/>
        </w:trPr>
        <w:tc>
          <w:tcPr>
            <w:tcW w:w="9575" w:type="dxa"/>
          </w:tcPr>
          <w:p>
            <w:pPr>
              <w:pStyle w:val="TableParagraph"/>
              <w:spacing w:line="263" w:lineRule="exact"/>
              <w:rPr>
                <w:sz w:val="24"/>
              </w:rPr>
            </w:pPr>
            <w:r>
              <w:rPr>
                <w:b/>
                <w:sz w:val="24"/>
              </w:rPr>
              <w:t>Период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имплементације: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sz w:val="24"/>
              </w:rPr>
              <w:t>5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година</w:t>
            </w:r>
          </w:p>
        </w:tc>
      </w:tr>
      <w:tr>
        <w:trPr>
          <w:trHeight w:val="280" w:hRule="atLeast"/>
        </w:trPr>
        <w:tc>
          <w:tcPr>
            <w:tcW w:w="9575" w:type="dxa"/>
          </w:tcPr>
          <w:p>
            <w:pPr>
              <w:pStyle w:val="TableParagraph"/>
              <w:spacing w:line="260" w:lineRule="exact"/>
              <w:rPr>
                <w:sz w:val="24"/>
              </w:rPr>
            </w:pPr>
            <w:r>
              <w:rPr>
                <w:b/>
                <w:sz w:val="24"/>
              </w:rPr>
              <w:t>Мониторинг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евалуација: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sz w:val="24"/>
              </w:rPr>
              <w:t>Технички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надзор</w:t>
            </w:r>
          </w:p>
        </w:tc>
      </w:tr>
    </w:tbl>
    <w:p>
      <w:pPr>
        <w:pStyle w:val="BodyText"/>
        <w:spacing w:before="7"/>
        <w:rPr>
          <w:b/>
          <w:sz w:val="27"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35"/>
      </w:tblGrid>
      <w:tr>
        <w:trPr>
          <w:trHeight w:val="563" w:hRule="atLeast"/>
        </w:trPr>
        <w:tc>
          <w:tcPr>
            <w:tcW w:w="9635" w:type="dxa"/>
            <w:shd w:val="clear" w:color="auto" w:fill="D9D9D9"/>
          </w:tcPr>
          <w:p>
            <w:pPr>
              <w:pStyle w:val="TableParagraph"/>
              <w:spacing w:line="281" w:lineRule="exact"/>
              <w:ind w:left="1173"/>
              <w:rPr>
                <w:b/>
                <w:sz w:val="24"/>
              </w:rPr>
            </w:pPr>
            <w:r>
              <w:rPr>
                <w:b/>
                <w:sz w:val="24"/>
              </w:rPr>
              <w:t>Пројектна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идеја:</w:t>
            </w:r>
          </w:p>
          <w:p>
            <w:pPr>
              <w:pStyle w:val="TableParagraph"/>
              <w:spacing w:line="263" w:lineRule="exact"/>
              <w:ind w:left="1187"/>
              <w:rPr>
                <w:b/>
                <w:sz w:val="24"/>
              </w:rPr>
            </w:pPr>
            <w:r>
              <w:rPr>
                <w:b/>
                <w:sz w:val="24"/>
              </w:rPr>
              <w:t>9.</w:t>
            </w:r>
            <w:r>
              <w:rPr>
                <w:b/>
                <w:spacing w:val="51"/>
                <w:sz w:val="24"/>
              </w:rPr>
              <w:t> </w:t>
            </w:r>
            <w:r>
              <w:rPr>
                <w:b/>
                <w:sz w:val="24"/>
              </w:rPr>
              <w:t>ИЗГРАДЊА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МОСТА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ПРЕКО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ЛИМА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НА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ЗАОБИЛАЗНИЦИ</w:t>
            </w:r>
          </w:p>
        </w:tc>
      </w:tr>
      <w:tr>
        <w:trPr>
          <w:trHeight w:val="561" w:hRule="atLeast"/>
        </w:trPr>
        <w:tc>
          <w:tcPr>
            <w:tcW w:w="9635" w:type="dxa"/>
            <w:shd w:val="clear" w:color="auto" w:fill="D9D9D9"/>
          </w:tcPr>
          <w:p>
            <w:pPr>
              <w:pStyle w:val="TableParagraph"/>
              <w:spacing w:line="281" w:lineRule="exact"/>
              <w:rPr>
                <w:b/>
                <w:sz w:val="24"/>
              </w:rPr>
            </w:pPr>
            <w:r>
              <w:rPr>
                <w:sz w:val="24"/>
              </w:rPr>
              <w:t>СПЕЧИФИЧНИ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СТРАТЕШКИ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ЦИЉ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1:</w:t>
            </w:r>
            <w:r>
              <w:rPr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Унапређење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јавне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инфраструктуре</w:t>
            </w:r>
          </w:p>
          <w:p>
            <w:pPr>
              <w:pStyle w:val="TableParagraph"/>
              <w:spacing w:line="260" w:lineRule="exact"/>
              <w:rPr>
                <w:b/>
                <w:sz w:val="24"/>
              </w:rPr>
            </w:pPr>
            <w:r>
              <w:rPr>
                <w:sz w:val="24"/>
              </w:rPr>
              <w:t>Приоритет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1:</w:t>
            </w:r>
            <w:r>
              <w:rPr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Унапређење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развој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саобраћајне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инфраструктуре</w:t>
            </w:r>
          </w:p>
        </w:tc>
      </w:tr>
      <w:tr>
        <w:trPr>
          <w:trHeight w:val="1970" w:hRule="atLeast"/>
        </w:trPr>
        <w:tc>
          <w:tcPr>
            <w:tcW w:w="9635" w:type="dxa"/>
          </w:tcPr>
          <w:p>
            <w:pPr>
              <w:pStyle w:val="TableParagraph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Опис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пројекта:</w:t>
            </w:r>
          </w:p>
          <w:p>
            <w:pPr>
              <w:pStyle w:val="TableParagraph"/>
              <w:spacing w:before="2"/>
              <w:ind w:right="95"/>
              <w:jc w:val="both"/>
              <w:rPr>
                <w:sz w:val="24"/>
              </w:rPr>
            </w:pPr>
            <w:r>
              <w:rPr>
                <w:sz w:val="24"/>
              </w:rPr>
              <w:t>Данашња саобраћајна комуникација између насеља са десне и лијеве обале Лима се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одвија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преко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моста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у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ужој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градској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зони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(мост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Ника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Стругара).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Изградњом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новог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моста на Лиму добила би се боља саобраћајна повезаност ових насеља и избјегло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саобраћајно</w:t>
            </w:r>
            <w:r>
              <w:rPr>
                <w:spacing w:val="103"/>
                <w:sz w:val="24"/>
              </w:rPr>
              <w:t> </w:t>
            </w:r>
            <w:r>
              <w:rPr>
                <w:sz w:val="24"/>
              </w:rPr>
              <w:t>оптерећење</w:t>
            </w:r>
            <w:r>
              <w:rPr>
                <w:spacing w:val="104"/>
                <w:sz w:val="24"/>
              </w:rPr>
              <w:t> </w:t>
            </w:r>
            <w:r>
              <w:rPr>
                <w:sz w:val="24"/>
              </w:rPr>
              <w:t>у</w:t>
            </w:r>
            <w:r>
              <w:rPr>
                <w:spacing w:val="103"/>
                <w:sz w:val="24"/>
              </w:rPr>
              <w:t> </w:t>
            </w:r>
            <w:r>
              <w:rPr>
                <w:sz w:val="24"/>
              </w:rPr>
              <w:t>ужој</w:t>
            </w:r>
            <w:r>
              <w:rPr>
                <w:spacing w:val="104"/>
                <w:sz w:val="24"/>
              </w:rPr>
              <w:t> </w:t>
            </w:r>
            <w:r>
              <w:rPr>
                <w:sz w:val="24"/>
              </w:rPr>
              <w:t>градској</w:t>
            </w:r>
            <w:r>
              <w:rPr>
                <w:spacing w:val="104"/>
                <w:sz w:val="24"/>
              </w:rPr>
              <w:t> </w:t>
            </w:r>
            <w:r>
              <w:rPr>
                <w:sz w:val="24"/>
              </w:rPr>
              <w:t>зони.</w:t>
            </w:r>
            <w:r>
              <w:rPr>
                <w:spacing w:val="105"/>
                <w:sz w:val="24"/>
              </w:rPr>
              <w:t> </w:t>
            </w:r>
            <w:r>
              <w:rPr>
                <w:sz w:val="24"/>
              </w:rPr>
              <w:t>Циљ</w:t>
            </w:r>
            <w:r>
              <w:rPr>
                <w:spacing w:val="103"/>
                <w:sz w:val="24"/>
              </w:rPr>
              <w:t> </w:t>
            </w:r>
            <w:r>
              <w:rPr>
                <w:sz w:val="24"/>
              </w:rPr>
              <w:t>подразумијева</w:t>
            </w:r>
            <w:r>
              <w:rPr>
                <w:spacing w:val="103"/>
                <w:sz w:val="24"/>
              </w:rPr>
              <w:t> </w:t>
            </w:r>
            <w:r>
              <w:rPr>
                <w:sz w:val="24"/>
              </w:rPr>
              <w:t>реализацију</w:t>
            </w:r>
          </w:p>
          <w:p>
            <w:pPr>
              <w:pStyle w:val="TableParagraph"/>
              <w:spacing w:line="280" w:lineRule="exact"/>
              <w:ind w:right="101"/>
              <w:jc w:val="both"/>
              <w:rPr>
                <w:sz w:val="24"/>
              </w:rPr>
            </w:pPr>
            <w:r>
              <w:rPr>
                <w:sz w:val="24"/>
              </w:rPr>
              <w:t>пројекта изградње моста на Лиму усмјереног ка елиминацији проблема у саобраћају у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урбаном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руралном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дијелу,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као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унапријеђењу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квалитета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живота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у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општини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Беране.</w:t>
            </w:r>
          </w:p>
        </w:tc>
      </w:tr>
    </w:tbl>
    <w:p>
      <w:pPr>
        <w:spacing w:after="0" w:line="280" w:lineRule="exact"/>
        <w:jc w:val="both"/>
        <w:rPr>
          <w:sz w:val="24"/>
        </w:rPr>
        <w:sectPr>
          <w:pgSz w:w="12240" w:h="15840"/>
          <w:pgMar w:header="0" w:footer="932" w:top="1500" w:bottom="1120" w:left="1220" w:right="114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35"/>
      </w:tblGrid>
      <w:tr>
        <w:trPr>
          <w:trHeight w:val="844" w:hRule="atLeast"/>
        </w:trPr>
        <w:tc>
          <w:tcPr>
            <w:tcW w:w="9635" w:type="dxa"/>
          </w:tcPr>
          <w:p>
            <w:pPr>
              <w:pStyle w:val="TableParagraph"/>
              <w:spacing w:line="28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Намјена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циљ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пројекта:</w:t>
            </w:r>
          </w:p>
          <w:p>
            <w:pPr>
              <w:pStyle w:val="TableParagraph"/>
              <w:spacing w:line="284" w:lineRule="exact"/>
              <w:rPr>
                <w:sz w:val="24"/>
              </w:rPr>
            </w:pPr>
            <w:r>
              <w:rPr>
                <w:sz w:val="24"/>
              </w:rPr>
              <w:t>Изградњом</w:t>
            </w:r>
            <w:r>
              <w:rPr>
                <w:spacing w:val="22"/>
                <w:sz w:val="24"/>
              </w:rPr>
              <w:t> </w:t>
            </w:r>
            <w:r>
              <w:rPr>
                <w:sz w:val="24"/>
              </w:rPr>
              <w:t>моста</w:t>
            </w:r>
            <w:r>
              <w:rPr>
                <w:spacing w:val="24"/>
                <w:sz w:val="24"/>
              </w:rPr>
              <w:t> </w:t>
            </w:r>
            <w:r>
              <w:rPr>
                <w:sz w:val="24"/>
              </w:rPr>
              <w:t>повезаће</w:t>
            </w:r>
            <w:r>
              <w:rPr>
                <w:spacing w:val="24"/>
                <w:sz w:val="24"/>
              </w:rPr>
              <w:t> </w:t>
            </w:r>
            <w:r>
              <w:rPr>
                <w:sz w:val="24"/>
              </w:rPr>
              <w:t>се</w:t>
            </w:r>
            <w:r>
              <w:rPr>
                <w:spacing w:val="24"/>
                <w:sz w:val="24"/>
              </w:rPr>
              <w:t> </w:t>
            </w:r>
            <w:r>
              <w:rPr>
                <w:sz w:val="24"/>
              </w:rPr>
              <w:t>приградска</w:t>
            </w:r>
            <w:r>
              <w:rPr>
                <w:spacing w:val="28"/>
                <w:sz w:val="24"/>
              </w:rPr>
              <w:t> </w:t>
            </w:r>
            <w:r>
              <w:rPr>
                <w:sz w:val="24"/>
              </w:rPr>
              <w:t>насеља</w:t>
            </w:r>
            <w:r>
              <w:rPr>
                <w:spacing w:val="23"/>
                <w:sz w:val="24"/>
              </w:rPr>
              <w:t> </w:t>
            </w:r>
            <w:r>
              <w:rPr>
                <w:sz w:val="24"/>
              </w:rPr>
              <w:t>на</w:t>
            </w:r>
            <w:r>
              <w:rPr>
                <w:spacing w:val="24"/>
                <w:sz w:val="24"/>
              </w:rPr>
              <w:t> </w:t>
            </w:r>
            <w:r>
              <w:rPr>
                <w:sz w:val="24"/>
              </w:rPr>
              <w:t>десној</w:t>
            </w:r>
            <w:r>
              <w:rPr>
                <w:spacing w:val="25"/>
                <w:sz w:val="24"/>
              </w:rPr>
              <w:t> </w:t>
            </w:r>
            <w:r>
              <w:rPr>
                <w:sz w:val="24"/>
              </w:rPr>
              <w:t>обали</w:t>
            </w:r>
            <w:r>
              <w:rPr>
                <w:spacing w:val="24"/>
                <w:sz w:val="24"/>
              </w:rPr>
              <w:t> </w:t>
            </w:r>
            <w:r>
              <w:rPr>
                <w:sz w:val="24"/>
              </w:rPr>
              <w:t>Лима</w:t>
            </w:r>
            <w:r>
              <w:rPr>
                <w:spacing w:val="24"/>
                <w:sz w:val="24"/>
              </w:rPr>
              <w:t> </w:t>
            </w:r>
            <w:r>
              <w:rPr>
                <w:sz w:val="24"/>
              </w:rPr>
              <w:t>са</w:t>
            </w:r>
            <w:r>
              <w:rPr>
                <w:spacing w:val="23"/>
                <w:sz w:val="24"/>
              </w:rPr>
              <w:t> </w:t>
            </w:r>
            <w:r>
              <w:rPr>
                <w:sz w:val="24"/>
              </w:rPr>
              <w:t>градском</w:t>
            </w:r>
            <w:r>
              <w:rPr>
                <w:spacing w:val="-49"/>
                <w:sz w:val="24"/>
              </w:rPr>
              <w:t> </w:t>
            </w:r>
            <w:r>
              <w:rPr>
                <w:sz w:val="24"/>
              </w:rPr>
              <w:t>зоном.</w:t>
            </w:r>
          </w:p>
        </w:tc>
      </w:tr>
      <w:tr>
        <w:trPr>
          <w:trHeight w:val="1401" w:hRule="atLeast"/>
        </w:trPr>
        <w:tc>
          <w:tcPr>
            <w:tcW w:w="9635" w:type="dxa"/>
          </w:tcPr>
          <w:p>
            <w:pPr>
              <w:pStyle w:val="TableParagraph"/>
              <w:spacing w:line="277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Активности:</w:t>
            </w:r>
          </w:p>
          <w:p>
            <w:pPr>
              <w:pStyle w:val="TableParagraph"/>
              <w:numPr>
                <w:ilvl w:val="0"/>
                <w:numId w:val="46"/>
              </w:numPr>
              <w:tabs>
                <w:tab w:pos="828" w:val="left" w:leader="none"/>
              </w:tabs>
              <w:spacing w:line="281" w:lineRule="exact" w:before="0" w:after="0"/>
              <w:ind w:left="82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Одлука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о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градњи,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израда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пројектно-техничке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документације,</w:t>
            </w:r>
          </w:p>
          <w:p>
            <w:pPr>
              <w:pStyle w:val="TableParagraph"/>
              <w:numPr>
                <w:ilvl w:val="0"/>
                <w:numId w:val="46"/>
              </w:numPr>
              <w:tabs>
                <w:tab w:pos="828" w:val="left" w:leader="none"/>
              </w:tabs>
              <w:spacing w:line="281" w:lineRule="exact" w:before="2" w:after="0"/>
              <w:ind w:left="82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Прикупљање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финасијских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средстава,</w:t>
            </w:r>
          </w:p>
          <w:p>
            <w:pPr>
              <w:pStyle w:val="TableParagraph"/>
              <w:numPr>
                <w:ilvl w:val="0"/>
                <w:numId w:val="46"/>
              </w:numPr>
              <w:tabs>
                <w:tab w:pos="828" w:val="left" w:leader="none"/>
              </w:tabs>
              <w:spacing w:line="281" w:lineRule="exact" w:before="0" w:after="0"/>
              <w:ind w:left="82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Тендерски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поступак,</w:t>
            </w:r>
          </w:p>
          <w:p>
            <w:pPr>
              <w:pStyle w:val="TableParagraph"/>
              <w:numPr>
                <w:ilvl w:val="0"/>
                <w:numId w:val="46"/>
              </w:numPr>
              <w:tabs>
                <w:tab w:pos="828" w:val="left" w:leader="none"/>
              </w:tabs>
              <w:spacing w:line="260" w:lineRule="exact" w:before="0" w:after="0"/>
              <w:ind w:left="82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Изградња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добијање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употребне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дозволе</w:t>
            </w:r>
          </w:p>
        </w:tc>
      </w:tr>
      <w:tr>
        <w:trPr>
          <w:trHeight w:val="1166" w:hRule="atLeast"/>
        </w:trPr>
        <w:tc>
          <w:tcPr>
            <w:tcW w:w="9635" w:type="dxa"/>
          </w:tcPr>
          <w:p>
            <w:pPr>
              <w:pStyle w:val="TableParagraph"/>
              <w:spacing w:line="28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Очекивани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резултат:</w:t>
            </w:r>
          </w:p>
          <w:p>
            <w:pPr>
              <w:pStyle w:val="TableParagraph"/>
              <w:numPr>
                <w:ilvl w:val="0"/>
                <w:numId w:val="47"/>
              </w:numPr>
              <w:tabs>
                <w:tab w:pos="738" w:val="left" w:leader="none"/>
                <w:tab w:pos="739" w:val="left" w:leader="none"/>
              </w:tabs>
              <w:spacing w:line="240" w:lineRule="auto" w:before="0" w:after="0"/>
              <w:ind w:left="738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Растерећеност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градског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саобраћаја</w:t>
            </w:r>
          </w:p>
          <w:p>
            <w:pPr>
              <w:pStyle w:val="TableParagraph"/>
              <w:numPr>
                <w:ilvl w:val="0"/>
                <w:numId w:val="47"/>
              </w:numPr>
              <w:tabs>
                <w:tab w:pos="738" w:val="left" w:leader="none"/>
                <w:tab w:pos="739" w:val="left" w:leader="none"/>
              </w:tabs>
              <w:spacing w:line="240" w:lineRule="auto" w:before="1" w:after="0"/>
              <w:ind w:left="738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Валоризација</w:t>
            </w:r>
            <w:r>
              <w:rPr>
                <w:spacing w:val="45"/>
                <w:sz w:val="24"/>
              </w:rPr>
              <w:t> </w:t>
            </w:r>
            <w:r>
              <w:rPr>
                <w:sz w:val="24"/>
              </w:rPr>
              <w:t>градског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грађевинског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земљишта</w:t>
            </w:r>
          </w:p>
          <w:p>
            <w:pPr>
              <w:pStyle w:val="TableParagraph"/>
              <w:numPr>
                <w:ilvl w:val="0"/>
                <w:numId w:val="47"/>
              </w:numPr>
              <w:tabs>
                <w:tab w:pos="738" w:val="left" w:leader="none"/>
                <w:tab w:pos="739" w:val="left" w:leader="none"/>
              </w:tabs>
              <w:spacing w:line="274" w:lineRule="exact" w:before="0" w:after="0"/>
              <w:ind w:left="738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Унапређење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пословног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амбијента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за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потенцијалне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инвеститоре</w:t>
            </w:r>
          </w:p>
        </w:tc>
      </w:tr>
      <w:tr>
        <w:trPr>
          <w:trHeight w:val="316" w:hRule="atLeast"/>
        </w:trPr>
        <w:tc>
          <w:tcPr>
            <w:tcW w:w="963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b/>
                <w:sz w:val="24"/>
              </w:rPr>
              <w:t>Излазни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индикатори: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sz w:val="24"/>
              </w:rPr>
              <w:t>Саграђен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мост</w:t>
            </w:r>
          </w:p>
        </w:tc>
      </w:tr>
      <w:tr>
        <w:trPr>
          <w:trHeight w:val="342" w:hRule="atLeast"/>
        </w:trPr>
        <w:tc>
          <w:tcPr>
            <w:tcW w:w="9635" w:type="dxa"/>
          </w:tcPr>
          <w:p>
            <w:pPr>
              <w:pStyle w:val="TableParagraph"/>
              <w:spacing w:line="281" w:lineRule="exact"/>
              <w:rPr>
                <w:sz w:val="24"/>
              </w:rPr>
            </w:pPr>
            <w:r>
              <w:rPr>
                <w:b/>
                <w:sz w:val="24"/>
              </w:rPr>
              <w:t>Одговорна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страна: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sz w:val="24"/>
              </w:rPr>
              <w:t>Општина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Беране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Дирекција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јавних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радова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Црне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Горе</w:t>
            </w:r>
          </w:p>
        </w:tc>
      </w:tr>
      <w:tr>
        <w:trPr>
          <w:trHeight w:val="561" w:hRule="atLeast"/>
        </w:trPr>
        <w:tc>
          <w:tcPr>
            <w:tcW w:w="9635" w:type="dxa"/>
          </w:tcPr>
          <w:p>
            <w:pPr>
              <w:pStyle w:val="TableParagraph"/>
              <w:spacing w:line="280" w:lineRule="exact"/>
              <w:ind w:right="3580"/>
              <w:rPr>
                <w:b/>
                <w:sz w:val="24"/>
              </w:rPr>
            </w:pPr>
            <w:r>
              <w:rPr>
                <w:b/>
                <w:sz w:val="24"/>
              </w:rPr>
              <w:t>Укупни буџет и извор финансирања: </w:t>
            </w:r>
            <w:r>
              <w:rPr>
                <w:sz w:val="24"/>
              </w:rPr>
              <w:t>3.000.000,00 €;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Буџет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oпштине,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Буџет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државе</w:t>
            </w:r>
            <w:r>
              <w:rPr>
                <w:b/>
                <w:sz w:val="24"/>
              </w:rPr>
              <w:t>.</w:t>
            </w:r>
          </w:p>
        </w:tc>
      </w:tr>
      <w:tr>
        <w:trPr>
          <w:trHeight w:val="563" w:hRule="atLeast"/>
        </w:trPr>
        <w:tc>
          <w:tcPr>
            <w:tcW w:w="9635" w:type="dxa"/>
          </w:tcPr>
          <w:p>
            <w:pPr>
              <w:pStyle w:val="TableParagraph"/>
              <w:spacing w:line="281" w:lineRule="exact" w:before="2"/>
              <w:rPr>
                <w:b/>
                <w:sz w:val="24"/>
              </w:rPr>
            </w:pPr>
            <w:r>
              <w:rPr>
                <w:b/>
                <w:sz w:val="24"/>
              </w:rPr>
              <w:t>Циљне</w:t>
            </w:r>
            <w:r>
              <w:rPr>
                <w:b/>
                <w:spacing w:val="-9"/>
                <w:sz w:val="24"/>
              </w:rPr>
              <w:t> </w:t>
            </w:r>
            <w:r>
              <w:rPr>
                <w:b/>
                <w:sz w:val="24"/>
              </w:rPr>
              <w:t>групе/корисници:</w:t>
            </w:r>
          </w:p>
          <w:p>
            <w:pPr>
              <w:pStyle w:val="TableParagraph"/>
              <w:spacing w:line="260" w:lineRule="exact"/>
              <w:rPr>
                <w:sz w:val="24"/>
              </w:rPr>
            </w:pPr>
            <w:r>
              <w:rPr>
                <w:sz w:val="24"/>
              </w:rPr>
              <w:t>Становници,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привредници,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туристи</w:t>
            </w:r>
          </w:p>
        </w:tc>
      </w:tr>
      <w:tr>
        <w:trPr>
          <w:trHeight w:val="280" w:hRule="atLeast"/>
        </w:trPr>
        <w:tc>
          <w:tcPr>
            <w:tcW w:w="9635" w:type="dxa"/>
          </w:tcPr>
          <w:p>
            <w:pPr>
              <w:pStyle w:val="TableParagraph"/>
              <w:spacing w:line="260" w:lineRule="exact"/>
              <w:rPr>
                <w:sz w:val="24"/>
              </w:rPr>
            </w:pPr>
            <w:r>
              <w:rPr>
                <w:b/>
                <w:sz w:val="24"/>
              </w:rPr>
              <w:t>Период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имплементације: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sz w:val="24"/>
              </w:rPr>
              <w:t>5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година</w:t>
            </w:r>
          </w:p>
        </w:tc>
      </w:tr>
      <w:tr>
        <w:trPr>
          <w:trHeight w:val="352" w:hRule="atLeast"/>
        </w:trPr>
        <w:tc>
          <w:tcPr>
            <w:tcW w:w="963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b/>
                <w:sz w:val="24"/>
              </w:rPr>
              <w:t>Мониторинг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евалуација: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sz w:val="24"/>
              </w:rPr>
              <w:t>Технички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надзор</w:t>
            </w:r>
          </w:p>
        </w:tc>
      </w:tr>
    </w:tbl>
    <w:p>
      <w:pPr>
        <w:pStyle w:val="BodyText"/>
        <w:spacing w:before="7"/>
        <w:rPr>
          <w:b/>
          <w:sz w:val="27"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35"/>
      </w:tblGrid>
      <w:tr>
        <w:trPr>
          <w:trHeight w:val="563" w:hRule="atLeast"/>
        </w:trPr>
        <w:tc>
          <w:tcPr>
            <w:tcW w:w="9635" w:type="dxa"/>
            <w:shd w:val="clear" w:color="auto" w:fill="D9D9D9"/>
          </w:tcPr>
          <w:p>
            <w:pPr>
              <w:pStyle w:val="TableParagraph"/>
              <w:spacing w:line="281" w:lineRule="exact"/>
              <w:ind w:left="1173"/>
              <w:rPr>
                <w:b/>
                <w:sz w:val="24"/>
              </w:rPr>
            </w:pPr>
            <w:r>
              <w:rPr>
                <w:b/>
                <w:sz w:val="24"/>
              </w:rPr>
              <w:t>Пројектна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идеја:</w:t>
            </w:r>
          </w:p>
          <w:p>
            <w:pPr>
              <w:pStyle w:val="TableParagraph"/>
              <w:spacing w:line="261" w:lineRule="exact" w:before="2"/>
              <w:ind w:left="1187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10.</w:t>
            </w:r>
            <w:r>
              <w:rPr>
                <w:b/>
                <w:spacing w:val="-32"/>
                <w:sz w:val="24"/>
              </w:rPr>
              <w:t> </w:t>
            </w:r>
            <w:r>
              <w:rPr>
                <w:b/>
                <w:spacing w:val="-1"/>
                <w:sz w:val="24"/>
              </w:rPr>
              <w:t>ИЗГРАДЊА</w:t>
            </w:r>
            <w:r>
              <w:rPr>
                <w:b/>
                <w:sz w:val="24"/>
              </w:rPr>
              <w:t> </w:t>
            </w:r>
            <w:r>
              <w:rPr>
                <w:b/>
                <w:spacing w:val="-1"/>
                <w:sz w:val="24"/>
              </w:rPr>
              <w:t>МОСТА </w:t>
            </w:r>
            <w:r>
              <w:rPr>
                <w:b/>
                <w:sz w:val="24"/>
              </w:rPr>
              <w:t>НА ЛИМУ,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МЗ ШТИТАРИ- ПОДА</w:t>
            </w:r>
          </w:p>
        </w:tc>
      </w:tr>
      <w:tr>
        <w:trPr>
          <w:trHeight w:val="638" w:hRule="atLeast"/>
        </w:trPr>
        <w:tc>
          <w:tcPr>
            <w:tcW w:w="9635" w:type="dxa"/>
            <w:shd w:val="clear" w:color="auto" w:fill="D9D9D9"/>
          </w:tcPr>
          <w:p>
            <w:pPr>
              <w:pStyle w:val="TableParagraph"/>
              <w:spacing w:line="281" w:lineRule="exact"/>
              <w:rPr>
                <w:b/>
                <w:sz w:val="24"/>
              </w:rPr>
            </w:pPr>
            <w:r>
              <w:rPr>
                <w:sz w:val="24"/>
              </w:rPr>
              <w:t>СПЕЧИФИЧНИ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СТРАТЕШКИ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ЦИЉ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1:</w:t>
            </w:r>
            <w:r>
              <w:rPr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Унапређење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јавне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инфраструктуре</w:t>
            </w:r>
          </w:p>
          <w:p>
            <w:pPr>
              <w:pStyle w:val="TableParagraph"/>
              <w:rPr>
                <w:b/>
                <w:sz w:val="24"/>
              </w:rPr>
            </w:pPr>
            <w:r>
              <w:rPr>
                <w:sz w:val="24"/>
              </w:rPr>
              <w:t>Приоритет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1:</w:t>
            </w:r>
            <w:r>
              <w:rPr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Унапређење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развој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саобраћајне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инфраструктуре</w:t>
            </w:r>
          </w:p>
        </w:tc>
      </w:tr>
      <w:tr>
        <w:trPr>
          <w:trHeight w:val="1689" w:hRule="atLeast"/>
        </w:trPr>
        <w:tc>
          <w:tcPr>
            <w:tcW w:w="9635" w:type="dxa"/>
          </w:tcPr>
          <w:p>
            <w:pPr>
              <w:pStyle w:val="TableParagraph"/>
              <w:spacing w:line="281" w:lineRule="exact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Опис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пројекта:</w:t>
            </w:r>
          </w:p>
          <w:p>
            <w:pPr>
              <w:pStyle w:val="TableParagraph"/>
              <w:ind w:right="96"/>
              <w:jc w:val="both"/>
              <w:rPr>
                <w:sz w:val="24"/>
              </w:rPr>
            </w:pPr>
            <w:r>
              <w:rPr>
                <w:sz w:val="24"/>
              </w:rPr>
              <w:t>Изградња моста треба да задовољи потребе   друмског и пјешачког саобраћаја. Мост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налази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на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девијацији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главног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пута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између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села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Штитаре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Пода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у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општинама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Беране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Бијело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Поље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око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10км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низводно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од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центра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Берана,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спаја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сеоска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подручја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у</w:t>
            </w:r>
          </w:p>
          <w:p>
            <w:pPr>
              <w:pStyle w:val="TableParagraph"/>
              <w:spacing w:line="280" w:lineRule="exact"/>
              <w:ind w:right="96"/>
              <w:jc w:val="both"/>
              <w:rPr>
                <w:sz w:val="24"/>
              </w:rPr>
            </w:pPr>
            <w:r>
              <w:rPr>
                <w:sz w:val="24"/>
              </w:rPr>
              <w:t>три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општине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на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сјеверу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Црне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Горе.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Друмско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пјешачки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мост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је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распона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Л=50-70м,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носивости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до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50т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и треба да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се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изгради од преднапрегнутог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бетона.</w:t>
            </w:r>
          </w:p>
        </w:tc>
      </w:tr>
      <w:tr>
        <w:trPr>
          <w:trHeight w:val="1125" w:hRule="atLeast"/>
        </w:trPr>
        <w:tc>
          <w:tcPr>
            <w:tcW w:w="9635" w:type="dxa"/>
          </w:tcPr>
          <w:p>
            <w:pPr>
              <w:pStyle w:val="TableParagraph"/>
              <w:spacing w:line="281" w:lineRule="exact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Намјена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циљ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пројекта:</w:t>
            </w:r>
          </w:p>
          <w:p>
            <w:pPr>
              <w:pStyle w:val="TableParagraph"/>
              <w:spacing w:line="280" w:lineRule="exact"/>
              <w:ind w:right="101"/>
              <w:jc w:val="both"/>
              <w:rPr>
                <w:sz w:val="24"/>
              </w:rPr>
            </w:pPr>
            <w:r>
              <w:rPr>
                <w:sz w:val="24"/>
              </w:rPr>
              <w:t>Унапређење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саобраћајне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инфраструктуре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изградњом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моста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у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административном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појасу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три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општине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на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сјеверу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Црне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Горе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(Беране,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Бијело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Поље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Петњица)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омогућавање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бржег,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јефтинијег,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лакшег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протока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промета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роба,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људи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саобраћаја.</w:t>
            </w:r>
          </w:p>
        </w:tc>
      </w:tr>
      <w:tr>
        <w:trPr>
          <w:trHeight w:val="1406" w:hRule="atLeast"/>
        </w:trPr>
        <w:tc>
          <w:tcPr>
            <w:tcW w:w="9635" w:type="dxa"/>
          </w:tcPr>
          <w:p>
            <w:pPr>
              <w:pStyle w:val="TableParagraph"/>
              <w:spacing w:line="28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Активности:</w:t>
            </w:r>
          </w:p>
          <w:p>
            <w:pPr>
              <w:pStyle w:val="TableParagraph"/>
              <w:numPr>
                <w:ilvl w:val="0"/>
                <w:numId w:val="48"/>
              </w:numPr>
              <w:tabs>
                <w:tab w:pos="828" w:val="left" w:leader="none"/>
              </w:tabs>
              <w:spacing w:line="281" w:lineRule="exact" w:before="0" w:after="0"/>
              <w:ind w:left="82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Одлука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о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градњи,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израда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пројектно-техничке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документације,</w:t>
            </w:r>
          </w:p>
          <w:p>
            <w:pPr>
              <w:pStyle w:val="TableParagraph"/>
              <w:numPr>
                <w:ilvl w:val="0"/>
                <w:numId w:val="48"/>
              </w:numPr>
              <w:tabs>
                <w:tab w:pos="828" w:val="left" w:leader="none"/>
              </w:tabs>
              <w:spacing w:line="281" w:lineRule="exact" w:before="0" w:after="0"/>
              <w:ind w:left="82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Прикупљање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финасијских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средстава,</w:t>
            </w:r>
          </w:p>
          <w:p>
            <w:pPr>
              <w:pStyle w:val="TableParagraph"/>
              <w:numPr>
                <w:ilvl w:val="0"/>
                <w:numId w:val="48"/>
              </w:numPr>
              <w:tabs>
                <w:tab w:pos="828" w:val="left" w:leader="none"/>
              </w:tabs>
              <w:spacing w:line="281" w:lineRule="exact" w:before="2" w:after="0"/>
              <w:ind w:left="82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Тендерски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поступак,</w:t>
            </w:r>
          </w:p>
          <w:p>
            <w:pPr>
              <w:pStyle w:val="TableParagraph"/>
              <w:numPr>
                <w:ilvl w:val="0"/>
                <w:numId w:val="48"/>
              </w:numPr>
              <w:tabs>
                <w:tab w:pos="828" w:val="left" w:leader="none"/>
              </w:tabs>
              <w:spacing w:line="260" w:lineRule="exact" w:before="0" w:after="0"/>
              <w:ind w:left="82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Изградња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добијање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употребне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дозволе</w:t>
            </w:r>
          </w:p>
        </w:tc>
      </w:tr>
      <w:tr>
        <w:trPr>
          <w:trHeight w:val="856" w:hRule="atLeast"/>
        </w:trPr>
        <w:tc>
          <w:tcPr>
            <w:tcW w:w="9635" w:type="dxa"/>
          </w:tcPr>
          <w:p>
            <w:pPr>
              <w:pStyle w:val="TableParagraph"/>
              <w:spacing w:line="28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Очекивани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резултат:</w:t>
            </w:r>
          </w:p>
          <w:p>
            <w:pPr>
              <w:pStyle w:val="TableParagraph"/>
              <w:numPr>
                <w:ilvl w:val="0"/>
                <w:numId w:val="49"/>
              </w:numPr>
              <w:tabs>
                <w:tab w:pos="738" w:val="left" w:leader="none"/>
                <w:tab w:pos="739" w:val="left" w:leader="none"/>
              </w:tabs>
              <w:spacing w:line="280" w:lineRule="exact" w:before="0" w:after="0"/>
              <w:ind w:left="738" w:right="94" w:hanging="360"/>
              <w:jc w:val="left"/>
              <w:rPr>
                <w:sz w:val="24"/>
              </w:rPr>
            </w:pPr>
            <w:r>
              <w:rPr>
                <w:sz w:val="24"/>
              </w:rPr>
              <w:t>Ријешени</w:t>
            </w:r>
            <w:r>
              <w:rPr>
                <w:spacing w:val="31"/>
                <w:sz w:val="24"/>
              </w:rPr>
              <w:t> </w:t>
            </w:r>
            <w:r>
              <w:rPr>
                <w:sz w:val="24"/>
              </w:rPr>
              <w:t>проблеми</w:t>
            </w:r>
            <w:r>
              <w:rPr>
                <w:spacing w:val="34"/>
                <w:sz w:val="24"/>
              </w:rPr>
              <w:t> </w:t>
            </w:r>
            <w:r>
              <w:rPr>
                <w:sz w:val="24"/>
              </w:rPr>
              <w:t>у</w:t>
            </w:r>
            <w:r>
              <w:rPr>
                <w:spacing w:val="31"/>
                <w:sz w:val="24"/>
              </w:rPr>
              <w:t> </w:t>
            </w:r>
            <w:r>
              <w:rPr>
                <w:sz w:val="24"/>
              </w:rPr>
              <w:t>саобраћају,</w:t>
            </w:r>
            <w:r>
              <w:rPr>
                <w:spacing w:val="34"/>
                <w:sz w:val="24"/>
              </w:rPr>
              <w:t> </w:t>
            </w:r>
            <w:r>
              <w:rPr>
                <w:sz w:val="24"/>
              </w:rPr>
              <w:t>боља</w:t>
            </w:r>
            <w:r>
              <w:rPr>
                <w:spacing w:val="32"/>
                <w:sz w:val="24"/>
              </w:rPr>
              <w:t> </w:t>
            </w:r>
            <w:r>
              <w:rPr>
                <w:sz w:val="24"/>
              </w:rPr>
              <w:t>повезаност</w:t>
            </w:r>
            <w:r>
              <w:rPr>
                <w:spacing w:val="34"/>
                <w:sz w:val="24"/>
              </w:rPr>
              <w:t> </w:t>
            </w:r>
            <w:r>
              <w:rPr>
                <w:sz w:val="24"/>
              </w:rPr>
              <w:t>становника</w:t>
            </w:r>
            <w:r>
              <w:rPr>
                <w:spacing w:val="31"/>
                <w:sz w:val="24"/>
              </w:rPr>
              <w:t> </w:t>
            </w:r>
            <w:r>
              <w:rPr>
                <w:sz w:val="24"/>
              </w:rPr>
              <w:t>МЗ</w:t>
            </w:r>
            <w:r>
              <w:rPr>
                <w:spacing w:val="39"/>
                <w:sz w:val="24"/>
              </w:rPr>
              <w:t> </w:t>
            </w:r>
            <w:r>
              <w:rPr>
                <w:sz w:val="24"/>
              </w:rPr>
              <w:t>Штитари</w:t>
            </w:r>
            <w:r>
              <w:rPr>
                <w:spacing w:val="32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МЗ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Пода.</w:t>
            </w:r>
          </w:p>
        </w:tc>
      </w:tr>
      <w:tr>
        <w:trPr>
          <w:trHeight w:val="316" w:hRule="atLeast"/>
        </w:trPr>
        <w:tc>
          <w:tcPr>
            <w:tcW w:w="9635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b/>
                <w:sz w:val="24"/>
              </w:rPr>
              <w:t>Излазни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индикатори: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sz w:val="24"/>
              </w:rPr>
              <w:t>Саграђен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мост</w:t>
            </w:r>
          </w:p>
        </w:tc>
      </w:tr>
    </w:tbl>
    <w:p>
      <w:pPr>
        <w:spacing w:after="0"/>
        <w:rPr>
          <w:sz w:val="24"/>
        </w:rPr>
        <w:sectPr>
          <w:pgSz w:w="12240" w:h="15840"/>
          <w:pgMar w:header="0" w:footer="932" w:top="1440" w:bottom="1120" w:left="1220" w:right="114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35"/>
      </w:tblGrid>
      <w:tr>
        <w:trPr>
          <w:trHeight w:val="343" w:hRule="atLeast"/>
        </w:trPr>
        <w:tc>
          <w:tcPr>
            <w:tcW w:w="9635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b/>
                <w:sz w:val="24"/>
              </w:rPr>
              <w:t>Одговорна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страна: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sz w:val="24"/>
              </w:rPr>
              <w:t>Општина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Беране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Дирекција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јавних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радова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Црне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Горе</w:t>
            </w:r>
          </w:p>
        </w:tc>
      </w:tr>
      <w:tr>
        <w:trPr>
          <w:trHeight w:val="563" w:hRule="atLeast"/>
        </w:trPr>
        <w:tc>
          <w:tcPr>
            <w:tcW w:w="9635" w:type="dxa"/>
          </w:tcPr>
          <w:p>
            <w:pPr>
              <w:pStyle w:val="TableParagraph"/>
              <w:spacing w:line="280" w:lineRule="exact"/>
              <w:ind w:right="3580"/>
              <w:rPr>
                <w:b/>
                <w:sz w:val="24"/>
              </w:rPr>
            </w:pPr>
            <w:r>
              <w:rPr>
                <w:b/>
                <w:sz w:val="24"/>
              </w:rPr>
              <w:t>Укупни буџет и извор финансирања: </w:t>
            </w:r>
            <w:r>
              <w:rPr>
                <w:sz w:val="24"/>
              </w:rPr>
              <w:t>1.200.000,00 €;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Буџет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oпштине,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Буџет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државе</w:t>
            </w:r>
            <w:r>
              <w:rPr>
                <w:b/>
                <w:sz w:val="24"/>
              </w:rPr>
              <w:t>.</w:t>
            </w:r>
          </w:p>
        </w:tc>
      </w:tr>
      <w:tr>
        <w:trPr>
          <w:trHeight w:val="561" w:hRule="atLeast"/>
        </w:trPr>
        <w:tc>
          <w:tcPr>
            <w:tcW w:w="9635" w:type="dxa"/>
          </w:tcPr>
          <w:p>
            <w:pPr>
              <w:pStyle w:val="TableParagraph"/>
              <w:spacing w:line="28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Циљне</w:t>
            </w:r>
            <w:r>
              <w:rPr>
                <w:b/>
                <w:spacing w:val="-9"/>
                <w:sz w:val="24"/>
              </w:rPr>
              <w:t> </w:t>
            </w:r>
            <w:r>
              <w:rPr>
                <w:b/>
                <w:sz w:val="24"/>
              </w:rPr>
              <w:t>групе/корисници:</w:t>
            </w:r>
          </w:p>
          <w:p>
            <w:pPr>
              <w:pStyle w:val="TableParagraph"/>
              <w:spacing w:line="260" w:lineRule="exact"/>
              <w:rPr>
                <w:sz w:val="24"/>
              </w:rPr>
            </w:pPr>
            <w:r>
              <w:rPr>
                <w:sz w:val="24"/>
              </w:rPr>
              <w:t>Становници,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привредници,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туристи</w:t>
            </w:r>
          </w:p>
        </w:tc>
      </w:tr>
      <w:tr>
        <w:trPr>
          <w:trHeight w:val="282" w:hRule="atLeast"/>
        </w:trPr>
        <w:tc>
          <w:tcPr>
            <w:tcW w:w="9635" w:type="dxa"/>
          </w:tcPr>
          <w:p>
            <w:pPr>
              <w:pStyle w:val="TableParagraph"/>
              <w:spacing w:line="261" w:lineRule="exact" w:before="2"/>
              <w:rPr>
                <w:sz w:val="24"/>
              </w:rPr>
            </w:pPr>
            <w:r>
              <w:rPr>
                <w:b/>
                <w:sz w:val="24"/>
              </w:rPr>
              <w:t>Период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имплементације: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sz w:val="24"/>
              </w:rPr>
              <w:t>5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година</w:t>
            </w:r>
          </w:p>
        </w:tc>
      </w:tr>
      <w:tr>
        <w:trPr>
          <w:trHeight w:val="352" w:hRule="atLeast"/>
        </w:trPr>
        <w:tc>
          <w:tcPr>
            <w:tcW w:w="9635" w:type="dxa"/>
          </w:tcPr>
          <w:p>
            <w:pPr>
              <w:pStyle w:val="TableParagraph"/>
              <w:spacing w:line="281" w:lineRule="exact"/>
              <w:rPr>
                <w:sz w:val="24"/>
              </w:rPr>
            </w:pPr>
            <w:r>
              <w:rPr>
                <w:b/>
                <w:sz w:val="24"/>
              </w:rPr>
              <w:t>Мониторинг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евалуација: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sz w:val="24"/>
              </w:rPr>
              <w:t>Технички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надзор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15"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90"/>
      </w:tblGrid>
      <w:tr>
        <w:trPr>
          <w:trHeight w:val="845" w:hRule="atLeast"/>
        </w:trPr>
        <w:tc>
          <w:tcPr>
            <w:tcW w:w="9590" w:type="dxa"/>
            <w:shd w:val="clear" w:color="auto" w:fill="D9D9D9"/>
          </w:tcPr>
          <w:p>
            <w:pPr>
              <w:pStyle w:val="TableParagraph"/>
              <w:spacing w:line="281" w:lineRule="exact" w:before="2"/>
              <w:ind w:left="1120"/>
              <w:rPr>
                <w:b/>
                <w:sz w:val="24"/>
              </w:rPr>
            </w:pPr>
            <w:r>
              <w:rPr>
                <w:b/>
                <w:sz w:val="24"/>
              </w:rPr>
              <w:t>Пројектна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идеја:</w:t>
            </w:r>
          </w:p>
          <w:p>
            <w:pPr>
              <w:pStyle w:val="TableParagraph"/>
              <w:spacing w:line="280" w:lineRule="exact"/>
              <w:ind w:left="1547" w:hanging="360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11.</w:t>
            </w:r>
            <w:r>
              <w:rPr>
                <w:b/>
                <w:spacing w:val="-32"/>
                <w:sz w:val="24"/>
              </w:rPr>
              <w:t> </w:t>
            </w:r>
            <w:r>
              <w:rPr>
                <w:b/>
                <w:spacing w:val="-1"/>
                <w:sz w:val="24"/>
              </w:rPr>
              <w:t>ИЗГРАДЊА</w:t>
            </w:r>
            <w:r>
              <w:rPr>
                <w:b/>
                <w:spacing w:val="45"/>
                <w:sz w:val="24"/>
              </w:rPr>
              <w:t> </w:t>
            </w:r>
            <w:r>
              <w:rPr>
                <w:b/>
                <w:spacing w:val="-1"/>
                <w:sz w:val="24"/>
              </w:rPr>
              <w:t>ПРИГРАДСКИХ</w:t>
            </w:r>
            <w:r>
              <w:rPr>
                <w:b/>
                <w:spacing w:val="45"/>
                <w:sz w:val="24"/>
              </w:rPr>
              <w:t> </w:t>
            </w:r>
            <w:r>
              <w:rPr>
                <w:b/>
                <w:sz w:val="24"/>
              </w:rPr>
              <w:t>САОБРАЋАЈНИЦА</w:t>
            </w:r>
            <w:r>
              <w:rPr>
                <w:b/>
                <w:spacing w:val="44"/>
                <w:sz w:val="24"/>
              </w:rPr>
              <w:t> </w:t>
            </w:r>
            <w:r>
              <w:rPr>
                <w:b/>
                <w:sz w:val="24"/>
              </w:rPr>
              <w:t>ДУП-а</w:t>
            </w:r>
            <w:r>
              <w:rPr>
                <w:b/>
                <w:spacing w:val="45"/>
                <w:sz w:val="24"/>
              </w:rPr>
              <w:t> </w:t>
            </w:r>
            <w:r>
              <w:rPr>
                <w:b/>
                <w:sz w:val="24"/>
              </w:rPr>
              <w:t>БИСТРИЦА</w:t>
            </w:r>
            <w:r>
              <w:rPr>
                <w:b/>
                <w:spacing w:val="44"/>
                <w:sz w:val="24"/>
              </w:rPr>
              <w:t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-50"/>
                <w:sz w:val="24"/>
              </w:rPr>
              <w:t> </w:t>
            </w:r>
            <w:r>
              <w:rPr>
                <w:b/>
                <w:sz w:val="24"/>
              </w:rPr>
              <w:t>ОСТРОВИ</w:t>
            </w:r>
          </w:p>
        </w:tc>
      </w:tr>
      <w:tr>
        <w:trPr>
          <w:trHeight w:val="563" w:hRule="atLeast"/>
        </w:trPr>
        <w:tc>
          <w:tcPr>
            <w:tcW w:w="9590" w:type="dxa"/>
            <w:shd w:val="clear" w:color="auto" w:fill="D9D9D9"/>
          </w:tcPr>
          <w:p>
            <w:pPr>
              <w:pStyle w:val="TableParagraph"/>
              <w:spacing w:line="281" w:lineRule="exact"/>
              <w:rPr>
                <w:b/>
                <w:sz w:val="24"/>
              </w:rPr>
            </w:pPr>
            <w:r>
              <w:rPr>
                <w:sz w:val="24"/>
              </w:rPr>
              <w:t>СПЕЧИФИЧНИ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СТРАТЕШКИ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ЦИЉ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1:</w:t>
            </w:r>
            <w:r>
              <w:rPr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Унапређење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јавне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инфраструктуре</w:t>
            </w:r>
          </w:p>
          <w:p>
            <w:pPr>
              <w:pStyle w:val="TableParagraph"/>
              <w:spacing w:line="261" w:lineRule="exact" w:before="2"/>
              <w:rPr>
                <w:b/>
                <w:sz w:val="24"/>
              </w:rPr>
            </w:pPr>
            <w:r>
              <w:rPr>
                <w:sz w:val="24"/>
              </w:rPr>
              <w:t>Приоритет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1:</w:t>
            </w:r>
            <w:r>
              <w:rPr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Унапређење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развој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саобраћајне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инфраструктуре</w:t>
            </w:r>
          </w:p>
        </w:tc>
      </w:tr>
      <w:tr>
        <w:trPr>
          <w:trHeight w:val="844" w:hRule="atLeast"/>
        </w:trPr>
        <w:tc>
          <w:tcPr>
            <w:tcW w:w="9590" w:type="dxa"/>
          </w:tcPr>
          <w:p>
            <w:pPr>
              <w:pStyle w:val="TableParagraph"/>
              <w:spacing w:line="28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Опис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пројекта:</w:t>
            </w:r>
          </w:p>
          <w:p>
            <w:pPr>
              <w:pStyle w:val="TableParagraph"/>
              <w:spacing w:line="284" w:lineRule="exact"/>
              <w:rPr>
                <w:sz w:val="24"/>
              </w:rPr>
            </w:pPr>
            <w:r>
              <w:rPr>
                <w:sz w:val="24"/>
              </w:rPr>
              <w:t>Изградњом</w:t>
            </w:r>
            <w:r>
              <w:rPr>
                <w:spacing w:val="25"/>
                <w:sz w:val="24"/>
              </w:rPr>
              <w:t> </w:t>
            </w:r>
            <w:r>
              <w:rPr>
                <w:sz w:val="24"/>
              </w:rPr>
              <w:t>саобраћајница</w:t>
            </w:r>
            <w:r>
              <w:rPr>
                <w:spacing w:val="27"/>
                <w:sz w:val="24"/>
              </w:rPr>
              <w:t> </w:t>
            </w:r>
            <w:r>
              <w:rPr>
                <w:sz w:val="24"/>
              </w:rPr>
              <w:t>допринијеће</w:t>
            </w:r>
            <w:r>
              <w:rPr>
                <w:spacing w:val="27"/>
                <w:sz w:val="24"/>
              </w:rPr>
              <w:t> </w:t>
            </w:r>
            <w:r>
              <w:rPr>
                <w:sz w:val="24"/>
              </w:rPr>
              <w:t>се</w:t>
            </w:r>
            <w:r>
              <w:rPr>
                <w:spacing w:val="26"/>
                <w:sz w:val="24"/>
              </w:rPr>
              <w:t> </w:t>
            </w:r>
            <w:r>
              <w:rPr>
                <w:sz w:val="24"/>
              </w:rPr>
              <w:t>бољој</w:t>
            </w:r>
            <w:r>
              <w:rPr>
                <w:spacing w:val="27"/>
                <w:sz w:val="24"/>
              </w:rPr>
              <w:t> </w:t>
            </w:r>
            <w:r>
              <w:rPr>
                <w:sz w:val="24"/>
              </w:rPr>
              <w:t>повезаности</w:t>
            </w:r>
            <w:r>
              <w:rPr>
                <w:spacing w:val="25"/>
                <w:sz w:val="24"/>
              </w:rPr>
              <w:t> </w:t>
            </w:r>
            <w:r>
              <w:rPr>
                <w:sz w:val="24"/>
              </w:rPr>
              <w:t>приградских</w:t>
            </w:r>
            <w:r>
              <w:rPr>
                <w:spacing w:val="25"/>
                <w:sz w:val="24"/>
              </w:rPr>
              <w:t> </w:t>
            </w:r>
            <w:r>
              <w:rPr>
                <w:sz w:val="24"/>
              </w:rPr>
              <w:t>подручја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са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главним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градским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саобраћајницама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.</w:t>
            </w:r>
          </w:p>
        </w:tc>
      </w:tr>
      <w:tr>
        <w:trPr>
          <w:trHeight w:val="557" w:hRule="atLeast"/>
        </w:trPr>
        <w:tc>
          <w:tcPr>
            <w:tcW w:w="9590" w:type="dxa"/>
          </w:tcPr>
          <w:p>
            <w:pPr>
              <w:pStyle w:val="TableParagraph"/>
              <w:spacing w:line="27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Намјена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циљ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пројекта:</w:t>
            </w:r>
          </w:p>
          <w:p>
            <w:pPr>
              <w:pStyle w:val="TableParagraph"/>
              <w:spacing w:line="260" w:lineRule="exact"/>
              <w:rPr>
                <w:sz w:val="24"/>
              </w:rPr>
            </w:pPr>
            <w:r>
              <w:rPr>
                <w:sz w:val="24"/>
              </w:rPr>
              <w:t>Привођење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ДУП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а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намјени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растерећење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саобраћаја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у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МЗ.</w:t>
            </w:r>
          </w:p>
        </w:tc>
      </w:tr>
      <w:tr>
        <w:trPr>
          <w:trHeight w:val="1689" w:hRule="atLeast"/>
        </w:trPr>
        <w:tc>
          <w:tcPr>
            <w:tcW w:w="9590" w:type="dxa"/>
          </w:tcPr>
          <w:p>
            <w:pPr>
              <w:pStyle w:val="TableParagraph"/>
              <w:spacing w:line="281" w:lineRule="exact" w:before="2"/>
              <w:rPr>
                <w:b/>
                <w:sz w:val="24"/>
              </w:rPr>
            </w:pPr>
            <w:r>
              <w:rPr>
                <w:b/>
                <w:sz w:val="24"/>
              </w:rPr>
              <w:t>Активности:</w:t>
            </w:r>
          </w:p>
          <w:p>
            <w:pPr>
              <w:pStyle w:val="TableParagraph"/>
              <w:numPr>
                <w:ilvl w:val="0"/>
                <w:numId w:val="50"/>
              </w:numPr>
              <w:tabs>
                <w:tab w:pos="651" w:val="left" w:leader="none"/>
              </w:tabs>
              <w:spacing w:line="281" w:lineRule="exact" w:before="0" w:after="0"/>
              <w:ind w:left="650" w:right="0" w:hanging="184"/>
              <w:jc w:val="left"/>
              <w:rPr>
                <w:sz w:val="24"/>
              </w:rPr>
            </w:pPr>
            <w:r>
              <w:rPr>
                <w:sz w:val="24"/>
              </w:rPr>
              <w:t>Експропријација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земљишта</w:t>
            </w:r>
          </w:p>
          <w:p>
            <w:pPr>
              <w:pStyle w:val="TableParagraph"/>
              <w:numPr>
                <w:ilvl w:val="0"/>
                <w:numId w:val="50"/>
              </w:numPr>
              <w:tabs>
                <w:tab w:pos="651" w:val="left" w:leader="none"/>
              </w:tabs>
              <w:spacing w:line="281" w:lineRule="exact" w:before="0" w:after="0"/>
              <w:ind w:left="650" w:right="0" w:hanging="184"/>
              <w:jc w:val="left"/>
              <w:rPr>
                <w:sz w:val="24"/>
              </w:rPr>
            </w:pPr>
            <w:r>
              <w:rPr>
                <w:sz w:val="24"/>
              </w:rPr>
              <w:t>Израда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пројектне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документације</w:t>
            </w:r>
          </w:p>
          <w:p>
            <w:pPr>
              <w:pStyle w:val="TableParagraph"/>
              <w:numPr>
                <w:ilvl w:val="0"/>
                <w:numId w:val="50"/>
              </w:numPr>
              <w:tabs>
                <w:tab w:pos="651" w:val="left" w:leader="none"/>
              </w:tabs>
              <w:spacing w:line="240" w:lineRule="auto" w:before="0" w:after="0"/>
              <w:ind w:left="467" w:right="388" w:firstLine="0"/>
              <w:jc w:val="left"/>
              <w:rPr>
                <w:sz w:val="24"/>
              </w:rPr>
            </w:pPr>
            <w:r>
              <w:rPr>
                <w:sz w:val="24"/>
              </w:rPr>
              <w:t>Спровођење тендерске процедуре, одабир извођача радова и уговарање посла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4.Извођење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радова</w:t>
            </w:r>
          </w:p>
          <w:p>
            <w:pPr>
              <w:pStyle w:val="TableParagraph"/>
              <w:spacing w:line="261" w:lineRule="exact" w:before="1"/>
              <w:ind w:left="467"/>
              <w:rPr>
                <w:sz w:val="24"/>
              </w:rPr>
            </w:pPr>
            <w:r>
              <w:rPr>
                <w:sz w:val="24"/>
              </w:rPr>
              <w:t>5.Технички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пријем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радова</w:t>
            </w:r>
          </w:p>
        </w:tc>
      </w:tr>
      <w:tr>
        <w:trPr>
          <w:trHeight w:val="280" w:hRule="atLeast"/>
        </w:trPr>
        <w:tc>
          <w:tcPr>
            <w:tcW w:w="9590" w:type="dxa"/>
          </w:tcPr>
          <w:p>
            <w:pPr>
              <w:pStyle w:val="TableParagraph"/>
              <w:spacing w:line="260" w:lineRule="exact"/>
              <w:rPr>
                <w:sz w:val="24"/>
              </w:rPr>
            </w:pPr>
            <w:r>
              <w:rPr>
                <w:b/>
                <w:sz w:val="24"/>
              </w:rPr>
              <w:t>Очекивани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резултат: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sz w:val="24"/>
              </w:rPr>
              <w:t>Растерећен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саобраћај,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ДУП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приведен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намјени</w:t>
            </w:r>
          </w:p>
        </w:tc>
      </w:tr>
      <w:tr>
        <w:trPr>
          <w:trHeight w:val="282" w:hRule="atLeast"/>
        </w:trPr>
        <w:tc>
          <w:tcPr>
            <w:tcW w:w="9590" w:type="dxa"/>
          </w:tcPr>
          <w:p>
            <w:pPr>
              <w:pStyle w:val="TableParagraph"/>
              <w:spacing w:line="261" w:lineRule="exact" w:before="2"/>
              <w:rPr>
                <w:sz w:val="24"/>
              </w:rPr>
            </w:pPr>
            <w:r>
              <w:rPr>
                <w:b/>
                <w:sz w:val="24"/>
              </w:rPr>
              <w:t>Излазни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индикатори: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sz w:val="24"/>
              </w:rPr>
              <w:t>Број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уређених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саобраћајница</w:t>
            </w:r>
          </w:p>
        </w:tc>
      </w:tr>
      <w:tr>
        <w:trPr>
          <w:trHeight w:val="323" w:hRule="atLeast"/>
        </w:trPr>
        <w:tc>
          <w:tcPr>
            <w:tcW w:w="9590" w:type="dxa"/>
          </w:tcPr>
          <w:p>
            <w:pPr>
              <w:pStyle w:val="TableParagraph"/>
              <w:spacing w:line="281" w:lineRule="exact"/>
              <w:rPr>
                <w:sz w:val="24"/>
              </w:rPr>
            </w:pPr>
            <w:r>
              <w:rPr>
                <w:b/>
                <w:sz w:val="24"/>
              </w:rPr>
              <w:t>Одговорна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страна: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sz w:val="24"/>
              </w:rPr>
              <w:t>Општина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Беране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Дирекција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јавних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радова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Црне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Горе</w:t>
            </w:r>
          </w:p>
        </w:tc>
      </w:tr>
      <w:tr>
        <w:trPr>
          <w:trHeight w:val="350" w:hRule="atLeast"/>
        </w:trPr>
        <w:tc>
          <w:tcPr>
            <w:tcW w:w="9590" w:type="dxa"/>
          </w:tcPr>
          <w:p>
            <w:pPr>
              <w:pStyle w:val="TableParagraph"/>
              <w:spacing w:line="281" w:lineRule="exact"/>
              <w:rPr>
                <w:sz w:val="24"/>
              </w:rPr>
            </w:pPr>
            <w:r>
              <w:rPr>
                <w:b/>
                <w:sz w:val="24"/>
              </w:rPr>
              <w:t>Укупни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буџет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извор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финансирања: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sz w:val="24"/>
              </w:rPr>
              <w:t>600.000,00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€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Буџет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општине,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Буџет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државе</w:t>
            </w:r>
          </w:p>
        </w:tc>
      </w:tr>
      <w:tr>
        <w:trPr>
          <w:trHeight w:val="561" w:hRule="atLeast"/>
        </w:trPr>
        <w:tc>
          <w:tcPr>
            <w:tcW w:w="9590" w:type="dxa"/>
          </w:tcPr>
          <w:p>
            <w:pPr>
              <w:pStyle w:val="TableParagraph"/>
              <w:spacing w:line="28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Циљне</w:t>
            </w:r>
            <w:r>
              <w:rPr>
                <w:b/>
                <w:spacing w:val="-9"/>
                <w:sz w:val="24"/>
              </w:rPr>
              <w:t> </w:t>
            </w:r>
            <w:r>
              <w:rPr>
                <w:b/>
                <w:sz w:val="24"/>
              </w:rPr>
              <w:t>групе/корисници:</w:t>
            </w:r>
          </w:p>
          <w:p>
            <w:pPr>
              <w:pStyle w:val="TableParagraph"/>
              <w:spacing w:line="260" w:lineRule="exact"/>
              <w:rPr>
                <w:sz w:val="24"/>
              </w:rPr>
            </w:pPr>
            <w:r>
              <w:rPr>
                <w:sz w:val="24"/>
              </w:rPr>
              <w:t>Становници,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привредници,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туристи</w:t>
            </w:r>
          </w:p>
        </w:tc>
      </w:tr>
      <w:tr>
        <w:trPr>
          <w:trHeight w:val="282" w:hRule="atLeast"/>
        </w:trPr>
        <w:tc>
          <w:tcPr>
            <w:tcW w:w="9590" w:type="dxa"/>
          </w:tcPr>
          <w:p>
            <w:pPr>
              <w:pStyle w:val="TableParagraph"/>
              <w:spacing w:line="263" w:lineRule="exact"/>
              <w:rPr>
                <w:sz w:val="24"/>
              </w:rPr>
            </w:pPr>
            <w:r>
              <w:rPr>
                <w:b/>
                <w:sz w:val="24"/>
              </w:rPr>
              <w:t>Период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имплементације: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sz w:val="24"/>
              </w:rPr>
              <w:t>5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година</w:t>
            </w:r>
          </w:p>
        </w:tc>
      </w:tr>
      <w:tr>
        <w:trPr>
          <w:trHeight w:val="352" w:hRule="atLeast"/>
        </w:trPr>
        <w:tc>
          <w:tcPr>
            <w:tcW w:w="9590" w:type="dxa"/>
          </w:tcPr>
          <w:p>
            <w:pPr>
              <w:pStyle w:val="TableParagraph"/>
              <w:spacing w:line="281" w:lineRule="exact"/>
              <w:rPr>
                <w:sz w:val="24"/>
              </w:rPr>
            </w:pPr>
            <w:r>
              <w:rPr>
                <w:b/>
                <w:sz w:val="24"/>
              </w:rPr>
              <w:t>Мониторинг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евалуација: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sz w:val="24"/>
              </w:rPr>
              <w:t>Технички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надзор</w:t>
            </w:r>
          </w:p>
        </w:tc>
      </w:tr>
    </w:tbl>
    <w:p>
      <w:pPr>
        <w:pStyle w:val="BodyText"/>
        <w:spacing w:before="5"/>
        <w:rPr>
          <w:b/>
          <w:sz w:val="27"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61"/>
      </w:tblGrid>
      <w:tr>
        <w:trPr>
          <w:trHeight w:val="564" w:hRule="atLeast"/>
        </w:trPr>
        <w:tc>
          <w:tcPr>
            <w:tcW w:w="9561" w:type="dxa"/>
            <w:shd w:val="clear" w:color="auto" w:fill="D9D9D9"/>
          </w:tcPr>
          <w:p>
            <w:pPr>
              <w:pStyle w:val="TableParagraph"/>
              <w:spacing w:before="2"/>
              <w:ind w:left="1173"/>
              <w:rPr>
                <w:b/>
                <w:sz w:val="24"/>
              </w:rPr>
            </w:pPr>
            <w:r>
              <w:rPr>
                <w:b/>
                <w:sz w:val="24"/>
              </w:rPr>
              <w:t>Пројектна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идеја:</w:t>
            </w:r>
          </w:p>
          <w:p>
            <w:pPr>
              <w:pStyle w:val="TableParagraph"/>
              <w:spacing w:line="261" w:lineRule="exact"/>
              <w:ind w:left="1187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12.</w:t>
            </w:r>
            <w:r>
              <w:rPr>
                <w:b/>
                <w:spacing w:val="-32"/>
                <w:sz w:val="24"/>
              </w:rPr>
              <w:t> </w:t>
            </w:r>
            <w:r>
              <w:rPr>
                <w:b/>
                <w:spacing w:val="-1"/>
                <w:sz w:val="24"/>
              </w:rPr>
              <w:t>РЕКОНСТРУКЦИЈА</w:t>
            </w:r>
            <w:r>
              <w:rPr>
                <w:b/>
                <w:sz w:val="24"/>
              </w:rPr>
              <w:t> ТРГА 21.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ЈУЛ</w:t>
            </w:r>
          </w:p>
        </w:tc>
      </w:tr>
      <w:tr>
        <w:trPr>
          <w:trHeight w:val="575" w:hRule="atLeast"/>
        </w:trPr>
        <w:tc>
          <w:tcPr>
            <w:tcW w:w="9561" w:type="dxa"/>
            <w:shd w:val="clear" w:color="auto" w:fill="D9D9D9"/>
          </w:tcPr>
          <w:p>
            <w:pPr>
              <w:pStyle w:val="TableParagraph"/>
              <w:spacing w:line="281" w:lineRule="exact"/>
              <w:rPr>
                <w:b/>
                <w:sz w:val="24"/>
              </w:rPr>
            </w:pPr>
            <w:r>
              <w:rPr>
                <w:sz w:val="24"/>
              </w:rPr>
              <w:t>СПЕЧИФИЧНИ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СТРАТЕШКИ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ЦИЉ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1:</w:t>
            </w:r>
            <w:r>
              <w:rPr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Унапређење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јавне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инфраструктуре</w:t>
            </w:r>
          </w:p>
          <w:p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sz w:val="24"/>
              </w:rPr>
              <w:t>Приоритет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2:</w:t>
            </w:r>
            <w:r>
              <w:rPr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Унапређење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градске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инфраструктуре</w:t>
            </w:r>
          </w:p>
        </w:tc>
      </w:tr>
      <w:tr>
        <w:trPr>
          <w:trHeight w:val="1405" w:hRule="atLeast"/>
        </w:trPr>
        <w:tc>
          <w:tcPr>
            <w:tcW w:w="9561" w:type="dxa"/>
          </w:tcPr>
          <w:p>
            <w:pPr>
              <w:pStyle w:val="TableParagraph"/>
              <w:spacing w:line="28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Опис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пројекта:</w:t>
            </w:r>
          </w:p>
          <w:p>
            <w:pPr>
              <w:pStyle w:val="TableParagraph"/>
              <w:tabs>
                <w:tab w:pos="2079" w:val="left" w:leader="none"/>
                <w:tab w:pos="3545" w:val="left" w:leader="none"/>
                <w:tab w:pos="4601" w:val="left" w:leader="none"/>
                <w:tab w:pos="6138" w:val="left" w:leader="none"/>
                <w:tab w:pos="7105" w:val="left" w:leader="none"/>
                <w:tab w:pos="7973" w:val="left" w:leader="none"/>
                <w:tab w:pos="9267" w:val="left" w:leader="none"/>
              </w:tabs>
              <w:ind w:right="100"/>
              <w:rPr>
                <w:sz w:val="24"/>
              </w:rPr>
            </w:pPr>
            <w:r>
              <w:rPr>
                <w:sz w:val="24"/>
              </w:rPr>
              <w:t>Да би се постигао ефикаснији, уређенији и контролисанији простор у складу са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урбанистичким</w:t>
              <w:tab/>
              <w:t>правилима</w:t>
              <w:tab/>
              <w:t>развоја</w:t>
              <w:tab/>
              <w:t>централног</w:t>
              <w:tab/>
              <w:t>дијела</w:t>
              <w:tab/>
              <w:t>града</w:t>
              <w:tab/>
              <w:t>потребно</w:t>
              <w:tab/>
            </w:r>
            <w:r>
              <w:rPr>
                <w:spacing w:val="-2"/>
                <w:sz w:val="24"/>
              </w:rPr>
              <w:t>је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реконструисати</w:t>
            </w:r>
            <w:r>
              <w:rPr>
                <w:spacing w:val="73"/>
                <w:sz w:val="24"/>
              </w:rPr>
              <w:t> </w:t>
            </w:r>
            <w:r>
              <w:rPr>
                <w:sz w:val="24"/>
              </w:rPr>
              <w:t>постојећи</w:t>
            </w:r>
            <w:r>
              <w:rPr>
                <w:spacing w:val="72"/>
                <w:sz w:val="24"/>
              </w:rPr>
              <w:t> </w:t>
            </w:r>
            <w:r>
              <w:rPr>
                <w:sz w:val="24"/>
              </w:rPr>
              <w:t>простор,</w:t>
            </w:r>
            <w:r>
              <w:rPr>
                <w:spacing w:val="75"/>
                <w:sz w:val="24"/>
              </w:rPr>
              <w:t> </w:t>
            </w:r>
            <w:r>
              <w:rPr>
                <w:sz w:val="24"/>
              </w:rPr>
              <w:t>повезати</w:t>
            </w:r>
            <w:r>
              <w:rPr>
                <w:spacing w:val="74"/>
                <w:sz w:val="24"/>
              </w:rPr>
              <w:t> </w:t>
            </w:r>
            <w:r>
              <w:rPr>
                <w:sz w:val="24"/>
              </w:rPr>
              <w:t>га</w:t>
            </w:r>
            <w:r>
              <w:rPr>
                <w:spacing w:val="73"/>
                <w:sz w:val="24"/>
              </w:rPr>
              <w:t> </w:t>
            </w:r>
            <w:r>
              <w:rPr>
                <w:sz w:val="24"/>
              </w:rPr>
              <w:t>са</w:t>
            </w:r>
            <w:r>
              <w:rPr>
                <w:spacing w:val="73"/>
                <w:sz w:val="24"/>
              </w:rPr>
              <w:t> </w:t>
            </w:r>
            <w:r>
              <w:rPr>
                <w:sz w:val="24"/>
              </w:rPr>
              <w:t>парком</w:t>
            </w:r>
            <w:r>
              <w:rPr>
                <w:spacing w:val="72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76"/>
                <w:sz w:val="24"/>
              </w:rPr>
              <w:t> </w:t>
            </w:r>
            <w:r>
              <w:rPr>
                <w:sz w:val="24"/>
              </w:rPr>
              <w:t>изоловати</w:t>
            </w:r>
            <w:r>
              <w:rPr>
                <w:spacing w:val="73"/>
                <w:sz w:val="24"/>
              </w:rPr>
              <w:t> </w:t>
            </w:r>
            <w:r>
              <w:rPr>
                <w:sz w:val="24"/>
              </w:rPr>
              <w:t>од</w:t>
            </w:r>
            <w:r>
              <w:rPr>
                <w:spacing w:val="73"/>
                <w:sz w:val="24"/>
              </w:rPr>
              <w:t> </w:t>
            </w:r>
            <w:r>
              <w:rPr>
                <w:sz w:val="24"/>
              </w:rPr>
              <w:t>свих</w:t>
            </w:r>
          </w:p>
          <w:p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sz w:val="24"/>
              </w:rPr>
              <w:t>потенцијалних</w:t>
            </w:r>
            <w:r>
              <w:rPr>
                <w:spacing w:val="25"/>
                <w:sz w:val="24"/>
              </w:rPr>
              <w:t> </w:t>
            </w:r>
            <w:r>
              <w:rPr>
                <w:sz w:val="24"/>
              </w:rPr>
              <w:t>утицаја</w:t>
            </w:r>
            <w:r>
              <w:rPr>
                <w:spacing w:val="27"/>
                <w:sz w:val="24"/>
              </w:rPr>
              <w:t> </w:t>
            </w:r>
            <w:r>
              <w:rPr>
                <w:sz w:val="24"/>
              </w:rPr>
              <w:t>саобраћаја.</w:t>
            </w:r>
            <w:r>
              <w:rPr>
                <w:spacing w:val="27"/>
                <w:sz w:val="24"/>
              </w:rPr>
              <w:t> </w:t>
            </w:r>
            <w:r>
              <w:rPr>
                <w:sz w:val="24"/>
              </w:rPr>
              <w:t>Неопходно</w:t>
            </w:r>
            <w:r>
              <w:rPr>
                <w:spacing w:val="25"/>
                <w:sz w:val="24"/>
              </w:rPr>
              <w:t> </w:t>
            </w:r>
            <w:r>
              <w:rPr>
                <w:sz w:val="24"/>
              </w:rPr>
              <w:t>је</w:t>
            </w:r>
            <w:r>
              <w:rPr>
                <w:spacing w:val="27"/>
                <w:sz w:val="24"/>
              </w:rPr>
              <w:t> </w:t>
            </w:r>
            <w:r>
              <w:rPr>
                <w:sz w:val="24"/>
              </w:rPr>
              <w:t>извршити</w:t>
            </w:r>
            <w:r>
              <w:rPr>
                <w:spacing w:val="26"/>
                <w:sz w:val="24"/>
              </w:rPr>
              <w:t> </w:t>
            </w:r>
            <w:r>
              <w:rPr>
                <w:sz w:val="24"/>
              </w:rPr>
              <w:t>реконструкцију</w:t>
            </w:r>
            <w:r>
              <w:rPr>
                <w:spacing w:val="26"/>
                <w:sz w:val="24"/>
              </w:rPr>
              <w:t> </w:t>
            </w:r>
            <w:r>
              <w:rPr>
                <w:sz w:val="24"/>
              </w:rPr>
              <w:t>Трга</w:t>
            </w:r>
            <w:r>
              <w:rPr>
                <w:spacing w:val="26"/>
                <w:sz w:val="24"/>
              </w:rPr>
              <w:t> </w:t>
            </w:r>
            <w:r>
              <w:rPr>
                <w:sz w:val="24"/>
              </w:rPr>
              <w:t>21.</w:t>
            </w:r>
          </w:p>
        </w:tc>
      </w:tr>
    </w:tbl>
    <w:p>
      <w:pPr>
        <w:spacing w:after="0" w:line="261" w:lineRule="exact"/>
        <w:rPr>
          <w:sz w:val="24"/>
        </w:rPr>
        <w:sectPr>
          <w:pgSz w:w="12240" w:h="15840"/>
          <w:pgMar w:header="0" w:footer="932" w:top="1440" w:bottom="1120" w:left="1220" w:right="114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61"/>
      </w:tblGrid>
      <w:tr>
        <w:trPr>
          <w:trHeight w:val="1125" w:hRule="atLeast"/>
        </w:trPr>
        <w:tc>
          <w:tcPr>
            <w:tcW w:w="9561" w:type="dxa"/>
          </w:tcPr>
          <w:p>
            <w:pPr>
              <w:pStyle w:val="TableParagraph"/>
              <w:ind w:right="96"/>
              <w:jc w:val="both"/>
              <w:rPr>
                <w:sz w:val="24"/>
              </w:rPr>
            </w:pPr>
            <w:r>
              <w:rPr>
                <w:sz w:val="24"/>
              </w:rPr>
              <w:t>Јул,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чему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је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потребно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извршити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нивелацију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терена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ново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асфалтирање,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постављање нових ивичњака, клупа, корпи за отпатке и чесми са пијаћом водом.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Реконструисани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трг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треба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да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буде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централно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мјесто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за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реализовање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разних</w:t>
            </w:r>
          </w:p>
          <w:p>
            <w:pPr>
              <w:pStyle w:val="TableParagraph"/>
              <w:spacing w:line="261" w:lineRule="exact" w:before="1"/>
              <w:jc w:val="both"/>
              <w:rPr>
                <w:sz w:val="24"/>
              </w:rPr>
            </w:pPr>
            <w:r>
              <w:rPr>
                <w:sz w:val="24"/>
              </w:rPr>
              <w:t>друштвених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садржаја.</w:t>
            </w:r>
          </w:p>
        </w:tc>
      </w:tr>
      <w:tr>
        <w:trPr>
          <w:trHeight w:val="844" w:hRule="atLeast"/>
        </w:trPr>
        <w:tc>
          <w:tcPr>
            <w:tcW w:w="9561" w:type="dxa"/>
          </w:tcPr>
          <w:p>
            <w:pPr>
              <w:pStyle w:val="TableParagraph"/>
              <w:spacing w:line="28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Намјена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циљ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пројекта:</w:t>
            </w:r>
          </w:p>
          <w:p>
            <w:pPr>
              <w:pStyle w:val="TableParagraph"/>
              <w:spacing w:line="280" w:lineRule="exact"/>
              <w:rPr>
                <w:sz w:val="24"/>
              </w:rPr>
            </w:pPr>
            <w:r>
              <w:rPr>
                <w:sz w:val="24"/>
              </w:rPr>
              <w:t>Унапријеђено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коришћење</w:t>
            </w:r>
            <w:r>
              <w:rPr>
                <w:spacing w:val="14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управљања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простором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на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територији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општине</w:t>
            </w:r>
            <w:r>
              <w:rPr>
                <w:spacing w:val="14"/>
                <w:sz w:val="24"/>
              </w:rPr>
              <w:t> </w:t>
            </w:r>
            <w:r>
              <w:rPr>
                <w:sz w:val="24"/>
              </w:rPr>
              <w:t>Беране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у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складу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са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планском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документацијом.</w:t>
            </w:r>
          </w:p>
        </w:tc>
      </w:tr>
      <w:tr>
        <w:trPr>
          <w:trHeight w:val="1689" w:hRule="atLeast"/>
        </w:trPr>
        <w:tc>
          <w:tcPr>
            <w:tcW w:w="9561" w:type="dxa"/>
          </w:tcPr>
          <w:p>
            <w:pPr>
              <w:pStyle w:val="TableParagraph"/>
              <w:spacing w:line="28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Активности:</w:t>
            </w:r>
          </w:p>
          <w:p>
            <w:pPr>
              <w:pStyle w:val="TableParagraph"/>
              <w:numPr>
                <w:ilvl w:val="0"/>
                <w:numId w:val="51"/>
              </w:numPr>
              <w:tabs>
                <w:tab w:pos="828" w:val="left" w:leader="none"/>
              </w:tabs>
              <w:spacing w:line="281" w:lineRule="exact" w:before="0" w:after="0"/>
              <w:ind w:left="82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Расписивање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конкурса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за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израду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идејног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рјешења,</w:t>
            </w:r>
          </w:p>
          <w:p>
            <w:pPr>
              <w:pStyle w:val="TableParagraph"/>
              <w:numPr>
                <w:ilvl w:val="0"/>
                <w:numId w:val="51"/>
              </w:numPr>
              <w:tabs>
                <w:tab w:pos="828" w:val="left" w:leader="none"/>
              </w:tabs>
              <w:spacing w:line="281" w:lineRule="exact" w:before="2" w:after="0"/>
              <w:ind w:left="82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Израда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техничке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документације,</w:t>
            </w:r>
          </w:p>
          <w:p>
            <w:pPr>
              <w:pStyle w:val="TableParagraph"/>
              <w:numPr>
                <w:ilvl w:val="0"/>
                <w:numId w:val="51"/>
              </w:numPr>
              <w:tabs>
                <w:tab w:pos="828" w:val="left" w:leader="none"/>
              </w:tabs>
              <w:spacing w:line="281" w:lineRule="exact" w:before="0" w:after="0"/>
              <w:ind w:left="82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Обезбјеђивање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финансијских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средстава,</w:t>
            </w:r>
          </w:p>
          <w:p>
            <w:pPr>
              <w:pStyle w:val="TableParagraph"/>
              <w:numPr>
                <w:ilvl w:val="0"/>
                <w:numId w:val="51"/>
              </w:numPr>
              <w:tabs>
                <w:tab w:pos="828" w:val="left" w:leader="none"/>
              </w:tabs>
              <w:spacing w:line="281" w:lineRule="exact" w:before="0" w:after="0"/>
              <w:ind w:left="82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Расписивање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тендера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избор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најповољнијег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извођача,</w:t>
            </w:r>
          </w:p>
          <w:p>
            <w:pPr>
              <w:pStyle w:val="TableParagraph"/>
              <w:numPr>
                <w:ilvl w:val="0"/>
                <w:numId w:val="51"/>
              </w:numPr>
              <w:tabs>
                <w:tab w:pos="828" w:val="left" w:leader="none"/>
              </w:tabs>
              <w:spacing w:line="263" w:lineRule="exact" w:before="0" w:after="0"/>
              <w:ind w:left="82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Извођење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радова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добијање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употребне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дозволе.</w:t>
            </w:r>
          </w:p>
        </w:tc>
      </w:tr>
      <w:tr>
        <w:trPr>
          <w:trHeight w:val="868" w:hRule="atLeast"/>
        </w:trPr>
        <w:tc>
          <w:tcPr>
            <w:tcW w:w="9561" w:type="dxa"/>
          </w:tcPr>
          <w:p>
            <w:pPr>
              <w:pStyle w:val="TableParagraph"/>
              <w:spacing w:line="28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Очекивани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резултат:</w:t>
            </w:r>
          </w:p>
          <w:p>
            <w:pPr>
              <w:pStyle w:val="TableParagraph"/>
              <w:numPr>
                <w:ilvl w:val="0"/>
                <w:numId w:val="52"/>
              </w:numPr>
              <w:tabs>
                <w:tab w:pos="738" w:val="left" w:leader="none"/>
                <w:tab w:pos="739" w:val="left" w:leader="none"/>
              </w:tabs>
              <w:spacing w:line="294" w:lineRule="exact" w:before="0" w:after="0"/>
              <w:ind w:left="738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Стварање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услова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за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обогаћивање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културних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садржаја</w:t>
            </w:r>
          </w:p>
          <w:p>
            <w:pPr>
              <w:pStyle w:val="TableParagraph"/>
              <w:numPr>
                <w:ilvl w:val="0"/>
                <w:numId w:val="52"/>
              </w:numPr>
              <w:tabs>
                <w:tab w:pos="738" w:val="left" w:leader="none"/>
                <w:tab w:pos="739" w:val="left" w:leader="none"/>
              </w:tabs>
              <w:spacing w:line="273" w:lineRule="exact" w:before="0" w:after="0"/>
              <w:ind w:left="738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Бољи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услови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за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рад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запослених</w:t>
            </w:r>
          </w:p>
        </w:tc>
      </w:tr>
      <w:tr>
        <w:trPr>
          <w:trHeight w:val="282" w:hRule="atLeast"/>
        </w:trPr>
        <w:tc>
          <w:tcPr>
            <w:tcW w:w="9561" w:type="dxa"/>
          </w:tcPr>
          <w:p>
            <w:pPr>
              <w:pStyle w:val="TableParagraph"/>
              <w:spacing w:line="261" w:lineRule="exact" w:before="2"/>
              <w:rPr>
                <w:sz w:val="24"/>
              </w:rPr>
            </w:pPr>
            <w:r>
              <w:rPr>
                <w:b/>
                <w:sz w:val="24"/>
              </w:rPr>
              <w:t>Излазни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индикатори: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sz w:val="24"/>
              </w:rPr>
              <w:t>Ревитализован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трг</w:t>
            </w:r>
          </w:p>
        </w:tc>
      </w:tr>
      <w:tr>
        <w:trPr>
          <w:trHeight w:val="280" w:hRule="atLeast"/>
        </w:trPr>
        <w:tc>
          <w:tcPr>
            <w:tcW w:w="9561" w:type="dxa"/>
          </w:tcPr>
          <w:p>
            <w:pPr>
              <w:pStyle w:val="TableParagraph"/>
              <w:spacing w:line="260" w:lineRule="exact"/>
              <w:rPr>
                <w:sz w:val="24"/>
              </w:rPr>
            </w:pPr>
            <w:r>
              <w:rPr>
                <w:b/>
                <w:sz w:val="24"/>
              </w:rPr>
              <w:t>Одговорна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страна: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sz w:val="24"/>
              </w:rPr>
              <w:t>Општина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Беране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Дирекција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јавних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радова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Црне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Горе</w:t>
            </w:r>
          </w:p>
        </w:tc>
      </w:tr>
      <w:tr>
        <w:trPr>
          <w:trHeight w:val="563" w:hRule="atLeast"/>
        </w:trPr>
        <w:tc>
          <w:tcPr>
            <w:tcW w:w="9561" w:type="dxa"/>
          </w:tcPr>
          <w:p>
            <w:pPr>
              <w:pStyle w:val="TableParagraph"/>
              <w:spacing w:line="284" w:lineRule="exact"/>
              <w:ind w:left="160" w:right="3688" w:hanging="53"/>
              <w:rPr>
                <w:sz w:val="24"/>
              </w:rPr>
            </w:pPr>
            <w:r>
              <w:rPr>
                <w:b/>
                <w:sz w:val="24"/>
              </w:rPr>
              <w:t>Укупни буџет и извор финансирања: </w:t>
            </w:r>
            <w:r>
              <w:rPr>
                <w:sz w:val="24"/>
              </w:rPr>
              <w:t>700.000,00 €;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Буџет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oпштине,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Буџет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државе</w:t>
            </w:r>
          </w:p>
        </w:tc>
      </w:tr>
      <w:tr>
        <w:trPr>
          <w:trHeight w:val="559" w:hRule="atLeast"/>
        </w:trPr>
        <w:tc>
          <w:tcPr>
            <w:tcW w:w="9561" w:type="dxa"/>
          </w:tcPr>
          <w:p>
            <w:pPr>
              <w:pStyle w:val="TableParagraph"/>
              <w:spacing w:line="27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Циљне</w:t>
            </w:r>
            <w:r>
              <w:rPr>
                <w:b/>
                <w:spacing w:val="-9"/>
                <w:sz w:val="24"/>
              </w:rPr>
              <w:t> </w:t>
            </w:r>
            <w:r>
              <w:rPr>
                <w:b/>
                <w:sz w:val="24"/>
              </w:rPr>
              <w:t>групе/корисници:</w:t>
            </w:r>
          </w:p>
          <w:p>
            <w:pPr>
              <w:pStyle w:val="TableParagraph"/>
              <w:spacing w:line="263" w:lineRule="exact"/>
              <w:rPr>
                <w:sz w:val="24"/>
              </w:rPr>
            </w:pPr>
            <w:r>
              <w:rPr>
                <w:sz w:val="24"/>
              </w:rPr>
              <w:t>Становници,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привредници,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туристи</w:t>
            </w:r>
          </w:p>
        </w:tc>
      </w:tr>
      <w:tr>
        <w:trPr>
          <w:trHeight w:val="280" w:hRule="atLeast"/>
        </w:trPr>
        <w:tc>
          <w:tcPr>
            <w:tcW w:w="9561" w:type="dxa"/>
          </w:tcPr>
          <w:p>
            <w:pPr>
              <w:pStyle w:val="TableParagraph"/>
              <w:spacing w:line="260" w:lineRule="exact"/>
              <w:rPr>
                <w:sz w:val="24"/>
              </w:rPr>
            </w:pPr>
            <w:r>
              <w:rPr>
                <w:b/>
                <w:sz w:val="24"/>
              </w:rPr>
              <w:t>Период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имплементације: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sz w:val="24"/>
              </w:rPr>
              <w:t>5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година</w:t>
            </w:r>
          </w:p>
        </w:tc>
      </w:tr>
      <w:tr>
        <w:trPr>
          <w:trHeight w:val="350" w:hRule="atLeast"/>
        </w:trPr>
        <w:tc>
          <w:tcPr>
            <w:tcW w:w="9561" w:type="dxa"/>
          </w:tcPr>
          <w:p>
            <w:pPr>
              <w:pStyle w:val="TableParagraph"/>
              <w:spacing w:line="281" w:lineRule="exact"/>
              <w:rPr>
                <w:sz w:val="24"/>
              </w:rPr>
            </w:pPr>
            <w:r>
              <w:rPr>
                <w:b/>
                <w:sz w:val="24"/>
              </w:rPr>
              <w:t>Мониторинг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евалуација: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sz w:val="24"/>
              </w:rPr>
              <w:t>Технички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надзор</w:t>
            </w:r>
          </w:p>
        </w:tc>
      </w:tr>
    </w:tbl>
    <w:p>
      <w:pPr>
        <w:pStyle w:val="BodyText"/>
        <w:spacing w:before="7" w:after="1"/>
        <w:rPr>
          <w:b/>
          <w:sz w:val="27"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61"/>
      </w:tblGrid>
      <w:tr>
        <w:trPr>
          <w:trHeight w:val="563" w:hRule="atLeast"/>
        </w:trPr>
        <w:tc>
          <w:tcPr>
            <w:tcW w:w="9561" w:type="dxa"/>
            <w:shd w:val="clear" w:color="auto" w:fill="D9D9D9"/>
          </w:tcPr>
          <w:p>
            <w:pPr>
              <w:pStyle w:val="TableParagraph"/>
              <w:spacing w:line="281" w:lineRule="exact"/>
              <w:ind w:left="1173"/>
              <w:rPr>
                <w:b/>
                <w:sz w:val="24"/>
              </w:rPr>
            </w:pPr>
            <w:r>
              <w:rPr>
                <w:b/>
                <w:sz w:val="24"/>
              </w:rPr>
              <w:t>Пројектна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идеја:</w:t>
            </w:r>
          </w:p>
          <w:p>
            <w:pPr>
              <w:pStyle w:val="TableParagraph"/>
              <w:spacing w:line="263" w:lineRule="exact"/>
              <w:ind w:left="1187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13.</w:t>
            </w:r>
            <w:r>
              <w:rPr>
                <w:b/>
                <w:spacing w:val="-32"/>
                <w:sz w:val="24"/>
              </w:rPr>
              <w:t> </w:t>
            </w:r>
            <w:r>
              <w:rPr>
                <w:b/>
                <w:spacing w:val="-1"/>
                <w:sz w:val="24"/>
              </w:rPr>
              <w:t>ИЗГРАДЊА</w:t>
            </w:r>
            <w:r>
              <w:rPr>
                <w:b/>
                <w:sz w:val="24"/>
              </w:rPr>
              <w:t> </w:t>
            </w:r>
            <w:r>
              <w:rPr>
                <w:b/>
                <w:spacing w:val="-1"/>
                <w:sz w:val="24"/>
              </w:rPr>
              <w:t>НОВЕ ЗГРАДЕ</w:t>
            </w:r>
            <w:r>
              <w:rPr>
                <w:b/>
                <w:sz w:val="24"/>
              </w:rPr>
              <w:t> ЈУ ЦЕНТАР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ЗА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КУЛТУРУ</w:t>
            </w:r>
          </w:p>
        </w:tc>
      </w:tr>
      <w:tr>
        <w:trPr>
          <w:trHeight w:val="690" w:hRule="atLeast"/>
        </w:trPr>
        <w:tc>
          <w:tcPr>
            <w:tcW w:w="9561" w:type="dxa"/>
            <w:shd w:val="clear" w:color="auto" w:fill="D9D9D9"/>
          </w:tcPr>
          <w:p>
            <w:pPr>
              <w:pStyle w:val="TableParagraph"/>
              <w:spacing w:line="281" w:lineRule="exact"/>
              <w:rPr>
                <w:b/>
                <w:sz w:val="24"/>
              </w:rPr>
            </w:pPr>
            <w:r>
              <w:rPr>
                <w:sz w:val="24"/>
              </w:rPr>
              <w:t>СПЕЧИФИЧНИ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СТРАТЕШКИ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ЦИЉ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1:</w:t>
            </w:r>
            <w:r>
              <w:rPr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Унапређење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јавне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инфраструктуре</w:t>
            </w:r>
          </w:p>
          <w:p>
            <w:pPr>
              <w:pStyle w:val="TableParagraph"/>
              <w:spacing w:line="281" w:lineRule="exact"/>
              <w:rPr>
                <w:b/>
                <w:sz w:val="24"/>
              </w:rPr>
            </w:pPr>
            <w:r>
              <w:rPr>
                <w:sz w:val="24"/>
              </w:rPr>
              <w:t>Приоритет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2:</w:t>
            </w:r>
            <w:r>
              <w:rPr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Унапређење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градске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инфраструктуре</w:t>
            </w:r>
          </w:p>
        </w:tc>
      </w:tr>
      <w:tr>
        <w:trPr>
          <w:trHeight w:val="2251" w:hRule="atLeast"/>
        </w:trPr>
        <w:tc>
          <w:tcPr>
            <w:tcW w:w="9561" w:type="dxa"/>
          </w:tcPr>
          <w:p>
            <w:pPr>
              <w:pStyle w:val="TableParagraph"/>
              <w:spacing w:line="281" w:lineRule="exact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Опис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пројекта:</w:t>
            </w:r>
          </w:p>
          <w:p>
            <w:pPr>
              <w:pStyle w:val="TableParagraph"/>
              <w:spacing w:before="2"/>
              <w:ind w:right="94"/>
              <w:jc w:val="both"/>
              <w:rPr>
                <w:sz w:val="24"/>
              </w:rPr>
            </w:pPr>
            <w:r>
              <w:rPr>
                <w:sz w:val="24"/>
              </w:rPr>
              <w:t>Постојећа зграда Центар за културу не задовољава услове за обављање културних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дјелатности.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Предложеним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пројектом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је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предвиђена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изградња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опремање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нове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зграде Центра за културу. Планирано је да нови објекат садржи салу за одржавање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представа, градску библиотеку,</w:t>
            </w:r>
            <w:r>
              <w:rPr>
                <w:spacing w:val="53"/>
                <w:sz w:val="24"/>
              </w:rPr>
              <w:t> </w:t>
            </w:r>
            <w:r>
              <w:rPr>
                <w:sz w:val="24"/>
              </w:rPr>
              <w:t>као и салу за сједнице градског парламента. Као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своје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учешће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у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реализацији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пројекта,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општина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Беране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је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одредила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локацију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за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изградњу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која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је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у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власништву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општине.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Сам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пројекат  укључује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израду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техничке</w:t>
            </w:r>
          </w:p>
          <w:p>
            <w:pPr>
              <w:pStyle w:val="TableParagraph"/>
              <w:spacing w:line="260" w:lineRule="exact"/>
              <w:jc w:val="both"/>
              <w:rPr>
                <w:sz w:val="24"/>
              </w:rPr>
            </w:pPr>
            <w:r>
              <w:rPr>
                <w:sz w:val="24"/>
              </w:rPr>
              <w:t>документације-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главног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пројекта,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извођење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радова 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опремање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објекта.</w:t>
            </w:r>
          </w:p>
        </w:tc>
      </w:tr>
      <w:tr>
        <w:trPr>
          <w:trHeight w:val="1408" w:hRule="atLeast"/>
        </w:trPr>
        <w:tc>
          <w:tcPr>
            <w:tcW w:w="9561" w:type="dxa"/>
          </w:tcPr>
          <w:p>
            <w:pPr>
              <w:pStyle w:val="TableParagraph"/>
              <w:spacing w:line="281" w:lineRule="exact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Намјена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циљ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пројекта:</w:t>
            </w:r>
          </w:p>
          <w:p>
            <w:pPr>
              <w:pStyle w:val="TableParagraph"/>
              <w:spacing w:line="280" w:lineRule="exact"/>
              <w:ind w:right="94"/>
              <w:jc w:val="both"/>
              <w:rPr>
                <w:sz w:val="24"/>
              </w:rPr>
            </w:pPr>
            <w:r>
              <w:rPr>
                <w:sz w:val="24"/>
              </w:rPr>
              <w:t>Стварања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бољих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услова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за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развој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нових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побољшање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постојећих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културних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дјелатности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у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сјеверном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региону.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Пројекат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је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намијењен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афирмацији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културе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културно-умјетничког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стваралаштва,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повећање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броја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културних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манифестација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програма.</w:t>
            </w:r>
          </w:p>
        </w:tc>
      </w:tr>
    </w:tbl>
    <w:p>
      <w:pPr>
        <w:spacing w:after="0" w:line="280" w:lineRule="exact"/>
        <w:jc w:val="both"/>
        <w:rPr>
          <w:sz w:val="24"/>
        </w:rPr>
        <w:sectPr>
          <w:pgSz w:w="12240" w:h="15840"/>
          <w:pgMar w:header="0" w:footer="932" w:top="1440" w:bottom="1120" w:left="1220" w:right="114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61"/>
      </w:tblGrid>
      <w:tr>
        <w:trPr>
          <w:trHeight w:val="1406" w:hRule="atLeast"/>
        </w:trPr>
        <w:tc>
          <w:tcPr>
            <w:tcW w:w="9561" w:type="dxa"/>
          </w:tcPr>
          <w:p>
            <w:pPr>
              <w:pStyle w:val="TableParagraph"/>
              <w:spacing w:line="28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Активности:</w:t>
            </w:r>
          </w:p>
          <w:p>
            <w:pPr>
              <w:pStyle w:val="TableParagraph"/>
              <w:numPr>
                <w:ilvl w:val="0"/>
                <w:numId w:val="53"/>
              </w:numPr>
              <w:tabs>
                <w:tab w:pos="703" w:val="left" w:leader="none"/>
              </w:tabs>
              <w:spacing w:line="281" w:lineRule="exact" w:before="0" w:after="0"/>
              <w:ind w:left="702" w:right="0" w:hanging="236"/>
              <w:jc w:val="left"/>
              <w:rPr>
                <w:sz w:val="24"/>
              </w:rPr>
            </w:pPr>
            <w:r>
              <w:rPr>
                <w:sz w:val="24"/>
              </w:rPr>
              <w:t>Израда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главног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пројекта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ревизија</w:t>
            </w:r>
          </w:p>
          <w:p>
            <w:pPr>
              <w:pStyle w:val="TableParagraph"/>
              <w:numPr>
                <w:ilvl w:val="0"/>
                <w:numId w:val="53"/>
              </w:numPr>
              <w:tabs>
                <w:tab w:pos="651" w:val="left" w:leader="none"/>
              </w:tabs>
              <w:spacing w:line="240" w:lineRule="auto" w:before="2" w:after="0"/>
              <w:ind w:left="467" w:right="359" w:firstLine="0"/>
              <w:jc w:val="left"/>
              <w:rPr>
                <w:sz w:val="24"/>
              </w:rPr>
            </w:pPr>
            <w:r>
              <w:rPr>
                <w:sz w:val="24"/>
              </w:rPr>
              <w:t>Спровођење тендерске процедуре, одабир извођача радова и уговарање посла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2.Извођење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радова</w:t>
            </w:r>
          </w:p>
          <w:p>
            <w:pPr>
              <w:pStyle w:val="TableParagraph"/>
              <w:numPr>
                <w:ilvl w:val="0"/>
                <w:numId w:val="53"/>
              </w:numPr>
              <w:tabs>
                <w:tab w:pos="651" w:val="left" w:leader="none"/>
              </w:tabs>
              <w:spacing w:line="260" w:lineRule="exact" w:before="0" w:after="0"/>
              <w:ind w:left="650" w:right="0" w:hanging="184"/>
              <w:jc w:val="left"/>
              <w:rPr>
                <w:sz w:val="24"/>
              </w:rPr>
            </w:pPr>
            <w:r>
              <w:rPr>
                <w:sz w:val="24"/>
              </w:rPr>
              <w:t>Технички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пријем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радова</w:t>
            </w:r>
          </w:p>
        </w:tc>
      </w:tr>
      <w:tr>
        <w:trPr>
          <w:trHeight w:val="870" w:hRule="atLeast"/>
        </w:trPr>
        <w:tc>
          <w:tcPr>
            <w:tcW w:w="9561" w:type="dxa"/>
          </w:tcPr>
          <w:p>
            <w:pPr>
              <w:pStyle w:val="TableParagraph"/>
              <w:spacing w:before="2"/>
              <w:rPr>
                <w:b/>
                <w:sz w:val="24"/>
              </w:rPr>
            </w:pPr>
            <w:r>
              <w:rPr>
                <w:b/>
                <w:sz w:val="24"/>
              </w:rPr>
              <w:t>Очекивани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резултат:</w:t>
            </w:r>
          </w:p>
          <w:p>
            <w:pPr>
              <w:pStyle w:val="TableParagraph"/>
              <w:numPr>
                <w:ilvl w:val="0"/>
                <w:numId w:val="54"/>
              </w:numPr>
              <w:tabs>
                <w:tab w:pos="738" w:val="left" w:leader="none"/>
                <w:tab w:pos="739" w:val="left" w:leader="none"/>
              </w:tabs>
              <w:spacing w:line="294" w:lineRule="exact" w:before="0" w:after="0"/>
              <w:ind w:left="738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Стварање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услова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за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обогаћивање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културних садржаја</w:t>
            </w:r>
          </w:p>
          <w:p>
            <w:pPr>
              <w:pStyle w:val="TableParagraph"/>
              <w:numPr>
                <w:ilvl w:val="0"/>
                <w:numId w:val="54"/>
              </w:numPr>
              <w:tabs>
                <w:tab w:pos="738" w:val="left" w:leader="none"/>
                <w:tab w:pos="739" w:val="left" w:leader="none"/>
              </w:tabs>
              <w:spacing w:line="273" w:lineRule="exact" w:before="0" w:after="0"/>
              <w:ind w:left="738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Бољи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услови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за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рад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запослених</w:t>
            </w:r>
          </w:p>
        </w:tc>
      </w:tr>
      <w:tr>
        <w:trPr>
          <w:trHeight w:val="306" w:hRule="atLeast"/>
        </w:trPr>
        <w:tc>
          <w:tcPr>
            <w:tcW w:w="9561" w:type="dxa"/>
          </w:tcPr>
          <w:p>
            <w:pPr>
              <w:pStyle w:val="TableParagraph"/>
              <w:spacing w:line="281" w:lineRule="exact"/>
              <w:rPr>
                <w:sz w:val="24"/>
              </w:rPr>
            </w:pPr>
            <w:r>
              <w:rPr>
                <w:b/>
                <w:sz w:val="24"/>
              </w:rPr>
              <w:t>Излазни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индикатори: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sz w:val="24"/>
              </w:rPr>
              <w:t>Изграђена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нова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зграда</w:t>
            </w:r>
          </w:p>
        </w:tc>
      </w:tr>
      <w:tr>
        <w:trPr>
          <w:trHeight w:val="645" w:hRule="atLeast"/>
        </w:trPr>
        <w:tc>
          <w:tcPr>
            <w:tcW w:w="9561" w:type="dxa"/>
          </w:tcPr>
          <w:p>
            <w:pPr>
              <w:pStyle w:val="TableParagraph"/>
              <w:spacing w:line="28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Одговорна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страна:</w:t>
            </w:r>
          </w:p>
          <w:p>
            <w:pPr>
              <w:pStyle w:val="TableParagraph"/>
              <w:numPr>
                <w:ilvl w:val="0"/>
                <w:numId w:val="55"/>
              </w:numPr>
              <w:tabs>
                <w:tab w:pos="827" w:val="left" w:leader="none"/>
                <w:tab w:pos="828" w:val="left" w:leader="none"/>
              </w:tabs>
              <w:spacing w:line="240" w:lineRule="auto" w:before="0" w:after="0"/>
              <w:ind w:left="82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Општина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Беране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Министарство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културе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Црне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Горе</w:t>
            </w:r>
          </w:p>
        </w:tc>
      </w:tr>
      <w:tr>
        <w:trPr>
          <w:trHeight w:val="576" w:hRule="atLeast"/>
        </w:trPr>
        <w:tc>
          <w:tcPr>
            <w:tcW w:w="9561" w:type="dxa"/>
          </w:tcPr>
          <w:p>
            <w:pPr>
              <w:pStyle w:val="TableParagraph"/>
              <w:spacing w:line="28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Укупни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буџет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извор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финансирања:</w:t>
            </w:r>
          </w:p>
          <w:p>
            <w:pPr>
              <w:pStyle w:val="TableParagraph"/>
              <w:numPr>
                <w:ilvl w:val="0"/>
                <w:numId w:val="56"/>
              </w:numPr>
              <w:tabs>
                <w:tab w:pos="827" w:val="left" w:leader="none"/>
                <w:tab w:pos="828" w:val="left" w:leader="none"/>
              </w:tabs>
              <w:spacing w:line="274" w:lineRule="exact" w:before="1" w:after="0"/>
              <w:ind w:left="82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3.500.000,00€;</w:t>
            </w:r>
            <w:r>
              <w:rPr>
                <w:spacing w:val="46"/>
                <w:sz w:val="24"/>
              </w:rPr>
              <w:t> </w:t>
            </w:r>
            <w:r>
              <w:rPr>
                <w:sz w:val="24"/>
              </w:rPr>
              <w:t>Буџет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oпштине,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Буџет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државе.</w:t>
            </w:r>
          </w:p>
        </w:tc>
      </w:tr>
      <w:tr>
        <w:trPr>
          <w:trHeight w:val="282" w:hRule="atLeast"/>
        </w:trPr>
        <w:tc>
          <w:tcPr>
            <w:tcW w:w="9561" w:type="dxa"/>
          </w:tcPr>
          <w:p>
            <w:pPr>
              <w:pStyle w:val="TableParagraph"/>
              <w:spacing w:line="261" w:lineRule="exact" w:before="2"/>
              <w:rPr>
                <w:sz w:val="24"/>
              </w:rPr>
            </w:pPr>
            <w:r>
              <w:rPr>
                <w:b/>
                <w:sz w:val="24"/>
              </w:rPr>
              <w:t>Циљне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групе/корисници: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sz w:val="24"/>
              </w:rPr>
              <w:t>Становници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општине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Беране</w:t>
            </w:r>
          </w:p>
        </w:tc>
      </w:tr>
      <w:tr>
        <w:trPr>
          <w:trHeight w:val="280" w:hRule="atLeast"/>
        </w:trPr>
        <w:tc>
          <w:tcPr>
            <w:tcW w:w="9561" w:type="dxa"/>
          </w:tcPr>
          <w:p>
            <w:pPr>
              <w:pStyle w:val="TableParagraph"/>
              <w:spacing w:line="260" w:lineRule="exact"/>
              <w:rPr>
                <w:sz w:val="24"/>
              </w:rPr>
            </w:pPr>
            <w:r>
              <w:rPr>
                <w:b/>
                <w:sz w:val="24"/>
              </w:rPr>
              <w:t>Период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имплементације: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sz w:val="24"/>
              </w:rPr>
              <w:t>5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година</w:t>
            </w:r>
          </w:p>
        </w:tc>
      </w:tr>
      <w:tr>
        <w:trPr>
          <w:trHeight w:val="350" w:hRule="atLeast"/>
        </w:trPr>
        <w:tc>
          <w:tcPr>
            <w:tcW w:w="9561" w:type="dxa"/>
          </w:tcPr>
          <w:p>
            <w:pPr>
              <w:pStyle w:val="TableParagraph"/>
              <w:spacing w:line="281" w:lineRule="exact"/>
              <w:rPr>
                <w:sz w:val="24"/>
              </w:rPr>
            </w:pPr>
            <w:r>
              <w:rPr>
                <w:b/>
                <w:sz w:val="24"/>
              </w:rPr>
              <w:t>Мониторинг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евалуација: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sz w:val="24"/>
              </w:rPr>
              <w:t>Технички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надзор</w:t>
            </w:r>
          </w:p>
        </w:tc>
      </w:tr>
    </w:tbl>
    <w:p>
      <w:pPr>
        <w:pStyle w:val="BodyText"/>
        <w:spacing w:before="7"/>
        <w:rPr>
          <w:b/>
          <w:sz w:val="27"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61"/>
      </w:tblGrid>
      <w:tr>
        <w:trPr>
          <w:trHeight w:val="563" w:hRule="atLeast"/>
        </w:trPr>
        <w:tc>
          <w:tcPr>
            <w:tcW w:w="9561" w:type="dxa"/>
            <w:shd w:val="clear" w:color="auto" w:fill="D9D9D9"/>
          </w:tcPr>
          <w:p>
            <w:pPr>
              <w:pStyle w:val="TableParagraph"/>
              <w:spacing w:line="281" w:lineRule="exact"/>
              <w:ind w:left="1120"/>
              <w:rPr>
                <w:b/>
                <w:sz w:val="24"/>
              </w:rPr>
            </w:pPr>
            <w:r>
              <w:rPr>
                <w:b/>
                <w:sz w:val="24"/>
              </w:rPr>
              <w:t>Пројектна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идеја:</w:t>
            </w:r>
          </w:p>
          <w:p>
            <w:pPr>
              <w:pStyle w:val="TableParagraph"/>
              <w:spacing w:line="261" w:lineRule="exact" w:before="2"/>
              <w:ind w:left="1187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14.</w:t>
            </w:r>
            <w:r>
              <w:rPr>
                <w:b/>
                <w:spacing w:val="-32"/>
                <w:sz w:val="24"/>
              </w:rPr>
              <w:t> </w:t>
            </w:r>
            <w:r>
              <w:rPr>
                <w:b/>
                <w:spacing w:val="-1"/>
                <w:sz w:val="24"/>
              </w:rPr>
              <w:t>РЕКОНСТРУКЦИЈА</w:t>
            </w:r>
            <w:r>
              <w:rPr>
                <w:b/>
                <w:sz w:val="24"/>
              </w:rPr>
              <w:t> </w:t>
            </w:r>
            <w:r>
              <w:rPr>
                <w:b/>
                <w:spacing w:val="-1"/>
                <w:sz w:val="24"/>
              </w:rPr>
              <w:t>ПОСТОЈЕЋЕ</w:t>
            </w:r>
            <w:r>
              <w:rPr>
                <w:b/>
                <w:sz w:val="24"/>
              </w:rPr>
              <w:t> ЗГРАДЕ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ЈУ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ЦЕНТАР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ЗА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КУЛТУРУ</w:t>
            </w:r>
          </w:p>
        </w:tc>
      </w:tr>
      <w:tr>
        <w:trPr>
          <w:trHeight w:val="690" w:hRule="atLeast"/>
        </w:trPr>
        <w:tc>
          <w:tcPr>
            <w:tcW w:w="9561" w:type="dxa"/>
            <w:shd w:val="clear" w:color="auto" w:fill="D9D9D9"/>
          </w:tcPr>
          <w:p>
            <w:pPr>
              <w:pStyle w:val="TableParagraph"/>
              <w:spacing w:line="281" w:lineRule="exact"/>
              <w:rPr>
                <w:b/>
                <w:sz w:val="24"/>
              </w:rPr>
            </w:pPr>
            <w:r>
              <w:rPr>
                <w:sz w:val="24"/>
              </w:rPr>
              <w:t>СПЕЧИФИЧНИ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СТРАТЕШКИ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ЦИЉ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1:</w:t>
            </w:r>
            <w:r>
              <w:rPr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Унапређење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јавне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инфраструктуре</w:t>
            </w:r>
          </w:p>
          <w:p>
            <w:pPr>
              <w:pStyle w:val="TableParagraph"/>
              <w:spacing w:line="281" w:lineRule="exact"/>
              <w:rPr>
                <w:b/>
                <w:sz w:val="24"/>
              </w:rPr>
            </w:pPr>
            <w:r>
              <w:rPr>
                <w:sz w:val="24"/>
              </w:rPr>
              <w:t>Приоритет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2:</w:t>
            </w:r>
            <w:r>
              <w:rPr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Унапређење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градске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инфраструктуре</w:t>
            </w:r>
          </w:p>
        </w:tc>
      </w:tr>
      <w:tr>
        <w:trPr>
          <w:trHeight w:val="3096" w:hRule="atLeast"/>
        </w:trPr>
        <w:tc>
          <w:tcPr>
            <w:tcW w:w="9561" w:type="dxa"/>
          </w:tcPr>
          <w:p>
            <w:pPr>
              <w:pStyle w:val="TableParagraph"/>
              <w:spacing w:line="281" w:lineRule="exact" w:before="2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Опис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пројекта:</w:t>
            </w:r>
          </w:p>
          <w:p>
            <w:pPr>
              <w:pStyle w:val="TableParagraph"/>
              <w:ind w:right="99"/>
              <w:jc w:val="both"/>
              <w:rPr>
                <w:sz w:val="24"/>
              </w:rPr>
            </w:pPr>
            <w:r>
              <w:rPr>
                <w:sz w:val="24"/>
              </w:rPr>
              <w:t>Дом културе, основан је 1960. године, а 1973. прерастао у ЈУ Центар за културу. У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његовом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саставу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је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више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организационих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јединица: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библиотекарска,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музичка,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сценско-извођачка, позоришна. Поред обављања основних дјелатности са више од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стотину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културних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програма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у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једној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години,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ЈУ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Центар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за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културу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организује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неколико традиционалних манифестација које сваке године привлаче велики број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посјетилаца. Просторни капацитети са којима располаже ова установа су свега 568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м2.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Постојећа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зграда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Центра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за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културу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не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задовољава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услове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за</w:t>
            </w:r>
            <w:r>
              <w:rPr>
                <w:spacing w:val="53"/>
                <w:sz w:val="24"/>
              </w:rPr>
              <w:t> </w:t>
            </w:r>
            <w:r>
              <w:rPr>
                <w:sz w:val="24"/>
              </w:rPr>
              <w:t>обављање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културних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дјелатности.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Предложеним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пројектом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је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предвиђена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реконструкција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и</w:t>
            </w:r>
          </w:p>
          <w:p>
            <w:pPr>
              <w:pStyle w:val="TableParagraph"/>
              <w:spacing w:line="280" w:lineRule="exact"/>
              <w:ind w:right="99"/>
              <w:jc w:val="both"/>
              <w:rPr>
                <w:sz w:val="24"/>
              </w:rPr>
            </w:pPr>
            <w:r>
              <w:rPr>
                <w:sz w:val="24"/>
              </w:rPr>
              <w:t>адаптација постојећег објекта (за који постоји пројектна документација) и набавка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савремене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опреме.</w:t>
            </w:r>
          </w:p>
        </w:tc>
      </w:tr>
      <w:tr>
        <w:trPr>
          <w:trHeight w:val="563" w:hRule="atLeast"/>
        </w:trPr>
        <w:tc>
          <w:tcPr>
            <w:tcW w:w="9561" w:type="dxa"/>
          </w:tcPr>
          <w:p>
            <w:pPr>
              <w:pStyle w:val="TableParagraph"/>
              <w:spacing w:line="28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Намјена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циљ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пројекта:</w:t>
            </w:r>
          </w:p>
          <w:p>
            <w:pPr>
              <w:pStyle w:val="TableParagraph"/>
              <w:spacing w:line="261" w:lineRule="exact" w:before="2"/>
              <w:rPr>
                <w:sz w:val="24"/>
              </w:rPr>
            </w:pPr>
            <w:r>
              <w:rPr>
                <w:sz w:val="24"/>
              </w:rPr>
              <w:t>Стварања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бољих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услова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за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културни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живот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у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Беранама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промоцију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културе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уопште.</w:t>
            </w:r>
          </w:p>
        </w:tc>
      </w:tr>
      <w:tr>
        <w:trPr>
          <w:trHeight w:val="1125" w:hRule="atLeast"/>
        </w:trPr>
        <w:tc>
          <w:tcPr>
            <w:tcW w:w="9561" w:type="dxa"/>
          </w:tcPr>
          <w:p>
            <w:pPr>
              <w:pStyle w:val="TableParagraph"/>
              <w:spacing w:line="28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Активности:</w:t>
            </w:r>
          </w:p>
          <w:p>
            <w:pPr>
              <w:pStyle w:val="TableParagraph"/>
              <w:ind w:left="467" w:right="343"/>
              <w:rPr>
                <w:sz w:val="24"/>
              </w:rPr>
            </w:pPr>
            <w:r>
              <w:rPr>
                <w:sz w:val="24"/>
              </w:rPr>
              <w:t>1.Спровођење тендерске процедуре, одабир извођача радова и уговарање посла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2.Извођење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радова</w:t>
            </w:r>
          </w:p>
          <w:p>
            <w:pPr>
              <w:pStyle w:val="TableParagraph"/>
              <w:spacing w:line="261" w:lineRule="exact" w:before="1"/>
              <w:ind w:left="467"/>
              <w:rPr>
                <w:sz w:val="24"/>
              </w:rPr>
            </w:pPr>
            <w:r>
              <w:rPr>
                <w:sz w:val="24"/>
              </w:rPr>
              <w:t>3.Технички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пријем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радова</w:t>
            </w:r>
          </w:p>
        </w:tc>
      </w:tr>
      <w:tr>
        <w:trPr>
          <w:trHeight w:val="870" w:hRule="atLeast"/>
        </w:trPr>
        <w:tc>
          <w:tcPr>
            <w:tcW w:w="9561" w:type="dxa"/>
          </w:tcPr>
          <w:p>
            <w:pPr>
              <w:pStyle w:val="TableParagraph"/>
              <w:spacing w:line="28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Очекивани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резултат:</w:t>
            </w:r>
          </w:p>
          <w:p>
            <w:pPr>
              <w:pStyle w:val="TableParagraph"/>
              <w:numPr>
                <w:ilvl w:val="0"/>
                <w:numId w:val="57"/>
              </w:numPr>
              <w:tabs>
                <w:tab w:pos="738" w:val="left" w:leader="none"/>
                <w:tab w:pos="739" w:val="left" w:leader="none"/>
              </w:tabs>
              <w:spacing w:line="240" w:lineRule="auto" w:before="0" w:after="0"/>
              <w:ind w:left="738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Стварање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услова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за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обогаћивање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културних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садржаја</w:t>
            </w:r>
          </w:p>
          <w:p>
            <w:pPr>
              <w:pStyle w:val="TableParagraph"/>
              <w:numPr>
                <w:ilvl w:val="0"/>
                <w:numId w:val="57"/>
              </w:numPr>
              <w:tabs>
                <w:tab w:pos="738" w:val="left" w:leader="none"/>
                <w:tab w:pos="739" w:val="left" w:leader="none"/>
              </w:tabs>
              <w:spacing w:line="274" w:lineRule="exact" w:before="1" w:after="0"/>
              <w:ind w:left="738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Бољи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услови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за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рад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запослених</w:t>
            </w:r>
          </w:p>
        </w:tc>
      </w:tr>
      <w:tr>
        <w:trPr>
          <w:trHeight w:val="563" w:hRule="atLeast"/>
        </w:trPr>
        <w:tc>
          <w:tcPr>
            <w:tcW w:w="9561" w:type="dxa"/>
          </w:tcPr>
          <w:p>
            <w:pPr>
              <w:pStyle w:val="TableParagraph"/>
              <w:spacing w:line="280" w:lineRule="exact"/>
              <w:rPr>
                <w:sz w:val="24"/>
              </w:rPr>
            </w:pPr>
            <w:r>
              <w:rPr>
                <w:b/>
                <w:sz w:val="24"/>
              </w:rPr>
              <w:t>Излазни</w:t>
            </w:r>
            <w:r>
              <w:rPr>
                <w:b/>
                <w:spacing w:val="38"/>
                <w:sz w:val="24"/>
              </w:rPr>
              <w:t> </w:t>
            </w:r>
            <w:r>
              <w:rPr>
                <w:b/>
                <w:sz w:val="24"/>
              </w:rPr>
              <w:t>индикатори:</w:t>
            </w:r>
            <w:r>
              <w:rPr>
                <w:b/>
                <w:spacing w:val="41"/>
                <w:sz w:val="24"/>
              </w:rPr>
              <w:t> </w:t>
            </w:r>
            <w:r>
              <w:rPr>
                <w:sz w:val="24"/>
              </w:rPr>
              <w:t>Реконструисана</w:t>
            </w:r>
            <w:r>
              <w:rPr>
                <w:spacing w:val="38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38"/>
                <w:sz w:val="24"/>
              </w:rPr>
              <w:t> </w:t>
            </w:r>
            <w:r>
              <w:rPr>
                <w:sz w:val="24"/>
              </w:rPr>
              <w:t>модерно</w:t>
            </w:r>
            <w:r>
              <w:rPr>
                <w:spacing w:val="38"/>
                <w:sz w:val="24"/>
              </w:rPr>
              <w:t> </w:t>
            </w:r>
            <w:r>
              <w:rPr>
                <w:sz w:val="24"/>
              </w:rPr>
              <w:t>опремљена</w:t>
            </w:r>
            <w:r>
              <w:rPr>
                <w:spacing w:val="38"/>
                <w:sz w:val="24"/>
              </w:rPr>
              <w:t> </w:t>
            </w:r>
            <w:r>
              <w:rPr>
                <w:sz w:val="24"/>
              </w:rPr>
              <w:t>постојећа</w:t>
            </w:r>
            <w:r>
              <w:rPr>
                <w:spacing w:val="38"/>
                <w:sz w:val="24"/>
              </w:rPr>
              <w:t> </w:t>
            </w:r>
            <w:r>
              <w:rPr>
                <w:sz w:val="24"/>
              </w:rPr>
              <w:t>зграда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Центра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за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културу</w:t>
            </w:r>
          </w:p>
        </w:tc>
      </w:tr>
    </w:tbl>
    <w:p>
      <w:pPr>
        <w:spacing w:after="0" w:line="280" w:lineRule="exact"/>
        <w:rPr>
          <w:sz w:val="24"/>
        </w:rPr>
        <w:sectPr>
          <w:pgSz w:w="12240" w:h="15840"/>
          <w:pgMar w:header="0" w:footer="932" w:top="1440" w:bottom="1120" w:left="1220" w:right="114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61"/>
      </w:tblGrid>
      <w:tr>
        <w:trPr>
          <w:trHeight w:val="647" w:hRule="atLeast"/>
        </w:trPr>
        <w:tc>
          <w:tcPr>
            <w:tcW w:w="9561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Одговорна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страна:</w:t>
            </w:r>
          </w:p>
          <w:p>
            <w:pPr>
              <w:pStyle w:val="TableParagraph"/>
              <w:numPr>
                <w:ilvl w:val="0"/>
                <w:numId w:val="58"/>
              </w:numPr>
              <w:tabs>
                <w:tab w:pos="827" w:val="left" w:leader="none"/>
                <w:tab w:pos="828" w:val="left" w:leader="none"/>
              </w:tabs>
              <w:spacing w:line="240" w:lineRule="auto" w:before="0" w:after="0"/>
              <w:ind w:left="82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Општина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Беране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Министарство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културе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Црне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Горе</w:t>
            </w:r>
          </w:p>
        </w:tc>
      </w:tr>
      <w:tr>
        <w:trPr>
          <w:trHeight w:val="561" w:hRule="atLeast"/>
        </w:trPr>
        <w:tc>
          <w:tcPr>
            <w:tcW w:w="9561" w:type="dxa"/>
          </w:tcPr>
          <w:p>
            <w:pPr>
              <w:pStyle w:val="TableParagraph"/>
              <w:spacing w:line="280" w:lineRule="exact"/>
              <w:ind w:right="3741"/>
              <w:rPr>
                <w:sz w:val="24"/>
              </w:rPr>
            </w:pPr>
            <w:r>
              <w:rPr>
                <w:b/>
                <w:sz w:val="24"/>
              </w:rPr>
              <w:t>Укупни буџет и извор финансирања: </w:t>
            </w:r>
            <w:r>
              <w:rPr>
                <w:sz w:val="24"/>
              </w:rPr>
              <w:t>750.000,00€;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Буџет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oпштине,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Буџет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државе</w:t>
            </w:r>
          </w:p>
        </w:tc>
      </w:tr>
      <w:tr>
        <w:trPr>
          <w:trHeight w:val="563" w:hRule="atLeast"/>
        </w:trPr>
        <w:tc>
          <w:tcPr>
            <w:tcW w:w="9561" w:type="dxa"/>
          </w:tcPr>
          <w:p>
            <w:pPr>
              <w:pStyle w:val="TableParagraph"/>
              <w:spacing w:line="280" w:lineRule="exact"/>
              <w:rPr>
                <w:sz w:val="24"/>
              </w:rPr>
            </w:pPr>
            <w:r>
              <w:rPr>
                <w:b/>
                <w:sz w:val="24"/>
              </w:rPr>
              <w:t>Циљне</w:t>
            </w:r>
            <w:r>
              <w:rPr>
                <w:b/>
                <w:spacing w:val="36"/>
                <w:sz w:val="24"/>
              </w:rPr>
              <w:t> </w:t>
            </w:r>
            <w:r>
              <w:rPr>
                <w:b/>
                <w:sz w:val="24"/>
              </w:rPr>
              <w:t>групе/корисници:</w:t>
            </w:r>
            <w:r>
              <w:rPr>
                <w:b/>
                <w:spacing w:val="40"/>
                <w:sz w:val="24"/>
              </w:rPr>
              <w:t> </w:t>
            </w:r>
            <w:r>
              <w:rPr>
                <w:sz w:val="24"/>
              </w:rPr>
              <w:t>ЈУ</w:t>
            </w:r>
            <w:r>
              <w:rPr>
                <w:spacing w:val="37"/>
                <w:sz w:val="24"/>
              </w:rPr>
              <w:t> </w:t>
            </w:r>
            <w:r>
              <w:rPr>
                <w:sz w:val="24"/>
              </w:rPr>
              <w:t>Центар</w:t>
            </w:r>
            <w:r>
              <w:rPr>
                <w:spacing w:val="38"/>
                <w:sz w:val="24"/>
              </w:rPr>
              <w:t> </w:t>
            </w:r>
            <w:r>
              <w:rPr>
                <w:sz w:val="24"/>
              </w:rPr>
              <w:t>за</w:t>
            </w:r>
            <w:r>
              <w:rPr>
                <w:spacing w:val="37"/>
                <w:sz w:val="24"/>
              </w:rPr>
              <w:t> </w:t>
            </w:r>
            <w:r>
              <w:rPr>
                <w:sz w:val="24"/>
              </w:rPr>
              <w:t>културу,</w:t>
            </w:r>
            <w:r>
              <w:rPr>
                <w:spacing w:val="39"/>
                <w:sz w:val="24"/>
              </w:rPr>
              <w:t> </w:t>
            </w:r>
            <w:r>
              <w:rPr>
                <w:sz w:val="24"/>
              </w:rPr>
              <w:t>запослени,</w:t>
            </w:r>
            <w:r>
              <w:rPr>
                <w:spacing w:val="37"/>
                <w:sz w:val="24"/>
              </w:rPr>
              <w:t> </w:t>
            </w:r>
            <w:r>
              <w:rPr>
                <w:sz w:val="24"/>
              </w:rPr>
              <w:t>Становници</w:t>
            </w:r>
            <w:r>
              <w:rPr>
                <w:spacing w:val="37"/>
                <w:sz w:val="24"/>
              </w:rPr>
              <w:t> </w:t>
            </w:r>
            <w:r>
              <w:rPr>
                <w:sz w:val="24"/>
              </w:rPr>
              <w:t>општине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Беране</w:t>
            </w:r>
          </w:p>
        </w:tc>
      </w:tr>
      <w:tr>
        <w:trPr>
          <w:trHeight w:val="280" w:hRule="atLeast"/>
        </w:trPr>
        <w:tc>
          <w:tcPr>
            <w:tcW w:w="9561" w:type="dxa"/>
          </w:tcPr>
          <w:p>
            <w:pPr>
              <w:pStyle w:val="TableParagraph"/>
              <w:spacing w:line="260" w:lineRule="exact"/>
              <w:rPr>
                <w:sz w:val="24"/>
              </w:rPr>
            </w:pPr>
            <w:r>
              <w:rPr>
                <w:b/>
                <w:sz w:val="24"/>
              </w:rPr>
              <w:t>Период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имплементације: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sz w:val="24"/>
              </w:rPr>
              <w:t>3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године</w:t>
            </w:r>
          </w:p>
        </w:tc>
      </w:tr>
      <w:tr>
        <w:trPr>
          <w:trHeight w:val="352" w:hRule="atLeast"/>
        </w:trPr>
        <w:tc>
          <w:tcPr>
            <w:tcW w:w="9561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b/>
                <w:sz w:val="24"/>
              </w:rPr>
              <w:t>Мониторинг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евалуација: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sz w:val="24"/>
              </w:rPr>
              <w:t>Технички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надзор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  <w:sz w:val="22"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61"/>
      </w:tblGrid>
      <w:tr>
        <w:trPr>
          <w:trHeight w:val="564" w:hRule="atLeast"/>
        </w:trPr>
        <w:tc>
          <w:tcPr>
            <w:tcW w:w="9561" w:type="dxa"/>
            <w:shd w:val="clear" w:color="auto" w:fill="D9D9D9"/>
          </w:tcPr>
          <w:p>
            <w:pPr>
              <w:pStyle w:val="TableParagraph"/>
              <w:spacing w:line="281" w:lineRule="exact"/>
              <w:ind w:left="1173"/>
              <w:rPr>
                <w:b/>
                <w:sz w:val="24"/>
              </w:rPr>
            </w:pPr>
            <w:r>
              <w:rPr>
                <w:b/>
                <w:sz w:val="24"/>
              </w:rPr>
              <w:t>Пројектна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идеја:</w:t>
            </w:r>
          </w:p>
          <w:p>
            <w:pPr>
              <w:pStyle w:val="TableParagraph"/>
              <w:spacing w:line="263" w:lineRule="exact"/>
              <w:ind w:left="1187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15.</w:t>
            </w:r>
            <w:r>
              <w:rPr>
                <w:b/>
                <w:spacing w:val="-32"/>
                <w:sz w:val="24"/>
              </w:rPr>
              <w:t> </w:t>
            </w:r>
            <w:r>
              <w:rPr>
                <w:b/>
                <w:spacing w:val="-1"/>
                <w:sz w:val="24"/>
              </w:rPr>
              <w:t>РЕКОНСТРУКЦИЈА</w:t>
            </w:r>
            <w:r>
              <w:rPr>
                <w:b/>
                <w:sz w:val="24"/>
              </w:rPr>
              <w:t> ФАСАДА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У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УЖЕМ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ГРАДСКОМ ЈЕЗГРУ</w:t>
            </w:r>
          </w:p>
        </w:tc>
      </w:tr>
      <w:tr>
        <w:trPr>
          <w:trHeight w:val="592" w:hRule="atLeast"/>
        </w:trPr>
        <w:tc>
          <w:tcPr>
            <w:tcW w:w="9561" w:type="dxa"/>
            <w:shd w:val="clear" w:color="auto" w:fill="D9D9D9"/>
          </w:tcPr>
          <w:p>
            <w:pPr>
              <w:pStyle w:val="TableParagraph"/>
              <w:spacing w:line="281" w:lineRule="exact"/>
              <w:rPr>
                <w:b/>
                <w:sz w:val="24"/>
              </w:rPr>
            </w:pPr>
            <w:r>
              <w:rPr>
                <w:sz w:val="24"/>
              </w:rPr>
              <w:t>СПЕЧИФИЧНИ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СТРАТЕШКИ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ЦИЉ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1:</w:t>
            </w:r>
            <w:r>
              <w:rPr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Унапређење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јавне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инфраструктуре</w:t>
            </w:r>
          </w:p>
          <w:p>
            <w:pPr>
              <w:pStyle w:val="TableParagraph"/>
              <w:spacing w:line="281" w:lineRule="exact"/>
              <w:rPr>
                <w:b/>
                <w:sz w:val="24"/>
              </w:rPr>
            </w:pPr>
            <w:r>
              <w:rPr>
                <w:sz w:val="24"/>
              </w:rPr>
              <w:t>Приоритет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2:</w:t>
            </w:r>
            <w:r>
              <w:rPr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Унапређење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градске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инфраструктуре</w:t>
            </w:r>
          </w:p>
        </w:tc>
      </w:tr>
      <w:tr>
        <w:trPr>
          <w:trHeight w:val="1970" w:hRule="atLeast"/>
        </w:trPr>
        <w:tc>
          <w:tcPr>
            <w:tcW w:w="9561" w:type="dxa"/>
          </w:tcPr>
          <w:p>
            <w:pPr>
              <w:pStyle w:val="TableParagraph"/>
              <w:spacing w:line="281" w:lineRule="exact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Опис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пројекта:</w:t>
            </w:r>
          </w:p>
          <w:p>
            <w:pPr>
              <w:pStyle w:val="TableParagraph"/>
              <w:ind w:right="97"/>
              <w:jc w:val="both"/>
              <w:rPr>
                <w:sz w:val="24"/>
              </w:rPr>
            </w:pPr>
            <w:r>
              <w:rPr>
                <w:sz w:val="24"/>
              </w:rPr>
              <w:t>Фасаде на стамбеним зградама у центру града су испуцале, запуштене и у лошем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стању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што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нарушава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амбијент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љепоту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града.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Пројекат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реконструкције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фасада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базира се на енергетској ефикасности и предвиђа реновирање, постављање термо-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изолације и фарбање фасада на стамбеним зградама у центру града.У претходном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периоду,</w:t>
            </w:r>
            <w:r>
              <w:rPr>
                <w:spacing w:val="30"/>
                <w:sz w:val="24"/>
              </w:rPr>
              <w:t> </w:t>
            </w:r>
            <w:r>
              <w:rPr>
                <w:sz w:val="24"/>
              </w:rPr>
              <w:t>Општина</w:t>
            </w:r>
            <w:r>
              <w:rPr>
                <w:spacing w:val="29"/>
                <w:sz w:val="24"/>
              </w:rPr>
              <w:t> </w:t>
            </w:r>
            <w:r>
              <w:rPr>
                <w:sz w:val="24"/>
              </w:rPr>
              <w:t>Беране</w:t>
            </w:r>
            <w:r>
              <w:rPr>
                <w:spacing w:val="29"/>
                <w:sz w:val="24"/>
              </w:rPr>
              <w:t> </w:t>
            </w:r>
            <w:r>
              <w:rPr>
                <w:sz w:val="24"/>
              </w:rPr>
              <w:t>је</w:t>
            </w:r>
            <w:r>
              <w:rPr>
                <w:spacing w:val="30"/>
                <w:sz w:val="24"/>
              </w:rPr>
              <w:t> </w:t>
            </w:r>
            <w:r>
              <w:rPr>
                <w:sz w:val="24"/>
              </w:rPr>
              <w:t>започела</w:t>
            </w:r>
            <w:r>
              <w:rPr>
                <w:spacing w:val="29"/>
                <w:sz w:val="24"/>
              </w:rPr>
              <w:t> </w:t>
            </w:r>
            <w:r>
              <w:rPr>
                <w:sz w:val="24"/>
              </w:rPr>
              <w:t>реализацију</w:t>
            </w:r>
            <w:r>
              <w:rPr>
                <w:spacing w:val="28"/>
                <w:sz w:val="24"/>
              </w:rPr>
              <w:t> </w:t>
            </w:r>
            <w:r>
              <w:rPr>
                <w:sz w:val="24"/>
              </w:rPr>
              <w:t>овог</w:t>
            </w:r>
            <w:r>
              <w:rPr>
                <w:spacing w:val="29"/>
                <w:sz w:val="24"/>
              </w:rPr>
              <w:t> </w:t>
            </w:r>
            <w:r>
              <w:rPr>
                <w:sz w:val="24"/>
              </w:rPr>
              <w:t>пројекта,</w:t>
            </w:r>
            <w:r>
              <w:rPr>
                <w:spacing w:val="3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29"/>
                <w:sz w:val="24"/>
              </w:rPr>
              <w:t> </w:t>
            </w:r>
            <w:r>
              <w:rPr>
                <w:sz w:val="24"/>
              </w:rPr>
              <w:t>он</w:t>
            </w:r>
            <w:r>
              <w:rPr>
                <w:spacing w:val="29"/>
                <w:sz w:val="24"/>
              </w:rPr>
              <w:t> </w:t>
            </w:r>
            <w:r>
              <w:rPr>
                <w:sz w:val="24"/>
              </w:rPr>
              <w:t>се</w:t>
            </w:r>
            <w:r>
              <w:rPr>
                <w:spacing w:val="29"/>
                <w:sz w:val="24"/>
              </w:rPr>
              <w:t> </w:t>
            </w:r>
            <w:r>
              <w:rPr>
                <w:sz w:val="24"/>
              </w:rPr>
              <w:t>реализује</w:t>
            </w:r>
          </w:p>
          <w:p>
            <w:pPr>
              <w:pStyle w:val="TableParagraph"/>
              <w:spacing w:line="261" w:lineRule="exact" w:before="1"/>
              <w:rPr>
                <w:sz w:val="24"/>
              </w:rPr>
            </w:pPr>
            <w:r>
              <w:rPr>
                <w:sz w:val="24"/>
              </w:rPr>
              <w:t>фазно.</w:t>
            </w:r>
          </w:p>
        </w:tc>
      </w:tr>
      <w:tr>
        <w:trPr>
          <w:trHeight w:val="1125" w:hRule="atLeast"/>
        </w:trPr>
        <w:tc>
          <w:tcPr>
            <w:tcW w:w="9561" w:type="dxa"/>
          </w:tcPr>
          <w:p>
            <w:pPr>
              <w:pStyle w:val="TableParagraph"/>
              <w:spacing w:line="28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Намјена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циљ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пројекта: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Обезбјеђивање</w:t>
            </w:r>
            <w:r>
              <w:rPr>
                <w:spacing w:val="25"/>
                <w:sz w:val="24"/>
              </w:rPr>
              <w:t> </w:t>
            </w:r>
            <w:r>
              <w:rPr>
                <w:sz w:val="24"/>
              </w:rPr>
              <w:t>услова</w:t>
            </w:r>
            <w:r>
              <w:rPr>
                <w:spacing w:val="26"/>
                <w:sz w:val="24"/>
              </w:rPr>
              <w:t> </w:t>
            </w:r>
            <w:r>
              <w:rPr>
                <w:sz w:val="24"/>
              </w:rPr>
              <w:t>заштите,</w:t>
            </w:r>
            <w:r>
              <w:rPr>
                <w:spacing w:val="27"/>
                <w:sz w:val="24"/>
              </w:rPr>
              <w:t> </w:t>
            </w:r>
            <w:r>
              <w:rPr>
                <w:sz w:val="24"/>
              </w:rPr>
              <w:t>унапријеђења,</w:t>
            </w:r>
            <w:r>
              <w:rPr>
                <w:spacing w:val="27"/>
                <w:sz w:val="24"/>
              </w:rPr>
              <w:t> </w:t>
            </w:r>
            <w:r>
              <w:rPr>
                <w:sz w:val="24"/>
              </w:rPr>
              <w:t>коришћења</w:t>
            </w:r>
            <w:r>
              <w:rPr>
                <w:spacing w:val="26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25"/>
                <w:sz w:val="24"/>
              </w:rPr>
              <w:t> </w:t>
            </w:r>
            <w:r>
              <w:rPr>
                <w:sz w:val="24"/>
              </w:rPr>
              <w:t>управљања</w:t>
            </w:r>
            <w:r>
              <w:rPr>
                <w:spacing w:val="26"/>
                <w:sz w:val="24"/>
              </w:rPr>
              <w:t> </w:t>
            </w:r>
            <w:r>
              <w:rPr>
                <w:sz w:val="24"/>
              </w:rPr>
              <w:t>простором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на</w:t>
            </w:r>
            <w:r>
              <w:rPr>
                <w:spacing w:val="18"/>
                <w:sz w:val="24"/>
              </w:rPr>
              <w:t> </w:t>
            </w:r>
            <w:r>
              <w:rPr>
                <w:sz w:val="24"/>
              </w:rPr>
              <w:t>територији</w:t>
            </w:r>
            <w:r>
              <w:rPr>
                <w:spacing w:val="17"/>
                <w:sz w:val="24"/>
              </w:rPr>
              <w:t> </w:t>
            </w:r>
            <w:r>
              <w:rPr>
                <w:sz w:val="24"/>
              </w:rPr>
              <w:t>општине</w:t>
            </w:r>
            <w:r>
              <w:rPr>
                <w:spacing w:val="18"/>
                <w:sz w:val="24"/>
              </w:rPr>
              <w:t> </w:t>
            </w:r>
            <w:r>
              <w:rPr>
                <w:sz w:val="24"/>
              </w:rPr>
              <w:t>Беране,</w:t>
            </w:r>
            <w:r>
              <w:rPr>
                <w:spacing w:val="18"/>
                <w:sz w:val="24"/>
              </w:rPr>
              <w:t> </w:t>
            </w:r>
            <w:r>
              <w:rPr>
                <w:sz w:val="24"/>
              </w:rPr>
              <w:t>као</w:t>
            </w:r>
            <w:r>
              <w:rPr>
                <w:spacing w:val="18"/>
                <w:sz w:val="24"/>
              </w:rPr>
              <w:t> </w:t>
            </w:r>
            <w:r>
              <w:rPr>
                <w:sz w:val="24"/>
              </w:rPr>
              <w:t>посебне</w:t>
            </w:r>
            <w:r>
              <w:rPr>
                <w:spacing w:val="18"/>
                <w:sz w:val="24"/>
              </w:rPr>
              <w:t> </w:t>
            </w:r>
            <w:r>
              <w:rPr>
                <w:sz w:val="24"/>
              </w:rPr>
              <w:t>вриједности,</w:t>
            </w:r>
            <w:r>
              <w:rPr>
                <w:spacing w:val="18"/>
                <w:sz w:val="24"/>
              </w:rPr>
              <w:t> </w:t>
            </w:r>
            <w:r>
              <w:rPr>
                <w:sz w:val="24"/>
              </w:rPr>
              <w:t>у</w:t>
            </w:r>
            <w:r>
              <w:rPr>
                <w:spacing w:val="16"/>
                <w:sz w:val="24"/>
              </w:rPr>
              <w:t> </w:t>
            </w:r>
            <w:r>
              <w:rPr>
                <w:sz w:val="24"/>
              </w:rPr>
              <w:t>складу</w:t>
            </w:r>
            <w:r>
              <w:rPr>
                <w:spacing w:val="17"/>
                <w:sz w:val="24"/>
              </w:rPr>
              <w:t> </w:t>
            </w:r>
            <w:r>
              <w:rPr>
                <w:sz w:val="24"/>
              </w:rPr>
              <w:t>са</w:t>
            </w:r>
            <w:r>
              <w:rPr>
                <w:spacing w:val="18"/>
                <w:sz w:val="24"/>
              </w:rPr>
              <w:t> </w:t>
            </w:r>
            <w:r>
              <w:rPr>
                <w:sz w:val="24"/>
              </w:rPr>
              <w:t>планском</w:t>
            </w:r>
          </w:p>
          <w:p>
            <w:pPr>
              <w:pStyle w:val="TableParagraph"/>
              <w:spacing w:line="261" w:lineRule="exact" w:before="1"/>
              <w:rPr>
                <w:sz w:val="24"/>
              </w:rPr>
            </w:pPr>
            <w:r>
              <w:rPr>
                <w:sz w:val="24"/>
              </w:rPr>
              <w:t>документацијом</w:t>
            </w:r>
          </w:p>
        </w:tc>
      </w:tr>
      <w:tr>
        <w:trPr>
          <w:trHeight w:val="1405" w:hRule="atLeast"/>
        </w:trPr>
        <w:tc>
          <w:tcPr>
            <w:tcW w:w="9561" w:type="dxa"/>
          </w:tcPr>
          <w:p>
            <w:pPr>
              <w:pStyle w:val="TableParagraph"/>
              <w:spacing w:line="28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Активности:</w:t>
            </w:r>
          </w:p>
          <w:p>
            <w:pPr>
              <w:pStyle w:val="TableParagraph"/>
              <w:numPr>
                <w:ilvl w:val="0"/>
                <w:numId w:val="59"/>
              </w:numPr>
              <w:tabs>
                <w:tab w:pos="651" w:val="left" w:leader="none"/>
              </w:tabs>
              <w:spacing w:line="281" w:lineRule="exact" w:before="0" w:after="0"/>
              <w:ind w:left="650" w:right="0" w:hanging="184"/>
              <w:jc w:val="left"/>
              <w:rPr>
                <w:sz w:val="24"/>
              </w:rPr>
            </w:pPr>
            <w:r>
              <w:rPr>
                <w:sz w:val="24"/>
              </w:rPr>
              <w:t>Израда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пројектне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документације</w:t>
            </w:r>
          </w:p>
          <w:p>
            <w:pPr>
              <w:pStyle w:val="TableParagraph"/>
              <w:numPr>
                <w:ilvl w:val="0"/>
                <w:numId w:val="59"/>
              </w:numPr>
              <w:tabs>
                <w:tab w:pos="703" w:val="left" w:leader="none"/>
              </w:tabs>
              <w:spacing w:line="281" w:lineRule="exact" w:before="2" w:after="0"/>
              <w:ind w:left="702" w:right="0" w:hanging="236"/>
              <w:jc w:val="left"/>
              <w:rPr>
                <w:sz w:val="24"/>
              </w:rPr>
            </w:pPr>
            <w:r>
              <w:rPr>
                <w:sz w:val="24"/>
              </w:rPr>
              <w:t>Спровођење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тендерске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процедуре,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одабир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извођача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радова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уговарање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посла</w:t>
            </w:r>
          </w:p>
          <w:p>
            <w:pPr>
              <w:pStyle w:val="TableParagraph"/>
              <w:numPr>
                <w:ilvl w:val="0"/>
                <w:numId w:val="59"/>
              </w:numPr>
              <w:tabs>
                <w:tab w:pos="651" w:val="left" w:leader="none"/>
              </w:tabs>
              <w:spacing w:line="281" w:lineRule="exact" w:before="0" w:after="0"/>
              <w:ind w:left="650" w:right="0" w:hanging="184"/>
              <w:jc w:val="left"/>
              <w:rPr>
                <w:sz w:val="24"/>
              </w:rPr>
            </w:pPr>
            <w:r>
              <w:rPr>
                <w:sz w:val="24"/>
              </w:rPr>
              <w:t>Извођење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радова</w:t>
            </w:r>
          </w:p>
          <w:p>
            <w:pPr>
              <w:pStyle w:val="TableParagraph"/>
              <w:numPr>
                <w:ilvl w:val="0"/>
                <w:numId w:val="59"/>
              </w:numPr>
              <w:tabs>
                <w:tab w:pos="651" w:val="left" w:leader="none"/>
              </w:tabs>
              <w:spacing w:line="260" w:lineRule="exact" w:before="0" w:after="0"/>
              <w:ind w:left="650" w:right="0" w:hanging="184"/>
              <w:jc w:val="left"/>
              <w:rPr>
                <w:sz w:val="24"/>
              </w:rPr>
            </w:pPr>
            <w:r>
              <w:rPr>
                <w:sz w:val="24"/>
              </w:rPr>
              <w:t>Технички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пријем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радова</w:t>
            </w:r>
          </w:p>
        </w:tc>
      </w:tr>
      <w:tr>
        <w:trPr>
          <w:trHeight w:val="870" w:hRule="atLeast"/>
        </w:trPr>
        <w:tc>
          <w:tcPr>
            <w:tcW w:w="9561" w:type="dxa"/>
          </w:tcPr>
          <w:p>
            <w:pPr>
              <w:pStyle w:val="TableParagraph"/>
              <w:spacing w:line="28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Очекивани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резултат:</w:t>
            </w:r>
          </w:p>
          <w:p>
            <w:pPr>
              <w:pStyle w:val="TableParagraph"/>
              <w:numPr>
                <w:ilvl w:val="0"/>
                <w:numId w:val="60"/>
              </w:numPr>
              <w:tabs>
                <w:tab w:pos="738" w:val="left" w:leader="none"/>
                <w:tab w:pos="739" w:val="left" w:leader="none"/>
              </w:tabs>
              <w:spacing w:line="240" w:lineRule="auto" w:before="0" w:after="0"/>
              <w:ind w:left="738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Боља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енергетска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ефикасност,</w:t>
            </w:r>
          </w:p>
          <w:p>
            <w:pPr>
              <w:pStyle w:val="TableParagraph"/>
              <w:numPr>
                <w:ilvl w:val="0"/>
                <w:numId w:val="60"/>
              </w:numPr>
              <w:tabs>
                <w:tab w:pos="738" w:val="left" w:leader="none"/>
                <w:tab w:pos="739" w:val="left" w:leader="none"/>
              </w:tabs>
              <w:spacing w:line="274" w:lineRule="exact" w:before="1" w:after="0"/>
              <w:ind w:left="738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Љепши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изглед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града</w:t>
            </w:r>
          </w:p>
        </w:tc>
      </w:tr>
      <w:tr>
        <w:trPr>
          <w:trHeight w:val="323" w:hRule="atLeast"/>
        </w:trPr>
        <w:tc>
          <w:tcPr>
            <w:tcW w:w="9561" w:type="dxa"/>
          </w:tcPr>
          <w:p>
            <w:pPr>
              <w:pStyle w:val="TableParagraph"/>
              <w:spacing w:line="281" w:lineRule="exact"/>
              <w:rPr>
                <w:sz w:val="24"/>
              </w:rPr>
            </w:pPr>
            <w:r>
              <w:rPr>
                <w:b/>
                <w:sz w:val="24"/>
              </w:rPr>
              <w:t>Излазни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индикатори: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sz w:val="24"/>
              </w:rPr>
              <w:t>Број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уређених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објеката</w:t>
            </w:r>
          </w:p>
        </w:tc>
      </w:tr>
      <w:tr>
        <w:trPr>
          <w:trHeight w:val="350" w:hRule="atLeast"/>
        </w:trPr>
        <w:tc>
          <w:tcPr>
            <w:tcW w:w="9561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b/>
                <w:sz w:val="24"/>
              </w:rPr>
              <w:t>Одговорна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страна: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sz w:val="24"/>
              </w:rPr>
              <w:t>Општина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Беране</w:t>
            </w:r>
          </w:p>
        </w:tc>
      </w:tr>
      <w:tr>
        <w:trPr>
          <w:trHeight w:val="563" w:hRule="atLeast"/>
        </w:trPr>
        <w:tc>
          <w:tcPr>
            <w:tcW w:w="9561" w:type="dxa"/>
          </w:tcPr>
          <w:p>
            <w:pPr>
              <w:pStyle w:val="TableParagraph"/>
              <w:spacing w:line="280" w:lineRule="exact"/>
              <w:ind w:right="3688"/>
              <w:rPr>
                <w:sz w:val="24"/>
              </w:rPr>
            </w:pPr>
            <w:r>
              <w:rPr>
                <w:b/>
                <w:sz w:val="24"/>
              </w:rPr>
              <w:t>Укупни буџет и извор финансирања: </w:t>
            </w:r>
            <w:r>
              <w:rPr>
                <w:sz w:val="24"/>
              </w:rPr>
              <w:t>150.000,00 €;</w:t>
            </w:r>
            <w:r>
              <w:rPr>
                <w:spacing w:val="-51"/>
                <w:sz w:val="24"/>
              </w:rPr>
              <w:t> </w:t>
            </w:r>
            <w:r>
              <w:rPr>
                <w:sz w:val="24"/>
              </w:rPr>
              <w:t>Буџет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oпштине, донације, учешће грађана.</w:t>
            </w:r>
          </w:p>
        </w:tc>
      </w:tr>
      <w:tr>
        <w:trPr>
          <w:trHeight w:val="561" w:hRule="atLeast"/>
        </w:trPr>
        <w:tc>
          <w:tcPr>
            <w:tcW w:w="9561" w:type="dxa"/>
          </w:tcPr>
          <w:p>
            <w:pPr>
              <w:pStyle w:val="TableParagraph"/>
              <w:spacing w:line="28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Циљне</w:t>
            </w:r>
            <w:r>
              <w:rPr>
                <w:b/>
                <w:spacing w:val="-9"/>
                <w:sz w:val="24"/>
              </w:rPr>
              <w:t> </w:t>
            </w:r>
            <w:r>
              <w:rPr>
                <w:b/>
                <w:sz w:val="24"/>
              </w:rPr>
              <w:t>групе/корисници:</w:t>
            </w:r>
          </w:p>
          <w:p>
            <w:pPr>
              <w:pStyle w:val="TableParagraph"/>
              <w:spacing w:line="260" w:lineRule="exact"/>
              <w:rPr>
                <w:sz w:val="24"/>
              </w:rPr>
            </w:pPr>
            <w:r>
              <w:rPr>
                <w:sz w:val="24"/>
              </w:rPr>
              <w:t>Становници,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грађани</w:t>
            </w:r>
          </w:p>
        </w:tc>
      </w:tr>
      <w:tr>
        <w:trPr>
          <w:trHeight w:val="282" w:hRule="atLeast"/>
        </w:trPr>
        <w:tc>
          <w:tcPr>
            <w:tcW w:w="9561" w:type="dxa"/>
          </w:tcPr>
          <w:p>
            <w:pPr>
              <w:pStyle w:val="TableParagraph"/>
              <w:spacing w:line="263" w:lineRule="exact"/>
              <w:rPr>
                <w:sz w:val="24"/>
              </w:rPr>
            </w:pPr>
            <w:r>
              <w:rPr>
                <w:b/>
                <w:sz w:val="24"/>
              </w:rPr>
              <w:t>Период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имплементације: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sz w:val="24"/>
              </w:rPr>
              <w:t>5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година</w:t>
            </w:r>
          </w:p>
        </w:tc>
      </w:tr>
      <w:tr>
        <w:trPr>
          <w:trHeight w:val="349" w:hRule="atLeast"/>
        </w:trPr>
        <w:tc>
          <w:tcPr>
            <w:tcW w:w="9561" w:type="dxa"/>
          </w:tcPr>
          <w:p>
            <w:pPr>
              <w:pStyle w:val="TableParagraph"/>
              <w:spacing w:line="281" w:lineRule="exact"/>
              <w:rPr>
                <w:sz w:val="24"/>
              </w:rPr>
            </w:pPr>
            <w:r>
              <w:rPr>
                <w:b/>
                <w:sz w:val="24"/>
              </w:rPr>
              <w:t>Мониторинг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евалуација: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sz w:val="24"/>
              </w:rPr>
              <w:t>Технички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надзор</w:t>
            </w:r>
          </w:p>
        </w:tc>
      </w:tr>
    </w:tbl>
    <w:p>
      <w:pPr>
        <w:spacing w:after="0" w:line="281" w:lineRule="exact"/>
        <w:rPr>
          <w:sz w:val="24"/>
        </w:rPr>
        <w:sectPr>
          <w:pgSz w:w="12240" w:h="15840"/>
          <w:pgMar w:header="0" w:footer="932" w:top="1440" w:bottom="1120" w:left="1220" w:right="114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61"/>
      </w:tblGrid>
      <w:tr>
        <w:trPr>
          <w:trHeight w:val="563" w:hRule="atLeast"/>
        </w:trPr>
        <w:tc>
          <w:tcPr>
            <w:tcW w:w="9561" w:type="dxa"/>
            <w:shd w:val="clear" w:color="auto" w:fill="D9D9D9"/>
          </w:tcPr>
          <w:p>
            <w:pPr>
              <w:pStyle w:val="TableParagraph"/>
              <w:spacing w:line="281" w:lineRule="exact"/>
              <w:ind w:left="750"/>
              <w:rPr>
                <w:b/>
                <w:sz w:val="24"/>
              </w:rPr>
            </w:pPr>
            <w:r>
              <w:rPr>
                <w:b/>
                <w:sz w:val="24"/>
              </w:rPr>
              <w:t>Пројектна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идеја:</w:t>
            </w:r>
          </w:p>
          <w:p>
            <w:pPr>
              <w:pStyle w:val="TableParagraph"/>
              <w:spacing w:line="263" w:lineRule="exact"/>
              <w:ind w:left="1187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16.</w:t>
            </w:r>
            <w:r>
              <w:rPr>
                <w:b/>
                <w:spacing w:val="-32"/>
                <w:sz w:val="24"/>
              </w:rPr>
              <w:t> </w:t>
            </w:r>
            <w:r>
              <w:rPr>
                <w:b/>
                <w:spacing w:val="-1"/>
                <w:sz w:val="24"/>
              </w:rPr>
              <w:t>ИЗГРАДЊА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pacing w:val="-1"/>
                <w:sz w:val="24"/>
              </w:rPr>
              <w:t>ДОМА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pacing w:val="-1"/>
                <w:sz w:val="24"/>
              </w:rPr>
              <w:t>ЗА</w:t>
            </w:r>
            <w:r>
              <w:rPr>
                <w:b/>
                <w:sz w:val="24"/>
              </w:rPr>
              <w:t> </w:t>
            </w:r>
            <w:r>
              <w:rPr>
                <w:b/>
                <w:spacing w:val="-1"/>
                <w:sz w:val="24"/>
              </w:rPr>
              <w:t>СТАРА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pacing w:val="-1"/>
                <w:sz w:val="24"/>
              </w:rPr>
              <w:t>И</w:t>
            </w:r>
            <w:r>
              <w:rPr>
                <w:b/>
                <w:sz w:val="24"/>
              </w:rPr>
              <w:t> </w:t>
            </w:r>
            <w:r>
              <w:rPr>
                <w:b/>
                <w:spacing w:val="-1"/>
                <w:sz w:val="24"/>
              </w:rPr>
              <w:t>ИЗНЕМОГЛА </w:t>
            </w:r>
            <w:r>
              <w:rPr>
                <w:b/>
                <w:sz w:val="24"/>
              </w:rPr>
              <w:t>ЛИЦА</w:t>
            </w:r>
          </w:p>
        </w:tc>
      </w:tr>
      <w:tr>
        <w:trPr>
          <w:trHeight w:val="561" w:hRule="atLeast"/>
        </w:trPr>
        <w:tc>
          <w:tcPr>
            <w:tcW w:w="9561" w:type="dxa"/>
            <w:shd w:val="clear" w:color="auto" w:fill="D9D9D9"/>
          </w:tcPr>
          <w:p>
            <w:pPr>
              <w:pStyle w:val="TableParagraph"/>
              <w:spacing w:line="281" w:lineRule="exact"/>
              <w:rPr>
                <w:b/>
                <w:sz w:val="24"/>
              </w:rPr>
            </w:pPr>
            <w:r>
              <w:rPr>
                <w:sz w:val="24"/>
              </w:rPr>
              <w:t>СПЕЧИФИЧНИ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СТРАТЕШКИ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ЦИЉ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1:</w:t>
            </w:r>
            <w:r>
              <w:rPr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Унапређење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јавне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инфраструктуре</w:t>
            </w:r>
          </w:p>
          <w:p>
            <w:pPr>
              <w:pStyle w:val="TableParagraph"/>
              <w:spacing w:line="260" w:lineRule="exact"/>
              <w:rPr>
                <w:b/>
                <w:sz w:val="24"/>
              </w:rPr>
            </w:pPr>
            <w:r>
              <w:rPr>
                <w:sz w:val="24"/>
              </w:rPr>
              <w:t>Приоритет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2:</w:t>
            </w:r>
            <w:r>
              <w:rPr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Унапређење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градске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инфраструктуре</w:t>
            </w:r>
          </w:p>
        </w:tc>
      </w:tr>
      <w:tr>
        <w:trPr>
          <w:trHeight w:val="1970" w:hRule="atLeast"/>
        </w:trPr>
        <w:tc>
          <w:tcPr>
            <w:tcW w:w="9561" w:type="dxa"/>
          </w:tcPr>
          <w:p>
            <w:pPr>
              <w:pStyle w:val="TableParagraph"/>
              <w:ind w:right="101"/>
              <w:jc w:val="both"/>
              <w:rPr>
                <w:sz w:val="24"/>
              </w:rPr>
            </w:pPr>
            <w:r>
              <w:rPr>
                <w:b/>
                <w:sz w:val="24"/>
              </w:rPr>
              <w:t>Опис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пројекта: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sz w:val="24"/>
              </w:rPr>
              <w:t>Све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је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већи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број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старих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изнемоглих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лица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која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своје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уточиште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налазе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у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Домовима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у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другим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општинама.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Изградња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дома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за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старе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један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је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од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приоритета локалне власти у Беранама који ће се реализовати у координацији са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државним органима. Објекат ће служити за смјештај старих лица по угледу на неке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општине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у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Црној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Гори,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које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већ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располажу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са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објектима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овог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типа.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Изградња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дома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за</w:t>
            </w:r>
          </w:p>
          <w:p>
            <w:pPr>
              <w:pStyle w:val="TableParagraph"/>
              <w:spacing w:line="280" w:lineRule="exact"/>
              <w:ind w:right="105"/>
              <w:jc w:val="both"/>
              <w:rPr>
                <w:sz w:val="24"/>
              </w:rPr>
            </w:pPr>
            <w:r>
              <w:rPr>
                <w:sz w:val="24"/>
              </w:rPr>
              <w:t>стара и изнемогла лица са пратећим садржајима унаприједио би се квалитет живота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овим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лицима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и њиховим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породицама</w:t>
            </w:r>
          </w:p>
        </w:tc>
      </w:tr>
      <w:tr>
        <w:trPr>
          <w:trHeight w:val="1406" w:hRule="atLeast"/>
        </w:trPr>
        <w:tc>
          <w:tcPr>
            <w:tcW w:w="9561" w:type="dxa"/>
          </w:tcPr>
          <w:p>
            <w:pPr>
              <w:pStyle w:val="TableParagraph"/>
              <w:spacing w:line="281" w:lineRule="exact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Намјена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циљ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пројекта:</w:t>
            </w:r>
          </w:p>
          <w:p>
            <w:pPr>
              <w:pStyle w:val="TableParagraph"/>
              <w:spacing w:line="280" w:lineRule="exact"/>
              <w:ind w:right="96"/>
              <w:jc w:val="both"/>
              <w:rPr>
                <w:sz w:val="24"/>
              </w:rPr>
            </w:pPr>
            <w:r>
              <w:rPr>
                <w:sz w:val="24"/>
              </w:rPr>
              <w:t>Циљ изградње Дома је обезбјеђивање пружања висококвалитетних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услуга старим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лицима,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које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тичу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смјештаја,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исхране,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његе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хигијене,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медицинских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услуга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друштвеног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живота,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како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би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њима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њиховим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породицама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учинили</w:t>
            </w:r>
            <w:r>
              <w:rPr>
                <w:spacing w:val="53"/>
                <w:sz w:val="24"/>
              </w:rPr>
              <w:t> </w:t>
            </w:r>
            <w:r>
              <w:rPr>
                <w:sz w:val="24"/>
              </w:rPr>
              <w:t>лакшим,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љепшим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и занимљивијим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живот.</w:t>
            </w:r>
          </w:p>
        </w:tc>
      </w:tr>
      <w:tr>
        <w:trPr>
          <w:trHeight w:val="1408" w:hRule="atLeast"/>
        </w:trPr>
        <w:tc>
          <w:tcPr>
            <w:tcW w:w="9561" w:type="dxa"/>
          </w:tcPr>
          <w:p>
            <w:pPr>
              <w:pStyle w:val="TableParagraph"/>
              <w:spacing w:line="281" w:lineRule="exact" w:before="2"/>
              <w:rPr>
                <w:b/>
                <w:sz w:val="24"/>
              </w:rPr>
            </w:pPr>
            <w:r>
              <w:rPr>
                <w:b/>
                <w:sz w:val="24"/>
              </w:rPr>
              <w:t>Активности:</w:t>
            </w:r>
          </w:p>
          <w:p>
            <w:pPr>
              <w:pStyle w:val="TableParagraph"/>
              <w:numPr>
                <w:ilvl w:val="0"/>
                <w:numId w:val="61"/>
              </w:numPr>
              <w:tabs>
                <w:tab w:pos="651" w:val="left" w:leader="none"/>
              </w:tabs>
              <w:spacing w:line="281" w:lineRule="exact" w:before="0" w:after="0"/>
              <w:ind w:left="650" w:right="0" w:hanging="184"/>
              <w:jc w:val="left"/>
              <w:rPr>
                <w:sz w:val="24"/>
              </w:rPr>
            </w:pPr>
            <w:r>
              <w:rPr>
                <w:sz w:val="24"/>
              </w:rPr>
              <w:t>Израда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пројектне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документације</w:t>
            </w:r>
          </w:p>
          <w:p>
            <w:pPr>
              <w:pStyle w:val="TableParagraph"/>
              <w:numPr>
                <w:ilvl w:val="0"/>
                <w:numId w:val="61"/>
              </w:numPr>
              <w:tabs>
                <w:tab w:pos="651" w:val="left" w:leader="none"/>
              </w:tabs>
              <w:spacing w:line="240" w:lineRule="auto" w:before="0" w:after="0"/>
              <w:ind w:left="467" w:right="358" w:firstLine="0"/>
              <w:jc w:val="left"/>
              <w:rPr>
                <w:sz w:val="24"/>
              </w:rPr>
            </w:pPr>
            <w:r>
              <w:rPr>
                <w:sz w:val="24"/>
              </w:rPr>
              <w:t>Спровођење тендерске процедуре, одабир извођача радова и уговарање посла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3.Извођење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радова</w:t>
            </w:r>
          </w:p>
          <w:p>
            <w:pPr>
              <w:pStyle w:val="TableParagraph"/>
              <w:spacing w:line="261" w:lineRule="exact" w:before="1"/>
              <w:ind w:left="467"/>
              <w:rPr>
                <w:sz w:val="24"/>
              </w:rPr>
            </w:pPr>
            <w:r>
              <w:rPr>
                <w:sz w:val="24"/>
              </w:rPr>
              <w:t>4.Технички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пријем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радова</w:t>
            </w:r>
          </w:p>
        </w:tc>
      </w:tr>
      <w:tr>
        <w:trPr>
          <w:trHeight w:val="870" w:hRule="atLeast"/>
        </w:trPr>
        <w:tc>
          <w:tcPr>
            <w:tcW w:w="9561" w:type="dxa"/>
          </w:tcPr>
          <w:p>
            <w:pPr>
              <w:pStyle w:val="TableParagraph"/>
              <w:spacing w:line="28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Очекивани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резултат:</w:t>
            </w:r>
          </w:p>
          <w:p>
            <w:pPr>
              <w:pStyle w:val="TableParagraph"/>
              <w:numPr>
                <w:ilvl w:val="0"/>
                <w:numId w:val="62"/>
              </w:numPr>
              <w:tabs>
                <w:tab w:pos="738" w:val="left" w:leader="none"/>
                <w:tab w:pos="739" w:val="left" w:leader="none"/>
              </w:tabs>
              <w:spacing w:line="240" w:lineRule="auto" w:before="0" w:after="0"/>
              <w:ind w:left="738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Збрињавање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старих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изнемоглих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лица,</w:t>
            </w:r>
          </w:p>
          <w:p>
            <w:pPr>
              <w:pStyle w:val="TableParagraph"/>
              <w:numPr>
                <w:ilvl w:val="0"/>
                <w:numId w:val="62"/>
              </w:numPr>
              <w:tabs>
                <w:tab w:pos="738" w:val="left" w:leader="none"/>
                <w:tab w:pos="739" w:val="left" w:leader="none"/>
              </w:tabs>
              <w:spacing w:line="274" w:lineRule="exact" w:before="1" w:after="0"/>
              <w:ind w:left="738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Нова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радна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мјеста</w:t>
            </w:r>
          </w:p>
        </w:tc>
      </w:tr>
      <w:tr>
        <w:trPr>
          <w:trHeight w:val="386" w:hRule="atLeast"/>
        </w:trPr>
        <w:tc>
          <w:tcPr>
            <w:tcW w:w="9561" w:type="dxa"/>
          </w:tcPr>
          <w:p>
            <w:pPr>
              <w:pStyle w:val="TableParagraph"/>
              <w:spacing w:line="281" w:lineRule="exact"/>
              <w:rPr>
                <w:sz w:val="24"/>
              </w:rPr>
            </w:pPr>
            <w:r>
              <w:rPr>
                <w:b/>
                <w:sz w:val="24"/>
              </w:rPr>
              <w:t>Излазни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индикатори: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sz w:val="24"/>
              </w:rPr>
              <w:t>Изграђен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Дом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збринут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одређен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дио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старијих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особа</w:t>
            </w:r>
          </w:p>
        </w:tc>
      </w:tr>
      <w:tr>
        <w:trPr>
          <w:trHeight w:val="645" w:hRule="atLeast"/>
        </w:trPr>
        <w:tc>
          <w:tcPr>
            <w:tcW w:w="9561" w:type="dxa"/>
          </w:tcPr>
          <w:p>
            <w:pPr>
              <w:pStyle w:val="TableParagraph"/>
              <w:spacing w:line="28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Одговорна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страна:</w:t>
            </w:r>
          </w:p>
          <w:p>
            <w:pPr>
              <w:pStyle w:val="TableParagraph"/>
              <w:numPr>
                <w:ilvl w:val="0"/>
                <w:numId w:val="63"/>
              </w:numPr>
              <w:tabs>
                <w:tab w:pos="827" w:val="left" w:leader="none"/>
                <w:tab w:pos="828" w:val="left" w:leader="none"/>
              </w:tabs>
              <w:spacing w:line="240" w:lineRule="auto" w:before="0" w:after="0"/>
              <w:ind w:left="82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Општина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Беране,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Министарство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рада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социјалног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старања</w:t>
            </w:r>
          </w:p>
        </w:tc>
      </w:tr>
      <w:tr>
        <w:trPr>
          <w:trHeight w:val="563" w:hRule="atLeast"/>
        </w:trPr>
        <w:tc>
          <w:tcPr>
            <w:tcW w:w="9561" w:type="dxa"/>
          </w:tcPr>
          <w:p>
            <w:pPr>
              <w:pStyle w:val="TableParagraph"/>
              <w:spacing w:line="280" w:lineRule="exact"/>
              <w:ind w:right="3688"/>
              <w:rPr>
                <w:sz w:val="24"/>
              </w:rPr>
            </w:pPr>
            <w:r>
              <w:rPr>
                <w:b/>
                <w:sz w:val="24"/>
              </w:rPr>
              <w:t>Укупни буџет и извор финансирања: </w:t>
            </w:r>
            <w:r>
              <w:rPr>
                <w:sz w:val="24"/>
              </w:rPr>
              <w:t>700.000,00 €;</w:t>
            </w:r>
            <w:r>
              <w:rPr>
                <w:spacing w:val="-51"/>
                <w:sz w:val="24"/>
              </w:rPr>
              <w:t> </w:t>
            </w:r>
            <w:r>
              <w:rPr>
                <w:sz w:val="24"/>
              </w:rPr>
              <w:t>Буџет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oпштине,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Буџет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државе</w:t>
            </w:r>
          </w:p>
        </w:tc>
      </w:tr>
      <w:tr>
        <w:trPr>
          <w:trHeight w:val="563" w:hRule="atLeast"/>
        </w:trPr>
        <w:tc>
          <w:tcPr>
            <w:tcW w:w="9561" w:type="dxa"/>
          </w:tcPr>
          <w:p>
            <w:pPr>
              <w:pStyle w:val="TableParagraph"/>
              <w:spacing w:line="28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Циљне</w:t>
            </w:r>
            <w:r>
              <w:rPr>
                <w:b/>
                <w:spacing w:val="-9"/>
                <w:sz w:val="24"/>
              </w:rPr>
              <w:t> </w:t>
            </w:r>
            <w:r>
              <w:rPr>
                <w:b/>
                <w:sz w:val="24"/>
              </w:rPr>
              <w:t>групе/корисници:</w:t>
            </w:r>
          </w:p>
          <w:p>
            <w:pPr>
              <w:pStyle w:val="TableParagraph"/>
              <w:spacing w:line="261" w:lineRule="exact" w:before="2"/>
              <w:rPr>
                <w:sz w:val="24"/>
              </w:rPr>
            </w:pPr>
            <w:r>
              <w:rPr>
                <w:sz w:val="24"/>
              </w:rPr>
              <w:t>Старија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популација,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грађани</w:t>
            </w:r>
          </w:p>
        </w:tc>
      </w:tr>
      <w:tr>
        <w:trPr>
          <w:trHeight w:val="280" w:hRule="atLeast"/>
        </w:trPr>
        <w:tc>
          <w:tcPr>
            <w:tcW w:w="9561" w:type="dxa"/>
          </w:tcPr>
          <w:p>
            <w:pPr>
              <w:pStyle w:val="TableParagraph"/>
              <w:spacing w:line="260" w:lineRule="exact"/>
              <w:rPr>
                <w:sz w:val="24"/>
              </w:rPr>
            </w:pPr>
            <w:r>
              <w:rPr>
                <w:b/>
                <w:sz w:val="24"/>
              </w:rPr>
              <w:t>Период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имплементације: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sz w:val="24"/>
              </w:rPr>
              <w:t>5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година</w:t>
            </w:r>
          </w:p>
        </w:tc>
      </w:tr>
      <w:tr>
        <w:trPr>
          <w:trHeight w:val="350" w:hRule="atLeast"/>
        </w:trPr>
        <w:tc>
          <w:tcPr>
            <w:tcW w:w="9561" w:type="dxa"/>
          </w:tcPr>
          <w:p>
            <w:pPr>
              <w:pStyle w:val="TableParagraph"/>
              <w:spacing w:line="281" w:lineRule="exact"/>
              <w:rPr>
                <w:sz w:val="24"/>
              </w:rPr>
            </w:pPr>
            <w:r>
              <w:rPr>
                <w:b/>
                <w:sz w:val="24"/>
              </w:rPr>
              <w:t>Мониторинг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евалуација: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sz w:val="24"/>
              </w:rPr>
              <w:t>Технички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надзор</w:t>
            </w:r>
          </w:p>
        </w:tc>
      </w:tr>
    </w:tbl>
    <w:p>
      <w:pPr>
        <w:pStyle w:val="BodyText"/>
        <w:spacing w:before="7"/>
        <w:rPr>
          <w:b/>
          <w:sz w:val="27"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61"/>
      </w:tblGrid>
      <w:tr>
        <w:trPr>
          <w:trHeight w:val="564" w:hRule="atLeast"/>
        </w:trPr>
        <w:tc>
          <w:tcPr>
            <w:tcW w:w="9561" w:type="dxa"/>
            <w:shd w:val="clear" w:color="auto" w:fill="D9D9D9"/>
          </w:tcPr>
          <w:p>
            <w:pPr>
              <w:pStyle w:val="TableParagraph"/>
              <w:spacing w:line="281" w:lineRule="exact"/>
              <w:ind w:left="750"/>
              <w:rPr>
                <w:b/>
                <w:sz w:val="24"/>
              </w:rPr>
            </w:pPr>
            <w:r>
              <w:rPr>
                <w:b/>
                <w:sz w:val="24"/>
              </w:rPr>
              <w:t>Пројектна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идеја:</w:t>
            </w:r>
          </w:p>
          <w:p>
            <w:pPr>
              <w:pStyle w:val="TableParagraph"/>
              <w:spacing w:line="261" w:lineRule="exact" w:before="2"/>
              <w:ind w:left="1187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17.</w:t>
            </w:r>
            <w:r>
              <w:rPr>
                <w:b/>
                <w:spacing w:val="-32"/>
                <w:sz w:val="24"/>
              </w:rPr>
              <w:t> </w:t>
            </w:r>
            <w:r>
              <w:rPr>
                <w:b/>
                <w:spacing w:val="-1"/>
                <w:sz w:val="24"/>
              </w:rPr>
              <w:t>ИЗГРАДЊА</w:t>
            </w:r>
            <w:r>
              <w:rPr>
                <w:b/>
                <w:spacing w:val="2"/>
                <w:sz w:val="24"/>
              </w:rPr>
              <w:t> </w:t>
            </w:r>
            <w:r>
              <w:rPr>
                <w:b/>
                <w:spacing w:val="-1"/>
                <w:sz w:val="24"/>
              </w:rPr>
              <w:t>ЗГРАДЕ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pacing w:val="-1"/>
                <w:sz w:val="24"/>
              </w:rPr>
              <w:t>ЗА</w:t>
            </w:r>
            <w:r>
              <w:rPr>
                <w:b/>
                <w:spacing w:val="2"/>
                <w:sz w:val="24"/>
              </w:rPr>
              <w:t> </w:t>
            </w:r>
            <w:r>
              <w:rPr>
                <w:b/>
                <w:spacing w:val="-1"/>
                <w:sz w:val="24"/>
              </w:rPr>
              <w:t>ЛИЦА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pacing w:val="-1"/>
                <w:sz w:val="24"/>
              </w:rPr>
              <w:t>СА</w:t>
            </w:r>
            <w:r>
              <w:rPr>
                <w:b/>
                <w:spacing w:val="2"/>
                <w:sz w:val="24"/>
              </w:rPr>
              <w:t> </w:t>
            </w:r>
            <w:r>
              <w:rPr>
                <w:b/>
                <w:spacing w:val="-1"/>
                <w:sz w:val="24"/>
              </w:rPr>
              <w:t>ИНВАЛИДИТЕТОМ</w:t>
            </w:r>
            <w:r>
              <w:rPr>
                <w:b/>
                <w:spacing w:val="2"/>
                <w:sz w:val="24"/>
              </w:rPr>
              <w:t> </w:t>
            </w:r>
            <w:r>
              <w:rPr>
                <w:b/>
                <w:sz w:val="24"/>
              </w:rPr>
              <w:t>27+</w:t>
            </w:r>
          </w:p>
        </w:tc>
      </w:tr>
      <w:tr>
        <w:trPr>
          <w:trHeight w:val="561" w:hRule="atLeast"/>
        </w:trPr>
        <w:tc>
          <w:tcPr>
            <w:tcW w:w="9561" w:type="dxa"/>
            <w:shd w:val="clear" w:color="auto" w:fill="D9D9D9"/>
          </w:tcPr>
          <w:p>
            <w:pPr>
              <w:pStyle w:val="TableParagraph"/>
              <w:spacing w:line="281" w:lineRule="exact"/>
              <w:rPr>
                <w:b/>
                <w:sz w:val="24"/>
              </w:rPr>
            </w:pPr>
            <w:r>
              <w:rPr>
                <w:sz w:val="24"/>
              </w:rPr>
              <w:t>СПЕЧИФИЧНИ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СТРАТЕШКИ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ЦИЉ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1:</w:t>
            </w:r>
            <w:r>
              <w:rPr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Унапређење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јавне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инфраструктуре</w:t>
            </w:r>
          </w:p>
          <w:p>
            <w:pPr>
              <w:pStyle w:val="TableParagraph"/>
              <w:spacing w:line="260" w:lineRule="exact"/>
              <w:rPr>
                <w:b/>
                <w:sz w:val="24"/>
              </w:rPr>
            </w:pPr>
            <w:r>
              <w:rPr>
                <w:sz w:val="24"/>
              </w:rPr>
              <w:t>Приоритет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2:</w:t>
            </w:r>
            <w:r>
              <w:rPr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Унапређење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градске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инфраструктуре</w:t>
            </w:r>
          </w:p>
        </w:tc>
      </w:tr>
      <w:tr>
        <w:trPr>
          <w:trHeight w:val="1689" w:hRule="atLeast"/>
        </w:trPr>
        <w:tc>
          <w:tcPr>
            <w:tcW w:w="9561" w:type="dxa"/>
          </w:tcPr>
          <w:p>
            <w:pPr>
              <w:pStyle w:val="TableParagraph"/>
              <w:spacing w:before="2"/>
              <w:ind w:right="99"/>
              <w:jc w:val="both"/>
              <w:rPr>
                <w:sz w:val="24"/>
              </w:rPr>
            </w:pPr>
            <w:r>
              <w:rPr>
                <w:b/>
                <w:sz w:val="24"/>
              </w:rPr>
              <w:t>Опис пројекта: </w:t>
            </w:r>
            <w:r>
              <w:rPr>
                <w:sz w:val="24"/>
              </w:rPr>
              <w:t>Објекат је намијењен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лицима са инвалидитетом старости изнад 27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година. Пројектом се обезбијеђује да лица са инвалидитетом остану у породичном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окружењу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добију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одговарајућу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помоћ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подршку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у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периоду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њиховог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дневног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боравка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у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институцији,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што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је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у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њиховом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најбољем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интересу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у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складу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је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стандардима</w:t>
            </w:r>
            <w:r>
              <w:rPr>
                <w:spacing w:val="16"/>
                <w:sz w:val="24"/>
              </w:rPr>
              <w:t> </w:t>
            </w:r>
            <w:r>
              <w:rPr>
                <w:sz w:val="24"/>
              </w:rPr>
              <w:t>социјалне</w:t>
            </w:r>
            <w:r>
              <w:rPr>
                <w:spacing w:val="16"/>
                <w:sz w:val="24"/>
              </w:rPr>
              <w:t> </w:t>
            </w:r>
            <w:r>
              <w:rPr>
                <w:sz w:val="24"/>
              </w:rPr>
              <w:t>заштите.</w:t>
            </w:r>
            <w:r>
              <w:rPr>
                <w:spacing w:val="17"/>
                <w:sz w:val="24"/>
              </w:rPr>
              <w:t> </w:t>
            </w:r>
            <w:r>
              <w:rPr>
                <w:sz w:val="24"/>
              </w:rPr>
              <w:t>Главна</w:t>
            </w:r>
            <w:r>
              <w:rPr>
                <w:spacing w:val="16"/>
                <w:sz w:val="24"/>
              </w:rPr>
              <w:t> </w:t>
            </w:r>
            <w:r>
              <w:rPr>
                <w:sz w:val="24"/>
              </w:rPr>
              <w:t>улога</w:t>
            </w:r>
            <w:r>
              <w:rPr>
                <w:spacing w:val="16"/>
                <w:sz w:val="24"/>
              </w:rPr>
              <w:t> </w:t>
            </w:r>
            <w:r>
              <w:rPr>
                <w:sz w:val="24"/>
              </w:rPr>
              <w:t>оваквих</w:t>
            </w:r>
            <w:r>
              <w:rPr>
                <w:spacing w:val="14"/>
                <w:sz w:val="24"/>
              </w:rPr>
              <w:t> </w:t>
            </w:r>
            <w:r>
              <w:rPr>
                <w:sz w:val="24"/>
              </w:rPr>
              <w:t>установа</w:t>
            </w:r>
            <w:r>
              <w:rPr>
                <w:spacing w:val="16"/>
                <w:sz w:val="24"/>
              </w:rPr>
              <w:t> </w:t>
            </w:r>
            <w:r>
              <w:rPr>
                <w:sz w:val="24"/>
              </w:rPr>
              <w:t>је</w:t>
            </w:r>
            <w:r>
              <w:rPr>
                <w:spacing w:val="16"/>
                <w:sz w:val="24"/>
              </w:rPr>
              <w:t> </w:t>
            </w:r>
            <w:r>
              <w:rPr>
                <w:sz w:val="24"/>
              </w:rPr>
              <w:t>социјализација</w:t>
            </w:r>
            <w:r>
              <w:rPr>
                <w:spacing w:val="17"/>
                <w:sz w:val="24"/>
              </w:rPr>
              <w:t> </w:t>
            </w:r>
            <w:r>
              <w:rPr>
                <w:sz w:val="24"/>
              </w:rPr>
              <w:t>и</w:t>
            </w:r>
          </w:p>
          <w:p>
            <w:pPr>
              <w:pStyle w:val="TableParagraph"/>
              <w:spacing w:line="260" w:lineRule="exact"/>
              <w:jc w:val="both"/>
              <w:rPr>
                <w:sz w:val="24"/>
              </w:rPr>
            </w:pPr>
            <w:r>
              <w:rPr>
                <w:sz w:val="24"/>
              </w:rPr>
              <w:t>интеграција</w:t>
            </w:r>
            <w:r>
              <w:rPr>
                <w:spacing w:val="94"/>
                <w:sz w:val="24"/>
              </w:rPr>
              <w:t> </w:t>
            </w:r>
            <w:r>
              <w:rPr>
                <w:sz w:val="24"/>
              </w:rPr>
              <w:t>лица</w:t>
            </w:r>
            <w:r>
              <w:rPr>
                <w:spacing w:val="94"/>
                <w:sz w:val="24"/>
              </w:rPr>
              <w:t> </w:t>
            </w:r>
            <w:r>
              <w:rPr>
                <w:sz w:val="24"/>
              </w:rPr>
              <w:t>са</w:t>
            </w:r>
            <w:r>
              <w:rPr>
                <w:spacing w:val="92"/>
                <w:sz w:val="24"/>
              </w:rPr>
              <w:t> </w:t>
            </w:r>
            <w:r>
              <w:rPr>
                <w:sz w:val="24"/>
              </w:rPr>
              <w:t>инвалидитетом</w:t>
            </w:r>
            <w:r>
              <w:rPr>
                <w:spacing w:val="93"/>
                <w:sz w:val="24"/>
              </w:rPr>
              <w:t> </w:t>
            </w:r>
            <w:r>
              <w:rPr>
                <w:sz w:val="24"/>
              </w:rPr>
              <w:t>у</w:t>
            </w:r>
            <w:r>
              <w:rPr>
                <w:spacing w:val="94"/>
                <w:sz w:val="24"/>
              </w:rPr>
              <w:t> </w:t>
            </w:r>
            <w:r>
              <w:rPr>
                <w:sz w:val="24"/>
              </w:rPr>
              <w:t>заједницу</w:t>
            </w:r>
            <w:r>
              <w:rPr>
                <w:spacing w:val="93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95"/>
                <w:sz w:val="24"/>
              </w:rPr>
              <w:t> </w:t>
            </w:r>
            <w:r>
              <w:rPr>
                <w:sz w:val="24"/>
              </w:rPr>
              <w:t>повећање</w:t>
            </w:r>
            <w:r>
              <w:rPr>
                <w:spacing w:val="94"/>
                <w:sz w:val="24"/>
              </w:rPr>
              <w:t> </w:t>
            </w:r>
            <w:r>
              <w:rPr>
                <w:sz w:val="24"/>
              </w:rPr>
              <w:t>самосталности</w:t>
            </w:r>
            <w:r>
              <w:rPr>
                <w:spacing w:val="94"/>
                <w:sz w:val="24"/>
              </w:rPr>
              <w:t> </w:t>
            </w:r>
            <w:r>
              <w:rPr>
                <w:sz w:val="24"/>
              </w:rPr>
              <w:t>и</w:t>
            </w:r>
          </w:p>
        </w:tc>
      </w:tr>
    </w:tbl>
    <w:p>
      <w:pPr>
        <w:spacing w:after="0" w:line="260" w:lineRule="exact"/>
        <w:jc w:val="both"/>
        <w:rPr>
          <w:sz w:val="24"/>
        </w:rPr>
        <w:sectPr>
          <w:pgSz w:w="12240" w:h="15840"/>
          <w:pgMar w:header="0" w:footer="932" w:top="1440" w:bottom="1120" w:left="1220" w:right="114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61"/>
      </w:tblGrid>
      <w:tr>
        <w:trPr>
          <w:trHeight w:val="2532" w:hRule="atLeast"/>
        </w:trPr>
        <w:tc>
          <w:tcPr>
            <w:tcW w:w="9561" w:type="dxa"/>
          </w:tcPr>
          <w:p>
            <w:pPr>
              <w:pStyle w:val="TableParagraph"/>
              <w:ind w:right="97"/>
              <w:jc w:val="both"/>
              <w:rPr>
                <w:sz w:val="24"/>
              </w:rPr>
            </w:pPr>
            <w:r>
              <w:rPr>
                <w:sz w:val="24"/>
              </w:rPr>
              <w:t>вјештина у складу са њиховим могућностима. У оваквом окружењу корисницима ће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се обезбиједити адекватна стручна њега, подршка и пажња. Дневни центар 27 + ће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бити површине 300 м</w:t>
            </w:r>
            <w:r>
              <w:rPr>
                <w:position w:val="6"/>
                <w:sz w:val="16"/>
              </w:rPr>
              <w:t>2</w:t>
            </w:r>
            <w:r>
              <w:rPr>
                <w:sz w:val="24"/>
              </w:rPr>
              <w:t>, а у њему ће се налазити просторије које су адаптиране 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прилагођене за боравак корисника. Поред стручног особља које ће радити са њима, у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Дневном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центру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ће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налазити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просторије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за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индивидуални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групни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рад,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просторије за едукативне активности, сензорна соба, сала за физиотерапију као 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сала за особе са аутизмом. Активности у Дневном центру биће усмјерене на развој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практичних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вештина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за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свакодневни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живот,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развој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одржавање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социјалних,</w:t>
            </w:r>
          </w:p>
          <w:p>
            <w:pPr>
              <w:pStyle w:val="TableParagraph"/>
              <w:spacing w:line="261" w:lineRule="exact"/>
              <w:jc w:val="both"/>
              <w:rPr>
                <w:sz w:val="24"/>
              </w:rPr>
            </w:pPr>
            <w:r>
              <w:rPr>
                <w:sz w:val="24"/>
              </w:rPr>
              <w:t>когнитивних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и физичких функција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за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особе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са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инвалидитетом.</w:t>
            </w:r>
          </w:p>
        </w:tc>
      </w:tr>
      <w:tr>
        <w:trPr>
          <w:trHeight w:val="1125" w:hRule="atLeast"/>
        </w:trPr>
        <w:tc>
          <w:tcPr>
            <w:tcW w:w="9561" w:type="dxa"/>
          </w:tcPr>
          <w:p>
            <w:pPr>
              <w:pStyle w:val="TableParagraph"/>
              <w:spacing w:line="281" w:lineRule="exact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Намјена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циљ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пројекта:</w:t>
            </w:r>
          </w:p>
          <w:p>
            <w:pPr>
              <w:pStyle w:val="TableParagraph"/>
              <w:spacing w:line="280" w:lineRule="exact"/>
              <w:ind w:right="100"/>
              <w:jc w:val="both"/>
              <w:rPr>
                <w:sz w:val="24"/>
              </w:rPr>
            </w:pPr>
            <w:r>
              <w:rPr>
                <w:sz w:val="24"/>
              </w:rPr>
              <w:t>Циљ изградње објекта је обезбјеђивање пружања висококвалитетних услуга лицима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са инвалидитетом изнад 27 година, како би њима и њиховим породицама учинили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лакшим,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љепшим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и занимљивијим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живот.</w:t>
            </w:r>
          </w:p>
        </w:tc>
      </w:tr>
      <w:tr>
        <w:trPr>
          <w:trHeight w:val="1408" w:hRule="atLeast"/>
        </w:trPr>
        <w:tc>
          <w:tcPr>
            <w:tcW w:w="9561" w:type="dxa"/>
          </w:tcPr>
          <w:p>
            <w:pPr>
              <w:pStyle w:val="TableParagraph"/>
              <w:spacing w:line="281" w:lineRule="exact" w:before="2"/>
              <w:rPr>
                <w:b/>
                <w:sz w:val="24"/>
              </w:rPr>
            </w:pPr>
            <w:r>
              <w:rPr>
                <w:b/>
                <w:sz w:val="24"/>
              </w:rPr>
              <w:t>Активности:</w:t>
            </w:r>
          </w:p>
          <w:p>
            <w:pPr>
              <w:pStyle w:val="TableParagraph"/>
              <w:numPr>
                <w:ilvl w:val="0"/>
                <w:numId w:val="64"/>
              </w:numPr>
              <w:tabs>
                <w:tab w:pos="651" w:val="left" w:leader="none"/>
              </w:tabs>
              <w:spacing w:line="281" w:lineRule="exact" w:before="0" w:after="0"/>
              <w:ind w:left="650" w:right="0" w:hanging="184"/>
              <w:jc w:val="left"/>
              <w:rPr>
                <w:sz w:val="24"/>
              </w:rPr>
            </w:pPr>
            <w:r>
              <w:rPr>
                <w:sz w:val="24"/>
              </w:rPr>
              <w:t>Израда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пројектне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документације</w:t>
            </w:r>
          </w:p>
          <w:p>
            <w:pPr>
              <w:pStyle w:val="TableParagraph"/>
              <w:numPr>
                <w:ilvl w:val="0"/>
                <w:numId w:val="64"/>
              </w:numPr>
              <w:tabs>
                <w:tab w:pos="651" w:val="left" w:leader="none"/>
              </w:tabs>
              <w:spacing w:line="240" w:lineRule="auto" w:before="0" w:after="0"/>
              <w:ind w:left="467" w:right="359" w:firstLine="0"/>
              <w:jc w:val="left"/>
              <w:rPr>
                <w:sz w:val="24"/>
              </w:rPr>
            </w:pPr>
            <w:r>
              <w:rPr>
                <w:sz w:val="24"/>
              </w:rPr>
              <w:t>Спровођење тендерске процедуре, одабир извођача радова и уговарање посла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3.Извођење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радова</w:t>
            </w:r>
          </w:p>
          <w:p>
            <w:pPr>
              <w:pStyle w:val="TableParagraph"/>
              <w:spacing w:line="261" w:lineRule="exact" w:before="1"/>
              <w:ind w:left="467"/>
              <w:rPr>
                <w:sz w:val="24"/>
              </w:rPr>
            </w:pPr>
            <w:r>
              <w:rPr>
                <w:sz w:val="24"/>
              </w:rPr>
              <w:t>4.Технички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пријем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радова</w:t>
            </w:r>
          </w:p>
        </w:tc>
      </w:tr>
      <w:tr>
        <w:trPr>
          <w:trHeight w:val="618" w:hRule="atLeast"/>
        </w:trPr>
        <w:tc>
          <w:tcPr>
            <w:tcW w:w="9561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b/>
                <w:sz w:val="24"/>
              </w:rPr>
              <w:t>Очекивани</w:t>
            </w:r>
            <w:r>
              <w:rPr>
                <w:b/>
                <w:spacing w:val="27"/>
                <w:sz w:val="24"/>
              </w:rPr>
              <w:t> </w:t>
            </w:r>
            <w:r>
              <w:rPr>
                <w:b/>
                <w:sz w:val="24"/>
              </w:rPr>
              <w:t>резултат:</w:t>
            </w:r>
            <w:r>
              <w:rPr>
                <w:b/>
                <w:spacing w:val="31"/>
                <w:sz w:val="24"/>
              </w:rPr>
              <w:t> </w:t>
            </w:r>
            <w:r>
              <w:rPr>
                <w:sz w:val="24"/>
              </w:rPr>
              <w:t>Стварање</w:t>
            </w:r>
            <w:r>
              <w:rPr>
                <w:spacing w:val="30"/>
                <w:sz w:val="24"/>
              </w:rPr>
              <w:t> </w:t>
            </w:r>
            <w:r>
              <w:rPr>
                <w:sz w:val="24"/>
              </w:rPr>
              <w:t>услова</w:t>
            </w:r>
            <w:r>
              <w:rPr>
                <w:spacing w:val="27"/>
                <w:sz w:val="24"/>
              </w:rPr>
              <w:t> </w:t>
            </w:r>
            <w:r>
              <w:rPr>
                <w:sz w:val="24"/>
              </w:rPr>
              <w:t>за</w:t>
            </w:r>
            <w:r>
              <w:rPr>
                <w:spacing w:val="30"/>
                <w:sz w:val="24"/>
              </w:rPr>
              <w:t> </w:t>
            </w:r>
            <w:r>
              <w:rPr>
                <w:sz w:val="24"/>
              </w:rPr>
              <w:t>лица</w:t>
            </w:r>
            <w:r>
              <w:rPr>
                <w:spacing w:val="30"/>
                <w:sz w:val="24"/>
              </w:rPr>
              <w:t> </w:t>
            </w:r>
            <w:r>
              <w:rPr>
                <w:sz w:val="24"/>
              </w:rPr>
              <w:t>са</w:t>
            </w:r>
            <w:r>
              <w:rPr>
                <w:spacing w:val="27"/>
                <w:sz w:val="24"/>
              </w:rPr>
              <w:t> </w:t>
            </w:r>
            <w:r>
              <w:rPr>
                <w:sz w:val="24"/>
              </w:rPr>
              <w:t>инвалидитетом</w:t>
            </w:r>
            <w:r>
              <w:rPr>
                <w:spacing w:val="29"/>
                <w:sz w:val="24"/>
              </w:rPr>
              <w:t> </w:t>
            </w:r>
            <w:r>
              <w:rPr>
                <w:sz w:val="24"/>
              </w:rPr>
              <w:t>у</w:t>
            </w:r>
            <w:r>
              <w:rPr>
                <w:spacing w:val="29"/>
                <w:sz w:val="24"/>
              </w:rPr>
              <w:t> </w:t>
            </w:r>
            <w:r>
              <w:rPr>
                <w:sz w:val="24"/>
              </w:rPr>
              <w:t>складу</w:t>
            </w:r>
            <w:r>
              <w:rPr>
                <w:spacing w:val="29"/>
                <w:sz w:val="24"/>
              </w:rPr>
              <w:t> </w:t>
            </w:r>
            <w:r>
              <w:rPr>
                <w:sz w:val="24"/>
              </w:rPr>
              <w:t>са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стандардима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социјалне заштите</w:t>
            </w:r>
          </w:p>
        </w:tc>
      </w:tr>
      <w:tr>
        <w:trPr>
          <w:trHeight w:val="563" w:hRule="atLeast"/>
        </w:trPr>
        <w:tc>
          <w:tcPr>
            <w:tcW w:w="9561" w:type="dxa"/>
          </w:tcPr>
          <w:p>
            <w:pPr>
              <w:pStyle w:val="TableParagraph"/>
              <w:spacing w:line="284" w:lineRule="exact"/>
              <w:rPr>
                <w:sz w:val="24"/>
              </w:rPr>
            </w:pPr>
            <w:r>
              <w:rPr>
                <w:b/>
                <w:sz w:val="24"/>
              </w:rPr>
              <w:t>Излазни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индикатори: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sz w:val="24"/>
              </w:rPr>
              <w:t>Изграђен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дневни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боравак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збринут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одређен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дио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лица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са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инвалидитетом</w:t>
            </w:r>
          </w:p>
        </w:tc>
      </w:tr>
      <w:tr>
        <w:trPr>
          <w:trHeight w:val="326" w:hRule="atLeast"/>
        </w:trPr>
        <w:tc>
          <w:tcPr>
            <w:tcW w:w="9561" w:type="dxa"/>
          </w:tcPr>
          <w:p>
            <w:pPr>
              <w:pStyle w:val="TableParagraph"/>
              <w:spacing w:line="277" w:lineRule="exact"/>
              <w:rPr>
                <w:sz w:val="24"/>
              </w:rPr>
            </w:pPr>
            <w:r>
              <w:rPr>
                <w:b/>
                <w:sz w:val="24"/>
              </w:rPr>
              <w:t>Одговорна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страна:</w:t>
            </w:r>
            <w:r>
              <w:rPr>
                <w:b/>
                <w:spacing w:val="47"/>
                <w:sz w:val="24"/>
              </w:rPr>
              <w:t> </w:t>
            </w:r>
            <w:r>
              <w:rPr>
                <w:sz w:val="24"/>
              </w:rPr>
              <w:t>Општина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Беране,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Министарство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рада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социјалног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старања</w:t>
            </w:r>
          </w:p>
        </w:tc>
      </w:tr>
      <w:tr>
        <w:trPr>
          <w:trHeight w:val="563" w:hRule="atLeast"/>
        </w:trPr>
        <w:tc>
          <w:tcPr>
            <w:tcW w:w="9561" w:type="dxa"/>
          </w:tcPr>
          <w:p>
            <w:pPr>
              <w:pStyle w:val="TableParagraph"/>
              <w:spacing w:line="280" w:lineRule="atLeast"/>
              <w:ind w:right="3688"/>
              <w:rPr>
                <w:sz w:val="24"/>
              </w:rPr>
            </w:pPr>
            <w:r>
              <w:rPr>
                <w:b/>
                <w:sz w:val="24"/>
              </w:rPr>
              <w:t>Укупни буџет и извор финансирања: </w:t>
            </w:r>
            <w:r>
              <w:rPr>
                <w:sz w:val="24"/>
              </w:rPr>
              <w:t>350.000,00 €;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Буџет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oпштина,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Буџет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државе,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донације,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ЕУ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фондови</w:t>
            </w:r>
          </w:p>
        </w:tc>
      </w:tr>
      <w:tr>
        <w:trPr>
          <w:trHeight w:val="563" w:hRule="atLeast"/>
        </w:trPr>
        <w:tc>
          <w:tcPr>
            <w:tcW w:w="9561" w:type="dxa"/>
          </w:tcPr>
          <w:p>
            <w:pPr>
              <w:pStyle w:val="TableParagraph"/>
              <w:spacing w:line="28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Циљне</w:t>
            </w:r>
            <w:r>
              <w:rPr>
                <w:b/>
                <w:spacing w:val="-9"/>
                <w:sz w:val="24"/>
              </w:rPr>
              <w:t> </w:t>
            </w:r>
            <w:r>
              <w:rPr>
                <w:b/>
                <w:sz w:val="24"/>
              </w:rPr>
              <w:t>групе/корисници:</w:t>
            </w:r>
          </w:p>
          <w:p>
            <w:pPr>
              <w:pStyle w:val="TableParagraph"/>
              <w:spacing w:line="263" w:lineRule="exact"/>
              <w:rPr>
                <w:sz w:val="24"/>
              </w:rPr>
            </w:pPr>
            <w:r>
              <w:rPr>
                <w:sz w:val="24"/>
              </w:rPr>
              <w:t>Старија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популација,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грађани</w:t>
            </w:r>
          </w:p>
        </w:tc>
      </w:tr>
      <w:tr>
        <w:trPr>
          <w:trHeight w:val="280" w:hRule="atLeast"/>
        </w:trPr>
        <w:tc>
          <w:tcPr>
            <w:tcW w:w="9561" w:type="dxa"/>
          </w:tcPr>
          <w:p>
            <w:pPr>
              <w:pStyle w:val="TableParagraph"/>
              <w:spacing w:line="260" w:lineRule="exact"/>
              <w:rPr>
                <w:sz w:val="24"/>
              </w:rPr>
            </w:pPr>
            <w:r>
              <w:rPr>
                <w:b/>
                <w:sz w:val="24"/>
              </w:rPr>
              <w:t>Период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имплементације: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sz w:val="24"/>
              </w:rPr>
              <w:t>4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године</w:t>
            </w:r>
          </w:p>
        </w:tc>
      </w:tr>
      <w:tr>
        <w:trPr>
          <w:trHeight w:val="350" w:hRule="atLeast"/>
        </w:trPr>
        <w:tc>
          <w:tcPr>
            <w:tcW w:w="9561" w:type="dxa"/>
          </w:tcPr>
          <w:p>
            <w:pPr>
              <w:pStyle w:val="TableParagraph"/>
              <w:spacing w:line="281" w:lineRule="exact"/>
              <w:rPr>
                <w:sz w:val="24"/>
              </w:rPr>
            </w:pPr>
            <w:r>
              <w:rPr>
                <w:b/>
                <w:sz w:val="24"/>
              </w:rPr>
              <w:t>Мониторинг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евалуација: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sz w:val="24"/>
              </w:rPr>
              <w:t>Технички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надзор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0"/>
        <w:rPr>
          <w:b/>
          <w:sz w:val="22"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61"/>
      </w:tblGrid>
      <w:tr>
        <w:trPr>
          <w:trHeight w:val="844" w:hRule="atLeast"/>
        </w:trPr>
        <w:tc>
          <w:tcPr>
            <w:tcW w:w="9561" w:type="dxa"/>
            <w:shd w:val="clear" w:color="auto" w:fill="D9D9D9"/>
          </w:tcPr>
          <w:p>
            <w:pPr>
              <w:pStyle w:val="TableParagraph"/>
              <w:spacing w:line="281" w:lineRule="exact"/>
              <w:ind w:left="1173"/>
              <w:rPr>
                <w:b/>
                <w:sz w:val="24"/>
              </w:rPr>
            </w:pPr>
            <w:r>
              <w:rPr>
                <w:b/>
                <w:sz w:val="24"/>
              </w:rPr>
              <w:t>Пројектна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идеја:</w:t>
            </w:r>
          </w:p>
          <w:p>
            <w:pPr>
              <w:pStyle w:val="TableParagraph"/>
              <w:tabs>
                <w:tab w:pos="3882" w:val="left" w:leader="none"/>
                <w:tab w:pos="4270" w:val="left" w:leader="none"/>
                <w:tab w:pos="6031" w:val="left" w:leader="none"/>
                <w:tab w:pos="7413" w:val="left" w:leader="none"/>
                <w:tab w:pos="7776" w:val="left" w:leader="none"/>
              </w:tabs>
              <w:spacing w:line="280" w:lineRule="exact"/>
              <w:ind w:left="1547" w:right="101" w:hanging="360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18.</w:t>
            </w:r>
            <w:r>
              <w:rPr>
                <w:b/>
                <w:spacing w:val="-32"/>
                <w:sz w:val="24"/>
              </w:rPr>
              <w:t> </w:t>
            </w:r>
            <w:r>
              <w:rPr>
                <w:b/>
                <w:spacing w:val="-1"/>
                <w:sz w:val="24"/>
              </w:rPr>
              <w:t>РЕКОНСТРУКЦИЈА</w:t>
              <w:tab/>
            </w:r>
            <w:r>
              <w:rPr>
                <w:b/>
                <w:sz w:val="24"/>
              </w:rPr>
              <w:t>И</w:t>
              <w:tab/>
              <w:t>ОДРЖАВАЊЕ</w:t>
              <w:tab/>
              <w:t>ОБЈЕКАТА</w:t>
              <w:tab/>
              <w:t>У</w:t>
              <w:tab/>
            </w:r>
            <w:r>
              <w:rPr>
                <w:b/>
                <w:spacing w:val="-1"/>
                <w:sz w:val="24"/>
              </w:rPr>
              <w:t>ВЛАСНИШТВУ</w:t>
            </w:r>
            <w:r>
              <w:rPr>
                <w:b/>
                <w:spacing w:val="-49"/>
                <w:sz w:val="24"/>
              </w:rPr>
              <w:t> </w:t>
            </w:r>
            <w:r>
              <w:rPr>
                <w:b/>
                <w:sz w:val="24"/>
              </w:rPr>
              <w:t>ЛОКАЛНЕ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САМОУПРАВЕ</w:t>
            </w:r>
          </w:p>
        </w:tc>
      </w:tr>
      <w:tr>
        <w:trPr>
          <w:trHeight w:val="602" w:hRule="atLeast"/>
        </w:trPr>
        <w:tc>
          <w:tcPr>
            <w:tcW w:w="9561" w:type="dxa"/>
            <w:shd w:val="clear" w:color="auto" w:fill="D9D9D9"/>
          </w:tcPr>
          <w:p>
            <w:pPr>
              <w:pStyle w:val="TableParagraph"/>
              <w:spacing w:line="281" w:lineRule="exact"/>
              <w:rPr>
                <w:b/>
                <w:sz w:val="24"/>
              </w:rPr>
            </w:pPr>
            <w:r>
              <w:rPr>
                <w:sz w:val="24"/>
              </w:rPr>
              <w:t>СПЕЧИФИЧНИ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СТРАТЕШКИ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ЦИЉ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1:</w:t>
            </w:r>
            <w:r>
              <w:rPr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Унапређење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јавне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инфраструктуре</w:t>
            </w:r>
          </w:p>
          <w:p>
            <w:pPr>
              <w:pStyle w:val="TableParagraph"/>
              <w:rPr>
                <w:b/>
                <w:sz w:val="24"/>
              </w:rPr>
            </w:pPr>
            <w:r>
              <w:rPr>
                <w:sz w:val="24"/>
              </w:rPr>
              <w:t>Приоритет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2:</w:t>
            </w:r>
            <w:r>
              <w:rPr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Унапређење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градске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инфраструктуре</w:t>
            </w:r>
          </w:p>
        </w:tc>
      </w:tr>
      <w:tr>
        <w:trPr>
          <w:trHeight w:val="1816" w:hRule="atLeast"/>
        </w:trPr>
        <w:tc>
          <w:tcPr>
            <w:tcW w:w="9561" w:type="dxa"/>
          </w:tcPr>
          <w:p>
            <w:pPr>
              <w:pStyle w:val="TableParagraph"/>
              <w:spacing w:line="276" w:lineRule="auto"/>
              <w:ind w:right="98"/>
              <w:jc w:val="both"/>
              <w:rPr>
                <w:sz w:val="24"/>
              </w:rPr>
            </w:pPr>
            <w:r>
              <w:rPr>
                <w:b/>
                <w:sz w:val="24"/>
              </w:rPr>
              <w:t>Опис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пројекта: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sz w:val="24"/>
              </w:rPr>
              <w:t>Реконструкција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подразумијева,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адаптацију,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реконструкцију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опремање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зграда које су у власништву општине.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У овим објектима је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смјештен дио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запослених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у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локалној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администрацији,невладине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организације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53"/>
                <w:sz w:val="24"/>
              </w:rPr>
              <w:t> </w:t>
            </w:r>
            <w:r>
              <w:rPr>
                <w:sz w:val="24"/>
              </w:rPr>
              <w:t>удружења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грађана.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Пројекат обухвата зграду општине, кућу Мићовића (Камена зграда), зграду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бившег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комитета, архив.</w:t>
            </w:r>
          </w:p>
        </w:tc>
      </w:tr>
    </w:tbl>
    <w:p>
      <w:pPr>
        <w:spacing w:after="0" w:line="276" w:lineRule="auto"/>
        <w:jc w:val="both"/>
        <w:rPr>
          <w:sz w:val="24"/>
        </w:rPr>
        <w:sectPr>
          <w:pgSz w:w="12240" w:h="15840"/>
          <w:pgMar w:header="0" w:footer="932" w:top="1440" w:bottom="1120" w:left="1220" w:right="114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61"/>
      </w:tblGrid>
      <w:tr>
        <w:trPr>
          <w:trHeight w:val="844" w:hRule="atLeast"/>
        </w:trPr>
        <w:tc>
          <w:tcPr>
            <w:tcW w:w="9561" w:type="dxa"/>
          </w:tcPr>
          <w:p>
            <w:pPr>
              <w:pStyle w:val="TableParagraph"/>
              <w:spacing w:line="28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Намјена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циљ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пројекта:</w:t>
            </w:r>
          </w:p>
          <w:p>
            <w:pPr>
              <w:pStyle w:val="TableParagraph"/>
              <w:spacing w:line="284" w:lineRule="exact"/>
              <w:rPr>
                <w:sz w:val="24"/>
              </w:rPr>
            </w:pPr>
            <w:r>
              <w:rPr>
                <w:sz w:val="24"/>
              </w:rPr>
              <w:t>Пројекат</w:t>
            </w:r>
            <w:r>
              <w:rPr>
                <w:spacing w:val="20"/>
                <w:sz w:val="24"/>
              </w:rPr>
              <w:t> </w:t>
            </w:r>
            <w:r>
              <w:rPr>
                <w:sz w:val="24"/>
              </w:rPr>
              <w:t>је</w:t>
            </w:r>
            <w:r>
              <w:rPr>
                <w:spacing w:val="19"/>
                <w:sz w:val="24"/>
              </w:rPr>
              <w:t> </w:t>
            </w:r>
            <w:r>
              <w:rPr>
                <w:sz w:val="24"/>
              </w:rPr>
              <w:t>намијењен</w:t>
            </w:r>
            <w:r>
              <w:rPr>
                <w:spacing w:val="22"/>
                <w:sz w:val="24"/>
              </w:rPr>
              <w:t> </w:t>
            </w:r>
            <w:r>
              <w:rPr>
                <w:sz w:val="24"/>
              </w:rPr>
              <w:t>свим</w:t>
            </w:r>
            <w:r>
              <w:rPr>
                <w:spacing w:val="21"/>
                <w:sz w:val="24"/>
              </w:rPr>
              <w:t> </w:t>
            </w:r>
            <w:r>
              <w:rPr>
                <w:sz w:val="24"/>
              </w:rPr>
              <w:t>грађанима,</w:t>
            </w:r>
            <w:r>
              <w:rPr>
                <w:spacing w:val="23"/>
                <w:sz w:val="24"/>
              </w:rPr>
              <w:t> </w:t>
            </w:r>
            <w:r>
              <w:rPr>
                <w:sz w:val="24"/>
              </w:rPr>
              <w:t>а</w:t>
            </w:r>
            <w:r>
              <w:rPr>
                <w:spacing w:val="19"/>
                <w:sz w:val="24"/>
              </w:rPr>
              <w:t> </w:t>
            </w:r>
            <w:r>
              <w:rPr>
                <w:sz w:val="24"/>
              </w:rPr>
              <w:t>првенствено</w:t>
            </w:r>
            <w:r>
              <w:rPr>
                <w:spacing w:val="20"/>
                <w:sz w:val="24"/>
              </w:rPr>
              <w:t> </w:t>
            </w:r>
            <w:r>
              <w:rPr>
                <w:sz w:val="24"/>
              </w:rPr>
              <w:t>запосленим</w:t>
            </w:r>
            <w:r>
              <w:rPr>
                <w:spacing w:val="21"/>
                <w:sz w:val="24"/>
              </w:rPr>
              <w:t> </w:t>
            </w:r>
            <w:r>
              <w:rPr>
                <w:sz w:val="24"/>
              </w:rPr>
              <w:t>службеницима</w:t>
            </w:r>
            <w:r>
              <w:rPr>
                <w:spacing w:val="2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намјештеницима. Пројекат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доприноси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уређењу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објеката од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јавног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значаја.</w:t>
            </w:r>
          </w:p>
        </w:tc>
      </w:tr>
      <w:tr>
        <w:trPr>
          <w:trHeight w:val="1401" w:hRule="atLeast"/>
        </w:trPr>
        <w:tc>
          <w:tcPr>
            <w:tcW w:w="9561" w:type="dxa"/>
          </w:tcPr>
          <w:p>
            <w:pPr>
              <w:pStyle w:val="TableParagraph"/>
              <w:spacing w:line="277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Активности:</w:t>
            </w:r>
          </w:p>
          <w:p>
            <w:pPr>
              <w:pStyle w:val="TableParagraph"/>
              <w:numPr>
                <w:ilvl w:val="0"/>
                <w:numId w:val="65"/>
              </w:numPr>
              <w:tabs>
                <w:tab w:pos="651" w:val="left" w:leader="none"/>
              </w:tabs>
              <w:spacing w:line="281" w:lineRule="exact" w:before="0" w:after="0"/>
              <w:ind w:left="650" w:right="0" w:hanging="184"/>
              <w:jc w:val="left"/>
              <w:rPr>
                <w:sz w:val="24"/>
              </w:rPr>
            </w:pPr>
            <w:r>
              <w:rPr>
                <w:sz w:val="24"/>
              </w:rPr>
              <w:t>Израда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пројектне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документације</w:t>
            </w:r>
          </w:p>
          <w:p>
            <w:pPr>
              <w:pStyle w:val="TableParagraph"/>
              <w:numPr>
                <w:ilvl w:val="0"/>
                <w:numId w:val="65"/>
              </w:numPr>
              <w:tabs>
                <w:tab w:pos="651" w:val="left" w:leader="none"/>
              </w:tabs>
              <w:spacing w:line="240" w:lineRule="auto" w:before="2" w:after="0"/>
              <w:ind w:left="467" w:right="359" w:firstLine="0"/>
              <w:jc w:val="left"/>
              <w:rPr>
                <w:sz w:val="24"/>
              </w:rPr>
            </w:pPr>
            <w:r>
              <w:rPr>
                <w:sz w:val="24"/>
              </w:rPr>
              <w:t>Спровођење тендерске процедуре, одабир извођача радова и уговарање посла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3.Извођење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радова</w:t>
            </w:r>
          </w:p>
          <w:p>
            <w:pPr>
              <w:pStyle w:val="TableParagraph"/>
              <w:spacing w:line="260" w:lineRule="exact"/>
              <w:ind w:left="467"/>
              <w:rPr>
                <w:sz w:val="24"/>
              </w:rPr>
            </w:pPr>
            <w:r>
              <w:rPr>
                <w:sz w:val="24"/>
              </w:rPr>
              <w:t>4.Технички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пријем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радова</w:t>
            </w:r>
          </w:p>
        </w:tc>
      </w:tr>
      <w:tr>
        <w:trPr>
          <w:trHeight w:val="1447" w:hRule="atLeast"/>
        </w:trPr>
        <w:tc>
          <w:tcPr>
            <w:tcW w:w="9561" w:type="dxa"/>
          </w:tcPr>
          <w:p>
            <w:pPr>
              <w:pStyle w:val="TableParagraph"/>
              <w:spacing w:line="28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Очекивани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резултат:</w:t>
            </w:r>
          </w:p>
          <w:p>
            <w:pPr>
              <w:pStyle w:val="TableParagraph"/>
              <w:numPr>
                <w:ilvl w:val="0"/>
                <w:numId w:val="66"/>
              </w:numPr>
              <w:tabs>
                <w:tab w:pos="738" w:val="left" w:leader="none"/>
                <w:tab w:pos="739" w:val="left" w:leader="none"/>
              </w:tabs>
              <w:spacing w:line="240" w:lineRule="auto" w:before="0" w:after="0"/>
              <w:ind w:left="738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Бољи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услови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за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рад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запослених,</w:t>
            </w:r>
          </w:p>
          <w:p>
            <w:pPr>
              <w:pStyle w:val="TableParagraph"/>
              <w:numPr>
                <w:ilvl w:val="0"/>
                <w:numId w:val="66"/>
              </w:numPr>
              <w:tabs>
                <w:tab w:pos="738" w:val="left" w:leader="none"/>
                <w:tab w:pos="739" w:val="left" w:leader="none"/>
              </w:tabs>
              <w:spacing w:line="240" w:lineRule="auto" w:before="1" w:after="0"/>
              <w:ind w:left="738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Енергетска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ефикасност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наведених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објеката</w:t>
            </w:r>
          </w:p>
          <w:p>
            <w:pPr>
              <w:pStyle w:val="TableParagraph"/>
              <w:numPr>
                <w:ilvl w:val="0"/>
                <w:numId w:val="66"/>
              </w:numPr>
              <w:tabs>
                <w:tab w:pos="738" w:val="left" w:leader="none"/>
                <w:tab w:pos="739" w:val="left" w:leader="none"/>
              </w:tabs>
              <w:spacing w:line="240" w:lineRule="auto" w:before="0" w:after="0"/>
              <w:ind w:left="738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Унапријеђено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управљање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простором</w:t>
            </w:r>
          </w:p>
        </w:tc>
      </w:tr>
      <w:tr>
        <w:trPr>
          <w:trHeight w:val="563" w:hRule="atLeast"/>
        </w:trPr>
        <w:tc>
          <w:tcPr>
            <w:tcW w:w="9561" w:type="dxa"/>
          </w:tcPr>
          <w:p>
            <w:pPr>
              <w:pStyle w:val="TableParagraph"/>
              <w:spacing w:line="284" w:lineRule="exact"/>
              <w:rPr>
                <w:sz w:val="24"/>
              </w:rPr>
            </w:pPr>
            <w:r>
              <w:rPr>
                <w:b/>
                <w:sz w:val="24"/>
              </w:rPr>
              <w:t>Излазни</w:t>
            </w:r>
            <w:r>
              <w:rPr>
                <w:b/>
                <w:spacing w:val="19"/>
                <w:sz w:val="24"/>
              </w:rPr>
              <w:t> </w:t>
            </w:r>
            <w:r>
              <w:rPr>
                <w:b/>
                <w:sz w:val="24"/>
              </w:rPr>
              <w:t>индикатори:</w:t>
            </w:r>
            <w:r>
              <w:rPr>
                <w:b/>
                <w:spacing w:val="44"/>
                <w:sz w:val="24"/>
              </w:rPr>
              <w:t> </w:t>
            </w:r>
            <w:r>
              <w:rPr>
                <w:sz w:val="24"/>
              </w:rPr>
              <w:t>Реконструисани,</w:t>
            </w:r>
            <w:r>
              <w:rPr>
                <w:spacing w:val="20"/>
                <w:sz w:val="24"/>
              </w:rPr>
              <w:t> </w:t>
            </w:r>
            <w:r>
              <w:rPr>
                <w:sz w:val="24"/>
              </w:rPr>
              <w:t>адаптирани</w:t>
            </w:r>
            <w:r>
              <w:rPr>
                <w:spacing w:val="18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9"/>
                <w:sz w:val="24"/>
              </w:rPr>
              <w:t> </w:t>
            </w:r>
            <w:r>
              <w:rPr>
                <w:sz w:val="24"/>
              </w:rPr>
              <w:t>опремљени</w:t>
            </w:r>
            <w:r>
              <w:rPr>
                <w:spacing w:val="20"/>
                <w:sz w:val="24"/>
              </w:rPr>
              <w:t> </w:t>
            </w:r>
            <w:r>
              <w:rPr>
                <w:sz w:val="24"/>
              </w:rPr>
              <w:t>објекти</w:t>
            </w:r>
            <w:r>
              <w:rPr>
                <w:spacing w:val="19"/>
                <w:sz w:val="24"/>
              </w:rPr>
              <w:t> </w:t>
            </w:r>
            <w:r>
              <w:rPr>
                <w:sz w:val="24"/>
              </w:rPr>
              <w:t>локалне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администрације</w:t>
            </w:r>
          </w:p>
        </w:tc>
      </w:tr>
      <w:tr>
        <w:trPr>
          <w:trHeight w:val="643" w:hRule="atLeast"/>
        </w:trPr>
        <w:tc>
          <w:tcPr>
            <w:tcW w:w="9561" w:type="dxa"/>
          </w:tcPr>
          <w:p>
            <w:pPr>
              <w:pStyle w:val="TableParagraph"/>
              <w:spacing w:line="277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Одговорна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страна:</w:t>
            </w:r>
          </w:p>
          <w:p>
            <w:pPr>
              <w:pStyle w:val="TableParagraph"/>
              <w:numPr>
                <w:ilvl w:val="0"/>
                <w:numId w:val="67"/>
              </w:numPr>
              <w:tabs>
                <w:tab w:pos="827" w:val="left" w:leader="none"/>
                <w:tab w:pos="828" w:val="left" w:leader="none"/>
              </w:tabs>
              <w:spacing w:line="240" w:lineRule="auto" w:before="0" w:after="0"/>
              <w:ind w:left="82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Општина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Беране</w:t>
            </w:r>
          </w:p>
        </w:tc>
      </w:tr>
      <w:tr>
        <w:trPr>
          <w:trHeight w:val="561" w:hRule="atLeast"/>
        </w:trPr>
        <w:tc>
          <w:tcPr>
            <w:tcW w:w="9561" w:type="dxa"/>
          </w:tcPr>
          <w:p>
            <w:pPr>
              <w:pStyle w:val="TableParagraph"/>
              <w:spacing w:line="280" w:lineRule="exact"/>
              <w:ind w:right="3688"/>
              <w:rPr>
                <w:sz w:val="24"/>
              </w:rPr>
            </w:pPr>
            <w:r>
              <w:rPr>
                <w:b/>
                <w:sz w:val="24"/>
              </w:rPr>
              <w:t>Укупни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буџет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извор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финансирања: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sz w:val="24"/>
              </w:rPr>
              <w:t>650.000,00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€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Буџет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oпштине, донације,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ЕУ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фондови.</w:t>
            </w:r>
          </w:p>
        </w:tc>
      </w:tr>
      <w:tr>
        <w:trPr>
          <w:trHeight w:val="563" w:hRule="atLeast"/>
        </w:trPr>
        <w:tc>
          <w:tcPr>
            <w:tcW w:w="9561" w:type="dxa"/>
          </w:tcPr>
          <w:p>
            <w:pPr>
              <w:pStyle w:val="TableParagraph"/>
              <w:spacing w:line="28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Циљне</w:t>
            </w:r>
            <w:r>
              <w:rPr>
                <w:b/>
                <w:spacing w:val="-9"/>
                <w:sz w:val="24"/>
              </w:rPr>
              <w:t> </w:t>
            </w:r>
            <w:r>
              <w:rPr>
                <w:b/>
                <w:sz w:val="24"/>
              </w:rPr>
              <w:t>групе/корисници:</w:t>
            </w:r>
          </w:p>
          <w:p>
            <w:pPr>
              <w:pStyle w:val="TableParagraph"/>
              <w:spacing w:line="261" w:lineRule="exact" w:before="2"/>
              <w:rPr>
                <w:sz w:val="24"/>
              </w:rPr>
            </w:pPr>
            <w:r>
              <w:rPr>
                <w:sz w:val="24"/>
              </w:rPr>
              <w:t>Запослени,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грађани</w:t>
            </w:r>
          </w:p>
        </w:tc>
      </w:tr>
      <w:tr>
        <w:trPr>
          <w:trHeight w:val="280" w:hRule="atLeast"/>
        </w:trPr>
        <w:tc>
          <w:tcPr>
            <w:tcW w:w="9561" w:type="dxa"/>
          </w:tcPr>
          <w:p>
            <w:pPr>
              <w:pStyle w:val="TableParagraph"/>
              <w:spacing w:line="260" w:lineRule="exact"/>
              <w:rPr>
                <w:sz w:val="24"/>
              </w:rPr>
            </w:pPr>
            <w:r>
              <w:rPr>
                <w:b/>
                <w:sz w:val="24"/>
              </w:rPr>
              <w:t>Период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имплементације: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sz w:val="24"/>
              </w:rPr>
              <w:t>5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година</w:t>
            </w:r>
          </w:p>
        </w:tc>
      </w:tr>
      <w:tr>
        <w:trPr>
          <w:trHeight w:val="350" w:hRule="atLeast"/>
        </w:trPr>
        <w:tc>
          <w:tcPr>
            <w:tcW w:w="9561" w:type="dxa"/>
          </w:tcPr>
          <w:p>
            <w:pPr>
              <w:pStyle w:val="TableParagraph"/>
              <w:spacing w:line="281" w:lineRule="exact"/>
              <w:rPr>
                <w:sz w:val="24"/>
              </w:rPr>
            </w:pPr>
            <w:r>
              <w:rPr>
                <w:b/>
                <w:sz w:val="24"/>
              </w:rPr>
              <w:t>Мониторинг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евалуација: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sz w:val="24"/>
              </w:rPr>
              <w:t>Технички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надзор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  <w:sz w:val="15"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61"/>
      </w:tblGrid>
      <w:tr>
        <w:trPr>
          <w:trHeight w:val="844" w:hRule="atLeast"/>
        </w:trPr>
        <w:tc>
          <w:tcPr>
            <w:tcW w:w="9561" w:type="dxa"/>
            <w:shd w:val="clear" w:color="auto" w:fill="D9D9D9"/>
          </w:tcPr>
          <w:p>
            <w:pPr>
              <w:pStyle w:val="TableParagraph"/>
              <w:spacing w:line="281" w:lineRule="exact"/>
              <w:ind w:left="1120"/>
              <w:rPr>
                <w:b/>
                <w:sz w:val="24"/>
              </w:rPr>
            </w:pPr>
            <w:r>
              <w:rPr>
                <w:b/>
                <w:sz w:val="24"/>
              </w:rPr>
              <w:t>Пројектна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идеја:</w:t>
            </w:r>
          </w:p>
          <w:p>
            <w:pPr>
              <w:pStyle w:val="TableParagraph"/>
              <w:tabs>
                <w:tab w:pos="2862" w:val="left" w:leader="none"/>
                <w:tab w:pos="4610" w:val="left" w:leader="none"/>
                <w:tab w:pos="4987" w:val="left" w:leader="none"/>
                <w:tab w:pos="6833" w:val="left" w:leader="none"/>
                <w:tab w:pos="8112" w:val="left" w:leader="none"/>
                <w:tab w:pos="9165" w:val="left" w:leader="none"/>
              </w:tabs>
              <w:spacing w:line="284" w:lineRule="exact"/>
              <w:ind w:left="1547" w:right="97" w:hanging="360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19.</w:t>
            </w:r>
            <w:r>
              <w:rPr>
                <w:b/>
                <w:spacing w:val="-32"/>
                <w:sz w:val="24"/>
              </w:rPr>
              <w:t> </w:t>
            </w:r>
            <w:r>
              <w:rPr>
                <w:b/>
                <w:spacing w:val="-1"/>
                <w:sz w:val="24"/>
              </w:rPr>
              <w:t>РЕДОВНО</w:t>
              <w:tab/>
            </w:r>
            <w:r>
              <w:rPr>
                <w:b/>
                <w:sz w:val="24"/>
              </w:rPr>
              <w:t>ОДРЖАВАЊЕ</w:t>
              <w:tab/>
              <w:t>И</w:t>
              <w:tab/>
              <w:t>УНАПРЕЂЕЊЕ</w:t>
              <w:tab/>
              <w:t>ЕЛЕКТРО</w:t>
              <w:tab/>
              <w:t>МРЕЖЕ</w:t>
              <w:tab/>
            </w:r>
            <w:r>
              <w:rPr>
                <w:b/>
                <w:spacing w:val="-2"/>
                <w:sz w:val="24"/>
              </w:rPr>
              <w:t>ЗА</w:t>
            </w:r>
            <w:r>
              <w:rPr>
                <w:b/>
                <w:spacing w:val="-50"/>
                <w:sz w:val="24"/>
              </w:rPr>
              <w:t> </w:t>
            </w:r>
            <w:r>
              <w:rPr>
                <w:b/>
                <w:sz w:val="24"/>
              </w:rPr>
              <w:t>ПОТРЕБЕ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УЛИЧНЕ РАСВЈЕТЕ</w:t>
            </w:r>
          </w:p>
        </w:tc>
      </w:tr>
      <w:tr>
        <w:trPr>
          <w:trHeight w:val="634" w:hRule="atLeast"/>
        </w:trPr>
        <w:tc>
          <w:tcPr>
            <w:tcW w:w="9561" w:type="dxa"/>
            <w:shd w:val="clear" w:color="auto" w:fill="D9D9D9"/>
          </w:tcPr>
          <w:p>
            <w:pPr>
              <w:pStyle w:val="TableParagraph"/>
              <w:spacing w:line="276" w:lineRule="exact"/>
              <w:rPr>
                <w:b/>
                <w:sz w:val="24"/>
              </w:rPr>
            </w:pPr>
            <w:r>
              <w:rPr>
                <w:sz w:val="24"/>
              </w:rPr>
              <w:t>СПЕЧИФИЧНИ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СТРАТЕШКИ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ЦИЉ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1:</w:t>
            </w:r>
            <w:r>
              <w:rPr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Унапређење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јавне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инфраструктуре</w:t>
            </w:r>
          </w:p>
          <w:p>
            <w:pPr>
              <w:pStyle w:val="TableParagraph"/>
              <w:spacing w:line="281" w:lineRule="exact"/>
              <w:rPr>
                <w:b/>
                <w:sz w:val="24"/>
              </w:rPr>
            </w:pPr>
            <w:r>
              <w:rPr>
                <w:sz w:val="24"/>
              </w:rPr>
              <w:t>Приоритет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2:</w:t>
            </w:r>
            <w:r>
              <w:rPr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Унапређење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градске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инфраструктуре</w:t>
            </w:r>
          </w:p>
        </w:tc>
      </w:tr>
      <w:tr>
        <w:trPr>
          <w:trHeight w:val="1406" w:hRule="atLeast"/>
        </w:trPr>
        <w:tc>
          <w:tcPr>
            <w:tcW w:w="9561" w:type="dxa"/>
          </w:tcPr>
          <w:p>
            <w:pPr>
              <w:pStyle w:val="TableParagraph"/>
              <w:ind w:right="94"/>
              <w:jc w:val="both"/>
              <w:rPr>
                <w:sz w:val="24"/>
              </w:rPr>
            </w:pPr>
            <w:r>
              <w:rPr>
                <w:b/>
                <w:sz w:val="24"/>
              </w:rPr>
              <w:t>Опис пројекта: </w:t>
            </w:r>
            <w:r>
              <w:rPr>
                <w:sz w:val="24"/>
              </w:rPr>
              <w:t>У оквиру редовних активности Агенције за изградњу и развој Берана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врши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редовно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одржавање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уличне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расвјете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на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постојећим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правцима,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замјена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постојећих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свјетиљки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новим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економичнијим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свјетиљкама,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уградња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на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новим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линијама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израда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нових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линија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уличне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расвете.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Пројектом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је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предвиђено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и</w:t>
            </w:r>
          </w:p>
          <w:p>
            <w:pPr>
              <w:pStyle w:val="TableParagraph"/>
              <w:spacing w:line="261" w:lineRule="exact"/>
              <w:jc w:val="both"/>
              <w:rPr>
                <w:sz w:val="24"/>
              </w:rPr>
            </w:pPr>
            <w:r>
              <w:rPr>
                <w:sz w:val="24"/>
              </w:rPr>
              <w:t>унапређење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енергетске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ефикасности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на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електро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мрежи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уличној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расвјети.</w:t>
            </w:r>
          </w:p>
        </w:tc>
      </w:tr>
      <w:tr>
        <w:trPr>
          <w:trHeight w:val="845" w:hRule="atLeast"/>
        </w:trPr>
        <w:tc>
          <w:tcPr>
            <w:tcW w:w="9561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Намјена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циљ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пројекта:</w:t>
            </w:r>
          </w:p>
          <w:p>
            <w:pPr>
              <w:pStyle w:val="TableParagraph"/>
              <w:tabs>
                <w:tab w:pos="8216" w:val="left" w:leader="none"/>
              </w:tabs>
              <w:spacing w:line="280" w:lineRule="exact"/>
              <w:ind w:right="100"/>
              <w:rPr>
                <w:sz w:val="24"/>
              </w:rPr>
            </w:pPr>
            <w:r>
              <w:rPr>
                <w:sz w:val="24"/>
              </w:rPr>
              <w:t>Реконструкцију</w:t>
            </w:r>
            <w:r>
              <w:rPr>
                <w:spacing w:val="60"/>
                <w:sz w:val="24"/>
              </w:rPr>
              <w:t> </w:t>
            </w:r>
            <w:r>
              <w:rPr>
                <w:sz w:val="24"/>
              </w:rPr>
              <w:t>постојећих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60"/>
                <w:sz w:val="24"/>
              </w:rPr>
              <w:t> </w:t>
            </w:r>
            <w:r>
              <w:rPr>
                <w:sz w:val="24"/>
              </w:rPr>
              <w:t>инсталација</w:t>
            </w:r>
            <w:r>
              <w:rPr>
                <w:spacing w:val="59"/>
                <w:sz w:val="24"/>
              </w:rPr>
              <w:t> </w:t>
            </w:r>
            <w:r>
              <w:rPr>
                <w:sz w:val="24"/>
              </w:rPr>
              <w:t>нових</w:t>
            </w:r>
            <w:r>
              <w:rPr>
                <w:spacing w:val="60"/>
                <w:sz w:val="24"/>
              </w:rPr>
              <w:t> </w:t>
            </w:r>
            <w:r>
              <w:rPr>
                <w:sz w:val="24"/>
              </w:rPr>
              <w:t>линија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61"/>
                <w:sz w:val="24"/>
              </w:rPr>
              <w:t> </w:t>
            </w:r>
            <w:r>
              <w:rPr>
                <w:sz w:val="24"/>
              </w:rPr>
              <w:t>свјетиљки</w:t>
              <w:tab/>
              <w:t>како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би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се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елиминисали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проблеми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уличне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расвјете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на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територији цијеле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општине.</w:t>
            </w:r>
          </w:p>
        </w:tc>
      </w:tr>
      <w:tr>
        <w:trPr>
          <w:trHeight w:val="1689" w:hRule="atLeast"/>
        </w:trPr>
        <w:tc>
          <w:tcPr>
            <w:tcW w:w="9561" w:type="dxa"/>
          </w:tcPr>
          <w:p>
            <w:pPr>
              <w:pStyle w:val="TableParagraph"/>
              <w:spacing w:line="28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Активности:</w:t>
            </w:r>
          </w:p>
          <w:p>
            <w:pPr>
              <w:pStyle w:val="TableParagraph"/>
              <w:spacing w:line="280" w:lineRule="exact"/>
              <w:ind w:left="467" w:right="95"/>
              <w:jc w:val="both"/>
              <w:rPr>
                <w:sz w:val="24"/>
              </w:rPr>
            </w:pPr>
            <w:r>
              <w:rPr>
                <w:sz w:val="24"/>
              </w:rPr>
              <w:t>Изградња нових праваца се врши на основу годишњег плана рада у оквирима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планираних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финансијских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средстава.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За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редовно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одржавање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израду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нових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праваца врши се набавка потребног електро материјала у тендерском поступку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(јавни позиви ) а уградњу врши стручна радна снага којом располаже Агенција за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изградњу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и развој Берана.</w:t>
            </w:r>
          </w:p>
        </w:tc>
      </w:tr>
    </w:tbl>
    <w:p>
      <w:pPr>
        <w:spacing w:after="0" w:line="280" w:lineRule="exact"/>
        <w:jc w:val="both"/>
        <w:rPr>
          <w:sz w:val="24"/>
        </w:rPr>
        <w:sectPr>
          <w:pgSz w:w="12240" w:h="15840"/>
          <w:pgMar w:header="0" w:footer="932" w:top="1440" w:bottom="1120" w:left="1220" w:right="114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61"/>
      </w:tblGrid>
      <w:tr>
        <w:trPr>
          <w:trHeight w:val="844" w:hRule="atLeast"/>
        </w:trPr>
        <w:tc>
          <w:tcPr>
            <w:tcW w:w="9561" w:type="dxa"/>
          </w:tcPr>
          <w:p>
            <w:pPr>
              <w:pStyle w:val="TableParagraph"/>
              <w:tabs>
                <w:tab w:pos="1652" w:val="left" w:leader="none"/>
                <w:tab w:pos="3005" w:val="left" w:leader="none"/>
                <w:tab w:pos="4635" w:val="left" w:leader="none"/>
                <w:tab w:pos="5581" w:val="left" w:leader="none"/>
                <w:tab w:pos="6562" w:val="left" w:leader="none"/>
                <w:tab w:pos="6934" w:val="left" w:leader="none"/>
              </w:tabs>
              <w:ind w:right="98"/>
              <w:rPr>
                <w:sz w:val="24"/>
              </w:rPr>
            </w:pPr>
            <w:r>
              <w:rPr>
                <w:b/>
                <w:sz w:val="24"/>
              </w:rPr>
              <w:t>Очекивани</w:t>
              <w:tab/>
              <w:t>резултат:</w:t>
              <w:tab/>
            </w:r>
            <w:r>
              <w:rPr>
                <w:sz w:val="24"/>
              </w:rPr>
              <w:t>Обезбјеђење</w:t>
              <w:tab/>
              <w:t>бољих</w:t>
              <w:tab/>
              <w:t>услова</w:t>
              <w:tab/>
              <w:t>у</w:t>
              <w:tab/>
            </w:r>
            <w:r>
              <w:rPr>
                <w:spacing w:val="-1"/>
                <w:sz w:val="24"/>
              </w:rPr>
              <w:t>саобраћају,безбједност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материјалних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добара;</w:t>
            </w:r>
          </w:p>
          <w:p>
            <w:pPr>
              <w:pStyle w:val="TableParagraph"/>
              <w:spacing w:line="261" w:lineRule="exact" w:before="1"/>
              <w:rPr>
                <w:sz w:val="24"/>
              </w:rPr>
            </w:pPr>
            <w:r>
              <w:rPr>
                <w:sz w:val="24"/>
              </w:rPr>
              <w:t>Унапређење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пословног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амбијента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за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потенцијалне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инвеститоре</w:t>
            </w:r>
          </w:p>
        </w:tc>
      </w:tr>
      <w:tr>
        <w:trPr>
          <w:trHeight w:val="280" w:hRule="atLeast"/>
        </w:trPr>
        <w:tc>
          <w:tcPr>
            <w:tcW w:w="9561" w:type="dxa"/>
          </w:tcPr>
          <w:p>
            <w:pPr>
              <w:pStyle w:val="TableParagraph"/>
              <w:spacing w:line="260" w:lineRule="exact"/>
              <w:rPr>
                <w:sz w:val="24"/>
              </w:rPr>
            </w:pPr>
            <w:r>
              <w:rPr>
                <w:b/>
                <w:sz w:val="24"/>
              </w:rPr>
              <w:t>Излазни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индикатори: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sz w:val="24"/>
              </w:rPr>
              <w:t>Број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нових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свјетиљки</w:t>
            </w:r>
          </w:p>
        </w:tc>
      </w:tr>
      <w:tr>
        <w:trPr>
          <w:trHeight w:val="350" w:hRule="atLeast"/>
        </w:trPr>
        <w:tc>
          <w:tcPr>
            <w:tcW w:w="9561" w:type="dxa"/>
          </w:tcPr>
          <w:p>
            <w:pPr>
              <w:pStyle w:val="TableParagraph"/>
              <w:spacing w:line="281" w:lineRule="exact"/>
              <w:rPr>
                <w:sz w:val="24"/>
              </w:rPr>
            </w:pPr>
            <w:r>
              <w:rPr>
                <w:b/>
                <w:sz w:val="24"/>
              </w:rPr>
              <w:t>Одговорна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страна: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sz w:val="24"/>
              </w:rPr>
              <w:t>„Агенције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за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изградњу</w:t>
            </w:r>
            <w:r>
              <w:rPr>
                <w:spacing w:val="45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развој,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Беране“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д.о.о.</w:t>
            </w:r>
          </w:p>
        </w:tc>
      </w:tr>
      <w:tr>
        <w:trPr>
          <w:trHeight w:val="563" w:hRule="atLeast"/>
        </w:trPr>
        <w:tc>
          <w:tcPr>
            <w:tcW w:w="9561" w:type="dxa"/>
          </w:tcPr>
          <w:p>
            <w:pPr>
              <w:pStyle w:val="TableParagraph"/>
              <w:spacing w:line="281" w:lineRule="exact"/>
              <w:rPr>
                <w:sz w:val="24"/>
              </w:rPr>
            </w:pPr>
            <w:r>
              <w:rPr>
                <w:b/>
                <w:sz w:val="24"/>
              </w:rPr>
              <w:t>Укупни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буџет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извор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финансирања: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sz w:val="24"/>
              </w:rPr>
              <w:t>200.000,00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€;</w:t>
            </w:r>
          </w:p>
          <w:p>
            <w:pPr>
              <w:pStyle w:val="TableParagraph"/>
              <w:spacing w:line="261" w:lineRule="exact" w:before="2"/>
              <w:rPr>
                <w:sz w:val="24"/>
              </w:rPr>
            </w:pPr>
            <w:r>
              <w:rPr>
                <w:sz w:val="24"/>
              </w:rPr>
              <w:t>Буџет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oпштине,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Буџет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„Агенције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за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изградњу</w:t>
            </w:r>
            <w:r>
              <w:rPr>
                <w:spacing w:val="46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развој,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Беране“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д.о.о.</w:t>
            </w:r>
          </w:p>
        </w:tc>
      </w:tr>
      <w:tr>
        <w:trPr>
          <w:trHeight w:val="563" w:hRule="atLeast"/>
        </w:trPr>
        <w:tc>
          <w:tcPr>
            <w:tcW w:w="9561" w:type="dxa"/>
          </w:tcPr>
          <w:p>
            <w:pPr>
              <w:pStyle w:val="TableParagraph"/>
              <w:spacing w:line="28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Циљне</w:t>
            </w:r>
            <w:r>
              <w:rPr>
                <w:b/>
                <w:spacing w:val="-9"/>
                <w:sz w:val="24"/>
              </w:rPr>
              <w:t> </w:t>
            </w:r>
            <w:r>
              <w:rPr>
                <w:b/>
                <w:sz w:val="24"/>
              </w:rPr>
              <w:t>групе/корисници:</w:t>
            </w:r>
          </w:p>
          <w:p>
            <w:pPr>
              <w:pStyle w:val="TableParagraph"/>
              <w:spacing w:line="263" w:lineRule="exact"/>
              <w:rPr>
                <w:sz w:val="24"/>
              </w:rPr>
            </w:pPr>
            <w:r>
              <w:rPr>
                <w:sz w:val="24"/>
              </w:rPr>
              <w:t>Становници,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привредници,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туристи</w:t>
            </w:r>
          </w:p>
        </w:tc>
      </w:tr>
      <w:tr>
        <w:trPr>
          <w:trHeight w:val="280" w:hRule="atLeast"/>
        </w:trPr>
        <w:tc>
          <w:tcPr>
            <w:tcW w:w="9561" w:type="dxa"/>
          </w:tcPr>
          <w:p>
            <w:pPr>
              <w:pStyle w:val="TableParagraph"/>
              <w:spacing w:line="260" w:lineRule="exact"/>
              <w:rPr>
                <w:sz w:val="24"/>
              </w:rPr>
            </w:pPr>
            <w:r>
              <w:rPr>
                <w:b/>
                <w:sz w:val="24"/>
              </w:rPr>
              <w:t>Период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имплементације: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sz w:val="24"/>
              </w:rPr>
              <w:t>5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година</w:t>
            </w:r>
          </w:p>
        </w:tc>
      </w:tr>
      <w:tr>
        <w:trPr>
          <w:trHeight w:val="350" w:hRule="atLeast"/>
        </w:trPr>
        <w:tc>
          <w:tcPr>
            <w:tcW w:w="9561" w:type="dxa"/>
          </w:tcPr>
          <w:p>
            <w:pPr>
              <w:pStyle w:val="TableParagraph"/>
              <w:spacing w:line="281" w:lineRule="exact"/>
              <w:rPr>
                <w:sz w:val="24"/>
              </w:rPr>
            </w:pPr>
            <w:r>
              <w:rPr>
                <w:b/>
                <w:sz w:val="24"/>
              </w:rPr>
              <w:t>Мониторинг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евалуација: </w:t>
            </w:r>
            <w:r>
              <w:rPr>
                <w:sz w:val="24"/>
              </w:rPr>
              <w:t>Агенције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за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изградњу</w:t>
            </w:r>
            <w:r>
              <w:rPr>
                <w:spacing w:val="46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развој,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Беране“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д.о.о.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  <w:sz w:val="15"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61"/>
      </w:tblGrid>
      <w:tr>
        <w:trPr>
          <w:trHeight w:val="561" w:hRule="atLeast"/>
        </w:trPr>
        <w:tc>
          <w:tcPr>
            <w:tcW w:w="9561" w:type="dxa"/>
            <w:shd w:val="clear" w:color="auto" w:fill="D9D9D9"/>
          </w:tcPr>
          <w:p>
            <w:pPr>
              <w:pStyle w:val="TableParagraph"/>
              <w:spacing w:line="281" w:lineRule="exact"/>
              <w:ind w:left="1120"/>
              <w:rPr>
                <w:b/>
                <w:sz w:val="24"/>
              </w:rPr>
            </w:pPr>
            <w:r>
              <w:rPr>
                <w:b/>
                <w:sz w:val="24"/>
              </w:rPr>
              <w:t>Пројектна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идеја:</w:t>
            </w:r>
          </w:p>
          <w:p>
            <w:pPr>
              <w:pStyle w:val="TableParagraph"/>
              <w:spacing w:line="260" w:lineRule="exact"/>
              <w:ind w:left="1187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20.</w:t>
            </w:r>
            <w:r>
              <w:rPr>
                <w:b/>
                <w:spacing w:val="-32"/>
                <w:sz w:val="24"/>
              </w:rPr>
              <w:t> </w:t>
            </w:r>
            <w:r>
              <w:rPr>
                <w:b/>
                <w:spacing w:val="-1"/>
                <w:sz w:val="24"/>
              </w:rPr>
              <w:t>РЕКОНСТРУКЦИЈА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pacing w:val="-1"/>
                <w:sz w:val="24"/>
              </w:rPr>
              <w:t>СТАРЕ</w:t>
            </w:r>
            <w:r>
              <w:rPr>
                <w:b/>
                <w:sz w:val="24"/>
              </w:rPr>
              <w:t> ХАЛЕ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СПОРТОВА</w:t>
            </w:r>
          </w:p>
        </w:tc>
      </w:tr>
      <w:tr>
        <w:trPr>
          <w:trHeight w:val="563" w:hRule="atLeast"/>
        </w:trPr>
        <w:tc>
          <w:tcPr>
            <w:tcW w:w="9561" w:type="dxa"/>
            <w:shd w:val="clear" w:color="auto" w:fill="D9D9D9"/>
          </w:tcPr>
          <w:p>
            <w:pPr>
              <w:pStyle w:val="TableParagraph"/>
              <w:spacing w:line="281" w:lineRule="exact" w:before="2"/>
              <w:rPr>
                <w:b/>
                <w:sz w:val="24"/>
              </w:rPr>
            </w:pPr>
            <w:r>
              <w:rPr>
                <w:sz w:val="24"/>
              </w:rPr>
              <w:t>СПЕЧИФИЧНИ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СТРАТЕШКИ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ЦИЉ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1:</w:t>
            </w:r>
            <w:r>
              <w:rPr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Унапређење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јавне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инфраструктуре</w:t>
            </w:r>
          </w:p>
          <w:p>
            <w:pPr>
              <w:pStyle w:val="TableParagraph"/>
              <w:spacing w:line="260" w:lineRule="exact"/>
              <w:rPr>
                <w:b/>
                <w:sz w:val="24"/>
              </w:rPr>
            </w:pPr>
            <w:r>
              <w:rPr>
                <w:sz w:val="24"/>
              </w:rPr>
              <w:t>Приоритет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2:</w:t>
            </w:r>
            <w:r>
              <w:rPr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Унапређење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градске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инфраструктуре</w:t>
            </w:r>
          </w:p>
        </w:tc>
      </w:tr>
      <w:tr>
        <w:trPr>
          <w:trHeight w:val="3096" w:hRule="atLeast"/>
        </w:trPr>
        <w:tc>
          <w:tcPr>
            <w:tcW w:w="9561" w:type="dxa"/>
          </w:tcPr>
          <w:p>
            <w:pPr>
              <w:pStyle w:val="TableParagraph"/>
              <w:ind w:right="99"/>
              <w:jc w:val="both"/>
              <w:rPr>
                <w:sz w:val="24"/>
              </w:rPr>
            </w:pPr>
            <w:r>
              <w:rPr>
                <w:b/>
                <w:sz w:val="24"/>
              </w:rPr>
              <w:t>Опис пројекта: </w:t>
            </w:r>
            <w:r>
              <w:rPr>
                <w:sz w:val="24"/>
              </w:rPr>
              <w:t>Хала спортова под Јасиковцем у Беранама изграђена је прије три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деценије.Услед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своје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старости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оронулости,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под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утицајем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великих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снијежних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падавина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које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су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задесиле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Црну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Гору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2012.године,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кровна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конструкција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хале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урушила.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Иако,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услови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за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обављање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спортских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активности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у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хали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нису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били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адекватни, хала је ипак дуги низ година била мјесто гдје су се окупљали спортски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радници и одвијале бројне спортске активности. Због посебног значаја који је хала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имала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као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мјесто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за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развој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беранског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спорта,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локална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самоуправа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је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препознала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потребу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да се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дати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простор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валоризује путем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реконстукције.</w:t>
            </w:r>
          </w:p>
          <w:p>
            <w:pPr>
              <w:pStyle w:val="TableParagraph"/>
              <w:ind w:right="101"/>
              <w:jc w:val="both"/>
              <w:rPr>
                <w:sz w:val="24"/>
              </w:rPr>
            </w:pPr>
            <w:r>
              <w:rPr>
                <w:sz w:val="24"/>
              </w:rPr>
              <w:t>Пројектни задатак предвиђа реконструкцију спортске сале у постојећим габаритима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са</w:t>
            </w:r>
            <w:r>
              <w:rPr>
                <w:spacing w:val="28"/>
                <w:sz w:val="24"/>
              </w:rPr>
              <w:t> </w:t>
            </w:r>
            <w:r>
              <w:rPr>
                <w:sz w:val="24"/>
              </w:rPr>
              <w:t>доградњом</w:t>
            </w:r>
            <w:r>
              <w:rPr>
                <w:spacing w:val="28"/>
                <w:sz w:val="24"/>
              </w:rPr>
              <w:t> </w:t>
            </w:r>
            <w:r>
              <w:rPr>
                <w:sz w:val="24"/>
              </w:rPr>
              <w:t>постојећег</w:t>
            </w:r>
            <w:r>
              <w:rPr>
                <w:spacing w:val="29"/>
                <w:sz w:val="24"/>
              </w:rPr>
              <w:t> </w:t>
            </w:r>
            <w:r>
              <w:rPr>
                <w:sz w:val="24"/>
              </w:rPr>
              <w:t>анекса</w:t>
            </w:r>
            <w:r>
              <w:rPr>
                <w:spacing w:val="29"/>
                <w:sz w:val="24"/>
              </w:rPr>
              <w:t> </w:t>
            </w:r>
            <w:r>
              <w:rPr>
                <w:sz w:val="24"/>
              </w:rPr>
              <w:t>у</w:t>
            </w:r>
            <w:r>
              <w:rPr>
                <w:spacing w:val="28"/>
                <w:sz w:val="24"/>
              </w:rPr>
              <w:t> </w:t>
            </w:r>
            <w:r>
              <w:rPr>
                <w:sz w:val="24"/>
              </w:rPr>
              <w:t>сјеверном</w:t>
            </w:r>
            <w:r>
              <w:rPr>
                <w:spacing w:val="28"/>
                <w:sz w:val="24"/>
              </w:rPr>
              <w:t> </w:t>
            </w:r>
            <w:r>
              <w:rPr>
                <w:sz w:val="24"/>
              </w:rPr>
              <w:t>дијелу</w:t>
            </w:r>
            <w:r>
              <w:rPr>
                <w:spacing w:val="28"/>
                <w:sz w:val="24"/>
              </w:rPr>
              <w:t> </w:t>
            </w:r>
            <w:r>
              <w:rPr>
                <w:sz w:val="24"/>
              </w:rPr>
              <w:t>локације</w:t>
            </w:r>
            <w:r>
              <w:rPr>
                <w:spacing w:val="29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29"/>
                <w:sz w:val="24"/>
              </w:rPr>
              <w:t> </w:t>
            </w:r>
            <w:r>
              <w:rPr>
                <w:sz w:val="24"/>
              </w:rPr>
              <w:t>повезивање</w:t>
            </w:r>
            <w:r>
              <w:rPr>
                <w:spacing w:val="29"/>
                <w:sz w:val="24"/>
              </w:rPr>
              <w:t> </w:t>
            </w:r>
            <w:r>
              <w:rPr>
                <w:sz w:val="24"/>
              </w:rPr>
              <w:t>топлом</w:t>
            </w:r>
          </w:p>
          <w:p>
            <w:pPr>
              <w:pStyle w:val="TableParagraph"/>
              <w:spacing w:line="261" w:lineRule="exact" w:before="1"/>
              <w:jc w:val="both"/>
              <w:rPr>
                <w:sz w:val="24"/>
              </w:rPr>
            </w:pPr>
            <w:r>
              <w:rPr>
                <w:sz w:val="24"/>
              </w:rPr>
              <w:t>везом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сале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дограђеног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дијела.</w:t>
            </w:r>
          </w:p>
        </w:tc>
      </w:tr>
      <w:tr>
        <w:trPr>
          <w:trHeight w:val="844" w:hRule="atLeast"/>
        </w:trPr>
        <w:tc>
          <w:tcPr>
            <w:tcW w:w="9561" w:type="dxa"/>
          </w:tcPr>
          <w:p>
            <w:pPr>
              <w:pStyle w:val="TableParagraph"/>
              <w:spacing w:line="28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Намјена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циљ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пројекта:</w:t>
            </w:r>
          </w:p>
          <w:p>
            <w:pPr>
              <w:pStyle w:val="TableParagraph"/>
              <w:spacing w:line="280" w:lineRule="exact"/>
              <w:rPr>
                <w:sz w:val="24"/>
              </w:rPr>
            </w:pPr>
            <w:r>
              <w:rPr>
                <w:sz w:val="24"/>
              </w:rPr>
              <w:t>Унапређење</w:t>
            </w:r>
            <w:r>
              <w:rPr>
                <w:spacing w:val="27"/>
                <w:sz w:val="24"/>
              </w:rPr>
              <w:t> </w:t>
            </w:r>
            <w:r>
              <w:rPr>
                <w:sz w:val="24"/>
              </w:rPr>
              <w:t>услова</w:t>
            </w:r>
            <w:r>
              <w:rPr>
                <w:spacing w:val="27"/>
                <w:sz w:val="24"/>
              </w:rPr>
              <w:t> </w:t>
            </w:r>
            <w:r>
              <w:rPr>
                <w:sz w:val="24"/>
              </w:rPr>
              <w:t>за</w:t>
            </w:r>
            <w:r>
              <w:rPr>
                <w:spacing w:val="27"/>
                <w:sz w:val="24"/>
              </w:rPr>
              <w:t> </w:t>
            </w:r>
            <w:r>
              <w:rPr>
                <w:sz w:val="24"/>
              </w:rPr>
              <w:t>развој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спорта</w:t>
            </w:r>
            <w:r>
              <w:rPr>
                <w:spacing w:val="26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26"/>
                <w:sz w:val="24"/>
              </w:rPr>
              <w:t> </w:t>
            </w:r>
            <w:r>
              <w:rPr>
                <w:sz w:val="24"/>
              </w:rPr>
              <w:t>побољшање</w:t>
            </w:r>
            <w:r>
              <w:rPr>
                <w:spacing w:val="27"/>
                <w:sz w:val="24"/>
              </w:rPr>
              <w:t> </w:t>
            </w:r>
            <w:r>
              <w:rPr>
                <w:sz w:val="24"/>
              </w:rPr>
              <w:t>квалитета</w:t>
            </w:r>
            <w:r>
              <w:rPr>
                <w:spacing w:val="30"/>
                <w:sz w:val="24"/>
              </w:rPr>
              <w:t> </w:t>
            </w:r>
            <w:r>
              <w:rPr>
                <w:sz w:val="24"/>
              </w:rPr>
              <w:t>живота</w:t>
            </w:r>
            <w:r>
              <w:rPr>
                <w:spacing w:val="26"/>
                <w:sz w:val="24"/>
              </w:rPr>
              <w:t> </w:t>
            </w:r>
            <w:r>
              <w:rPr>
                <w:sz w:val="24"/>
              </w:rPr>
              <w:t>у</w:t>
            </w:r>
            <w:r>
              <w:rPr>
                <w:spacing w:val="27"/>
                <w:sz w:val="24"/>
              </w:rPr>
              <w:t> </w:t>
            </w:r>
            <w:r>
              <w:rPr>
                <w:sz w:val="24"/>
              </w:rPr>
              <w:t>граду</w:t>
            </w:r>
            <w:r>
              <w:rPr>
                <w:spacing w:val="25"/>
                <w:sz w:val="24"/>
              </w:rPr>
              <w:t> </w:t>
            </w:r>
            <w:r>
              <w:rPr>
                <w:sz w:val="24"/>
              </w:rPr>
              <w:t>кроз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реконструкцију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простора старе спортске хале.</w:t>
            </w:r>
          </w:p>
        </w:tc>
      </w:tr>
      <w:tr>
        <w:trPr>
          <w:trHeight w:val="1405" w:hRule="atLeast"/>
        </w:trPr>
        <w:tc>
          <w:tcPr>
            <w:tcW w:w="9561" w:type="dxa"/>
          </w:tcPr>
          <w:p>
            <w:pPr>
              <w:pStyle w:val="TableParagraph"/>
              <w:spacing w:line="281" w:lineRule="exact"/>
              <w:rPr>
                <w:sz w:val="24"/>
              </w:rPr>
            </w:pPr>
            <w:r>
              <w:rPr>
                <w:b/>
                <w:sz w:val="24"/>
              </w:rPr>
              <w:t>Активности:</w:t>
            </w:r>
            <w:r>
              <w:rPr>
                <w:sz w:val="24"/>
              </w:rPr>
              <w:t>.</w:t>
            </w:r>
          </w:p>
          <w:p>
            <w:pPr>
              <w:pStyle w:val="TableParagraph"/>
              <w:numPr>
                <w:ilvl w:val="0"/>
                <w:numId w:val="68"/>
              </w:numPr>
              <w:tabs>
                <w:tab w:pos="651" w:val="left" w:leader="none"/>
              </w:tabs>
              <w:spacing w:line="281" w:lineRule="exact" w:before="0" w:after="0"/>
              <w:ind w:left="650" w:right="0" w:hanging="184"/>
              <w:jc w:val="left"/>
              <w:rPr>
                <w:sz w:val="24"/>
              </w:rPr>
            </w:pPr>
            <w:r>
              <w:rPr>
                <w:sz w:val="24"/>
              </w:rPr>
              <w:t>Израда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пројектне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документације</w:t>
            </w:r>
          </w:p>
          <w:p>
            <w:pPr>
              <w:pStyle w:val="TableParagraph"/>
              <w:numPr>
                <w:ilvl w:val="0"/>
                <w:numId w:val="68"/>
              </w:numPr>
              <w:tabs>
                <w:tab w:pos="651" w:val="left" w:leader="none"/>
              </w:tabs>
              <w:spacing w:line="240" w:lineRule="auto" w:before="0" w:after="0"/>
              <w:ind w:left="467" w:right="357" w:firstLine="0"/>
              <w:jc w:val="left"/>
              <w:rPr>
                <w:sz w:val="24"/>
              </w:rPr>
            </w:pPr>
            <w:r>
              <w:rPr>
                <w:sz w:val="24"/>
              </w:rPr>
              <w:t>Спровођење тендерске процедуре, одабир извођача радова и уговарање посла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3.Извођење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радова</w:t>
            </w:r>
          </w:p>
          <w:p>
            <w:pPr>
              <w:pStyle w:val="TableParagraph"/>
              <w:spacing w:line="261" w:lineRule="exact" w:before="1"/>
              <w:ind w:left="467"/>
              <w:rPr>
                <w:sz w:val="24"/>
              </w:rPr>
            </w:pPr>
            <w:r>
              <w:rPr>
                <w:sz w:val="24"/>
              </w:rPr>
              <w:t>4.Технички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пријем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радова</w:t>
            </w:r>
          </w:p>
        </w:tc>
      </w:tr>
      <w:tr>
        <w:trPr>
          <w:trHeight w:val="621" w:hRule="atLeast"/>
        </w:trPr>
        <w:tc>
          <w:tcPr>
            <w:tcW w:w="9561" w:type="dxa"/>
          </w:tcPr>
          <w:p>
            <w:pPr>
              <w:pStyle w:val="TableParagraph"/>
              <w:spacing w:line="28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Очекивани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резултат:</w:t>
            </w:r>
          </w:p>
          <w:p>
            <w:pPr>
              <w:pStyle w:val="TableParagraph"/>
              <w:spacing w:line="281" w:lineRule="exact"/>
              <w:ind w:left="738"/>
              <w:rPr>
                <w:sz w:val="24"/>
              </w:rPr>
            </w:pPr>
            <w:r>
              <w:rPr>
                <w:sz w:val="24"/>
              </w:rPr>
              <w:t>Побољшани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услови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за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тренирање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такмичење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спортских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клубова.</w:t>
            </w:r>
          </w:p>
        </w:tc>
      </w:tr>
      <w:tr>
        <w:trPr>
          <w:trHeight w:val="280" w:hRule="atLeast"/>
        </w:trPr>
        <w:tc>
          <w:tcPr>
            <w:tcW w:w="9561" w:type="dxa"/>
          </w:tcPr>
          <w:p>
            <w:pPr>
              <w:pStyle w:val="TableParagraph"/>
              <w:spacing w:line="260" w:lineRule="exact"/>
              <w:rPr>
                <w:sz w:val="24"/>
              </w:rPr>
            </w:pPr>
            <w:r>
              <w:rPr>
                <w:b/>
                <w:sz w:val="24"/>
              </w:rPr>
              <w:t>Излазни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индикатори: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sz w:val="24"/>
              </w:rPr>
              <w:t>Реконструисана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спортска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хала</w:t>
            </w:r>
          </w:p>
        </w:tc>
      </w:tr>
      <w:tr>
        <w:trPr>
          <w:trHeight w:val="647" w:hRule="atLeast"/>
        </w:trPr>
        <w:tc>
          <w:tcPr>
            <w:tcW w:w="9561" w:type="dxa"/>
          </w:tcPr>
          <w:p>
            <w:pPr>
              <w:pStyle w:val="TableParagraph"/>
              <w:spacing w:line="28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Одговорна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страна:</w:t>
            </w:r>
          </w:p>
          <w:p>
            <w:pPr>
              <w:pStyle w:val="TableParagraph"/>
              <w:numPr>
                <w:ilvl w:val="0"/>
                <w:numId w:val="69"/>
              </w:numPr>
              <w:tabs>
                <w:tab w:pos="827" w:val="left" w:leader="none"/>
                <w:tab w:pos="828" w:val="left" w:leader="none"/>
              </w:tabs>
              <w:spacing w:line="240" w:lineRule="auto" w:before="0" w:after="0"/>
              <w:ind w:left="82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Општина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Беране</w:t>
            </w:r>
          </w:p>
        </w:tc>
      </w:tr>
      <w:tr>
        <w:trPr>
          <w:trHeight w:val="575" w:hRule="atLeast"/>
        </w:trPr>
        <w:tc>
          <w:tcPr>
            <w:tcW w:w="9561" w:type="dxa"/>
          </w:tcPr>
          <w:p>
            <w:pPr>
              <w:pStyle w:val="TableParagraph"/>
              <w:spacing w:line="28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Укупни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буџет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извор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финансирања:</w:t>
            </w:r>
          </w:p>
          <w:p>
            <w:pPr>
              <w:pStyle w:val="TableParagraph"/>
              <w:numPr>
                <w:ilvl w:val="0"/>
                <w:numId w:val="70"/>
              </w:numPr>
              <w:tabs>
                <w:tab w:pos="827" w:val="left" w:leader="none"/>
                <w:tab w:pos="828" w:val="left" w:leader="none"/>
              </w:tabs>
              <w:spacing w:line="274" w:lineRule="exact" w:before="0" w:after="0"/>
              <w:ind w:left="82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2.360.000,00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€;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Буџет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oпштине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Буџет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државе</w:t>
            </w:r>
          </w:p>
        </w:tc>
      </w:tr>
    </w:tbl>
    <w:p>
      <w:pPr>
        <w:spacing w:after="0" w:line="274" w:lineRule="exact"/>
        <w:jc w:val="left"/>
        <w:rPr>
          <w:sz w:val="24"/>
        </w:rPr>
        <w:sectPr>
          <w:pgSz w:w="12240" w:h="15840"/>
          <w:pgMar w:header="0" w:footer="932" w:top="1440" w:bottom="1120" w:left="1220" w:right="114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61"/>
      </w:tblGrid>
      <w:tr>
        <w:trPr>
          <w:trHeight w:val="563" w:hRule="atLeast"/>
        </w:trPr>
        <w:tc>
          <w:tcPr>
            <w:tcW w:w="9561" w:type="dxa"/>
          </w:tcPr>
          <w:p>
            <w:pPr>
              <w:pStyle w:val="TableParagraph"/>
              <w:spacing w:line="280" w:lineRule="exact"/>
              <w:rPr>
                <w:sz w:val="24"/>
              </w:rPr>
            </w:pPr>
            <w:r>
              <w:rPr>
                <w:b/>
                <w:sz w:val="24"/>
              </w:rPr>
              <w:t>Циљне</w:t>
            </w:r>
            <w:r>
              <w:rPr>
                <w:b/>
                <w:spacing w:val="38"/>
                <w:sz w:val="24"/>
              </w:rPr>
              <w:t> </w:t>
            </w:r>
            <w:r>
              <w:rPr>
                <w:b/>
                <w:sz w:val="24"/>
              </w:rPr>
              <w:t>групе/корисници:</w:t>
            </w:r>
            <w:r>
              <w:rPr>
                <w:b/>
                <w:spacing w:val="41"/>
                <w:sz w:val="24"/>
              </w:rPr>
              <w:t> </w:t>
            </w:r>
            <w:r>
              <w:rPr>
                <w:sz w:val="24"/>
              </w:rPr>
              <w:t>Доо</w:t>
            </w:r>
            <w:r>
              <w:rPr>
                <w:spacing w:val="38"/>
                <w:sz w:val="24"/>
              </w:rPr>
              <w:t> </w:t>
            </w:r>
            <w:r>
              <w:rPr>
                <w:sz w:val="24"/>
              </w:rPr>
              <w:t>Спортски</w:t>
            </w:r>
            <w:r>
              <w:rPr>
                <w:spacing w:val="41"/>
                <w:sz w:val="24"/>
              </w:rPr>
              <w:t> </w:t>
            </w:r>
            <w:r>
              <w:rPr>
                <w:sz w:val="24"/>
              </w:rPr>
              <w:t>центар-</w:t>
            </w:r>
            <w:r>
              <w:rPr>
                <w:spacing w:val="38"/>
                <w:sz w:val="24"/>
              </w:rPr>
              <w:t> </w:t>
            </w:r>
            <w:r>
              <w:rPr>
                <w:sz w:val="24"/>
              </w:rPr>
              <w:t>33</w:t>
            </w:r>
            <w:r>
              <w:rPr>
                <w:spacing w:val="37"/>
                <w:sz w:val="24"/>
              </w:rPr>
              <w:t> </w:t>
            </w:r>
            <w:r>
              <w:rPr>
                <w:sz w:val="24"/>
              </w:rPr>
              <w:t>запослених;</w:t>
            </w:r>
            <w:r>
              <w:rPr>
                <w:spacing w:val="38"/>
                <w:sz w:val="24"/>
              </w:rPr>
              <w:t> </w:t>
            </w:r>
            <w:r>
              <w:rPr>
                <w:sz w:val="24"/>
              </w:rPr>
              <w:t>Регистровани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спортски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клубови и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организације на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територији града-45;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Грађани</w:t>
            </w:r>
          </w:p>
        </w:tc>
      </w:tr>
      <w:tr>
        <w:trPr>
          <w:trHeight w:val="280" w:hRule="atLeast"/>
        </w:trPr>
        <w:tc>
          <w:tcPr>
            <w:tcW w:w="9561" w:type="dxa"/>
          </w:tcPr>
          <w:p>
            <w:pPr>
              <w:pStyle w:val="TableParagraph"/>
              <w:spacing w:line="260" w:lineRule="exact"/>
              <w:rPr>
                <w:sz w:val="24"/>
              </w:rPr>
            </w:pPr>
            <w:r>
              <w:rPr>
                <w:b/>
                <w:sz w:val="24"/>
              </w:rPr>
              <w:t>Период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имплементације: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sz w:val="24"/>
              </w:rPr>
              <w:t>3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године</w:t>
            </w:r>
          </w:p>
        </w:tc>
      </w:tr>
      <w:tr>
        <w:trPr>
          <w:trHeight w:val="350" w:hRule="atLeast"/>
        </w:trPr>
        <w:tc>
          <w:tcPr>
            <w:tcW w:w="9561" w:type="dxa"/>
          </w:tcPr>
          <w:p>
            <w:pPr>
              <w:pStyle w:val="TableParagraph"/>
              <w:spacing w:line="281" w:lineRule="exact"/>
              <w:rPr>
                <w:sz w:val="24"/>
              </w:rPr>
            </w:pPr>
            <w:r>
              <w:rPr>
                <w:b/>
                <w:sz w:val="24"/>
              </w:rPr>
              <w:t>Мониторинг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евалуација: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sz w:val="24"/>
              </w:rPr>
              <w:t>Технички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надзор</w:t>
            </w:r>
          </w:p>
        </w:tc>
      </w:tr>
    </w:tbl>
    <w:p>
      <w:pPr>
        <w:pStyle w:val="BodyText"/>
        <w:spacing w:before="7"/>
        <w:rPr>
          <w:b/>
          <w:sz w:val="27"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61"/>
      </w:tblGrid>
      <w:tr>
        <w:trPr>
          <w:trHeight w:val="563" w:hRule="atLeast"/>
        </w:trPr>
        <w:tc>
          <w:tcPr>
            <w:tcW w:w="9561" w:type="dxa"/>
            <w:shd w:val="clear" w:color="auto" w:fill="D9D9D9"/>
          </w:tcPr>
          <w:p>
            <w:pPr>
              <w:pStyle w:val="TableParagraph"/>
              <w:spacing w:line="281" w:lineRule="exact"/>
              <w:ind w:left="1120"/>
              <w:rPr>
                <w:b/>
                <w:sz w:val="24"/>
              </w:rPr>
            </w:pPr>
            <w:r>
              <w:rPr>
                <w:b/>
                <w:sz w:val="24"/>
              </w:rPr>
              <w:t>Пројектна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идеја:</w:t>
            </w:r>
          </w:p>
          <w:p>
            <w:pPr>
              <w:pStyle w:val="TableParagraph"/>
              <w:spacing w:line="263" w:lineRule="exact"/>
              <w:ind w:left="1187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21.</w:t>
            </w:r>
            <w:r>
              <w:rPr>
                <w:b/>
                <w:spacing w:val="-32"/>
                <w:sz w:val="24"/>
              </w:rPr>
              <w:t> </w:t>
            </w:r>
            <w:r>
              <w:rPr>
                <w:b/>
                <w:spacing w:val="-1"/>
                <w:sz w:val="24"/>
              </w:rPr>
              <w:t>РЕКОНСТРУКЦИЈА</w:t>
            </w:r>
            <w:r>
              <w:rPr>
                <w:b/>
                <w:sz w:val="24"/>
              </w:rPr>
              <w:t> </w:t>
            </w:r>
            <w:r>
              <w:rPr>
                <w:b/>
                <w:spacing w:val="-1"/>
                <w:sz w:val="24"/>
              </w:rPr>
              <w:t>ЗАПАДНЕ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pacing w:val="-1"/>
                <w:sz w:val="24"/>
              </w:rPr>
              <w:t>ТРИБИНЕ</w:t>
            </w:r>
            <w:r>
              <w:rPr>
                <w:b/>
                <w:sz w:val="24"/>
              </w:rPr>
              <w:t> ГРАДСКОГ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СТАДИОНА</w:t>
            </w:r>
          </w:p>
        </w:tc>
      </w:tr>
      <w:tr>
        <w:trPr>
          <w:trHeight w:val="561" w:hRule="atLeast"/>
        </w:trPr>
        <w:tc>
          <w:tcPr>
            <w:tcW w:w="9561" w:type="dxa"/>
            <w:shd w:val="clear" w:color="auto" w:fill="D9D9D9"/>
          </w:tcPr>
          <w:p>
            <w:pPr>
              <w:pStyle w:val="TableParagraph"/>
              <w:spacing w:line="281" w:lineRule="exact"/>
              <w:rPr>
                <w:b/>
                <w:sz w:val="24"/>
              </w:rPr>
            </w:pPr>
            <w:r>
              <w:rPr>
                <w:sz w:val="24"/>
              </w:rPr>
              <w:t>СПЕЧИФИЧНИ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СТРАТЕШКИ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ЦИЉ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1:</w:t>
            </w:r>
            <w:r>
              <w:rPr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Унапређење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јавне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инфраструктуре</w:t>
            </w:r>
          </w:p>
          <w:p>
            <w:pPr>
              <w:pStyle w:val="TableParagraph"/>
              <w:spacing w:line="260" w:lineRule="exact"/>
              <w:rPr>
                <w:b/>
                <w:sz w:val="24"/>
              </w:rPr>
            </w:pPr>
            <w:r>
              <w:rPr>
                <w:sz w:val="24"/>
              </w:rPr>
              <w:t>Приоритет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2:</w:t>
            </w:r>
            <w:r>
              <w:rPr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Унапређење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градске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инфраструктуре</w:t>
            </w:r>
          </w:p>
        </w:tc>
      </w:tr>
      <w:tr>
        <w:trPr>
          <w:trHeight w:val="1970" w:hRule="atLeast"/>
        </w:trPr>
        <w:tc>
          <w:tcPr>
            <w:tcW w:w="9561" w:type="dxa"/>
          </w:tcPr>
          <w:p>
            <w:pPr>
              <w:pStyle w:val="TableParagraph"/>
              <w:ind w:right="94"/>
              <w:jc w:val="both"/>
              <w:rPr>
                <w:sz w:val="24"/>
              </w:rPr>
            </w:pPr>
            <w:r>
              <w:rPr>
                <w:b/>
                <w:sz w:val="24"/>
              </w:rPr>
              <w:t>Опис пројекта: </w:t>
            </w:r>
            <w:r>
              <w:rPr>
                <w:sz w:val="24"/>
              </w:rPr>
              <w:t>Градски стадион саграђен је крајем осамдесетих година и никада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није завршен до краја. Општина Беране је у партнерству са Фудбалским савезом ЦГ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санирала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покрила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источну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трибину,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уредила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подтрибински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дио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опремила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простор.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Ради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комплетне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реконструкције стадиона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потребно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је санирати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западну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трибину.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Трибина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је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у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запуштеном стању,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не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постоји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адекватна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изолација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објекта.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Од</w:t>
            </w:r>
          </w:p>
          <w:p>
            <w:pPr>
              <w:pStyle w:val="TableParagraph"/>
              <w:spacing w:line="280" w:lineRule="exact"/>
              <w:ind w:right="102"/>
              <w:jc w:val="both"/>
              <w:rPr>
                <w:sz w:val="24"/>
              </w:rPr>
            </w:pPr>
            <w:r>
              <w:rPr>
                <w:sz w:val="24"/>
              </w:rPr>
              <w:t>затеченог стања, конструкција је у добром стању, те је потребно извршити мање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поправке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и надоградити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надстрешницу.</w:t>
            </w:r>
          </w:p>
        </w:tc>
      </w:tr>
      <w:tr>
        <w:trPr>
          <w:trHeight w:val="844" w:hRule="atLeast"/>
        </w:trPr>
        <w:tc>
          <w:tcPr>
            <w:tcW w:w="9561" w:type="dxa"/>
          </w:tcPr>
          <w:p>
            <w:pPr>
              <w:pStyle w:val="TableParagraph"/>
              <w:spacing w:line="28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Намјена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циљ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пројекта:</w:t>
            </w:r>
          </w:p>
          <w:p>
            <w:pPr>
              <w:pStyle w:val="TableParagraph"/>
              <w:spacing w:line="281" w:lineRule="exact" w:before="2"/>
              <w:rPr>
                <w:sz w:val="24"/>
              </w:rPr>
            </w:pPr>
            <w:r>
              <w:rPr>
                <w:sz w:val="24"/>
              </w:rPr>
              <w:t>Унапређење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спортске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инфраструктуре</w:t>
            </w:r>
          </w:p>
          <w:p>
            <w:pPr>
              <w:pStyle w:val="TableParagraph"/>
              <w:spacing w:line="260" w:lineRule="exact"/>
              <w:rPr>
                <w:sz w:val="24"/>
              </w:rPr>
            </w:pPr>
            <w:r>
              <w:rPr>
                <w:sz w:val="24"/>
              </w:rPr>
              <w:t>Стварање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оптималних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услова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за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рад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спортских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организација</w:t>
            </w:r>
          </w:p>
        </w:tc>
      </w:tr>
      <w:tr>
        <w:trPr>
          <w:trHeight w:val="1406" w:hRule="atLeast"/>
        </w:trPr>
        <w:tc>
          <w:tcPr>
            <w:tcW w:w="9561" w:type="dxa"/>
          </w:tcPr>
          <w:p>
            <w:pPr>
              <w:pStyle w:val="TableParagraph"/>
              <w:spacing w:line="28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Активности:</w:t>
            </w:r>
          </w:p>
          <w:p>
            <w:pPr>
              <w:pStyle w:val="TableParagraph"/>
              <w:numPr>
                <w:ilvl w:val="0"/>
                <w:numId w:val="71"/>
              </w:numPr>
              <w:tabs>
                <w:tab w:pos="828" w:val="left" w:leader="none"/>
              </w:tabs>
              <w:spacing w:line="281" w:lineRule="exact" w:before="0" w:after="0"/>
              <w:ind w:left="827" w:right="0" w:hanging="315"/>
              <w:jc w:val="left"/>
              <w:rPr>
                <w:sz w:val="24"/>
              </w:rPr>
            </w:pPr>
            <w:r>
              <w:rPr>
                <w:sz w:val="24"/>
              </w:rPr>
              <w:t>Израда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пројектне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документације</w:t>
            </w:r>
          </w:p>
          <w:p>
            <w:pPr>
              <w:pStyle w:val="TableParagraph"/>
              <w:numPr>
                <w:ilvl w:val="0"/>
                <w:numId w:val="71"/>
              </w:numPr>
              <w:tabs>
                <w:tab w:pos="828" w:val="left" w:leader="none"/>
              </w:tabs>
              <w:spacing w:line="281" w:lineRule="exact" w:before="2" w:after="0"/>
              <w:ind w:left="827" w:right="0" w:hanging="315"/>
              <w:jc w:val="left"/>
              <w:rPr>
                <w:sz w:val="24"/>
              </w:rPr>
            </w:pPr>
            <w:r>
              <w:rPr>
                <w:sz w:val="24"/>
              </w:rPr>
              <w:t>Спровођење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тендерске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процедуре,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одабир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извођача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радова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уговарање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посла</w:t>
            </w:r>
          </w:p>
          <w:p>
            <w:pPr>
              <w:pStyle w:val="TableParagraph"/>
              <w:numPr>
                <w:ilvl w:val="0"/>
                <w:numId w:val="71"/>
              </w:numPr>
              <w:tabs>
                <w:tab w:pos="828" w:val="left" w:leader="none"/>
              </w:tabs>
              <w:spacing w:line="281" w:lineRule="exact" w:before="0" w:after="0"/>
              <w:ind w:left="827" w:right="0" w:hanging="315"/>
              <w:jc w:val="left"/>
              <w:rPr>
                <w:sz w:val="24"/>
              </w:rPr>
            </w:pPr>
            <w:r>
              <w:rPr>
                <w:sz w:val="24"/>
              </w:rPr>
              <w:t>Извођење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радова</w:t>
            </w:r>
          </w:p>
          <w:p>
            <w:pPr>
              <w:pStyle w:val="TableParagraph"/>
              <w:numPr>
                <w:ilvl w:val="0"/>
                <w:numId w:val="71"/>
              </w:numPr>
              <w:tabs>
                <w:tab w:pos="828" w:val="left" w:leader="none"/>
              </w:tabs>
              <w:spacing w:line="260" w:lineRule="exact" w:before="0" w:after="0"/>
              <w:ind w:left="827" w:right="0" w:hanging="315"/>
              <w:jc w:val="left"/>
              <w:rPr>
                <w:sz w:val="24"/>
              </w:rPr>
            </w:pPr>
            <w:r>
              <w:rPr>
                <w:sz w:val="24"/>
              </w:rPr>
              <w:t>Технички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пријем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радова</w:t>
            </w:r>
          </w:p>
        </w:tc>
      </w:tr>
      <w:tr>
        <w:trPr>
          <w:trHeight w:val="871" w:hRule="atLeast"/>
        </w:trPr>
        <w:tc>
          <w:tcPr>
            <w:tcW w:w="9561" w:type="dxa"/>
          </w:tcPr>
          <w:p>
            <w:pPr>
              <w:pStyle w:val="TableParagraph"/>
              <w:spacing w:before="2"/>
              <w:rPr>
                <w:b/>
                <w:sz w:val="24"/>
              </w:rPr>
            </w:pPr>
            <w:r>
              <w:rPr>
                <w:b/>
                <w:sz w:val="24"/>
              </w:rPr>
              <w:t>Очекивани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резултат:</w:t>
            </w:r>
          </w:p>
          <w:p>
            <w:pPr>
              <w:pStyle w:val="TableParagraph"/>
              <w:numPr>
                <w:ilvl w:val="0"/>
                <w:numId w:val="72"/>
              </w:numPr>
              <w:tabs>
                <w:tab w:pos="738" w:val="left" w:leader="none"/>
                <w:tab w:pos="739" w:val="left" w:leader="none"/>
              </w:tabs>
              <w:spacing w:line="294" w:lineRule="exact" w:before="1" w:after="0"/>
              <w:ind w:left="738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Могућност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играња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међународних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утакмица</w:t>
            </w:r>
          </w:p>
          <w:p>
            <w:pPr>
              <w:pStyle w:val="TableParagraph"/>
              <w:numPr>
                <w:ilvl w:val="0"/>
                <w:numId w:val="72"/>
              </w:numPr>
              <w:tabs>
                <w:tab w:pos="738" w:val="left" w:leader="none"/>
                <w:tab w:pos="739" w:val="left" w:leader="none"/>
              </w:tabs>
              <w:spacing w:line="273" w:lineRule="exact" w:before="0" w:after="0"/>
              <w:ind w:left="738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Унапређење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спортске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инфраструктуре</w:t>
            </w:r>
          </w:p>
        </w:tc>
      </w:tr>
      <w:tr>
        <w:trPr>
          <w:trHeight w:val="282" w:hRule="atLeast"/>
        </w:trPr>
        <w:tc>
          <w:tcPr>
            <w:tcW w:w="9561" w:type="dxa"/>
          </w:tcPr>
          <w:p>
            <w:pPr>
              <w:pStyle w:val="TableParagraph"/>
              <w:spacing w:line="263" w:lineRule="exact"/>
              <w:rPr>
                <w:sz w:val="24"/>
              </w:rPr>
            </w:pPr>
            <w:r>
              <w:rPr>
                <w:b/>
                <w:sz w:val="24"/>
              </w:rPr>
              <w:t>Излазни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индикатори: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sz w:val="24"/>
              </w:rPr>
              <w:t>Реконструисана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надткривена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западна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трибина</w:t>
            </w:r>
          </w:p>
        </w:tc>
      </w:tr>
      <w:tr>
        <w:trPr>
          <w:trHeight w:val="321" w:hRule="atLeast"/>
        </w:trPr>
        <w:tc>
          <w:tcPr>
            <w:tcW w:w="9561" w:type="dxa"/>
          </w:tcPr>
          <w:p>
            <w:pPr>
              <w:pStyle w:val="TableParagraph"/>
              <w:spacing w:line="281" w:lineRule="exact"/>
              <w:rPr>
                <w:sz w:val="24"/>
              </w:rPr>
            </w:pPr>
            <w:r>
              <w:rPr>
                <w:b/>
                <w:sz w:val="24"/>
              </w:rPr>
              <w:t>Одговорна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страна: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sz w:val="24"/>
              </w:rPr>
              <w:t>Општина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Беране</w:t>
            </w:r>
          </w:p>
        </w:tc>
      </w:tr>
      <w:tr>
        <w:trPr>
          <w:trHeight w:val="563" w:hRule="atLeast"/>
        </w:trPr>
        <w:tc>
          <w:tcPr>
            <w:tcW w:w="9561" w:type="dxa"/>
          </w:tcPr>
          <w:p>
            <w:pPr>
              <w:pStyle w:val="TableParagraph"/>
              <w:spacing w:line="281" w:lineRule="exact" w:before="2"/>
              <w:rPr>
                <w:sz w:val="24"/>
              </w:rPr>
            </w:pPr>
            <w:r>
              <w:rPr>
                <w:b/>
                <w:sz w:val="24"/>
              </w:rPr>
              <w:t>Укупни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буџет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извор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финансирања: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sz w:val="24"/>
              </w:rPr>
              <w:t>1.300.000,00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€;</w:t>
            </w:r>
          </w:p>
          <w:p>
            <w:pPr>
              <w:pStyle w:val="TableParagraph"/>
              <w:spacing w:line="260" w:lineRule="exact"/>
              <w:rPr>
                <w:sz w:val="24"/>
              </w:rPr>
            </w:pPr>
            <w:r>
              <w:rPr>
                <w:sz w:val="24"/>
              </w:rPr>
              <w:t>Буџет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oпштине,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Фудбалски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савез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Црне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Горе,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Дирекција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јавних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радова</w:t>
            </w:r>
          </w:p>
        </w:tc>
      </w:tr>
      <w:tr>
        <w:trPr>
          <w:trHeight w:val="563" w:hRule="atLeast"/>
        </w:trPr>
        <w:tc>
          <w:tcPr>
            <w:tcW w:w="9561" w:type="dxa"/>
          </w:tcPr>
          <w:p>
            <w:pPr>
              <w:pStyle w:val="TableParagraph"/>
              <w:spacing w:line="281" w:lineRule="exact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Циљне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pacing w:val="-1"/>
                <w:sz w:val="24"/>
              </w:rPr>
              <w:t>групе/корисници:</w:t>
            </w:r>
          </w:p>
          <w:p>
            <w:pPr>
              <w:pStyle w:val="TableParagraph"/>
              <w:spacing w:line="263" w:lineRule="exact"/>
              <w:rPr>
                <w:sz w:val="24"/>
              </w:rPr>
            </w:pPr>
            <w:r>
              <w:rPr>
                <w:sz w:val="24"/>
              </w:rPr>
              <w:t>Спортски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клубови,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грађани</w:t>
            </w:r>
          </w:p>
        </w:tc>
      </w:tr>
      <w:tr>
        <w:trPr>
          <w:trHeight w:val="280" w:hRule="atLeast"/>
        </w:trPr>
        <w:tc>
          <w:tcPr>
            <w:tcW w:w="9561" w:type="dxa"/>
          </w:tcPr>
          <w:p>
            <w:pPr>
              <w:pStyle w:val="TableParagraph"/>
              <w:spacing w:line="260" w:lineRule="exact"/>
              <w:rPr>
                <w:sz w:val="24"/>
              </w:rPr>
            </w:pPr>
            <w:r>
              <w:rPr>
                <w:b/>
                <w:sz w:val="24"/>
              </w:rPr>
              <w:t>Период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имплементације: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sz w:val="24"/>
              </w:rPr>
              <w:t>2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године</w:t>
            </w:r>
          </w:p>
        </w:tc>
      </w:tr>
      <w:tr>
        <w:trPr>
          <w:trHeight w:val="350" w:hRule="atLeast"/>
        </w:trPr>
        <w:tc>
          <w:tcPr>
            <w:tcW w:w="9561" w:type="dxa"/>
          </w:tcPr>
          <w:p>
            <w:pPr>
              <w:pStyle w:val="TableParagraph"/>
              <w:spacing w:line="281" w:lineRule="exact"/>
              <w:rPr>
                <w:sz w:val="24"/>
              </w:rPr>
            </w:pPr>
            <w:r>
              <w:rPr>
                <w:b/>
                <w:sz w:val="24"/>
              </w:rPr>
              <w:t>Мониторинг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евалуација: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sz w:val="24"/>
              </w:rPr>
              <w:t>Технички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надзор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spacing w:before="7" w:after="1"/>
        <w:rPr>
          <w:b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61"/>
      </w:tblGrid>
      <w:tr>
        <w:trPr>
          <w:trHeight w:val="563" w:hRule="atLeast"/>
        </w:trPr>
        <w:tc>
          <w:tcPr>
            <w:tcW w:w="9561" w:type="dxa"/>
            <w:shd w:val="clear" w:color="auto" w:fill="D9D9D9"/>
          </w:tcPr>
          <w:p>
            <w:pPr>
              <w:pStyle w:val="TableParagraph"/>
              <w:spacing w:line="281" w:lineRule="exact" w:before="2"/>
              <w:ind w:left="1437"/>
              <w:rPr>
                <w:b/>
                <w:sz w:val="24"/>
              </w:rPr>
            </w:pPr>
            <w:r>
              <w:rPr>
                <w:b/>
                <w:sz w:val="24"/>
              </w:rPr>
              <w:t>Пројектна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идеја:</w:t>
            </w:r>
          </w:p>
          <w:p>
            <w:pPr>
              <w:pStyle w:val="TableParagraph"/>
              <w:spacing w:line="260" w:lineRule="exact"/>
              <w:ind w:left="1547"/>
              <w:rPr>
                <w:b/>
                <w:sz w:val="24"/>
              </w:rPr>
            </w:pPr>
            <w:r>
              <w:rPr>
                <w:b/>
                <w:sz w:val="24"/>
              </w:rPr>
              <w:t>22.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ПОСТАВЉАЊЕ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РЕФЛЕКТОРА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НА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ГРАДСКОМ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СТАДИОНУ</w:t>
            </w:r>
          </w:p>
        </w:tc>
      </w:tr>
      <w:tr>
        <w:trPr>
          <w:trHeight w:val="602" w:hRule="atLeast"/>
        </w:trPr>
        <w:tc>
          <w:tcPr>
            <w:tcW w:w="9561" w:type="dxa"/>
            <w:shd w:val="clear" w:color="auto" w:fill="D9D9D9"/>
          </w:tcPr>
          <w:p>
            <w:pPr>
              <w:pStyle w:val="TableParagraph"/>
              <w:spacing w:line="281" w:lineRule="exact"/>
              <w:rPr>
                <w:b/>
                <w:sz w:val="24"/>
              </w:rPr>
            </w:pPr>
            <w:r>
              <w:rPr>
                <w:sz w:val="24"/>
              </w:rPr>
              <w:t>СПЕЧИФИЧНИ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СТРАТЕШКИ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ЦИЉ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1:</w:t>
            </w:r>
            <w:r>
              <w:rPr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Унапређење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јавне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инфраструктуре</w:t>
            </w:r>
          </w:p>
          <w:p>
            <w:pPr>
              <w:pStyle w:val="TableParagraph"/>
              <w:spacing w:line="281" w:lineRule="exact"/>
              <w:rPr>
                <w:b/>
                <w:sz w:val="24"/>
              </w:rPr>
            </w:pPr>
            <w:r>
              <w:rPr>
                <w:sz w:val="24"/>
              </w:rPr>
              <w:t>Приоритет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2:</w:t>
            </w:r>
            <w:r>
              <w:rPr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Унапређење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градске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инфраструктуре</w:t>
            </w:r>
          </w:p>
        </w:tc>
      </w:tr>
      <w:tr>
        <w:trPr>
          <w:trHeight w:val="844" w:hRule="atLeast"/>
        </w:trPr>
        <w:tc>
          <w:tcPr>
            <w:tcW w:w="9561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b/>
                <w:sz w:val="24"/>
              </w:rPr>
              <w:t>Опис</w:t>
            </w:r>
            <w:r>
              <w:rPr>
                <w:b/>
                <w:spacing w:val="41"/>
                <w:sz w:val="24"/>
              </w:rPr>
              <w:t> </w:t>
            </w:r>
            <w:r>
              <w:rPr>
                <w:b/>
                <w:sz w:val="24"/>
              </w:rPr>
              <w:t>пројекта:</w:t>
            </w:r>
            <w:r>
              <w:rPr>
                <w:b/>
                <w:spacing w:val="42"/>
                <w:sz w:val="24"/>
              </w:rPr>
              <w:t> </w:t>
            </w:r>
            <w:r>
              <w:rPr>
                <w:sz w:val="24"/>
              </w:rPr>
              <w:t>Градски</w:t>
            </w:r>
            <w:r>
              <w:rPr>
                <w:spacing w:val="41"/>
                <w:sz w:val="24"/>
              </w:rPr>
              <w:t> </w:t>
            </w:r>
            <w:r>
              <w:rPr>
                <w:sz w:val="24"/>
              </w:rPr>
              <w:t>стадион</w:t>
            </w:r>
            <w:r>
              <w:rPr>
                <w:spacing w:val="41"/>
                <w:sz w:val="24"/>
              </w:rPr>
              <w:t> </w:t>
            </w:r>
            <w:r>
              <w:rPr>
                <w:sz w:val="24"/>
              </w:rPr>
              <w:t>саграђен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је</w:t>
            </w:r>
            <w:r>
              <w:rPr>
                <w:spacing w:val="41"/>
                <w:sz w:val="24"/>
              </w:rPr>
              <w:t> </w:t>
            </w:r>
            <w:r>
              <w:rPr>
                <w:sz w:val="24"/>
              </w:rPr>
              <w:t>крајем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осамдесетих</w:t>
            </w:r>
            <w:r>
              <w:rPr>
                <w:spacing w:val="41"/>
                <w:sz w:val="24"/>
              </w:rPr>
              <w:t> </w:t>
            </w:r>
            <w:r>
              <w:rPr>
                <w:sz w:val="24"/>
              </w:rPr>
              <w:t>година</w:t>
            </w:r>
            <w:r>
              <w:rPr>
                <w:spacing w:val="4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41"/>
                <w:sz w:val="24"/>
              </w:rPr>
              <w:t> </w:t>
            </w:r>
            <w:r>
              <w:rPr>
                <w:sz w:val="24"/>
              </w:rPr>
              <w:t>никада</w:t>
            </w:r>
            <w:r>
              <w:rPr>
                <w:spacing w:val="-49"/>
                <w:sz w:val="24"/>
              </w:rPr>
              <w:t> </w:t>
            </w:r>
            <w:r>
              <w:rPr>
                <w:sz w:val="24"/>
              </w:rPr>
              <w:t>није</w:t>
            </w:r>
            <w:r>
              <w:rPr>
                <w:spacing w:val="17"/>
                <w:sz w:val="24"/>
              </w:rPr>
              <w:t> </w:t>
            </w:r>
            <w:r>
              <w:rPr>
                <w:sz w:val="24"/>
              </w:rPr>
              <w:t>завршен</w:t>
            </w:r>
            <w:r>
              <w:rPr>
                <w:spacing w:val="17"/>
                <w:sz w:val="24"/>
              </w:rPr>
              <w:t> </w:t>
            </w:r>
            <w:r>
              <w:rPr>
                <w:sz w:val="24"/>
              </w:rPr>
              <w:t>до</w:t>
            </w:r>
            <w:r>
              <w:rPr>
                <w:spacing w:val="18"/>
                <w:sz w:val="24"/>
              </w:rPr>
              <w:t> </w:t>
            </w:r>
            <w:r>
              <w:rPr>
                <w:sz w:val="24"/>
              </w:rPr>
              <w:t>краја.</w:t>
            </w:r>
            <w:r>
              <w:rPr>
                <w:spacing w:val="17"/>
                <w:sz w:val="24"/>
              </w:rPr>
              <w:t> </w:t>
            </w:r>
            <w:r>
              <w:rPr>
                <w:sz w:val="24"/>
              </w:rPr>
              <w:t>Општина</w:t>
            </w:r>
            <w:r>
              <w:rPr>
                <w:spacing w:val="18"/>
                <w:sz w:val="24"/>
              </w:rPr>
              <w:t> </w:t>
            </w:r>
            <w:r>
              <w:rPr>
                <w:sz w:val="24"/>
              </w:rPr>
              <w:t>Беране</w:t>
            </w:r>
            <w:r>
              <w:rPr>
                <w:spacing w:val="17"/>
                <w:sz w:val="24"/>
              </w:rPr>
              <w:t> </w:t>
            </w:r>
            <w:r>
              <w:rPr>
                <w:sz w:val="24"/>
              </w:rPr>
              <w:t>је</w:t>
            </w:r>
            <w:r>
              <w:rPr>
                <w:spacing w:val="17"/>
                <w:sz w:val="24"/>
              </w:rPr>
              <w:t> </w:t>
            </w:r>
            <w:r>
              <w:rPr>
                <w:sz w:val="24"/>
              </w:rPr>
              <w:t>у</w:t>
            </w:r>
            <w:r>
              <w:rPr>
                <w:spacing w:val="16"/>
                <w:sz w:val="24"/>
              </w:rPr>
              <w:t> </w:t>
            </w:r>
            <w:r>
              <w:rPr>
                <w:sz w:val="24"/>
              </w:rPr>
              <w:t>партнерству</w:t>
            </w:r>
            <w:r>
              <w:rPr>
                <w:spacing w:val="15"/>
                <w:sz w:val="24"/>
              </w:rPr>
              <w:t> </w:t>
            </w:r>
            <w:r>
              <w:rPr>
                <w:sz w:val="24"/>
              </w:rPr>
              <w:t>са</w:t>
            </w:r>
            <w:r>
              <w:rPr>
                <w:spacing w:val="18"/>
                <w:sz w:val="24"/>
              </w:rPr>
              <w:t> </w:t>
            </w:r>
            <w:r>
              <w:rPr>
                <w:sz w:val="24"/>
              </w:rPr>
              <w:t>Фудбалским</w:t>
            </w:r>
            <w:r>
              <w:rPr>
                <w:spacing w:val="16"/>
                <w:sz w:val="24"/>
              </w:rPr>
              <w:t> </w:t>
            </w:r>
            <w:r>
              <w:rPr>
                <w:sz w:val="24"/>
              </w:rPr>
              <w:t>савезом</w:t>
            </w:r>
            <w:r>
              <w:rPr>
                <w:spacing w:val="17"/>
                <w:sz w:val="24"/>
              </w:rPr>
              <w:t> </w:t>
            </w:r>
            <w:r>
              <w:rPr>
                <w:sz w:val="24"/>
              </w:rPr>
              <w:t>ЦГ</w:t>
            </w:r>
          </w:p>
          <w:p>
            <w:pPr>
              <w:pStyle w:val="TableParagraph"/>
              <w:spacing w:line="261" w:lineRule="exact" w:before="1"/>
              <w:rPr>
                <w:sz w:val="24"/>
              </w:rPr>
            </w:pPr>
            <w:r>
              <w:rPr>
                <w:sz w:val="24"/>
              </w:rPr>
              <w:t>санирала</w:t>
            </w:r>
            <w:r>
              <w:rPr>
                <w:spacing w:val="9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89"/>
                <w:sz w:val="24"/>
              </w:rPr>
              <w:t> </w:t>
            </w:r>
            <w:r>
              <w:rPr>
                <w:sz w:val="24"/>
              </w:rPr>
              <w:t>покрила</w:t>
            </w:r>
            <w:r>
              <w:rPr>
                <w:spacing w:val="89"/>
                <w:sz w:val="24"/>
              </w:rPr>
              <w:t> </w:t>
            </w:r>
            <w:r>
              <w:rPr>
                <w:sz w:val="24"/>
              </w:rPr>
              <w:t>источну</w:t>
            </w:r>
            <w:r>
              <w:rPr>
                <w:spacing w:val="90"/>
                <w:sz w:val="24"/>
              </w:rPr>
              <w:t> </w:t>
            </w:r>
            <w:r>
              <w:rPr>
                <w:sz w:val="24"/>
              </w:rPr>
              <w:t>трибину,</w:t>
            </w:r>
            <w:r>
              <w:rPr>
                <w:spacing w:val="92"/>
                <w:sz w:val="24"/>
              </w:rPr>
              <w:t> </w:t>
            </w:r>
            <w:r>
              <w:rPr>
                <w:sz w:val="24"/>
              </w:rPr>
              <w:t>уредила</w:t>
            </w:r>
            <w:r>
              <w:rPr>
                <w:spacing w:val="89"/>
                <w:sz w:val="24"/>
              </w:rPr>
              <w:t> </w:t>
            </w:r>
            <w:r>
              <w:rPr>
                <w:sz w:val="24"/>
              </w:rPr>
              <w:t>подтрибински</w:t>
            </w:r>
            <w:r>
              <w:rPr>
                <w:spacing w:val="92"/>
                <w:sz w:val="24"/>
              </w:rPr>
              <w:t> </w:t>
            </w:r>
            <w:r>
              <w:rPr>
                <w:sz w:val="24"/>
              </w:rPr>
              <w:t>дио</w:t>
            </w:r>
            <w:r>
              <w:rPr>
                <w:spacing w:val="9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91"/>
                <w:sz w:val="24"/>
              </w:rPr>
              <w:t> </w:t>
            </w:r>
            <w:r>
              <w:rPr>
                <w:sz w:val="24"/>
              </w:rPr>
              <w:t>опремила</w:t>
            </w:r>
          </w:p>
        </w:tc>
      </w:tr>
    </w:tbl>
    <w:p>
      <w:pPr>
        <w:spacing w:after="0" w:line="261" w:lineRule="exact"/>
        <w:rPr>
          <w:sz w:val="24"/>
        </w:rPr>
        <w:sectPr>
          <w:pgSz w:w="12240" w:h="15840"/>
          <w:pgMar w:header="0" w:footer="932" w:top="1440" w:bottom="1120" w:left="1220" w:right="114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61"/>
      </w:tblGrid>
      <w:tr>
        <w:trPr>
          <w:trHeight w:val="563" w:hRule="atLeast"/>
        </w:trPr>
        <w:tc>
          <w:tcPr>
            <w:tcW w:w="9561" w:type="dxa"/>
          </w:tcPr>
          <w:p>
            <w:pPr>
              <w:pStyle w:val="TableParagraph"/>
              <w:tabs>
                <w:tab w:pos="1274" w:val="left" w:leader="none"/>
                <w:tab w:pos="2031" w:val="left" w:leader="none"/>
                <w:tab w:pos="3447" w:val="left" w:leader="none"/>
                <w:tab w:pos="5397" w:val="left" w:leader="none"/>
                <w:tab w:pos="6633" w:val="left" w:leader="none"/>
                <w:tab w:pos="7898" w:val="left" w:leader="none"/>
                <w:tab w:pos="8308" w:val="left" w:leader="none"/>
              </w:tabs>
              <w:spacing w:line="280" w:lineRule="exact"/>
              <w:ind w:right="101"/>
              <w:rPr>
                <w:sz w:val="24"/>
              </w:rPr>
            </w:pPr>
            <w:r>
              <w:rPr>
                <w:sz w:val="24"/>
              </w:rPr>
              <w:t>простор.</w:t>
              <w:tab/>
              <w:t>Ради</w:t>
              <w:tab/>
              <w:t>комплетне</w:t>
              <w:tab/>
              <w:t>реконструкције</w:t>
              <w:tab/>
              <w:t>стадиона</w:t>
              <w:tab/>
              <w:t>потребно</w:t>
              <w:tab/>
              <w:t>је</w:t>
              <w:tab/>
            </w:r>
            <w:r>
              <w:rPr>
                <w:spacing w:val="-1"/>
                <w:sz w:val="24"/>
              </w:rPr>
              <w:t>поставити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рефлекторе.</w:t>
            </w:r>
          </w:p>
        </w:tc>
      </w:tr>
      <w:tr>
        <w:trPr>
          <w:trHeight w:val="844" w:hRule="atLeast"/>
        </w:trPr>
        <w:tc>
          <w:tcPr>
            <w:tcW w:w="9561" w:type="dxa"/>
          </w:tcPr>
          <w:p>
            <w:pPr>
              <w:pStyle w:val="TableParagraph"/>
              <w:spacing w:line="28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Намјена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циљ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пројекта:</w:t>
            </w:r>
          </w:p>
          <w:p>
            <w:pPr>
              <w:pStyle w:val="TableParagraph"/>
              <w:spacing w:line="281" w:lineRule="exact"/>
              <w:rPr>
                <w:sz w:val="24"/>
              </w:rPr>
            </w:pPr>
            <w:r>
              <w:rPr>
                <w:sz w:val="24"/>
              </w:rPr>
              <w:t>Унапређење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спортске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инфраструктуре</w:t>
            </w:r>
          </w:p>
          <w:p>
            <w:pPr>
              <w:pStyle w:val="TableParagraph"/>
              <w:spacing w:line="263" w:lineRule="exact"/>
              <w:rPr>
                <w:sz w:val="24"/>
              </w:rPr>
            </w:pPr>
            <w:r>
              <w:rPr>
                <w:sz w:val="24"/>
              </w:rPr>
              <w:t>Стварање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оптималних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услова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за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рад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спортских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организација</w:t>
            </w:r>
          </w:p>
        </w:tc>
      </w:tr>
      <w:tr>
        <w:trPr>
          <w:trHeight w:val="1125" w:hRule="atLeast"/>
        </w:trPr>
        <w:tc>
          <w:tcPr>
            <w:tcW w:w="9561" w:type="dxa"/>
          </w:tcPr>
          <w:p>
            <w:pPr>
              <w:pStyle w:val="TableParagraph"/>
              <w:spacing w:line="28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Активности:</w:t>
            </w:r>
          </w:p>
          <w:p>
            <w:pPr>
              <w:pStyle w:val="TableParagraph"/>
              <w:ind w:left="467" w:right="343"/>
              <w:rPr>
                <w:sz w:val="24"/>
              </w:rPr>
            </w:pPr>
            <w:r>
              <w:rPr>
                <w:sz w:val="24"/>
              </w:rPr>
              <w:t>1.Спровођење тендерске процедуре, одабир извођача радова и уговарање посла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2.Извођење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радова</w:t>
            </w:r>
          </w:p>
          <w:p>
            <w:pPr>
              <w:pStyle w:val="TableParagraph"/>
              <w:spacing w:line="262" w:lineRule="exact"/>
              <w:ind w:left="467"/>
              <w:rPr>
                <w:sz w:val="24"/>
              </w:rPr>
            </w:pPr>
            <w:r>
              <w:rPr>
                <w:sz w:val="24"/>
              </w:rPr>
              <w:t>3.Технички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пријем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радова</w:t>
            </w:r>
          </w:p>
        </w:tc>
      </w:tr>
      <w:tr>
        <w:trPr>
          <w:trHeight w:val="870" w:hRule="atLeast"/>
        </w:trPr>
        <w:tc>
          <w:tcPr>
            <w:tcW w:w="9561" w:type="dxa"/>
          </w:tcPr>
          <w:p>
            <w:pPr>
              <w:pStyle w:val="TableParagraph"/>
              <w:spacing w:line="28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Очекивани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резултат:</w:t>
            </w:r>
          </w:p>
          <w:p>
            <w:pPr>
              <w:pStyle w:val="TableParagraph"/>
              <w:numPr>
                <w:ilvl w:val="0"/>
                <w:numId w:val="73"/>
              </w:numPr>
              <w:tabs>
                <w:tab w:pos="738" w:val="left" w:leader="none"/>
                <w:tab w:pos="739" w:val="left" w:leader="none"/>
              </w:tabs>
              <w:spacing w:line="240" w:lineRule="auto" w:before="0" w:after="0"/>
              <w:ind w:left="738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Могућност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играња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међународних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утакмица</w:t>
            </w:r>
          </w:p>
          <w:p>
            <w:pPr>
              <w:pStyle w:val="TableParagraph"/>
              <w:numPr>
                <w:ilvl w:val="0"/>
                <w:numId w:val="73"/>
              </w:numPr>
              <w:tabs>
                <w:tab w:pos="738" w:val="left" w:leader="none"/>
                <w:tab w:pos="739" w:val="left" w:leader="none"/>
              </w:tabs>
              <w:spacing w:line="274" w:lineRule="exact" w:before="1" w:after="0"/>
              <w:ind w:left="738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Унапређење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спортске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инфраструктуре</w:t>
            </w:r>
          </w:p>
        </w:tc>
      </w:tr>
      <w:tr>
        <w:trPr>
          <w:trHeight w:val="321" w:hRule="atLeast"/>
        </w:trPr>
        <w:tc>
          <w:tcPr>
            <w:tcW w:w="9561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b/>
                <w:sz w:val="24"/>
              </w:rPr>
              <w:t>Излазни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индикатори: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sz w:val="24"/>
              </w:rPr>
              <w:t>Реконструисана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надткривена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западна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трибина</w:t>
            </w:r>
          </w:p>
        </w:tc>
      </w:tr>
      <w:tr>
        <w:trPr>
          <w:trHeight w:val="282" w:hRule="atLeast"/>
        </w:trPr>
        <w:tc>
          <w:tcPr>
            <w:tcW w:w="9561" w:type="dxa"/>
          </w:tcPr>
          <w:p>
            <w:pPr>
              <w:pStyle w:val="TableParagraph"/>
              <w:spacing w:line="263" w:lineRule="exact"/>
              <w:rPr>
                <w:sz w:val="24"/>
              </w:rPr>
            </w:pPr>
            <w:r>
              <w:rPr>
                <w:b/>
                <w:sz w:val="24"/>
              </w:rPr>
              <w:t>Одговорна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страна: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sz w:val="24"/>
              </w:rPr>
              <w:t>Општина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Беране</w:t>
            </w:r>
          </w:p>
        </w:tc>
      </w:tr>
      <w:tr>
        <w:trPr>
          <w:trHeight w:val="561" w:hRule="atLeast"/>
        </w:trPr>
        <w:tc>
          <w:tcPr>
            <w:tcW w:w="9561" w:type="dxa"/>
          </w:tcPr>
          <w:p>
            <w:pPr>
              <w:pStyle w:val="TableParagraph"/>
              <w:spacing w:line="281" w:lineRule="exact"/>
              <w:rPr>
                <w:sz w:val="24"/>
              </w:rPr>
            </w:pPr>
            <w:r>
              <w:rPr>
                <w:b/>
                <w:sz w:val="24"/>
              </w:rPr>
              <w:t>Укупни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буџет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извор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финансирања:</w:t>
            </w:r>
            <w:r>
              <w:rPr>
                <w:b/>
                <w:spacing w:val="50"/>
                <w:sz w:val="24"/>
              </w:rPr>
              <w:t> </w:t>
            </w:r>
            <w:r>
              <w:rPr>
                <w:sz w:val="24"/>
              </w:rPr>
              <w:t>550.000,00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€;</w:t>
            </w:r>
          </w:p>
          <w:p>
            <w:pPr>
              <w:pStyle w:val="TableParagraph"/>
              <w:spacing w:line="260" w:lineRule="exact"/>
              <w:rPr>
                <w:sz w:val="24"/>
              </w:rPr>
            </w:pPr>
            <w:r>
              <w:rPr>
                <w:sz w:val="24"/>
              </w:rPr>
              <w:t>Буџет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oпштине,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Фудбалски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савез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Црне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Горе,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Дирекција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јавних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радова</w:t>
            </w:r>
          </w:p>
        </w:tc>
      </w:tr>
      <w:tr>
        <w:trPr>
          <w:trHeight w:val="563" w:hRule="atLeast"/>
        </w:trPr>
        <w:tc>
          <w:tcPr>
            <w:tcW w:w="9561" w:type="dxa"/>
          </w:tcPr>
          <w:p>
            <w:pPr>
              <w:pStyle w:val="TableParagraph"/>
              <w:spacing w:line="281" w:lineRule="exact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Циљне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pacing w:val="-1"/>
                <w:sz w:val="24"/>
              </w:rPr>
              <w:t>групе/корисници:</w:t>
            </w:r>
          </w:p>
          <w:p>
            <w:pPr>
              <w:pStyle w:val="TableParagraph"/>
              <w:spacing w:line="261" w:lineRule="exact" w:before="2"/>
              <w:rPr>
                <w:sz w:val="24"/>
              </w:rPr>
            </w:pPr>
            <w:r>
              <w:rPr>
                <w:sz w:val="24"/>
              </w:rPr>
              <w:t>Спортски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клубови,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грађани</w:t>
            </w:r>
          </w:p>
        </w:tc>
      </w:tr>
      <w:tr>
        <w:trPr>
          <w:trHeight w:val="280" w:hRule="atLeast"/>
        </w:trPr>
        <w:tc>
          <w:tcPr>
            <w:tcW w:w="9561" w:type="dxa"/>
          </w:tcPr>
          <w:p>
            <w:pPr>
              <w:pStyle w:val="TableParagraph"/>
              <w:spacing w:line="260" w:lineRule="exact"/>
              <w:rPr>
                <w:sz w:val="24"/>
              </w:rPr>
            </w:pPr>
            <w:r>
              <w:rPr>
                <w:b/>
                <w:sz w:val="24"/>
              </w:rPr>
              <w:t>Период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имплементације: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sz w:val="24"/>
              </w:rPr>
              <w:t>1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година</w:t>
            </w:r>
          </w:p>
        </w:tc>
      </w:tr>
      <w:tr>
        <w:trPr>
          <w:trHeight w:val="352" w:hRule="atLeast"/>
        </w:trPr>
        <w:tc>
          <w:tcPr>
            <w:tcW w:w="9561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b/>
                <w:sz w:val="24"/>
              </w:rPr>
              <w:t>Мониторинг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евалуација: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sz w:val="24"/>
              </w:rPr>
              <w:t>Технички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надзор</w:t>
            </w:r>
          </w:p>
        </w:tc>
      </w:tr>
    </w:tbl>
    <w:p>
      <w:pPr>
        <w:pStyle w:val="BodyText"/>
        <w:spacing w:before="5"/>
        <w:rPr>
          <w:b/>
          <w:sz w:val="27"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61"/>
      </w:tblGrid>
      <w:tr>
        <w:trPr>
          <w:trHeight w:val="563" w:hRule="atLeast"/>
        </w:trPr>
        <w:tc>
          <w:tcPr>
            <w:tcW w:w="9561" w:type="dxa"/>
            <w:shd w:val="clear" w:color="auto" w:fill="D9D9D9"/>
          </w:tcPr>
          <w:p>
            <w:pPr>
              <w:pStyle w:val="TableParagraph"/>
              <w:spacing w:line="281" w:lineRule="exact" w:before="2"/>
              <w:ind w:left="1120"/>
              <w:rPr>
                <w:b/>
                <w:sz w:val="24"/>
              </w:rPr>
            </w:pPr>
            <w:r>
              <w:rPr>
                <w:b/>
                <w:sz w:val="24"/>
              </w:rPr>
              <w:t>Пројектна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идеја:</w:t>
            </w:r>
          </w:p>
          <w:p>
            <w:pPr>
              <w:pStyle w:val="TableParagraph"/>
              <w:spacing w:line="260" w:lineRule="exact"/>
              <w:ind w:left="1187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23.</w:t>
            </w:r>
            <w:r>
              <w:rPr>
                <w:b/>
                <w:spacing w:val="-32"/>
                <w:sz w:val="24"/>
              </w:rPr>
              <w:t> </w:t>
            </w:r>
            <w:r>
              <w:rPr>
                <w:b/>
                <w:spacing w:val="-1"/>
                <w:sz w:val="24"/>
              </w:rPr>
              <w:t>РЕКОНСТРУКЦИЈА</w:t>
            </w:r>
            <w:r>
              <w:rPr>
                <w:b/>
                <w:sz w:val="24"/>
              </w:rPr>
              <w:t> </w:t>
            </w:r>
            <w:r>
              <w:rPr>
                <w:b/>
                <w:spacing w:val="-1"/>
                <w:sz w:val="24"/>
              </w:rPr>
              <w:t>АТЛЕТСКЕ</w:t>
            </w:r>
            <w:r>
              <w:rPr>
                <w:b/>
                <w:sz w:val="24"/>
              </w:rPr>
              <w:t> СТАЗЕ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НА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ГРАДСКОМ СТАДИОНУ</w:t>
            </w:r>
          </w:p>
        </w:tc>
      </w:tr>
      <w:tr>
        <w:trPr>
          <w:trHeight w:val="602" w:hRule="atLeast"/>
        </w:trPr>
        <w:tc>
          <w:tcPr>
            <w:tcW w:w="9561" w:type="dxa"/>
            <w:shd w:val="clear" w:color="auto" w:fill="D9D9D9"/>
          </w:tcPr>
          <w:p>
            <w:pPr>
              <w:pStyle w:val="TableParagraph"/>
              <w:spacing w:line="281" w:lineRule="exact"/>
              <w:rPr>
                <w:b/>
                <w:sz w:val="24"/>
              </w:rPr>
            </w:pPr>
            <w:r>
              <w:rPr>
                <w:sz w:val="24"/>
              </w:rPr>
              <w:t>СПЕЧИФИЧНИ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СТРАТЕШКИ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ЦИЉ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1:</w:t>
            </w:r>
            <w:r>
              <w:rPr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Унапређење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јавне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инфраструктуре</w:t>
            </w:r>
          </w:p>
          <w:p>
            <w:pPr>
              <w:pStyle w:val="TableParagraph"/>
              <w:rPr>
                <w:b/>
                <w:sz w:val="24"/>
              </w:rPr>
            </w:pPr>
            <w:r>
              <w:rPr>
                <w:sz w:val="24"/>
              </w:rPr>
              <w:t>Приоритет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2:</w:t>
            </w:r>
            <w:r>
              <w:rPr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Унапређење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градске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инфраструктуре</w:t>
            </w:r>
          </w:p>
        </w:tc>
      </w:tr>
      <w:tr>
        <w:trPr>
          <w:trHeight w:val="1125" w:hRule="atLeast"/>
        </w:trPr>
        <w:tc>
          <w:tcPr>
            <w:tcW w:w="9561" w:type="dxa"/>
          </w:tcPr>
          <w:p>
            <w:pPr>
              <w:pStyle w:val="TableParagraph"/>
              <w:ind w:right="101"/>
              <w:jc w:val="both"/>
              <w:rPr>
                <w:sz w:val="24"/>
              </w:rPr>
            </w:pPr>
            <w:r>
              <w:rPr>
                <w:b/>
                <w:sz w:val="24"/>
              </w:rPr>
              <w:t>Опис пројекта: </w:t>
            </w:r>
            <w:r>
              <w:rPr>
                <w:sz w:val="24"/>
              </w:rPr>
              <w:t>Атлетска стаза на градском стадиону је стара више од 30 година, и за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потребе МОСИ игара је извршена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саниранација у дијелу крпљења рупа ратан масом,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премазивањем</w:t>
            </w:r>
            <w:r>
              <w:rPr>
                <w:spacing w:val="43"/>
                <w:sz w:val="24"/>
              </w:rPr>
              <w:t> </w:t>
            </w:r>
            <w:r>
              <w:rPr>
                <w:sz w:val="24"/>
              </w:rPr>
              <w:t>заштитним</w:t>
            </w:r>
            <w:r>
              <w:rPr>
                <w:spacing w:val="43"/>
                <w:sz w:val="24"/>
              </w:rPr>
              <w:t> </w:t>
            </w:r>
            <w:r>
              <w:rPr>
                <w:sz w:val="24"/>
              </w:rPr>
              <w:t>слојем</w:t>
            </w:r>
            <w:r>
              <w:rPr>
                <w:spacing w:val="43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43"/>
                <w:sz w:val="24"/>
              </w:rPr>
              <w:t> </w:t>
            </w:r>
            <w:r>
              <w:rPr>
                <w:sz w:val="24"/>
              </w:rPr>
              <w:t>бојом.</w:t>
            </w:r>
            <w:r>
              <w:rPr>
                <w:spacing w:val="44"/>
                <w:sz w:val="24"/>
              </w:rPr>
              <w:t> </w:t>
            </w:r>
            <w:r>
              <w:rPr>
                <w:sz w:val="24"/>
              </w:rPr>
              <w:t>Процијењено</w:t>
            </w:r>
            <w:r>
              <w:rPr>
                <w:spacing w:val="44"/>
                <w:sz w:val="24"/>
              </w:rPr>
              <w:t> </w:t>
            </w:r>
            <w:r>
              <w:rPr>
                <w:sz w:val="24"/>
              </w:rPr>
              <w:t>је</w:t>
            </w:r>
            <w:r>
              <w:rPr>
                <w:spacing w:val="44"/>
                <w:sz w:val="24"/>
              </w:rPr>
              <w:t> </w:t>
            </w:r>
            <w:r>
              <w:rPr>
                <w:sz w:val="24"/>
              </w:rPr>
              <w:t>да</w:t>
            </w:r>
            <w:r>
              <w:rPr>
                <w:spacing w:val="45"/>
                <w:sz w:val="24"/>
              </w:rPr>
              <w:t> </w:t>
            </w:r>
            <w:r>
              <w:rPr>
                <w:sz w:val="24"/>
              </w:rPr>
              <w:t>се</w:t>
            </w:r>
            <w:r>
              <w:rPr>
                <w:spacing w:val="45"/>
                <w:sz w:val="24"/>
              </w:rPr>
              <w:t> </w:t>
            </w:r>
            <w:r>
              <w:rPr>
                <w:sz w:val="24"/>
              </w:rPr>
              <w:t>даља</w:t>
            </w:r>
            <w:r>
              <w:rPr>
                <w:spacing w:val="43"/>
                <w:sz w:val="24"/>
              </w:rPr>
              <w:t> </w:t>
            </w:r>
            <w:r>
              <w:rPr>
                <w:sz w:val="24"/>
              </w:rPr>
              <w:t>санација</w:t>
            </w:r>
            <w:r>
              <w:rPr>
                <w:spacing w:val="44"/>
                <w:sz w:val="24"/>
              </w:rPr>
              <w:t> </w:t>
            </w:r>
            <w:r>
              <w:rPr>
                <w:sz w:val="24"/>
              </w:rPr>
              <w:t>не</w:t>
            </w:r>
          </w:p>
          <w:p>
            <w:pPr>
              <w:pStyle w:val="TableParagraph"/>
              <w:spacing w:line="261" w:lineRule="exact"/>
              <w:jc w:val="both"/>
              <w:rPr>
                <w:sz w:val="24"/>
              </w:rPr>
            </w:pPr>
            <w:r>
              <w:rPr>
                <w:sz w:val="24"/>
              </w:rPr>
              <w:t>исплати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те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да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је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потребна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потпуна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адаптација.</w:t>
            </w:r>
          </w:p>
        </w:tc>
      </w:tr>
      <w:tr>
        <w:trPr>
          <w:trHeight w:val="844" w:hRule="atLeast"/>
        </w:trPr>
        <w:tc>
          <w:tcPr>
            <w:tcW w:w="9561" w:type="dxa"/>
          </w:tcPr>
          <w:p>
            <w:pPr>
              <w:pStyle w:val="TableParagraph"/>
              <w:spacing w:line="28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Намјена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циљ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пројекта:</w:t>
            </w:r>
          </w:p>
          <w:p>
            <w:pPr>
              <w:pStyle w:val="TableParagraph"/>
              <w:spacing w:line="280" w:lineRule="exact"/>
              <w:rPr>
                <w:sz w:val="24"/>
              </w:rPr>
            </w:pPr>
            <w:r>
              <w:rPr>
                <w:sz w:val="24"/>
              </w:rPr>
              <w:t>Предуслов</w:t>
            </w:r>
            <w:r>
              <w:rPr>
                <w:spacing w:val="43"/>
                <w:sz w:val="24"/>
              </w:rPr>
              <w:t> </w:t>
            </w:r>
            <w:r>
              <w:rPr>
                <w:sz w:val="24"/>
              </w:rPr>
              <w:t>за</w:t>
            </w:r>
            <w:r>
              <w:rPr>
                <w:spacing w:val="44"/>
                <w:sz w:val="24"/>
              </w:rPr>
              <w:t> </w:t>
            </w:r>
            <w:r>
              <w:rPr>
                <w:sz w:val="24"/>
              </w:rPr>
              <w:t>развој</w:t>
            </w:r>
            <w:r>
              <w:rPr>
                <w:spacing w:val="44"/>
                <w:sz w:val="24"/>
              </w:rPr>
              <w:t> </w:t>
            </w:r>
            <w:r>
              <w:rPr>
                <w:sz w:val="24"/>
              </w:rPr>
              <w:t>спорта</w:t>
            </w:r>
            <w:r>
              <w:rPr>
                <w:spacing w:val="44"/>
                <w:sz w:val="24"/>
              </w:rPr>
              <w:t> </w:t>
            </w:r>
            <w:r>
              <w:rPr>
                <w:sz w:val="24"/>
              </w:rPr>
              <w:t>је</w:t>
            </w:r>
            <w:r>
              <w:rPr>
                <w:spacing w:val="44"/>
                <w:sz w:val="24"/>
              </w:rPr>
              <w:t> </w:t>
            </w:r>
            <w:r>
              <w:rPr>
                <w:sz w:val="24"/>
              </w:rPr>
              <w:t>постојање</w:t>
            </w:r>
            <w:r>
              <w:rPr>
                <w:spacing w:val="44"/>
                <w:sz w:val="24"/>
              </w:rPr>
              <w:t> </w:t>
            </w:r>
            <w:r>
              <w:rPr>
                <w:sz w:val="24"/>
              </w:rPr>
              <w:t>добрих</w:t>
            </w:r>
            <w:r>
              <w:rPr>
                <w:spacing w:val="43"/>
                <w:sz w:val="24"/>
              </w:rPr>
              <w:t> </w:t>
            </w:r>
            <w:r>
              <w:rPr>
                <w:sz w:val="24"/>
              </w:rPr>
              <w:t>спортских</w:t>
            </w:r>
            <w:r>
              <w:rPr>
                <w:spacing w:val="44"/>
                <w:sz w:val="24"/>
              </w:rPr>
              <w:t> </w:t>
            </w:r>
            <w:r>
              <w:rPr>
                <w:sz w:val="24"/>
              </w:rPr>
              <w:t>објеката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који</w:t>
            </w:r>
            <w:r>
              <w:rPr>
                <w:spacing w:val="44"/>
                <w:sz w:val="24"/>
              </w:rPr>
              <w:t> </w:t>
            </w:r>
            <w:r>
              <w:rPr>
                <w:sz w:val="24"/>
              </w:rPr>
              <w:t>дају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могућност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квалитетних тренинга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и такмичења.</w:t>
            </w:r>
          </w:p>
        </w:tc>
      </w:tr>
      <w:tr>
        <w:trPr>
          <w:trHeight w:val="961" w:hRule="atLeast"/>
        </w:trPr>
        <w:tc>
          <w:tcPr>
            <w:tcW w:w="9561" w:type="dxa"/>
          </w:tcPr>
          <w:p>
            <w:pPr>
              <w:pStyle w:val="TableParagraph"/>
              <w:ind w:right="95"/>
              <w:jc w:val="both"/>
              <w:rPr>
                <w:sz w:val="24"/>
              </w:rPr>
            </w:pPr>
            <w:r>
              <w:rPr>
                <w:b/>
                <w:sz w:val="24"/>
              </w:rPr>
              <w:t>Активности: </w:t>
            </w:r>
            <w:r>
              <w:rPr>
                <w:sz w:val="24"/>
              </w:rPr>
              <w:t>Уклањање постојеће гумене подлоге, уклањање бетонске конструкције,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постављање нове бетонске/ асфалтне подлоге, набавка и уградња тартан подлоге 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набавка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атлетског мобилијара.</w:t>
            </w:r>
          </w:p>
        </w:tc>
      </w:tr>
      <w:tr>
        <w:trPr>
          <w:trHeight w:val="844" w:hRule="atLeast"/>
        </w:trPr>
        <w:tc>
          <w:tcPr>
            <w:tcW w:w="9561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b/>
                <w:sz w:val="24"/>
              </w:rPr>
              <w:t>Очекивани</w:t>
            </w:r>
            <w:r>
              <w:rPr>
                <w:b/>
                <w:spacing w:val="5"/>
                <w:sz w:val="24"/>
              </w:rPr>
              <w:t> </w:t>
            </w:r>
            <w:r>
              <w:rPr>
                <w:b/>
                <w:sz w:val="24"/>
              </w:rPr>
              <w:t>резултат:</w:t>
            </w:r>
            <w:r>
              <w:rPr>
                <w:b/>
                <w:spacing w:val="6"/>
                <w:sz w:val="24"/>
              </w:rPr>
              <w:t> </w:t>
            </w:r>
            <w:r>
              <w:rPr>
                <w:sz w:val="24"/>
              </w:rPr>
              <w:t>Организовање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регионалних,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међуопштинских,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школских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др.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такмичења,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развој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сарадње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повезивање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са  другим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спортским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организацијама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и</w:t>
            </w:r>
          </w:p>
          <w:p>
            <w:pPr>
              <w:pStyle w:val="TableParagraph"/>
              <w:spacing w:line="261" w:lineRule="exact" w:before="1"/>
              <w:rPr>
                <w:sz w:val="24"/>
              </w:rPr>
            </w:pPr>
            <w:r>
              <w:rPr>
                <w:sz w:val="24"/>
              </w:rPr>
              <w:t>клубовима.</w:t>
            </w:r>
          </w:p>
        </w:tc>
      </w:tr>
      <w:tr>
        <w:trPr>
          <w:trHeight w:val="304" w:hRule="atLeast"/>
        </w:trPr>
        <w:tc>
          <w:tcPr>
            <w:tcW w:w="9561" w:type="dxa"/>
          </w:tcPr>
          <w:p>
            <w:pPr>
              <w:pStyle w:val="TableParagraph"/>
              <w:spacing w:line="281" w:lineRule="exact"/>
              <w:rPr>
                <w:sz w:val="24"/>
              </w:rPr>
            </w:pPr>
            <w:r>
              <w:rPr>
                <w:b/>
                <w:sz w:val="24"/>
              </w:rPr>
              <w:t>Излазни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индикатори: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sz w:val="24"/>
              </w:rPr>
              <w:t>Реконструисана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атлетска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стаза</w:t>
            </w:r>
          </w:p>
        </w:tc>
      </w:tr>
      <w:tr>
        <w:trPr>
          <w:trHeight w:val="282" w:hRule="atLeast"/>
        </w:trPr>
        <w:tc>
          <w:tcPr>
            <w:tcW w:w="9561" w:type="dxa"/>
          </w:tcPr>
          <w:p>
            <w:pPr>
              <w:pStyle w:val="TableParagraph"/>
              <w:spacing w:line="263" w:lineRule="exact"/>
              <w:rPr>
                <w:sz w:val="24"/>
              </w:rPr>
            </w:pPr>
            <w:r>
              <w:rPr>
                <w:b/>
                <w:sz w:val="24"/>
              </w:rPr>
              <w:t>Одговорна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страна: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sz w:val="24"/>
              </w:rPr>
              <w:t>Општина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Беране</w:t>
            </w:r>
          </w:p>
        </w:tc>
      </w:tr>
      <w:tr>
        <w:trPr>
          <w:trHeight w:val="575" w:hRule="atLeast"/>
        </w:trPr>
        <w:tc>
          <w:tcPr>
            <w:tcW w:w="9561" w:type="dxa"/>
          </w:tcPr>
          <w:p>
            <w:pPr>
              <w:pStyle w:val="TableParagraph"/>
              <w:spacing w:line="28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Укупни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буџет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извор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финансирања:</w:t>
            </w:r>
          </w:p>
          <w:p>
            <w:pPr>
              <w:pStyle w:val="TableParagraph"/>
              <w:numPr>
                <w:ilvl w:val="0"/>
                <w:numId w:val="74"/>
              </w:numPr>
              <w:tabs>
                <w:tab w:pos="827" w:val="left" w:leader="none"/>
                <w:tab w:pos="828" w:val="left" w:leader="none"/>
              </w:tabs>
              <w:spacing w:line="274" w:lineRule="exact" w:before="0" w:after="0"/>
              <w:ind w:left="82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315.000,00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€;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Буџет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општине,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средства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донатора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Дирекција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јавних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радова</w:t>
            </w:r>
          </w:p>
        </w:tc>
      </w:tr>
      <w:tr>
        <w:trPr>
          <w:trHeight w:val="280" w:hRule="atLeast"/>
        </w:trPr>
        <w:tc>
          <w:tcPr>
            <w:tcW w:w="9561" w:type="dxa"/>
          </w:tcPr>
          <w:p>
            <w:pPr>
              <w:pStyle w:val="TableParagraph"/>
              <w:tabs>
                <w:tab w:pos="1136" w:val="left" w:leader="none"/>
                <w:tab w:pos="3497" w:val="left" w:leader="none"/>
                <w:tab w:pos="3991" w:val="left" w:leader="none"/>
                <w:tab w:pos="5341" w:val="left" w:leader="none"/>
                <w:tab w:pos="7029" w:val="left" w:leader="none"/>
                <w:tab w:pos="7482" w:val="left" w:leader="none"/>
                <w:tab w:pos="8679" w:val="left" w:leader="none"/>
              </w:tabs>
              <w:spacing w:line="260" w:lineRule="exact"/>
              <w:rPr>
                <w:sz w:val="24"/>
              </w:rPr>
            </w:pPr>
            <w:r>
              <w:rPr>
                <w:b/>
                <w:sz w:val="24"/>
              </w:rPr>
              <w:t>Циљне</w:t>
              <w:tab/>
              <w:t>групе/корисници:</w:t>
              <w:tab/>
            </w:r>
            <w:r>
              <w:rPr>
                <w:sz w:val="24"/>
              </w:rPr>
              <w:t>45</w:t>
              <w:tab/>
              <w:t>спортских</w:t>
              <w:tab/>
              <w:t>организација</w:t>
              <w:tab/>
              <w:t>(3</w:t>
              <w:tab/>
              <w:t>атлетска</w:t>
              <w:tab/>
              <w:t>клуба),</w:t>
            </w:r>
          </w:p>
        </w:tc>
      </w:tr>
    </w:tbl>
    <w:p>
      <w:pPr>
        <w:spacing w:after="0" w:line="260" w:lineRule="exact"/>
        <w:rPr>
          <w:sz w:val="24"/>
        </w:rPr>
        <w:sectPr>
          <w:pgSz w:w="12240" w:h="15840"/>
          <w:pgMar w:header="0" w:footer="932" w:top="1440" w:bottom="1120" w:left="1220" w:right="114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61"/>
      </w:tblGrid>
      <w:tr>
        <w:trPr>
          <w:trHeight w:val="280" w:hRule="atLeast"/>
        </w:trPr>
        <w:tc>
          <w:tcPr>
            <w:tcW w:w="9561" w:type="dxa"/>
          </w:tcPr>
          <w:p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sz w:val="24"/>
              </w:rPr>
              <w:t>рекреативци</w:t>
            </w:r>
          </w:p>
        </w:tc>
      </w:tr>
      <w:tr>
        <w:trPr>
          <w:trHeight w:val="282" w:hRule="atLeast"/>
        </w:trPr>
        <w:tc>
          <w:tcPr>
            <w:tcW w:w="9561" w:type="dxa"/>
          </w:tcPr>
          <w:p>
            <w:pPr>
              <w:pStyle w:val="TableParagraph"/>
              <w:spacing w:line="261" w:lineRule="exact" w:before="2"/>
              <w:rPr>
                <w:sz w:val="24"/>
              </w:rPr>
            </w:pPr>
            <w:r>
              <w:rPr>
                <w:b/>
                <w:sz w:val="24"/>
              </w:rPr>
              <w:t>Период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имплементације: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sz w:val="24"/>
              </w:rPr>
              <w:t>1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година</w:t>
            </w:r>
          </w:p>
        </w:tc>
      </w:tr>
      <w:tr>
        <w:trPr>
          <w:trHeight w:val="350" w:hRule="atLeast"/>
        </w:trPr>
        <w:tc>
          <w:tcPr>
            <w:tcW w:w="9561" w:type="dxa"/>
          </w:tcPr>
          <w:p>
            <w:pPr>
              <w:pStyle w:val="TableParagraph"/>
              <w:spacing w:line="281" w:lineRule="exact"/>
              <w:rPr>
                <w:sz w:val="24"/>
              </w:rPr>
            </w:pPr>
            <w:r>
              <w:rPr>
                <w:b/>
                <w:sz w:val="24"/>
              </w:rPr>
              <w:t>Мониторинг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евалуација: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sz w:val="24"/>
              </w:rPr>
              <w:t>Технички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надзор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</w:rPr>
      </w:pPr>
    </w:p>
    <w:tbl>
      <w:tblPr>
        <w:tblW w:w="0" w:type="auto"/>
        <w:jc w:val="left"/>
        <w:tblInd w:w="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58"/>
      </w:tblGrid>
      <w:tr>
        <w:trPr>
          <w:trHeight w:val="563" w:hRule="atLeast"/>
        </w:trPr>
        <w:tc>
          <w:tcPr>
            <w:tcW w:w="9558" w:type="dxa"/>
            <w:shd w:val="clear" w:color="auto" w:fill="D9D9D9"/>
          </w:tcPr>
          <w:p>
            <w:pPr>
              <w:pStyle w:val="TableParagraph"/>
              <w:spacing w:line="281" w:lineRule="exact"/>
              <w:ind w:left="1120"/>
              <w:rPr>
                <w:b/>
                <w:sz w:val="24"/>
              </w:rPr>
            </w:pPr>
            <w:r>
              <w:rPr>
                <w:b/>
                <w:sz w:val="24"/>
              </w:rPr>
              <w:t>Пројектна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идеја:</w:t>
            </w:r>
          </w:p>
          <w:p>
            <w:pPr>
              <w:pStyle w:val="TableParagraph"/>
              <w:spacing w:line="261" w:lineRule="exact" w:before="2"/>
              <w:ind w:left="1187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24.</w:t>
            </w:r>
            <w:r>
              <w:rPr>
                <w:b/>
                <w:spacing w:val="-32"/>
                <w:sz w:val="24"/>
              </w:rPr>
              <w:t> </w:t>
            </w:r>
            <w:r>
              <w:rPr>
                <w:b/>
                <w:spacing w:val="-1"/>
                <w:sz w:val="24"/>
              </w:rPr>
              <w:t>РЕКОНСТРУКЦИЈА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pacing w:val="-1"/>
                <w:sz w:val="24"/>
              </w:rPr>
              <w:t>СТАДИОНА</w:t>
            </w:r>
            <w:r>
              <w:rPr>
                <w:b/>
                <w:sz w:val="24"/>
              </w:rPr>
              <w:t> МАЛИХ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СПОРТОВА</w:t>
            </w:r>
          </w:p>
        </w:tc>
      </w:tr>
      <w:tr>
        <w:trPr>
          <w:trHeight w:val="638" w:hRule="atLeast"/>
        </w:trPr>
        <w:tc>
          <w:tcPr>
            <w:tcW w:w="9558" w:type="dxa"/>
            <w:shd w:val="clear" w:color="auto" w:fill="D9D9D9"/>
          </w:tcPr>
          <w:p>
            <w:pPr>
              <w:pStyle w:val="TableParagraph"/>
              <w:spacing w:line="281" w:lineRule="exact"/>
              <w:rPr>
                <w:b/>
                <w:sz w:val="24"/>
              </w:rPr>
            </w:pPr>
            <w:r>
              <w:rPr>
                <w:sz w:val="24"/>
              </w:rPr>
              <w:t>СПЕЧИФИЧНИ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СТРАТЕШКИ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ЦИЉ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1:</w:t>
            </w:r>
            <w:r>
              <w:rPr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Унапређење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јавне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инфраструктуре</w:t>
            </w:r>
          </w:p>
          <w:p>
            <w:pPr>
              <w:pStyle w:val="TableParagraph"/>
              <w:spacing w:line="281" w:lineRule="exact"/>
              <w:rPr>
                <w:b/>
                <w:sz w:val="24"/>
              </w:rPr>
            </w:pPr>
            <w:r>
              <w:rPr>
                <w:sz w:val="24"/>
              </w:rPr>
              <w:t>Приоритет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2:</w:t>
            </w:r>
            <w:r>
              <w:rPr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Унапређење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градске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инфраструктуре</w:t>
            </w:r>
          </w:p>
        </w:tc>
      </w:tr>
      <w:tr>
        <w:trPr>
          <w:trHeight w:val="1125" w:hRule="atLeast"/>
        </w:trPr>
        <w:tc>
          <w:tcPr>
            <w:tcW w:w="9558" w:type="dxa"/>
          </w:tcPr>
          <w:p>
            <w:pPr>
              <w:pStyle w:val="TableParagraph"/>
              <w:ind w:right="93"/>
              <w:jc w:val="both"/>
              <w:rPr>
                <w:sz w:val="24"/>
              </w:rPr>
            </w:pPr>
            <w:r>
              <w:rPr>
                <w:b/>
                <w:sz w:val="24"/>
              </w:rPr>
              <w:t>Опис пројекта: </w:t>
            </w:r>
            <w:r>
              <w:rPr>
                <w:sz w:val="24"/>
              </w:rPr>
              <w:t>Стадион је изграђен 1961. године. Године старости објекта довеле су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до нарушавања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грађевинске структуре објекта.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Потребна је реконструкција у дијелу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заштите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трибина,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постављање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столица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на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трибинама,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постављање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гумиране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подлоге</w:t>
            </w:r>
          </w:p>
          <w:p>
            <w:pPr>
              <w:pStyle w:val="TableParagraph"/>
              <w:spacing w:line="261" w:lineRule="exact" w:before="1"/>
              <w:jc w:val="both"/>
              <w:rPr>
                <w:sz w:val="24"/>
              </w:rPr>
            </w:pPr>
            <w:r>
              <w:rPr>
                <w:sz w:val="24"/>
              </w:rPr>
              <w:t>на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терену.</w:t>
            </w:r>
          </w:p>
        </w:tc>
      </w:tr>
      <w:tr>
        <w:trPr>
          <w:trHeight w:val="563" w:hRule="atLeast"/>
        </w:trPr>
        <w:tc>
          <w:tcPr>
            <w:tcW w:w="9558" w:type="dxa"/>
          </w:tcPr>
          <w:p>
            <w:pPr>
              <w:pStyle w:val="TableParagraph"/>
              <w:spacing w:line="28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Намјена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циљ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пројекта:</w:t>
            </w:r>
          </w:p>
          <w:p>
            <w:pPr>
              <w:pStyle w:val="TableParagraph"/>
              <w:spacing w:line="263" w:lineRule="exact"/>
              <w:rPr>
                <w:sz w:val="24"/>
              </w:rPr>
            </w:pPr>
            <w:r>
              <w:rPr>
                <w:sz w:val="24"/>
              </w:rPr>
              <w:t>Унапређење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спортске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инфраструктуре.</w:t>
            </w:r>
          </w:p>
        </w:tc>
      </w:tr>
      <w:tr>
        <w:trPr>
          <w:trHeight w:val="1405" w:hRule="atLeast"/>
        </w:trPr>
        <w:tc>
          <w:tcPr>
            <w:tcW w:w="9558" w:type="dxa"/>
          </w:tcPr>
          <w:p>
            <w:pPr>
              <w:pStyle w:val="TableParagraph"/>
              <w:spacing w:line="28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Активности:</w:t>
            </w:r>
          </w:p>
          <w:p>
            <w:pPr>
              <w:pStyle w:val="TableParagraph"/>
              <w:numPr>
                <w:ilvl w:val="0"/>
                <w:numId w:val="75"/>
              </w:numPr>
              <w:tabs>
                <w:tab w:pos="651" w:val="left" w:leader="none"/>
              </w:tabs>
              <w:spacing w:line="281" w:lineRule="exact" w:before="0" w:after="0"/>
              <w:ind w:left="650" w:right="0" w:hanging="184"/>
              <w:jc w:val="left"/>
              <w:rPr>
                <w:sz w:val="24"/>
              </w:rPr>
            </w:pPr>
            <w:r>
              <w:rPr>
                <w:sz w:val="24"/>
              </w:rPr>
              <w:t>Израда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пројектне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документације</w:t>
            </w:r>
          </w:p>
          <w:p>
            <w:pPr>
              <w:pStyle w:val="TableParagraph"/>
              <w:numPr>
                <w:ilvl w:val="0"/>
                <w:numId w:val="75"/>
              </w:numPr>
              <w:tabs>
                <w:tab w:pos="651" w:val="left" w:leader="none"/>
              </w:tabs>
              <w:spacing w:line="240" w:lineRule="auto" w:before="0" w:after="0"/>
              <w:ind w:left="467" w:right="356" w:firstLine="0"/>
              <w:jc w:val="left"/>
              <w:rPr>
                <w:sz w:val="24"/>
              </w:rPr>
            </w:pPr>
            <w:r>
              <w:rPr>
                <w:sz w:val="24"/>
              </w:rPr>
              <w:t>Спровођење тендерске процедуре, одабир извођача радова и уговарање посла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3.Извођење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радова</w:t>
            </w:r>
          </w:p>
          <w:p>
            <w:pPr>
              <w:pStyle w:val="TableParagraph"/>
              <w:spacing w:line="261" w:lineRule="exact" w:before="1"/>
              <w:ind w:left="467"/>
              <w:rPr>
                <w:sz w:val="24"/>
              </w:rPr>
            </w:pPr>
            <w:r>
              <w:rPr>
                <w:sz w:val="24"/>
              </w:rPr>
              <w:t>4.Технички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пријем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радова</w:t>
            </w:r>
          </w:p>
        </w:tc>
      </w:tr>
      <w:tr>
        <w:trPr>
          <w:trHeight w:val="618" w:hRule="atLeast"/>
        </w:trPr>
        <w:tc>
          <w:tcPr>
            <w:tcW w:w="955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b/>
                <w:sz w:val="24"/>
              </w:rPr>
              <w:t>Очекивани</w:t>
            </w:r>
            <w:r>
              <w:rPr>
                <w:b/>
                <w:spacing w:val="30"/>
                <w:sz w:val="24"/>
              </w:rPr>
              <w:t> </w:t>
            </w:r>
            <w:r>
              <w:rPr>
                <w:b/>
                <w:sz w:val="24"/>
              </w:rPr>
              <w:t>резултат:</w:t>
            </w:r>
            <w:r>
              <w:rPr>
                <w:b/>
                <w:spacing w:val="12"/>
                <w:sz w:val="24"/>
              </w:rPr>
              <w:t> </w:t>
            </w:r>
            <w:r>
              <w:rPr>
                <w:sz w:val="24"/>
              </w:rPr>
              <w:t>Унапријеђени</w:t>
            </w:r>
            <w:r>
              <w:rPr>
                <w:spacing w:val="31"/>
                <w:sz w:val="24"/>
              </w:rPr>
              <w:t> </w:t>
            </w:r>
            <w:r>
              <w:rPr>
                <w:sz w:val="24"/>
              </w:rPr>
              <w:t>услови</w:t>
            </w:r>
            <w:r>
              <w:rPr>
                <w:spacing w:val="31"/>
                <w:sz w:val="24"/>
              </w:rPr>
              <w:t> </w:t>
            </w:r>
            <w:r>
              <w:rPr>
                <w:sz w:val="24"/>
              </w:rPr>
              <w:t>за</w:t>
            </w:r>
            <w:r>
              <w:rPr>
                <w:spacing w:val="31"/>
                <w:sz w:val="24"/>
              </w:rPr>
              <w:t> </w:t>
            </w:r>
            <w:r>
              <w:rPr>
                <w:sz w:val="24"/>
              </w:rPr>
              <w:t>одржавање</w:t>
            </w:r>
            <w:r>
              <w:rPr>
                <w:spacing w:val="32"/>
                <w:sz w:val="24"/>
              </w:rPr>
              <w:t> </w:t>
            </w:r>
            <w:r>
              <w:rPr>
                <w:sz w:val="24"/>
              </w:rPr>
              <w:t>спортских</w:t>
            </w:r>
            <w:r>
              <w:rPr>
                <w:spacing w:val="30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30"/>
                <w:sz w:val="24"/>
              </w:rPr>
              <w:t> </w:t>
            </w:r>
            <w:r>
              <w:rPr>
                <w:sz w:val="24"/>
              </w:rPr>
              <w:t>културних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активности.</w:t>
            </w:r>
          </w:p>
        </w:tc>
      </w:tr>
      <w:tr>
        <w:trPr>
          <w:trHeight w:val="287" w:hRule="atLeast"/>
        </w:trPr>
        <w:tc>
          <w:tcPr>
            <w:tcW w:w="9558" w:type="dxa"/>
          </w:tcPr>
          <w:p>
            <w:pPr>
              <w:pStyle w:val="TableParagraph"/>
              <w:spacing w:line="265" w:lineRule="exact" w:before="2"/>
              <w:rPr>
                <w:sz w:val="24"/>
              </w:rPr>
            </w:pPr>
            <w:r>
              <w:rPr>
                <w:b/>
                <w:sz w:val="24"/>
              </w:rPr>
              <w:t>Излазни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индикатори: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sz w:val="24"/>
              </w:rPr>
              <w:t>Реконструисан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стадион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малих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спортова</w:t>
            </w:r>
          </w:p>
        </w:tc>
      </w:tr>
      <w:tr>
        <w:trPr>
          <w:trHeight w:val="282" w:hRule="atLeast"/>
        </w:trPr>
        <w:tc>
          <w:tcPr>
            <w:tcW w:w="9558" w:type="dxa"/>
          </w:tcPr>
          <w:p>
            <w:pPr>
              <w:pStyle w:val="TableParagraph"/>
              <w:spacing w:line="263" w:lineRule="exact"/>
              <w:rPr>
                <w:sz w:val="24"/>
              </w:rPr>
            </w:pPr>
            <w:r>
              <w:rPr>
                <w:b/>
                <w:sz w:val="24"/>
              </w:rPr>
              <w:t>Одговорна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страна: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sz w:val="24"/>
              </w:rPr>
              <w:t>Општина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Беране,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Министарство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спорта</w:t>
            </w:r>
          </w:p>
        </w:tc>
      </w:tr>
      <w:tr>
        <w:trPr>
          <w:trHeight w:val="561" w:hRule="atLeast"/>
        </w:trPr>
        <w:tc>
          <w:tcPr>
            <w:tcW w:w="9558" w:type="dxa"/>
          </w:tcPr>
          <w:p>
            <w:pPr>
              <w:pStyle w:val="TableParagraph"/>
              <w:spacing w:line="280" w:lineRule="exact"/>
              <w:ind w:right="3302"/>
              <w:rPr>
                <w:sz w:val="24"/>
              </w:rPr>
            </w:pPr>
            <w:r>
              <w:rPr>
                <w:b/>
                <w:sz w:val="24"/>
              </w:rPr>
              <w:t>Укупни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буџет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извор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финансирања: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sz w:val="24"/>
              </w:rPr>
              <w:t>86.000,00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€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Буџет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oпштине, Буџет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државе, донације</w:t>
            </w:r>
          </w:p>
        </w:tc>
      </w:tr>
      <w:tr>
        <w:trPr>
          <w:trHeight w:val="287" w:hRule="atLeast"/>
        </w:trPr>
        <w:tc>
          <w:tcPr>
            <w:tcW w:w="9558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b/>
                <w:sz w:val="24"/>
              </w:rPr>
              <w:t>Циљне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групе/корисници: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sz w:val="24"/>
              </w:rPr>
              <w:t>спортски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клубови,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грађани</w:t>
            </w:r>
          </w:p>
        </w:tc>
      </w:tr>
      <w:tr>
        <w:trPr>
          <w:trHeight w:val="280" w:hRule="atLeast"/>
        </w:trPr>
        <w:tc>
          <w:tcPr>
            <w:tcW w:w="9558" w:type="dxa"/>
          </w:tcPr>
          <w:p>
            <w:pPr>
              <w:pStyle w:val="TableParagraph"/>
              <w:spacing w:line="260" w:lineRule="exact"/>
              <w:rPr>
                <w:sz w:val="24"/>
              </w:rPr>
            </w:pPr>
            <w:r>
              <w:rPr>
                <w:b/>
                <w:sz w:val="24"/>
              </w:rPr>
              <w:t>Период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имплементације: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sz w:val="24"/>
              </w:rPr>
              <w:t>3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године</w:t>
            </w:r>
          </w:p>
        </w:tc>
      </w:tr>
      <w:tr>
        <w:trPr>
          <w:trHeight w:val="350" w:hRule="atLeast"/>
        </w:trPr>
        <w:tc>
          <w:tcPr>
            <w:tcW w:w="9558" w:type="dxa"/>
          </w:tcPr>
          <w:p>
            <w:pPr>
              <w:pStyle w:val="TableParagraph"/>
              <w:spacing w:line="281" w:lineRule="exact"/>
              <w:rPr>
                <w:sz w:val="24"/>
              </w:rPr>
            </w:pPr>
            <w:r>
              <w:rPr>
                <w:b/>
                <w:sz w:val="24"/>
              </w:rPr>
              <w:t>Мониторинг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евалуација: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sz w:val="24"/>
              </w:rPr>
              <w:t>Технички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надзор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spacing w:before="9"/>
        <w:rPr>
          <w:b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61"/>
      </w:tblGrid>
      <w:tr>
        <w:trPr>
          <w:trHeight w:val="561" w:hRule="atLeast"/>
        </w:trPr>
        <w:tc>
          <w:tcPr>
            <w:tcW w:w="9561" w:type="dxa"/>
            <w:shd w:val="clear" w:color="auto" w:fill="D9D9D9"/>
          </w:tcPr>
          <w:p>
            <w:pPr>
              <w:pStyle w:val="TableParagraph"/>
              <w:spacing w:line="281" w:lineRule="exact"/>
              <w:ind w:left="1120"/>
              <w:rPr>
                <w:b/>
                <w:sz w:val="24"/>
              </w:rPr>
            </w:pPr>
            <w:r>
              <w:rPr>
                <w:b/>
                <w:sz w:val="24"/>
              </w:rPr>
              <w:t>Пројектна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идеја:</w:t>
            </w:r>
          </w:p>
          <w:p>
            <w:pPr>
              <w:pStyle w:val="TableParagraph"/>
              <w:spacing w:line="260" w:lineRule="exact"/>
              <w:ind w:left="1187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25.</w:t>
            </w:r>
            <w:r>
              <w:rPr>
                <w:b/>
                <w:spacing w:val="-32"/>
                <w:sz w:val="24"/>
              </w:rPr>
              <w:t> </w:t>
            </w:r>
            <w:r>
              <w:rPr>
                <w:b/>
                <w:spacing w:val="-1"/>
                <w:sz w:val="24"/>
              </w:rPr>
              <w:t>УРЕЂЕЊЕ СПОРТСКИХ</w:t>
            </w:r>
            <w:r>
              <w:rPr>
                <w:b/>
                <w:sz w:val="24"/>
              </w:rPr>
              <w:t> </w:t>
            </w:r>
            <w:r>
              <w:rPr>
                <w:b/>
                <w:spacing w:val="-1"/>
                <w:sz w:val="24"/>
              </w:rPr>
              <w:t>ПОЛИГОНА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ИЗГРАДЊА НОВИХ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У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МЗ</w:t>
            </w:r>
          </w:p>
        </w:tc>
      </w:tr>
      <w:tr>
        <w:trPr>
          <w:trHeight w:val="575" w:hRule="atLeast"/>
        </w:trPr>
        <w:tc>
          <w:tcPr>
            <w:tcW w:w="9561" w:type="dxa"/>
            <w:shd w:val="clear" w:color="auto" w:fill="D9D9D9"/>
          </w:tcPr>
          <w:p>
            <w:pPr>
              <w:pStyle w:val="TableParagraph"/>
              <w:spacing w:line="281" w:lineRule="exact"/>
              <w:rPr>
                <w:b/>
                <w:sz w:val="24"/>
              </w:rPr>
            </w:pPr>
            <w:r>
              <w:rPr>
                <w:sz w:val="24"/>
              </w:rPr>
              <w:t>СПЕЧИФИЧНИ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СТРАТЕШКИ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ЦИЉ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1:</w:t>
            </w:r>
            <w:r>
              <w:rPr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Унапређење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јавне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инфраструктуре</w:t>
            </w:r>
          </w:p>
          <w:p>
            <w:pPr>
              <w:pStyle w:val="TableParagraph"/>
              <w:spacing w:line="273" w:lineRule="exact" w:before="2"/>
              <w:rPr>
                <w:b/>
                <w:sz w:val="24"/>
              </w:rPr>
            </w:pPr>
            <w:r>
              <w:rPr>
                <w:sz w:val="24"/>
              </w:rPr>
              <w:t>Приоритет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2:</w:t>
            </w:r>
            <w:r>
              <w:rPr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Унапређење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градске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инфраструктуре</w:t>
            </w:r>
          </w:p>
        </w:tc>
      </w:tr>
      <w:tr>
        <w:trPr>
          <w:trHeight w:val="845" w:hRule="atLeast"/>
        </w:trPr>
        <w:tc>
          <w:tcPr>
            <w:tcW w:w="9561" w:type="dxa"/>
          </w:tcPr>
          <w:p>
            <w:pPr>
              <w:pStyle w:val="TableParagraph"/>
              <w:tabs>
                <w:tab w:pos="1417" w:val="left" w:leader="none"/>
                <w:tab w:pos="2736" w:val="left" w:leader="none"/>
                <w:tab w:pos="3671" w:val="left" w:leader="none"/>
                <w:tab w:pos="5017" w:val="left" w:leader="none"/>
                <w:tab w:pos="5389" w:val="left" w:leader="none"/>
                <w:tab w:pos="6812" w:val="left" w:leader="none"/>
                <w:tab w:pos="7773" w:val="left" w:leader="none"/>
                <w:tab w:pos="8231" w:val="left" w:leader="none"/>
              </w:tabs>
              <w:ind w:right="102"/>
              <w:rPr>
                <w:sz w:val="24"/>
              </w:rPr>
            </w:pPr>
            <w:r>
              <w:rPr>
                <w:b/>
                <w:sz w:val="24"/>
              </w:rPr>
              <w:t>Опис</w:t>
            </w:r>
            <w:r>
              <w:rPr>
                <w:b/>
                <w:spacing w:val="32"/>
                <w:sz w:val="24"/>
              </w:rPr>
              <w:t> </w:t>
            </w:r>
            <w:r>
              <w:rPr>
                <w:b/>
                <w:sz w:val="24"/>
              </w:rPr>
              <w:t>пројекта:</w:t>
            </w:r>
            <w:r>
              <w:rPr>
                <w:b/>
                <w:spacing w:val="33"/>
                <w:sz w:val="24"/>
              </w:rPr>
              <w:t> </w:t>
            </w:r>
            <w:r>
              <w:rPr>
                <w:sz w:val="24"/>
              </w:rPr>
              <w:t>Са</w:t>
            </w:r>
            <w:r>
              <w:rPr>
                <w:spacing w:val="32"/>
                <w:sz w:val="24"/>
              </w:rPr>
              <w:t> </w:t>
            </w:r>
            <w:r>
              <w:rPr>
                <w:sz w:val="24"/>
              </w:rPr>
              <w:t>развојем</w:t>
            </w:r>
            <w:r>
              <w:rPr>
                <w:spacing w:val="31"/>
                <w:sz w:val="24"/>
              </w:rPr>
              <w:t> </w:t>
            </w:r>
            <w:r>
              <w:rPr>
                <w:sz w:val="24"/>
              </w:rPr>
              <w:t>града,</w:t>
            </w:r>
            <w:r>
              <w:rPr>
                <w:spacing w:val="33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32"/>
                <w:sz w:val="24"/>
              </w:rPr>
              <w:t> </w:t>
            </w:r>
            <w:r>
              <w:rPr>
                <w:sz w:val="24"/>
              </w:rPr>
              <w:t>ширењем</w:t>
            </w:r>
            <w:r>
              <w:rPr>
                <w:spacing w:val="32"/>
                <w:sz w:val="24"/>
              </w:rPr>
              <w:t> </w:t>
            </w:r>
            <w:r>
              <w:rPr>
                <w:sz w:val="24"/>
              </w:rPr>
              <w:t>насеља</w:t>
            </w:r>
            <w:r>
              <w:rPr>
                <w:spacing w:val="32"/>
                <w:sz w:val="24"/>
              </w:rPr>
              <w:t> </w:t>
            </w:r>
            <w:r>
              <w:rPr>
                <w:sz w:val="24"/>
              </w:rPr>
              <w:t>,</w:t>
            </w:r>
            <w:r>
              <w:rPr>
                <w:spacing w:val="33"/>
                <w:sz w:val="24"/>
              </w:rPr>
              <w:t> </w:t>
            </w:r>
            <w:r>
              <w:rPr>
                <w:sz w:val="24"/>
              </w:rPr>
              <w:t>стварају</w:t>
            </w:r>
            <w:r>
              <w:rPr>
                <w:spacing w:val="31"/>
                <w:sz w:val="24"/>
              </w:rPr>
              <w:t> </w:t>
            </w:r>
            <w:r>
              <w:rPr>
                <w:sz w:val="24"/>
              </w:rPr>
              <w:t>се</w:t>
            </w:r>
            <w:r>
              <w:rPr>
                <w:spacing w:val="32"/>
                <w:sz w:val="24"/>
              </w:rPr>
              <w:t> </w:t>
            </w:r>
            <w:r>
              <w:rPr>
                <w:sz w:val="24"/>
              </w:rPr>
              <w:t>услови</w:t>
            </w:r>
            <w:r>
              <w:rPr>
                <w:spacing w:val="32"/>
                <w:sz w:val="24"/>
              </w:rPr>
              <w:t> </w:t>
            </w:r>
            <w:r>
              <w:rPr>
                <w:sz w:val="24"/>
              </w:rPr>
              <w:t>за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додатним</w:t>
              <w:tab/>
              <w:t>уређењем</w:t>
              <w:tab/>
              <w:t>јавних</w:t>
              <w:tab/>
              <w:t>површина</w:t>
              <w:tab/>
              <w:t>и</w:t>
              <w:tab/>
              <w:t>стварањем</w:t>
              <w:tab/>
              <w:t>услова</w:t>
              <w:tab/>
              <w:t>за</w:t>
              <w:tab/>
              <w:t>рекреацију</w:t>
            </w:r>
          </w:p>
          <w:p>
            <w:pPr>
              <w:pStyle w:val="TableParagraph"/>
              <w:spacing w:line="261" w:lineRule="exact" w:before="1"/>
              <w:rPr>
                <w:sz w:val="24"/>
              </w:rPr>
            </w:pPr>
            <w:r>
              <w:rPr>
                <w:sz w:val="24"/>
              </w:rPr>
              <w:t>становништва.</w:t>
            </w:r>
          </w:p>
        </w:tc>
      </w:tr>
      <w:tr>
        <w:trPr>
          <w:trHeight w:val="909" w:hRule="atLeast"/>
        </w:trPr>
        <w:tc>
          <w:tcPr>
            <w:tcW w:w="9561" w:type="dxa"/>
          </w:tcPr>
          <w:p>
            <w:pPr>
              <w:pStyle w:val="TableParagraph"/>
              <w:ind w:right="100"/>
              <w:jc w:val="both"/>
              <w:rPr>
                <w:sz w:val="24"/>
              </w:rPr>
            </w:pPr>
            <w:r>
              <w:rPr>
                <w:b/>
                <w:sz w:val="24"/>
              </w:rPr>
              <w:t>Намјена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циљ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пројекта: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sz w:val="24"/>
              </w:rPr>
              <w:t>Унаприједити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инфраструктуру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уређење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простора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у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мјесним заједницама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у складу са потребама грађана у тим мјестима уз поштовање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свих законских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прописа.</w:t>
            </w:r>
          </w:p>
        </w:tc>
      </w:tr>
    </w:tbl>
    <w:p>
      <w:pPr>
        <w:spacing w:after="0"/>
        <w:jc w:val="both"/>
        <w:rPr>
          <w:sz w:val="24"/>
        </w:rPr>
        <w:sectPr>
          <w:pgSz w:w="12240" w:h="15840"/>
          <w:pgMar w:header="0" w:footer="932" w:top="1440" w:bottom="1120" w:left="1220" w:right="114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61"/>
      </w:tblGrid>
      <w:tr>
        <w:trPr>
          <w:trHeight w:val="1406" w:hRule="atLeast"/>
        </w:trPr>
        <w:tc>
          <w:tcPr>
            <w:tcW w:w="9561" w:type="dxa"/>
          </w:tcPr>
          <w:p>
            <w:pPr>
              <w:pStyle w:val="TableParagraph"/>
              <w:spacing w:line="28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Активности:</w:t>
            </w:r>
          </w:p>
          <w:p>
            <w:pPr>
              <w:pStyle w:val="TableParagraph"/>
              <w:numPr>
                <w:ilvl w:val="0"/>
                <w:numId w:val="76"/>
              </w:numPr>
              <w:tabs>
                <w:tab w:pos="651" w:val="left" w:leader="none"/>
              </w:tabs>
              <w:spacing w:line="281" w:lineRule="exact" w:before="0" w:after="0"/>
              <w:ind w:left="650" w:right="0" w:hanging="184"/>
              <w:jc w:val="left"/>
              <w:rPr>
                <w:sz w:val="24"/>
              </w:rPr>
            </w:pPr>
            <w:r>
              <w:rPr>
                <w:sz w:val="24"/>
              </w:rPr>
              <w:t>Израда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пројектне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документације</w:t>
            </w:r>
          </w:p>
          <w:p>
            <w:pPr>
              <w:pStyle w:val="TableParagraph"/>
              <w:numPr>
                <w:ilvl w:val="0"/>
                <w:numId w:val="76"/>
              </w:numPr>
              <w:tabs>
                <w:tab w:pos="651" w:val="left" w:leader="none"/>
              </w:tabs>
              <w:spacing w:line="240" w:lineRule="auto" w:before="2" w:after="0"/>
              <w:ind w:left="467" w:right="357" w:firstLine="0"/>
              <w:jc w:val="left"/>
              <w:rPr>
                <w:sz w:val="24"/>
              </w:rPr>
            </w:pPr>
            <w:r>
              <w:rPr>
                <w:sz w:val="24"/>
              </w:rPr>
              <w:t>Спровођење тендерске процедуре, одабир извођача радова и уговарање посла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3.Извођење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радова</w:t>
            </w:r>
          </w:p>
          <w:p>
            <w:pPr>
              <w:pStyle w:val="TableParagraph"/>
              <w:spacing w:line="260" w:lineRule="exact"/>
              <w:ind w:left="467"/>
              <w:rPr>
                <w:sz w:val="24"/>
              </w:rPr>
            </w:pPr>
            <w:r>
              <w:rPr>
                <w:sz w:val="24"/>
              </w:rPr>
              <w:t>4.Технички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пријем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радова</w:t>
            </w:r>
          </w:p>
        </w:tc>
      </w:tr>
      <w:tr>
        <w:trPr>
          <w:trHeight w:val="282" w:hRule="atLeast"/>
        </w:trPr>
        <w:tc>
          <w:tcPr>
            <w:tcW w:w="9561" w:type="dxa"/>
          </w:tcPr>
          <w:p>
            <w:pPr>
              <w:pStyle w:val="TableParagraph"/>
              <w:spacing w:line="261" w:lineRule="exact" w:before="2"/>
              <w:rPr>
                <w:sz w:val="24"/>
              </w:rPr>
            </w:pPr>
            <w:r>
              <w:rPr>
                <w:b/>
                <w:sz w:val="24"/>
              </w:rPr>
              <w:t>Очекивани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резултат: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sz w:val="24"/>
              </w:rPr>
              <w:t>Побољшани услови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за рекреацију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у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МЗ</w:t>
            </w:r>
          </w:p>
        </w:tc>
      </w:tr>
      <w:tr>
        <w:trPr>
          <w:trHeight w:val="280" w:hRule="atLeast"/>
        </w:trPr>
        <w:tc>
          <w:tcPr>
            <w:tcW w:w="9561" w:type="dxa"/>
          </w:tcPr>
          <w:p>
            <w:pPr>
              <w:pStyle w:val="TableParagraph"/>
              <w:spacing w:line="260" w:lineRule="exact"/>
              <w:rPr>
                <w:sz w:val="24"/>
              </w:rPr>
            </w:pPr>
            <w:r>
              <w:rPr>
                <w:b/>
                <w:sz w:val="24"/>
              </w:rPr>
              <w:t>Излазни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индикатори: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sz w:val="24"/>
              </w:rPr>
              <w:t>Уређене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спортско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рекреативне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зоне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у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оквиру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МЗ</w:t>
            </w:r>
          </w:p>
        </w:tc>
      </w:tr>
      <w:tr>
        <w:trPr>
          <w:trHeight w:val="304" w:hRule="atLeast"/>
        </w:trPr>
        <w:tc>
          <w:tcPr>
            <w:tcW w:w="9561" w:type="dxa"/>
          </w:tcPr>
          <w:p>
            <w:pPr>
              <w:pStyle w:val="TableParagraph"/>
              <w:spacing w:line="281" w:lineRule="exact"/>
              <w:rPr>
                <w:sz w:val="24"/>
              </w:rPr>
            </w:pPr>
            <w:r>
              <w:rPr>
                <w:b/>
                <w:sz w:val="24"/>
              </w:rPr>
              <w:t>Одговорна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страна: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sz w:val="24"/>
              </w:rPr>
              <w:t>Општина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Беране,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Министарство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спорта</w:t>
            </w:r>
          </w:p>
        </w:tc>
      </w:tr>
      <w:tr>
        <w:trPr>
          <w:trHeight w:val="563" w:hRule="atLeast"/>
        </w:trPr>
        <w:tc>
          <w:tcPr>
            <w:tcW w:w="9561" w:type="dxa"/>
          </w:tcPr>
          <w:p>
            <w:pPr>
              <w:pStyle w:val="TableParagraph"/>
              <w:spacing w:line="280" w:lineRule="exact"/>
              <w:ind w:right="3688"/>
              <w:rPr>
                <w:sz w:val="24"/>
              </w:rPr>
            </w:pPr>
            <w:r>
              <w:rPr>
                <w:b/>
                <w:sz w:val="24"/>
              </w:rPr>
              <w:t>Укупни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буџет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извор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финансирања:</w:t>
            </w:r>
            <w:r>
              <w:rPr>
                <w:b/>
                <w:spacing w:val="48"/>
                <w:sz w:val="24"/>
              </w:rPr>
              <w:t> </w:t>
            </w:r>
            <w:r>
              <w:rPr>
                <w:sz w:val="24"/>
              </w:rPr>
              <w:t>120.000,00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€</w:t>
            </w:r>
            <w:r>
              <w:rPr>
                <w:spacing w:val="-49"/>
                <w:sz w:val="24"/>
              </w:rPr>
              <w:t> </w:t>
            </w:r>
            <w:r>
              <w:rPr>
                <w:sz w:val="24"/>
              </w:rPr>
              <w:t>Буџет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oпштине,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Буџет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државе,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донације</w:t>
            </w:r>
          </w:p>
        </w:tc>
      </w:tr>
      <w:tr>
        <w:trPr>
          <w:trHeight w:val="350" w:hRule="atLeast"/>
        </w:trPr>
        <w:tc>
          <w:tcPr>
            <w:tcW w:w="9561" w:type="dxa"/>
          </w:tcPr>
          <w:p>
            <w:pPr>
              <w:pStyle w:val="TableParagraph"/>
              <w:spacing w:line="281" w:lineRule="exact"/>
              <w:rPr>
                <w:sz w:val="24"/>
              </w:rPr>
            </w:pPr>
            <w:r>
              <w:rPr>
                <w:b/>
                <w:sz w:val="24"/>
              </w:rPr>
              <w:t>Циљне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групе/корисници: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sz w:val="24"/>
              </w:rPr>
              <w:t>Грађани</w:t>
            </w:r>
          </w:p>
        </w:tc>
      </w:tr>
      <w:tr>
        <w:trPr>
          <w:trHeight w:val="280" w:hRule="atLeast"/>
        </w:trPr>
        <w:tc>
          <w:tcPr>
            <w:tcW w:w="9561" w:type="dxa"/>
          </w:tcPr>
          <w:p>
            <w:pPr>
              <w:pStyle w:val="TableParagraph"/>
              <w:spacing w:line="260" w:lineRule="exact"/>
              <w:rPr>
                <w:sz w:val="24"/>
              </w:rPr>
            </w:pPr>
            <w:r>
              <w:rPr>
                <w:b/>
                <w:sz w:val="24"/>
              </w:rPr>
              <w:t>Период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имплементације: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sz w:val="24"/>
              </w:rPr>
              <w:t>5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година</w:t>
            </w:r>
          </w:p>
        </w:tc>
      </w:tr>
      <w:tr>
        <w:trPr>
          <w:trHeight w:val="352" w:hRule="atLeast"/>
        </w:trPr>
        <w:tc>
          <w:tcPr>
            <w:tcW w:w="9561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b/>
                <w:sz w:val="24"/>
              </w:rPr>
              <w:t>Мониторинг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евалуација: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sz w:val="24"/>
              </w:rPr>
              <w:t>Технички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надзор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</w:rPr>
      </w:pPr>
    </w:p>
    <w:tbl>
      <w:tblPr>
        <w:tblW w:w="0" w:type="auto"/>
        <w:jc w:val="left"/>
        <w:tblInd w:w="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58"/>
      </w:tblGrid>
      <w:tr>
        <w:trPr>
          <w:trHeight w:val="561" w:hRule="atLeast"/>
        </w:trPr>
        <w:tc>
          <w:tcPr>
            <w:tcW w:w="9558" w:type="dxa"/>
            <w:shd w:val="clear" w:color="auto" w:fill="D9D9D9"/>
          </w:tcPr>
          <w:p>
            <w:pPr>
              <w:pStyle w:val="TableParagraph"/>
              <w:spacing w:line="281" w:lineRule="exact"/>
              <w:ind w:left="1120"/>
              <w:rPr>
                <w:b/>
                <w:sz w:val="24"/>
              </w:rPr>
            </w:pPr>
            <w:r>
              <w:rPr>
                <w:b/>
                <w:sz w:val="24"/>
              </w:rPr>
              <w:t>Пројектна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идеја:</w:t>
            </w:r>
          </w:p>
          <w:p>
            <w:pPr>
              <w:pStyle w:val="TableParagraph"/>
              <w:spacing w:line="260" w:lineRule="exact"/>
              <w:ind w:left="1187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26.</w:t>
            </w:r>
            <w:r>
              <w:rPr>
                <w:b/>
                <w:spacing w:val="-32"/>
                <w:sz w:val="24"/>
              </w:rPr>
              <w:t> </w:t>
            </w:r>
            <w:r>
              <w:rPr>
                <w:b/>
                <w:spacing w:val="-1"/>
                <w:sz w:val="24"/>
              </w:rPr>
              <w:t>ИЗГРАДЊА</w:t>
            </w:r>
            <w:r>
              <w:rPr>
                <w:b/>
                <w:sz w:val="24"/>
              </w:rPr>
              <w:t> </w:t>
            </w:r>
            <w:r>
              <w:rPr>
                <w:b/>
                <w:spacing w:val="-1"/>
                <w:sz w:val="24"/>
              </w:rPr>
              <w:t>ЦИТЕС </w:t>
            </w:r>
            <w:r>
              <w:rPr>
                <w:b/>
                <w:sz w:val="24"/>
              </w:rPr>
              <w:t>ЦЕНТРА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СА ЗООЛОШКИМ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ВРТОМ</w:t>
            </w:r>
          </w:p>
        </w:tc>
      </w:tr>
      <w:tr>
        <w:trPr>
          <w:trHeight w:val="563" w:hRule="atLeast"/>
        </w:trPr>
        <w:tc>
          <w:tcPr>
            <w:tcW w:w="9558" w:type="dxa"/>
            <w:shd w:val="clear" w:color="auto" w:fill="D9D9D9"/>
          </w:tcPr>
          <w:p>
            <w:pPr>
              <w:pStyle w:val="TableParagraph"/>
              <w:spacing w:line="281" w:lineRule="exact" w:before="2"/>
              <w:rPr>
                <w:b/>
                <w:sz w:val="24"/>
              </w:rPr>
            </w:pPr>
            <w:r>
              <w:rPr>
                <w:sz w:val="24"/>
              </w:rPr>
              <w:t>СПЕЧИФИЧНИ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СТРАТЕШКИ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ЦИЉ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1:</w:t>
            </w:r>
            <w:r>
              <w:rPr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Унапређење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јавне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инфраструктуре</w:t>
            </w:r>
          </w:p>
          <w:p>
            <w:pPr>
              <w:pStyle w:val="TableParagraph"/>
              <w:spacing w:line="260" w:lineRule="exact"/>
              <w:rPr>
                <w:b/>
                <w:sz w:val="24"/>
              </w:rPr>
            </w:pPr>
            <w:r>
              <w:rPr>
                <w:sz w:val="24"/>
              </w:rPr>
              <w:t>Приоритет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2:</w:t>
            </w:r>
            <w:r>
              <w:rPr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Унапређење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градске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инфраструктуре</w:t>
            </w:r>
          </w:p>
        </w:tc>
      </w:tr>
      <w:tr>
        <w:trPr>
          <w:trHeight w:val="3376" w:hRule="atLeast"/>
        </w:trPr>
        <w:tc>
          <w:tcPr>
            <w:tcW w:w="9558" w:type="dxa"/>
          </w:tcPr>
          <w:p>
            <w:pPr>
              <w:pStyle w:val="TableParagraph"/>
              <w:ind w:right="93"/>
              <w:jc w:val="both"/>
              <w:rPr>
                <w:sz w:val="24"/>
              </w:rPr>
            </w:pPr>
            <w:r>
              <w:rPr>
                <w:b/>
                <w:sz w:val="24"/>
              </w:rPr>
              <w:t>Опис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пројекта: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sz w:val="24"/>
              </w:rPr>
              <w:t>Центар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за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смјештај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животиња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је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мјесто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предвиђено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за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тренутно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држање и бригу о болесним или повријеђеним животињама, напуштеним младим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животињама које нису у стању да опстану у дивљини, као и животињама које су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конфисковане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услед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нелегалног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држања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у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заробљеништву,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нелегалне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трговине,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увоза,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извоза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или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других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разлога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утврђеним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законом.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На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основу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регистра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Министарства одрживог развоја и туризма утврђено је да је највише животиња које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су у заточеништву, у Беранама, па је логично да и сам Центар буде у Беранама, као 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ЗОО врт у који би се смјестиле све животиње у заточеништву у Црној Гори које нису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на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ЦИТЕС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листи, а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не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може им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се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обезбиједити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безбједан повратак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у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природу.</w:t>
            </w:r>
          </w:p>
          <w:p>
            <w:pPr>
              <w:pStyle w:val="TableParagraph"/>
              <w:jc w:val="both"/>
              <w:rPr>
                <w:sz w:val="24"/>
              </w:rPr>
            </w:pPr>
            <w:r>
              <w:rPr>
                <w:sz w:val="24"/>
              </w:rPr>
              <w:t>Објекат</w:t>
            </w:r>
            <w:r>
              <w:rPr>
                <w:spacing w:val="18"/>
                <w:sz w:val="24"/>
              </w:rPr>
              <w:t> </w:t>
            </w:r>
            <w:r>
              <w:rPr>
                <w:sz w:val="24"/>
              </w:rPr>
              <w:t>је</w:t>
            </w:r>
            <w:r>
              <w:rPr>
                <w:spacing w:val="20"/>
                <w:sz w:val="24"/>
              </w:rPr>
              <w:t> </w:t>
            </w:r>
            <w:r>
              <w:rPr>
                <w:sz w:val="24"/>
              </w:rPr>
              <w:t>предвиђен</w:t>
            </w:r>
            <w:r>
              <w:rPr>
                <w:spacing w:val="17"/>
                <w:sz w:val="24"/>
              </w:rPr>
              <w:t> </w:t>
            </w:r>
            <w:r>
              <w:rPr>
                <w:sz w:val="24"/>
              </w:rPr>
              <w:t>ПУП-</w:t>
            </w:r>
            <w:r>
              <w:rPr>
                <w:spacing w:val="20"/>
                <w:sz w:val="24"/>
              </w:rPr>
              <w:t> </w:t>
            </w:r>
            <w:r>
              <w:rPr>
                <w:sz w:val="24"/>
              </w:rPr>
              <w:t>ом</w:t>
            </w:r>
            <w:r>
              <w:rPr>
                <w:spacing w:val="18"/>
                <w:sz w:val="24"/>
              </w:rPr>
              <w:t> </w:t>
            </w:r>
            <w:r>
              <w:rPr>
                <w:sz w:val="24"/>
              </w:rPr>
              <w:t>општине</w:t>
            </w:r>
            <w:r>
              <w:rPr>
                <w:spacing w:val="21"/>
                <w:sz w:val="24"/>
              </w:rPr>
              <w:t> </w:t>
            </w:r>
            <w:r>
              <w:rPr>
                <w:sz w:val="24"/>
              </w:rPr>
              <w:t>Беране</w:t>
            </w:r>
            <w:r>
              <w:rPr>
                <w:spacing w:val="19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20"/>
                <w:sz w:val="24"/>
              </w:rPr>
              <w:t> </w:t>
            </w:r>
            <w:r>
              <w:rPr>
                <w:sz w:val="24"/>
              </w:rPr>
              <w:t>обухваћен</w:t>
            </w:r>
            <w:r>
              <w:rPr>
                <w:spacing w:val="19"/>
                <w:sz w:val="24"/>
              </w:rPr>
              <w:t> </w:t>
            </w:r>
            <w:r>
              <w:rPr>
                <w:sz w:val="24"/>
              </w:rPr>
              <w:t>ДУП-</w:t>
            </w:r>
            <w:r>
              <w:rPr>
                <w:spacing w:val="22"/>
                <w:sz w:val="24"/>
              </w:rPr>
              <w:t> </w:t>
            </w:r>
            <w:r>
              <w:rPr>
                <w:sz w:val="24"/>
              </w:rPr>
              <w:t>ом</w:t>
            </w:r>
            <w:r>
              <w:rPr>
                <w:spacing w:val="18"/>
                <w:sz w:val="24"/>
              </w:rPr>
              <w:t> </w:t>
            </w:r>
            <w:r>
              <w:rPr>
                <w:sz w:val="24"/>
              </w:rPr>
              <w:t>који</w:t>
            </w:r>
            <w:r>
              <w:rPr>
                <w:spacing w:val="21"/>
                <w:sz w:val="24"/>
              </w:rPr>
              <w:t> </w:t>
            </w:r>
            <w:r>
              <w:rPr>
                <w:sz w:val="24"/>
              </w:rPr>
              <w:t>је</w:t>
            </w:r>
            <w:r>
              <w:rPr>
                <w:spacing w:val="20"/>
                <w:sz w:val="24"/>
              </w:rPr>
              <w:t> </w:t>
            </w:r>
            <w:r>
              <w:rPr>
                <w:sz w:val="24"/>
              </w:rPr>
              <w:t>усвојен,</w:t>
            </w:r>
          </w:p>
          <w:p>
            <w:pPr>
              <w:pStyle w:val="TableParagraph"/>
              <w:spacing w:line="280" w:lineRule="exact"/>
              <w:ind w:right="99"/>
              <w:jc w:val="both"/>
              <w:rPr>
                <w:sz w:val="24"/>
              </w:rPr>
            </w:pPr>
            <w:r>
              <w:rPr>
                <w:sz w:val="24"/>
              </w:rPr>
              <w:t>ријешени су имовинско- правни односи. Пројекат се налази у фази израде главног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пројекта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за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који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је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средства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обезбиједило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Министарство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одрживог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развоја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туризма.</w:t>
            </w:r>
          </w:p>
        </w:tc>
      </w:tr>
      <w:tr>
        <w:trPr>
          <w:trHeight w:val="1406" w:hRule="atLeast"/>
        </w:trPr>
        <w:tc>
          <w:tcPr>
            <w:tcW w:w="9558" w:type="dxa"/>
          </w:tcPr>
          <w:p>
            <w:pPr>
              <w:pStyle w:val="TableParagraph"/>
              <w:spacing w:line="28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Намјена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циљ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пројекта: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Дати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допринос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заштити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биодиверзитета</w:t>
            </w:r>
            <w:r>
              <w:rPr>
                <w:spacing w:val="47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испуњавању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међународних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обавеза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преузетих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ратификацијом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ЦИТЕС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конвенције.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Успостављање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одрживог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модела</w:t>
            </w:r>
          </w:p>
          <w:p>
            <w:pPr>
              <w:pStyle w:val="TableParagraph"/>
              <w:spacing w:line="280" w:lineRule="exact"/>
              <w:rPr>
                <w:sz w:val="24"/>
              </w:rPr>
            </w:pPr>
            <w:r>
              <w:rPr>
                <w:sz w:val="24"/>
              </w:rPr>
              <w:t>заштите</w:t>
            </w:r>
            <w:r>
              <w:rPr>
                <w:spacing w:val="18"/>
                <w:sz w:val="24"/>
              </w:rPr>
              <w:t> </w:t>
            </w:r>
            <w:r>
              <w:rPr>
                <w:sz w:val="24"/>
              </w:rPr>
              <w:t>законом</w:t>
            </w:r>
            <w:r>
              <w:rPr>
                <w:spacing w:val="18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9"/>
                <w:sz w:val="24"/>
              </w:rPr>
              <w:t> </w:t>
            </w:r>
            <w:r>
              <w:rPr>
                <w:sz w:val="24"/>
              </w:rPr>
              <w:t>међународним</w:t>
            </w:r>
            <w:r>
              <w:rPr>
                <w:spacing w:val="19"/>
                <w:sz w:val="24"/>
              </w:rPr>
              <w:t> </w:t>
            </w:r>
            <w:r>
              <w:rPr>
                <w:sz w:val="24"/>
              </w:rPr>
              <w:t>конвенцијама</w:t>
            </w:r>
            <w:r>
              <w:rPr>
                <w:spacing w:val="19"/>
                <w:sz w:val="24"/>
              </w:rPr>
              <w:t> </w:t>
            </w:r>
            <w:r>
              <w:rPr>
                <w:sz w:val="24"/>
              </w:rPr>
              <w:t>заштићених</w:t>
            </w:r>
            <w:r>
              <w:rPr>
                <w:spacing w:val="18"/>
                <w:sz w:val="24"/>
              </w:rPr>
              <w:t> </w:t>
            </w:r>
            <w:r>
              <w:rPr>
                <w:sz w:val="24"/>
              </w:rPr>
              <w:t>врста</w:t>
            </w:r>
            <w:r>
              <w:rPr>
                <w:spacing w:val="18"/>
                <w:sz w:val="24"/>
              </w:rPr>
              <w:t> </w:t>
            </w:r>
            <w:r>
              <w:rPr>
                <w:sz w:val="24"/>
              </w:rPr>
              <w:t>животиња,</w:t>
            </w:r>
            <w:r>
              <w:rPr>
                <w:spacing w:val="20"/>
                <w:sz w:val="24"/>
              </w:rPr>
              <w:t> </w:t>
            </w:r>
            <w:r>
              <w:rPr>
                <w:sz w:val="24"/>
              </w:rPr>
              <w:t>кроз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изградњу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и одржавање центра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за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прихват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животиња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ЗОО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врта.</w:t>
            </w:r>
          </w:p>
        </w:tc>
      </w:tr>
      <w:tr>
        <w:trPr>
          <w:trHeight w:val="2253" w:hRule="atLeast"/>
        </w:trPr>
        <w:tc>
          <w:tcPr>
            <w:tcW w:w="9558" w:type="dxa"/>
          </w:tcPr>
          <w:p>
            <w:pPr>
              <w:pStyle w:val="TableParagraph"/>
              <w:spacing w:line="281" w:lineRule="exact" w:before="2"/>
              <w:rPr>
                <w:b/>
                <w:sz w:val="24"/>
              </w:rPr>
            </w:pPr>
            <w:r>
              <w:rPr>
                <w:b/>
                <w:sz w:val="24"/>
              </w:rPr>
              <w:t>Активности:</w:t>
            </w:r>
          </w:p>
          <w:p>
            <w:pPr>
              <w:pStyle w:val="TableParagraph"/>
              <w:numPr>
                <w:ilvl w:val="0"/>
                <w:numId w:val="77"/>
              </w:numPr>
              <w:tabs>
                <w:tab w:pos="828" w:val="left" w:leader="none"/>
              </w:tabs>
              <w:spacing w:line="281" w:lineRule="exact" w:before="0" w:after="0"/>
              <w:ind w:left="82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Израда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пројектне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документације,</w:t>
            </w:r>
          </w:p>
          <w:p>
            <w:pPr>
              <w:pStyle w:val="TableParagraph"/>
              <w:numPr>
                <w:ilvl w:val="0"/>
                <w:numId w:val="77"/>
              </w:numPr>
              <w:tabs>
                <w:tab w:pos="828" w:val="left" w:leader="none"/>
              </w:tabs>
              <w:spacing w:line="240" w:lineRule="auto" w:before="0" w:after="0"/>
              <w:ind w:left="827" w:right="92" w:hanging="360"/>
              <w:jc w:val="left"/>
              <w:rPr>
                <w:sz w:val="24"/>
              </w:rPr>
            </w:pPr>
            <w:r>
              <w:rPr>
                <w:sz w:val="24"/>
              </w:rPr>
              <w:t>Прикупљање</w:t>
            </w:r>
            <w:r>
              <w:rPr>
                <w:spacing w:val="36"/>
                <w:sz w:val="24"/>
              </w:rPr>
              <w:t> </w:t>
            </w:r>
            <w:r>
              <w:rPr>
                <w:sz w:val="24"/>
              </w:rPr>
              <w:t>финансијских</w:t>
            </w:r>
            <w:r>
              <w:rPr>
                <w:spacing w:val="35"/>
                <w:sz w:val="24"/>
              </w:rPr>
              <w:t> </w:t>
            </w:r>
            <w:r>
              <w:rPr>
                <w:sz w:val="24"/>
              </w:rPr>
              <w:t>средстава,</w:t>
            </w:r>
            <w:r>
              <w:rPr>
                <w:spacing w:val="37"/>
                <w:sz w:val="24"/>
              </w:rPr>
              <w:t> </w:t>
            </w:r>
            <w:r>
              <w:rPr>
                <w:sz w:val="24"/>
              </w:rPr>
              <w:t>спровођење</w:t>
            </w:r>
            <w:r>
              <w:rPr>
                <w:spacing w:val="36"/>
                <w:sz w:val="24"/>
              </w:rPr>
              <w:t> </w:t>
            </w:r>
            <w:r>
              <w:rPr>
                <w:sz w:val="24"/>
              </w:rPr>
              <w:t>адекватних</w:t>
            </w:r>
            <w:r>
              <w:rPr>
                <w:spacing w:val="35"/>
                <w:sz w:val="24"/>
              </w:rPr>
              <w:t> </w:t>
            </w:r>
            <w:r>
              <w:rPr>
                <w:sz w:val="24"/>
              </w:rPr>
              <w:t>тендерских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поступака,</w:t>
            </w:r>
          </w:p>
          <w:p>
            <w:pPr>
              <w:pStyle w:val="TableParagraph"/>
              <w:numPr>
                <w:ilvl w:val="0"/>
                <w:numId w:val="77"/>
              </w:numPr>
              <w:tabs>
                <w:tab w:pos="880" w:val="left" w:leader="none"/>
                <w:tab w:pos="881" w:val="left" w:leader="none"/>
              </w:tabs>
              <w:spacing w:line="240" w:lineRule="auto" w:before="1" w:after="0"/>
              <w:ind w:left="827" w:right="95" w:hanging="360"/>
              <w:jc w:val="left"/>
              <w:rPr>
                <w:sz w:val="24"/>
              </w:rPr>
            </w:pPr>
            <w:r>
              <w:rPr/>
              <w:tab/>
            </w:r>
            <w:r>
              <w:rPr>
                <w:sz w:val="24"/>
              </w:rPr>
              <w:t>Изградњу</w:t>
            </w:r>
            <w:r>
              <w:rPr>
                <w:spacing w:val="28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29"/>
                <w:sz w:val="24"/>
              </w:rPr>
              <w:t> </w:t>
            </w:r>
            <w:r>
              <w:rPr>
                <w:sz w:val="24"/>
              </w:rPr>
              <w:t>одржавање</w:t>
            </w:r>
            <w:r>
              <w:rPr>
                <w:spacing w:val="29"/>
                <w:sz w:val="24"/>
              </w:rPr>
              <w:t> </w:t>
            </w:r>
            <w:r>
              <w:rPr>
                <w:sz w:val="24"/>
              </w:rPr>
              <w:t>центра</w:t>
            </w:r>
            <w:r>
              <w:rPr>
                <w:spacing w:val="29"/>
                <w:sz w:val="24"/>
              </w:rPr>
              <w:t> </w:t>
            </w:r>
            <w:r>
              <w:rPr>
                <w:sz w:val="24"/>
              </w:rPr>
              <w:t>за</w:t>
            </w:r>
            <w:r>
              <w:rPr>
                <w:spacing w:val="29"/>
                <w:sz w:val="24"/>
              </w:rPr>
              <w:t> </w:t>
            </w:r>
            <w:r>
              <w:rPr>
                <w:sz w:val="24"/>
              </w:rPr>
              <w:t>прихват</w:t>
            </w:r>
            <w:r>
              <w:rPr>
                <w:spacing w:val="29"/>
                <w:sz w:val="24"/>
              </w:rPr>
              <w:t> </w:t>
            </w:r>
            <w:r>
              <w:rPr>
                <w:sz w:val="24"/>
              </w:rPr>
              <w:t>животиња</w:t>
            </w:r>
            <w:r>
              <w:rPr>
                <w:spacing w:val="29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ЗОО</w:t>
            </w:r>
            <w:r>
              <w:rPr>
                <w:spacing w:val="30"/>
                <w:sz w:val="24"/>
              </w:rPr>
              <w:t> </w:t>
            </w:r>
            <w:r>
              <w:rPr>
                <w:sz w:val="24"/>
              </w:rPr>
              <w:t>врта,</w:t>
            </w:r>
            <w:r>
              <w:rPr>
                <w:spacing w:val="30"/>
                <w:sz w:val="24"/>
              </w:rPr>
              <w:t> </w:t>
            </w:r>
            <w:r>
              <w:rPr>
                <w:sz w:val="24"/>
              </w:rPr>
              <w:t>добијање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употребне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дозволе,</w:t>
            </w:r>
          </w:p>
          <w:p>
            <w:pPr>
              <w:pStyle w:val="TableParagraph"/>
              <w:numPr>
                <w:ilvl w:val="0"/>
                <w:numId w:val="77"/>
              </w:numPr>
              <w:tabs>
                <w:tab w:pos="828" w:val="left" w:leader="none"/>
              </w:tabs>
              <w:spacing w:line="280" w:lineRule="exact" w:before="0" w:after="0"/>
              <w:ind w:left="827" w:right="100" w:hanging="360"/>
              <w:jc w:val="left"/>
              <w:rPr>
                <w:sz w:val="24"/>
              </w:rPr>
            </w:pPr>
            <w:r>
              <w:rPr>
                <w:sz w:val="24"/>
              </w:rPr>
              <w:t>Опремање</w:t>
            </w:r>
            <w:r>
              <w:rPr>
                <w:spacing w:val="17"/>
                <w:sz w:val="24"/>
              </w:rPr>
              <w:t> </w:t>
            </w:r>
            <w:r>
              <w:rPr>
                <w:sz w:val="24"/>
              </w:rPr>
              <w:t>центра</w:t>
            </w:r>
            <w:r>
              <w:rPr>
                <w:spacing w:val="17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6"/>
                <w:sz w:val="24"/>
              </w:rPr>
              <w:t> </w:t>
            </w:r>
            <w:r>
              <w:rPr>
                <w:sz w:val="24"/>
              </w:rPr>
              <w:t>набавка</w:t>
            </w:r>
            <w:r>
              <w:rPr>
                <w:spacing w:val="17"/>
                <w:sz w:val="24"/>
              </w:rPr>
              <w:t> </w:t>
            </w:r>
            <w:r>
              <w:rPr>
                <w:sz w:val="24"/>
              </w:rPr>
              <w:t>возила</w:t>
            </w:r>
            <w:r>
              <w:rPr>
                <w:spacing w:val="17"/>
                <w:sz w:val="24"/>
              </w:rPr>
              <w:t> </w:t>
            </w:r>
            <w:r>
              <w:rPr>
                <w:sz w:val="24"/>
              </w:rPr>
              <w:t>за</w:t>
            </w:r>
            <w:r>
              <w:rPr>
                <w:spacing w:val="18"/>
                <w:sz w:val="24"/>
              </w:rPr>
              <w:t> </w:t>
            </w:r>
            <w:r>
              <w:rPr>
                <w:sz w:val="24"/>
              </w:rPr>
              <w:t>транспорт</w:t>
            </w:r>
            <w:r>
              <w:rPr>
                <w:spacing w:val="16"/>
                <w:sz w:val="24"/>
              </w:rPr>
              <w:t> </w:t>
            </w:r>
            <w:r>
              <w:rPr>
                <w:sz w:val="24"/>
              </w:rPr>
              <w:t>кријумчарених</w:t>
            </w:r>
            <w:r>
              <w:rPr>
                <w:spacing w:val="16"/>
                <w:sz w:val="24"/>
              </w:rPr>
              <w:t> </w:t>
            </w:r>
            <w:r>
              <w:rPr>
                <w:sz w:val="24"/>
              </w:rPr>
              <w:t>животиња</w:t>
            </w:r>
            <w:r>
              <w:rPr>
                <w:spacing w:val="17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животиња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за ЗОО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врт</w:t>
            </w:r>
          </w:p>
        </w:tc>
      </w:tr>
    </w:tbl>
    <w:p>
      <w:pPr>
        <w:spacing w:after="0" w:line="280" w:lineRule="exact"/>
        <w:jc w:val="left"/>
        <w:rPr>
          <w:sz w:val="24"/>
        </w:rPr>
        <w:sectPr>
          <w:pgSz w:w="12240" w:h="15840"/>
          <w:pgMar w:header="0" w:footer="932" w:top="1440" w:bottom="1120" w:left="1220" w:right="1140"/>
        </w:sectPr>
      </w:pPr>
    </w:p>
    <w:tbl>
      <w:tblPr>
        <w:tblW w:w="0" w:type="auto"/>
        <w:jc w:val="left"/>
        <w:tblInd w:w="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58"/>
      </w:tblGrid>
      <w:tr>
        <w:trPr>
          <w:trHeight w:val="844" w:hRule="atLeast"/>
        </w:trPr>
        <w:tc>
          <w:tcPr>
            <w:tcW w:w="9558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b/>
                <w:sz w:val="24"/>
              </w:rPr>
              <w:t>Очекивани</w:t>
            </w:r>
            <w:r>
              <w:rPr>
                <w:b/>
                <w:spacing w:val="26"/>
                <w:sz w:val="24"/>
              </w:rPr>
              <w:t> </w:t>
            </w:r>
            <w:r>
              <w:rPr>
                <w:b/>
                <w:sz w:val="24"/>
              </w:rPr>
              <w:t>резултат:</w:t>
            </w:r>
            <w:r>
              <w:rPr>
                <w:b/>
                <w:spacing w:val="29"/>
                <w:sz w:val="24"/>
              </w:rPr>
              <w:t> </w:t>
            </w:r>
            <w:r>
              <w:rPr>
                <w:sz w:val="24"/>
              </w:rPr>
              <w:t>Допринос</w:t>
            </w:r>
            <w:r>
              <w:rPr>
                <w:spacing w:val="29"/>
                <w:sz w:val="24"/>
              </w:rPr>
              <w:t> </w:t>
            </w:r>
            <w:r>
              <w:rPr>
                <w:sz w:val="24"/>
              </w:rPr>
              <w:t>спровођењу</w:t>
            </w:r>
            <w:r>
              <w:rPr>
                <w:spacing w:val="27"/>
                <w:sz w:val="24"/>
              </w:rPr>
              <w:t> </w:t>
            </w:r>
            <w:r>
              <w:rPr>
                <w:sz w:val="24"/>
              </w:rPr>
              <w:t>ЦИТЕС</w:t>
            </w:r>
            <w:r>
              <w:rPr>
                <w:spacing w:val="28"/>
                <w:sz w:val="24"/>
              </w:rPr>
              <w:t> </w:t>
            </w:r>
            <w:r>
              <w:rPr>
                <w:sz w:val="24"/>
              </w:rPr>
              <w:t>Конвенције</w:t>
            </w:r>
            <w:r>
              <w:rPr>
                <w:spacing w:val="30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28"/>
                <w:sz w:val="24"/>
              </w:rPr>
              <w:t> </w:t>
            </w:r>
            <w:r>
              <w:rPr>
                <w:sz w:val="24"/>
              </w:rPr>
              <w:t>Конвенција</w:t>
            </w:r>
            <w:r>
              <w:rPr>
                <w:spacing w:val="28"/>
                <w:sz w:val="24"/>
              </w:rPr>
              <w:t> </w:t>
            </w:r>
            <w:r>
              <w:rPr>
                <w:sz w:val="24"/>
              </w:rPr>
              <w:t>о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међународној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трговини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угроженим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врстама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дивљих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животиња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биљака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оснивање</w:t>
            </w:r>
          </w:p>
          <w:p>
            <w:pPr>
              <w:pStyle w:val="TableParagraph"/>
              <w:spacing w:line="261" w:lineRule="exact" w:before="1"/>
              <w:rPr>
                <w:sz w:val="24"/>
              </w:rPr>
            </w:pPr>
            <w:r>
              <w:rPr>
                <w:sz w:val="24"/>
              </w:rPr>
              <w:t>Центра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за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прихват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животиња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са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ЦИТЕС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листе.</w:t>
            </w:r>
          </w:p>
        </w:tc>
      </w:tr>
      <w:tr>
        <w:trPr>
          <w:trHeight w:val="350" w:hRule="atLeast"/>
        </w:trPr>
        <w:tc>
          <w:tcPr>
            <w:tcW w:w="9558" w:type="dxa"/>
          </w:tcPr>
          <w:p>
            <w:pPr>
              <w:pStyle w:val="TableParagraph"/>
              <w:spacing w:line="281" w:lineRule="exact"/>
              <w:rPr>
                <w:sz w:val="24"/>
              </w:rPr>
            </w:pPr>
            <w:r>
              <w:rPr>
                <w:b/>
                <w:sz w:val="24"/>
              </w:rPr>
              <w:t>Излазни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индикатори: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sz w:val="24"/>
              </w:rPr>
              <w:t>Изграђен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оформљен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центар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зоо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врт</w:t>
            </w:r>
          </w:p>
        </w:tc>
      </w:tr>
      <w:tr>
        <w:trPr>
          <w:trHeight w:val="575" w:hRule="atLeast"/>
        </w:trPr>
        <w:tc>
          <w:tcPr>
            <w:tcW w:w="9558" w:type="dxa"/>
          </w:tcPr>
          <w:p>
            <w:pPr>
              <w:pStyle w:val="TableParagraph"/>
              <w:spacing w:line="28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Одговорна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страна:</w:t>
            </w:r>
          </w:p>
          <w:p>
            <w:pPr>
              <w:pStyle w:val="TableParagraph"/>
              <w:numPr>
                <w:ilvl w:val="0"/>
                <w:numId w:val="78"/>
              </w:numPr>
              <w:tabs>
                <w:tab w:pos="827" w:val="left" w:leader="none"/>
                <w:tab w:pos="828" w:val="left" w:leader="none"/>
              </w:tabs>
              <w:spacing w:line="274" w:lineRule="exact" w:before="0" w:after="0"/>
              <w:ind w:left="82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Општина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Беране,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Министарство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одрживог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развоја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туризма</w:t>
            </w:r>
          </w:p>
        </w:tc>
      </w:tr>
      <w:tr>
        <w:trPr>
          <w:trHeight w:val="563" w:hRule="atLeast"/>
        </w:trPr>
        <w:tc>
          <w:tcPr>
            <w:tcW w:w="9558" w:type="dxa"/>
          </w:tcPr>
          <w:p>
            <w:pPr>
              <w:pStyle w:val="TableParagraph"/>
              <w:spacing w:line="280" w:lineRule="exact"/>
              <w:ind w:left="160" w:right="3302" w:hanging="53"/>
              <w:rPr>
                <w:sz w:val="24"/>
              </w:rPr>
            </w:pPr>
            <w:r>
              <w:rPr>
                <w:b/>
                <w:sz w:val="24"/>
              </w:rPr>
              <w:t>Укупни буџет и извор финансирања: </w:t>
            </w:r>
            <w:r>
              <w:rPr>
                <w:sz w:val="24"/>
              </w:rPr>
              <w:t>500.000,00 €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Буџет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oпштине,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Буџет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државе,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донације,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ЕУ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фондови</w:t>
            </w:r>
          </w:p>
        </w:tc>
      </w:tr>
      <w:tr>
        <w:trPr>
          <w:trHeight w:val="304" w:hRule="atLeast"/>
        </w:trPr>
        <w:tc>
          <w:tcPr>
            <w:tcW w:w="9558" w:type="dxa"/>
          </w:tcPr>
          <w:p>
            <w:pPr>
              <w:pStyle w:val="TableParagraph"/>
              <w:spacing w:line="281" w:lineRule="exact"/>
              <w:rPr>
                <w:sz w:val="24"/>
              </w:rPr>
            </w:pPr>
            <w:r>
              <w:rPr>
                <w:b/>
                <w:sz w:val="24"/>
              </w:rPr>
              <w:t>Циљне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групе/корисници: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sz w:val="24"/>
              </w:rPr>
              <w:t>Грађани,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туристи</w:t>
            </w:r>
          </w:p>
        </w:tc>
      </w:tr>
      <w:tr>
        <w:trPr>
          <w:trHeight w:val="280" w:hRule="atLeast"/>
        </w:trPr>
        <w:tc>
          <w:tcPr>
            <w:tcW w:w="9558" w:type="dxa"/>
          </w:tcPr>
          <w:p>
            <w:pPr>
              <w:pStyle w:val="TableParagraph"/>
              <w:spacing w:line="260" w:lineRule="exact"/>
              <w:rPr>
                <w:sz w:val="24"/>
              </w:rPr>
            </w:pPr>
            <w:r>
              <w:rPr>
                <w:b/>
                <w:sz w:val="24"/>
              </w:rPr>
              <w:t>Период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имплементације: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sz w:val="24"/>
              </w:rPr>
              <w:t>4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године</w:t>
            </w:r>
          </w:p>
        </w:tc>
      </w:tr>
      <w:tr>
        <w:trPr>
          <w:trHeight w:val="350" w:hRule="atLeast"/>
        </w:trPr>
        <w:tc>
          <w:tcPr>
            <w:tcW w:w="9558" w:type="dxa"/>
          </w:tcPr>
          <w:p>
            <w:pPr>
              <w:pStyle w:val="TableParagraph"/>
              <w:spacing w:line="281" w:lineRule="exact"/>
              <w:rPr>
                <w:sz w:val="24"/>
              </w:rPr>
            </w:pPr>
            <w:r>
              <w:rPr>
                <w:b/>
                <w:sz w:val="24"/>
              </w:rPr>
              <w:t>Мониторинг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евалуација: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sz w:val="24"/>
              </w:rPr>
              <w:t>Технички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надзор</w:t>
            </w:r>
          </w:p>
        </w:tc>
      </w:tr>
    </w:tbl>
    <w:p>
      <w:pPr>
        <w:pStyle w:val="BodyText"/>
        <w:spacing w:before="8"/>
        <w:rPr>
          <w:b/>
          <w:sz w:val="27"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61"/>
      </w:tblGrid>
      <w:tr>
        <w:trPr>
          <w:trHeight w:val="563" w:hRule="atLeast"/>
        </w:trPr>
        <w:tc>
          <w:tcPr>
            <w:tcW w:w="9561" w:type="dxa"/>
            <w:shd w:val="clear" w:color="auto" w:fill="D9D9D9"/>
          </w:tcPr>
          <w:p>
            <w:pPr>
              <w:pStyle w:val="TableParagraph"/>
              <w:spacing w:line="281" w:lineRule="exact"/>
              <w:ind w:left="1120"/>
              <w:rPr>
                <w:b/>
                <w:sz w:val="24"/>
              </w:rPr>
            </w:pPr>
            <w:r>
              <w:rPr>
                <w:b/>
                <w:sz w:val="24"/>
              </w:rPr>
              <w:t>Пројектна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идеја:</w:t>
            </w:r>
          </w:p>
          <w:p>
            <w:pPr>
              <w:pStyle w:val="TableParagraph"/>
              <w:spacing w:line="261" w:lineRule="exact" w:before="2"/>
              <w:ind w:left="1187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27.</w:t>
            </w:r>
            <w:r>
              <w:rPr>
                <w:b/>
                <w:spacing w:val="-32"/>
                <w:sz w:val="24"/>
              </w:rPr>
              <w:t> </w:t>
            </w:r>
            <w:r>
              <w:rPr>
                <w:b/>
                <w:spacing w:val="-1"/>
                <w:sz w:val="24"/>
              </w:rPr>
              <w:t>УРЕЂЕЊЕ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pacing w:val="-1"/>
                <w:sz w:val="24"/>
              </w:rPr>
              <w:t>ЊЕГОШЕВОГ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ТРГА</w:t>
            </w:r>
          </w:p>
        </w:tc>
      </w:tr>
      <w:tr>
        <w:trPr>
          <w:trHeight w:val="602" w:hRule="atLeast"/>
        </w:trPr>
        <w:tc>
          <w:tcPr>
            <w:tcW w:w="9561" w:type="dxa"/>
            <w:shd w:val="clear" w:color="auto" w:fill="D9D9D9"/>
          </w:tcPr>
          <w:p>
            <w:pPr>
              <w:pStyle w:val="TableParagraph"/>
              <w:spacing w:line="281" w:lineRule="exact"/>
              <w:rPr>
                <w:b/>
                <w:sz w:val="24"/>
              </w:rPr>
            </w:pPr>
            <w:r>
              <w:rPr>
                <w:sz w:val="24"/>
              </w:rPr>
              <w:t>СПЕЧИФИЧНИ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СТРАТЕШКИ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ЦИЉ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1:</w:t>
            </w:r>
            <w:r>
              <w:rPr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Унапређење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јавне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инфраструктуре</w:t>
            </w:r>
          </w:p>
          <w:p>
            <w:pPr>
              <w:pStyle w:val="TableParagraph"/>
              <w:spacing w:line="281" w:lineRule="exact"/>
              <w:rPr>
                <w:b/>
                <w:sz w:val="24"/>
              </w:rPr>
            </w:pPr>
            <w:r>
              <w:rPr>
                <w:sz w:val="24"/>
              </w:rPr>
              <w:t>Приоритет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2:</w:t>
            </w:r>
            <w:r>
              <w:rPr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Унапређење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градске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инфраструктуре</w:t>
            </w:r>
          </w:p>
        </w:tc>
      </w:tr>
      <w:tr>
        <w:trPr>
          <w:trHeight w:val="2531" w:hRule="atLeast"/>
        </w:trPr>
        <w:tc>
          <w:tcPr>
            <w:tcW w:w="9561" w:type="dxa"/>
          </w:tcPr>
          <w:p>
            <w:pPr>
              <w:pStyle w:val="TableParagraph"/>
              <w:ind w:right="96"/>
              <w:jc w:val="both"/>
              <w:rPr>
                <w:sz w:val="24"/>
              </w:rPr>
            </w:pPr>
            <w:r>
              <w:rPr>
                <w:b/>
                <w:sz w:val="24"/>
              </w:rPr>
              <w:t>Опис пројекта: </w:t>
            </w:r>
            <w:r>
              <w:rPr>
                <w:sz w:val="24"/>
              </w:rPr>
              <w:t>Његошев трг је простор у центру града на којем се налази велики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број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угоститељских,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занатских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трговинских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радњи.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Овај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простор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је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уређен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осамдесетих година, и тада је поплочан бехатон плочама. Посатављањем подземне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инсталације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сталним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прекопавањем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јавне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површине,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дошло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је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до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оштећења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бехатон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плоча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нарушавања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укупног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простора.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Стање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на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тргу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је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такво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да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га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је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немогуће санирати већ је потребно урадити цјелокупну замјену и наново поплочати.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Потребно је извршити увид у стање подземних инсталација. Већ 5 година за редом,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на</w:t>
            </w:r>
            <w:r>
              <w:rPr>
                <w:spacing w:val="24"/>
                <w:sz w:val="24"/>
              </w:rPr>
              <w:t> </w:t>
            </w:r>
            <w:r>
              <w:rPr>
                <w:sz w:val="24"/>
              </w:rPr>
              <w:t>овом</w:t>
            </w:r>
            <w:r>
              <w:rPr>
                <w:spacing w:val="26"/>
                <w:sz w:val="24"/>
              </w:rPr>
              <w:t> </w:t>
            </w:r>
            <w:r>
              <w:rPr>
                <w:sz w:val="24"/>
              </w:rPr>
              <w:t>тргу</w:t>
            </w:r>
            <w:r>
              <w:rPr>
                <w:spacing w:val="23"/>
                <w:sz w:val="24"/>
              </w:rPr>
              <w:t> </w:t>
            </w:r>
            <w:r>
              <w:rPr>
                <w:sz w:val="24"/>
              </w:rPr>
              <w:t>се</w:t>
            </w:r>
            <w:r>
              <w:rPr>
                <w:spacing w:val="25"/>
                <w:sz w:val="24"/>
              </w:rPr>
              <w:t> </w:t>
            </w:r>
            <w:r>
              <w:rPr>
                <w:sz w:val="24"/>
              </w:rPr>
              <w:t>организује</w:t>
            </w:r>
            <w:r>
              <w:rPr>
                <w:spacing w:val="25"/>
                <w:sz w:val="24"/>
              </w:rPr>
              <w:t> </w:t>
            </w:r>
            <w:r>
              <w:rPr>
                <w:sz w:val="24"/>
              </w:rPr>
              <w:t>културно-</w:t>
            </w:r>
            <w:r>
              <w:rPr>
                <w:spacing w:val="27"/>
                <w:sz w:val="24"/>
              </w:rPr>
              <w:t> </w:t>
            </w:r>
            <w:r>
              <w:rPr>
                <w:sz w:val="24"/>
              </w:rPr>
              <w:t>умјетничка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манифестација</w:t>
            </w:r>
            <w:r>
              <w:rPr>
                <w:spacing w:val="24"/>
                <w:sz w:val="24"/>
              </w:rPr>
              <w:t> </w:t>
            </w:r>
            <w:r>
              <w:rPr>
                <w:sz w:val="24"/>
              </w:rPr>
              <w:t>„Ладица</w:t>
            </w:r>
            <w:r>
              <w:rPr>
                <w:spacing w:val="25"/>
                <w:sz w:val="24"/>
              </w:rPr>
              <w:t> </w:t>
            </w:r>
            <w:r>
              <w:rPr>
                <w:sz w:val="24"/>
              </w:rPr>
              <w:t>Ђинђува</w:t>
            </w:r>
          </w:p>
          <w:p>
            <w:pPr>
              <w:pStyle w:val="TableParagraph"/>
              <w:spacing w:line="261" w:lineRule="exact"/>
              <w:jc w:val="both"/>
              <w:rPr>
                <w:sz w:val="24"/>
              </w:rPr>
            </w:pPr>
            <w:r>
              <w:rPr>
                <w:sz w:val="24"/>
              </w:rPr>
              <w:t>по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тргу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расута“</w:t>
            </w:r>
          </w:p>
        </w:tc>
      </w:tr>
      <w:tr>
        <w:trPr>
          <w:trHeight w:val="563" w:hRule="atLeast"/>
        </w:trPr>
        <w:tc>
          <w:tcPr>
            <w:tcW w:w="9561" w:type="dxa"/>
          </w:tcPr>
          <w:p>
            <w:pPr>
              <w:pStyle w:val="TableParagraph"/>
              <w:spacing w:line="284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Намјена</w:t>
            </w:r>
            <w:r>
              <w:rPr>
                <w:b/>
                <w:spacing w:val="9"/>
                <w:sz w:val="24"/>
              </w:rPr>
              <w:t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8"/>
                <w:sz w:val="24"/>
              </w:rPr>
              <w:t> </w:t>
            </w:r>
            <w:r>
              <w:rPr>
                <w:b/>
                <w:sz w:val="24"/>
              </w:rPr>
              <w:t>циљ</w:t>
            </w:r>
            <w:r>
              <w:rPr>
                <w:b/>
                <w:spacing w:val="8"/>
                <w:sz w:val="24"/>
              </w:rPr>
              <w:t> </w:t>
            </w:r>
            <w:r>
              <w:rPr>
                <w:b/>
                <w:sz w:val="24"/>
              </w:rPr>
              <w:t>пројекта:</w:t>
            </w:r>
            <w:r>
              <w:rPr>
                <w:b/>
                <w:spacing w:val="11"/>
                <w:sz w:val="24"/>
              </w:rPr>
              <w:t> </w:t>
            </w:r>
            <w:r>
              <w:rPr>
                <w:sz w:val="24"/>
              </w:rPr>
              <w:t>Унапријеђено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коришћење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управљање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простором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на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територији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општине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Беране у складу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са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планском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документацијом</w:t>
            </w:r>
            <w:r>
              <w:rPr>
                <w:b/>
                <w:sz w:val="24"/>
              </w:rPr>
              <w:t>.</w:t>
            </w:r>
          </w:p>
        </w:tc>
      </w:tr>
      <w:tr>
        <w:trPr>
          <w:trHeight w:val="1402" w:hRule="atLeast"/>
        </w:trPr>
        <w:tc>
          <w:tcPr>
            <w:tcW w:w="9561" w:type="dxa"/>
          </w:tcPr>
          <w:p>
            <w:pPr>
              <w:pStyle w:val="TableParagraph"/>
              <w:spacing w:line="27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Активности:</w:t>
            </w:r>
          </w:p>
          <w:p>
            <w:pPr>
              <w:pStyle w:val="TableParagraph"/>
              <w:numPr>
                <w:ilvl w:val="0"/>
                <w:numId w:val="79"/>
              </w:numPr>
              <w:tabs>
                <w:tab w:pos="651" w:val="left" w:leader="none"/>
              </w:tabs>
              <w:spacing w:line="281" w:lineRule="exact" w:before="0" w:after="0"/>
              <w:ind w:left="650" w:right="0" w:hanging="184"/>
              <w:jc w:val="left"/>
              <w:rPr>
                <w:sz w:val="24"/>
              </w:rPr>
            </w:pPr>
            <w:r>
              <w:rPr>
                <w:sz w:val="24"/>
              </w:rPr>
              <w:t>Израда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пројектне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документације</w:t>
            </w:r>
          </w:p>
          <w:p>
            <w:pPr>
              <w:pStyle w:val="TableParagraph"/>
              <w:numPr>
                <w:ilvl w:val="0"/>
                <w:numId w:val="79"/>
              </w:numPr>
              <w:tabs>
                <w:tab w:pos="651" w:val="left" w:leader="none"/>
              </w:tabs>
              <w:spacing w:line="240" w:lineRule="auto" w:before="2" w:after="0"/>
              <w:ind w:left="467" w:right="359" w:firstLine="0"/>
              <w:jc w:val="left"/>
              <w:rPr>
                <w:sz w:val="24"/>
              </w:rPr>
            </w:pPr>
            <w:r>
              <w:rPr>
                <w:sz w:val="24"/>
              </w:rPr>
              <w:t>Спровођење тендерске процедуре, одабир извођача радова и уговарање посла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3.Извођење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радова</w:t>
            </w:r>
          </w:p>
          <w:p>
            <w:pPr>
              <w:pStyle w:val="TableParagraph"/>
              <w:spacing w:line="260" w:lineRule="exact"/>
              <w:ind w:left="467"/>
              <w:rPr>
                <w:sz w:val="24"/>
              </w:rPr>
            </w:pPr>
            <w:r>
              <w:rPr>
                <w:sz w:val="24"/>
              </w:rPr>
              <w:t>4.Технички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пријем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радова</w:t>
            </w:r>
          </w:p>
        </w:tc>
      </w:tr>
      <w:tr>
        <w:trPr>
          <w:trHeight w:val="323" w:hRule="atLeast"/>
        </w:trPr>
        <w:tc>
          <w:tcPr>
            <w:tcW w:w="9561" w:type="dxa"/>
          </w:tcPr>
          <w:p>
            <w:pPr>
              <w:pStyle w:val="TableParagraph"/>
              <w:spacing w:line="281" w:lineRule="exact"/>
              <w:rPr>
                <w:sz w:val="24"/>
              </w:rPr>
            </w:pPr>
            <w:r>
              <w:rPr>
                <w:b/>
                <w:sz w:val="24"/>
              </w:rPr>
              <w:t>Очекивани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резултат:</w:t>
            </w:r>
            <w:r>
              <w:rPr>
                <w:b/>
                <w:spacing w:val="47"/>
                <w:sz w:val="24"/>
              </w:rPr>
              <w:t> </w:t>
            </w:r>
            <w:r>
              <w:rPr>
                <w:sz w:val="24"/>
              </w:rPr>
              <w:t>комунално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инфраструктурно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уређена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јавна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површина</w:t>
            </w:r>
          </w:p>
        </w:tc>
      </w:tr>
      <w:tr>
        <w:trPr>
          <w:trHeight w:val="280" w:hRule="atLeast"/>
        </w:trPr>
        <w:tc>
          <w:tcPr>
            <w:tcW w:w="9561" w:type="dxa"/>
          </w:tcPr>
          <w:p>
            <w:pPr>
              <w:pStyle w:val="TableParagraph"/>
              <w:spacing w:line="260" w:lineRule="exact"/>
              <w:rPr>
                <w:sz w:val="24"/>
              </w:rPr>
            </w:pPr>
            <w:r>
              <w:rPr>
                <w:b/>
                <w:sz w:val="24"/>
              </w:rPr>
              <w:t>Излазни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индикатори:</w:t>
            </w:r>
            <w:r>
              <w:rPr>
                <w:b/>
                <w:spacing w:val="50"/>
                <w:sz w:val="24"/>
              </w:rPr>
              <w:t> </w:t>
            </w:r>
            <w:r>
              <w:rPr>
                <w:sz w:val="24"/>
              </w:rPr>
              <w:t>2.561,81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м</w:t>
            </w:r>
            <w:r>
              <w:rPr>
                <w:position w:val="6"/>
                <w:sz w:val="16"/>
              </w:rPr>
              <w:t>2</w:t>
            </w:r>
            <w:r>
              <w:rPr>
                <w:spacing w:val="15"/>
                <w:position w:val="6"/>
                <w:sz w:val="16"/>
              </w:rPr>
              <w:t> </w:t>
            </w:r>
            <w:r>
              <w:rPr>
                <w:sz w:val="24"/>
              </w:rPr>
              <w:t>уређене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јавне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површине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у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центру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града</w:t>
            </w:r>
          </w:p>
        </w:tc>
      </w:tr>
      <w:tr>
        <w:trPr>
          <w:trHeight w:val="333" w:hRule="atLeast"/>
        </w:trPr>
        <w:tc>
          <w:tcPr>
            <w:tcW w:w="9561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b/>
                <w:sz w:val="24"/>
              </w:rPr>
              <w:t>Одговорна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страна: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sz w:val="24"/>
              </w:rPr>
              <w:t>Општина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Беране</w:t>
            </w:r>
          </w:p>
        </w:tc>
      </w:tr>
      <w:tr>
        <w:trPr>
          <w:trHeight w:val="564" w:hRule="atLeast"/>
        </w:trPr>
        <w:tc>
          <w:tcPr>
            <w:tcW w:w="9561" w:type="dxa"/>
          </w:tcPr>
          <w:p>
            <w:pPr>
              <w:pStyle w:val="TableParagraph"/>
              <w:tabs>
                <w:tab w:pos="4860" w:val="left" w:leader="none"/>
              </w:tabs>
              <w:spacing w:line="280" w:lineRule="exact"/>
              <w:ind w:right="100"/>
              <w:rPr>
                <w:sz w:val="24"/>
              </w:rPr>
            </w:pPr>
            <w:r>
              <w:rPr>
                <w:b/>
                <w:sz w:val="24"/>
              </w:rPr>
              <w:t>Укупни</w:t>
            </w:r>
            <w:r>
              <w:rPr>
                <w:b/>
                <w:spacing w:val="62"/>
                <w:sz w:val="24"/>
              </w:rPr>
              <w:t> </w:t>
            </w:r>
            <w:r>
              <w:rPr>
                <w:b/>
                <w:sz w:val="24"/>
              </w:rPr>
              <w:t>буџет</w:t>
            </w:r>
            <w:r>
              <w:rPr>
                <w:b/>
                <w:spacing w:val="62"/>
                <w:sz w:val="24"/>
              </w:rPr>
              <w:t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62"/>
                <w:sz w:val="24"/>
              </w:rPr>
              <w:t> </w:t>
            </w:r>
            <w:r>
              <w:rPr>
                <w:b/>
                <w:sz w:val="24"/>
              </w:rPr>
              <w:t>извор</w:t>
            </w:r>
            <w:r>
              <w:rPr>
                <w:b/>
                <w:spacing w:val="63"/>
                <w:sz w:val="24"/>
              </w:rPr>
              <w:t> </w:t>
            </w:r>
            <w:r>
              <w:rPr>
                <w:b/>
                <w:sz w:val="24"/>
              </w:rPr>
              <w:t>финансирања:</w:t>
              <w:tab/>
            </w:r>
            <w:r>
              <w:rPr>
                <w:sz w:val="24"/>
              </w:rPr>
              <w:t>350.000,00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€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Буџет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општине,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Дирекција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јавних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радова</w:t>
            </w:r>
          </w:p>
        </w:tc>
      </w:tr>
      <w:tr>
        <w:trPr>
          <w:trHeight w:val="561" w:hRule="atLeast"/>
        </w:trPr>
        <w:tc>
          <w:tcPr>
            <w:tcW w:w="9561" w:type="dxa"/>
          </w:tcPr>
          <w:p>
            <w:pPr>
              <w:pStyle w:val="TableParagraph"/>
              <w:spacing w:line="28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Циљне</w:t>
            </w:r>
            <w:r>
              <w:rPr>
                <w:b/>
                <w:spacing w:val="-9"/>
                <w:sz w:val="24"/>
              </w:rPr>
              <w:t> </w:t>
            </w:r>
            <w:r>
              <w:rPr>
                <w:b/>
                <w:sz w:val="24"/>
              </w:rPr>
              <w:t>групе/корисници:</w:t>
            </w:r>
          </w:p>
          <w:p>
            <w:pPr>
              <w:pStyle w:val="TableParagraph"/>
              <w:spacing w:line="260" w:lineRule="exact"/>
              <w:rPr>
                <w:sz w:val="24"/>
              </w:rPr>
            </w:pPr>
            <w:r>
              <w:rPr>
                <w:sz w:val="24"/>
              </w:rPr>
              <w:t>Грађани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општине,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предузетници</w:t>
            </w:r>
          </w:p>
        </w:tc>
      </w:tr>
      <w:tr>
        <w:trPr>
          <w:trHeight w:val="282" w:hRule="atLeast"/>
        </w:trPr>
        <w:tc>
          <w:tcPr>
            <w:tcW w:w="9561" w:type="dxa"/>
          </w:tcPr>
          <w:p>
            <w:pPr>
              <w:pStyle w:val="TableParagraph"/>
              <w:spacing w:line="263" w:lineRule="exact"/>
              <w:rPr>
                <w:sz w:val="24"/>
              </w:rPr>
            </w:pPr>
            <w:r>
              <w:rPr>
                <w:b/>
                <w:sz w:val="24"/>
              </w:rPr>
              <w:t>Период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имплементације: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sz w:val="24"/>
              </w:rPr>
              <w:t>1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година</w:t>
            </w:r>
          </w:p>
        </w:tc>
      </w:tr>
      <w:tr>
        <w:trPr>
          <w:trHeight w:val="350" w:hRule="atLeast"/>
        </w:trPr>
        <w:tc>
          <w:tcPr>
            <w:tcW w:w="9561" w:type="dxa"/>
          </w:tcPr>
          <w:p>
            <w:pPr>
              <w:pStyle w:val="TableParagraph"/>
              <w:spacing w:line="281" w:lineRule="exact"/>
              <w:rPr>
                <w:sz w:val="24"/>
              </w:rPr>
            </w:pPr>
            <w:r>
              <w:rPr>
                <w:b/>
                <w:sz w:val="24"/>
              </w:rPr>
              <w:t>Мониторинг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евалуација: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sz w:val="24"/>
              </w:rPr>
              <w:t>Технички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надзор</w:t>
            </w:r>
          </w:p>
        </w:tc>
      </w:tr>
    </w:tbl>
    <w:p>
      <w:pPr>
        <w:spacing w:after="0" w:line="281" w:lineRule="exact"/>
        <w:rPr>
          <w:sz w:val="24"/>
        </w:rPr>
        <w:sectPr>
          <w:pgSz w:w="12240" w:h="15840"/>
          <w:pgMar w:header="0" w:footer="932" w:top="1440" w:bottom="1120" w:left="1220" w:right="114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61"/>
      </w:tblGrid>
      <w:tr>
        <w:trPr>
          <w:trHeight w:val="563" w:hRule="atLeast"/>
        </w:trPr>
        <w:tc>
          <w:tcPr>
            <w:tcW w:w="9561" w:type="dxa"/>
            <w:shd w:val="clear" w:color="auto" w:fill="D9D9D9"/>
          </w:tcPr>
          <w:p>
            <w:pPr>
              <w:pStyle w:val="TableParagraph"/>
              <w:spacing w:line="281" w:lineRule="exact"/>
              <w:ind w:left="1120"/>
              <w:rPr>
                <w:b/>
                <w:sz w:val="24"/>
              </w:rPr>
            </w:pPr>
            <w:r>
              <w:rPr>
                <w:b/>
                <w:sz w:val="24"/>
              </w:rPr>
              <w:t>Пројектна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идеја:</w:t>
            </w:r>
          </w:p>
          <w:p>
            <w:pPr>
              <w:pStyle w:val="TableParagraph"/>
              <w:spacing w:line="263" w:lineRule="exact"/>
              <w:ind w:left="1187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28.</w:t>
            </w:r>
            <w:r>
              <w:rPr>
                <w:b/>
                <w:spacing w:val="-32"/>
                <w:sz w:val="24"/>
              </w:rPr>
              <w:t> </w:t>
            </w:r>
            <w:r>
              <w:rPr>
                <w:b/>
                <w:spacing w:val="-1"/>
                <w:sz w:val="24"/>
              </w:rPr>
              <w:t>ИЗГРАДЊА</w:t>
            </w:r>
            <w:r>
              <w:rPr>
                <w:b/>
                <w:sz w:val="24"/>
              </w:rPr>
              <w:t> </w:t>
            </w:r>
            <w:r>
              <w:rPr>
                <w:b/>
                <w:spacing w:val="-1"/>
                <w:sz w:val="24"/>
              </w:rPr>
              <w:t>НОВОГ</w:t>
            </w:r>
            <w:r>
              <w:rPr>
                <w:b/>
                <w:sz w:val="24"/>
              </w:rPr>
              <w:t> ВРТИЋА</w:t>
            </w:r>
          </w:p>
        </w:tc>
      </w:tr>
      <w:tr>
        <w:trPr>
          <w:trHeight w:val="592" w:hRule="atLeast"/>
        </w:trPr>
        <w:tc>
          <w:tcPr>
            <w:tcW w:w="9561" w:type="dxa"/>
            <w:shd w:val="clear" w:color="auto" w:fill="D9D9D9"/>
          </w:tcPr>
          <w:p>
            <w:pPr>
              <w:pStyle w:val="TableParagraph"/>
              <w:spacing w:line="281" w:lineRule="exact"/>
              <w:rPr>
                <w:b/>
                <w:sz w:val="24"/>
              </w:rPr>
            </w:pPr>
            <w:r>
              <w:rPr>
                <w:sz w:val="24"/>
              </w:rPr>
              <w:t>СПЕЧИФИЧНИ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СТРАТЕШКИ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ЦИЉ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1:</w:t>
            </w:r>
            <w:r>
              <w:rPr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Унапређење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јавне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инфраструктуре</w:t>
            </w:r>
          </w:p>
          <w:p>
            <w:pPr>
              <w:pStyle w:val="TableParagraph"/>
              <w:spacing w:line="281" w:lineRule="exact"/>
              <w:rPr>
                <w:b/>
                <w:sz w:val="24"/>
              </w:rPr>
            </w:pPr>
            <w:r>
              <w:rPr>
                <w:sz w:val="24"/>
              </w:rPr>
              <w:t>Приоритет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2:</w:t>
            </w:r>
            <w:r>
              <w:rPr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Унапређење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градске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инфраструктуре</w:t>
            </w:r>
          </w:p>
        </w:tc>
      </w:tr>
      <w:tr>
        <w:trPr>
          <w:trHeight w:val="1125" w:hRule="atLeast"/>
        </w:trPr>
        <w:tc>
          <w:tcPr>
            <w:tcW w:w="9561" w:type="dxa"/>
          </w:tcPr>
          <w:p>
            <w:pPr>
              <w:pStyle w:val="TableParagraph"/>
              <w:ind w:right="101"/>
              <w:jc w:val="both"/>
              <w:rPr>
                <w:sz w:val="24"/>
              </w:rPr>
            </w:pPr>
            <w:r>
              <w:rPr>
                <w:b/>
                <w:sz w:val="24"/>
              </w:rPr>
              <w:t>Опис пројекта: </w:t>
            </w:r>
            <w:r>
              <w:rPr>
                <w:sz w:val="24"/>
              </w:rPr>
              <w:t>Просторни капацитети вртића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„Радмила Недић“ не задовољавају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потребе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корисника.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Постоји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потреба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за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изградњом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новог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вртића.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Министарство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просвјете</w:t>
            </w:r>
            <w:r>
              <w:rPr>
                <w:spacing w:val="39"/>
                <w:sz w:val="24"/>
              </w:rPr>
              <w:t> </w:t>
            </w:r>
            <w:r>
              <w:rPr>
                <w:sz w:val="24"/>
              </w:rPr>
              <w:t>је</w:t>
            </w:r>
            <w:r>
              <w:rPr>
                <w:spacing w:val="39"/>
                <w:sz w:val="24"/>
              </w:rPr>
              <w:t> </w:t>
            </w:r>
            <w:r>
              <w:rPr>
                <w:sz w:val="24"/>
              </w:rPr>
              <w:t>планирало</w:t>
            </w:r>
            <w:r>
              <w:rPr>
                <w:spacing w:val="38"/>
                <w:sz w:val="24"/>
              </w:rPr>
              <w:t> </w:t>
            </w:r>
            <w:r>
              <w:rPr>
                <w:sz w:val="24"/>
              </w:rPr>
              <w:t>буџетом</w:t>
            </w:r>
            <w:r>
              <w:rPr>
                <w:spacing w:val="37"/>
                <w:sz w:val="24"/>
              </w:rPr>
              <w:t> </w:t>
            </w:r>
            <w:r>
              <w:rPr>
                <w:sz w:val="24"/>
              </w:rPr>
              <w:t>изградњу</w:t>
            </w:r>
            <w:r>
              <w:rPr>
                <w:spacing w:val="37"/>
                <w:sz w:val="24"/>
              </w:rPr>
              <w:t> </w:t>
            </w:r>
            <w:r>
              <w:rPr>
                <w:sz w:val="24"/>
              </w:rPr>
              <w:t>новог</w:t>
            </w:r>
            <w:r>
              <w:rPr>
                <w:spacing w:val="39"/>
                <w:sz w:val="24"/>
              </w:rPr>
              <w:t> </w:t>
            </w:r>
            <w:r>
              <w:rPr>
                <w:sz w:val="24"/>
              </w:rPr>
              <w:t>вртића,</w:t>
            </w:r>
            <w:r>
              <w:rPr>
                <w:spacing w:val="39"/>
                <w:sz w:val="24"/>
              </w:rPr>
              <w:t> </w:t>
            </w:r>
            <w:r>
              <w:rPr>
                <w:sz w:val="24"/>
              </w:rPr>
              <w:t>а</w:t>
            </w:r>
            <w:r>
              <w:rPr>
                <w:spacing w:val="38"/>
                <w:sz w:val="24"/>
              </w:rPr>
              <w:t> </w:t>
            </w:r>
            <w:r>
              <w:rPr>
                <w:sz w:val="24"/>
              </w:rPr>
              <w:t>општина</w:t>
            </w:r>
            <w:r>
              <w:rPr>
                <w:spacing w:val="38"/>
                <w:sz w:val="24"/>
              </w:rPr>
              <w:t> </w:t>
            </w:r>
            <w:r>
              <w:rPr>
                <w:sz w:val="24"/>
              </w:rPr>
              <w:t>Беране</w:t>
            </w:r>
            <w:r>
              <w:rPr>
                <w:spacing w:val="39"/>
                <w:sz w:val="24"/>
              </w:rPr>
              <w:t> </w:t>
            </w:r>
            <w:r>
              <w:rPr>
                <w:sz w:val="24"/>
              </w:rPr>
              <w:t>је</w:t>
            </w:r>
          </w:p>
          <w:p>
            <w:pPr>
              <w:pStyle w:val="TableParagraph"/>
              <w:spacing w:line="261" w:lineRule="exact"/>
              <w:jc w:val="both"/>
              <w:rPr>
                <w:sz w:val="24"/>
              </w:rPr>
            </w:pPr>
            <w:r>
              <w:rPr>
                <w:sz w:val="24"/>
              </w:rPr>
              <w:t>опредијелила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локацију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коју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ће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уредити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комунално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опремити.</w:t>
            </w:r>
          </w:p>
        </w:tc>
      </w:tr>
      <w:tr>
        <w:trPr>
          <w:trHeight w:val="844" w:hRule="atLeast"/>
        </w:trPr>
        <w:tc>
          <w:tcPr>
            <w:tcW w:w="9561" w:type="dxa"/>
          </w:tcPr>
          <w:p>
            <w:pPr>
              <w:pStyle w:val="TableParagraph"/>
              <w:spacing w:line="28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Намјена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циљ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пројекта:</w:t>
            </w:r>
          </w:p>
          <w:p>
            <w:pPr>
              <w:pStyle w:val="TableParagraph"/>
              <w:spacing w:line="284" w:lineRule="exact"/>
              <w:rPr>
                <w:sz w:val="24"/>
              </w:rPr>
            </w:pPr>
            <w:r>
              <w:rPr>
                <w:sz w:val="24"/>
              </w:rPr>
              <w:t>Пројекат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је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намијењен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свим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грађанима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Берана.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Циљ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пројекта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је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побољшање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услова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за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васпитање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и образовање дјеце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предшколског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узраста.</w:t>
            </w:r>
          </w:p>
        </w:tc>
      </w:tr>
      <w:tr>
        <w:trPr>
          <w:trHeight w:val="1402" w:hRule="atLeast"/>
        </w:trPr>
        <w:tc>
          <w:tcPr>
            <w:tcW w:w="9561" w:type="dxa"/>
          </w:tcPr>
          <w:p>
            <w:pPr>
              <w:pStyle w:val="TableParagraph"/>
              <w:spacing w:line="277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Активности:</w:t>
            </w:r>
          </w:p>
          <w:p>
            <w:pPr>
              <w:pStyle w:val="TableParagraph"/>
              <w:numPr>
                <w:ilvl w:val="0"/>
                <w:numId w:val="80"/>
              </w:numPr>
              <w:tabs>
                <w:tab w:pos="651" w:val="left" w:leader="none"/>
              </w:tabs>
              <w:spacing w:line="240" w:lineRule="auto" w:before="0" w:after="0"/>
              <w:ind w:left="650" w:right="0" w:hanging="184"/>
              <w:jc w:val="left"/>
              <w:rPr>
                <w:sz w:val="24"/>
              </w:rPr>
            </w:pPr>
            <w:r>
              <w:rPr>
                <w:sz w:val="24"/>
              </w:rPr>
              <w:t>Израда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пројектне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документације</w:t>
            </w:r>
          </w:p>
          <w:p>
            <w:pPr>
              <w:pStyle w:val="TableParagraph"/>
              <w:numPr>
                <w:ilvl w:val="0"/>
                <w:numId w:val="80"/>
              </w:numPr>
              <w:tabs>
                <w:tab w:pos="651" w:val="left" w:leader="none"/>
              </w:tabs>
              <w:spacing w:line="240" w:lineRule="auto" w:before="2" w:after="0"/>
              <w:ind w:left="467" w:right="359" w:firstLine="0"/>
              <w:jc w:val="left"/>
              <w:rPr>
                <w:sz w:val="24"/>
              </w:rPr>
            </w:pPr>
            <w:r>
              <w:rPr>
                <w:sz w:val="24"/>
              </w:rPr>
              <w:t>Спровођење тендерске процедуре, одабир извођача радова и уговарање посла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3.Извођење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радова</w:t>
            </w:r>
          </w:p>
          <w:p>
            <w:pPr>
              <w:pStyle w:val="TableParagraph"/>
              <w:spacing w:line="260" w:lineRule="exact"/>
              <w:ind w:left="467"/>
              <w:rPr>
                <w:sz w:val="24"/>
              </w:rPr>
            </w:pPr>
            <w:r>
              <w:rPr>
                <w:sz w:val="24"/>
              </w:rPr>
              <w:t>4.Технички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пријем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радова</w:t>
            </w:r>
          </w:p>
        </w:tc>
      </w:tr>
      <w:tr>
        <w:trPr>
          <w:trHeight w:val="621" w:hRule="atLeast"/>
        </w:trPr>
        <w:tc>
          <w:tcPr>
            <w:tcW w:w="9561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b/>
                <w:sz w:val="24"/>
              </w:rPr>
              <w:t>Очекивани</w:t>
            </w:r>
            <w:r>
              <w:rPr>
                <w:b/>
                <w:spacing w:val="12"/>
                <w:sz w:val="24"/>
              </w:rPr>
              <w:t> </w:t>
            </w:r>
            <w:r>
              <w:rPr>
                <w:b/>
                <w:sz w:val="24"/>
              </w:rPr>
              <w:t>резултат:</w:t>
            </w:r>
            <w:r>
              <w:rPr>
                <w:b/>
                <w:spacing w:val="27"/>
                <w:sz w:val="24"/>
              </w:rPr>
              <w:t> </w:t>
            </w:r>
            <w:r>
              <w:rPr>
                <w:sz w:val="24"/>
              </w:rPr>
              <w:t>Ријешен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проблем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васпитања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смјештајних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капацитета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дјеце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предшколског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узраста</w:t>
            </w:r>
          </w:p>
        </w:tc>
      </w:tr>
      <w:tr>
        <w:trPr>
          <w:trHeight w:val="280" w:hRule="atLeast"/>
        </w:trPr>
        <w:tc>
          <w:tcPr>
            <w:tcW w:w="9561" w:type="dxa"/>
          </w:tcPr>
          <w:p>
            <w:pPr>
              <w:pStyle w:val="TableParagraph"/>
              <w:spacing w:line="260" w:lineRule="exact"/>
              <w:rPr>
                <w:sz w:val="24"/>
              </w:rPr>
            </w:pPr>
            <w:r>
              <w:rPr>
                <w:b/>
                <w:sz w:val="24"/>
              </w:rPr>
              <w:t>Излазни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индикатори: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sz w:val="24"/>
              </w:rPr>
              <w:t>Број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дјеце</w:t>
            </w:r>
          </w:p>
        </w:tc>
      </w:tr>
      <w:tr>
        <w:trPr>
          <w:trHeight w:val="647" w:hRule="atLeast"/>
        </w:trPr>
        <w:tc>
          <w:tcPr>
            <w:tcW w:w="9561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b/>
                <w:sz w:val="24"/>
              </w:rPr>
              <w:t>Одговорна</w:t>
            </w:r>
            <w:r>
              <w:rPr>
                <w:b/>
                <w:spacing w:val="21"/>
                <w:sz w:val="24"/>
              </w:rPr>
              <w:t> </w:t>
            </w:r>
            <w:r>
              <w:rPr>
                <w:b/>
                <w:sz w:val="24"/>
              </w:rPr>
              <w:t>страна:</w:t>
            </w:r>
            <w:r>
              <w:rPr>
                <w:b/>
                <w:spacing w:val="18"/>
                <w:sz w:val="24"/>
              </w:rPr>
              <w:t> </w:t>
            </w:r>
            <w:r>
              <w:rPr>
                <w:sz w:val="24"/>
              </w:rPr>
              <w:t>Министарство</w:t>
            </w:r>
            <w:r>
              <w:rPr>
                <w:spacing w:val="20"/>
                <w:sz w:val="24"/>
              </w:rPr>
              <w:t> </w:t>
            </w:r>
            <w:r>
              <w:rPr>
                <w:sz w:val="24"/>
              </w:rPr>
              <w:t>просвјете,</w:t>
            </w:r>
            <w:r>
              <w:rPr>
                <w:spacing w:val="19"/>
                <w:sz w:val="24"/>
              </w:rPr>
              <w:t> </w:t>
            </w:r>
            <w:r>
              <w:rPr>
                <w:sz w:val="24"/>
              </w:rPr>
              <w:t>Дирекција</w:t>
            </w:r>
            <w:r>
              <w:rPr>
                <w:spacing w:val="21"/>
                <w:sz w:val="24"/>
              </w:rPr>
              <w:t> </w:t>
            </w:r>
            <w:r>
              <w:rPr>
                <w:sz w:val="24"/>
              </w:rPr>
              <w:t>јавних</w:t>
            </w:r>
            <w:r>
              <w:rPr>
                <w:spacing w:val="19"/>
                <w:sz w:val="24"/>
              </w:rPr>
              <w:t> </w:t>
            </w:r>
            <w:r>
              <w:rPr>
                <w:sz w:val="24"/>
              </w:rPr>
              <w:t>радова,</w:t>
            </w:r>
            <w:r>
              <w:rPr>
                <w:spacing w:val="21"/>
                <w:sz w:val="24"/>
              </w:rPr>
              <w:t> </w:t>
            </w:r>
            <w:r>
              <w:rPr>
                <w:sz w:val="24"/>
              </w:rPr>
              <w:t>Општина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Беране</w:t>
            </w:r>
          </w:p>
        </w:tc>
      </w:tr>
      <w:tr>
        <w:trPr>
          <w:trHeight w:val="637" w:hRule="atLeast"/>
        </w:trPr>
        <w:tc>
          <w:tcPr>
            <w:tcW w:w="9561" w:type="dxa"/>
          </w:tcPr>
          <w:p>
            <w:pPr>
              <w:pStyle w:val="TableParagraph"/>
              <w:ind w:right="2958"/>
              <w:rPr>
                <w:sz w:val="24"/>
              </w:rPr>
            </w:pPr>
            <w:r>
              <w:rPr>
                <w:b/>
                <w:sz w:val="24"/>
              </w:rPr>
              <w:t>Укупни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буџет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извор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финансирања:</w:t>
            </w:r>
            <w:r>
              <w:rPr>
                <w:b/>
                <w:spacing w:val="48"/>
                <w:sz w:val="24"/>
              </w:rPr>
              <w:t> </w:t>
            </w:r>
            <w:r>
              <w:rPr>
                <w:sz w:val="24"/>
              </w:rPr>
              <w:t>1.500.000,00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€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Буџет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државе,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Буџет општине</w:t>
            </w:r>
          </w:p>
        </w:tc>
      </w:tr>
      <w:tr>
        <w:trPr>
          <w:trHeight w:val="564" w:hRule="atLeast"/>
        </w:trPr>
        <w:tc>
          <w:tcPr>
            <w:tcW w:w="9561" w:type="dxa"/>
          </w:tcPr>
          <w:p>
            <w:pPr>
              <w:pStyle w:val="TableParagraph"/>
              <w:spacing w:line="28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Циљне</w:t>
            </w:r>
            <w:r>
              <w:rPr>
                <w:b/>
                <w:spacing w:val="-9"/>
                <w:sz w:val="24"/>
              </w:rPr>
              <w:t> </w:t>
            </w:r>
            <w:r>
              <w:rPr>
                <w:b/>
                <w:sz w:val="24"/>
              </w:rPr>
              <w:t>групе/корисници:</w:t>
            </w:r>
          </w:p>
          <w:p>
            <w:pPr>
              <w:pStyle w:val="TableParagraph"/>
              <w:spacing w:line="263" w:lineRule="exact"/>
              <w:rPr>
                <w:sz w:val="24"/>
              </w:rPr>
            </w:pPr>
            <w:r>
              <w:rPr>
                <w:sz w:val="24"/>
              </w:rPr>
              <w:t>Грађани,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дјеца</w:t>
            </w:r>
          </w:p>
        </w:tc>
      </w:tr>
      <w:tr>
        <w:trPr>
          <w:trHeight w:val="280" w:hRule="atLeast"/>
        </w:trPr>
        <w:tc>
          <w:tcPr>
            <w:tcW w:w="9561" w:type="dxa"/>
          </w:tcPr>
          <w:p>
            <w:pPr>
              <w:pStyle w:val="TableParagraph"/>
              <w:spacing w:line="260" w:lineRule="exact"/>
              <w:rPr>
                <w:sz w:val="24"/>
              </w:rPr>
            </w:pPr>
            <w:r>
              <w:rPr>
                <w:b/>
                <w:sz w:val="24"/>
              </w:rPr>
              <w:t>Период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имплементације: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sz w:val="24"/>
              </w:rPr>
              <w:t>3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године</w:t>
            </w:r>
          </w:p>
        </w:tc>
      </w:tr>
      <w:tr>
        <w:trPr>
          <w:trHeight w:val="350" w:hRule="atLeast"/>
        </w:trPr>
        <w:tc>
          <w:tcPr>
            <w:tcW w:w="9561" w:type="dxa"/>
          </w:tcPr>
          <w:p>
            <w:pPr>
              <w:pStyle w:val="TableParagraph"/>
              <w:spacing w:line="281" w:lineRule="exact"/>
              <w:rPr>
                <w:sz w:val="24"/>
              </w:rPr>
            </w:pPr>
            <w:r>
              <w:rPr>
                <w:b/>
                <w:sz w:val="24"/>
              </w:rPr>
              <w:t>Мониторинг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евалуација: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sz w:val="24"/>
              </w:rPr>
              <w:t>Технички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надзор</w:t>
            </w:r>
          </w:p>
        </w:tc>
      </w:tr>
    </w:tbl>
    <w:p>
      <w:pPr>
        <w:pStyle w:val="BodyText"/>
        <w:spacing w:before="7"/>
        <w:rPr>
          <w:b/>
          <w:sz w:val="27"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61"/>
      </w:tblGrid>
      <w:tr>
        <w:trPr>
          <w:trHeight w:val="563" w:hRule="atLeast"/>
        </w:trPr>
        <w:tc>
          <w:tcPr>
            <w:tcW w:w="9561" w:type="dxa"/>
            <w:shd w:val="clear" w:color="auto" w:fill="D9D9D9"/>
          </w:tcPr>
          <w:p>
            <w:pPr>
              <w:pStyle w:val="TableParagraph"/>
              <w:spacing w:line="281" w:lineRule="exact"/>
              <w:ind w:left="1120"/>
              <w:rPr>
                <w:b/>
                <w:sz w:val="24"/>
              </w:rPr>
            </w:pPr>
            <w:r>
              <w:rPr>
                <w:b/>
                <w:sz w:val="24"/>
              </w:rPr>
              <w:t>Пројектна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идеја:</w:t>
            </w:r>
          </w:p>
          <w:p>
            <w:pPr>
              <w:pStyle w:val="TableParagraph"/>
              <w:spacing w:line="263" w:lineRule="exact"/>
              <w:ind w:left="1187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29.</w:t>
            </w:r>
            <w:r>
              <w:rPr>
                <w:b/>
                <w:spacing w:val="-32"/>
                <w:sz w:val="24"/>
              </w:rPr>
              <w:t> </w:t>
            </w:r>
            <w:r>
              <w:rPr>
                <w:b/>
                <w:spacing w:val="-1"/>
                <w:sz w:val="24"/>
              </w:rPr>
              <w:t>УЛАГАЊЕ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pacing w:val="-1"/>
                <w:sz w:val="24"/>
              </w:rPr>
              <w:t>У</w:t>
            </w:r>
            <w:r>
              <w:rPr>
                <w:b/>
                <w:sz w:val="24"/>
              </w:rPr>
              <w:t> </w:t>
            </w:r>
            <w:r>
              <w:rPr>
                <w:b/>
                <w:spacing w:val="-1"/>
                <w:sz w:val="24"/>
              </w:rPr>
              <w:t>ШКОЛСКЕ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ОБЈЕКТЕ</w:t>
            </w:r>
          </w:p>
        </w:tc>
      </w:tr>
      <w:tr>
        <w:trPr>
          <w:trHeight w:val="700" w:hRule="atLeast"/>
        </w:trPr>
        <w:tc>
          <w:tcPr>
            <w:tcW w:w="9561" w:type="dxa"/>
            <w:shd w:val="clear" w:color="auto" w:fill="D9D9D9"/>
          </w:tcPr>
          <w:p>
            <w:pPr>
              <w:pStyle w:val="TableParagraph"/>
              <w:spacing w:line="281" w:lineRule="exact"/>
              <w:rPr>
                <w:b/>
                <w:sz w:val="24"/>
              </w:rPr>
            </w:pPr>
            <w:r>
              <w:rPr>
                <w:sz w:val="24"/>
              </w:rPr>
              <w:t>СПЕЧИФИЧНИ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СТРАТЕШКИ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ЦИЉ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1:</w:t>
            </w:r>
            <w:r>
              <w:rPr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Унапређење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јавне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инфраструктуре</w:t>
            </w:r>
          </w:p>
          <w:p>
            <w:pPr>
              <w:pStyle w:val="TableParagraph"/>
              <w:spacing w:line="281" w:lineRule="exact"/>
              <w:rPr>
                <w:b/>
                <w:sz w:val="24"/>
              </w:rPr>
            </w:pPr>
            <w:r>
              <w:rPr>
                <w:sz w:val="24"/>
              </w:rPr>
              <w:t>Приоритет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2:</w:t>
            </w:r>
            <w:r>
              <w:rPr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Унапређење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градске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инфраструктуре</w:t>
            </w:r>
          </w:p>
        </w:tc>
      </w:tr>
      <w:tr>
        <w:trPr>
          <w:trHeight w:val="1687" w:hRule="atLeast"/>
        </w:trPr>
        <w:tc>
          <w:tcPr>
            <w:tcW w:w="9561" w:type="dxa"/>
          </w:tcPr>
          <w:p>
            <w:pPr>
              <w:pStyle w:val="TableParagraph"/>
              <w:ind w:right="95"/>
              <w:jc w:val="both"/>
              <w:rPr>
                <w:sz w:val="24"/>
              </w:rPr>
            </w:pPr>
            <w:r>
              <w:rPr>
                <w:b/>
                <w:sz w:val="24"/>
              </w:rPr>
              <w:t>Опис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пројекта: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sz w:val="24"/>
              </w:rPr>
              <w:t>Буџетом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општине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издвајају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средства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за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помоћ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мјесним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заједницама, тим средствима често санирају школски објекти. С обзиром на стање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неких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школа,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посебно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у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руралном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подручју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приказаним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у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анализи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стања,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идентификовала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потреба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за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улагањем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у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школске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објекте.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Подршка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општине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у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санирању</w:t>
            </w:r>
            <w:r>
              <w:rPr>
                <w:spacing w:val="35"/>
                <w:sz w:val="24"/>
              </w:rPr>
              <w:t> </w:t>
            </w:r>
            <w:r>
              <w:rPr>
                <w:sz w:val="24"/>
              </w:rPr>
              <w:t>ових</w:t>
            </w:r>
            <w:r>
              <w:rPr>
                <w:spacing w:val="35"/>
                <w:sz w:val="24"/>
              </w:rPr>
              <w:t> </w:t>
            </w:r>
            <w:r>
              <w:rPr>
                <w:sz w:val="24"/>
              </w:rPr>
              <w:t>проблема</w:t>
            </w:r>
            <w:r>
              <w:rPr>
                <w:spacing w:val="36"/>
                <w:sz w:val="24"/>
              </w:rPr>
              <w:t> </w:t>
            </w:r>
            <w:r>
              <w:rPr>
                <w:sz w:val="24"/>
              </w:rPr>
              <w:t>односи</w:t>
            </w:r>
            <w:r>
              <w:rPr>
                <w:spacing w:val="36"/>
                <w:sz w:val="24"/>
              </w:rPr>
              <w:t> </w:t>
            </w:r>
            <w:r>
              <w:rPr>
                <w:sz w:val="24"/>
              </w:rPr>
              <w:t>се</w:t>
            </w:r>
            <w:r>
              <w:rPr>
                <w:spacing w:val="36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33"/>
                <w:sz w:val="24"/>
              </w:rPr>
              <w:t> </w:t>
            </w:r>
            <w:r>
              <w:rPr>
                <w:sz w:val="24"/>
              </w:rPr>
              <w:t>на</w:t>
            </w:r>
            <w:r>
              <w:rPr>
                <w:spacing w:val="36"/>
                <w:sz w:val="24"/>
              </w:rPr>
              <w:t> </w:t>
            </w:r>
            <w:r>
              <w:rPr>
                <w:sz w:val="24"/>
              </w:rPr>
              <w:t>припреми</w:t>
            </w:r>
            <w:r>
              <w:rPr>
                <w:spacing w:val="36"/>
                <w:sz w:val="24"/>
              </w:rPr>
              <w:t> </w:t>
            </w:r>
            <w:r>
              <w:rPr>
                <w:sz w:val="24"/>
              </w:rPr>
              <w:t>одговарајуће</w:t>
            </w:r>
            <w:r>
              <w:rPr>
                <w:spacing w:val="36"/>
                <w:sz w:val="24"/>
              </w:rPr>
              <w:t> </w:t>
            </w:r>
            <w:r>
              <w:rPr>
                <w:sz w:val="24"/>
              </w:rPr>
              <w:t>техничке</w:t>
            </w:r>
          </w:p>
          <w:p>
            <w:pPr>
              <w:pStyle w:val="TableParagraph"/>
              <w:spacing w:line="261" w:lineRule="exact"/>
              <w:jc w:val="both"/>
              <w:rPr>
                <w:sz w:val="24"/>
              </w:rPr>
            </w:pPr>
            <w:r>
              <w:rPr>
                <w:sz w:val="24"/>
              </w:rPr>
              <w:t>документаације,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у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изградњи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у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опремању.</w:t>
            </w:r>
          </w:p>
        </w:tc>
      </w:tr>
      <w:tr>
        <w:trPr>
          <w:trHeight w:val="282" w:hRule="atLeast"/>
        </w:trPr>
        <w:tc>
          <w:tcPr>
            <w:tcW w:w="9561" w:type="dxa"/>
          </w:tcPr>
          <w:p>
            <w:pPr>
              <w:pStyle w:val="TableParagraph"/>
              <w:spacing w:line="261" w:lineRule="exact" w:before="2"/>
              <w:rPr>
                <w:sz w:val="24"/>
              </w:rPr>
            </w:pPr>
            <w:r>
              <w:rPr>
                <w:b/>
                <w:sz w:val="24"/>
              </w:rPr>
              <w:t>Намјена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циљ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пројекта: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sz w:val="24"/>
              </w:rPr>
              <w:t>Унапређење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услова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за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одвијање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наставе</w:t>
            </w:r>
          </w:p>
        </w:tc>
      </w:tr>
      <w:tr>
        <w:trPr>
          <w:trHeight w:val="1125" w:hRule="atLeast"/>
        </w:trPr>
        <w:tc>
          <w:tcPr>
            <w:tcW w:w="9561" w:type="dxa"/>
          </w:tcPr>
          <w:p>
            <w:pPr>
              <w:pStyle w:val="TableParagraph"/>
              <w:spacing w:line="28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Активности:</w:t>
            </w:r>
          </w:p>
          <w:p>
            <w:pPr>
              <w:pStyle w:val="TableParagraph"/>
              <w:numPr>
                <w:ilvl w:val="0"/>
                <w:numId w:val="81"/>
              </w:numPr>
              <w:tabs>
                <w:tab w:pos="651" w:val="left" w:leader="none"/>
              </w:tabs>
              <w:spacing w:line="281" w:lineRule="exact" w:before="0" w:after="0"/>
              <w:ind w:left="650" w:right="0" w:hanging="184"/>
              <w:jc w:val="left"/>
              <w:rPr>
                <w:sz w:val="24"/>
              </w:rPr>
            </w:pPr>
            <w:r>
              <w:rPr>
                <w:sz w:val="24"/>
              </w:rPr>
              <w:t>Израда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пројектне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документације</w:t>
            </w:r>
          </w:p>
          <w:p>
            <w:pPr>
              <w:pStyle w:val="TableParagraph"/>
              <w:numPr>
                <w:ilvl w:val="0"/>
                <w:numId w:val="81"/>
              </w:numPr>
              <w:tabs>
                <w:tab w:pos="651" w:val="left" w:leader="none"/>
              </w:tabs>
              <w:spacing w:line="284" w:lineRule="exact" w:before="0" w:after="0"/>
              <w:ind w:left="467" w:right="357" w:firstLine="0"/>
              <w:jc w:val="left"/>
              <w:rPr>
                <w:sz w:val="24"/>
              </w:rPr>
            </w:pPr>
            <w:r>
              <w:rPr>
                <w:sz w:val="24"/>
              </w:rPr>
              <w:t>Спровођење тендерске процедуре, одабир извођача радова и уговарање посла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3.Извођење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радова</w:t>
            </w:r>
          </w:p>
        </w:tc>
      </w:tr>
    </w:tbl>
    <w:p>
      <w:pPr>
        <w:spacing w:after="0" w:line="284" w:lineRule="exact"/>
        <w:jc w:val="left"/>
        <w:rPr>
          <w:sz w:val="24"/>
        </w:rPr>
        <w:sectPr>
          <w:pgSz w:w="12240" w:h="15840"/>
          <w:pgMar w:header="0" w:footer="932" w:top="1440" w:bottom="1120" w:left="1220" w:right="114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61"/>
      </w:tblGrid>
      <w:tr>
        <w:trPr>
          <w:trHeight w:val="350" w:hRule="atLeast"/>
        </w:trPr>
        <w:tc>
          <w:tcPr>
            <w:tcW w:w="9561" w:type="dxa"/>
          </w:tcPr>
          <w:p>
            <w:pPr>
              <w:pStyle w:val="TableParagraph"/>
              <w:ind w:left="467"/>
              <w:rPr>
                <w:sz w:val="24"/>
              </w:rPr>
            </w:pPr>
            <w:r>
              <w:rPr>
                <w:sz w:val="24"/>
              </w:rPr>
              <w:t>4.Технички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пријем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радова</w:t>
            </w:r>
          </w:p>
        </w:tc>
      </w:tr>
      <w:tr>
        <w:trPr>
          <w:trHeight w:val="280" w:hRule="atLeast"/>
        </w:trPr>
        <w:tc>
          <w:tcPr>
            <w:tcW w:w="9561" w:type="dxa"/>
          </w:tcPr>
          <w:p>
            <w:pPr>
              <w:pStyle w:val="TableParagraph"/>
              <w:spacing w:line="260" w:lineRule="exact"/>
              <w:rPr>
                <w:sz w:val="24"/>
              </w:rPr>
            </w:pPr>
            <w:r>
              <w:rPr>
                <w:b/>
                <w:sz w:val="24"/>
              </w:rPr>
              <w:t>Очекивани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резултат: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sz w:val="24"/>
              </w:rPr>
              <w:t>Побољшани услови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за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одвијање наставе</w:t>
            </w:r>
          </w:p>
        </w:tc>
      </w:tr>
      <w:tr>
        <w:trPr>
          <w:trHeight w:val="333" w:hRule="atLeast"/>
        </w:trPr>
        <w:tc>
          <w:tcPr>
            <w:tcW w:w="9561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b/>
                <w:sz w:val="24"/>
              </w:rPr>
              <w:t>Излазни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индикатори: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sz w:val="24"/>
              </w:rPr>
              <w:t>Број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санираних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објеката</w:t>
            </w:r>
          </w:p>
        </w:tc>
      </w:tr>
      <w:tr>
        <w:trPr>
          <w:trHeight w:val="280" w:hRule="atLeast"/>
        </w:trPr>
        <w:tc>
          <w:tcPr>
            <w:tcW w:w="9561" w:type="dxa"/>
          </w:tcPr>
          <w:p>
            <w:pPr>
              <w:pStyle w:val="TableParagraph"/>
              <w:spacing w:line="260" w:lineRule="exact"/>
              <w:rPr>
                <w:sz w:val="24"/>
              </w:rPr>
            </w:pPr>
            <w:r>
              <w:rPr>
                <w:b/>
                <w:sz w:val="24"/>
              </w:rPr>
              <w:t>Одговорна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страна: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sz w:val="24"/>
              </w:rPr>
              <w:t>Општина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Беране,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доо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„Агенција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за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иградњу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развој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Беране“</w:t>
            </w:r>
          </w:p>
        </w:tc>
      </w:tr>
      <w:tr>
        <w:trPr>
          <w:trHeight w:val="563" w:hRule="atLeast"/>
        </w:trPr>
        <w:tc>
          <w:tcPr>
            <w:tcW w:w="9561" w:type="dxa"/>
          </w:tcPr>
          <w:p>
            <w:pPr>
              <w:pStyle w:val="TableParagraph"/>
              <w:spacing w:line="284" w:lineRule="exact"/>
              <w:rPr>
                <w:sz w:val="24"/>
              </w:rPr>
            </w:pPr>
            <w:r>
              <w:rPr>
                <w:b/>
                <w:sz w:val="24"/>
              </w:rPr>
              <w:t>Укупни</w:t>
            </w:r>
            <w:r>
              <w:rPr>
                <w:b/>
                <w:spacing w:val="18"/>
                <w:sz w:val="24"/>
              </w:rPr>
              <w:t> </w:t>
            </w:r>
            <w:r>
              <w:rPr>
                <w:b/>
                <w:sz w:val="24"/>
              </w:rPr>
              <w:t>буџет</w:t>
            </w:r>
            <w:r>
              <w:rPr>
                <w:b/>
                <w:spacing w:val="18"/>
                <w:sz w:val="24"/>
              </w:rPr>
              <w:t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18"/>
                <w:sz w:val="24"/>
              </w:rPr>
              <w:t> </w:t>
            </w:r>
            <w:r>
              <w:rPr>
                <w:b/>
                <w:sz w:val="24"/>
              </w:rPr>
              <w:t>извор</w:t>
            </w:r>
            <w:r>
              <w:rPr>
                <w:b/>
                <w:spacing w:val="18"/>
                <w:sz w:val="24"/>
              </w:rPr>
              <w:t> </w:t>
            </w:r>
            <w:r>
              <w:rPr>
                <w:b/>
                <w:sz w:val="24"/>
              </w:rPr>
              <w:t>финансирања:</w:t>
            </w:r>
            <w:r>
              <w:rPr>
                <w:b/>
                <w:spacing w:val="20"/>
                <w:sz w:val="24"/>
              </w:rPr>
              <w:t> </w:t>
            </w:r>
            <w:r>
              <w:rPr>
                <w:sz w:val="24"/>
              </w:rPr>
              <w:t>400.000,00</w:t>
            </w:r>
            <w:r>
              <w:rPr>
                <w:spacing w:val="18"/>
                <w:sz w:val="24"/>
              </w:rPr>
              <w:t> </w:t>
            </w:r>
            <w:r>
              <w:rPr>
                <w:sz w:val="24"/>
              </w:rPr>
              <w:t>€</w:t>
            </w:r>
            <w:r>
              <w:rPr>
                <w:spacing w:val="19"/>
                <w:sz w:val="24"/>
              </w:rPr>
              <w:t> </w:t>
            </w:r>
            <w:r>
              <w:rPr>
                <w:sz w:val="24"/>
              </w:rPr>
              <w:t>Министарство</w:t>
            </w:r>
            <w:r>
              <w:rPr>
                <w:spacing w:val="18"/>
                <w:sz w:val="24"/>
              </w:rPr>
              <w:t> </w:t>
            </w:r>
            <w:r>
              <w:rPr>
                <w:sz w:val="24"/>
              </w:rPr>
              <w:t>просвјете,</w:t>
            </w:r>
            <w:r>
              <w:rPr>
                <w:spacing w:val="19"/>
                <w:sz w:val="24"/>
              </w:rPr>
              <w:t> </w:t>
            </w:r>
            <w:r>
              <w:rPr>
                <w:sz w:val="24"/>
              </w:rPr>
              <w:t>Буџет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општине</w:t>
            </w:r>
          </w:p>
        </w:tc>
      </w:tr>
      <w:tr>
        <w:trPr>
          <w:trHeight w:val="559" w:hRule="atLeast"/>
        </w:trPr>
        <w:tc>
          <w:tcPr>
            <w:tcW w:w="9561" w:type="dxa"/>
          </w:tcPr>
          <w:p>
            <w:pPr>
              <w:pStyle w:val="TableParagraph"/>
              <w:spacing w:line="27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Циљне</w:t>
            </w:r>
            <w:r>
              <w:rPr>
                <w:b/>
                <w:spacing w:val="-9"/>
                <w:sz w:val="24"/>
              </w:rPr>
              <w:t> </w:t>
            </w:r>
            <w:r>
              <w:rPr>
                <w:b/>
                <w:sz w:val="24"/>
              </w:rPr>
              <w:t>групе/корисници:</w:t>
            </w:r>
          </w:p>
          <w:p>
            <w:pPr>
              <w:pStyle w:val="TableParagraph"/>
              <w:spacing w:line="263" w:lineRule="exact"/>
              <w:rPr>
                <w:sz w:val="24"/>
              </w:rPr>
            </w:pPr>
            <w:r>
              <w:rPr>
                <w:sz w:val="24"/>
              </w:rPr>
              <w:t>Ђаци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просвјетни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радници</w:t>
            </w:r>
          </w:p>
        </w:tc>
      </w:tr>
      <w:tr>
        <w:trPr>
          <w:trHeight w:val="280" w:hRule="atLeast"/>
        </w:trPr>
        <w:tc>
          <w:tcPr>
            <w:tcW w:w="9561" w:type="dxa"/>
          </w:tcPr>
          <w:p>
            <w:pPr>
              <w:pStyle w:val="TableParagraph"/>
              <w:spacing w:line="260" w:lineRule="exact"/>
              <w:rPr>
                <w:sz w:val="24"/>
              </w:rPr>
            </w:pPr>
            <w:r>
              <w:rPr>
                <w:b/>
                <w:sz w:val="24"/>
              </w:rPr>
              <w:t>Период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имплементације: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sz w:val="24"/>
              </w:rPr>
              <w:t>5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година</w:t>
            </w:r>
          </w:p>
        </w:tc>
      </w:tr>
      <w:tr>
        <w:trPr>
          <w:trHeight w:val="350" w:hRule="atLeast"/>
        </w:trPr>
        <w:tc>
          <w:tcPr>
            <w:tcW w:w="9561" w:type="dxa"/>
          </w:tcPr>
          <w:p>
            <w:pPr>
              <w:pStyle w:val="TableParagraph"/>
              <w:spacing w:line="281" w:lineRule="exact"/>
              <w:rPr>
                <w:sz w:val="24"/>
              </w:rPr>
            </w:pPr>
            <w:r>
              <w:rPr>
                <w:b/>
                <w:sz w:val="24"/>
              </w:rPr>
              <w:t>Мониторинг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евалуација: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sz w:val="24"/>
              </w:rPr>
              <w:t>Технички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надзор</w:t>
            </w:r>
          </w:p>
        </w:tc>
      </w:tr>
    </w:tbl>
    <w:p>
      <w:pPr>
        <w:pStyle w:val="BodyText"/>
        <w:spacing w:before="7"/>
        <w:rPr>
          <w:b/>
          <w:sz w:val="27"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61"/>
      </w:tblGrid>
      <w:tr>
        <w:trPr>
          <w:trHeight w:val="845" w:hRule="atLeast"/>
        </w:trPr>
        <w:tc>
          <w:tcPr>
            <w:tcW w:w="9561" w:type="dxa"/>
            <w:shd w:val="clear" w:color="auto" w:fill="D9D9D9"/>
          </w:tcPr>
          <w:p>
            <w:pPr>
              <w:pStyle w:val="TableParagraph"/>
              <w:spacing w:line="281" w:lineRule="exact"/>
              <w:ind w:left="1120"/>
              <w:rPr>
                <w:b/>
                <w:sz w:val="24"/>
              </w:rPr>
            </w:pPr>
            <w:r>
              <w:rPr>
                <w:b/>
                <w:sz w:val="24"/>
              </w:rPr>
              <w:t>Пројектна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идеја:</w:t>
            </w:r>
          </w:p>
          <w:p>
            <w:pPr>
              <w:pStyle w:val="TableParagraph"/>
              <w:tabs>
                <w:tab w:pos="3879" w:val="left" w:leader="none"/>
                <w:tab w:pos="5125" w:val="left" w:leader="none"/>
                <w:tab w:pos="6271" w:val="left" w:leader="none"/>
                <w:tab w:pos="6775" w:val="left" w:leader="none"/>
                <w:tab w:pos="8337" w:val="left" w:leader="none"/>
              </w:tabs>
              <w:spacing w:line="284" w:lineRule="exact"/>
              <w:ind w:left="1547" w:right="101" w:hanging="360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30.</w:t>
            </w:r>
            <w:r>
              <w:rPr>
                <w:b/>
                <w:spacing w:val="-32"/>
                <w:sz w:val="24"/>
              </w:rPr>
              <w:t> </w:t>
            </w:r>
            <w:r>
              <w:rPr>
                <w:b/>
                <w:spacing w:val="-1"/>
                <w:sz w:val="24"/>
              </w:rPr>
              <w:t>РЕКОНСТРУКЦИЈА</w:t>
              <w:tab/>
            </w:r>
            <w:r>
              <w:rPr>
                <w:b/>
                <w:sz w:val="24"/>
              </w:rPr>
              <w:t>ГРАДСКЕ</w:t>
              <w:tab/>
              <w:t>КАПЕЛЕ</w:t>
              <w:tab/>
              <w:t>СА</w:t>
              <w:tab/>
              <w:t>УРЕЂЕЊЕМ</w:t>
              <w:tab/>
            </w:r>
            <w:r>
              <w:rPr>
                <w:b/>
                <w:spacing w:val="-2"/>
                <w:sz w:val="24"/>
              </w:rPr>
              <w:t>ПАРКИНГ</w:t>
            </w:r>
            <w:r>
              <w:rPr>
                <w:b/>
                <w:spacing w:val="-49"/>
                <w:sz w:val="24"/>
              </w:rPr>
              <w:t> </w:t>
            </w:r>
            <w:r>
              <w:rPr>
                <w:b/>
                <w:sz w:val="24"/>
              </w:rPr>
              <w:t>ПРОСТОРА</w:t>
            </w:r>
          </w:p>
        </w:tc>
      </w:tr>
      <w:tr>
        <w:trPr>
          <w:trHeight w:val="571" w:hRule="atLeast"/>
        </w:trPr>
        <w:tc>
          <w:tcPr>
            <w:tcW w:w="9561" w:type="dxa"/>
            <w:shd w:val="clear" w:color="auto" w:fill="D9D9D9"/>
          </w:tcPr>
          <w:p>
            <w:pPr>
              <w:pStyle w:val="TableParagraph"/>
              <w:spacing w:line="277" w:lineRule="exact"/>
              <w:rPr>
                <w:b/>
                <w:sz w:val="24"/>
              </w:rPr>
            </w:pPr>
            <w:r>
              <w:rPr>
                <w:sz w:val="24"/>
              </w:rPr>
              <w:t>СПЕЧИФИЧНИ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СТРАТЕШКИ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ЦИЉ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1:</w:t>
            </w:r>
            <w:r>
              <w:rPr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Унапређење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јавне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инфраструктуре</w:t>
            </w:r>
          </w:p>
          <w:p>
            <w:pPr>
              <w:pStyle w:val="TableParagraph"/>
              <w:spacing w:line="275" w:lineRule="exact"/>
              <w:rPr>
                <w:b/>
                <w:sz w:val="24"/>
              </w:rPr>
            </w:pPr>
            <w:r>
              <w:rPr>
                <w:sz w:val="24"/>
              </w:rPr>
              <w:t>Приоритет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3:</w:t>
            </w:r>
            <w:r>
              <w:rPr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Изградња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комуналне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инфраструктуре</w:t>
            </w:r>
          </w:p>
        </w:tc>
      </w:tr>
      <w:tr>
        <w:trPr>
          <w:trHeight w:val="2531" w:hRule="atLeast"/>
        </w:trPr>
        <w:tc>
          <w:tcPr>
            <w:tcW w:w="9561" w:type="dxa"/>
          </w:tcPr>
          <w:p>
            <w:pPr>
              <w:pStyle w:val="TableParagraph"/>
              <w:ind w:right="95"/>
              <w:jc w:val="both"/>
              <w:rPr>
                <w:sz w:val="24"/>
              </w:rPr>
            </w:pPr>
            <w:r>
              <w:rPr>
                <w:b/>
                <w:sz w:val="24"/>
              </w:rPr>
              <w:t>Опис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пројекта: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sz w:val="24"/>
              </w:rPr>
              <w:t>Постојећом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градском капелом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управља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Доо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Комунално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Беране.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У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надлежности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овог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предузећа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налази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уређење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одржавање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градског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гробља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капеле. У складу са својим могућностима ово комунално предузеће константно врши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уређење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одржавање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објекта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градске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капеле.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Међутим,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постојећи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објекат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се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налази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у лошем стању, без гријања, без адекватног паркинг простора и као такав не може да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испуни своју функцију и задовољи потребе становништва.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Потребно је извршити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реконструкцију објекта и уредити адекватан паркинг простор. Због неадекватног 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уског</w:t>
            </w:r>
            <w:r>
              <w:rPr>
                <w:spacing w:val="21"/>
                <w:sz w:val="24"/>
              </w:rPr>
              <w:t> </w:t>
            </w:r>
            <w:r>
              <w:rPr>
                <w:sz w:val="24"/>
              </w:rPr>
              <w:t>коловоза</w:t>
            </w:r>
            <w:r>
              <w:rPr>
                <w:spacing w:val="21"/>
                <w:sz w:val="24"/>
              </w:rPr>
              <w:t> </w:t>
            </w:r>
            <w:r>
              <w:rPr>
                <w:sz w:val="24"/>
              </w:rPr>
              <w:t>потребно</w:t>
            </w:r>
            <w:r>
              <w:rPr>
                <w:spacing w:val="21"/>
                <w:sz w:val="24"/>
              </w:rPr>
              <w:t> </w:t>
            </w:r>
            <w:r>
              <w:rPr>
                <w:sz w:val="24"/>
              </w:rPr>
              <w:t>је</w:t>
            </w:r>
            <w:r>
              <w:rPr>
                <w:spacing w:val="21"/>
                <w:sz w:val="24"/>
              </w:rPr>
              <w:t> </w:t>
            </w:r>
            <w:r>
              <w:rPr>
                <w:sz w:val="24"/>
              </w:rPr>
              <w:t>израдити</w:t>
            </w:r>
            <w:r>
              <w:rPr>
                <w:spacing w:val="21"/>
                <w:sz w:val="24"/>
              </w:rPr>
              <w:t> </w:t>
            </w:r>
            <w:r>
              <w:rPr>
                <w:sz w:val="24"/>
              </w:rPr>
              <w:t>пјешачку</w:t>
            </w:r>
            <w:r>
              <w:rPr>
                <w:spacing w:val="20"/>
                <w:sz w:val="24"/>
              </w:rPr>
              <w:t> </w:t>
            </w:r>
            <w:r>
              <w:rPr>
                <w:sz w:val="24"/>
              </w:rPr>
              <w:t>стазу</w:t>
            </w:r>
            <w:r>
              <w:rPr>
                <w:spacing w:val="20"/>
                <w:sz w:val="24"/>
              </w:rPr>
              <w:t> </w:t>
            </w:r>
            <w:r>
              <w:rPr>
                <w:sz w:val="24"/>
              </w:rPr>
              <w:t>од</w:t>
            </w:r>
            <w:r>
              <w:rPr>
                <w:spacing w:val="23"/>
                <w:sz w:val="24"/>
              </w:rPr>
              <w:t> </w:t>
            </w:r>
            <w:r>
              <w:rPr>
                <w:sz w:val="24"/>
              </w:rPr>
              <w:t>раскрснице</w:t>
            </w:r>
            <w:r>
              <w:rPr>
                <w:spacing w:val="21"/>
                <w:sz w:val="24"/>
              </w:rPr>
              <w:t> </w:t>
            </w:r>
            <w:r>
              <w:rPr>
                <w:sz w:val="24"/>
              </w:rPr>
              <w:t>до</w:t>
            </w:r>
            <w:r>
              <w:rPr>
                <w:spacing w:val="21"/>
                <w:sz w:val="24"/>
              </w:rPr>
              <w:t> </w:t>
            </w:r>
            <w:r>
              <w:rPr>
                <w:sz w:val="24"/>
              </w:rPr>
              <w:t>улаза</w:t>
            </w:r>
            <w:r>
              <w:rPr>
                <w:spacing w:val="21"/>
                <w:sz w:val="24"/>
              </w:rPr>
              <w:t> </w:t>
            </w:r>
            <w:r>
              <w:rPr>
                <w:sz w:val="24"/>
              </w:rPr>
              <w:t>у</w:t>
            </w:r>
          </w:p>
          <w:p>
            <w:pPr>
              <w:pStyle w:val="TableParagraph"/>
              <w:spacing w:line="261" w:lineRule="exact"/>
              <w:jc w:val="both"/>
              <w:rPr>
                <w:sz w:val="24"/>
              </w:rPr>
            </w:pPr>
            <w:r>
              <w:rPr>
                <w:sz w:val="24"/>
              </w:rPr>
              <w:t>гробље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како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би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се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унаприједила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приступна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саобраћајница.</w:t>
            </w:r>
          </w:p>
        </w:tc>
      </w:tr>
      <w:tr>
        <w:trPr>
          <w:trHeight w:val="1125" w:hRule="atLeast"/>
        </w:trPr>
        <w:tc>
          <w:tcPr>
            <w:tcW w:w="9561" w:type="dxa"/>
          </w:tcPr>
          <w:p>
            <w:pPr>
              <w:pStyle w:val="TableParagraph"/>
              <w:ind w:right="98"/>
              <w:jc w:val="both"/>
              <w:rPr>
                <w:sz w:val="24"/>
              </w:rPr>
            </w:pPr>
            <w:r>
              <w:rPr>
                <w:b/>
                <w:sz w:val="24"/>
              </w:rPr>
              <w:t>Намјена и циљ пројекта: </w:t>
            </w:r>
            <w:r>
              <w:rPr>
                <w:sz w:val="24"/>
              </w:rPr>
              <w:t>Реализацијом пројекта реконструкције постојећег објекта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на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бази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енергетске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ефикасности,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унаприједила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би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постојећа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градска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инфраструктура,</w:t>
            </w:r>
            <w:r>
              <w:rPr>
                <w:spacing w:val="14"/>
                <w:sz w:val="24"/>
              </w:rPr>
              <w:t> </w:t>
            </w:r>
            <w:r>
              <w:rPr>
                <w:sz w:val="24"/>
              </w:rPr>
              <w:t>а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допринијело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би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се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5"/>
                <w:sz w:val="24"/>
              </w:rPr>
              <w:t> </w:t>
            </w:r>
            <w:r>
              <w:rPr>
                <w:sz w:val="24"/>
              </w:rPr>
              <w:t>бољем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уређењу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искоришћености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простора</w:t>
            </w:r>
          </w:p>
          <w:p>
            <w:pPr>
              <w:pStyle w:val="TableParagraph"/>
              <w:spacing w:line="261" w:lineRule="exact"/>
              <w:jc w:val="both"/>
              <w:rPr>
                <w:sz w:val="24"/>
              </w:rPr>
            </w:pPr>
            <w:r>
              <w:rPr>
                <w:sz w:val="24"/>
              </w:rPr>
              <w:t>градског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гробља.</w:t>
            </w:r>
          </w:p>
        </w:tc>
      </w:tr>
      <w:tr>
        <w:trPr>
          <w:trHeight w:val="1405" w:hRule="atLeast"/>
        </w:trPr>
        <w:tc>
          <w:tcPr>
            <w:tcW w:w="9561" w:type="dxa"/>
          </w:tcPr>
          <w:p>
            <w:pPr>
              <w:pStyle w:val="TableParagraph"/>
              <w:spacing w:line="28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Активности:</w:t>
            </w:r>
          </w:p>
          <w:p>
            <w:pPr>
              <w:pStyle w:val="TableParagraph"/>
              <w:numPr>
                <w:ilvl w:val="0"/>
                <w:numId w:val="82"/>
              </w:numPr>
              <w:tabs>
                <w:tab w:pos="651" w:val="left" w:leader="none"/>
              </w:tabs>
              <w:spacing w:line="281" w:lineRule="exact" w:before="0" w:after="0"/>
              <w:ind w:left="650" w:right="0" w:hanging="184"/>
              <w:jc w:val="left"/>
              <w:rPr>
                <w:sz w:val="24"/>
              </w:rPr>
            </w:pPr>
            <w:r>
              <w:rPr>
                <w:sz w:val="24"/>
              </w:rPr>
              <w:t>Израда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пројектне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документације</w:t>
            </w:r>
          </w:p>
          <w:p>
            <w:pPr>
              <w:pStyle w:val="TableParagraph"/>
              <w:numPr>
                <w:ilvl w:val="0"/>
                <w:numId w:val="82"/>
              </w:numPr>
              <w:tabs>
                <w:tab w:pos="651" w:val="left" w:leader="none"/>
              </w:tabs>
              <w:spacing w:line="240" w:lineRule="auto" w:before="2" w:after="0"/>
              <w:ind w:left="467" w:right="359" w:firstLine="0"/>
              <w:jc w:val="left"/>
              <w:rPr>
                <w:sz w:val="24"/>
              </w:rPr>
            </w:pPr>
            <w:r>
              <w:rPr>
                <w:sz w:val="24"/>
              </w:rPr>
              <w:t>Спровођење тендерске процедуре, одабир извођача радова и уговарање посла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3.Извођење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радова</w:t>
            </w:r>
          </w:p>
          <w:p>
            <w:pPr>
              <w:pStyle w:val="TableParagraph"/>
              <w:spacing w:line="260" w:lineRule="exact"/>
              <w:ind w:left="467"/>
              <w:rPr>
                <w:sz w:val="24"/>
              </w:rPr>
            </w:pPr>
            <w:r>
              <w:rPr>
                <w:sz w:val="24"/>
              </w:rPr>
              <w:t>4.Технички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пријем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радова</w:t>
            </w:r>
          </w:p>
        </w:tc>
      </w:tr>
      <w:tr>
        <w:trPr>
          <w:trHeight w:val="621" w:hRule="atLeast"/>
        </w:trPr>
        <w:tc>
          <w:tcPr>
            <w:tcW w:w="9561" w:type="dxa"/>
          </w:tcPr>
          <w:p>
            <w:pPr>
              <w:pStyle w:val="TableParagraph"/>
              <w:tabs>
                <w:tab w:pos="3089" w:val="left" w:leader="none"/>
              </w:tabs>
              <w:spacing w:before="2"/>
              <w:ind w:right="100"/>
              <w:rPr>
                <w:sz w:val="24"/>
              </w:rPr>
            </w:pPr>
            <w:r>
              <w:rPr>
                <w:b/>
                <w:sz w:val="24"/>
              </w:rPr>
              <w:t>Очекивани  </w:t>
            </w:r>
            <w:r>
              <w:rPr>
                <w:b/>
                <w:spacing w:val="31"/>
                <w:sz w:val="24"/>
              </w:rPr>
              <w:t> </w:t>
            </w:r>
            <w:r>
              <w:rPr>
                <w:b/>
                <w:sz w:val="24"/>
              </w:rPr>
              <w:t>резултат:</w:t>
              <w:tab/>
            </w:r>
            <w:r>
              <w:rPr>
                <w:sz w:val="24"/>
              </w:rPr>
              <w:t>Смањење</w:t>
            </w:r>
            <w:r>
              <w:rPr>
                <w:spacing w:val="34"/>
                <w:sz w:val="24"/>
              </w:rPr>
              <w:t> </w:t>
            </w:r>
            <w:r>
              <w:rPr>
                <w:sz w:val="24"/>
              </w:rPr>
              <w:t>гужве</w:t>
            </w:r>
            <w:r>
              <w:rPr>
                <w:spacing w:val="30"/>
                <w:sz w:val="24"/>
              </w:rPr>
              <w:t> </w:t>
            </w:r>
            <w:r>
              <w:rPr>
                <w:sz w:val="24"/>
              </w:rPr>
              <w:t>испред</w:t>
            </w:r>
            <w:r>
              <w:rPr>
                <w:spacing w:val="33"/>
                <w:sz w:val="24"/>
              </w:rPr>
              <w:t> </w:t>
            </w:r>
            <w:r>
              <w:rPr>
                <w:sz w:val="24"/>
              </w:rPr>
              <w:t>капеле,</w:t>
            </w:r>
            <w:r>
              <w:rPr>
                <w:spacing w:val="33"/>
                <w:sz w:val="24"/>
              </w:rPr>
              <w:t> </w:t>
            </w:r>
            <w:r>
              <w:rPr>
                <w:sz w:val="24"/>
              </w:rPr>
              <w:t>уређено</w:t>
            </w:r>
            <w:r>
              <w:rPr>
                <w:spacing w:val="32"/>
                <w:sz w:val="24"/>
              </w:rPr>
              <w:t> </w:t>
            </w:r>
            <w:r>
              <w:rPr>
                <w:sz w:val="24"/>
              </w:rPr>
              <w:t>паркирање,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опремљен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и уређен простор.</w:t>
            </w:r>
          </w:p>
        </w:tc>
      </w:tr>
      <w:tr>
        <w:trPr>
          <w:trHeight w:val="304" w:hRule="atLeast"/>
        </w:trPr>
        <w:tc>
          <w:tcPr>
            <w:tcW w:w="9561" w:type="dxa"/>
          </w:tcPr>
          <w:p>
            <w:pPr>
              <w:pStyle w:val="TableParagraph"/>
              <w:spacing w:line="281" w:lineRule="exact"/>
              <w:rPr>
                <w:sz w:val="24"/>
              </w:rPr>
            </w:pPr>
            <w:r>
              <w:rPr>
                <w:b/>
                <w:sz w:val="24"/>
              </w:rPr>
              <w:t>Излазни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индикатори: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sz w:val="24"/>
              </w:rPr>
              <w:t>Реконтруисан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објекат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уређен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паркинг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простор</w:t>
            </w:r>
          </w:p>
        </w:tc>
      </w:tr>
      <w:tr>
        <w:trPr>
          <w:trHeight w:val="304" w:hRule="atLeast"/>
        </w:trPr>
        <w:tc>
          <w:tcPr>
            <w:tcW w:w="9561" w:type="dxa"/>
          </w:tcPr>
          <w:p>
            <w:pPr>
              <w:pStyle w:val="TableParagraph"/>
              <w:spacing w:line="281" w:lineRule="exact"/>
              <w:rPr>
                <w:sz w:val="24"/>
              </w:rPr>
            </w:pPr>
            <w:r>
              <w:rPr>
                <w:b/>
                <w:sz w:val="24"/>
              </w:rPr>
              <w:t>Одговорна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страна: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sz w:val="24"/>
              </w:rPr>
              <w:t>Општина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Беране</w:t>
            </w:r>
          </w:p>
        </w:tc>
      </w:tr>
      <w:tr>
        <w:trPr>
          <w:trHeight w:val="563" w:hRule="atLeast"/>
        </w:trPr>
        <w:tc>
          <w:tcPr>
            <w:tcW w:w="9561" w:type="dxa"/>
          </w:tcPr>
          <w:p>
            <w:pPr>
              <w:pStyle w:val="TableParagraph"/>
              <w:spacing w:line="280" w:lineRule="exact"/>
              <w:ind w:right="3688"/>
              <w:rPr>
                <w:sz w:val="24"/>
              </w:rPr>
            </w:pPr>
            <w:r>
              <w:rPr>
                <w:b/>
                <w:sz w:val="24"/>
              </w:rPr>
              <w:t>Укупни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буџет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извор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финансирања:</w:t>
            </w:r>
            <w:r>
              <w:rPr>
                <w:b/>
                <w:spacing w:val="48"/>
                <w:sz w:val="24"/>
              </w:rPr>
              <w:t> </w:t>
            </w:r>
            <w:r>
              <w:rPr>
                <w:sz w:val="24"/>
              </w:rPr>
              <w:t>350.000,00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€</w:t>
            </w:r>
            <w:r>
              <w:rPr>
                <w:spacing w:val="-49"/>
                <w:sz w:val="24"/>
              </w:rPr>
              <w:t> </w:t>
            </w:r>
            <w:r>
              <w:rPr>
                <w:sz w:val="24"/>
              </w:rPr>
              <w:t>Буџет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oпштине,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Буџет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државе,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донације</w:t>
            </w:r>
          </w:p>
        </w:tc>
      </w:tr>
      <w:tr>
        <w:trPr>
          <w:trHeight w:val="563" w:hRule="atLeast"/>
        </w:trPr>
        <w:tc>
          <w:tcPr>
            <w:tcW w:w="9561" w:type="dxa"/>
          </w:tcPr>
          <w:p>
            <w:pPr>
              <w:pStyle w:val="TableParagraph"/>
              <w:spacing w:line="28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Циљне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групе/корисници:</w:t>
            </w:r>
          </w:p>
          <w:p>
            <w:pPr>
              <w:pStyle w:val="TableParagraph"/>
              <w:spacing w:line="263" w:lineRule="exact"/>
              <w:rPr>
                <w:sz w:val="24"/>
              </w:rPr>
            </w:pPr>
            <w:r>
              <w:rPr>
                <w:sz w:val="24"/>
              </w:rPr>
              <w:t>Сви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грађани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Берана</w:t>
            </w:r>
          </w:p>
        </w:tc>
      </w:tr>
      <w:tr>
        <w:trPr>
          <w:trHeight w:val="280" w:hRule="atLeast"/>
        </w:trPr>
        <w:tc>
          <w:tcPr>
            <w:tcW w:w="9561" w:type="dxa"/>
          </w:tcPr>
          <w:p>
            <w:pPr>
              <w:pStyle w:val="TableParagraph"/>
              <w:spacing w:line="260" w:lineRule="exact"/>
              <w:rPr>
                <w:sz w:val="24"/>
              </w:rPr>
            </w:pPr>
            <w:r>
              <w:rPr>
                <w:b/>
                <w:sz w:val="24"/>
              </w:rPr>
              <w:t>Период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имплементације: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sz w:val="24"/>
              </w:rPr>
              <w:t>2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године</w:t>
            </w:r>
          </w:p>
        </w:tc>
      </w:tr>
    </w:tbl>
    <w:p>
      <w:pPr>
        <w:spacing w:after="0" w:line="260" w:lineRule="exact"/>
        <w:rPr>
          <w:sz w:val="24"/>
        </w:rPr>
        <w:sectPr>
          <w:pgSz w:w="12240" w:h="15840"/>
          <w:pgMar w:header="0" w:footer="932" w:top="1440" w:bottom="1120" w:left="1220" w:right="114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61"/>
      </w:tblGrid>
      <w:tr>
        <w:trPr>
          <w:trHeight w:val="350" w:hRule="atLeast"/>
        </w:trPr>
        <w:tc>
          <w:tcPr>
            <w:tcW w:w="9561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b/>
                <w:sz w:val="24"/>
              </w:rPr>
              <w:t>Мониторинг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евалуација:</w:t>
            </w:r>
            <w:r>
              <w:rPr>
                <w:b/>
                <w:spacing w:val="48"/>
                <w:sz w:val="24"/>
              </w:rPr>
              <w:t> </w:t>
            </w:r>
            <w:r>
              <w:rPr>
                <w:sz w:val="24"/>
              </w:rPr>
              <w:t>технички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надзор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  <w:sz w:val="15"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61"/>
      </w:tblGrid>
      <w:tr>
        <w:trPr>
          <w:trHeight w:val="561" w:hRule="atLeast"/>
        </w:trPr>
        <w:tc>
          <w:tcPr>
            <w:tcW w:w="9561" w:type="dxa"/>
            <w:shd w:val="clear" w:color="auto" w:fill="D9D9D9"/>
          </w:tcPr>
          <w:p>
            <w:pPr>
              <w:pStyle w:val="TableParagraph"/>
              <w:spacing w:line="281" w:lineRule="exact"/>
              <w:ind w:left="1120"/>
              <w:rPr>
                <w:b/>
                <w:sz w:val="24"/>
              </w:rPr>
            </w:pPr>
            <w:r>
              <w:rPr>
                <w:b/>
                <w:sz w:val="24"/>
              </w:rPr>
              <w:t>Пројектна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идеја:</w:t>
            </w:r>
          </w:p>
          <w:p>
            <w:pPr>
              <w:pStyle w:val="TableParagraph"/>
              <w:spacing w:line="260" w:lineRule="exact"/>
              <w:ind w:left="1187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31.</w:t>
            </w:r>
            <w:r>
              <w:rPr>
                <w:b/>
                <w:spacing w:val="-32"/>
                <w:sz w:val="24"/>
              </w:rPr>
              <w:t> </w:t>
            </w:r>
            <w:r>
              <w:rPr>
                <w:b/>
                <w:spacing w:val="-1"/>
                <w:sz w:val="24"/>
              </w:rPr>
              <w:t>УРЕЂЕЊЕ</w:t>
            </w:r>
            <w:r>
              <w:rPr>
                <w:b/>
                <w:sz w:val="24"/>
              </w:rPr>
              <w:t> </w:t>
            </w:r>
            <w:r>
              <w:rPr>
                <w:b/>
                <w:spacing w:val="-1"/>
                <w:sz w:val="24"/>
              </w:rPr>
              <w:t>НОВОГ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pacing w:val="-1"/>
                <w:sz w:val="24"/>
              </w:rPr>
              <w:t>ГРАДСКОГ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ГРОБЉА</w:t>
            </w:r>
          </w:p>
        </w:tc>
      </w:tr>
      <w:tr>
        <w:trPr>
          <w:trHeight w:val="563" w:hRule="atLeast"/>
        </w:trPr>
        <w:tc>
          <w:tcPr>
            <w:tcW w:w="9561" w:type="dxa"/>
            <w:shd w:val="clear" w:color="auto" w:fill="D9D9D9"/>
          </w:tcPr>
          <w:p>
            <w:pPr>
              <w:pStyle w:val="TableParagraph"/>
              <w:spacing w:line="281" w:lineRule="exact" w:before="2"/>
              <w:rPr>
                <w:b/>
                <w:sz w:val="24"/>
              </w:rPr>
            </w:pPr>
            <w:r>
              <w:rPr>
                <w:sz w:val="24"/>
              </w:rPr>
              <w:t>СПЕЧИФИЧНИ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СТРАТЕШКИ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ЦИЉ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1:</w:t>
            </w:r>
            <w:r>
              <w:rPr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Унапређење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јавне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инфраструктуре</w:t>
            </w:r>
          </w:p>
          <w:p>
            <w:pPr>
              <w:pStyle w:val="TableParagraph"/>
              <w:spacing w:line="260" w:lineRule="exact"/>
              <w:rPr>
                <w:b/>
                <w:sz w:val="24"/>
              </w:rPr>
            </w:pPr>
            <w:r>
              <w:rPr>
                <w:sz w:val="24"/>
              </w:rPr>
              <w:t>Приоритет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3:</w:t>
            </w:r>
            <w:r>
              <w:rPr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Изградња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комуналне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инфраструктуре</w:t>
            </w:r>
          </w:p>
        </w:tc>
      </w:tr>
      <w:tr>
        <w:trPr>
          <w:trHeight w:val="1737" w:hRule="atLeast"/>
        </w:trPr>
        <w:tc>
          <w:tcPr>
            <w:tcW w:w="9561" w:type="dxa"/>
          </w:tcPr>
          <w:p>
            <w:pPr>
              <w:pStyle w:val="TableParagraph"/>
              <w:ind w:right="101"/>
              <w:jc w:val="both"/>
              <w:rPr>
                <w:sz w:val="24"/>
              </w:rPr>
            </w:pPr>
            <w:r>
              <w:rPr>
                <w:b/>
                <w:sz w:val="24"/>
              </w:rPr>
              <w:t>Опис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пројекта: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sz w:val="24"/>
              </w:rPr>
              <w:t>Препознат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је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проблем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недостатка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простора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за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даље</w:t>
            </w:r>
            <w:r>
              <w:rPr>
                <w:spacing w:val="53"/>
                <w:sz w:val="24"/>
              </w:rPr>
              <w:t> </w:t>
            </w:r>
            <w:r>
              <w:rPr>
                <w:sz w:val="24"/>
              </w:rPr>
              <w:t>ширење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градског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гробља.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Општина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Беране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ће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у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наредном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периоду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приступити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налажењу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нове локације за градско гробље. Потребно је предвидјети уређење нове локације.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Ово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подразумијева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уређење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терена,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изградњу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приступних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стаза,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паркиралишта,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ограђивање,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расвјета.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Пројектом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је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планирана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израдња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капеле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у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опквиру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овог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гробља.</w:t>
            </w:r>
          </w:p>
        </w:tc>
      </w:tr>
      <w:tr>
        <w:trPr>
          <w:trHeight w:val="664" w:hRule="atLeast"/>
        </w:trPr>
        <w:tc>
          <w:tcPr>
            <w:tcW w:w="9561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b/>
                <w:sz w:val="24"/>
              </w:rPr>
              <w:t>Намјена</w:t>
            </w:r>
            <w:r>
              <w:rPr>
                <w:b/>
                <w:spacing w:val="2"/>
                <w:sz w:val="24"/>
              </w:rPr>
              <w:t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2"/>
                <w:sz w:val="24"/>
              </w:rPr>
              <w:t> </w:t>
            </w:r>
            <w:r>
              <w:rPr>
                <w:b/>
                <w:sz w:val="24"/>
              </w:rPr>
              <w:t>циљ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пројекта:</w:t>
            </w:r>
            <w:r>
              <w:rPr>
                <w:b/>
                <w:spacing w:val="4"/>
                <w:sz w:val="24"/>
              </w:rPr>
              <w:t> </w:t>
            </w:r>
            <w:r>
              <w:rPr>
                <w:sz w:val="24"/>
              </w:rPr>
              <w:t>Реализацијом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овог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пројекта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жели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се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обезбиједити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простор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за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ново градско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гробље и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унаприједити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градска инфраструктура.</w:t>
            </w:r>
          </w:p>
        </w:tc>
      </w:tr>
      <w:tr>
        <w:trPr>
          <w:trHeight w:val="1405" w:hRule="atLeast"/>
        </w:trPr>
        <w:tc>
          <w:tcPr>
            <w:tcW w:w="9561" w:type="dxa"/>
          </w:tcPr>
          <w:p>
            <w:pPr>
              <w:pStyle w:val="TableParagraph"/>
              <w:spacing w:line="28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Активности:</w:t>
            </w:r>
          </w:p>
          <w:p>
            <w:pPr>
              <w:pStyle w:val="TableParagraph"/>
              <w:numPr>
                <w:ilvl w:val="0"/>
                <w:numId w:val="83"/>
              </w:numPr>
              <w:tabs>
                <w:tab w:pos="651" w:val="left" w:leader="none"/>
              </w:tabs>
              <w:spacing w:line="281" w:lineRule="exact" w:before="0" w:after="0"/>
              <w:ind w:left="650" w:right="0" w:hanging="184"/>
              <w:jc w:val="left"/>
              <w:rPr>
                <w:sz w:val="24"/>
              </w:rPr>
            </w:pPr>
            <w:r>
              <w:rPr>
                <w:sz w:val="24"/>
              </w:rPr>
              <w:t>Израда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пројектне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документације</w:t>
            </w:r>
          </w:p>
          <w:p>
            <w:pPr>
              <w:pStyle w:val="TableParagraph"/>
              <w:numPr>
                <w:ilvl w:val="0"/>
                <w:numId w:val="83"/>
              </w:numPr>
              <w:tabs>
                <w:tab w:pos="651" w:val="left" w:leader="none"/>
              </w:tabs>
              <w:spacing w:line="240" w:lineRule="auto" w:before="0" w:after="0"/>
              <w:ind w:left="467" w:right="359" w:firstLine="0"/>
              <w:jc w:val="left"/>
              <w:rPr>
                <w:sz w:val="24"/>
              </w:rPr>
            </w:pPr>
            <w:r>
              <w:rPr>
                <w:sz w:val="24"/>
              </w:rPr>
              <w:t>Спровођење тендерске процедуре, одабир извођача радова и уговарање посла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3.Извођење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радова</w:t>
            </w:r>
          </w:p>
          <w:p>
            <w:pPr>
              <w:pStyle w:val="TableParagraph"/>
              <w:spacing w:line="261" w:lineRule="exact" w:before="1"/>
              <w:ind w:left="467"/>
              <w:rPr>
                <w:sz w:val="24"/>
              </w:rPr>
            </w:pPr>
            <w:r>
              <w:rPr>
                <w:sz w:val="24"/>
              </w:rPr>
              <w:t>4.Технички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пријем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радова</w:t>
            </w:r>
          </w:p>
        </w:tc>
      </w:tr>
      <w:tr>
        <w:trPr>
          <w:trHeight w:val="287" w:hRule="atLeast"/>
        </w:trPr>
        <w:tc>
          <w:tcPr>
            <w:tcW w:w="9561" w:type="dxa"/>
          </w:tcPr>
          <w:p>
            <w:pPr>
              <w:pStyle w:val="TableParagraph"/>
              <w:spacing w:line="268" w:lineRule="exact"/>
              <w:rPr>
                <w:sz w:val="24"/>
              </w:rPr>
            </w:pPr>
            <w:r>
              <w:rPr>
                <w:b/>
                <w:sz w:val="24"/>
              </w:rPr>
              <w:t>Очекивани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резултат:</w:t>
            </w:r>
            <w:r>
              <w:rPr>
                <w:b/>
                <w:spacing w:val="49"/>
                <w:sz w:val="24"/>
              </w:rPr>
              <w:t> </w:t>
            </w:r>
            <w:r>
              <w:rPr>
                <w:sz w:val="24"/>
              </w:rPr>
              <w:t>Ријешен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проблем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недостатка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простора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на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градском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гробљу.</w:t>
            </w:r>
          </w:p>
        </w:tc>
      </w:tr>
      <w:tr>
        <w:trPr>
          <w:trHeight w:val="350" w:hRule="atLeast"/>
        </w:trPr>
        <w:tc>
          <w:tcPr>
            <w:tcW w:w="9561" w:type="dxa"/>
          </w:tcPr>
          <w:p>
            <w:pPr>
              <w:pStyle w:val="TableParagraph"/>
              <w:spacing w:line="281" w:lineRule="exact"/>
              <w:rPr>
                <w:sz w:val="24"/>
              </w:rPr>
            </w:pPr>
            <w:r>
              <w:rPr>
                <w:b/>
                <w:sz w:val="24"/>
              </w:rPr>
              <w:t>Излазни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индикатори: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sz w:val="24"/>
              </w:rPr>
              <w:t>Уређена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локација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за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ново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градско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гробље.</w:t>
            </w:r>
          </w:p>
        </w:tc>
      </w:tr>
      <w:tr>
        <w:trPr>
          <w:trHeight w:val="304" w:hRule="atLeast"/>
        </w:trPr>
        <w:tc>
          <w:tcPr>
            <w:tcW w:w="9561" w:type="dxa"/>
          </w:tcPr>
          <w:p>
            <w:pPr>
              <w:pStyle w:val="TableParagraph"/>
              <w:spacing w:line="281" w:lineRule="exact"/>
              <w:rPr>
                <w:sz w:val="24"/>
              </w:rPr>
            </w:pPr>
            <w:r>
              <w:rPr>
                <w:b/>
                <w:sz w:val="24"/>
              </w:rPr>
              <w:t>Одговорна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страна: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sz w:val="24"/>
              </w:rPr>
              <w:t>Општина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Беране</w:t>
            </w:r>
          </w:p>
        </w:tc>
      </w:tr>
      <w:tr>
        <w:trPr>
          <w:trHeight w:val="304" w:hRule="atLeast"/>
        </w:trPr>
        <w:tc>
          <w:tcPr>
            <w:tcW w:w="9561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b/>
                <w:sz w:val="24"/>
              </w:rPr>
              <w:t>Укупни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буџет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извор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финансирања: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sz w:val="24"/>
              </w:rPr>
              <w:t>500.000,00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€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Буџет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општине</w:t>
            </w:r>
          </w:p>
        </w:tc>
      </w:tr>
      <w:tr>
        <w:trPr>
          <w:trHeight w:val="563" w:hRule="atLeast"/>
        </w:trPr>
        <w:tc>
          <w:tcPr>
            <w:tcW w:w="9561" w:type="dxa"/>
          </w:tcPr>
          <w:p>
            <w:pPr>
              <w:pStyle w:val="TableParagraph"/>
              <w:spacing w:line="281" w:lineRule="exact" w:before="2"/>
              <w:rPr>
                <w:b/>
                <w:sz w:val="24"/>
              </w:rPr>
            </w:pPr>
            <w:r>
              <w:rPr>
                <w:b/>
                <w:sz w:val="24"/>
              </w:rPr>
              <w:t>Циљне</w:t>
            </w:r>
            <w:r>
              <w:rPr>
                <w:b/>
                <w:spacing w:val="-9"/>
                <w:sz w:val="24"/>
              </w:rPr>
              <w:t> </w:t>
            </w:r>
            <w:r>
              <w:rPr>
                <w:b/>
                <w:sz w:val="24"/>
              </w:rPr>
              <w:t>групе/корисници:</w:t>
            </w:r>
          </w:p>
          <w:p>
            <w:pPr>
              <w:pStyle w:val="TableParagraph"/>
              <w:spacing w:line="260" w:lineRule="exact"/>
              <w:rPr>
                <w:sz w:val="24"/>
              </w:rPr>
            </w:pPr>
            <w:r>
              <w:rPr>
                <w:sz w:val="24"/>
              </w:rPr>
              <w:t>Грађани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Берана</w:t>
            </w:r>
          </w:p>
        </w:tc>
      </w:tr>
      <w:tr>
        <w:trPr>
          <w:trHeight w:val="280" w:hRule="atLeast"/>
        </w:trPr>
        <w:tc>
          <w:tcPr>
            <w:tcW w:w="9561" w:type="dxa"/>
          </w:tcPr>
          <w:p>
            <w:pPr>
              <w:pStyle w:val="TableParagraph"/>
              <w:spacing w:line="260" w:lineRule="exact"/>
              <w:rPr>
                <w:sz w:val="24"/>
              </w:rPr>
            </w:pPr>
            <w:r>
              <w:rPr>
                <w:b/>
                <w:sz w:val="24"/>
              </w:rPr>
              <w:t>Период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имплементације: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sz w:val="24"/>
              </w:rPr>
              <w:t>2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године</w:t>
            </w:r>
          </w:p>
        </w:tc>
      </w:tr>
      <w:tr>
        <w:trPr>
          <w:trHeight w:val="352" w:hRule="atLeast"/>
        </w:trPr>
        <w:tc>
          <w:tcPr>
            <w:tcW w:w="9561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b/>
                <w:sz w:val="24"/>
              </w:rPr>
              <w:t>Мониторинг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евалуација:</w:t>
            </w:r>
            <w:r>
              <w:rPr>
                <w:b/>
                <w:spacing w:val="48"/>
                <w:sz w:val="24"/>
              </w:rPr>
              <w:t> </w:t>
            </w:r>
            <w:r>
              <w:rPr>
                <w:sz w:val="24"/>
              </w:rPr>
              <w:t>технички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надзор</w:t>
            </w:r>
          </w:p>
        </w:tc>
      </w:tr>
    </w:tbl>
    <w:p>
      <w:pPr>
        <w:pStyle w:val="BodyText"/>
        <w:spacing w:before="5"/>
        <w:rPr>
          <w:b/>
          <w:sz w:val="27"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61"/>
      </w:tblGrid>
      <w:tr>
        <w:trPr>
          <w:trHeight w:val="563" w:hRule="atLeast"/>
        </w:trPr>
        <w:tc>
          <w:tcPr>
            <w:tcW w:w="9561" w:type="dxa"/>
            <w:shd w:val="clear" w:color="auto" w:fill="D9D9D9"/>
          </w:tcPr>
          <w:p>
            <w:pPr>
              <w:pStyle w:val="TableParagraph"/>
              <w:spacing w:line="281" w:lineRule="exact" w:before="2"/>
              <w:ind w:left="1120"/>
              <w:rPr>
                <w:b/>
                <w:sz w:val="24"/>
              </w:rPr>
            </w:pPr>
            <w:r>
              <w:rPr>
                <w:b/>
                <w:sz w:val="24"/>
              </w:rPr>
              <w:t>Пројектна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идеја:</w:t>
            </w:r>
          </w:p>
          <w:p>
            <w:pPr>
              <w:pStyle w:val="TableParagraph"/>
              <w:spacing w:line="260" w:lineRule="exact"/>
              <w:ind w:left="1187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32.</w:t>
            </w:r>
            <w:r>
              <w:rPr>
                <w:b/>
                <w:spacing w:val="-32"/>
                <w:sz w:val="24"/>
              </w:rPr>
              <w:t> </w:t>
            </w:r>
            <w:r>
              <w:rPr>
                <w:b/>
                <w:spacing w:val="-1"/>
                <w:sz w:val="24"/>
              </w:rPr>
              <w:t>ИЗГРАДЊА</w:t>
            </w:r>
            <w:r>
              <w:rPr>
                <w:b/>
                <w:sz w:val="24"/>
              </w:rPr>
              <w:t> ПАРКИНГ ГАРАЖЕ</w:t>
            </w:r>
          </w:p>
        </w:tc>
      </w:tr>
      <w:tr>
        <w:trPr>
          <w:trHeight w:val="664" w:hRule="atLeast"/>
        </w:trPr>
        <w:tc>
          <w:tcPr>
            <w:tcW w:w="9561" w:type="dxa"/>
            <w:shd w:val="clear" w:color="auto" w:fill="D9D9D9"/>
          </w:tcPr>
          <w:p>
            <w:pPr>
              <w:pStyle w:val="TableParagraph"/>
              <w:spacing w:line="281" w:lineRule="exact"/>
              <w:rPr>
                <w:b/>
                <w:sz w:val="24"/>
              </w:rPr>
            </w:pPr>
            <w:r>
              <w:rPr>
                <w:sz w:val="24"/>
              </w:rPr>
              <w:t>СПЕЧИФИЧНИ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СТРАТЕШКИ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ЦИЉ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1:</w:t>
            </w:r>
            <w:r>
              <w:rPr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Унапређење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јавне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инфраструктуре</w:t>
            </w:r>
          </w:p>
          <w:p>
            <w:pPr>
              <w:pStyle w:val="TableParagraph"/>
              <w:spacing w:before="2"/>
              <w:rPr>
                <w:b/>
                <w:sz w:val="24"/>
              </w:rPr>
            </w:pPr>
            <w:r>
              <w:rPr>
                <w:sz w:val="24"/>
              </w:rPr>
              <w:t>Приоритет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3:</w:t>
            </w:r>
            <w:r>
              <w:rPr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Изградња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комуналне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инфраструктуре</w:t>
            </w:r>
          </w:p>
        </w:tc>
      </w:tr>
      <w:tr>
        <w:trPr>
          <w:trHeight w:val="845" w:hRule="atLeast"/>
        </w:trPr>
        <w:tc>
          <w:tcPr>
            <w:tcW w:w="9561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b/>
                <w:sz w:val="24"/>
              </w:rPr>
              <w:t>Опис пројекта: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sz w:val="24"/>
              </w:rPr>
              <w:t>Општина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Беране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је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опредијелила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локацију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за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постављање/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изградњу</w:t>
            </w:r>
          </w:p>
          <w:p>
            <w:pPr>
              <w:pStyle w:val="TableParagraph"/>
              <w:spacing w:line="280" w:lineRule="exact"/>
              <w:rPr>
                <w:sz w:val="24"/>
              </w:rPr>
            </w:pPr>
            <w:r>
              <w:rPr>
                <w:sz w:val="24"/>
              </w:rPr>
              <w:t>паркинг</w:t>
            </w:r>
            <w:r>
              <w:rPr>
                <w:spacing w:val="15"/>
                <w:sz w:val="24"/>
              </w:rPr>
              <w:t> </w:t>
            </w:r>
            <w:r>
              <w:rPr>
                <w:sz w:val="24"/>
              </w:rPr>
              <w:t>гараже</w:t>
            </w:r>
            <w:r>
              <w:rPr>
                <w:spacing w:val="17"/>
                <w:sz w:val="24"/>
              </w:rPr>
              <w:t> </w:t>
            </w:r>
            <w:r>
              <w:rPr>
                <w:sz w:val="24"/>
              </w:rPr>
              <w:t>у</w:t>
            </w:r>
            <w:r>
              <w:rPr>
                <w:spacing w:val="16"/>
                <w:sz w:val="24"/>
              </w:rPr>
              <w:t> </w:t>
            </w:r>
            <w:r>
              <w:rPr>
                <w:sz w:val="24"/>
              </w:rPr>
              <w:t>оквиру</w:t>
            </w:r>
            <w:r>
              <w:rPr>
                <w:spacing w:val="15"/>
                <w:sz w:val="24"/>
              </w:rPr>
              <w:t> </w:t>
            </w:r>
            <w:r>
              <w:rPr>
                <w:sz w:val="24"/>
              </w:rPr>
              <w:t>ДУП-а</w:t>
            </w:r>
            <w:r>
              <w:rPr>
                <w:spacing w:val="18"/>
                <w:sz w:val="24"/>
              </w:rPr>
              <w:t> </w:t>
            </w:r>
            <w:r>
              <w:rPr>
                <w:sz w:val="24"/>
              </w:rPr>
              <w:t>Парк.</w:t>
            </w:r>
            <w:r>
              <w:rPr>
                <w:spacing w:val="16"/>
                <w:sz w:val="24"/>
              </w:rPr>
              <w:t> </w:t>
            </w:r>
            <w:r>
              <w:rPr>
                <w:sz w:val="24"/>
              </w:rPr>
              <w:t>Овим</w:t>
            </w:r>
            <w:r>
              <w:rPr>
                <w:spacing w:val="16"/>
                <w:sz w:val="24"/>
              </w:rPr>
              <w:t> </w:t>
            </w:r>
            <w:r>
              <w:rPr>
                <w:sz w:val="24"/>
              </w:rPr>
              <w:t>пројектом</w:t>
            </w:r>
            <w:r>
              <w:rPr>
                <w:spacing w:val="17"/>
                <w:sz w:val="24"/>
              </w:rPr>
              <w:t> </w:t>
            </w:r>
            <w:r>
              <w:rPr>
                <w:sz w:val="24"/>
              </w:rPr>
              <w:t>се</w:t>
            </w:r>
            <w:r>
              <w:rPr>
                <w:spacing w:val="18"/>
                <w:sz w:val="24"/>
              </w:rPr>
              <w:t> </w:t>
            </w:r>
            <w:r>
              <w:rPr>
                <w:sz w:val="24"/>
              </w:rPr>
              <w:t>настоји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ријешити</w:t>
            </w:r>
            <w:r>
              <w:rPr>
                <w:spacing w:val="15"/>
                <w:sz w:val="24"/>
              </w:rPr>
              <w:t> </w:t>
            </w:r>
            <w:r>
              <w:rPr>
                <w:sz w:val="24"/>
              </w:rPr>
              <w:t>проблем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паркирања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возила у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центру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града, и растеретити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саобраћај.</w:t>
            </w:r>
          </w:p>
        </w:tc>
      </w:tr>
      <w:tr>
        <w:trPr>
          <w:trHeight w:val="844" w:hRule="atLeast"/>
        </w:trPr>
        <w:tc>
          <w:tcPr>
            <w:tcW w:w="9561" w:type="dxa"/>
          </w:tcPr>
          <w:p>
            <w:pPr>
              <w:pStyle w:val="TableParagraph"/>
              <w:spacing w:line="28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Намјена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циљ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пројекта:</w:t>
            </w:r>
          </w:p>
          <w:p>
            <w:pPr>
              <w:pStyle w:val="TableParagraph"/>
              <w:spacing w:line="280" w:lineRule="exact"/>
              <w:rPr>
                <w:sz w:val="24"/>
              </w:rPr>
            </w:pPr>
            <w:r>
              <w:rPr>
                <w:sz w:val="24"/>
              </w:rPr>
              <w:t>Изградњом</w:t>
            </w:r>
            <w:r>
              <w:rPr>
                <w:spacing w:val="22"/>
                <w:sz w:val="24"/>
              </w:rPr>
              <w:t> </w:t>
            </w:r>
            <w:r>
              <w:rPr>
                <w:sz w:val="24"/>
              </w:rPr>
              <w:t>паркинг</w:t>
            </w:r>
            <w:r>
              <w:rPr>
                <w:spacing w:val="24"/>
                <w:sz w:val="24"/>
              </w:rPr>
              <w:t> </w:t>
            </w:r>
            <w:r>
              <w:rPr>
                <w:sz w:val="24"/>
              </w:rPr>
              <w:t>гараже</w:t>
            </w:r>
            <w:r>
              <w:rPr>
                <w:spacing w:val="22"/>
                <w:sz w:val="24"/>
              </w:rPr>
              <w:t> </w:t>
            </w:r>
            <w:r>
              <w:rPr>
                <w:sz w:val="24"/>
              </w:rPr>
              <w:t>осим</w:t>
            </w:r>
            <w:r>
              <w:rPr>
                <w:spacing w:val="22"/>
                <w:sz w:val="24"/>
              </w:rPr>
              <w:t> </w:t>
            </w:r>
            <w:r>
              <w:rPr>
                <w:sz w:val="24"/>
              </w:rPr>
              <w:t>нових</w:t>
            </w:r>
            <w:r>
              <w:rPr>
                <w:spacing w:val="24"/>
                <w:sz w:val="24"/>
              </w:rPr>
              <w:t> </w:t>
            </w:r>
            <w:r>
              <w:rPr>
                <w:sz w:val="24"/>
              </w:rPr>
              <w:t>паркинг</w:t>
            </w:r>
            <w:r>
              <w:rPr>
                <w:spacing w:val="24"/>
                <w:sz w:val="24"/>
              </w:rPr>
              <w:t> </w:t>
            </w:r>
            <w:r>
              <w:rPr>
                <w:sz w:val="24"/>
              </w:rPr>
              <w:t>мјеста</w:t>
            </w:r>
            <w:r>
              <w:rPr>
                <w:spacing w:val="22"/>
                <w:sz w:val="24"/>
              </w:rPr>
              <w:t> </w:t>
            </w:r>
            <w:r>
              <w:rPr>
                <w:sz w:val="24"/>
              </w:rPr>
              <w:t>у</w:t>
            </w:r>
            <w:r>
              <w:rPr>
                <w:spacing w:val="22"/>
                <w:sz w:val="24"/>
              </w:rPr>
              <w:t> </w:t>
            </w:r>
            <w:r>
              <w:rPr>
                <w:sz w:val="24"/>
              </w:rPr>
              <w:t>центру</w:t>
            </w:r>
            <w:r>
              <w:rPr>
                <w:spacing w:val="21"/>
                <w:sz w:val="24"/>
              </w:rPr>
              <w:t> </w:t>
            </w:r>
            <w:r>
              <w:rPr>
                <w:sz w:val="24"/>
              </w:rPr>
              <w:t>града</w:t>
            </w:r>
            <w:r>
              <w:rPr>
                <w:spacing w:val="24"/>
                <w:sz w:val="24"/>
              </w:rPr>
              <w:t> </w:t>
            </w:r>
            <w:r>
              <w:rPr>
                <w:sz w:val="24"/>
              </w:rPr>
              <w:t>растеретиће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се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дио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постојећих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паркинг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мјеста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додатно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унаприједити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управљање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простором.</w:t>
            </w:r>
          </w:p>
        </w:tc>
      </w:tr>
      <w:tr>
        <w:trPr>
          <w:trHeight w:val="1125" w:hRule="atLeast"/>
        </w:trPr>
        <w:tc>
          <w:tcPr>
            <w:tcW w:w="9561" w:type="dxa"/>
          </w:tcPr>
          <w:p>
            <w:pPr>
              <w:pStyle w:val="TableParagraph"/>
              <w:spacing w:line="28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Активности:</w:t>
            </w:r>
          </w:p>
          <w:p>
            <w:pPr>
              <w:pStyle w:val="TableParagraph"/>
              <w:numPr>
                <w:ilvl w:val="0"/>
                <w:numId w:val="84"/>
              </w:numPr>
              <w:tabs>
                <w:tab w:pos="651" w:val="left" w:leader="none"/>
              </w:tabs>
              <w:spacing w:line="281" w:lineRule="exact" w:before="2" w:after="0"/>
              <w:ind w:left="650" w:right="0" w:hanging="184"/>
              <w:jc w:val="left"/>
              <w:rPr>
                <w:sz w:val="24"/>
              </w:rPr>
            </w:pPr>
            <w:r>
              <w:rPr>
                <w:sz w:val="24"/>
              </w:rPr>
              <w:t>Израда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пројектне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документације</w:t>
            </w:r>
          </w:p>
          <w:p>
            <w:pPr>
              <w:pStyle w:val="TableParagraph"/>
              <w:numPr>
                <w:ilvl w:val="0"/>
                <w:numId w:val="84"/>
              </w:numPr>
              <w:tabs>
                <w:tab w:pos="651" w:val="left" w:leader="none"/>
              </w:tabs>
              <w:spacing w:line="280" w:lineRule="exact" w:before="0" w:after="0"/>
              <w:ind w:left="467" w:right="359" w:firstLine="0"/>
              <w:jc w:val="left"/>
              <w:rPr>
                <w:sz w:val="24"/>
              </w:rPr>
            </w:pPr>
            <w:r>
              <w:rPr>
                <w:sz w:val="24"/>
              </w:rPr>
              <w:t>Спровођење тендерске процедуре, одабир извођача радова и уговарање посла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3.Извођење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радова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/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набавка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и монтажа</w:t>
            </w:r>
          </w:p>
        </w:tc>
      </w:tr>
    </w:tbl>
    <w:p>
      <w:pPr>
        <w:spacing w:after="0" w:line="280" w:lineRule="exact"/>
        <w:jc w:val="left"/>
        <w:rPr>
          <w:sz w:val="24"/>
        </w:rPr>
        <w:sectPr>
          <w:pgSz w:w="12240" w:h="15840"/>
          <w:pgMar w:header="0" w:footer="932" w:top="1440" w:bottom="1120" w:left="1220" w:right="114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61"/>
      </w:tblGrid>
      <w:tr>
        <w:trPr>
          <w:trHeight w:val="280" w:hRule="atLeast"/>
        </w:trPr>
        <w:tc>
          <w:tcPr>
            <w:tcW w:w="9561" w:type="dxa"/>
          </w:tcPr>
          <w:p>
            <w:pPr>
              <w:pStyle w:val="TableParagraph"/>
              <w:spacing w:line="261" w:lineRule="exact"/>
              <w:ind w:left="467"/>
              <w:rPr>
                <w:sz w:val="24"/>
              </w:rPr>
            </w:pPr>
            <w:r>
              <w:rPr>
                <w:sz w:val="24"/>
              </w:rPr>
              <w:t>4.Технички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пријем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радова</w:t>
            </w:r>
          </w:p>
        </w:tc>
      </w:tr>
      <w:tr>
        <w:trPr>
          <w:trHeight w:val="282" w:hRule="atLeast"/>
        </w:trPr>
        <w:tc>
          <w:tcPr>
            <w:tcW w:w="9561" w:type="dxa"/>
          </w:tcPr>
          <w:p>
            <w:pPr>
              <w:pStyle w:val="TableParagraph"/>
              <w:spacing w:line="261" w:lineRule="exact" w:before="2"/>
              <w:rPr>
                <w:sz w:val="24"/>
              </w:rPr>
            </w:pPr>
            <w:r>
              <w:rPr>
                <w:b/>
                <w:sz w:val="24"/>
              </w:rPr>
              <w:t>Очекивани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резултат:</w:t>
            </w:r>
            <w:r>
              <w:rPr>
                <w:b/>
                <w:spacing w:val="49"/>
                <w:sz w:val="24"/>
              </w:rPr>
              <w:t> </w:t>
            </w:r>
            <w:r>
              <w:rPr>
                <w:sz w:val="24"/>
              </w:rPr>
              <w:t>Обезбијеђен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нови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простор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за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паркирање</w:t>
            </w:r>
          </w:p>
        </w:tc>
      </w:tr>
      <w:tr>
        <w:trPr>
          <w:trHeight w:val="304" w:hRule="atLeast"/>
        </w:trPr>
        <w:tc>
          <w:tcPr>
            <w:tcW w:w="9561" w:type="dxa"/>
          </w:tcPr>
          <w:p>
            <w:pPr>
              <w:pStyle w:val="TableParagraph"/>
              <w:spacing w:line="281" w:lineRule="exact"/>
              <w:rPr>
                <w:sz w:val="24"/>
              </w:rPr>
            </w:pPr>
            <w:r>
              <w:rPr>
                <w:b/>
                <w:sz w:val="24"/>
              </w:rPr>
              <w:t>Излазни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индикатори: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sz w:val="24"/>
              </w:rPr>
              <w:t>Број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обиљежених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паркинг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мјеста</w:t>
            </w:r>
          </w:p>
        </w:tc>
      </w:tr>
      <w:tr>
        <w:trPr>
          <w:trHeight w:val="647" w:hRule="atLeast"/>
        </w:trPr>
        <w:tc>
          <w:tcPr>
            <w:tcW w:w="9561" w:type="dxa"/>
          </w:tcPr>
          <w:p>
            <w:pPr>
              <w:pStyle w:val="TableParagraph"/>
              <w:spacing w:line="28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Одговорна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страна:</w:t>
            </w:r>
          </w:p>
          <w:p>
            <w:pPr>
              <w:pStyle w:val="TableParagraph"/>
              <w:numPr>
                <w:ilvl w:val="0"/>
                <w:numId w:val="85"/>
              </w:numPr>
              <w:tabs>
                <w:tab w:pos="827" w:val="left" w:leader="none"/>
                <w:tab w:pos="828" w:val="left" w:leader="none"/>
              </w:tabs>
              <w:spacing w:line="240" w:lineRule="auto" w:before="0" w:after="0"/>
              <w:ind w:left="82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Општина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Беране</w:t>
            </w:r>
          </w:p>
        </w:tc>
      </w:tr>
      <w:tr>
        <w:trPr>
          <w:trHeight w:val="561" w:hRule="atLeast"/>
        </w:trPr>
        <w:tc>
          <w:tcPr>
            <w:tcW w:w="9561" w:type="dxa"/>
          </w:tcPr>
          <w:p>
            <w:pPr>
              <w:pStyle w:val="TableParagraph"/>
              <w:spacing w:line="280" w:lineRule="exact"/>
              <w:ind w:left="160" w:right="3688" w:hanging="53"/>
              <w:rPr>
                <w:sz w:val="24"/>
              </w:rPr>
            </w:pPr>
            <w:r>
              <w:rPr>
                <w:b/>
                <w:sz w:val="24"/>
              </w:rPr>
              <w:t>Укупни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буџет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извор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финансирања: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sz w:val="24"/>
              </w:rPr>
              <w:t>300.000,00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€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Буџет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oпштине,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Буџет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државе</w:t>
            </w:r>
          </w:p>
        </w:tc>
      </w:tr>
      <w:tr>
        <w:trPr>
          <w:trHeight w:val="563" w:hRule="atLeast"/>
        </w:trPr>
        <w:tc>
          <w:tcPr>
            <w:tcW w:w="9561" w:type="dxa"/>
          </w:tcPr>
          <w:p>
            <w:pPr>
              <w:pStyle w:val="TableParagraph"/>
              <w:spacing w:line="281" w:lineRule="exact" w:before="2"/>
              <w:rPr>
                <w:b/>
                <w:sz w:val="24"/>
              </w:rPr>
            </w:pPr>
            <w:r>
              <w:rPr>
                <w:b/>
                <w:sz w:val="24"/>
              </w:rPr>
              <w:t>Циљне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групе/корисници:</w:t>
            </w:r>
          </w:p>
          <w:p>
            <w:pPr>
              <w:pStyle w:val="TableParagraph"/>
              <w:spacing w:line="260" w:lineRule="exact"/>
              <w:rPr>
                <w:sz w:val="24"/>
              </w:rPr>
            </w:pPr>
            <w:r>
              <w:rPr>
                <w:sz w:val="24"/>
              </w:rPr>
              <w:t>Грађани</w:t>
            </w:r>
          </w:p>
        </w:tc>
      </w:tr>
      <w:tr>
        <w:trPr>
          <w:trHeight w:val="280" w:hRule="atLeast"/>
        </w:trPr>
        <w:tc>
          <w:tcPr>
            <w:tcW w:w="9561" w:type="dxa"/>
          </w:tcPr>
          <w:p>
            <w:pPr>
              <w:pStyle w:val="TableParagraph"/>
              <w:spacing w:line="260" w:lineRule="exact"/>
              <w:rPr>
                <w:sz w:val="24"/>
              </w:rPr>
            </w:pPr>
            <w:r>
              <w:rPr>
                <w:b/>
                <w:sz w:val="24"/>
              </w:rPr>
              <w:t>Период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имплементације: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sz w:val="24"/>
              </w:rPr>
              <w:t>2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године</w:t>
            </w:r>
          </w:p>
        </w:tc>
      </w:tr>
      <w:tr>
        <w:trPr>
          <w:trHeight w:val="352" w:hRule="atLeast"/>
        </w:trPr>
        <w:tc>
          <w:tcPr>
            <w:tcW w:w="9561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b/>
                <w:sz w:val="24"/>
              </w:rPr>
              <w:t>Мониторинг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евалуација: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sz w:val="24"/>
              </w:rPr>
              <w:t>Технички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надзор</w:t>
            </w:r>
          </w:p>
        </w:tc>
      </w:tr>
    </w:tbl>
    <w:p>
      <w:pPr>
        <w:pStyle w:val="BodyText"/>
        <w:spacing w:before="5"/>
        <w:rPr>
          <w:b/>
          <w:sz w:val="27"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61"/>
      </w:tblGrid>
      <w:tr>
        <w:trPr>
          <w:trHeight w:val="844" w:hRule="atLeast"/>
        </w:trPr>
        <w:tc>
          <w:tcPr>
            <w:tcW w:w="9561" w:type="dxa"/>
            <w:shd w:val="clear" w:color="auto" w:fill="D9D9D9"/>
          </w:tcPr>
          <w:p>
            <w:pPr>
              <w:pStyle w:val="TableParagraph"/>
              <w:spacing w:line="281" w:lineRule="exact" w:before="2"/>
              <w:ind w:left="1120"/>
              <w:rPr>
                <w:b/>
                <w:sz w:val="24"/>
              </w:rPr>
            </w:pPr>
            <w:r>
              <w:rPr>
                <w:b/>
                <w:sz w:val="24"/>
              </w:rPr>
              <w:t>Пројектна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идеја:</w:t>
            </w:r>
          </w:p>
          <w:p>
            <w:pPr>
              <w:pStyle w:val="TableParagraph"/>
              <w:tabs>
                <w:tab w:pos="2936" w:val="left" w:leader="none"/>
                <w:tab w:pos="4759" w:val="left" w:leader="none"/>
                <w:tab w:pos="6394" w:val="left" w:leader="none"/>
                <w:tab w:pos="8095" w:val="left" w:leader="none"/>
              </w:tabs>
              <w:spacing w:line="280" w:lineRule="exact"/>
              <w:ind w:left="1547" w:right="105" w:hanging="360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33.</w:t>
            </w:r>
            <w:r>
              <w:rPr>
                <w:b/>
                <w:spacing w:val="-32"/>
                <w:sz w:val="24"/>
              </w:rPr>
              <w:t> </w:t>
            </w:r>
            <w:r>
              <w:rPr>
                <w:b/>
                <w:spacing w:val="-1"/>
                <w:sz w:val="24"/>
              </w:rPr>
              <w:t>УРЕЂЕЊЕ</w:t>
              <w:tab/>
            </w:r>
            <w:r>
              <w:rPr>
                <w:b/>
                <w:sz w:val="24"/>
              </w:rPr>
              <w:t>ПАРКОВСКИХ</w:t>
              <w:tab/>
              <w:t>ПОВРШИНА</w:t>
              <w:tab/>
              <w:t>ПРДВИЂЕНЕ</w:t>
              <w:tab/>
            </w:r>
            <w:r>
              <w:rPr>
                <w:b/>
                <w:spacing w:val="-1"/>
                <w:sz w:val="24"/>
              </w:rPr>
              <w:t>ПЛАНСКИМ</w:t>
            </w:r>
            <w:r>
              <w:rPr>
                <w:b/>
                <w:spacing w:val="-50"/>
                <w:sz w:val="24"/>
              </w:rPr>
              <w:t> </w:t>
            </w:r>
            <w:r>
              <w:rPr>
                <w:b/>
                <w:sz w:val="24"/>
              </w:rPr>
              <w:t>ДОКУМЕНТОМ</w:t>
            </w:r>
          </w:p>
        </w:tc>
      </w:tr>
      <w:tr>
        <w:trPr>
          <w:trHeight w:val="575" w:hRule="atLeast"/>
        </w:trPr>
        <w:tc>
          <w:tcPr>
            <w:tcW w:w="9561" w:type="dxa"/>
            <w:shd w:val="clear" w:color="auto" w:fill="D9D9D9"/>
          </w:tcPr>
          <w:p>
            <w:pPr>
              <w:pStyle w:val="TableParagraph"/>
              <w:spacing w:line="281" w:lineRule="exact" w:before="2"/>
              <w:rPr>
                <w:b/>
                <w:sz w:val="24"/>
              </w:rPr>
            </w:pPr>
            <w:r>
              <w:rPr>
                <w:sz w:val="24"/>
              </w:rPr>
              <w:t>СПЕЧИФИЧНИ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СТРАТЕШКИ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ЦИЉ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1:</w:t>
            </w:r>
            <w:r>
              <w:rPr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Унапређење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јавне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инфраструктуре</w:t>
            </w:r>
          </w:p>
          <w:p>
            <w:pPr>
              <w:pStyle w:val="TableParagraph"/>
              <w:spacing w:line="272" w:lineRule="exact"/>
              <w:rPr>
                <w:b/>
                <w:sz w:val="24"/>
              </w:rPr>
            </w:pPr>
            <w:r>
              <w:rPr>
                <w:sz w:val="24"/>
              </w:rPr>
              <w:t>Приоритет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2:</w:t>
            </w:r>
            <w:r>
              <w:rPr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Унапређење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градске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инфраструктуре</w:t>
            </w:r>
          </w:p>
        </w:tc>
      </w:tr>
      <w:tr>
        <w:trPr>
          <w:trHeight w:val="1689" w:hRule="atLeast"/>
        </w:trPr>
        <w:tc>
          <w:tcPr>
            <w:tcW w:w="9561" w:type="dxa"/>
          </w:tcPr>
          <w:p>
            <w:pPr>
              <w:pStyle w:val="TableParagraph"/>
              <w:ind w:right="98"/>
              <w:jc w:val="both"/>
              <w:rPr>
                <w:sz w:val="24"/>
              </w:rPr>
            </w:pPr>
            <w:r>
              <w:rPr>
                <w:b/>
                <w:sz w:val="24"/>
              </w:rPr>
              <w:t>Опис пројекта: </w:t>
            </w:r>
            <w:r>
              <w:rPr>
                <w:sz w:val="24"/>
              </w:rPr>
              <w:t>Изградњом нових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саобраћајница и кружног тока у центру града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указала се потреба за уређењем двије парковске површине, „Цветни парк“ и парк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поред Лима. Пројектом је предвиђена ревитализација ових парковских површина 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оснивање</w:t>
            </w:r>
            <w:r>
              <w:rPr>
                <w:spacing w:val="28"/>
                <w:sz w:val="24"/>
              </w:rPr>
              <w:t> </w:t>
            </w:r>
            <w:r>
              <w:rPr>
                <w:sz w:val="24"/>
              </w:rPr>
              <w:t>нових</w:t>
            </w:r>
            <w:r>
              <w:rPr>
                <w:spacing w:val="28"/>
                <w:sz w:val="24"/>
              </w:rPr>
              <w:t> </w:t>
            </w:r>
            <w:r>
              <w:rPr>
                <w:sz w:val="24"/>
              </w:rPr>
              <w:t>поред</w:t>
            </w:r>
            <w:r>
              <w:rPr>
                <w:spacing w:val="29"/>
                <w:sz w:val="24"/>
              </w:rPr>
              <w:t> </w:t>
            </w:r>
            <w:r>
              <w:rPr>
                <w:sz w:val="24"/>
              </w:rPr>
              <w:t>Лима,</w:t>
            </w:r>
            <w:r>
              <w:rPr>
                <w:spacing w:val="29"/>
                <w:sz w:val="24"/>
              </w:rPr>
              <w:t> </w:t>
            </w:r>
            <w:r>
              <w:rPr>
                <w:sz w:val="24"/>
              </w:rPr>
              <w:t>у</w:t>
            </w:r>
            <w:r>
              <w:rPr>
                <w:spacing w:val="28"/>
                <w:sz w:val="24"/>
              </w:rPr>
              <w:t> </w:t>
            </w:r>
            <w:r>
              <w:rPr>
                <w:sz w:val="24"/>
              </w:rPr>
              <w:t>складу</w:t>
            </w:r>
            <w:r>
              <w:rPr>
                <w:spacing w:val="28"/>
                <w:sz w:val="24"/>
              </w:rPr>
              <w:t> </w:t>
            </w:r>
            <w:r>
              <w:rPr>
                <w:sz w:val="24"/>
              </w:rPr>
              <w:t>са</w:t>
            </w:r>
            <w:r>
              <w:rPr>
                <w:spacing w:val="29"/>
                <w:sz w:val="24"/>
              </w:rPr>
              <w:t> </w:t>
            </w:r>
            <w:r>
              <w:rPr>
                <w:sz w:val="24"/>
              </w:rPr>
              <w:t>планским</w:t>
            </w:r>
            <w:r>
              <w:rPr>
                <w:spacing w:val="27"/>
                <w:sz w:val="24"/>
              </w:rPr>
              <w:t> </w:t>
            </w:r>
            <w:r>
              <w:rPr>
                <w:sz w:val="24"/>
              </w:rPr>
              <w:t>документима.</w:t>
            </w:r>
            <w:r>
              <w:rPr>
                <w:spacing w:val="30"/>
                <w:sz w:val="24"/>
              </w:rPr>
              <w:t> </w:t>
            </w:r>
            <w:r>
              <w:rPr>
                <w:sz w:val="24"/>
              </w:rPr>
              <w:t>За</w:t>
            </w:r>
            <w:r>
              <w:rPr>
                <w:spacing w:val="28"/>
                <w:sz w:val="24"/>
              </w:rPr>
              <w:t> </w:t>
            </w:r>
            <w:r>
              <w:rPr>
                <w:sz w:val="24"/>
              </w:rPr>
              <w:t>„Цветни</w:t>
            </w:r>
            <w:r>
              <w:rPr>
                <w:spacing w:val="29"/>
                <w:sz w:val="24"/>
              </w:rPr>
              <w:t> </w:t>
            </w:r>
            <w:r>
              <w:rPr>
                <w:sz w:val="24"/>
              </w:rPr>
              <w:t>парк“</w:t>
            </w:r>
          </w:p>
          <w:p>
            <w:pPr>
              <w:pStyle w:val="TableParagraph"/>
              <w:spacing w:line="280" w:lineRule="exact"/>
              <w:ind w:right="101"/>
              <w:jc w:val="both"/>
              <w:rPr>
                <w:sz w:val="24"/>
              </w:rPr>
            </w:pPr>
            <w:r>
              <w:rPr>
                <w:sz w:val="24"/>
              </w:rPr>
              <w:t>постоји</w:t>
            </w:r>
            <w:r>
              <w:rPr>
                <w:spacing w:val="14"/>
                <w:sz w:val="24"/>
              </w:rPr>
              <w:t> </w:t>
            </w:r>
            <w:r>
              <w:rPr>
                <w:sz w:val="24"/>
              </w:rPr>
              <w:t>идејно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рјешење</w:t>
            </w:r>
            <w:r>
              <w:rPr>
                <w:spacing w:val="14"/>
                <w:sz w:val="24"/>
              </w:rPr>
              <w:t> </w:t>
            </w:r>
            <w:r>
              <w:rPr>
                <w:sz w:val="24"/>
              </w:rPr>
              <w:t>које</w:t>
            </w:r>
            <w:r>
              <w:rPr>
                <w:spacing w:val="14"/>
                <w:sz w:val="24"/>
              </w:rPr>
              <w:t> </w:t>
            </w:r>
            <w:r>
              <w:rPr>
                <w:sz w:val="24"/>
              </w:rPr>
              <w:t>обухвата</w:t>
            </w:r>
            <w:r>
              <w:rPr>
                <w:spacing w:val="14"/>
                <w:sz w:val="24"/>
              </w:rPr>
              <w:t> </w:t>
            </w:r>
            <w:r>
              <w:rPr>
                <w:sz w:val="24"/>
              </w:rPr>
              <w:t>формирање</w:t>
            </w:r>
            <w:r>
              <w:rPr>
                <w:spacing w:val="14"/>
                <w:sz w:val="24"/>
              </w:rPr>
              <w:t> </w:t>
            </w:r>
            <w:r>
              <w:rPr>
                <w:sz w:val="24"/>
              </w:rPr>
              <w:t>нових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стаза,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ограђивање,</w:t>
            </w:r>
            <w:r>
              <w:rPr>
                <w:spacing w:val="14"/>
                <w:sz w:val="24"/>
              </w:rPr>
              <w:t> </w:t>
            </w:r>
            <w:r>
              <w:rPr>
                <w:sz w:val="24"/>
              </w:rPr>
              <w:t>расвјету</w:t>
            </w:r>
            <w:r>
              <w:rPr>
                <w:spacing w:val="-51"/>
                <w:sz w:val="24"/>
              </w:rPr>
              <w:t> </w:t>
            </w:r>
            <w:r>
              <w:rPr>
                <w:sz w:val="24"/>
              </w:rPr>
              <w:t>и др.</w:t>
            </w:r>
          </w:p>
        </w:tc>
      </w:tr>
      <w:tr>
        <w:trPr>
          <w:trHeight w:val="844" w:hRule="atLeast"/>
        </w:trPr>
        <w:tc>
          <w:tcPr>
            <w:tcW w:w="9561" w:type="dxa"/>
          </w:tcPr>
          <w:p>
            <w:pPr>
              <w:pStyle w:val="TableParagraph"/>
              <w:spacing w:line="28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Намјена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циљ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пројекта:</w:t>
            </w:r>
          </w:p>
          <w:p>
            <w:pPr>
              <w:pStyle w:val="TableParagraph"/>
              <w:spacing w:line="280" w:lineRule="exact"/>
              <w:rPr>
                <w:b/>
                <w:sz w:val="24"/>
              </w:rPr>
            </w:pPr>
            <w:r>
              <w:rPr>
                <w:sz w:val="24"/>
              </w:rPr>
              <w:t>Унапријеђено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коришћење</w:t>
            </w:r>
            <w:r>
              <w:rPr>
                <w:spacing w:val="14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4"/>
                <w:sz w:val="24"/>
              </w:rPr>
              <w:t> </w:t>
            </w:r>
            <w:r>
              <w:rPr>
                <w:sz w:val="24"/>
              </w:rPr>
              <w:t>управљања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простором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на</w:t>
            </w:r>
            <w:r>
              <w:rPr>
                <w:spacing w:val="14"/>
                <w:sz w:val="24"/>
              </w:rPr>
              <w:t> </w:t>
            </w:r>
            <w:r>
              <w:rPr>
                <w:sz w:val="24"/>
              </w:rPr>
              <w:t>територији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општине</w:t>
            </w:r>
            <w:r>
              <w:rPr>
                <w:spacing w:val="14"/>
                <w:sz w:val="24"/>
              </w:rPr>
              <w:t> </w:t>
            </w:r>
            <w:r>
              <w:rPr>
                <w:sz w:val="24"/>
              </w:rPr>
              <w:t>Беране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у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складу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са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планском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документацијом</w:t>
            </w:r>
            <w:r>
              <w:rPr>
                <w:b/>
                <w:sz w:val="24"/>
              </w:rPr>
              <w:t>.</w:t>
            </w:r>
          </w:p>
        </w:tc>
      </w:tr>
      <w:tr>
        <w:trPr>
          <w:trHeight w:val="1406" w:hRule="atLeast"/>
        </w:trPr>
        <w:tc>
          <w:tcPr>
            <w:tcW w:w="9561" w:type="dxa"/>
          </w:tcPr>
          <w:p>
            <w:pPr>
              <w:pStyle w:val="TableParagraph"/>
              <w:spacing w:line="28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Активности:</w:t>
            </w:r>
          </w:p>
          <w:p>
            <w:pPr>
              <w:pStyle w:val="TableParagraph"/>
              <w:numPr>
                <w:ilvl w:val="0"/>
                <w:numId w:val="86"/>
              </w:numPr>
              <w:tabs>
                <w:tab w:pos="651" w:val="left" w:leader="none"/>
              </w:tabs>
              <w:spacing w:line="281" w:lineRule="exact" w:before="0" w:after="0"/>
              <w:ind w:left="650" w:right="0" w:hanging="184"/>
              <w:jc w:val="left"/>
              <w:rPr>
                <w:sz w:val="24"/>
              </w:rPr>
            </w:pPr>
            <w:r>
              <w:rPr>
                <w:sz w:val="24"/>
              </w:rPr>
              <w:t>Израда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пројектне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документације</w:t>
            </w:r>
          </w:p>
          <w:p>
            <w:pPr>
              <w:pStyle w:val="TableParagraph"/>
              <w:numPr>
                <w:ilvl w:val="0"/>
                <w:numId w:val="86"/>
              </w:numPr>
              <w:tabs>
                <w:tab w:pos="651" w:val="left" w:leader="none"/>
              </w:tabs>
              <w:spacing w:line="240" w:lineRule="auto" w:before="0" w:after="0"/>
              <w:ind w:left="467" w:right="359" w:firstLine="0"/>
              <w:jc w:val="left"/>
              <w:rPr>
                <w:sz w:val="24"/>
              </w:rPr>
            </w:pPr>
            <w:r>
              <w:rPr>
                <w:sz w:val="24"/>
              </w:rPr>
              <w:t>Спровођење тендерске процедуре, одабир извођача радова и уговарање посла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3.Извођење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радова</w:t>
            </w:r>
          </w:p>
          <w:p>
            <w:pPr>
              <w:pStyle w:val="TableParagraph"/>
              <w:spacing w:line="261" w:lineRule="exact" w:before="1"/>
              <w:ind w:left="467"/>
              <w:rPr>
                <w:sz w:val="24"/>
              </w:rPr>
            </w:pPr>
            <w:r>
              <w:rPr>
                <w:sz w:val="24"/>
              </w:rPr>
              <w:t>4.Технички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пријем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радова</w:t>
            </w:r>
          </w:p>
        </w:tc>
      </w:tr>
      <w:tr>
        <w:trPr>
          <w:trHeight w:val="280" w:hRule="atLeast"/>
        </w:trPr>
        <w:tc>
          <w:tcPr>
            <w:tcW w:w="9561" w:type="dxa"/>
          </w:tcPr>
          <w:p>
            <w:pPr>
              <w:pStyle w:val="TableParagraph"/>
              <w:spacing w:line="260" w:lineRule="exact"/>
              <w:rPr>
                <w:sz w:val="24"/>
              </w:rPr>
            </w:pPr>
            <w:r>
              <w:rPr>
                <w:b/>
                <w:sz w:val="24"/>
              </w:rPr>
              <w:t>Очекивани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резултат:</w:t>
            </w:r>
            <w:r>
              <w:rPr>
                <w:b/>
                <w:spacing w:val="49"/>
                <w:sz w:val="24"/>
              </w:rPr>
              <w:t> </w:t>
            </w:r>
            <w:r>
              <w:rPr>
                <w:sz w:val="24"/>
              </w:rPr>
              <w:t>Уређене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парковске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површине</w:t>
            </w:r>
          </w:p>
        </w:tc>
      </w:tr>
      <w:tr>
        <w:trPr>
          <w:trHeight w:val="282" w:hRule="atLeast"/>
        </w:trPr>
        <w:tc>
          <w:tcPr>
            <w:tcW w:w="9561" w:type="dxa"/>
          </w:tcPr>
          <w:p>
            <w:pPr>
              <w:pStyle w:val="TableParagraph"/>
              <w:spacing w:line="263" w:lineRule="exact"/>
              <w:rPr>
                <w:sz w:val="24"/>
              </w:rPr>
            </w:pPr>
            <w:r>
              <w:rPr>
                <w:b/>
                <w:sz w:val="24"/>
              </w:rPr>
              <w:t>Излазни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индикатори:</w:t>
            </w:r>
            <w:r>
              <w:rPr>
                <w:b/>
                <w:spacing w:val="48"/>
                <w:sz w:val="24"/>
              </w:rPr>
              <w:t> </w:t>
            </w:r>
            <w:r>
              <w:rPr>
                <w:sz w:val="24"/>
              </w:rPr>
              <w:t>Број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уређених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паркова</w:t>
            </w:r>
          </w:p>
        </w:tc>
      </w:tr>
      <w:tr>
        <w:trPr>
          <w:trHeight w:val="645" w:hRule="atLeast"/>
        </w:trPr>
        <w:tc>
          <w:tcPr>
            <w:tcW w:w="9561" w:type="dxa"/>
          </w:tcPr>
          <w:p>
            <w:pPr>
              <w:pStyle w:val="TableParagraph"/>
              <w:spacing w:line="28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Одговорна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страна:</w:t>
            </w:r>
          </w:p>
          <w:p>
            <w:pPr>
              <w:pStyle w:val="TableParagraph"/>
              <w:numPr>
                <w:ilvl w:val="0"/>
                <w:numId w:val="87"/>
              </w:numPr>
              <w:tabs>
                <w:tab w:pos="827" w:val="left" w:leader="none"/>
                <w:tab w:pos="828" w:val="left" w:leader="none"/>
              </w:tabs>
              <w:spacing w:line="240" w:lineRule="auto" w:before="0" w:after="0"/>
              <w:ind w:left="82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Општина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Беране</w:t>
            </w:r>
          </w:p>
        </w:tc>
      </w:tr>
      <w:tr>
        <w:trPr>
          <w:trHeight w:val="564" w:hRule="atLeast"/>
        </w:trPr>
        <w:tc>
          <w:tcPr>
            <w:tcW w:w="9561" w:type="dxa"/>
          </w:tcPr>
          <w:p>
            <w:pPr>
              <w:pStyle w:val="TableParagraph"/>
              <w:spacing w:line="281" w:lineRule="exact" w:before="2"/>
              <w:rPr>
                <w:sz w:val="24"/>
              </w:rPr>
            </w:pPr>
            <w:r>
              <w:rPr>
                <w:b/>
                <w:sz w:val="24"/>
              </w:rPr>
              <w:t>Укупни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буџет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извор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финансирања: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sz w:val="24"/>
              </w:rPr>
              <w:t>400.000,00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EUR</w:t>
            </w:r>
          </w:p>
          <w:p>
            <w:pPr>
              <w:pStyle w:val="TableParagraph"/>
              <w:spacing w:line="260" w:lineRule="exact"/>
              <w:ind w:left="827"/>
              <w:rPr>
                <w:sz w:val="24"/>
              </w:rPr>
            </w:pPr>
            <w:r>
              <w:rPr>
                <w:sz w:val="24"/>
              </w:rPr>
              <w:t>Буџет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општине,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средсва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донатора</w:t>
            </w:r>
          </w:p>
        </w:tc>
      </w:tr>
      <w:tr>
        <w:trPr>
          <w:trHeight w:val="563" w:hRule="atLeast"/>
        </w:trPr>
        <w:tc>
          <w:tcPr>
            <w:tcW w:w="9561" w:type="dxa"/>
          </w:tcPr>
          <w:p>
            <w:pPr>
              <w:pStyle w:val="TableParagraph"/>
              <w:spacing w:line="28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Циљне</w:t>
            </w:r>
            <w:r>
              <w:rPr>
                <w:b/>
                <w:spacing w:val="-9"/>
                <w:sz w:val="24"/>
              </w:rPr>
              <w:t> </w:t>
            </w:r>
            <w:r>
              <w:rPr>
                <w:b/>
                <w:sz w:val="24"/>
              </w:rPr>
              <w:t>групе/корисници:</w:t>
            </w:r>
          </w:p>
          <w:p>
            <w:pPr>
              <w:pStyle w:val="TableParagraph"/>
              <w:spacing w:line="261" w:lineRule="exact" w:before="2"/>
              <w:rPr>
                <w:sz w:val="24"/>
              </w:rPr>
            </w:pPr>
            <w:r>
              <w:rPr>
                <w:sz w:val="24"/>
              </w:rPr>
              <w:t>Грађани</w:t>
            </w:r>
          </w:p>
        </w:tc>
      </w:tr>
      <w:tr>
        <w:trPr>
          <w:trHeight w:val="280" w:hRule="atLeast"/>
        </w:trPr>
        <w:tc>
          <w:tcPr>
            <w:tcW w:w="9561" w:type="dxa"/>
          </w:tcPr>
          <w:p>
            <w:pPr>
              <w:pStyle w:val="TableParagraph"/>
              <w:spacing w:line="260" w:lineRule="exact"/>
              <w:rPr>
                <w:sz w:val="24"/>
              </w:rPr>
            </w:pPr>
            <w:r>
              <w:rPr>
                <w:b/>
                <w:sz w:val="24"/>
              </w:rPr>
              <w:t>Период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имплементације: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sz w:val="24"/>
              </w:rPr>
              <w:t>5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година</w:t>
            </w:r>
          </w:p>
        </w:tc>
      </w:tr>
      <w:tr>
        <w:trPr>
          <w:trHeight w:val="350" w:hRule="atLeast"/>
        </w:trPr>
        <w:tc>
          <w:tcPr>
            <w:tcW w:w="9561" w:type="dxa"/>
          </w:tcPr>
          <w:p>
            <w:pPr>
              <w:pStyle w:val="TableParagraph"/>
              <w:spacing w:line="281" w:lineRule="exact"/>
              <w:rPr>
                <w:sz w:val="24"/>
              </w:rPr>
            </w:pPr>
            <w:r>
              <w:rPr>
                <w:b/>
                <w:sz w:val="24"/>
              </w:rPr>
              <w:t>Мониторинг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евалуација: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sz w:val="24"/>
              </w:rPr>
              <w:t>Технички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надзор</w:t>
            </w:r>
          </w:p>
        </w:tc>
      </w:tr>
    </w:tbl>
    <w:p>
      <w:pPr>
        <w:spacing w:after="0" w:line="281" w:lineRule="exact"/>
        <w:rPr>
          <w:sz w:val="24"/>
        </w:rPr>
        <w:sectPr>
          <w:pgSz w:w="12240" w:h="15840"/>
          <w:pgMar w:header="0" w:footer="932" w:top="1440" w:bottom="1120" w:left="1220" w:right="114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61"/>
      </w:tblGrid>
      <w:tr>
        <w:trPr>
          <w:trHeight w:val="563" w:hRule="atLeast"/>
        </w:trPr>
        <w:tc>
          <w:tcPr>
            <w:tcW w:w="9561" w:type="dxa"/>
            <w:shd w:val="clear" w:color="auto" w:fill="D9D9D9"/>
          </w:tcPr>
          <w:p>
            <w:pPr>
              <w:pStyle w:val="TableParagraph"/>
              <w:spacing w:line="281" w:lineRule="exact"/>
              <w:ind w:left="1120"/>
              <w:rPr>
                <w:b/>
                <w:sz w:val="24"/>
              </w:rPr>
            </w:pPr>
            <w:r>
              <w:rPr>
                <w:b/>
                <w:sz w:val="24"/>
              </w:rPr>
              <w:t>Пројектна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идеја:</w:t>
            </w:r>
          </w:p>
          <w:p>
            <w:pPr>
              <w:pStyle w:val="TableParagraph"/>
              <w:spacing w:line="263" w:lineRule="exact"/>
              <w:ind w:left="1187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34.</w:t>
            </w:r>
            <w:r>
              <w:rPr>
                <w:b/>
                <w:spacing w:val="-32"/>
                <w:sz w:val="24"/>
              </w:rPr>
              <w:t> </w:t>
            </w:r>
            <w:r>
              <w:rPr>
                <w:b/>
                <w:spacing w:val="-1"/>
                <w:sz w:val="24"/>
              </w:rPr>
              <w:t>УРЕЂЕЊЕ СПОМЕН-ПАРКА</w:t>
            </w:r>
            <w:r>
              <w:rPr>
                <w:b/>
                <w:sz w:val="24"/>
              </w:rPr>
              <w:t> ЈАСИКОВАЦ</w:t>
            </w:r>
          </w:p>
        </w:tc>
      </w:tr>
      <w:tr>
        <w:trPr>
          <w:trHeight w:val="561" w:hRule="atLeast"/>
        </w:trPr>
        <w:tc>
          <w:tcPr>
            <w:tcW w:w="9561" w:type="dxa"/>
            <w:shd w:val="clear" w:color="auto" w:fill="D9D9D9"/>
          </w:tcPr>
          <w:p>
            <w:pPr>
              <w:pStyle w:val="TableParagraph"/>
              <w:spacing w:line="281" w:lineRule="exact"/>
              <w:rPr>
                <w:b/>
                <w:sz w:val="24"/>
              </w:rPr>
            </w:pPr>
            <w:r>
              <w:rPr>
                <w:sz w:val="24"/>
              </w:rPr>
              <w:t>СПЕЧИФИЧНИ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СТРАТЕШКИ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ЦИЉ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1:</w:t>
            </w:r>
            <w:r>
              <w:rPr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Унапређење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јавне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инфраструктуре</w:t>
            </w:r>
          </w:p>
          <w:p>
            <w:pPr>
              <w:pStyle w:val="TableParagraph"/>
              <w:spacing w:line="260" w:lineRule="exact"/>
              <w:rPr>
                <w:b/>
                <w:sz w:val="24"/>
              </w:rPr>
            </w:pPr>
            <w:r>
              <w:rPr>
                <w:sz w:val="24"/>
              </w:rPr>
              <w:t>Приоритет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2:</w:t>
            </w:r>
            <w:r>
              <w:rPr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Унапређење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градске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инфраструктуре</w:t>
            </w:r>
          </w:p>
        </w:tc>
      </w:tr>
      <w:tr>
        <w:trPr>
          <w:trHeight w:val="4984" w:hRule="atLeast"/>
        </w:trPr>
        <w:tc>
          <w:tcPr>
            <w:tcW w:w="9561" w:type="dxa"/>
          </w:tcPr>
          <w:p>
            <w:pPr>
              <w:pStyle w:val="TableParagraph"/>
              <w:ind w:right="94"/>
              <w:jc w:val="both"/>
              <w:rPr>
                <w:sz w:val="24"/>
              </w:rPr>
            </w:pPr>
            <w:r>
              <w:rPr>
                <w:b/>
                <w:sz w:val="24"/>
              </w:rPr>
              <w:t>Опис пројекта: </w:t>
            </w:r>
            <w:r>
              <w:rPr>
                <w:sz w:val="24"/>
              </w:rPr>
              <w:t>Парковска површина спомен- комплекса се простире на 24 хектара 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даје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могућност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да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уређењем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овог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простора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спомен-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комплекс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парковском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површином претвори у центар културног живота града. Мјесто на којем се налази,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пружа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најбољи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поглед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на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цијели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град,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затим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богати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садржај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који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чини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исписана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историја овог краја на гранитном камењу, меморијална архитектира и простор који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дозвољава и омогућава да ово излетиште садржи културне, спортске и све друге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садржаје који би у потпуности задовољили туристичку понуду града. Предлог да се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Спомен-комплекс прогласи за културно добро Црне Горе је прослијеђен Управи за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заштиту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културних добара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Црне Горе.</w:t>
            </w:r>
          </w:p>
          <w:p>
            <w:pPr>
              <w:pStyle w:val="TableParagraph"/>
              <w:spacing w:before="201"/>
              <w:ind w:right="96"/>
              <w:jc w:val="both"/>
              <w:rPr>
                <w:sz w:val="24"/>
              </w:rPr>
            </w:pPr>
            <w:r>
              <w:rPr>
                <w:sz w:val="24"/>
              </w:rPr>
              <w:t>Идејно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решење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уређења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Спомен-комплекса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Јасиковац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садржи: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уређење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ограде,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расвјете, ходних стаза, паркинг простора, хорти културу, уградњу видео-надзора 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планирање локације за видиковац или ресторан. Уређењем комплекса читав град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би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добио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нову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димензију.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Омиљено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излетиште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би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постало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идеално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поготово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за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културна дешавања и туристичку понуду . Не постоји бољи простор за извођење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позоришних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представа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на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отвореном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у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граду,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ни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шире,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због</w:t>
            </w:r>
            <w:r>
              <w:rPr>
                <w:spacing w:val="53"/>
                <w:sz w:val="24"/>
              </w:rPr>
              <w:t> </w:t>
            </w:r>
            <w:r>
              <w:rPr>
                <w:sz w:val="24"/>
              </w:rPr>
              <w:t>специфичног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амбијента</w:t>
            </w:r>
            <w:r>
              <w:rPr>
                <w:spacing w:val="14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фантастичног</w:t>
            </w:r>
            <w:r>
              <w:rPr>
                <w:spacing w:val="14"/>
                <w:sz w:val="24"/>
              </w:rPr>
              <w:t> </w:t>
            </w:r>
            <w:r>
              <w:rPr>
                <w:sz w:val="24"/>
              </w:rPr>
              <w:t>аудио-визуелног</w:t>
            </w:r>
            <w:r>
              <w:rPr>
                <w:spacing w:val="14"/>
                <w:sz w:val="24"/>
              </w:rPr>
              <w:t> </w:t>
            </w:r>
            <w:r>
              <w:rPr>
                <w:sz w:val="24"/>
              </w:rPr>
              <w:t>доживљаја.</w:t>
            </w:r>
            <w:r>
              <w:rPr>
                <w:spacing w:val="14"/>
                <w:sz w:val="24"/>
              </w:rPr>
              <w:t> </w:t>
            </w:r>
            <w:r>
              <w:rPr>
                <w:sz w:val="24"/>
              </w:rPr>
              <w:t>Јасиковац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би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био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привлачан</w:t>
            </w:r>
          </w:p>
          <w:p>
            <w:pPr>
              <w:pStyle w:val="TableParagraph"/>
              <w:spacing w:line="261" w:lineRule="exact" w:before="1"/>
              <w:jc w:val="both"/>
              <w:rPr>
                <w:sz w:val="24"/>
              </w:rPr>
            </w:pPr>
            <w:r>
              <w:rPr>
                <w:sz w:val="24"/>
              </w:rPr>
              <w:t>како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за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локално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становништво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тако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за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туристе.</w:t>
            </w:r>
          </w:p>
        </w:tc>
      </w:tr>
      <w:tr>
        <w:trPr>
          <w:trHeight w:val="844" w:hRule="atLeast"/>
        </w:trPr>
        <w:tc>
          <w:tcPr>
            <w:tcW w:w="9561" w:type="dxa"/>
          </w:tcPr>
          <w:p>
            <w:pPr>
              <w:pStyle w:val="TableParagraph"/>
              <w:spacing w:line="28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Намјена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циљ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пројекта:</w:t>
            </w:r>
          </w:p>
          <w:p>
            <w:pPr>
              <w:pStyle w:val="TableParagraph"/>
              <w:spacing w:line="280" w:lineRule="exact"/>
              <w:rPr>
                <w:b/>
                <w:sz w:val="24"/>
              </w:rPr>
            </w:pPr>
            <w:r>
              <w:rPr>
                <w:sz w:val="24"/>
              </w:rPr>
              <w:t>Унапријеђено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коришћење</w:t>
            </w:r>
            <w:r>
              <w:rPr>
                <w:spacing w:val="14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управљања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простором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на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територији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општине</w:t>
            </w:r>
            <w:r>
              <w:rPr>
                <w:spacing w:val="14"/>
                <w:sz w:val="24"/>
              </w:rPr>
              <w:t> </w:t>
            </w:r>
            <w:r>
              <w:rPr>
                <w:sz w:val="24"/>
              </w:rPr>
              <w:t>Беране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у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складу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са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планском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документацијом</w:t>
            </w:r>
            <w:r>
              <w:rPr>
                <w:b/>
                <w:sz w:val="24"/>
              </w:rPr>
              <w:t>.</w:t>
            </w:r>
          </w:p>
        </w:tc>
      </w:tr>
      <w:tr>
        <w:trPr>
          <w:trHeight w:val="1406" w:hRule="atLeast"/>
        </w:trPr>
        <w:tc>
          <w:tcPr>
            <w:tcW w:w="9561" w:type="dxa"/>
          </w:tcPr>
          <w:p>
            <w:pPr>
              <w:pStyle w:val="TableParagraph"/>
              <w:spacing w:line="28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Активности:</w:t>
            </w:r>
          </w:p>
          <w:p>
            <w:pPr>
              <w:pStyle w:val="TableParagraph"/>
              <w:numPr>
                <w:ilvl w:val="0"/>
                <w:numId w:val="88"/>
              </w:numPr>
              <w:tabs>
                <w:tab w:pos="651" w:val="left" w:leader="none"/>
              </w:tabs>
              <w:spacing w:line="281" w:lineRule="exact" w:before="0" w:after="0"/>
              <w:ind w:left="650" w:right="0" w:hanging="184"/>
              <w:jc w:val="left"/>
              <w:rPr>
                <w:sz w:val="24"/>
              </w:rPr>
            </w:pPr>
            <w:r>
              <w:rPr>
                <w:sz w:val="24"/>
              </w:rPr>
              <w:t>Израда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пројектне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документације</w:t>
            </w:r>
          </w:p>
          <w:p>
            <w:pPr>
              <w:pStyle w:val="TableParagraph"/>
              <w:numPr>
                <w:ilvl w:val="0"/>
                <w:numId w:val="88"/>
              </w:numPr>
              <w:tabs>
                <w:tab w:pos="651" w:val="left" w:leader="none"/>
              </w:tabs>
              <w:spacing w:line="240" w:lineRule="auto" w:before="0" w:after="0"/>
              <w:ind w:left="467" w:right="359" w:firstLine="0"/>
              <w:jc w:val="left"/>
              <w:rPr>
                <w:sz w:val="24"/>
              </w:rPr>
            </w:pPr>
            <w:r>
              <w:rPr>
                <w:sz w:val="24"/>
              </w:rPr>
              <w:t>Спровођење тендерске процедуре, одабир извођача радова и уговарање посла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3.Извођење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радова</w:t>
            </w:r>
          </w:p>
          <w:p>
            <w:pPr>
              <w:pStyle w:val="TableParagraph"/>
              <w:spacing w:line="261" w:lineRule="exact" w:before="1"/>
              <w:ind w:left="467"/>
              <w:rPr>
                <w:sz w:val="24"/>
              </w:rPr>
            </w:pPr>
            <w:r>
              <w:rPr>
                <w:sz w:val="24"/>
              </w:rPr>
              <w:t>4.Технички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пријем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радова</w:t>
            </w:r>
          </w:p>
        </w:tc>
      </w:tr>
      <w:tr>
        <w:trPr>
          <w:trHeight w:val="621" w:hRule="atLeast"/>
        </w:trPr>
        <w:tc>
          <w:tcPr>
            <w:tcW w:w="9561" w:type="dxa"/>
          </w:tcPr>
          <w:p>
            <w:pPr>
              <w:pStyle w:val="TableParagraph"/>
              <w:spacing w:line="28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Очекивани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резултат:</w:t>
            </w:r>
          </w:p>
          <w:p>
            <w:pPr>
              <w:pStyle w:val="TableParagraph"/>
              <w:numPr>
                <w:ilvl w:val="0"/>
                <w:numId w:val="89"/>
              </w:numPr>
              <w:tabs>
                <w:tab w:pos="738" w:val="left" w:leader="none"/>
                <w:tab w:pos="739" w:val="left" w:leader="none"/>
              </w:tabs>
              <w:spacing w:line="240" w:lineRule="auto" w:before="0" w:after="0"/>
              <w:ind w:left="738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Уређен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очуван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простор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спомен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пакра</w:t>
            </w:r>
          </w:p>
        </w:tc>
      </w:tr>
      <w:tr>
        <w:trPr>
          <w:trHeight w:val="638" w:hRule="atLeast"/>
        </w:trPr>
        <w:tc>
          <w:tcPr>
            <w:tcW w:w="9561" w:type="dxa"/>
          </w:tcPr>
          <w:p>
            <w:pPr>
              <w:pStyle w:val="TableParagraph"/>
              <w:spacing w:line="28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Излазни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индикатори:</w:t>
            </w:r>
          </w:p>
          <w:p>
            <w:pPr>
              <w:pStyle w:val="TableParagraph"/>
              <w:numPr>
                <w:ilvl w:val="0"/>
                <w:numId w:val="90"/>
              </w:numPr>
              <w:tabs>
                <w:tab w:pos="738" w:val="left" w:leader="none"/>
                <w:tab w:pos="739" w:val="left" w:leader="none"/>
              </w:tabs>
              <w:spacing w:line="240" w:lineRule="auto" w:before="0" w:after="0"/>
              <w:ind w:left="738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Број корисника</w:t>
            </w:r>
          </w:p>
        </w:tc>
      </w:tr>
      <w:tr>
        <w:trPr>
          <w:trHeight w:val="645" w:hRule="atLeast"/>
        </w:trPr>
        <w:tc>
          <w:tcPr>
            <w:tcW w:w="9561" w:type="dxa"/>
          </w:tcPr>
          <w:p>
            <w:pPr>
              <w:pStyle w:val="TableParagraph"/>
              <w:spacing w:line="28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Одговорна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страна:</w:t>
            </w:r>
          </w:p>
          <w:p>
            <w:pPr>
              <w:pStyle w:val="TableParagraph"/>
              <w:numPr>
                <w:ilvl w:val="0"/>
                <w:numId w:val="91"/>
              </w:numPr>
              <w:tabs>
                <w:tab w:pos="827" w:val="left" w:leader="none"/>
                <w:tab w:pos="828" w:val="left" w:leader="none"/>
              </w:tabs>
              <w:spacing w:line="240" w:lineRule="auto" w:before="0" w:after="0"/>
              <w:ind w:left="82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Општина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Беране</w:t>
            </w:r>
          </w:p>
        </w:tc>
      </w:tr>
      <w:tr>
        <w:trPr>
          <w:trHeight w:val="576" w:hRule="atLeast"/>
        </w:trPr>
        <w:tc>
          <w:tcPr>
            <w:tcW w:w="9561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b/>
                <w:sz w:val="24"/>
              </w:rPr>
              <w:t>Укупни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буџет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извор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финансирања: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sz w:val="24"/>
              </w:rPr>
              <w:t>200.000,00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€</w:t>
            </w:r>
          </w:p>
          <w:p>
            <w:pPr>
              <w:pStyle w:val="TableParagraph"/>
              <w:numPr>
                <w:ilvl w:val="0"/>
                <w:numId w:val="92"/>
              </w:numPr>
              <w:tabs>
                <w:tab w:pos="827" w:val="left" w:leader="none"/>
                <w:tab w:pos="828" w:val="left" w:leader="none"/>
              </w:tabs>
              <w:spacing w:line="274" w:lineRule="exact" w:before="1" w:after="0"/>
              <w:ind w:left="82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Општина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Беране,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донаторска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средства,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ЕУ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фондови</w:t>
            </w:r>
          </w:p>
        </w:tc>
      </w:tr>
      <w:tr>
        <w:trPr>
          <w:trHeight w:val="563" w:hRule="atLeast"/>
        </w:trPr>
        <w:tc>
          <w:tcPr>
            <w:tcW w:w="9561" w:type="dxa"/>
          </w:tcPr>
          <w:p>
            <w:pPr>
              <w:pStyle w:val="TableParagraph"/>
              <w:spacing w:line="281" w:lineRule="exact" w:before="2"/>
              <w:rPr>
                <w:b/>
                <w:sz w:val="24"/>
              </w:rPr>
            </w:pPr>
            <w:r>
              <w:rPr>
                <w:b/>
                <w:sz w:val="24"/>
              </w:rPr>
              <w:t>Циљне</w:t>
            </w:r>
            <w:r>
              <w:rPr>
                <w:b/>
                <w:spacing w:val="-9"/>
                <w:sz w:val="24"/>
              </w:rPr>
              <w:t> </w:t>
            </w:r>
            <w:r>
              <w:rPr>
                <w:b/>
                <w:sz w:val="24"/>
              </w:rPr>
              <w:t>групе/корисници:</w:t>
            </w:r>
          </w:p>
          <w:p>
            <w:pPr>
              <w:pStyle w:val="TableParagraph"/>
              <w:spacing w:line="260" w:lineRule="exact"/>
              <w:rPr>
                <w:sz w:val="24"/>
              </w:rPr>
            </w:pPr>
            <w:r>
              <w:rPr>
                <w:sz w:val="24"/>
              </w:rPr>
              <w:t>Грађани</w:t>
            </w:r>
          </w:p>
        </w:tc>
      </w:tr>
      <w:tr>
        <w:trPr>
          <w:trHeight w:val="280" w:hRule="atLeast"/>
        </w:trPr>
        <w:tc>
          <w:tcPr>
            <w:tcW w:w="9561" w:type="dxa"/>
          </w:tcPr>
          <w:p>
            <w:pPr>
              <w:pStyle w:val="TableParagraph"/>
              <w:spacing w:line="260" w:lineRule="exact"/>
              <w:rPr>
                <w:sz w:val="24"/>
              </w:rPr>
            </w:pPr>
            <w:r>
              <w:rPr>
                <w:b/>
                <w:sz w:val="24"/>
              </w:rPr>
              <w:t>Период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имплементације: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sz w:val="24"/>
              </w:rPr>
              <w:t>4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године</w:t>
            </w:r>
          </w:p>
        </w:tc>
      </w:tr>
      <w:tr>
        <w:trPr>
          <w:trHeight w:val="352" w:hRule="atLeast"/>
        </w:trPr>
        <w:tc>
          <w:tcPr>
            <w:tcW w:w="9561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b/>
                <w:sz w:val="24"/>
              </w:rPr>
              <w:t>Мониторинг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евалуација: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sz w:val="24"/>
              </w:rPr>
              <w:t>Технички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надзор</w:t>
            </w:r>
          </w:p>
        </w:tc>
      </w:tr>
    </w:tbl>
    <w:p>
      <w:pPr>
        <w:spacing w:after="0"/>
        <w:rPr>
          <w:sz w:val="24"/>
        </w:rPr>
        <w:sectPr>
          <w:pgSz w:w="12240" w:h="15840"/>
          <w:pgMar w:header="0" w:footer="932" w:top="1440" w:bottom="1120" w:left="1220" w:right="114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61"/>
      </w:tblGrid>
      <w:tr>
        <w:trPr>
          <w:trHeight w:val="563" w:hRule="atLeast"/>
        </w:trPr>
        <w:tc>
          <w:tcPr>
            <w:tcW w:w="9561" w:type="dxa"/>
            <w:shd w:val="clear" w:color="auto" w:fill="D9D9D9"/>
          </w:tcPr>
          <w:p>
            <w:pPr>
              <w:pStyle w:val="TableParagraph"/>
              <w:spacing w:line="281" w:lineRule="exact"/>
              <w:ind w:left="1173"/>
              <w:rPr>
                <w:b/>
                <w:sz w:val="24"/>
              </w:rPr>
            </w:pPr>
            <w:r>
              <w:rPr>
                <w:b/>
                <w:sz w:val="24"/>
              </w:rPr>
              <w:t>Пројектна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идеја:</w:t>
            </w:r>
          </w:p>
          <w:p>
            <w:pPr>
              <w:pStyle w:val="TableParagraph"/>
              <w:spacing w:line="263" w:lineRule="exact"/>
              <w:ind w:left="1187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35.</w:t>
            </w:r>
            <w:r>
              <w:rPr>
                <w:b/>
                <w:spacing w:val="-32"/>
                <w:sz w:val="24"/>
              </w:rPr>
              <w:t> </w:t>
            </w:r>
            <w:r>
              <w:rPr>
                <w:b/>
                <w:spacing w:val="-1"/>
                <w:sz w:val="24"/>
              </w:rPr>
              <w:t>ИЗГРАДЊА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pacing w:val="-1"/>
                <w:sz w:val="24"/>
              </w:rPr>
              <w:t>ОТВОРЕНОГ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ГРАДСКОГ</w:t>
            </w:r>
            <w:r>
              <w:rPr>
                <w:b/>
                <w:spacing w:val="2"/>
                <w:sz w:val="24"/>
              </w:rPr>
              <w:t> </w:t>
            </w:r>
            <w:r>
              <w:rPr>
                <w:b/>
                <w:sz w:val="24"/>
              </w:rPr>
              <w:t>БАЗЕНА</w:t>
            </w:r>
          </w:p>
        </w:tc>
      </w:tr>
      <w:tr>
        <w:trPr>
          <w:trHeight w:val="561" w:hRule="atLeast"/>
        </w:trPr>
        <w:tc>
          <w:tcPr>
            <w:tcW w:w="9561" w:type="dxa"/>
            <w:shd w:val="clear" w:color="auto" w:fill="D9D9D9"/>
          </w:tcPr>
          <w:p>
            <w:pPr>
              <w:pStyle w:val="TableParagraph"/>
              <w:spacing w:line="281" w:lineRule="exact"/>
              <w:rPr>
                <w:b/>
                <w:sz w:val="24"/>
              </w:rPr>
            </w:pPr>
            <w:r>
              <w:rPr>
                <w:sz w:val="24"/>
              </w:rPr>
              <w:t>СПЕЧИФИЧНИ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СТРАТЕШКИ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ЦИЉ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1:</w:t>
            </w:r>
            <w:r>
              <w:rPr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Унапређење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јавне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инфраструктуре</w:t>
            </w:r>
          </w:p>
          <w:p>
            <w:pPr>
              <w:pStyle w:val="TableParagraph"/>
              <w:spacing w:line="260" w:lineRule="exact"/>
              <w:rPr>
                <w:b/>
                <w:sz w:val="24"/>
              </w:rPr>
            </w:pPr>
            <w:r>
              <w:rPr>
                <w:sz w:val="24"/>
              </w:rPr>
              <w:t>Приоритет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2:</w:t>
            </w:r>
            <w:r>
              <w:rPr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Унапређење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градске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инфраструктуре</w:t>
            </w:r>
          </w:p>
        </w:tc>
      </w:tr>
      <w:tr>
        <w:trPr>
          <w:trHeight w:val="1408" w:hRule="atLeast"/>
        </w:trPr>
        <w:tc>
          <w:tcPr>
            <w:tcW w:w="9561" w:type="dxa"/>
          </w:tcPr>
          <w:p>
            <w:pPr>
              <w:pStyle w:val="TableParagraph"/>
              <w:ind w:right="99"/>
              <w:jc w:val="both"/>
              <w:rPr>
                <w:sz w:val="24"/>
              </w:rPr>
            </w:pPr>
            <w:r>
              <w:rPr>
                <w:b/>
                <w:sz w:val="24"/>
              </w:rPr>
              <w:t>Опис пројекта: </w:t>
            </w:r>
            <w:r>
              <w:rPr>
                <w:sz w:val="24"/>
              </w:rPr>
              <w:t>Опште позната чињеница је да спорт игра велику улогу у животу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људи. Као град у којем постоји значајан број активних спортских организација које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своје</w:t>
            </w:r>
            <w:r>
              <w:rPr>
                <w:spacing w:val="45"/>
                <w:sz w:val="24"/>
              </w:rPr>
              <w:t> </w:t>
            </w:r>
            <w:r>
              <w:rPr>
                <w:sz w:val="24"/>
              </w:rPr>
              <w:t>активности</w:t>
            </w:r>
            <w:r>
              <w:rPr>
                <w:spacing w:val="45"/>
                <w:sz w:val="24"/>
              </w:rPr>
              <w:t> </w:t>
            </w:r>
            <w:r>
              <w:rPr>
                <w:sz w:val="24"/>
              </w:rPr>
              <w:t>обављају</w:t>
            </w:r>
            <w:r>
              <w:rPr>
                <w:spacing w:val="43"/>
                <w:sz w:val="24"/>
              </w:rPr>
              <w:t> </w:t>
            </w:r>
            <w:r>
              <w:rPr>
                <w:sz w:val="24"/>
              </w:rPr>
              <w:t>у</w:t>
            </w:r>
            <w:r>
              <w:rPr>
                <w:spacing w:val="44"/>
                <w:sz w:val="24"/>
              </w:rPr>
              <w:t> </w:t>
            </w:r>
            <w:r>
              <w:rPr>
                <w:sz w:val="24"/>
              </w:rPr>
              <w:t>неколико</w:t>
            </w:r>
            <w:r>
              <w:rPr>
                <w:spacing w:val="44"/>
                <w:sz w:val="24"/>
              </w:rPr>
              <w:t> </w:t>
            </w:r>
            <w:r>
              <w:rPr>
                <w:sz w:val="24"/>
              </w:rPr>
              <w:t>спортских</w:t>
            </w:r>
            <w:r>
              <w:rPr>
                <w:spacing w:val="44"/>
                <w:sz w:val="24"/>
              </w:rPr>
              <w:t> </w:t>
            </w:r>
            <w:r>
              <w:rPr>
                <w:sz w:val="24"/>
              </w:rPr>
              <w:t>грана</w:t>
            </w:r>
            <w:r>
              <w:rPr>
                <w:spacing w:val="46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42"/>
                <w:sz w:val="24"/>
              </w:rPr>
              <w:t> </w:t>
            </w:r>
            <w:r>
              <w:rPr>
                <w:sz w:val="24"/>
              </w:rPr>
              <w:t>у</w:t>
            </w:r>
            <w:r>
              <w:rPr>
                <w:spacing w:val="44"/>
                <w:sz w:val="24"/>
              </w:rPr>
              <w:t> </w:t>
            </w:r>
            <w:r>
              <w:rPr>
                <w:sz w:val="24"/>
              </w:rPr>
              <w:t>свом</w:t>
            </w:r>
            <w:r>
              <w:rPr>
                <w:spacing w:val="44"/>
                <w:sz w:val="24"/>
              </w:rPr>
              <w:t> </w:t>
            </w:r>
            <w:r>
              <w:rPr>
                <w:sz w:val="24"/>
              </w:rPr>
              <w:t>раду</w:t>
            </w:r>
            <w:r>
              <w:rPr>
                <w:spacing w:val="43"/>
                <w:sz w:val="24"/>
              </w:rPr>
              <w:t> </w:t>
            </w:r>
            <w:r>
              <w:rPr>
                <w:sz w:val="24"/>
              </w:rPr>
              <w:t>учествују</w:t>
            </w:r>
            <w:r>
              <w:rPr>
                <w:spacing w:val="44"/>
                <w:sz w:val="24"/>
              </w:rPr>
              <w:t> </w:t>
            </w:r>
            <w:r>
              <w:rPr>
                <w:sz w:val="24"/>
              </w:rPr>
              <w:t>у</w:t>
            </w:r>
          </w:p>
          <w:p>
            <w:pPr>
              <w:pStyle w:val="TableParagraph"/>
              <w:spacing w:line="280" w:lineRule="exact"/>
              <w:ind w:right="106"/>
              <w:jc w:val="both"/>
              <w:rPr>
                <w:sz w:val="24"/>
              </w:rPr>
            </w:pPr>
            <w:r>
              <w:rPr>
                <w:sz w:val="24"/>
              </w:rPr>
              <w:t>такмичењима која организују спортски савези, локална самоуправа је препознала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потребу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за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развој нових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грана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спорта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путем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реализације овог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пројекта.</w:t>
            </w:r>
          </w:p>
        </w:tc>
      </w:tr>
      <w:tr>
        <w:trPr>
          <w:trHeight w:val="1125" w:hRule="atLeast"/>
        </w:trPr>
        <w:tc>
          <w:tcPr>
            <w:tcW w:w="9561" w:type="dxa"/>
          </w:tcPr>
          <w:p>
            <w:pPr>
              <w:pStyle w:val="TableParagraph"/>
              <w:spacing w:line="28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Намјена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циљ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пројекта: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Унапређење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услова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за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развој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нових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спортских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активности,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као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побољшање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квалитета</w:t>
            </w:r>
            <w:r>
              <w:rPr>
                <w:spacing w:val="27"/>
                <w:sz w:val="24"/>
              </w:rPr>
              <w:t> </w:t>
            </w:r>
            <w:r>
              <w:rPr>
                <w:sz w:val="24"/>
              </w:rPr>
              <w:t>живота</w:t>
            </w:r>
            <w:r>
              <w:rPr>
                <w:spacing w:val="28"/>
                <w:sz w:val="24"/>
              </w:rPr>
              <w:t> </w:t>
            </w:r>
            <w:r>
              <w:rPr>
                <w:sz w:val="24"/>
              </w:rPr>
              <w:t>у</w:t>
            </w:r>
            <w:r>
              <w:rPr>
                <w:spacing w:val="27"/>
                <w:sz w:val="24"/>
              </w:rPr>
              <w:t> </w:t>
            </w:r>
            <w:r>
              <w:rPr>
                <w:sz w:val="24"/>
              </w:rPr>
              <w:t>граду,</w:t>
            </w:r>
            <w:r>
              <w:rPr>
                <w:spacing w:val="29"/>
                <w:sz w:val="24"/>
              </w:rPr>
              <w:t> </w:t>
            </w:r>
            <w:r>
              <w:rPr>
                <w:sz w:val="24"/>
              </w:rPr>
              <w:t>а</w:t>
            </w:r>
            <w:r>
              <w:rPr>
                <w:spacing w:val="26"/>
                <w:sz w:val="24"/>
              </w:rPr>
              <w:t> </w:t>
            </w:r>
            <w:r>
              <w:rPr>
                <w:sz w:val="24"/>
              </w:rPr>
              <w:t>тиме</w:t>
            </w:r>
            <w:r>
              <w:rPr>
                <w:spacing w:val="28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28"/>
                <w:sz w:val="24"/>
              </w:rPr>
              <w:t> </w:t>
            </w:r>
            <w:r>
              <w:rPr>
                <w:sz w:val="24"/>
              </w:rPr>
              <w:t>добробит</w:t>
            </w:r>
            <w:r>
              <w:rPr>
                <w:spacing w:val="26"/>
                <w:sz w:val="24"/>
              </w:rPr>
              <w:t> </w:t>
            </w:r>
            <w:r>
              <w:rPr>
                <w:sz w:val="24"/>
              </w:rPr>
              <w:t>цјелокупне</w:t>
            </w:r>
            <w:r>
              <w:rPr>
                <w:spacing w:val="28"/>
                <w:sz w:val="24"/>
              </w:rPr>
              <w:t> </w:t>
            </w:r>
            <w:r>
              <w:rPr>
                <w:sz w:val="24"/>
              </w:rPr>
              <w:t>локалне</w:t>
            </w:r>
            <w:r>
              <w:rPr>
                <w:spacing w:val="28"/>
                <w:sz w:val="24"/>
              </w:rPr>
              <w:t> </w:t>
            </w:r>
            <w:r>
              <w:rPr>
                <w:sz w:val="24"/>
              </w:rPr>
              <w:t>зајденице</w:t>
            </w:r>
            <w:r>
              <w:rPr>
                <w:spacing w:val="26"/>
                <w:sz w:val="24"/>
              </w:rPr>
              <w:t> </w:t>
            </w:r>
            <w:r>
              <w:rPr>
                <w:sz w:val="24"/>
              </w:rPr>
              <w:t>путем</w:t>
            </w:r>
          </w:p>
          <w:p>
            <w:pPr>
              <w:pStyle w:val="TableParagraph"/>
              <w:spacing w:line="261" w:lineRule="exact" w:before="1"/>
              <w:rPr>
                <w:sz w:val="24"/>
              </w:rPr>
            </w:pPr>
            <w:r>
              <w:rPr>
                <w:sz w:val="24"/>
              </w:rPr>
              <w:t>изградње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отвореног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градског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базена.</w:t>
            </w:r>
          </w:p>
        </w:tc>
      </w:tr>
      <w:tr>
        <w:trPr>
          <w:trHeight w:val="1405" w:hRule="atLeast"/>
        </w:trPr>
        <w:tc>
          <w:tcPr>
            <w:tcW w:w="9561" w:type="dxa"/>
          </w:tcPr>
          <w:p>
            <w:pPr>
              <w:pStyle w:val="TableParagraph"/>
              <w:spacing w:line="28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Активности:</w:t>
            </w:r>
          </w:p>
          <w:p>
            <w:pPr>
              <w:pStyle w:val="TableParagraph"/>
              <w:numPr>
                <w:ilvl w:val="0"/>
                <w:numId w:val="93"/>
              </w:numPr>
              <w:tabs>
                <w:tab w:pos="651" w:val="left" w:leader="none"/>
              </w:tabs>
              <w:spacing w:line="281" w:lineRule="exact" w:before="0" w:after="0"/>
              <w:ind w:left="650" w:right="0" w:hanging="184"/>
              <w:jc w:val="left"/>
              <w:rPr>
                <w:sz w:val="24"/>
              </w:rPr>
            </w:pPr>
            <w:r>
              <w:rPr>
                <w:sz w:val="24"/>
              </w:rPr>
              <w:t>Израда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пројектне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документације</w:t>
            </w:r>
          </w:p>
          <w:p>
            <w:pPr>
              <w:pStyle w:val="TableParagraph"/>
              <w:numPr>
                <w:ilvl w:val="0"/>
                <w:numId w:val="93"/>
              </w:numPr>
              <w:tabs>
                <w:tab w:pos="651" w:val="left" w:leader="none"/>
              </w:tabs>
              <w:spacing w:line="240" w:lineRule="auto" w:before="0" w:after="0"/>
              <w:ind w:left="467" w:right="359" w:firstLine="0"/>
              <w:jc w:val="left"/>
              <w:rPr>
                <w:sz w:val="24"/>
              </w:rPr>
            </w:pPr>
            <w:r>
              <w:rPr>
                <w:sz w:val="24"/>
              </w:rPr>
              <w:t>Спровођење тендерске процедуре, одабир извођача радова и уговарање посла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3.Извођење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радова</w:t>
            </w:r>
          </w:p>
          <w:p>
            <w:pPr>
              <w:pStyle w:val="TableParagraph"/>
              <w:spacing w:line="261" w:lineRule="exact" w:before="1"/>
              <w:ind w:left="467"/>
              <w:rPr>
                <w:sz w:val="24"/>
              </w:rPr>
            </w:pPr>
            <w:r>
              <w:rPr>
                <w:sz w:val="24"/>
              </w:rPr>
              <w:t>4.Технички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пријем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радова</w:t>
            </w:r>
          </w:p>
        </w:tc>
      </w:tr>
      <w:tr>
        <w:trPr>
          <w:trHeight w:val="280" w:hRule="atLeast"/>
        </w:trPr>
        <w:tc>
          <w:tcPr>
            <w:tcW w:w="9561" w:type="dxa"/>
          </w:tcPr>
          <w:p>
            <w:pPr>
              <w:pStyle w:val="TableParagraph"/>
              <w:spacing w:line="260" w:lineRule="exact"/>
              <w:rPr>
                <w:sz w:val="24"/>
              </w:rPr>
            </w:pPr>
            <w:r>
              <w:rPr>
                <w:b/>
                <w:sz w:val="24"/>
              </w:rPr>
              <w:t>Очекивани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резултат:</w:t>
            </w:r>
            <w:r>
              <w:rPr>
                <w:b/>
                <w:spacing w:val="49"/>
                <w:sz w:val="24"/>
              </w:rPr>
              <w:t> </w:t>
            </w:r>
            <w:r>
              <w:rPr>
                <w:sz w:val="24"/>
              </w:rPr>
              <w:t>Изграђен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базен</w:t>
            </w:r>
          </w:p>
        </w:tc>
      </w:tr>
      <w:tr>
        <w:trPr>
          <w:trHeight w:val="638" w:hRule="atLeast"/>
        </w:trPr>
        <w:tc>
          <w:tcPr>
            <w:tcW w:w="9561" w:type="dxa"/>
          </w:tcPr>
          <w:p>
            <w:pPr>
              <w:pStyle w:val="TableParagraph"/>
              <w:spacing w:before="2"/>
              <w:rPr>
                <w:b/>
                <w:sz w:val="24"/>
              </w:rPr>
            </w:pPr>
            <w:r>
              <w:rPr>
                <w:b/>
                <w:sz w:val="24"/>
              </w:rPr>
              <w:t>Излазни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индикатори:</w:t>
            </w:r>
          </w:p>
          <w:p>
            <w:pPr>
              <w:pStyle w:val="TableParagraph"/>
              <w:numPr>
                <w:ilvl w:val="0"/>
                <w:numId w:val="94"/>
              </w:numPr>
              <w:tabs>
                <w:tab w:pos="738" w:val="left" w:leader="none"/>
                <w:tab w:pos="739" w:val="left" w:leader="none"/>
              </w:tabs>
              <w:spacing w:line="240" w:lineRule="auto" w:before="0" w:after="0"/>
              <w:ind w:left="738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Број корисника</w:t>
            </w:r>
          </w:p>
        </w:tc>
      </w:tr>
      <w:tr>
        <w:trPr>
          <w:trHeight w:val="647" w:hRule="atLeast"/>
        </w:trPr>
        <w:tc>
          <w:tcPr>
            <w:tcW w:w="9561" w:type="dxa"/>
          </w:tcPr>
          <w:p>
            <w:pPr>
              <w:pStyle w:val="TableParagraph"/>
              <w:spacing w:before="2"/>
              <w:rPr>
                <w:b/>
                <w:sz w:val="24"/>
              </w:rPr>
            </w:pPr>
            <w:r>
              <w:rPr>
                <w:b/>
                <w:sz w:val="24"/>
              </w:rPr>
              <w:t>Одговорна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страна:</w:t>
            </w:r>
          </w:p>
          <w:p>
            <w:pPr>
              <w:pStyle w:val="TableParagraph"/>
              <w:numPr>
                <w:ilvl w:val="0"/>
                <w:numId w:val="95"/>
              </w:numPr>
              <w:tabs>
                <w:tab w:pos="827" w:val="left" w:leader="none"/>
                <w:tab w:pos="828" w:val="left" w:leader="none"/>
              </w:tabs>
              <w:spacing w:line="240" w:lineRule="auto" w:before="0" w:after="0"/>
              <w:ind w:left="82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Општина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Беране</w:t>
            </w:r>
          </w:p>
        </w:tc>
      </w:tr>
      <w:tr>
        <w:trPr>
          <w:trHeight w:val="576" w:hRule="atLeast"/>
        </w:trPr>
        <w:tc>
          <w:tcPr>
            <w:tcW w:w="9561" w:type="dxa"/>
          </w:tcPr>
          <w:p>
            <w:pPr>
              <w:pStyle w:val="TableParagraph"/>
              <w:spacing w:line="281" w:lineRule="exact"/>
              <w:rPr>
                <w:sz w:val="24"/>
              </w:rPr>
            </w:pPr>
            <w:r>
              <w:rPr>
                <w:b/>
                <w:sz w:val="24"/>
              </w:rPr>
              <w:t>Укупни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буџет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извор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финансирања: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sz w:val="24"/>
              </w:rPr>
              <w:t>1.300.000,00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€</w:t>
            </w:r>
          </w:p>
          <w:p>
            <w:pPr>
              <w:pStyle w:val="TableParagraph"/>
              <w:numPr>
                <w:ilvl w:val="0"/>
                <w:numId w:val="96"/>
              </w:numPr>
              <w:tabs>
                <w:tab w:pos="827" w:val="left" w:leader="none"/>
                <w:tab w:pos="828" w:val="left" w:leader="none"/>
              </w:tabs>
              <w:spacing w:line="274" w:lineRule="exact" w:before="1" w:after="0"/>
              <w:ind w:left="82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Буџет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државе,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Буџет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општине,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донаторска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средства</w:t>
            </w:r>
          </w:p>
        </w:tc>
      </w:tr>
      <w:tr>
        <w:trPr>
          <w:trHeight w:val="1127" w:hRule="atLeast"/>
        </w:trPr>
        <w:tc>
          <w:tcPr>
            <w:tcW w:w="9561" w:type="dxa"/>
          </w:tcPr>
          <w:p>
            <w:pPr>
              <w:pStyle w:val="TableParagraph"/>
              <w:spacing w:line="281" w:lineRule="exact" w:before="2"/>
              <w:rPr>
                <w:b/>
                <w:sz w:val="24"/>
              </w:rPr>
            </w:pPr>
            <w:r>
              <w:rPr>
                <w:b/>
                <w:sz w:val="24"/>
              </w:rPr>
              <w:t>Циљне</w:t>
            </w:r>
            <w:r>
              <w:rPr>
                <w:b/>
                <w:spacing w:val="-9"/>
                <w:sz w:val="24"/>
              </w:rPr>
              <w:t> </w:t>
            </w:r>
            <w:r>
              <w:rPr>
                <w:b/>
                <w:sz w:val="24"/>
              </w:rPr>
              <w:t>групе/корисници:</w:t>
            </w:r>
          </w:p>
          <w:p>
            <w:pPr>
              <w:pStyle w:val="TableParagraph"/>
              <w:spacing w:line="281" w:lineRule="exact"/>
              <w:rPr>
                <w:sz w:val="24"/>
              </w:rPr>
            </w:pPr>
            <w:r>
              <w:rPr>
                <w:sz w:val="24"/>
              </w:rPr>
              <w:t>Доо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Спортски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центар-33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запослена</w:t>
            </w:r>
          </w:p>
          <w:p>
            <w:pPr>
              <w:pStyle w:val="TableParagraph"/>
              <w:spacing w:line="280" w:lineRule="exact"/>
              <w:ind w:right="950"/>
              <w:rPr>
                <w:sz w:val="24"/>
              </w:rPr>
            </w:pPr>
            <w:r>
              <w:rPr>
                <w:sz w:val="24"/>
              </w:rPr>
              <w:t>Регистровани спортски клубови и организације на територији града- 41 клуб</w:t>
            </w:r>
            <w:r>
              <w:rPr>
                <w:spacing w:val="-51"/>
                <w:sz w:val="24"/>
              </w:rPr>
              <w:t> </w:t>
            </w:r>
            <w:r>
              <w:rPr>
                <w:sz w:val="24"/>
              </w:rPr>
              <w:t>Становници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општине Беране</w:t>
            </w:r>
          </w:p>
        </w:tc>
      </w:tr>
      <w:tr>
        <w:trPr>
          <w:trHeight w:val="280" w:hRule="atLeast"/>
        </w:trPr>
        <w:tc>
          <w:tcPr>
            <w:tcW w:w="9561" w:type="dxa"/>
          </w:tcPr>
          <w:p>
            <w:pPr>
              <w:pStyle w:val="TableParagraph"/>
              <w:spacing w:line="260" w:lineRule="exact"/>
              <w:rPr>
                <w:sz w:val="24"/>
              </w:rPr>
            </w:pPr>
            <w:r>
              <w:rPr>
                <w:b/>
                <w:sz w:val="24"/>
              </w:rPr>
              <w:t>Период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имплементације: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sz w:val="24"/>
              </w:rPr>
              <w:t>4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године</w:t>
            </w:r>
          </w:p>
        </w:tc>
      </w:tr>
      <w:tr>
        <w:trPr>
          <w:trHeight w:val="350" w:hRule="atLeast"/>
        </w:trPr>
        <w:tc>
          <w:tcPr>
            <w:tcW w:w="9561" w:type="dxa"/>
          </w:tcPr>
          <w:p>
            <w:pPr>
              <w:pStyle w:val="TableParagraph"/>
              <w:spacing w:line="281" w:lineRule="exact"/>
              <w:rPr>
                <w:sz w:val="24"/>
              </w:rPr>
            </w:pPr>
            <w:r>
              <w:rPr>
                <w:b/>
                <w:sz w:val="24"/>
              </w:rPr>
              <w:t>Мониторинг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евалуација: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sz w:val="24"/>
              </w:rPr>
              <w:t>Технички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надзор</w:t>
            </w:r>
          </w:p>
        </w:tc>
      </w:tr>
    </w:tbl>
    <w:p>
      <w:pPr>
        <w:pStyle w:val="BodyText"/>
        <w:spacing w:before="7"/>
        <w:rPr>
          <w:b/>
          <w:sz w:val="27"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61"/>
      </w:tblGrid>
      <w:tr>
        <w:trPr>
          <w:trHeight w:val="563" w:hRule="atLeast"/>
        </w:trPr>
        <w:tc>
          <w:tcPr>
            <w:tcW w:w="9561" w:type="dxa"/>
            <w:shd w:val="clear" w:color="auto" w:fill="D9D9D9"/>
          </w:tcPr>
          <w:p>
            <w:pPr>
              <w:pStyle w:val="TableParagraph"/>
              <w:spacing w:line="281" w:lineRule="exact"/>
              <w:ind w:left="1173"/>
              <w:rPr>
                <w:b/>
                <w:sz w:val="24"/>
              </w:rPr>
            </w:pPr>
            <w:r>
              <w:rPr>
                <w:b/>
                <w:sz w:val="24"/>
              </w:rPr>
              <w:t>Пројектна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идеја:</w:t>
            </w:r>
          </w:p>
          <w:p>
            <w:pPr>
              <w:pStyle w:val="TableParagraph"/>
              <w:spacing w:line="263" w:lineRule="exact"/>
              <w:ind w:left="1187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36.</w:t>
            </w:r>
            <w:r>
              <w:rPr>
                <w:b/>
                <w:spacing w:val="-32"/>
                <w:sz w:val="24"/>
              </w:rPr>
              <w:t> </w:t>
            </w:r>
            <w:r>
              <w:rPr>
                <w:b/>
                <w:spacing w:val="-1"/>
                <w:sz w:val="24"/>
              </w:rPr>
              <w:t>ПРОШИРЕЊЕ</w:t>
            </w:r>
            <w:r>
              <w:rPr>
                <w:b/>
                <w:spacing w:val="2"/>
                <w:sz w:val="24"/>
              </w:rPr>
              <w:t> </w:t>
            </w:r>
            <w:r>
              <w:rPr>
                <w:b/>
                <w:spacing w:val="-1"/>
                <w:sz w:val="24"/>
              </w:rPr>
              <w:t>И</w:t>
            </w:r>
            <w:r>
              <w:rPr>
                <w:b/>
                <w:sz w:val="24"/>
              </w:rPr>
              <w:t> </w:t>
            </w:r>
            <w:r>
              <w:rPr>
                <w:b/>
                <w:spacing w:val="-1"/>
                <w:sz w:val="24"/>
              </w:rPr>
              <w:t>РЕКОНСТРУКЦИЈА</w:t>
            </w:r>
            <w:r>
              <w:rPr>
                <w:b/>
                <w:sz w:val="24"/>
              </w:rPr>
              <w:t> ПОСТОЈЕЋЕ</w:t>
            </w:r>
            <w:r>
              <w:rPr>
                <w:b/>
                <w:spacing w:val="2"/>
                <w:sz w:val="24"/>
              </w:rPr>
              <w:t> </w:t>
            </w:r>
            <w:r>
              <w:rPr>
                <w:b/>
                <w:sz w:val="24"/>
              </w:rPr>
              <w:t>ВОДОВОДНЕ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МРЕЖЕ</w:t>
            </w:r>
          </w:p>
        </w:tc>
      </w:tr>
      <w:tr>
        <w:trPr>
          <w:trHeight w:val="804" w:hRule="atLeast"/>
        </w:trPr>
        <w:tc>
          <w:tcPr>
            <w:tcW w:w="9561" w:type="dxa"/>
            <w:shd w:val="clear" w:color="auto" w:fill="D9D9D9"/>
          </w:tcPr>
          <w:p>
            <w:pPr>
              <w:pStyle w:val="TableParagraph"/>
              <w:spacing w:line="281" w:lineRule="exact"/>
              <w:rPr>
                <w:b/>
                <w:sz w:val="24"/>
              </w:rPr>
            </w:pPr>
            <w:r>
              <w:rPr>
                <w:sz w:val="24"/>
              </w:rPr>
              <w:t>СПЕЧИФИЧНИ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СТРАТЕШКИ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ЦИЉ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1:</w:t>
            </w:r>
            <w:r>
              <w:rPr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Унапређење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јавне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инфраструктуре</w:t>
            </w:r>
          </w:p>
          <w:p>
            <w:pPr>
              <w:pStyle w:val="TableParagraph"/>
              <w:spacing w:line="281" w:lineRule="exact"/>
              <w:ind w:left="160"/>
              <w:rPr>
                <w:b/>
                <w:sz w:val="24"/>
              </w:rPr>
            </w:pPr>
            <w:r>
              <w:rPr>
                <w:sz w:val="24"/>
              </w:rPr>
              <w:t>Приоритет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4:</w:t>
            </w:r>
            <w:r>
              <w:rPr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Унапређење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водоснабдијевања</w:t>
            </w:r>
          </w:p>
        </w:tc>
      </w:tr>
      <w:tr>
        <w:trPr>
          <w:trHeight w:val="1782" w:hRule="atLeast"/>
        </w:trPr>
        <w:tc>
          <w:tcPr>
            <w:tcW w:w="9561" w:type="dxa"/>
          </w:tcPr>
          <w:p>
            <w:pPr>
              <w:pStyle w:val="TableParagraph"/>
              <w:ind w:right="93"/>
              <w:jc w:val="both"/>
              <w:rPr>
                <w:sz w:val="24"/>
              </w:rPr>
            </w:pPr>
            <w:r>
              <w:rPr>
                <w:b/>
                <w:sz w:val="24"/>
              </w:rPr>
              <w:t>Опис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пројекта: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sz w:val="24"/>
              </w:rPr>
              <w:t>Дистрибутивна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мрежа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(Примарна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секундарна)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је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око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200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км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користи је око 85% од укупног броја становника Општине Беране. Израђена је од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различитих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материјала: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дуктила,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ливено-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жељезних,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поцинчаних,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азбестно-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цементних,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полиетиленских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ПВЦ</w:t>
            </w:r>
            <w:r>
              <w:rPr>
                <w:sz w:val="32"/>
              </w:rPr>
              <w:t>.</w:t>
            </w:r>
            <w:r>
              <w:rPr>
                <w:spacing w:val="47"/>
                <w:sz w:val="32"/>
              </w:rPr>
              <w:t> </w:t>
            </w:r>
            <w:r>
              <w:rPr>
                <w:sz w:val="24"/>
              </w:rPr>
              <w:t>Са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развојем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насеља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појавила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се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потреба</w:t>
            </w:r>
          </w:p>
          <w:p>
            <w:pPr>
              <w:pStyle w:val="TableParagraph"/>
              <w:spacing w:line="284" w:lineRule="exact"/>
              <w:ind w:right="93"/>
              <w:jc w:val="both"/>
              <w:rPr>
                <w:sz w:val="24"/>
              </w:rPr>
            </w:pPr>
            <w:r>
              <w:rPr>
                <w:sz w:val="24"/>
              </w:rPr>
              <w:t>проширења постојеће мреже али и замјена дотрајалих цјевовода , посебно азбестно-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цементних цијеви.</w:t>
            </w:r>
          </w:p>
        </w:tc>
      </w:tr>
    </w:tbl>
    <w:p>
      <w:pPr>
        <w:spacing w:after="0" w:line="284" w:lineRule="exact"/>
        <w:jc w:val="both"/>
        <w:rPr>
          <w:sz w:val="24"/>
        </w:rPr>
        <w:sectPr>
          <w:pgSz w:w="12240" w:h="15840"/>
          <w:pgMar w:header="0" w:footer="932" w:top="1440" w:bottom="1120" w:left="1220" w:right="114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61"/>
      </w:tblGrid>
      <w:tr>
        <w:trPr>
          <w:trHeight w:val="563" w:hRule="atLeast"/>
        </w:trPr>
        <w:tc>
          <w:tcPr>
            <w:tcW w:w="9561" w:type="dxa"/>
          </w:tcPr>
          <w:p>
            <w:pPr>
              <w:pStyle w:val="TableParagraph"/>
              <w:spacing w:line="280" w:lineRule="exact"/>
              <w:rPr>
                <w:sz w:val="24"/>
              </w:rPr>
            </w:pPr>
            <w:r>
              <w:rPr>
                <w:b/>
                <w:sz w:val="24"/>
              </w:rPr>
              <w:t>Намјена</w:t>
            </w:r>
            <w:r>
              <w:rPr>
                <w:b/>
                <w:spacing w:val="27"/>
                <w:sz w:val="24"/>
              </w:rPr>
              <w:t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26"/>
                <w:sz w:val="24"/>
              </w:rPr>
              <w:t> </w:t>
            </w:r>
            <w:r>
              <w:rPr>
                <w:b/>
                <w:sz w:val="24"/>
              </w:rPr>
              <w:t>циљ</w:t>
            </w:r>
            <w:r>
              <w:rPr>
                <w:b/>
                <w:spacing w:val="26"/>
                <w:sz w:val="24"/>
              </w:rPr>
              <w:t> </w:t>
            </w:r>
            <w:r>
              <w:rPr>
                <w:b/>
                <w:sz w:val="24"/>
              </w:rPr>
              <w:t>пројекта:</w:t>
            </w:r>
            <w:r>
              <w:rPr>
                <w:b/>
                <w:spacing w:val="29"/>
                <w:sz w:val="24"/>
              </w:rPr>
              <w:t> </w:t>
            </w:r>
            <w:r>
              <w:rPr>
                <w:sz w:val="24"/>
              </w:rPr>
              <w:t>Адекватно</w:t>
            </w:r>
            <w:r>
              <w:rPr>
                <w:spacing w:val="26"/>
                <w:sz w:val="24"/>
              </w:rPr>
              <w:t> </w:t>
            </w:r>
            <w:r>
              <w:rPr>
                <w:sz w:val="24"/>
              </w:rPr>
              <w:t>снабдијевање</w:t>
            </w:r>
            <w:r>
              <w:rPr>
                <w:spacing w:val="27"/>
                <w:sz w:val="24"/>
              </w:rPr>
              <w:t> </w:t>
            </w:r>
            <w:r>
              <w:rPr>
                <w:sz w:val="24"/>
              </w:rPr>
              <w:t>водом</w:t>
            </w:r>
            <w:r>
              <w:rPr>
                <w:spacing w:val="25"/>
                <w:sz w:val="24"/>
              </w:rPr>
              <w:t> </w:t>
            </w:r>
            <w:r>
              <w:rPr>
                <w:sz w:val="24"/>
              </w:rPr>
              <w:t>становника</w:t>
            </w:r>
            <w:r>
              <w:rPr>
                <w:spacing w:val="27"/>
                <w:sz w:val="24"/>
              </w:rPr>
              <w:t> </w:t>
            </w:r>
            <w:r>
              <w:rPr>
                <w:sz w:val="24"/>
              </w:rPr>
              <w:t>општине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Беране</w:t>
            </w:r>
          </w:p>
        </w:tc>
      </w:tr>
      <w:tr>
        <w:trPr>
          <w:trHeight w:val="1405" w:hRule="atLeast"/>
        </w:trPr>
        <w:tc>
          <w:tcPr>
            <w:tcW w:w="9561" w:type="dxa"/>
          </w:tcPr>
          <w:p>
            <w:pPr>
              <w:pStyle w:val="TableParagraph"/>
              <w:spacing w:line="28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Активности:</w:t>
            </w:r>
          </w:p>
          <w:p>
            <w:pPr>
              <w:pStyle w:val="TableParagraph"/>
              <w:numPr>
                <w:ilvl w:val="0"/>
                <w:numId w:val="97"/>
              </w:numPr>
              <w:tabs>
                <w:tab w:pos="651" w:val="left" w:leader="none"/>
              </w:tabs>
              <w:spacing w:line="281" w:lineRule="exact" w:before="0" w:after="0"/>
              <w:ind w:left="650" w:right="0" w:hanging="184"/>
              <w:jc w:val="left"/>
              <w:rPr>
                <w:sz w:val="24"/>
              </w:rPr>
            </w:pPr>
            <w:r>
              <w:rPr>
                <w:sz w:val="24"/>
              </w:rPr>
              <w:t>Израда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пројектне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документације</w:t>
            </w:r>
          </w:p>
          <w:p>
            <w:pPr>
              <w:pStyle w:val="TableParagraph"/>
              <w:numPr>
                <w:ilvl w:val="0"/>
                <w:numId w:val="97"/>
              </w:numPr>
              <w:tabs>
                <w:tab w:pos="651" w:val="left" w:leader="none"/>
              </w:tabs>
              <w:spacing w:line="240" w:lineRule="auto" w:before="0" w:after="0"/>
              <w:ind w:left="467" w:right="359" w:firstLine="0"/>
              <w:jc w:val="left"/>
              <w:rPr>
                <w:sz w:val="24"/>
              </w:rPr>
            </w:pPr>
            <w:r>
              <w:rPr>
                <w:sz w:val="24"/>
              </w:rPr>
              <w:t>Спровођење тендерске процедуре, одабир извођача радова и уговарање посла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3.Извођење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радова</w:t>
            </w:r>
          </w:p>
          <w:p>
            <w:pPr>
              <w:pStyle w:val="TableParagraph"/>
              <w:spacing w:line="261" w:lineRule="exact" w:before="1"/>
              <w:ind w:left="467"/>
              <w:rPr>
                <w:sz w:val="24"/>
              </w:rPr>
            </w:pPr>
            <w:r>
              <w:rPr>
                <w:sz w:val="24"/>
              </w:rPr>
              <w:t>4.Технички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пријем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радова</w:t>
            </w:r>
          </w:p>
        </w:tc>
      </w:tr>
      <w:tr>
        <w:trPr>
          <w:trHeight w:val="618" w:hRule="atLeast"/>
        </w:trPr>
        <w:tc>
          <w:tcPr>
            <w:tcW w:w="9561" w:type="dxa"/>
          </w:tcPr>
          <w:p>
            <w:pPr>
              <w:pStyle w:val="TableParagraph"/>
              <w:spacing w:line="28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Очекивани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резултат:</w:t>
            </w:r>
          </w:p>
          <w:p>
            <w:pPr>
              <w:pStyle w:val="TableParagraph"/>
              <w:numPr>
                <w:ilvl w:val="0"/>
                <w:numId w:val="98"/>
              </w:numPr>
              <w:tabs>
                <w:tab w:pos="738" w:val="left" w:leader="none"/>
                <w:tab w:pos="739" w:val="left" w:leader="none"/>
              </w:tabs>
              <w:spacing w:line="240" w:lineRule="auto" w:before="0" w:after="0"/>
              <w:ind w:left="738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Уредније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водоснабдијевање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домаћинстава</w:t>
            </w:r>
          </w:p>
        </w:tc>
      </w:tr>
      <w:tr>
        <w:trPr>
          <w:trHeight w:val="638" w:hRule="atLeast"/>
        </w:trPr>
        <w:tc>
          <w:tcPr>
            <w:tcW w:w="9561" w:type="dxa"/>
          </w:tcPr>
          <w:p>
            <w:pPr>
              <w:pStyle w:val="TableParagraph"/>
              <w:spacing w:before="2"/>
              <w:rPr>
                <w:b/>
                <w:sz w:val="24"/>
              </w:rPr>
            </w:pPr>
            <w:r>
              <w:rPr>
                <w:b/>
                <w:sz w:val="24"/>
              </w:rPr>
              <w:t>Излазни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индикатори:</w:t>
            </w:r>
          </w:p>
          <w:p>
            <w:pPr>
              <w:pStyle w:val="TableParagraph"/>
              <w:numPr>
                <w:ilvl w:val="0"/>
                <w:numId w:val="99"/>
              </w:numPr>
              <w:tabs>
                <w:tab w:pos="738" w:val="left" w:leader="none"/>
                <w:tab w:pos="739" w:val="left" w:leader="none"/>
              </w:tabs>
              <w:spacing w:line="240" w:lineRule="auto" w:before="0" w:after="0"/>
              <w:ind w:left="738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Број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укључених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домаћинстава</w:t>
            </w:r>
          </w:p>
        </w:tc>
      </w:tr>
      <w:tr>
        <w:trPr>
          <w:trHeight w:val="859" w:hRule="atLeast"/>
        </w:trPr>
        <w:tc>
          <w:tcPr>
            <w:tcW w:w="9561" w:type="dxa"/>
          </w:tcPr>
          <w:p>
            <w:pPr>
              <w:pStyle w:val="TableParagraph"/>
              <w:spacing w:before="2"/>
              <w:rPr>
                <w:b/>
                <w:sz w:val="24"/>
              </w:rPr>
            </w:pPr>
            <w:r>
              <w:rPr>
                <w:b/>
                <w:sz w:val="24"/>
              </w:rPr>
              <w:t>Одговорна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страна:</w:t>
            </w:r>
          </w:p>
          <w:p>
            <w:pPr>
              <w:pStyle w:val="TableParagraph"/>
              <w:numPr>
                <w:ilvl w:val="0"/>
                <w:numId w:val="100"/>
              </w:numPr>
              <w:tabs>
                <w:tab w:pos="827" w:val="left" w:leader="none"/>
                <w:tab w:pos="828" w:val="left" w:leader="none"/>
              </w:tabs>
              <w:spacing w:line="280" w:lineRule="exact" w:before="0" w:after="0"/>
              <w:ind w:left="827" w:right="104" w:hanging="360"/>
              <w:jc w:val="left"/>
              <w:rPr>
                <w:sz w:val="24"/>
              </w:rPr>
            </w:pPr>
            <w:r>
              <w:rPr>
                <w:sz w:val="24"/>
              </w:rPr>
              <w:t>Општина</w:t>
            </w:r>
            <w:r>
              <w:rPr>
                <w:spacing w:val="29"/>
                <w:sz w:val="24"/>
              </w:rPr>
              <w:t> </w:t>
            </w:r>
            <w:r>
              <w:rPr>
                <w:sz w:val="24"/>
              </w:rPr>
              <w:t>Беране,</w:t>
            </w:r>
            <w:r>
              <w:rPr>
                <w:spacing w:val="30"/>
                <w:sz w:val="24"/>
              </w:rPr>
              <w:t> </w:t>
            </w:r>
            <w:r>
              <w:rPr>
                <w:sz w:val="24"/>
              </w:rPr>
              <w:t>„Водовод</w:t>
            </w:r>
            <w:r>
              <w:rPr>
                <w:spacing w:val="29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29"/>
                <w:sz w:val="24"/>
              </w:rPr>
              <w:t> </w:t>
            </w:r>
            <w:r>
              <w:rPr>
                <w:sz w:val="24"/>
              </w:rPr>
              <w:t>канализација“</w:t>
            </w:r>
            <w:r>
              <w:rPr>
                <w:spacing w:val="30"/>
                <w:sz w:val="24"/>
              </w:rPr>
              <w:t> </w:t>
            </w:r>
            <w:r>
              <w:rPr>
                <w:sz w:val="24"/>
              </w:rPr>
              <w:t>д.о.о.,</w:t>
            </w:r>
            <w:r>
              <w:rPr>
                <w:spacing w:val="28"/>
                <w:sz w:val="24"/>
              </w:rPr>
              <w:t> </w:t>
            </w:r>
            <w:r>
              <w:rPr>
                <w:sz w:val="24"/>
              </w:rPr>
              <w:t>Министрство</w:t>
            </w:r>
            <w:r>
              <w:rPr>
                <w:spacing w:val="29"/>
                <w:sz w:val="24"/>
              </w:rPr>
              <w:t> </w:t>
            </w:r>
            <w:r>
              <w:rPr>
                <w:sz w:val="24"/>
              </w:rPr>
              <w:t>одрживог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развоја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и туризма</w:t>
            </w:r>
          </w:p>
        </w:tc>
      </w:tr>
      <w:tr>
        <w:trPr>
          <w:trHeight w:val="563" w:hRule="atLeast"/>
        </w:trPr>
        <w:tc>
          <w:tcPr>
            <w:tcW w:w="9561" w:type="dxa"/>
          </w:tcPr>
          <w:p>
            <w:pPr>
              <w:pStyle w:val="TableParagraph"/>
              <w:spacing w:line="281" w:lineRule="exact"/>
              <w:rPr>
                <w:sz w:val="24"/>
              </w:rPr>
            </w:pPr>
            <w:r>
              <w:rPr>
                <w:b/>
                <w:sz w:val="24"/>
              </w:rPr>
              <w:t>Укупни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буџет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извор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финансирања: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sz w:val="24"/>
              </w:rPr>
              <w:t>200.000,00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€</w:t>
            </w:r>
          </w:p>
          <w:p>
            <w:pPr>
              <w:pStyle w:val="TableParagraph"/>
              <w:spacing w:line="263" w:lineRule="exact"/>
              <w:ind w:left="160"/>
              <w:rPr>
                <w:sz w:val="24"/>
              </w:rPr>
            </w:pPr>
            <w:r>
              <w:rPr>
                <w:sz w:val="24"/>
              </w:rPr>
              <w:t>Буџет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општине,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Буџет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државе,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Буџет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д.о.о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„Водовод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канализација“,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донације.</w:t>
            </w:r>
          </w:p>
        </w:tc>
      </w:tr>
      <w:tr>
        <w:trPr>
          <w:trHeight w:val="561" w:hRule="atLeast"/>
        </w:trPr>
        <w:tc>
          <w:tcPr>
            <w:tcW w:w="9561" w:type="dxa"/>
          </w:tcPr>
          <w:p>
            <w:pPr>
              <w:pStyle w:val="TableParagraph"/>
              <w:spacing w:line="28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Циљне</w:t>
            </w:r>
            <w:r>
              <w:rPr>
                <w:b/>
                <w:spacing w:val="-9"/>
                <w:sz w:val="24"/>
              </w:rPr>
              <w:t> </w:t>
            </w:r>
            <w:r>
              <w:rPr>
                <w:b/>
                <w:sz w:val="24"/>
              </w:rPr>
              <w:t>групе/корисници:</w:t>
            </w:r>
          </w:p>
          <w:p>
            <w:pPr>
              <w:pStyle w:val="TableParagraph"/>
              <w:spacing w:line="260" w:lineRule="exact"/>
              <w:rPr>
                <w:sz w:val="24"/>
              </w:rPr>
            </w:pPr>
            <w:r>
              <w:rPr>
                <w:sz w:val="24"/>
              </w:rPr>
              <w:t>Грађани</w:t>
            </w:r>
          </w:p>
        </w:tc>
      </w:tr>
      <w:tr>
        <w:trPr>
          <w:trHeight w:val="282" w:hRule="atLeast"/>
        </w:trPr>
        <w:tc>
          <w:tcPr>
            <w:tcW w:w="9561" w:type="dxa"/>
          </w:tcPr>
          <w:p>
            <w:pPr>
              <w:pStyle w:val="TableParagraph"/>
              <w:spacing w:line="263" w:lineRule="exact"/>
              <w:rPr>
                <w:sz w:val="24"/>
              </w:rPr>
            </w:pPr>
            <w:r>
              <w:rPr>
                <w:b/>
                <w:sz w:val="24"/>
              </w:rPr>
              <w:t>Период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имплементације: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sz w:val="24"/>
              </w:rPr>
              <w:t>3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године</w:t>
            </w:r>
          </w:p>
        </w:tc>
      </w:tr>
      <w:tr>
        <w:trPr>
          <w:trHeight w:val="350" w:hRule="atLeast"/>
        </w:trPr>
        <w:tc>
          <w:tcPr>
            <w:tcW w:w="9561" w:type="dxa"/>
          </w:tcPr>
          <w:p>
            <w:pPr>
              <w:pStyle w:val="TableParagraph"/>
              <w:spacing w:line="281" w:lineRule="exact"/>
              <w:rPr>
                <w:sz w:val="24"/>
              </w:rPr>
            </w:pPr>
            <w:r>
              <w:rPr>
                <w:b/>
                <w:sz w:val="24"/>
              </w:rPr>
              <w:t>Мониторинг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евалуација: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sz w:val="24"/>
              </w:rPr>
              <w:t>Технички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надзор</w:t>
            </w:r>
          </w:p>
        </w:tc>
      </w:tr>
    </w:tbl>
    <w:p>
      <w:pPr>
        <w:pStyle w:val="BodyText"/>
        <w:spacing w:before="7"/>
        <w:rPr>
          <w:b/>
          <w:sz w:val="27"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61"/>
      </w:tblGrid>
      <w:tr>
        <w:trPr>
          <w:trHeight w:val="842" w:hRule="atLeast"/>
        </w:trPr>
        <w:tc>
          <w:tcPr>
            <w:tcW w:w="9561" w:type="dxa"/>
            <w:shd w:val="clear" w:color="auto" w:fill="D9D9D9"/>
          </w:tcPr>
          <w:p>
            <w:pPr>
              <w:pStyle w:val="TableParagraph"/>
              <w:spacing w:line="281" w:lineRule="exact"/>
              <w:ind w:left="1173"/>
              <w:rPr>
                <w:b/>
                <w:sz w:val="24"/>
              </w:rPr>
            </w:pPr>
            <w:r>
              <w:rPr>
                <w:b/>
                <w:sz w:val="24"/>
              </w:rPr>
              <w:t>Пројектна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идеја:</w:t>
            </w:r>
          </w:p>
          <w:p>
            <w:pPr>
              <w:pStyle w:val="TableParagraph"/>
              <w:tabs>
                <w:tab w:pos="2905" w:val="left" w:leader="none"/>
                <w:tab w:pos="4743" w:val="left" w:leader="none"/>
                <w:tab w:pos="6422" w:val="left" w:leader="none"/>
                <w:tab w:pos="6916" w:val="left" w:leader="none"/>
                <w:tab w:pos="8377" w:val="left" w:leader="none"/>
              </w:tabs>
              <w:spacing w:line="280" w:lineRule="exact"/>
              <w:ind w:left="1547" w:right="103" w:hanging="360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37.</w:t>
            </w:r>
            <w:r>
              <w:rPr>
                <w:b/>
                <w:spacing w:val="-32"/>
                <w:sz w:val="24"/>
              </w:rPr>
              <w:t> </w:t>
            </w:r>
            <w:r>
              <w:rPr>
                <w:b/>
                <w:spacing w:val="-1"/>
                <w:sz w:val="24"/>
              </w:rPr>
              <w:t>ЗАМЈЕНА</w:t>
              <w:tab/>
            </w:r>
            <w:r>
              <w:rPr>
                <w:b/>
                <w:sz w:val="24"/>
              </w:rPr>
              <w:t>ДОТРАЈАЛИХ</w:t>
              <w:tab/>
              <w:t>ЦЈЕВОВОДА</w:t>
              <w:tab/>
              <w:t>И</w:t>
              <w:tab/>
              <w:t>УГРАДЊА</w:t>
              <w:tab/>
            </w:r>
            <w:r>
              <w:rPr>
                <w:b/>
                <w:spacing w:val="-1"/>
                <w:sz w:val="24"/>
              </w:rPr>
              <w:t>МЈЕРНИХ</w:t>
            </w:r>
            <w:r>
              <w:rPr>
                <w:b/>
                <w:spacing w:val="-50"/>
                <w:sz w:val="24"/>
              </w:rPr>
              <w:t> </w:t>
            </w:r>
            <w:r>
              <w:rPr>
                <w:b/>
                <w:sz w:val="24"/>
              </w:rPr>
              <w:t>ИНСТРУМЕНАТА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СВИМ ПОТРОШАЧИМА</w:t>
            </w:r>
          </w:p>
        </w:tc>
      </w:tr>
      <w:tr>
        <w:trPr>
          <w:trHeight w:val="606" w:hRule="atLeast"/>
        </w:trPr>
        <w:tc>
          <w:tcPr>
            <w:tcW w:w="9561" w:type="dxa"/>
            <w:shd w:val="clear" w:color="auto" w:fill="D9D9D9"/>
          </w:tcPr>
          <w:p>
            <w:pPr>
              <w:pStyle w:val="TableParagraph"/>
              <w:spacing w:line="281" w:lineRule="exact" w:before="2"/>
              <w:rPr>
                <w:b/>
                <w:sz w:val="24"/>
              </w:rPr>
            </w:pPr>
            <w:r>
              <w:rPr>
                <w:sz w:val="24"/>
              </w:rPr>
              <w:t>СПЕЧИФИЧНИ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СТРАТЕШКИ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ЦИЉ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1:</w:t>
            </w:r>
            <w:r>
              <w:rPr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Унапређење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јавне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инфраструктуре</w:t>
            </w:r>
          </w:p>
          <w:p>
            <w:pPr>
              <w:pStyle w:val="TableParagraph"/>
              <w:spacing w:line="281" w:lineRule="exact"/>
              <w:ind w:left="160"/>
              <w:rPr>
                <w:b/>
                <w:sz w:val="24"/>
              </w:rPr>
            </w:pPr>
            <w:r>
              <w:rPr>
                <w:sz w:val="24"/>
              </w:rPr>
              <w:t>Приоритет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4:</w:t>
            </w:r>
            <w:r>
              <w:rPr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Унапређење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водоснабдијевања</w:t>
            </w:r>
          </w:p>
        </w:tc>
      </w:tr>
      <w:tr>
        <w:trPr>
          <w:trHeight w:val="1125" w:hRule="atLeast"/>
        </w:trPr>
        <w:tc>
          <w:tcPr>
            <w:tcW w:w="9561" w:type="dxa"/>
          </w:tcPr>
          <w:p>
            <w:pPr>
              <w:pStyle w:val="TableParagraph"/>
              <w:ind w:right="97"/>
              <w:jc w:val="both"/>
              <w:rPr>
                <w:sz w:val="24"/>
              </w:rPr>
            </w:pPr>
            <w:r>
              <w:rPr>
                <w:b/>
                <w:sz w:val="24"/>
              </w:rPr>
              <w:t>Опис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пројекта: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sz w:val="24"/>
              </w:rPr>
              <w:t>У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циљу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одрживости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система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водоснабдијевања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неопходно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је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приступити смањењу губитака воде који су преко 50% (просјек на нивоу државе) за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шта</w:t>
            </w:r>
            <w:r>
              <w:rPr>
                <w:spacing w:val="37"/>
                <w:sz w:val="24"/>
              </w:rPr>
              <w:t> </w:t>
            </w:r>
            <w:r>
              <w:rPr>
                <w:sz w:val="24"/>
              </w:rPr>
              <w:t>су</w:t>
            </w:r>
            <w:r>
              <w:rPr>
                <w:spacing w:val="36"/>
                <w:sz w:val="24"/>
              </w:rPr>
              <w:t> </w:t>
            </w:r>
            <w:r>
              <w:rPr>
                <w:sz w:val="24"/>
              </w:rPr>
              <w:t>потребна</w:t>
            </w:r>
            <w:r>
              <w:rPr>
                <w:spacing w:val="37"/>
                <w:sz w:val="24"/>
              </w:rPr>
              <w:t> </w:t>
            </w:r>
            <w:r>
              <w:rPr>
                <w:sz w:val="24"/>
              </w:rPr>
              <w:t>већа</w:t>
            </w:r>
            <w:r>
              <w:rPr>
                <w:spacing w:val="38"/>
                <w:sz w:val="24"/>
              </w:rPr>
              <w:t> </w:t>
            </w:r>
            <w:r>
              <w:rPr>
                <w:sz w:val="24"/>
              </w:rPr>
              <w:t>улагања</w:t>
            </w:r>
            <w:r>
              <w:rPr>
                <w:spacing w:val="37"/>
                <w:sz w:val="24"/>
              </w:rPr>
              <w:t> </w:t>
            </w:r>
            <w:r>
              <w:rPr>
                <w:sz w:val="24"/>
              </w:rPr>
              <w:t>у</w:t>
            </w:r>
            <w:r>
              <w:rPr>
                <w:spacing w:val="36"/>
                <w:sz w:val="24"/>
              </w:rPr>
              <w:t> </w:t>
            </w:r>
            <w:r>
              <w:rPr>
                <w:sz w:val="24"/>
              </w:rPr>
              <w:t>систем</w:t>
            </w:r>
            <w:r>
              <w:rPr>
                <w:spacing w:val="36"/>
                <w:sz w:val="24"/>
              </w:rPr>
              <w:t> </w:t>
            </w:r>
            <w:r>
              <w:rPr>
                <w:sz w:val="24"/>
              </w:rPr>
              <w:t>водоснабдијевања</w:t>
            </w:r>
            <w:r>
              <w:rPr>
                <w:spacing w:val="35"/>
                <w:sz w:val="24"/>
              </w:rPr>
              <w:t> </w:t>
            </w:r>
            <w:r>
              <w:rPr>
                <w:sz w:val="24"/>
              </w:rPr>
              <w:t>(неопходна</w:t>
            </w:r>
            <w:r>
              <w:rPr>
                <w:spacing w:val="37"/>
                <w:sz w:val="24"/>
              </w:rPr>
              <w:t> </w:t>
            </w:r>
            <w:r>
              <w:rPr>
                <w:sz w:val="24"/>
              </w:rPr>
              <w:t>замјена</w:t>
            </w:r>
          </w:p>
          <w:p>
            <w:pPr>
              <w:pStyle w:val="TableParagraph"/>
              <w:spacing w:line="261" w:lineRule="exact"/>
              <w:jc w:val="both"/>
              <w:rPr>
                <w:sz w:val="24"/>
              </w:rPr>
            </w:pPr>
            <w:r>
              <w:rPr>
                <w:sz w:val="24"/>
              </w:rPr>
              <w:t>дотрајалих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цјевовода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уградња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мјерних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инструмената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свим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потрошачима).</w:t>
            </w:r>
          </w:p>
        </w:tc>
      </w:tr>
      <w:tr>
        <w:trPr>
          <w:trHeight w:val="561" w:hRule="atLeast"/>
        </w:trPr>
        <w:tc>
          <w:tcPr>
            <w:tcW w:w="9561" w:type="dxa"/>
          </w:tcPr>
          <w:p>
            <w:pPr>
              <w:pStyle w:val="TableParagraph"/>
              <w:spacing w:line="28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Намјена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циљ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пројекта:</w:t>
            </w:r>
          </w:p>
          <w:p>
            <w:pPr>
              <w:pStyle w:val="TableParagraph"/>
              <w:spacing w:line="260" w:lineRule="exact"/>
              <w:rPr>
                <w:sz w:val="24"/>
              </w:rPr>
            </w:pPr>
            <w:r>
              <w:rPr>
                <w:sz w:val="24"/>
              </w:rPr>
              <w:t>Унапређење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одрживо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управљање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системом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водоснабдијевања.</w:t>
            </w:r>
          </w:p>
        </w:tc>
      </w:tr>
      <w:tr>
        <w:trPr>
          <w:trHeight w:val="1689" w:hRule="atLeast"/>
        </w:trPr>
        <w:tc>
          <w:tcPr>
            <w:tcW w:w="9561" w:type="dxa"/>
          </w:tcPr>
          <w:p>
            <w:pPr>
              <w:pStyle w:val="TableParagraph"/>
              <w:spacing w:line="281" w:lineRule="exact" w:before="2"/>
              <w:rPr>
                <w:b/>
                <w:sz w:val="24"/>
              </w:rPr>
            </w:pPr>
            <w:r>
              <w:rPr>
                <w:b/>
                <w:sz w:val="24"/>
              </w:rPr>
              <w:t>Активности:</w:t>
            </w:r>
          </w:p>
          <w:p>
            <w:pPr>
              <w:pStyle w:val="TableParagraph"/>
              <w:ind w:left="467" w:right="5124"/>
              <w:rPr>
                <w:sz w:val="24"/>
              </w:rPr>
            </w:pPr>
            <w:r>
              <w:rPr>
                <w:sz w:val="24"/>
              </w:rPr>
              <w:t>1. Израда пројектне документације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2.Спровођење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тендерске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процедуре,</w:t>
            </w:r>
          </w:p>
          <w:p>
            <w:pPr>
              <w:pStyle w:val="TableParagraph"/>
              <w:numPr>
                <w:ilvl w:val="0"/>
                <w:numId w:val="101"/>
              </w:numPr>
              <w:tabs>
                <w:tab w:pos="703" w:val="left" w:leader="none"/>
              </w:tabs>
              <w:spacing w:line="280" w:lineRule="exact" w:before="0" w:after="0"/>
              <w:ind w:left="702" w:right="0" w:hanging="236"/>
              <w:jc w:val="left"/>
              <w:rPr>
                <w:sz w:val="24"/>
              </w:rPr>
            </w:pPr>
            <w:r>
              <w:rPr>
                <w:sz w:val="24"/>
              </w:rPr>
              <w:t>Одабир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извођача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радова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уговарање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посла</w:t>
            </w:r>
          </w:p>
          <w:p>
            <w:pPr>
              <w:pStyle w:val="TableParagraph"/>
              <w:numPr>
                <w:ilvl w:val="0"/>
                <w:numId w:val="101"/>
              </w:numPr>
              <w:tabs>
                <w:tab w:pos="703" w:val="left" w:leader="none"/>
              </w:tabs>
              <w:spacing w:line="281" w:lineRule="exact" w:before="2" w:after="0"/>
              <w:ind w:left="702" w:right="0" w:hanging="236"/>
              <w:jc w:val="left"/>
              <w:rPr>
                <w:sz w:val="24"/>
              </w:rPr>
            </w:pPr>
            <w:r>
              <w:rPr>
                <w:sz w:val="24"/>
              </w:rPr>
              <w:t>Извођење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радова</w:t>
            </w:r>
          </w:p>
          <w:p>
            <w:pPr>
              <w:pStyle w:val="TableParagraph"/>
              <w:numPr>
                <w:ilvl w:val="0"/>
                <w:numId w:val="101"/>
              </w:numPr>
              <w:tabs>
                <w:tab w:pos="651" w:val="left" w:leader="none"/>
              </w:tabs>
              <w:spacing w:line="260" w:lineRule="exact" w:before="0" w:after="0"/>
              <w:ind w:left="650" w:right="0" w:hanging="184"/>
              <w:jc w:val="left"/>
              <w:rPr>
                <w:sz w:val="24"/>
              </w:rPr>
            </w:pPr>
            <w:r>
              <w:rPr>
                <w:sz w:val="24"/>
              </w:rPr>
              <w:t>Технички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пријем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радова</w:t>
            </w:r>
          </w:p>
        </w:tc>
      </w:tr>
      <w:tr>
        <w:trPr>
          <w:trHeight w:val="618" w:hRule="atLeast"/>
        </w:trPr>
        <w:tc>
          <w:tcPr>
            <w:tcW w:w="9561" w:type="dxa"/>
          </w:tcPr>
          <w:p>
            <w:pPr>
              <w:pStyle w:val="TableParagraph"/>
              <w:spacing w:line="28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Очекивани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резултат:</w:t>
            </w:r>
          </w:p>
          <w:p>
            <w:pPr>
              <w:pStyle w:val="TableParagraph"/>
              <w:numPr>
                <w:ilvl w:val="0"/>
                <w:numId w:val="102"/>
              </w:numPr>
              <w:tabs>
                <w:tab w:pos="738" w:val="left" w:leader="none"/>
                <w:tab w:pos="739" w:val="left" w:leader="none"/>
              </w:tabs>
              <w:spacing w:line="240" w:lineRule="auto" w:before="0" w:after="0"/>
              <w:ind w:left="738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Смањење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губитака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на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водоводној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мрежи.</w:t>
            </w:r>
          </w:p>
        </w:tc>
      </w:tr>
      <w:tr>
        <w:trPr>
          <w:trHeight w:val="640" w:hRule="atLeast"/>
        </w:trPr>
        <w:tc>
          <w:tcPr>
            <w:tcW w:w="9561" w:type="dxa"/>
          </w:tcPr>
          <w:p>
            <w:pPr>
              <w:pStyle w:val="TableParagraph"/>
              <w:spacing w:before="2"/>
              <w:rPr>
                <w:b/>
                <w:sz w:val="24"/>
              </w:rPr>
            </w:pPr>
            <w:r>
              <w:rPr>
                <w:b/>
                <w:sz w:val="24"/>
              </w:rPr>
              <w:t>Излазни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индикатори:</w:t>
            </w:r>
          </w:p>
          <w:p>
            <w:pPr>
              <w:pStyle w:val="TableParagraph"/>
              <w:numPr>
                <w:ilvl w:val="0"/>
                <w:numId w:val="103"/>
              </w:numPr>
              <w:tabs>
                <w:tab w:pos="738" w:val="left" w:leader="none"/>
                <w:tab w:pos="739" w:val="left" w:leader="none"/>
              </w:tabs>
              <w:spacing w:line="240" w:lineRule="auto" w:before="0" w:after="0"/>
              <w:ind w:left="738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Број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укључених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домаћинстава</w:t>
            </w:r>
          </w:p>
        </w:tc>
      </w:tr>
    </w:tbl>
    <w:p>
      <w:pPr>
        <w:spacing w:after="0" w:line="240" w:lineRule="auto"/>
        <w:jc w:val="left"/>
        <w:rPr>
          <w:sz w:val="24"/>
        </w:rPr>
        <w:sectPr>
          <w:pgSz w:w="12240" w:h="15840"/>
          <w:pgMar w:header="0" w:footer="932" w:top="1440" w:bottom="1120" w:left="1220" w:right="114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61"/>
      </w:tblGrid>
      <w:tr>
        <w:trPr>
          <w:trHeight w:val="647" w:hRule="atLeast"/>
        </w:trPr>
        <w:tc>
          <w:tcPr>
            <w:tcW w:w="9561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Одговорна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страна:</w:t>
            </w:r>
          </w:p>
          <w:p>
            <w:pPr>
              <w:pStyle w:val="TableParagraph"/>
              <w:numPr>
                <w:ilvl w:val="0"/>
                <w:numId w:val="104"/>
              </w:numPr>
              <w:tabs>
                <w:tab w:pos="827" w:val="left" w:leader="none"/>
                <w:tab w:pos="828" w:val="left" w:leader="none"/>
              </w:tabs>
              <w:spacing w:line="240" w:lineRule="auto" w:before="0" w:after="0"/>
              <w:ind w:left="82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Општина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Беране,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„Водовод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канализација“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д.о.о.</w:t>
            </w:r>
          </w:p>
        </w:tc>
      </w:tr>
      <w:tr>
        <w:trPr>
          <w:trHeight w:val="561" w:hRule="atLeast"/>
        </w:trPr>
        <w:tc>
          <w:tcPr>
            <w:tcW w:w="9561" w:type="dxa"/>
          </w:tcPr>
          <w:p>
            <w:pPr>
              <w:pStyle w:val="TableParagraph"/>
              <w:spacing w:line="281" w:lineRule="exact"/>
              <w:rPr>
                <w:sz w:val="24"/>
              </w:rPr>
            </w:pPr>
            <w:r>
              <w:rPr>
                <w:b/>
                <w:sz w:val="24"/>
              </w:rPr>
              <w:t>Укупни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буџет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извор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финансирања: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sz w:val="24"/>
              </w:rPr>
              <w:t>120.000,00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€</w:t>
            </w:r>
          </w:p>
          <w:p>
            <w:pPr>
              <w:pStyle w:val="TableParagraph"/>
              <w:spacing w:line="260" w:lineRule="exact"/>
              <w:rPr>
                <w:sz w:val="24"/>
              </w:rPr>
            </w:pPr>
            <w:r>
              <w:rPr>
                <w:sz w:val="24"/>
              </w:rPr>
              <w:t>Општина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Беране,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Донаторска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средства,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„Водовод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канализација“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д.о.о.</w:t>
            </w:r>
          </w:p>
        </w:tc>
      </w:tr>
      <w:tr>
        <w:trPr>
          <w:trHeight w:val="563" w:hRule="atLeast"/>
        </w:trPr>
        <w:tc>
          <w:tcPr>
            <w:tcW w:w="9561" w:type="dxa"/>
          </w:tcPr>
          <w:p>
            <w:pPr>
              <w:pStyle w:val="TableParagraph"/>
              <w:spacing w:line="281" w:lineRule="exact" w:before="2"/>
              <w:rPr>
                <w:b/>
                <w:sz w:val="24"/>
              </w:rPr>
            </w:pPr>
            <w:r>
              <w:rPr>
                <w:b/>
                <w:sz w:val="24"/>
              </w:rPr>
              <w:t>Циљне</w:t>
            </w:r>
            <w:r>
              <w:rPr>
                <w:b/>
                <w:spacing w:val="-9"/>
                <w:sz w:val="24"/>
              </w:rPr>
              <w:t> </w:t>
            </w:r>
            <w:r>
              <w:rPr>
                <w:b/>
                <w:sz w:val="24"/>
              </w:rPr>
              <w:t>групе/корисници:</w:t>
            </w:r>
          </w:p>
          <w:p>
            <w:pPr>
              <w:pStyle w:val="TableParagraph"/>
              <w:spacing w:line="260" w:lineRule="exact"/>
              <w:rPr>
                <w:sz w:val="24"/>
              </w:rPr>
            </w:pPr>
            <w:r>
              <w:rPr>
                <w:sz w:val="24"/>
              </w:rPr>
              <w:t>Грађани</w:t>
            </w:r>
          </w:p>
        </w:tc>
      </w:tr>
      <w:tr>
        <w:trPr>
          <w:trHeight w:val="280" w:hRule="atLeast"/>
        </w:trPr>
        <w:tc>
          <w:tcPr>
            <w:tcW w:w="9561" w:type="dxa"/>
          </w:tcPr>
          <w:p>
            <w:pPr>
              <w:pStyle w:val="TableParagraph"/>
              <w:spacing w:line="260" w:lineRule="exact"/>
              <w:rPr>
                <w:sz w:val="24"/>
              </w:rPr>
            </w:pPr>
            <w:r>
              <w:rPr>
                <w:b/>
                <w:sz w:val="24"/>
              </w:rPr>
              <w:t>Период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имплементације: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sz w:val="24"/>
              </w:rPr>
              <w:t>3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године</w:t>
            </w:r>
          </w:p>
        </w:tc>
      </w:tr>
      <w:tr>
        <w:trPr>
          <w:trHeight w:val="352" w:hRule="atLeast"/>
        </w:trPr>
        <w:tc>
          <w:tcPr>
            <w:tcW w:w="9561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b/>
                <w:sz w:val="24"/>
              </w:rPr>
              <w:t>Мониторинг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евалуација: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sz w:val="24"/>
              </w:rPr>
              <w:t>Технички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надзор</w:t>
            </w:r>
          </w:p>
        </w:tc>
      </w:tr>
    </w:tbl>
    <w:p>
      <w:pPr>
        <w:pStyle w:val="BodyText"/>
        <w:spacing w:before="5"/>
        <w:rPr>
          <w:b/>
          <w:sz w:val="27"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61"/>
      </w:tblGrid>
      <w:tr>
        <w:trPr>
          <w:trHeight w:val="842" w:hRule="atLeast"/>
        </w:trPr>
        <w:tc>
          <w:tcPr>
            <w:tcW w:w="9561" w:type="dxa"/>
            <w:tcBorders>
              <w:bottom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81" w:lineRule="exact" w:before="2"/>
              <w:ind w:left="1120"/>
              <w:rPr>
                <w:b/>
                <w:sz w:val="24"/>
              </w:rPr>
            </w:pPr>
            <w:r>
              <w:rPr>
                <w:b/>
                <w:sz w:val="24"/>
              </w:rPr>
              <w:t>Пројектна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идеја:</w:t>
            </w:r>
          </w:p>
          <w:p>
            <w:pPr>
              <w:pStyle w:val="TableParagraph"/>
              <w:spacing w:line="280" w:lineRule="exact"/>
              <w:ind w:left="1547" w:hanging="360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38.</w:t>
            </w:r>
            <w:r>
              <w:rPr>
                <w:b/>
                <w:spacing w:val="-32"/>
                <w:sz w:val="24"/>
              </w:rPr>
              <w:t> </w:t>
            </w:r>
            <w:r>
              <w:rPr>
                <w:b/>
                <w:spacing w:val="-1"/>
                <w:sz w:val="24"/>
              </w:rPr>
              <w:t>ОБЕЗБЕЂИВАЊЕ</w:t>
            </w:r>
            <w:r>
              <w:rPr>
                <w:b/>
                <w:spacing w:val="23"/>
                <w:sz w:val="24"/>
              </w:rPr>
              <w:t> </w:t>
            </w:r>
            <w:r>
              <w:rPr>
                <w:b/>
                <w:spacing w:val="-1"/>
                <w:sz w:val="24"/>
              </w:rPr>
              <w:t>ДОДАТНИХ</w:t>
            </w:r>
            <w:r>
              <w:rPr>
                <w:b/>
                <w:spacing w:val="23"/>
                <w:sz w:val="24"/>
              </w:rPr>
              <w:t> </w:t>
            </w:r>
            <w:r>
              <w:rPr>
                <w:b/>
                <w:sz w:val="24"/>
              </w:rPr>
              <w:t>КОЛИЧИНА</w:t>
            </w:r>
            <w:r>
              <w:rPr>
                <w:b/>
                <w:spacing w:val="20"/>
                <w:sz w:val="24"/>
              </w:rPr>
              <w:t> </w:t>
            </w:r>
            <w:r>
              <w:rPr>
                <w:b/>
                <w:sz w:val="24"/>
              </w:rPr>
              <w:t>ВОДЕ</w:t>
            </w:r>
            <w:r>
              <w:rPr>
                <w:b/>
                <w:spacing w:val="21"/>
                <w:sz w:val="24"/>
              </w:rPr>
              <w:t> </w:t>
            </w:r>
            <w:r>
              <w:rPr>
                <w:b/>
                <w:sz w:val="24"/>
              </w:rPr>
              <w:t>СА</w:t>
            </w:r>
            <w:r>
              <w:rPr>
                <w:b/>
                <w:spacing w:val="20"/>
                <w:sz w:val="24"/>
              </w:rPr>
              <w:t> </w:t>
            </w:r>
            <w:r>
              <w:rPr>
                <w:b/>
                <w:sz w:val="24"/>
              </w:rPr>
              <w:t>ИЗВОРИШТА</w:t>
            </w:r>
            <w:r>
              <w:rPr>
                <w:b/>
                <w:spacing w:val="-50"/>
                <w:sz w:val="24"/>
              </w:rPr>
              <w:t> </w:t>
            </w:r>
            <w:r>
              <w:rPr>
                <w:b/>
                <w:sz w:val="24"/>
              </w:rPr>
              <w:t>МЕЧИЈА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РАВАН,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ЗА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ВОДОВОД ДАПСИЋЕ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-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ПОЛИЦА</w:t>
            </w:r>
          </w:p>
        </w:tc>
      </w:tr>
      <w:tr>
        <w:trPr>
          <w:trHeight w:val="603" w:hRule="atLeast"/>
        </w:trPr>
        <w:tc>
          <w:tcPr>
            <w:tcW w:w="9561" w:type="dxa"/>
            <w:tcBorders>
              <w:top w:val="single" w:sz="6" w:space="0" w:color="000000"/>
            </w:tcBorders>
            <w:shd w:val="clear" w:color="auto" w:fill="D9D9D9"/>
          </w:tcPr>
          <w:p>
            <w:pPr>
              <w:pStyle w:val="TableParagraph"/>
              <w:spacing w:line="278" w:lineRule="exact"/>
              <w:rPr>
                <w:b/>
                <w:sz w:val="24"/>
              </w:rPr>
            </w:pPr>
            <w:r>
              <w:rPr>
                <w:sz w:val="24"/>
              </w:rPr>
              <w:t>СПЕЧИФИЧНИ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СТРАТЕШКИ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ЦИЉ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1:</w:t>
            </w:r>
            <w:r>
              <w:rPr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Унапређење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јавне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инфраструктуре</w:t>
            </w:r>
          </w:p>
          <w:p>
            <w:pPr>
              <w:pStyle w:val="TableParagraph"/>
              <w:spacing w:before="2"/>
              <w:ind w:left="160"/>
              <w:rPr>
                <w:b/>
                <w:sz w:val="24"/>
              </w:rPr>
            </w:pPr>
            <w:r>
              <w:rPr>
                <w:sz w:val="24"/>
              </w:rPr>
              <w:t>Приоритет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4:</w:t>
            </w:r>
            <w:r>
              <w:rPr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Унапређење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водоснабдијевања</w:t>
            </w:r>
          </w:p>
        </w:tc>
      </w:tr>
      <w:tr>
        <w:trPr>
          <w:trHeight w:val="841" w:hRule="atLeast"/>
        </w:trPr>
        <w:tc>
          <w:tcPr>
            <w:tcW w:w="9561" w:type="dxa"/>
          </w:tcPr>
          <w:p>
            <w:pPr>
              <w:pStyle w:val="TableParagraph"/>
              <w:spacing w:line="280" w:lineRule="exact"/>
              <w:ind w:right="99"/>
              <w:jc w:val="both"/>
              <w:rPr>
                <w:sz w:val="24"/>
              </w:rPr>
            </w:pPr>
            <w:r>
              <w:rPr>
                <w:b/>
                <w:sz w:val="24"/>
              </w:rPr>
              <w:t>Опис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пројекта: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sz w:val="24"/>
              </w:rPr>
              <w:t>Пројектом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настоји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обезбиједити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додатна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количина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воде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за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рурални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дио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општине.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Коришћењем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извора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„Мечија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раван“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поправило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би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снабдијевање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водом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мјештана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Дапсића, Петњика, Горње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Будимље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и Полице.</w:t>
            </w:r>
          </w:p>
        </w:tc>
      </w:tr>
      <w:tr>
        <w:trPr>
          <w:trHeight w:val="844" w:hRule="atLeast"/>
        </w:trPr>
        <w:tc>
          <w:tcPr>
            <w:tcW w:w="9561" w:type="dxa"/>
          </w:tcPr>
          <w:p>
            <w:pPr>
              <w:pStyle w:val="TableParagraph"/>
              <w:spacing w:line="281" w:lineRule="exact" w:before="2"/>
              <w:rPr>
                <w:b/>
                <w:sz w:val="24"/>
              </w:rPr>
            </w:pPr>
            <w:r>
              <w:rPr>
                <w:b/>
                <w:sz w:val="24"/>
              </w:rPr>
              <w:t>Намјена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циљ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пројекта:</w:t>
            </w:r>
          </w:p>
          <w:p>
            <w:pPr>
              <w:pStyle w:val="TableParagraph"/>
              <w:spacing w:line="280" w:lineRule="exact"/>
              <w:rPr>
                <w:sz w:val="24"/>
              </w:rPr>
            </w:pPr>
            <w:r>
              <w:rPr>
                <w:sz w:val="24"/>
              </w:rPr>
              <w:t>Пројекат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је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намијењен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житељима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Дапсића,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Полице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Будимље,  а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циљ</w:t>
            </w:r>
            <w:r>
              <w:rPr>
                <w:spacing w:val="47"/>
                <w:sz w:val="24"/>
              </w:rPr>
              <w:t> </w:t>
            </w:r>
            <w:r>
              <w:rPr>
                <w:sz w:val="24"/>
              </w:rPr>
              <w:t>је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уредније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водоснабдијевање.</w:t>
            </w:r>
          </w:p>
        </w:tc>
      </w:tr>
      <w:tr>
        <w:trPr>
          <w:trHeight w:val="1689" w:hRule="atLeast"/>
        </w:trPr>
        <w:tc>
          <w:tcPr>
            <w:tcW w:w="9561" w:type="dxa"/>
          </w:tcPr>
          <w:p>
            <w:pPr>
              <w:pStyle w:val="TableParagraph"/>
              <w:spacing w:line="28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Активности:</w:t>
            </w:r>
          </w:p>
          <w:p>
            <w:pPr>
              <w:pStyle w:val="TableParagraph"/>
              <w:spacing w:before="2"/>
              <w:ind w:left="467" w:right="5124"/>
              <w:rPr>
                <w:sz w:val="24"/>
              </w:rPr>
            </w:pPr>
            <w:r>
              <w:rPr>
                <w:sz w:val="24"/>
              </w:rPr>
              <w:t>1. Израда пројектне документације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2.Спровођење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тендерске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процедуре,</w:t>
            </w:r>
          </w:p>
          <w:p>
            <w:pPr>
              <w:pStyle w:val="TableParagraph"/>
              <w:numPr>
                <w:ilvl w:val="0"/>
                <w:numId w:val="105"/>
              </w:numPr>
              <w:tabs>
                <w:tab w:pos="703" w:val="left" w:leader="none"/>
              </w:tabs>
              <w:spacing w:line="280" w:lineRule="exact" w:before="0" w:after="0"/>
              <w:ind w:left="702" w:right="0" w:hanging="236"/>
              <w:jc w:val="left"/>
              <w:rPr>
                <w:sz w:val="24"/>
              </w:rPr>
            </w:pPr>
            <w:r>
              <w:rPr>
                <w:sz w:val="24"/>
              </w:rPr>
              <w:t>Одабир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извођача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радова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уговарање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посла</w:t>
            </w:r>
          </w:p>
          <w:p>
            <w:pPr>
              <w:pStyle w:val="TableParagraph"/>
              <w:numPr>
                <w:ilvl w:val="0"/>
                <w:numId w:val="105"/>
              </w:numPr>
              <w:tabs>
                <w:tab w:pos="703" w:val="left" w:leader="none"/>
              </w:tabs>
              <w:spacing w:line="240" w:lineRule="auto" w:before="0" w:after="0"/>
              <w:ind w:left="702" w:right="0" w:hanging="236"/>
              <w:jc w:val="left"/>
              <w:rPr>
                <w:sz w:val="24"/>
              </w:rPr>
            </w:pPr>
            <w:r>
              <w:rPr>
                <w:sz w:val="24"/>
              </w:rPr>
              <w:t>Извођење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радова</w:t>
            </w:r>
          </w:p>
          <w:p>
            <w:pPr>
              <w:pStyle w:val="TableParagraph"/>
              <w:numPr>
                <w:ilvl w:val="0"/>
                <w:numId w:val="105"/>
              </w:numPr>
              <w:tabs>
                <w:tab w:pos="651" w:val="left" w:leader="none"/>
              </w:tabs>
              <w:spacing w:line="261" w:lineRule="exact" w:before="1" w:after="0"/>
              <w:ind w:left="650" w:right="0" w:hanging="184"/>
              <w:jc w:val="left"/>
              <w:rPr>
                <w:sz w:val="24"/>
              </w:rPr>
            </w:pPr>
            <w:r>
              <w:rPr>
                <w:sz w:val="24"/>
              </w:rPr>
              <w:t>Технички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пријем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радова</w:t>
            </w:r>
          </w:p>
        </w:tc>
      </w:tr>
      <w:tr>
        <w:trPr>
          <w:trHeight w:val="638" w:hRule="atLeast"/>
        </w:trPr>
        <w:tc>
          <w:tcPr>
            <w:tcW w:w="9561" w:type="dxa"/>
          </w:tcPr>
          <w:p>
            <w:pPr>
              <w:pStyle w:val="TableParagraph"/>
              <w:spacing w:line="28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Очекивани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резултат:</w:t>
            </w:r>
          </w:p>
          <w:p>
            <w:pPr>
              <w:pStyle w:val="TableParagraph"/>
              <w:numPr>
                <w:ilvl w:val="0"/>
                <w:numId w:val="106"/>
              </w:numPr>
              <w:tabs>
                <w:tab w:pos="738" w:val="left" w:leader="none"/>
                <w:tab w:pos="739" w:val="left" w:leader="none"/>
              </w:tabs>
              <w:spacing w:line="240" w:lineRule="auto" w:before="0" w:after="0"/>
              <w:ind w:left="738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Уредније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водоснабдијевање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домаћинстава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са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дапсићко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поличког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водовода,</w:t>
            </w:r>
          </w:p>
        </w:tc>
      </w:tr>
      <w:tr>
        <w:trPr>
          <w:trHeight w:val="637" w:hRule="atLeast"/>
        </w:trPr>
        <w:tc>
          <w:tcPr>
            <w:tcW w:w="9561" w:type="dxa"/>
          </w:tcPr>
          <w:p>
            <w:pPr>
              <w:pStyle w:val="TableParagraph"/>
              <w:spacing w:line="28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Излазни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индикатори:</w:t>
            </w:r>
          </w:p>
          <w:p>
            <w:pPr>
              <w:pStyle w:val="TableParagraph"/>
              <w:numPr>
                <w:ilvl w:val="0"/>
                <w:numId w:val="107"/>
              </w:numPr>
              <w:tabs>
                <w:tab w:pos="738" w:val="left" w:leader="none"/>
                <w:tab w:pos="739" w:val="left" w:leader="none"/>
              </w:tabs>
              <w:spacing w:line="240" w:lineRule="auto" w:before="0" w:after="0"/>
              <w:ind w:left="738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Број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укључених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домаћинстава</w:t>
            </w:r>
          </w:p>
        </w:tc>
      </w:tr>
      <w:tr>
        <w:trPr>
          <w:trHeight w:val="647" w:hRule="atLeast"/>
        </w:trPr>
        <w:tc>
          <w:tcPr>
            <w:tcW w:w="9561" w:type="dxa"/>
          </w:tcPr>
          <w:p>
            <w:pPr>
              <w:pStyle w:val="TableParagraph"/>
              <w:spacing w:line="28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Одговорна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страна:</w:t>
            </w:r>
          </w:p>
          <w:p>
            <w:pPr>
              <w:pStyle w:val="TableParagraph"/>
              <w:numPr>
                <w:ilvl w:val="0"/>
                <w:numId w:val="108"/>
              </w:numPr>
              <w:tabs>
                <w:tab w:pos="827" w:val="left" w:leader="none"/>
                <w:tab w:pos="828" w:val="left" w:leader="none"/>
              </w:tabs>
              <w:spacing w:line="240" w:lineRule="auto" w:before="0" w:after="0"/>
              <w:ind w:left="82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Општина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Беране</w:t>
            </w:r>
          </w:p>
        </w:tc>
      </w:tr>
      <w:tr>
        <w:trPr>
          <w:trHeight w:val="561" w:hRule="atLeast"/>
        </w:trPr>
        <w:tc>
          <w:tcPr>
            <w:tcW w:w="9561" w:type="dxa"/>
          </w:tcPr>
          <w:p>
            <w:pPr>
              <w:pStyle w:val="TableParagraph"/>
              <w:spacing w:line="280" w:lineRule="exact"/>
              <w:ind w:left="827" w:right="3688" w:hanging="720"/>
              <w:rPr>
                <w:sz w:val="24"/>
              </w:rPr>
            </w:pPr>
            <w:r>
              <w:rPr>
                <w:b/>
                <w:sz w:val="24"/>
              </w:rPr>
              <w:t>Укупни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буџет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извор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финансирања: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sz w:val="24"/>
              </w:rPr>
              <w:t>150.000,00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€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Општина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Беране</w:t>
            </w:r>
          </w:p>
        </w:tc>
      </w:tr>
      <w:tr>
        <w:trPr>
          <w:trHeight w:val="564" w:hRule="atLeast"/>
        </w:trPr>
        <w:tc>
          <w:tcPr>
            <w:tcW w:w="9561" w:type="dxa"/>
          </w:tcPr>
          <w:p>
            <w:pPr>
              <w:pStyle w:val="TableParagraph"/>
              <w:spacing w:line="28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Циљне</w:t>
            </w:r>
            <w:r>
              <w:rPr>
                <w:b/>
                <w:spacing w:val="-9"/>
                <w:sz w:val="24"/>
              </w:rPr>
              <w:t> </w:t>
            </w:r>
            <w:r>
              <w:rPr>
                <w:b/>
                <w:sz w:val="24"/>
              </w:rPr>
              <w:t>групе/корисници:</w:t>
            </w:r>
          </w:p>
          <w:p>
            <w:pPr>
              <w:pStyle w:val="TableParagraph"/>
              <w:spacing w:line="261" w:lineRule="exact" w:before="2"/>
              <w:rPr>
                <w:sz w:val="24"/>
              </w:rPr>
            </w:pPr>
            <w:r>
              <w:rPr>
                <w:sz w:val="24"/>
              </w:rPr>
              <w:t>Грађани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Дапсића,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Будимље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Полице</w:t>
            </w:r>
          </w:p>
        </w:tc>
      </w:tr>
      <w:tr>
        <w:trPr>
          <w:trHeight w:val="280" w:hRule="atLeast"/>
        </w:trPr>
        <w:tc>
          <w:tcPr>
            <w:tcW w:w="9561" w:type="dxa"/>
          </w:tcPr>
          <w:p>
            <w:pPr>
              <w:pStyle w:val="TableParagraph"/>
              <w:spacing w:line="260" w:lineRule="exact"/>
              <w:rPr>
                <w:sz w:val="24"/>
              </w:rPr>
            </w:pPr>
            <w:r>
              <w:rPr>
                <w:b/>
                <w:sz w:val="24"/>
              </w:rPr>
              <w:t>Период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имплементације: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sz w:val="24"/>
              </w:rPr>
              <w:t>3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године</w:t>
            </w:r>
          </w:p>
        </w:tc>
      </w:tr>
      <w:tr>
        <w:trPr>
          <w:trHeight w:val="350" w:hRule="atLeast"/>
        </w:trPr>
        <w:tc>
          <w:tcPr>
            <w:tcW w:w="9561" w:type="dxa"/>
          </w:tcPr>
          <w:p>
            <w:pPr>
              <w:pStyle w:val="TableParagraph"/>
              <w:spacing w:line="281" w:lineRule="exact"/>
              <w:rPr>
                <w:sz w:val="24"/>
              </w:rPr>
            </w:pPr>
            <w:r>
              <w:rPr>
                <w:b/>
                <w:sz w:val="24"/>
              </w:rPr>
              <w:t>Мониторинг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евалуација: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sz w:val="24"/>
              </w:rPr>
              <w:t>Технички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надзор</w:t>
            </w:r>
          </w:p>
        </w:tc>
      </w:tr>
    </w:tbl>
    <w:p>
      <w:pPr>
        <w:spacing w:after="0" w:line="281" w:lineRule="exact"/>
        <w:rPr>
          <w:sz w:val="24"/>
        </w:rPr>
        <w:sectPr>
          <w:pgSz w:w="12240" w:h="15840"/>
          <w:pgMar w:header="0" w:footer="932" w:top="1440" w:bottom="1120" w:left="1220" w:right="114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61"/>
      </w:tblGrid>
      <w:tr>
        <w:trPr>
          <w:trHeight w:val="844" w:hRule="atLeast"/>
        </w:trPr>
        <w:tc>
          <w:tcPr>
            <w:tcW w:w="9561" w:type="dxa"/>
            <w:shd w:val="clear" w:color="auto" w:fill="D9D9D9"/>
          </w:tcPr>
          <w:p>
            <w:pPr>
              <w:pStyle w:val="TableParagraph"/>
              <w:spacing w:line="281" w:lineRule="exact"/>
              <w:ind w:left="1120"/>
              <w:rPr>
                <w:b/>
                <w:sz w:val="24"/>
              </w:rPr>
            </w:pPr>
            <w:r>
              <w:rPr>
                <w:b/>
                <w:sz w:val="24"/>
              </w:rPr>
              <w:t>Пројектна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идеја:</w:t>
            </w:r>
          </w:p>
          <w:p>
            <w:pPr>
              <w:pStyle w:val="TableParagraph"/>
              <w:spacing w:line="284" w:lineRule="exact"/>
              <w:ind w:left="1547" w:hanging="360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39. ОБЕЗБЈЕЂИВАЊЕ</w:t>
            </w:r>
            <w:r>
              <w:rPr>
                <w:b/>
                <w:sz w:val="24"/>
              </w:rPr>
              <w:t> ДОДАТНИХ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КОЛИЧИНА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ВОДЕ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СА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ИЗВОРИШТА</w:t>
            </w:r>
            <w:r>
              <w:rPr>
                <w:b/>
                <w:spacing w:val="-50"/>
                <w:sz w:val="24"/>
              </w:rPr>
              <w:t> </w:t>
            </w:r>
            <w:r>
              <w:rPr>
                <w:b/>
                <w:sz w:val="24"/>
              </w:rPr>
              <w:t>РЖАНИ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ПОТОК</w:t>
            </w:r>
          </w:p>
        </w:tc>
      </w:tr>
      <w:tr>
        <w:trPr>
          <w:trHeight w:val="559" w:hRule="atLeast"/>
        </w:trPr>
        <w:tc>
          <w:tcPr>
            <w:tcW w:w="9561" w:type="dxa"/>
            <w:shd w:val="clear" w:color="auto" w:fill="D9D9D9"/>
          </w:tcPr>
          <w:p>
            <w:pPr>
              <w:pStyle w:val="TableParagraph"/>
              <w:spacing w:line="277" w:lineRule="exact"/>
              <w:rPr>
                <w:b/>
                <w:sz w:val="24"/>
              </w:rPr>
            </w:pPr>
            <w:r>
              <w:rPr>
                <w:sz w:val="24"/>
              </w:rPr>
              <w:t>СПЕЧИФИЧНИ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СТРАТЕШКИ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ЦИЉ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1:</w:t>
            </w:r>
            <w:r>
              <w:rPr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Унапређење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јавне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инфраструктуре</w:t>
            </w:r>
          </w:p>
          <w:p>
            <w:pPr>
              <w:pStyle w:val="TableParagraph"/>
              <w:spacing w:line="263" w:lineRule="exact"/>
              <w:ind w:left="160"/>
              <w:rPr>
                <w:b/>
                <w:sz w:val="24"/>
              </w:rPr>
            </w:pPr>
            <w:r>
              <w:rPr>
                <w:sz w:val="24"/>
              </w:rPr>
              <w:t>Приоритет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4:</w:t>
            </w:r>
            <w:r>
              <w:rPr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Унапређење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водоснабдијевања</w:t>
            </w:r>
          </w:p>
        </w:tc>
      </w:tr>
      <w:tr>
        <w:trPr>
          <w:trHeight w:val="561" w:hRule="atLeast"/>
        </w:trPr>
        <w:tc>
          <w:tcPr>
            <w:tcW w:w="9561" w:type="dxa"/>
          </w:tcPr>
          <w:p>
            <w:pPr>
              <w:pStyle w:val="TableParagraph"/>
              <w:spacing w:line="280" w:lineRule="exact"/>
              <w:rPr>
                <w:sz w:val="24"/>
              </w:rPr>
            </w:pPr>
            <w:r>
              <w:rPr>
                <w:b/>
                <w:sz w:val="24"/>
              </w:rPr>
              <w:t>Опис</w:t>
            </w:r>
            <w:r>
              <w:rPr>
                <w:b/>
                <w:spacing w:val="49"/>
                <w:sz w:val="24"/>
              </w:rPr>
              <w:t> </w:t>
            </w:r>
            <w:r>
              <w:rPr>
                <w:b/>
                <w:sz w:val="24"/>
              </w:rPr>
              <w:t>пројекта:</w:t>
            </w:r>
            <w:r>
              <w:rPr>
                <w:b/>
                <w:spacing w:val="51"/>
                <w:sz w:val="24"/>
              </w:rPr>
              <w:t> </w:t>
            </w:r>
            <w:r>
              <w:rPr>
                <w:sz w:val="24"/>
              </w:rPr>
              <w:t>Пројекат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подразумијева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изградњу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водовода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од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изворишта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Ржани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поток,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што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ће посебно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у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љетњем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периоду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омогућити уредније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водоснабдијевање.</w:t>
            </w:r>
          </w:p>
        </w:tc>
      </w:tr>
      <w:tr>
        <w:trPr>
          <w:trHeight w:val="563" w:hRule="atLeast"/>
        </w:trPr>
        <w:tc>
          <w:tcPr>
            <w:tcW w:w="9561" w:type="dxa"/>
          </w:tcPr>
          <w:p>
            <w:pPr>
              <w:pStyle w:val="TableParagraph"/>
              <w:spacing w:line="28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Намјена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циљ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пројекта:</w:t>
            </w:r>
          </w:p>
          <w:p>
            <w:pPr>
              <w:pStyle w:val="TableParagraph"/>
              <w:spacing w:line="261" w:lineRule="exact" w:before="2"/>
              <w:rPr>
                <w:sz w:val="24"/>
              </w:rPr>
            </w:pPr>
            <w:r>
              <w:rPr>
                <w:sz w:val="24"/>
              </w:rPr>
              <w:t>Циљ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пројекта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је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уредније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водоснабдијевање</w:t>
            </w:r>
          </w:p>
        </w:tc>
      </w:tr>
      <w:tr>
        <w:trPr>
          <w:trHeight w:val="1687" w:hRule="atLeast"/>
        </w:trPr>
        <w:tc>
          <w:tcPr>
            <w:tcW w:w="9561" w:type="dxa"/>
          </w:tcPr>
          <w:p>
            <w:pPr>
              <w:pStyle w:val="TableParagraph"/>
              <w:spacing w:line="28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Активности:</w:t>
            </w:r>
          </w:p>
          <w:p>
            <w:pPr>
              <w:pStyle w:val="TableParagraph"/>
              <w:ind w:left="467" w:right="5124"/>
              <w:rPr>
                <w:sz w:val="24"/>
              </w:rPr>
            </w:pPr>
            <w:r>
              <w:rPr>
                <w:sz w:val="24"/>
              </w:rPr>
              <w:t>1. Израда пројектне документације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2.Спровођење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тендерске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процедуре,</w:t>
            </w:r>
          </w:p>
          <w:p>
            <w:pPr>
              <w:pStyle w:val="TableParagraph"/>
              <w:numPr>
                <w:ilvl w:val="0"/>
                <w:numId w:val="109"/>
              </w:numPr>
              <w:tabs>
                <w:tab w:pos="703" w:val="left" w:leader="none"/>
              </w:tabs>
              <w:spacing w:line="281" w:lineRule="exact" w:before="1" w:after="0"/>
              <w:ind w:left="702" w:right="0" w:hanging="236"/>
              <w:jc w:val="left"/>
              <w:rPr>
                <w:sz w:val="24"/>
              </w:rPr>
            </w:pPr>
            <w:r>
              <w:rPr>
                <w:sz w:val="24"/>
              </w:rPr>
              <w:t>Одабир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извођача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радова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уговарање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посла</w:t>
            </w:r>
          </w:p>
          <w:p>
            <w:pPr>
              <w:pStyle w:val="TableParagraph"/>
              <w:numPr>
                <w:ilvl w:val="0"/>
                <w:numId w:val="109"/>
              </w:numPr>
              <w:tabs>
                <w:tab w:pos="703" w:val="left" w:leader="none"/>
              </w:tabs>
              <w:spacing w:line="281" w:lineRule="exact" w:before="0" w:after="0"/>
              <w:ind w:left="702" w:right="0" w:hanging="236"/>
              <w:jc w:val="left"/>
              <w:rPr>
                <w:sz w:val="24"/>
              </w:rPr>
            </w:pPr>
            <w:r>
              <w:rPr>
                <w:sz w:val="24"/>
              </w:rPr>
              <w:t>Извођење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радова</w:t>
            </w:r>
          </w:p>
          <w:p>
            <w:pPr>
              <w:pStyle w:val="TableParagraph"/>
              <w:numPr>
                <w:ilvl w:val="0"/>
                <w:numId w:val="109"/>
              </w:numPr>
              <w:tabs>
                <w:tab w:pos="651" w:val="left" w:leader="none"/>
              </w:tabs>
              <w:spacing w:line="260" w:lineRule="exact" w:before="0" w:after="0"/>
              <w:ind w:left="650" w:right="0" w:hanging="184"/>
              <w:jc w:val="left"/>
              <w:rPr>
                <w:sz w:val="24"/>
              </w:rPr>
            </w:pPr>
            <w:r>
              <w:rPr>
                <w:sz w:val="24"/>
              </w:rPr>
              <w:t>Технички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пријем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радова</w:t>
            </w:r>
          </w:p>
        </w:tc>
      </w:tr>
      <w:tr>
        <w:trPr>
          <w:trHeight w:val="858" w:hRule="atLeast"/>
        </w:trPr>
        <w:tc>
          <w:tcPr>
            <w:tcW w:w="9561" w:type="dxa"/>
          </w:tcPr>
          <w:p>
            <w:pPr>
              <w:pStyle w:val="TableParagraph"/>
              <w:spacing w:before="2"/>
              <w:rPr>
                <w:b/>
                <w:sz w:val="24"/>
              </w:rPr>
            </w:pPr>
            <w:r>
              <w:rPr>
                <w:b/>
                <w:sz w:val="24"/>
              </w:rPr>
              <w:t>Очекивани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резултат:</w:t>
            </w:r>
          </w:p>
          <w:p>
            <w:pPr>
              <w:pStyle w:val="TableParagraph"/>
              <w:numPr>
                <w:ilvl w:val="0"/>
                <w:numId w:val="110"/>
              </w:numPr>
              <w:tabs>
                <w:tab w:pos="738" w:val="left" w:leader="none"/>
                <w:tab w:pos="739" w:val="left" w:leader="none"/>
              </w:tabs>
              <w:spacing w:line="280" w:lineRule="exact" w:before="0" w:after="0"/>
              <w:ind w:left="738" w:right="95" w:hanging="360"/>
              <w:jc w:val="left"/>
              <w:rPr>
                <w:sz w:val="24"/>
              </w:rPr>
            </w:pPr>
            <w:r>
              <w:rPr>
                <w:sz w:val="24"/>
              </w:rPr>
              <w:t>Уредније</w:t>
            </w:r>
            <w:r>
              <w:rPr>
                <w:spacing w:val="26"/>
                <w:sz w:val="24"/>
              </w:rPr>
              <w:t> </w:t>
            </w:r>
            <w:r>
              <w:rPr>
                <w:sz w:val="24"/>
              </w:rPr>
              <w:t>водоснабдијевање</w:t>
            </w:r>
            <w:r>
              <w:rPr>
                <w:spacing w:val="29"/>
                <w:sz w:val="24"/>
              </w:rPr>
              <w:t> </w:t>
            </w:r>
            <w:r>
              <w:rPr>
                <w:sz w:val="24"/>
              </w:rPr>
              <w:t>домаћинстава</w:t>
            </w:r>
            <w:r>
              <w:rPr>
                <w:spacing w:val="26"/>
                <w:sz w:val="24"/>
              </w:rPr>
              <w:t> </w:t>
            </w:r>
            <w:r>
              <w:rPr>
                <w:sz w:val="24"/>
              </w:rPr>
              <w:t>Калудре,</w:t>
            </w:r>
            <w:r>
              <w:rPr>
                <w:spacing w:val="28"/>
                <w:sz w:val="24"/>
              </w:rPr>
              <w:t> </w:t>
            </w:r>
            <w:r>
              <w:rPr>
                <w:sz w:val="24"/>
              </w:rPr>
              <w:t>Доње</w:t>
            </w:r>
            <w:r>
              <w:rPr>
                <w:spacing w:val="27"/>
                <w:sz w:val="24"/>
              </w:rPr>
              <w:t> </w:t>
            </w:r>
            <w:r>
              <w:rPr>
                <w:sz w:val="24"/>
              </w:rPr>
              <w:t>Ржанице,</w:t>
            </w:r>
            <w:r>
              <w:rPr>
                <w:spacing w:val="29"/>
                <w:sz w:val="24"/>
              </w:rPr>
              <w:t> </w:t>
            </w:r>
            <w:r>
              <w:rPr>
                <w:sz w:val="24"/>
              </w:rPr>
              <w:t>Лисијевог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Поља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и евентуално Загорја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и Горњег Петњика.</w:t>
            </w:r>
          </w:p>
        </w:tc>
      </w:tr>
      <w:tr>
        <w:trPr>
          <w:trHeight w:val="637" w:hRule="atLeast"/>
        </w:trPr>
        <w:tc>
          <w:tcPr>
            <w:tcW w:w="9561" w:type="dxa"/>
          </w:tcPr>
          <w:p>
            <w:pPr>
              <w:pStyle w:val="TableParagraph"/>
              <w:spacing w:line="28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Излазни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индикатори:</w:t>
            </w:r>
          </w:p>
          <w:p>
            <w:pPr>
              <w:pStyle w:val="TableParagraph"/>
              <w:numPr>
                <w:ilvl w:val="0"/>
                <w:numId w:val="111"/>
              </w:numPr>
              <w:tabs>
                <w:tab w:pos="738" w:val="left" w:leader="none"/>
                <w:tab w:pos="739" w:val="left" w:leader="none"/>
              </w:tabs>
              <w:spacing w:line="240" w:lineRule="auto" w:before="0" w:after="0"/>
              <w:ind w:left="738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Број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укључених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домаћинстава</w:t>
            </w:r>
          </w:p>
        </w:tc>
      </w:tr>
      <w:tr>
        <w:trPr>
          <w:trHeight w:val="647" w:hRule="atLeast"/>
        </w:trPr>
        <w:tc>
          <w:tcPr>
            <w:tcW w:w="9561" w:type="dxa"/>
          </w:tcPr>
          <w:p>
            <w:pPr>
              <w:pStyle w:val="TableParagraph"/>
              <w:spacing w:line="28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Одговорна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страна:</w:t>
            </w:r>
          </w:p>
          <w:p>
            <w:pPr>
              <w:pStyle w:val="TableParagraph"/>
              <w:numPr>
                <w:ilvl w:val="0"/>
                <w:numId w:val="112"/>
              </w:numPr>
              <w:tabs>
                <w:tab w:pos="827" w:val="left" w:leader="none"/>
                <w:tab w:pos="828" w:val="left" w:leader="none"/>
              </w:tabs>
              <w:spacing w:line="240" w:lineRule="auto" w:before="0" w:after="0"/>
              <w:ind w:left="82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Општина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Беране</w:t>
            </w:r>
          </w:p>
        </w:tc>
      </w:tr>
      <w:tr>
        <w:trPr>
          <w:trHeight w:val="561" w:hRule="atLeast"/>
        </w:trPr>
        <w:tc>
          <w:tcPr>
            <w:tcW w:w="9561" w:type="dxa"/>
          </w:tcPr>
          <w:p>
            <w:pPr>
              <w:pStyle w:val="TableParagraph"/>
              <w:spacing w:line="280" w:lineRule="exact"/>
              <w:ind w:left="827" w:right="3688" w:hanging="720"/>
              <w:rPr>
                <w:sz w:val="24"/>
              </w:rPr>
            </w:pPr>
            <w:r>
              <w:rPr>
                <w:b/>
                <w:sz w:val="24"/>
              </w:rPr>
              <w:t>Укупни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буџет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извор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финансирања: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sz w:val="24"/>
              </w:rPr>
              <w:t>80.000,00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€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Општина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Беране</w:t>
            </w:r>
          </w:p>
        </w:tc>
      </w:tr>
      <w:tr>
        <w:trPr>
          <w:trHeight w:val="563" w:hRule="atLeast"/>
        </w:trPr>
        <w:tc>
          <w:tcPr>
            <w:tcW w:w="9561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Циљне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pacing w:val="-1"/>
                <w:sz w:val="24"/>
              </w:rPr>
              <w:t>групе/корисници:</w:t>
            </w:r>
          </w:p>
          <w:p>
            <w:pPr>
              <w:pStyle w:val="TableParagraph"/>
              <w:spacing w:line="261" w:lineRule="exact" w:before="2"/>
              <w:rPr>
                <w:sz w:val="24"/>
              </w:rPr>
            </w:pPr>
            <w:r>
              <w:rPr>
                <w:sz w:val="24"/>
              </w:rPr>
              <w:t>Грађани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Ржанице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Берана</w:t>
            </w:r>
          </w:p>
        </w:tc>
      </w:tr>
      <w:tr>
        <w:trPr>
          <w:trHeight w:val="280" w:hRule="atLeast"/>
        </w:trPr>
        <w:tc>
          <w:tcPr>
            <w:tcW w:w="9561" w:type="dxa"/>
          </w:tcPr>
          <w:p>
            <w:pPr>
              <w:pStyle w:val="TableParagraph"/>
              <w:spacing w:line="260" w:lineRule="exact"/>
              <w:rPr>
                <w:sz w:val="24"/>
              </w:rPr>
            </w:pPr>
            <w:r>
              <w:rPr>
                <w:b/>
                <w:sz w:val="24"/>
              </w:rPr>
              <w:t>Период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имплементације: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sz w:val="24"/>
              </w:rPr>
              <w:t>3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године</w:t>
            </w:r>
          </w:p>
        </w:tc>
      </w:tr>
      <w:tr>
        <w:trPr>
          <w:trHeight w:val="350" w:hRule="atLeast"/>
        </w:trPr>
        <w:tc>
          <w:tcPr>
            <w:tcW w:w="9561" w:type="dxa"/>
          </w:tcPr>
          <w:p>
            <w:pPr>
              <w:pStyle w:val="TableParagraph"/>
              <w:spacing w:line="281" w:lineRule="exact"/>
              <w:rPr>
                <w:sz w:val="24"/>
              </w:rPr>
            </w:pPr>
            <w:r>
              <w:rPr>
                <w:b/>
                <w:sz w:val="24"/>
              </w:rPr>
              <w:t>Мониторинг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евалуација: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sz w:val="24"/>
              </w:rPr>
              <w:t>Технички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надзор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  <w:sz w:val="15"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61"/>
      </w:tblGrid>
      <w:tr>
        <w:trPr>
          <w:trHeight w:val="844" w:hRule="atLeast"/>
        </w:trPr>
        <w:tc>
          <w:tcPr>
            <w:tcW w:w="9561" w:type="dxa"/>
            <w:shd w:val="clear" w:color="auto" w:fill="D9D9D9"/>
          </w:tcPr>
          <w:p>
            <w:pPr>
              <w:pStyle w:val="TableParagraph"/>
              <w:spacing w:line="281" w:lineRule="exact"/>
              <w:ind w:left="1120"/>
              <w:rPr>
                <w:b/>
                <w:sz w:val="24"/>
              </w:rPr>
            </w:pPr>
            <w:r>
              <w:rPr>
                <w:b/>
                <w:sz w:val="24"/>
              </w:rPr>
              <w:t>Пројектна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идеја:</w:t>
            </w:r>
          </w:p>
          <w:p>
            <w:pPr>
              <w:pStyle w:val="TableParagraph"/>
              <w:spacing w:line="284" w:lineRule="exact"/>
              <w:ind w:left="1547" w:right="100" w:hanging="360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40.</w:t>
            </w:r>
            <w:r>
              <w:rPr>
                <w:b/>
                <w:spacing w:val="-32"/>
                <w:sz w:val="24"/>
              </w:rPr>
              <w:t> </w:t>
            </w:r>
            <w:r>
              <w:rPr>
                <w:b/>
                <w:spacing w:val="-1"/>
                <w:sz w:val="24"/>
              </w:rPr>
              <w:t>УГРАДЊА</w:t>
            </w:r>
            <w:r>
              <w:rPr>
                <w:b/>
                <w:spacing w:val="9"/>
                <w:sz w:val="24"/>
              </w:rPr>
              <w:t> </w:t>
            </w:r>
            <w:r>
              <w:rPr>
                <w:b/>
                <w:spacing w:val="-1"/>
                <w:sz w:val="24"/>
              </w:rPr>
              <w:t>ПРЕЧИСТАЧА</w:t>
            </w:r>
            <w:r>
              <w:rPr>
                <w:b/>
                <w:spacing w:val="9"/>
                <w:sz w:val="24"/>
              </w:rPr>
              <w:t> </w:t>
            </w:r>
            <w:r>
              <w:rPr>
                <w:b/>
                <w:sz w:val="24"/>
              </w:rPr>
              <w:t>РАДИ</w:t>
            </w:r>
            <w:r>
              <w:rPr>
                <w:b/>
                <w:spacing w:val="10"/>
                <w:sz w:val="24"/>
              </w:rPr>
              <w:t> </w:t>
            </w:r>
            <w:r>
              <w:rPr>
                <w:b/>
                <w:sz w:val="24"/>
              </w:rPr>
              <w:t>СМАЊЕЊА</w:t>
            </w:r>
            <w:r>
              <w:rPr>
                <w:b/>
                <w:spacing w:val="8"/>
                <w:sz w:val="24"/>
              </w:rPr>
              <w:t> </w:t>
            </w:r>
            <w:r>
              <w:rPr>
                <w:b/>
                <w:sz w:val="24"/>
              </w:rPr>
              <w:t>МУТНОЋЕ</w:t>
            </w:r>
            <w:r>
              <w:rPr>
                <w:b/>
                <w:spacing w:val="9"/>
                <w:sz w:val="24"/>
              </w:rPr>
              <w:t> </w:t>
            </w:r>
            <w:r>
              <w:rPr>
                <w:b/>
                <w:sz w:val="24"/>
              </w:rPr>
              <w:t>ПИТКЕ</w:t>
            </w:r>
            <w:r>
              <w:rPr>
                <w:b/>
                <w:spacing w:val="61"/>
                <w:sz w:val="24"/>
              </w:rPr>
              <w:t> </w:t>
            </w:r>
            <w:r>
              <w:rPr>
                <w:b/>
                <w:sz w:val="24"/>
              </w:rPr>
              <w:t>ВОДЕ</w:t>
            </w:r>
            <w:r>
              <w:rPr>
                <w:b/>
                <w:spacing w:val="-50"/>
                <w:sz w:val="24"/>
              </w:rPr>
              <w:t> </w:t>
            </w:r>
            <w:r>
              <w:rPr>
                <w:b/>
                <w:sz w:val="24"/>
              </w:rPr>
              <w:t>НА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ПРЕКИДНОЈ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КОМОРИ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САЛАЧА</w:t>
            </w:r>
          </w:p>
        </w:tc>
      </w:tr>
      <w:tr>
        <w:trPr>
          <w:trHeight w:val="679" w:hRule="atLeast"/>
        </w:trPr>
        <w:tc>
          <w:tcPr>
            <w:tcW w:w="9561" w:type="dxa"/>
            <w:shd w:val="clear" w:color="auto" w:fill="D9D9D9"/>
          </w:tcPr>
          <w:p>
            <w:pPr>
              <w:pStyle w:val="TableParagraph"/>
              <w:spacing w:line="277" w:lineRule="exact"/>
              <w:rPr>
                <w:b/>
                <w:sz w:val="24"/>
              </w:rPr>
            </w:pPr>
            <w:r>
              <w:rPr>
                <w:sz w:val="24"/>
              </w:rPr>
              <w:t>СПЕЧИФИЧНИ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СТРАТЕШКИ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ЦИЉ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1:</w:t>
            </w:r>
            <w:r>
              <w:rPr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Унапређење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јавне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инфраструктуре</w:t>
            </w:r>
          </w:p>
          <w:p>
            <w:pPr>
              <w:pStyle w:val="TableParagraph"/>
              <w:spacing w:before="42"/>
              <w:ind w:left="160"/>
              <w:rPr>
                <w:b/>
                <w:sz w:val="24"/>
              </w:rPr>
            </w:pPr>
            <w:r>
              <w:rPr>
                <w:sz w:val="24"/>
              </w:rPr>
              <w:t>Приоритет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4:</w:t>
            </w:r>
            <w:r>
              <w:rPr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Унапређење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водоснабдијевања</w:t>
            </w:r>
          </w:p>
        </w:tc>
      </w:tr>
      <w:tr>
        <w:trPr>
          <w:trHeight w:val="2251" w:hRule="atLeast"/>
        </w:trPr>
        <w:tc>
          <w:tcPr>
            <w:tcW w:w="9561" w:type="dxa"/>
          </w:tcPr>
          <w:p>
            <w:pPr>
              <w:pStyle w:val="TableParagraph"/>
              <w:ind w:right="97"/>
              <w:jc w:val="both"/>
              <w:rPr>
                <w:sz w:val="24"/>
              </w:rPr>
            </w:pPr>
            <w:r>
              <w:rPr>
                <w:b/>
                <w:sz w:val="24"/>
              </w:rPr>
              <w:t>Опис пројекта: </w:t>
            </w:r>
            <w:r>
              <w:rPr>
                <w:sz w:val="24"/>
              </w:rPr>
              <w:t>Становници наше општине се суочавају са проблемом мутне питке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воде у јесењим и зимским мјесецима. Мутноћа воде се појављује приликом обилних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падавина, и препорука је да се вода прокува прије употребе. Да би се овај проблем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трајно ријешио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неопходно је сагледати могућности уградње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пречистача за питку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воду на прекидној комори „Салача“. Пројекат је започет. Израђен је Програм уградње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пилот</w:t>
            </w:r>
            <w:r>
              <w:rPr>
                <w:spacing w:val="98"/>
                <w:sz w:val="24"/>
              </w:rPr>
              <w:t> </w:t>
            </w:r>
            <w:r>
              <w:rPr>
                <w:sz w:val="24"/>
              </w:rPr>
              <w:t>постројења</w:t>
            </w:r>
            <w:r>
              <w:rPr>
                <w:spacing w:val="99"/>
                <w:sz w:val="24"/>
              </w:rPr>
              <w:t> </w:t>
            </w:r>
            <w:r>
              <w:rPr>
                <w:sz w:val="24"/>
              </w:rPr>
              <w:t>за</w:t>
            </w:r>
            <w:r>
              <w:rPr>
                <w:spacing w:val="97"/>
                <w:sz w:val="24"/>
              </w:rPr>
              <w:t> </w:t>
            </w:r>
            <w:r>
              <w:rPr>
                <w:sz w:val="24"/>
              </w:rPr>
              <w:t>пречишћавање</w:t>
            </w:r>
            <w:r>
              <w:rPr>
                <w:spacing w:val="97"/>
                <w:sz w:val="24"/>
              </w:rPr>
              <w:t> </w:t>
            </w:r>
            <w:r>
              <w:rPr>
                <w:sz w:val="24"/>
              </w:rPr>
              <w:t>сирове</w:t>
            </w:r>
            <w:r>
              <w:rPr>
                <w:spacing w:val="100"/>
                <w:sz w:val="24"/>
              </w:rPr>
              <w:t> </w:t>
            </w:r>
            <w:r>
              <w:rPr>
                <w:sz w:val="24"/>
              </w:rPr>
              <w:t>санитарне</w:t>
            </w:r>
            <w:r>
              <w:rPr>
                <w:spacing w:val="97"/>
                <w:sz w:val="24"/>
              </w:rPr>
              <w:t> </w:t>
            </w:r>
            <w:r>
              <w:rPr>
                <w:sz w:val="24"/>
              </w:rPr>
              <w:t>воде</w:t>
            </w:r>
            <w:r>
              <w:rPr>
                <w:spacing w:val="98"/>
                <w:sz w:val="24"/>
              </w:rPr>
              <w:t> </w:t>
            </w:r>
            <w:r>
              <w:rPr>
                <w:sz w:val="24"/>
              </w:rPr>
              <w:t>са</w:t>
            </w:r>
            <w:r>
              <w:rPr>
                <w:spacing w:val="99"/>
                <w:sz w:val="24"/>
              </w:rPr>
              <w:t> </w:t>
            </w:r>
            <w:r>
              <w:rPr>
                <w:sz w:val="24"/>
              </w:rPr>
              <w:t>водоизворишта</w:t>
            </w:r>
          </w:p>
          <w:p>
            <w:pPr>
              <w:pStyle w:val="TableParagraph"/>
              <w:spacing w:line="280" w:lineRule="exact"/>
              <w:ind w:right="97"/>
              <w:jc w:val="both"/>
              <w:rPr>
                <w:sz w:val="24"/>
              </w:rPr>
            </w:pPr>
            <w:r>
              <w:rPr>
                <w:sz w:val="24"/>
              </w:rPr>
              <w:t>„Мерића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Врело”.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Град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Беране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има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изграђен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водоводни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систем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који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снабдијева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становништво</w:t>
            </w:r>
            <w:r>
              <w:rPr>
                <w:spacing w:val="19"/>
                <w:sz w:val="24"/>
              </w:rPr>
              <w:t> </w:t>
            </w:r>
            <w:r>
              <w:rPr>
                <w:sz w:val="24"/>
              </w:rPr>
              <w:t>са</w:t>
            </w:r>
            <w:r>
              <w:rPr>
                <w:spacing w:val="20"/>
                <w:sz w:val="24"/>
              </w:rPr>
              <w:t> </w:t>
            </w:r>
            <w:r>
              <w:rPr>
                <w:sz w:val="24"/>
              </w:rPr>
              <w:t>три</w:t>
            </w:r>
            <w:r>
              <w:rPr>
                <w:spacing w:val="19"/>
                <w:sz w:val="24"/>
              </w:rPr>
              <w:t> </w:t>
            </w:r>
            <w:r>
              <w:rPr>
                <w:sz w:val="24"/>
              </w:rPr>
              <w:t>водоизворишта.</w:t>
            </w:r>
            <w:r>
              <w:rPr>
                <w:spacing w:val="21"/>
                <w:sz w:val="24"/>
              </w:rPr>
              <w:t> </w:t>
            </w:r>
            <w:r>
              <w:rPr>
                <w:sz w:val="24"/>
              </w:rPr>
              <w:t>Карактеристика</w:t>
            </w:r>
            <w:r>
              <w:rPr>
                <w:spacing w:val="19"/>
                <w:sz w:val="24"/>
              </w:rPr>
              <w:t> </w:t>
            </w:r>
            <w:r>
              <w:rPr>
                <w:sz w:val="24"/>
              </w:rPr>
              <w:t>сва</w:t>
            </w:r>
            <w:r>
              <w:rPr>
                <w:spacing w:val="20"/>
                <w:sz w:val="24"/>
              </w:rPr>
              <w:t> </w:t>
            </w:r>
            <w:r>
              <w:rPr>
                <w:sz w:val="24"/>
              </w:rPr>
              <w:t>три</w:t>
            </w:r>
            <w:r>
              <w:rPr>
                <w:spacing w:val="19"/>
                <w:sz w:val="24"/>
              </w:rPr>
              <w:t> </w:t>
            </w:r>
            <w:r>
              <w:rPr>
                <w:sz w:val="24"/>
              </w:rPr>
              <w:t>водоизворишта</w:t>
            </w:r>
            <w:r>
              <w:rPr>
                <w:spacing w:val="20"/>
                <w:sz w:val="24"/>
              </w:rPr>
              <w:t> </w:t>
            </w:r>
            <w:r>
              <w:rPr>
                <w:sz w:val="24"/>
              </w:rPr>
              <w:t>је</w:t>
            </w:r>
            <w:r>
              <w:rPr>
                <w:spacing w:val="20"/>
                <w:sz w:val="24"/>
              </w:rPr>
              <w:t> </w:t>
            </w:r>
            <w:r>
              <w:rPr>
                <w:sz w:val="24"/>
              </w:rPr>
              <w:t>да</w:t>
            </w:r>
          </w:p>
        </w:tc>
      </w:tr>
    </w:tbl>
    <w:p>
      <w:pPr>
        <w:spacing w:after="0" w:line="280" w:lineRule="exact"/>
        <w:jc w:val="both"/>
        <w:rPr>
          <w:sz w:val="24"/>
        </w:rPr>
        <w:sectPr>
          <w:pgSz w:w="12240" w:h="15840"/>
          <w:pgMar w:header="0" w:footer="932" w:top="1440" w:bottom="1120" w:left="1220" w:right="114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61"/>
      </w:tblGrid>
      <w:tr>
        <w:trPr>
          <w:trHeight w:val="1970" w:hRule="atLeast"/>
        </w:trPr>
        <w:tc>
          <w:tcPr>
            <w:tcW w:w="9561" w:type="dxa"/>
          </w:tcPr>
          <w:p>
            <w:pPr>
              <w:pStyle w:val="TableParagraph"/>
              <w:ind w:right="97"/>
              <w:jc w:val="both"/>
              <w:rPr>
                <w:sz w:val="24"/>
              </w:rPr>
            </w:pPr>
            <w:r>
              <w:rPr>
                <w:sz w:val="24"/>
              </w:rPr>
              <w:t>повремено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долази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до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замућености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воде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изазване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обилним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кишама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или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наглим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отапањем снијега. На захтјев Водовода и канализације израђен је Програм пилот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пројекта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на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основу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чије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имплеметације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ће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пронаћи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одговарајуће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решење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за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припрему воде која са техноекономског аспекта одговара карактеристикама сирове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воде којом се снабдијева становништво. На тај начин ће се добити подаци који ће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чинити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подлогу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за  пројектовање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технологије  и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техничког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решења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постројења  за</w:t>
            </w:r>
          </w:p>
          <w:p>
            <w:pPr>
              <w:pStyle w:val="TableParagraph"/>
              <w:spacing w:line="261" w:lineRule="exact" w:before="1"/>
              <w:jc w:val="both"/>
              <w:rPr>
                <w:sz w:val="24"/>
              </w:rPr>
            </w:pPr>
            <w:r>
              <w:rPr>
                <w:sz w:val="24"/>
              </w:rPr>
              <w:t>припрему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воде.</w:t>
            </w:r>
          </w:p>
        </w:tc>
      </w:tr>
      <w:tr>
        <w:trPr>
          <w:trHeight w:val="844" w:hRule="atLeast"/>
        </w:trPr>
        <w:tc>
          <w:tcPr>
            <w:tcW w:w="9561" w:type="dxa"/>
          </w:tcPr>
          <w:p>
            <w:pPr>
              <w:pStyle w:val="TableParagraph"/>
              <w:spacing w:line="28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Намјена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циљ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пројекта:</w:t>
            </w:r>
          </w:p>
          <w:p>
            <w:pPr>
              <w:pStyle w:val="TableParagraph"/>
              <w:spacing w:line="280" w:lineRule="exact"/>
              <w:rPr>
                <w:sz w:val="24"/>
              </w:rPr>
            </w:pPr>
            <w:r>
              <w:rPr>
                <w:sz w:val="24"/>
              </w:rPr>
              <w:t>Одрживо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управљање</w:t>
            </w:r>
            <w:r>
              <w:rPr>
                <w:spacing w:val="41"/>
                <w:sz w:val="24"/>
              </w:rPr>
              <w:t> </w:t>
            </w:r>
            <w:r>
              <w:rPr>
                <w:sz w:val="24"/>
              </w:rPr>
              <w:t>водним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ресима</w:t>
            </w:r>
            <w:r>
              <w:rPr>
                <w:spacing w:val="4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41"/>
                <w:sz w:val="24"/>
              </w:rPr>
              <w:t> </w:t>
            </w:r>
            <w:r>
              <w:rPr>
                <w:sz w:val="24"/>
              </w:rPr>
              <w:t>унапређивање</w:t>
            </w:r>
            <w:r>
              <w:rPr>
                <w:spacing w:val="39"/>
                <w:sz w:val="24"/>
              </w:rPr>
              <w:t> </w:t>
            </w:r>
            <w:r>
              <w:rPr>
                <w:sz w:val="24"/>
              </w:rPr>
              <w:t>система</w:t>
            </w:r>
            <w:r>
              <w:rPr>
                <w:spacing w:val="41"/>
                <w:sz w:val="24"/>
              </w:rPr>
              <w:t> </w:t>
            </w:r>
            <w:r>
              <w:rPr>
                <w:sz w:val="24"/>
              </w:rPr>
              <w:t>водоснабдијевања</w:t>
            </w:r>
            <w:r>
              <w:rPr>
                <w:spacing w:val="41"/>
                <w:sz w:val="24"/>
              </w:rPr>
              <w:t> </w:t>
            </w:r>
            <w:r>
              <w:rPr>
                <w:sz w:val="24"/>
              </w:rPr>
              <w:t>у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општини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Беране</w:t>
            </w:r>
          </w:p>
        </w:tc>
      </w:tr>
      <w:tr>
        <w:trPr>
          <w:trHeight w:val="1406" w:hRule="atLeast"/>
        </w:trPr>
        <w:tc>
          <w:tcPr>
            <w:tcW w:w="9561" w:type="dxa"/>
          </w:tcPr>
          <w:p>
            <w:pPr>
              <w:pStyle w:val="TableParagraph"/>
              <w:spacing w:line="28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Активности:</w:t>
            </w:r>
          </w:p>
          <w:p>
            <w:pPr>
              <w:pStyle w:val="TableParagraph"/>
              <w:numPr>
                <w:ilvl w:val="0"/>
                <w:numId w:val="113"/>
              </w:numPr>
              <w:tabs>
                <w:tab w:pos="651" w:val="left" w:leader="none"/>
              </w:tabs>
              <w:spacing w:line="281" w:lineRule="exact" w:before="0" w:after="0"/>
              <w:ind w:left="650" w:right="0" w:hanging="184"/>
              <w:jc w:val="left"/>
              <w:rPr>
                <w:sz w:val="24"/>
              </w:rPr>
            </w:pPr>
            <w:r>
              <w:rPr>
                <w:sz w:val="24"/>
              </w:rPr>
              <w:t>Израда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пројектне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документације</w:t>
            </w:r>
          </w:p>
          <w:p>
            <w:pPr>
              <w:pStyle w:val="TableParagraph"/>
              <w:numPr>
                <w:ilvl w:val="0"/>
                <w:numId w:val="113"/>
              </w:numPr>
              <w:tabs>
                <w:tab w:pos="651" w:val="left" w:leader="none"/>
              </w:tabs>
              <w:spacing w:line="242" w:lineRule="auto" w:before="0" w:after="0"/>
              <w:ind w:left="467" w:right="359" w:firstLine="0"/>
              <w:jc w:val="left"/>
              <w:rPr>
                <w:sz w:val="24"/>
              </w:rPr>
            </w:pPr>
            <w:r>
              <w:rPr>
                <w:sz w:val="24"/>
              </w:rPr>
              <w:t>Спровођење тендерске процедуре, одабир извођача радова и уговарање посла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3.Извођење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радова</w:t>
            </w:r>
          </w:p>
          <w:p>
            <w:pPr>
              <w:pStyle w:val="TableParagraph"/>
              <w:spacing w:line="257" w:lineRule="exact"/>
              <w:ind w:left="467"/>
              <w:rPr>
                <w:sz w:val="24"/>
              </w:rPr>
            </w:pPr>
            <w:r>
              <w:rPr>
                <w:sz w:val="24"/>
              </w:rPr>
              <w:t>4.Технички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пријем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радова.</w:t>
            </w:r>
          </w:p>
        </w:tc>
      </w:tr>
      <w:tr>
        <w:trPr>
          <w:trHeight w:val="621" w:hRule="atLeast"/>
        </w:trPr>
        <w:tc>
          <w:tcPr>
            <w:tcW w:w="9561" w:type="dxa"/>
          </w:tcPr>
          <w:p>
            <w:pPr>
              <w:pStyle w:val="TableParagraph"/>
              <w:spacing w:line="28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Очекивани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резултат:</w:t>
            </w:r>
          </w:p>
          <w:p>
            <w:pPr>
              <w:pStyle w:val="TableParagraph"/>
              <w:numPr>
                <w:ilvl w:val="0"/>
                <w:numId w:val="114"/>
              </w:numPr>
              <w:tabs>
                <w:tab w:pos="738" w:val="left" w:leader="none"/>
                <w:tab w:pos="739" w:val="left" w:leader="none"/>
              </w:tabs>
              <w:spacing w:line="240" w:lineRule="auto" w:before="0" w:after="0"/>
              <w:ind w:left="738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Уредније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водоснабдијевање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домаћинстава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питком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водом,</w:t>
            </w:r>
          </w:p>
        </w:tc>
      </w:tr>
      <w:tr>
        <w:trPr>
          <w:trHeight w:val="638" w:hRule="atLeast"/>
        </w:trPr>
        <w:tc>
          <w:tcPr>
            <w:tcW w:w="9561" w:type="dxa"/>
          </w:tcPr>
          <w:p>
            <w:pPr>
              <w:pStyle w:val="TableParagraph"/>
              <w:spacing w:line="28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Излазни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индикатори:</w:t>
            </w:r>
          </w:p>
          <w:p>
            <w:pPr>
              <w:pStyle w:val="TableParagraph"/>
              <w:numPr>
                <w:ilvl w:val="0"/>
                <w:numId w:val="115"/>
              </w:numPr>
              <w:tabs>
                <w:tab w:pos="738" w:val="left" w:leader="none"/>
                <w:tab w:pos="739" w:val="left" w:leader="none"/>
              </w:tabs>
              <w:spacing w:line="240" w:lineRule="auto" w:before="0" w:after="0"/>
              <w:ind w:left="738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Број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укључених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домаћинстава</w:t>
            </w:r>
          </w:p>
        </w:tc>
      </w:tr>
      <w:tr>
        <w:trPr>
          <w:trHeight w:val="645" w:hRule="atLeast"/>
        </w:trPr>
        <w:tc>
          <w:tcPr>
            <w:tcW w:w="9561" w:type="dxa"/>
          </w:tcPr>
          <w:p>
            <w:pPr>
              <w:pStyle w:val="TableParagraph"/>
              <w:spacing w:line="28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Одговорна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страна:</w:t>
            </w:r>
          </w:p>
          <w:p>
            <w:pPr>
              <w:pStyle w:val="TableParagraph"/>
              <w:numPr>
                <w:ilvl w:val="0"/>
                <w:numId w:val="116"/>
              </w:numPr>
              <w:tabs>
                <w:tab w:pos="827" w:val="left" w:leader="none"/>
                <w:tab w:pos="828" w:val="left" w:leader="none"/>
              </w:tabs>
              <w:spacing w:line="240" w:lineRule="auto" w:before="0" w:after="0"/>
              <w:ind w:left="82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Општина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Беране</w:t>
            </w:r>
          </w:p>
        </w:tc>
      </w:tr>
      <w:tr>
        <w:trPr>
          <w:trHeight w:val="563" w:hRule="atLeast"/>
        </w:trPr>
        <w:tc>
          <w:tcPr>
            <w:tcW w:w="9561" w:type="dxa"/>
          </w:tcPr>
          <w:p>
            <w:pPr>
              <w:pStyle w:val="TableParagraph"/>
              <w:spacing w:line="284" w:lineRule="exact"/>
              <w:ind w:right="3688"/>
              <w:rPr>
                <w:sz w:val="24"/>
              </w:rPr>
            </w:pPr>
            <w:r>
              <w:rPr>
                <w:b/>
                <w:sz w:val="24"/>
              </w:rPr>
              <w:t>Укупни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буџет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извор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финансирања: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sz w:val="24"/>
              </w:rPr>
              <w:t>142.800,00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€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Буџет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државе,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буџет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општине,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донаторска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средства</w:t>
            </w:r>
          </w:p>
        </w:tc>
      </w:tr>
      <w:tr>
        <w:trPr>
          <w:trHeight w:val="559" w:hRule="atLeast"/>
        </w:trPr>
        <w:tc>
          <w:tcPr>
            <w:tcW w:w="9561" w:type="dxa"/>
          </w:tcPr>
          <w:p>
            <w:pPr>
              <w:pStyle w:val="TableParagraph"/>
              <w:spacing w:line="277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Циљне</w:t>
            </w:r>
            <w:r>
              <w:rPr>
                <w:b/>
                <w:spacing w:val="-9"/>
                <w:sz w:val="24"/>
              </w:rPr>
              <w:t> </w:t>
            </w:r>
            <w:r>
              <w:rPr>
                <w:b/>
                <w:sz w:val="24"/>
              </w:rPr>
              <w:t>групе/корисници:</w:t>
            </w:r>
          </w:p>
          <w:p>
            <w:pPr>
              <w:pStyle w:val="TableParagraph"/>
              <w:spacing w:line="263" w:lineRule="exact"/>
              <w:rPr>
                <w:sz w:val="24"/>
              </w:rPr>
            </w:pPr>
            <w:r>
              <w:rPr>
                <w:sz w:val="24"/>
              </w:rPr>
              <w:t>Грађани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Берана</w:t>
            </w:r>
          </w:p>
        </w:tc>
      </w:tr>
      <w:tr>
        <w:trPr>
          <w:trHeight w:val="280" w:hRule="atLeast"/>
        </w:trPr>
        <w:tc>
          <w:tcPr>
            <w:tcW w:w="9561" w:type="dxa"/>
          </w:tcPr>
          <w:p>
            <w:pPr>
              <w:pStyle w:val="TableParagraph"/>
              <w:spacing w:line="260" w:lineRule="exact"/>
              <w:rPr>
                <w:sz w:val="24"/>
              </w:rPr>
            </w:pPr>
            <w:r>
              <w:rPr>
                <w:b/>
                <w:sz w:val="24"/>
              </w:rPr>
              <w:t>Период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имплементације: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sz w:val="24"/>
              </w:rPr>
              <w:t>2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године</w:t>
            </w:r>
          </w:p>
        </w:tc>
      </w:tr>
      <w:tr>
        <w:trPr>
          <w:trHeight w:val="350" w:hRule="atLeast"/>
        </w:trPr>
        <w:tc>
          <w:tcPr>
            <w:tcW w:w="9561" w:type="dxa"/>
          </w:tcPr>
          <w:p>
            <w:pPr>
              <w:pStyle w:val="TableParagraph"/>
              <w:spacing w:line="281" w:lineRule="exact"/>
              <w:rPr>
                <w:sz w:val="24"/>
              </w:rPr>
            </w:pPr>
            <w:r>
              <w:rPr>
                <w:b/>
                <w:sz w:val="24"/>
              </w:rPr>
              <w:t>Мониторинг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евалуација: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sz w:val="24"/>
              </w:rPr>
              <w:t>Технички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надзор</w:t>
            </w:r>
          </w:p>
        </w:tc>
      </w:tr>
    </w:tbl>
    <w:p>
      <w:pPr>
        <w:pStyle w:val="BodyText"/>
        <w:spacing w:before="7"/>
        <w:rPr>
          <w:b/>
          <w:sz w:val="27"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61"/>
      </w:tblGrid>
      <w:tr>
        <w:trPr>
          <w:trHeight w:val="563" w:hRule="atLeast"/>
        </w:trPr>
        <w:tc>
          <w:tcPr>
            <w:tcW w:w="9561" w:type="dxa"/>
            <w:shd w:val="clear" w:color="auto" w:fill="D9D9D9"/>
          </w:tcPr>
          <w:p>
            <w:pPr>
              <w:pStyle w:val="TableParagraph"/>
              <w:spacing w:line="281" w:lineRule="exact"/>
              <w:ind w:left="1120"/>
              <w:rPr>
                <w:b/>
                <w:sz w:val="24"/>
              </w:rPr>
            </w:pPr>
            <w:r>
              <w:rPr>
                <w:b/>
                <w:sz w:val="24"/>
              </w:rPr>
              <w:t>Пројектна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идеја:</w:t>
            </w:r>
          </w:p>
          <w:p>
            <w:pPr>
              <w:pStyle w:val="TableParagraph"/>
              <w:spacing w:line="263" w:lineRule="exact"/>
              <w:ind w:left="1187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41.</w:t>
            </w:r>
            <w:r>
              <w:rPr>
                <w:b/>
                <w:spacing w:val="-32"/>
                <w:sz w:val="24"/>
              </w:rPr>
              <w:t> </w:t>
            </w:r>
            <w:r>
              <w:rPr>
                <w:b/>
                <w:spacing w:val="-1"/>
                <w:sz w:val="24"/>
              </w:rPr>
              <w:t>УГРАДЊА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pacing w:val="-1"/>
                <w:sz w:val="24"/>
              </w:rPr>
              <w:t>ХЛОРИНАТОРСКИХ </w:t>
            </w:r>
            <w:r>
              <w:rPr>
                <w:b/>
                <w:sz w:val="24"/>
              </w:rPr>
              <w:t>СТАНИЦА</w:t>
            </w:r>
            <w:r>
              <w:rPr>
                <w:b/>
                <w:spacing w:val="2"/>
                <w:sz w:val="24"/>
              </w:rPr>
              <w:t> </w:t>
            </w:r>
            <w:r>
              <w:rPr>
                <w:b/>
                <w:sz w:val="24"/>
              </w:rPr>
              <w:t>НА СЕОСКИМ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ВОДОВОДИМА</w:t>
            </w:r>
          </w:p>
        </w:tc>
      </w:tr>
      <w:tr>
        <w:trPr>
          <w:trHeight w:val="645" w:hRule="atLeast"/>
        </w:trPr>
        <w:tc>
          <w:tcPr>
            <w:tcW w:w="9561" w:type="dxa"/>
            <w:shd w:val="clear" w:color="auto" w:fill="D9D9D9"/>
          </w:tcPr>
          <w:p>
            <w:pPr>
              <w:pStyle w:val="TableParagraph"/>
              <w:spacing w:line="281" w:lineRule="exact"/>
              <w:rPr>
                <w:b/>
                <w:sz w:val="24"/>
              </w:rPr>
            </w:pPr>
            <w:r>
              <w:rPr>
                <w:sz w:val="24"/>
              </w:rPr>
              <w:t>СПЕЧИФИЧНИ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СТРАТЕШКИ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ЦИЉ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1:</w:t>
            </w:r>
            <w:r>
              <w:rPr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Унапређење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јавне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инфраструктуре</w:t>
            </w:r>
          </w:p>
          <w:p>
            <w:pPr>
              <w:pStyle w:val="TableParagraph"/>
              <w:spacing w:before="42"/>
              <w:ind w:left="160"/>
              <w:rPr>
                <w:b/>
                <w:sz w:val="24"/>
              </w:rPr>
            </w:pPr>
            <w:r>
              <w:rPr>
                <w:sz w:val="24"/>
              </w:rPr>
              <w:t>Приоритет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4:</w:t>
            </w:r>
            <w:r>
              <w:rPr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Унапређење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водоснабдијевања</w:t>
            </w:r>
          </w:p>
        </w:tc>
      </w:tr>
      <w:tr>
        <w:trPr>
          <w:trHeight w:val="563" w:hRule="atLeast"/>
        </w:trPr>
        <w:tc>
          <w:tcPr>
            <w:tcW w:w="9561" w:type="dxa"/>
          </w:tcPr>
          <w:p>
            <w:pPr>
              <w:pStyle w:val="TableParagraph"/>
              <w:spacing w:line="280" w:lineRule="exact"/>
              <w:ind w:right="100"/>
              <w:rPr>
                <w:sz w:val="24"/>
              </w:rPr>
            </w:pPr>
            <w:r>
              <w:rPr>
                <w:b/>
                <w:sz w:val="24"/>
              </w:rPr>
              <w:t>Опис</w:t>
            </w:r>
            <w:r>
              <w:rPr>
                <w:b/>
                <w:spacing w:val="15"/>
                <w:sz w:val="24"/>
              </w:rPr>
              <w:t> </w:t>
            </w:r>
            <w:r>
              <w:rPr>
                <w:b/>
                <w:sz w:val="24"/>
              </w:rPr>
              <w:t>пројекта:</w:t>
            </w:r>
            <w:r>
              <w:rPr>
                <w:b/>
                <w:spacing w:val="17"/>
                <w:sz w:val="24"/>
              </w:rPr>
              <w:t> </w:t>
            </w:r>
            <w:r>
              <w:rPr>
                <w:sz w:val="24"/>
              </w:rPr>
              <w:t>Пројекат</w:t>
            </w:r>
            <w:r>
              <w:rPr>
                <w:spacing w:val="16"/>
                <w:sz w:val="24"/>
              </w:rPr>
              <w:t> </w:t>
            </w:r>
            <w:r>
              <w:rPr>
                <w:sz w:val="24"/>
              </w:rPr>
              <w:t>подразумијева</w:t>
            </w:r>
            <w:r>
              <w:rPr>
                <w:spacing w:val="16"/>
                <w:sz w:val="24"/>
              </w:rPr>
              <w:t> </w:t>
            </w:r>
            <w:r>
              <w:rPr>
                <w:sz w:val="24"/>
              </w:rPr>
              <w:t>уградњу</w:t>
            </w:r>
            <w:r>
              <w:rPr>
                <w:spacing w:val="15"/>
                <w:sz w:val="24"/>
              </w:rPr>
              <w:t> </w:t>
            </w:r>
            <w:r>
              <w:rPr>
                <w:sz w:val="24"/>
              </w:rPr>
              <w:t>хлоринаторских</w:t>
            </w:r>
            <w:r>
              <w:rPr>
                <w:spacing w:val="15"/>
                <w:sz w:val="24"/>
              </w:rPr>
              <w:t> </w:t>
            </w:r>
            <w:r>
              <w:rPr>
                <w:sz w:val="24"/>
              </w:rPr>
              <w:t>станица</w:t>
            </w:r>
            <w:r>
              <w:rPr>
                <w:spacing w:val="16"/>
                <w:sz w:val="24"/>
              </w:rPr>
              <w:t> </w:t>
            </w:r>
            <w:r>
              <w:rPr>
                <w:sz w:val="24"/>
              </w:rPr>
              <w:t>на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сеоским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водоводима, чиме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ће безбједност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употребе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воде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бити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на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већем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нивоу.</w:t>
            </w:r>
          </w:p>
        </w:tc>
      </w:tr>
      <w:tr>
        <w:trPr>
          <w:trHeight w:val="564" w:hRule="atLeast"/>
        </w:trPr>
        <w:tc>
          <w:tcPr>
            <w:tcW w:w="9561" w:type="dxa"/>
          </w:tcPr>
          <w:p>
            <w:pPr>
              <w:pStyle w:val="TableParagraph"/>
              <w:spacing w:line="28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Намјена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циљ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пројекта:</w:t>
            </w:r>
          </w:p>
          <w:p>
            <w:pPr>
              <w:pStyle w:val="TableParagraph"/>
              <w:spacing w:line="263" w:lineRule="exact"/>
              <w:rPr>
                <w:sz w:val="24"/>
              </w:rPr>
            </w:pPr>
            <w:r>
              <w:rPr>
                <w:sz w:val="24"/>
              </w:rPr>
              <w:t>Циљ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пројекта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је квалитетније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водоснабдијевање</w:t>
            </w:r>
          </w:p>
        </w:tc>
      </w:tr>
      <w:tr>
        <w:trPr>
          <w:trHeight w:val="1406" w:hRule="atLeast"/>
        </w:trPr>
        <w:tc>
          <w:tcPr>
            <w:tcW w:w="9561" w:type="dxa"/>
          </w:tcPr>
          <w:p>
            <w:pPr>
              <w:pStyle w:val="TableParagraph"/>
              <w:spacing w:line="28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Активности:</w:t>
            </w:r>
          </w:p>
          <w:p>
            <w:pPr>
              <w:pStyle w:val="TableParagraph"/>
              <w:numPr>
                <w:ilvl w:val="0"/>
                <w:numId w:val="117"/>
              </w:numPr>
              <w:tabs>
                <w:tab w:pos="651" w:val="left" w:leader="none"/>
              </w:tabs>
              <w:spacing w:line="281" w:lineRule="exact" w:before="0" w:after="0"/>
              <w:ind w:left="650" w:right="0" w:hanging="184"/>
              <w:jc w:val="left"/>
              <w:rPr>
                <w:sz w:val="24"/>
              </w:rPr>
            </w:pPr>
            <w:r>
              <w:rPr>
                <w:sz w:val="24"/>
              </w:rPr>
              <w:t>Израда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пројектне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документације</w:t>
            </w:r>
          </w:p>
          <w:p>
            <w:pPr>
              <w:pStyle w:val="TableParagraph"/>
              <w:numPr>
                <w:ilvl w:val="0"/>
                <w:numId w:val="117"/>
              </w:numPr>
              <w:tabs>
                <w:tab w:pos="651" w:val="left" w:leader="none"/>
              </w:tabs>
              <w:spacing w:line="240" w:lineRule="auto" w:before="0" w:after="0"/>
              <w:ind w:left="467" w:right="356" w:firstLine="0"/>
              <w:jc w:val="left"/>
              <w:rPr>
                <w:sz w:val="24"/>
              </w:rPr>
            </w:pPr>
            <w:r>
              <w:rPr>
                <w:sz w:val="24"/>
              </w:rPr>
              <w:t>Спровођење тендерске процедуре, одабир извођача радова и уговарање посла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3.Извођење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радова</w:t>
            </w:r>
          </w:p>
          <w:p>
            <w:pPr>
              <w:pStyle w:val="TableParagraph"/>
              <w:spacing w:line="261" w:lineRule="exact" w:before="1"/>
              <w:ind w:left="467"/>
              <w:rPr>
                <w:sz w:val="24"/>
              </w:rPr>
            </w:pPr>
            <w:r>
              <w:rPr>
                <w:sz w:val="24"/>
              </w:rPr>
              <w:t>4.Технички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пријем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радова</w:t>
            </w:r>
          </w:p>
        </w:tc>
      </w:tr>
      <w:tr>
        <w:trPr>
          <w:trHeight w:val="621" w:hRule="atLeast"/>
        </w:trPr>
        <w:tc>
          <w:tcPr>
            <w:tcW w:w="9561" w:type="dxa"/>
          </w:tcPr>
          <w:p>
            <w:pPr>
              <w:pStyle w:val="TableParagraph"/>
              <w:spacing w:line="28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Очекивани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резултат:</w:t>
            </w:r>
          </w:p>
          <w:p>
            <w:pPr>
              <w:pStyle w:val="TableParagraph"/>
              <w:numPr>
                <w:ilvl w:val="0"/>
                <w:numId w:val="118"/>
              </w:numPr>
              <w:tabs>
                <w:tab w:pos="738" w:val="left" w:leader="none"/>
                <w:tab w:pos="739" w:val="left" w:leader="none"/>
              </w:tabs>
              <w:spacing w:line="240" w:lineRule="auto" w:before="0" w:after="0"/>
              <w:ind w:left="738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Уредније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водоснабдијевање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домаћинстава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питком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водом</w:t>
            </w:r>
          </w:p>
        </w:tc>
      </w:tr>
    </w:tbl>
    <w:p>
      <w:pPr>
        <w:spacing w:after="0" w:line="240" w:lineRule="auto"/>
        <w:jc w:val="left"/>
        <w:rPr>
          <w:sz w:val="24"/>
        </w:rPr>
        <w:sectPr>
          <w:pgSz w:w="12240" w:h="15840"/>
          <w:pgMar w:header="0" w:footer="932" w:top="1440" w:bottom="1120" w:left="1220" w:right="114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61"/>
      </w:tblGrid>
      <w:tr>
        <w:trPr>
          <w:trHeight w:val="638" w:hRule="atLeast"/>
        </w:trPr>
        <w:tc>
          <w:tcPr>
            <w:tcW w:w="9561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Излазни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индикатори:</w:t>
            </w:r>
          </w:p>
          <w:p>
            <w:pPr>
              <w:pStyle w:val="TableParagraph"/>
              <w:numPr>
                <w:ilvl w:val="0"/>
                <w:numId w:val="119"/>
              </w:numPr>
              <w:tabs>
                <w:tab w:pos="738" w:val="left" w:leader="none"/>
                <w:tab w:pos="739" w:val="left" w:leader="none"/>
              </w:tabs>
              <w:spacing w:line="240" w:lineRule="auto" w:before="0" w:after="0"/>
              <w:ind w:left="738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Број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укључених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домаћинстава</w:t>
            </w:r>
          </w:p>
        </w:tc>
      </w:tr>
      <w:tr>
        <w:trPr>
          <w:trHeight w:val="647" w:hRule="atLeast"/>
        </w:trPr>
        <w:tc>
          <w:tcPr>
            <w:tcW w:w="9561" w:type="dxa"/>
          </w:tcPr>
          <w:p>
            <w:pPr>
              <w:pStyle w:val="TableParagraph"/>
              <w:spacing w:line="28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Одговорна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страна:</w:t>
            </w:r>
          </w:p>
          <w:p>
            <w:pPr>
              <w:pStyle w:val="TableParagraph"/>
              <w:numPr>
                <w:ilvl w:val="0"/>
                <w:numId w:val="120"/>
              </w:numPr>
              <w:tabs>
                <w:tab w:pos="827" w:val="left" w:leader="none"/>
                <w:tab w:pos="828" w:val="left" w:leader="none"/>
              </w:tabs>
              <w:spacing w:line="240" w:lineRule="auto" w:before="0" w:after="0"/>
              <w:ind w:left="82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Општина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Беране,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Министарство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пољопривреде</w:t>
            </w:r>
          </w:p>
        </w:tc>
      </w:tr>
      <w:tr>
        <w:trPr>
          <w:trHeight w:val="561" w:hRule="atLeast"/>
        </w:trPr>
        <w:tc>
          <w:tcPr>
            <w:tcW w:w="9561" w:type="dxa"/>
          </w:tcPr>
          <w:p>
            <w:pPr>
              <w:pStyle w:val="TableParagraph"/>
              <w:spacing w:line="280" w:lineRule="exact"/>
              <w:ind w:right="3688"/>
              <w:rPr>
                <w:sz w:val="24"/>
              </w:rPr>
            </w:pPr>
            <w:r>
              <w:rPr>
                <w:b/>
                <w:sz w:val="24"/>
              </w:rPr>
              <w:t>Укупни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буџет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извор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финансирања: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sz w:val="24"/>
              </w:rPr>
              <w:t>50.000,00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€;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Буџет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Општине, Буџет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државе, донације.</w:t>
            </w:r>
          </w:p>
        </w:tc>
      </w:tr>
      <w:tr>
        <w:trPr>
          <w:trHeight w:val="563" w:hRule="atLeast"/>
        </w:trPr>
        <w:tc>
          <w:tcPr>
            <w:tcW w:w="9561" w:type="dxa"/>
          </w:tcPr>
          <w:p>
            <w:pPr>
              <w:pStyle w:val="TableParagraph"/>
              <w:spacing w:line="281" w:lineRule="exact" w:before="2"/>
              <w:rPr>
                <w:b/>
                <w:sz w:val="24"/>
              </w:rPr>
            </w:pPr>
            <w:r>
              <w:rPr>
                <w:b/>
                <w:sz w:val="24"/>
              </w:rPr>
              <w:t>Циљне</w:t>
            </w:r>
            <w:r>
              <w:rPr>
                <w:b/>
                <w:spacing w:val="-9"/>
                <w:sz w:val="24"/>
              </w:rPr>
              <w:t> </w:t>
            </w:r>
            <w:r>
              <w:rPr>
                <w:b/>
                <w:sz w:val="24"/>
              </w:rPr>
              <w:t>групе/корисници:</w:t>
            </w:r>
          </w:p>
          <w:p>
            <w:pPr>
              <w:pStyle w:val="TableParagraph"/>
              <w:spacing w:line="260" w:lineRule="exact"/>
              <w:rPr>
                <w:sz w:val="24"/>
              </w:rPr>
            </w:pPr>
            <w:r>
              <w:rPr>
                <w:sz w:val="24"/>
              </w:rPr>
              <w:t>Грађани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Берана</w:t>
            </w:r>
          </w:p>
        </w:tc>
      </w:tr>
      <w:tr>
        <w:trPr>
          <w:trHeight w:val="280" w:hRule="atLeast"/>
        </w:trPr>
        <w:tc>
          <w:tcPr>
            <w:tcW w:w="9561" w:type="dxa"/>
          </w:tcPr>
          <w:p>
            <w:pPr>
              <w:pStyle w:val="TableParagraph"/>
              <w:spacing w:line="260" w:lineRule="exact"/>
              <w:rPr>
                <w:sz w:val="24"/>
              </w:rPr>
            </w:pPr>
            <w:r>
              <w:rPr>
                <w:b/>
                <w:sz w:val="24"/>
              </w:rPr>
              <w:t>Период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имплементације: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sz w:val="24"/>
              </w:rPr>
              <w:t>5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година</w:t>
            </w:r>
          </w:p>
        </w:tc>
      </w:tr>
      <w:tr>
        <w:trPr>
          <w:trHeight w:val="352" w:hRule="atLeast"/>
        </w:trPr>
        <w:tc>
          <w:tcPr>
            <w:tcW w:w="9561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b/>
                <w:sz w:val="24"/>
              </w:rPr>
              <w:t>Мониторинг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евалуација: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sz w:val="24"/>
              </w:rPr>
              <w:t>Технички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надзор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</w:rPr>
      </w:pPr>
    </w:p>
    <w:tbl>
      <w:tblPr>
        <w:tblW w:w="0" w:type="auto"/>
        <w:jc w:val="left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61"/>
      </w:tblGrid>
      <w:tr>
        <w:trPr>
          <w:trHeight w:val="558" w:hRule="atLeast"/>
        </w:trPr>
        <w:tc>
          <w:tcPr>
            <w:tcW w:w="95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79" w:lineRule="exact"/>
              <w:ind w:left="1173"/>
              <w:rPr>
                <w:b/>
                <w:sz w:val="24"/>
              </w:rPr>
            </w:pPr>
            <w:r>
              <w:rPr>
                <w:b/>
                <w:sz w:val="24"/>
              </w:rPr>
              <w:t>Пројектна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идеја:</w:t>
            </w:r>
          </w:p>
          <w:p>
            <w:pPr>
              <w:pStyle w:val="TableParagraph"/>
              <w:spacing w:line="260" w:lineRule="exact"/>
              <w:ind w:left="1187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42.</w:t>
            </w:r>
            <w:r>
              <w:rPr>
                <w:b/>
                <w:spacing w:val="-32"/>
                <w:sz w:val="24"/>
              </w:rPr>
              <w:t> </w:t>
            </w:r>
            <w:r>
              <w:rPr>
                <w:b/>
                <w:spacing w:val="-1"/>
                <w:sz w:val="24"/>
              </w:rPr>
              <w:t>УСПОСТАВЉАЊЕ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pacing w:val="-1"/>
                <w:sz w:val="24"/>
              </w:rPr>
              <w:t>ЈЕДИНСТВЕНОГ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pacing w:val="-1"/>
                <w:sz w:val="24"/>
              </w:rPr>
              <w:t>СИСТЕМА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ПОДРШКЕ</w:t>
            </w:r>
            <w:r>
              <w:rPr>
                <w:b/>
                <w:spacing w:val="4"/>
                <w:sz w:val="24"/>
              </w:rPr>
              <w:t> </w:t>
            </w:r>
            <w:r>
              <w:rPr>
                <w:b/>
                <w:sz w:val="24"/>
              </w:rPr>
              <w:t>БИЗНИСУ</w:t>
            </w:r>
          </w:p>
        </w:tc>
      </w:tr>
      <w:tr>
        <w:trPr>
          <w:trHeight w:val="1127" w:hRule="atLeast"/>
        </w:trPr>
        <w:tc>
          <w:tcPr>
            <w:tcW w:w="9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before="2"/>
              <w:rPr>
                <w:b/>
                <w:sz w:val="24"/>
              </w:rPr>
            </w:pPr>
            <w:r>
              <w:rPr>
                <w:sz w:val="24"/>
              </w:rPr>
              <w:t>СПЕЧИФИЧНИ</w:t>
            </w:r>
            <w:r>
              <w:rPr>
                <w:spacing w:val="17"/>
                <w:sz w:val="24"/>
              </w:rPr>
              <w:t> </w:t>
            </w:r>
            <w:r>
              <w:rPr>
                <w:sz w:val="24"/>
              </w:rPr>
              <w:t>СТРАТЕШКИ</w:t>
            </w:r>
            <w:r>
              <w:rPr>
                <w:spacing w:val="17"/>
                <w:sz w:val="24"/>
              </w:rPr>
              <w:t> </w:t>
            </w:r>
            <w:r>
              <w:rPr>
                <w:sz w:val="24"/>
              </w:rPr>
              <w:t>ЦИЉ</w:t>
            </w:r>
            <w:r>
              <w:rPr>
                <w:spacing w:val="18"/>
                <w:sz w:val="24"/>
              </w:rPr>
              <w:t> </w:t>
            </w:r>
            <w:r>
              <w:rPr>
                <w:sz w:val="24"/>
              </w:rPr>
              <w:t>2:</w:t>
            </w:r>
            <w:r>
              <w:rPr>
                <w:spacing w:val="17"/>
                <w:sz w:val="24"/>
              </w:rPr>
              <w:t> </w:t>
            </w:r>
            <w:r>
              <w:rPr>
                <w:b/>
                <w:sz w:val="24"/>
              </w:rPr>
              <w:t>Подстицање</w:t>
            </w:r>
            <w:r>
              <w:rPr>
                <w:b/>
                <w:spacing w:val="17"/>
                <w:sz w:val="24"/>
              </w:rPr>
              <w:t> </w:t>
            </w:r>
            <w:r>
              <w:rPr>
                <w:b/>
                <w:sz w:val="24"/>
              </w:rPr>
              <w:t>економског</w:t>
            </w:r>
            <w:r>
              <w:rPr>
                <w:b/>
                <w:spacing w:val="19"/>
                <w:sz w:val="24"/>
              </w:rPr>
              <w:t> </w:t>
            </w:r>
            <w:r>
              <w:rPr>
                <w:b/>
                <w:sz w:val="24"/>
              </w:rPr>
              <w:t>развоја</w:t>
            </w:r>
            <w:r>
              <w:rPr>
                <w:b/>
                <w:spacing w:val="18"/>
                <w:sz w:val="24"/>
              </w:rPr>
              <w:t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17"/>
                <w:sz w:val="24"/>
              </w:rPr>
              <w:t> </w:t>
            </w:r>
            <w:r>
              <w:rPr>
                <w:b/>
                <w:sz w:val="24"/>
              </w:rPr>
              <w:t>јачање</w:t>
            </w:r>
            <w:r>
              <w:rPr>
                <w:b/>
                <w:spacing w:val="-50"/>
                <w:sz w:val="24"/>
              </w:rPr>
              <w:t> </w:t>
            </w:r>
            <w:r>
              <w:rPr>
                <w:b/>
                <w:sz w:val="24"/>
              </w:rPr>
              <w:t>конкурентности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привреде</w:t>
            </w:r>
          </w:p>
          <w:p>
            <w:pPr>
              <w:pStyle w:val="TableParagraph"/>
              <w:spacing w:line="280" w:lineRule="exact"/>
              <w:rPr>
                <w:b/>
                <w:sz w:val="24"/>
              </w:rPr>
            </w:pPr>
            <w:r>
              <w:rPr>
                <w:sz w:val="24"/>
              </w:rPr>
              <w:t>Приоритет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1:</w:t>
            </w:r>
            <w:r>
              <w:rPr>
                <w:spacing w:val="10"/>
                <w:sz w:val="24"/>
              </w:rPr>
              <w:t> </w:t>
            </w:r>
            <w:r>
              <w:rPr>
                <w:b/>
                <w:sz w:val="24"/>
              </w:rPr>
              <w:t>Унапређење</w:t>
            </w:r>
            <w:r>
              <w:rPr>
                <w:b/>
                <w:spacing w:val="8"/>
                <w:sz w:val="24"/>
              </w:rPr>
              <w:t> </w:t>
            </w:r>
            <w:r>
              <w:rPr>
                <w:b/>
                <w:sz w:val="24"/>
              </w:rPr>
              <w:t>пословног</w:t>
            </w:r>
            <w:r>
              <w:rPr>
                <w:b/>
                <w:spacing w:val="8"/>
                <w:sz w:val="24"/>
              </w:rPr>
              <w:t> </w:t>
            </w:r>
            <w:r>
              <w:rPr>
                <w:b/>
                <w:sz w:val="24"/>
              </w:rPr>
              <w:t>амбијента</w:t>
            </w:r>
            <w:r>
              <w:rPr>
                <w:b/>
                <w:spacing w:val="9"/>
                <w:sz w:val="24"/>
              </w:rPr>
              <w:t> </w:t>
            </w:r>
            <w:r>
              <w:rPr>
                <w:b/>
                <w:sz w:val="24"/>
              </w:rPr>
              <w:t>за</w:t>
            </w:r>
            <w:r>
              <w:rPr>
                <w:b/>
                <w:spacing w:val="9"/>
                <w:sz w:val="24"/>
              </w:rPr>
              <w:t> </w:t>
            </w:r>
            <w:r>
              <w:rPr>
                <w:b/>
                <w:sz w:val="24"/>
              </w:rPr>
              <w:t>раст</w:t>
            </w:r>
            <w:r>
              <w:rPr>
                <w:b/>
                <w:spacing w:val="8"/>
                <w:sz w:val="24"/>
              </w:rPr>
              <w:t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10"/>
                <w:sz w:val="24"/>
              </w:rPr>
              <w:t> </w:t>
            </w:r>
            <w:r>
              <w:rPr>
                <w:b/>
                <w:sz w:val="24"/>
              </w:rPr>
              <w:t>развој</w:t>
            </w:r>
            <w:r>
              <w:rPr>
                <w:b/>
                <w:spacing w:val="8"/>
                <w:sz w:val="24"/>
              </w:rPr>
              <w:t> </w:t>
            </w:r>
            <w:r>
              <w:rPr>
                <w:b/>
                <w:sz w:val="24"/>
              </w:rPr>
              <w:t>привредних</w:t>
            </w:r>
            <w:r>
              <w:rPr>
                <w:b/>
                <w:spacing w:val="-50"/>
                <w:sz w:val="24"/>
              </w:rPr>
              <w:t> </w:t>
            </w:r>
            <w:r>
              <w:rPr>
                <w:b/>
                <w:sz w:val="24"/>
              </w:rPr>
              <w:t>активности</w:t>
            </w:r>
          </w:p>
        </w:tc>
      </w:tr>
      <w:tr>
        <w:trPr>
          <w:trHeight w:val="1686" w:hRule="atLeast"/>
        </w:trPr>
        <w:tc>
          <w:tcPr>
            <w:tcW w:w="9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right="95"/>
              <w:jc w:val="both"/>
              <w:rPr>
                <w:sz w:val="24"/>
              </w:rPr>
            </w:pPr>
            <w:r>
              <w:rPr>
                <w:b/>
                <w:sz w:val="24"/>
              </w:rPr>
              <w:t>Опис пројекта: </w:t>
            </w:r>
            <w:r>
              <w:rPr>
                <w:sz w:val="24"/>
              </w:rPr>
              <w:t>Уз постојеће олакшице које општина даје за кориснике бизнис зона,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планирано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је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успостављање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јединственог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система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подршке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бизнис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сектору.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Ове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мјере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односе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на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бесплатну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израду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бизнис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планова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које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пружа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Одјељење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за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економски развој Општине Беране,подршка женама у бизнису, субвенције из агро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буџета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субвенције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за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младе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пољопривредне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произвођаче.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Подршку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почетницима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у</w:t>
            </w:r>
          </w:p>
          <w:p>
            <w:pPr>
              <w:pStyle w:val="TableParagraph"/>
              <w:spacing w:line="260" w:lineRule="exact"/>
              <w:jc w:val="both"/>
              <w:rPr>
                <w:sz w:val="24"/>
              </w:rPr>
            </w:pPr>
            <w:r>
              <w:rPr>
                <w:sz w:val="24"/>
              </w:rPr>
              <w:t>бизнису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пружа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Бизнис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инкубатор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који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послује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у оквиру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Регионалног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бизнис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центра.</w:t>
            </w:r>
          </w:p>
        </w:tc>
      </w:tr>
      <w:tr>
        <w:trPr>
          <w:trHeight w:val="563" w:hRule="atLeast"/>
        </w:trPr>
        <w:tc>
          <w:tcPr>
            <w:tcW w:w="9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8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Намјена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циљ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пројекта:</w:t>
            </w:r>
          </w:p>
          <w:p>
            <w:pPr>
              <w:pStyle w:val="TableParagraph"/>
              <w:spacing w:line="263" w:lineRule="exact"/>
              <w:rPr>
                <w:sz w:val="24"/>
              </w:rPr>
            </w:pPr>
            <w:r>
              <w:rPr>
                <w:sz w:val="24"/>
              </w:rPr>
              <w:t>Подстицање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предузетничких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активности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младих.</w:t>
            </w:r>
          </w:p>
        </w:tc>
      </w:tr>
      <w:tr>
        <w:trPr>
          <w:trHeight w:val="1406" w:hRule="atLeast"/>
        </w:trPr>
        <w:tc>
          <w:tcPr>
            <w:tcW w:w="9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8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Активности:</w:t>
            </w:r>
          </w:p>
          <w:p>
            <w:pPr>
              <w:pStyle w:val="TableParagraph"/>
              <w:numPr>
                <w:ilvl w:val="0"/>
                <w:numId w:val="121"/>
              </w:numPr>
              <w:tabs>
                <w:tab w:pos="703" w:val="left" w:leader="none"/>
              </w:tabs>
              <w:spacing w:line="281" w:lineRule="exact" w:before="0" w:after="0"/>
              <w:ind w:left="702" w:right="0" w:hanging="236"/>
              <w:jc w:val="left"/>
              <w:rPr>
                <w:sz w:val="24"/>
              </w:rPr>
            </w:pPr>
            <w:r>
              <w:rPr>
                <w:sz w:val="24"/>
              </w:rPr>
              <w:t>Формирање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радног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тијела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од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предствника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Општине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предузетника</w:t>
            </w:r>
          </w:p>
          <w:p>
            <w:pPr>
              <w:pStyle w:val="TableParagraph"/>
              <w:numPr>
                <w:ilvl w:val="0"/>
                <w:numId w:val="121"/>
              </w:numPr>
              <w:tabs>
                <w:tab w:pos="703" w:val="left" w:leader="none"/>
              </w:tabs>
              <w:spacing w:line="281" w:lineRule="exact" w:before="0" w:after="0"/>
              <w:ind w:left="702" w:right="0" w:hanging="236"/>
              <w:jc w:val="left"/>
              <w:rPr>
                <w:sz w:val="24"/>
              </w:rPr>
            </w:pPr>
            <w:r>
              <w:rPr>
                <w:sz w:val="24"/>
              </w:rPr>
              <w:t>Разговори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са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предузетницима</w:t>
            </w:r>
          </w:p>
          <w:p>
            <w:pPr>
              <w:pStyle w:val="TableParagraph"/>
              <w:numPr>
                <w:ilvl w:val="0"/>
                <w:numId w:val="121"/>
              </w:numPr>
              <w:tabs>
                <w:tab w:pos="660" w:val="left" w:leader="none"/>
              </w:tabs>
              <w:spacing w:line="281" w:lineRule="exact" w:before="2" w:after="0"/>
              <w:ind w:left="659" w:right="0" w:hanging="236"/>
              <w:jc w:val="left"/>
              <w:rPr>
                <w:sz w:val="24"/>
              </w:rPr>
            </w:pPr>
            <w:r>
              <w:rPr>
                <w:sz w:val="24"/>
              </w:rPr>
              <w:t>Заједнички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наступ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на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тржишту</w:t>
            </w:r>
          </w:p>
          <w:p>
            <w:pPr>
              <w:pStyle w:val="TableParagraph"/>
              <w:numPr>
                <w:ilvl w:val="0"/>
                <w:numId w:val="121"/>
              </w:numPr>
              <w:tabs>
                <w:tab w:pos="703" w:val="left" w:leader="none"/>
              </w:tabs>
              <w:spacing w:line="260" w:lineRule="exact" w:before="0" w:after="0"/>
              <w:ind w:left="702" w:right="0" w:hanging="236"/>
              <w:jc w:val="left"/>
              <w:rPr>
                <w:sz w:val="24"/>
              </w:rPr>
            </w:pPr>
            <w:r>
              <w:rPr>
                <w:sz w:val="24"/>
              </w:rPr>
              <w:t>Контрола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успјешности</w:t>
            </w:r>
          </w:p>
        </w:tc>
      </w:tr>
      <w:tr>
        <w:trPr>
          <w:trHeight w:val="1166" w:hRule="atLeast"/>
        </w:trPr>
        <w:tc>
          <w:tcPr>
            <w:tcW w:w="9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8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Очекивани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резултат:</w:t>
            </w:r>
          </w:p>
          <w:p>
            <w:pPr>
              <w:pStyle w:val="TableParagraph"/>
              <w:numPr>
                <w:ilvl w:val="0"/>
                <w:numId w:val="122"/>
              </w:numPr>
              <w:tabs>
                <w:tab w:pos="738" w:val="left" w:leader="none"/>
                <w:tab w:pos="739" w:val="left" w:leader="none"/>
              </w:tabs>
              <w:spacing w:line="240" w:lineRule="auto" w:before="0" w:after="0"/>
              <w:ind w:left="738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Освајање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нових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тржишта</w:t>
            </w:r>
          </w:p>
          <w:p>
            <w:pPr>
              <w:pStyle w:val="TableParagraph"/>
              <w:numPr>
                <w:ilvl w:val="0"/>
                <w:numId w:val="122"/>
              </w:numPr>
              <w:tabs>
                <w:tab w:pos="738" w:val="left" w:leader="none"/>
                <w:tab w:pos="739" w:val="left" w:leader="none"/>
              </w:tabs>
              <w:spacing w:line="240" w:lineRule="auto" w:before="1" w:after="0"/>
              <w:ind w:left="738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Нова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радна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мјеста</w:t>
            </w:r>
          </w:p>
          <w:p>
            <w:pPr>
              <w:pStyle w:val="TableParagraph"/>
              <w:numPr>
                <w:ilvl w:val="0"/>
                <w:numId w:val="122"/>
              </w:numPr>
              <w:tabs>
                <w:tab w:pos="738" w:val="left" w:leader="none"/>
                <w:tab w:pos="739" w:val="left" w:leader="none"/>
              </w:tabs>
              <w:spacing w:line="274" w:lineRule="exact" w:before="0" w:after="0"/>
              <w:ind w:left="738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Већи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профит</w:t>
            </w:r>
          </w:p>
        </w:tc>
      </w:tr>
      <w:tr>
        <w:trPr>
          <w:trHeight w:val="638" w:hRule="atLeast"/>
        </w:trPr>
        <w:tc>
          <w:tcPr>
            <w:tcW w:w="9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8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Излазни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индикатори:</w:t>
            </w:r>
          </w:p>
          <w:p>
            <w:pPr>
              <w:pStyle w:val="TableParagraph"/>
              <w:numPr>
                <w:ilvl w:val="0"/>
                <w:numId w:val="123"/>
              </w:numPr>
              <w:tabs>
                <w:tab w:pos="738" w:val="left" w:leader="none"/>
                <w:tab w:pos="739" w:val="left" w:leader="none"/>
              </w:tabs>
              <w:spacing w:line="240" w:lineRule="auto" w:before="1" w:after="0"/>
              <w:ind w:left="738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Број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укључених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предузетника</w:t>
            </w:r>
          </w:p>
        </w:tc>
      </w:tr>
      <w:tr>
        <w:trPr>
          <w:trHeight w:val="645" w:hRule="atLeast"/>
        </w:trPr>
        <w:tc>
          <w:tcPr>
            <w:tcW w:w="9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8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Одговорна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страна:</w:t>
            </w:r>
          </w:p>
          <w:p>
            <w:pPr>
              <w:pStyle w:val="TableParagraph"/>
              <w:numPr>
                <w:ilvl w:val="0"/>
                <w:numId w:val="124"/>
              </w:numPr>
              <w:tabs>
                <w:tab w:pos="827" w:val="left" w:leader="none"/>
                <w:tab w:pos="828" w:val="left" w:leader="none"/>
              </w:tabs>
              <w:spacing w:line="240" w:lineRule="auto" w:before="0" w:after="0"/>
              <w:ind w:left="82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Општина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Беране</w:t>
            </w:r>
          </w:p>
        </w:tc>
      </w:tr>
      <w:tr>
        <w:trPr>
          <w:trHeight w:val="563" w:hRule="atLeast"/>
        </w:trPr>
        <w:tc>
          <w:tcPr>
            <w:tcW w:w="9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80" w:lineRule="exact"/>
              <w:ind w:right="3688"/>
              <w:rPr>
                <w:sz w:val="24"/>
              </w:rPr>
            </w:pPr>
            <w:r>
              <w:rPr>
                <w:b/>
                <w:sz w:val="24"/>
              </w:rPr>
              <w:t>Укупни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буџет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извор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финансирања: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sz w:val="24"/>
              </w:rPr>
              <w:t>75.000,00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€;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Буџет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Општине,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донације.</w:t>
            </w:r>
          </w:p>
        </w:tc>
      </w:tr>
      <w:tr>
        <w:trPr>
          <w:trHeight w:val="563" w:hRule="atLeast"/>
        </w:trPr>
        <w:tc>
          <w:tcPr>
            <w:tcW w:w="9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8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Циљне</w:t>
            </w:r>
            <w:r>
              <w:rPr>
                <w:b/>
                <w:spacing w:val="-9"/>
                <w:sz w:val="24"/>
              </w:rPr>
              <w:t> </w:t>
            </w:r>
            <w:r>
              <w:rPr>
                <w:b/>
                <w:sz w:val="24"/>
              </w:rPr>
              <w:t>групе/корисници:</w:t>
            </w:r>
          </w:p>
          <w:p>
            <w:pPr>
              <w:pStyle w:val="TableParagraph"/>
              <w:spacing w:line="261" w:lineRule="exact" w:before="1"/>
              <w:rPr>
                <w:sz w:val="24"/>
              </w:rPr>
            </w:pPr>
            <w:r>
              <w:rPr>
                <w:sz w:val="24"/>
              </w:rPr>
              <w:t>Предузетници</w:t>
            </w:r>
          </w:p>
        </w:tc>
      </w:tr>
      <w:tr>
        <w:trPr>
          <w:trHeight w:val="280" w:hRule="atLeast"/>
        </w:trPr>
        <w:tc>
          <w:tcPr>
            <w:tcW w:w="9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60" w:lineRule="exact"/>
              <w:rPr>
                <w:sz w:val="24"/>
              </w:rPr>
            </w:pPr>
            <w:r>
              <w:rPr>
                <w:b/>
                <w:sz w:val="24"/>
              </w:rPr>
              <w:t>Период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имплементације: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sz w:val="24"/>
              </w:rPr>
              <w:t>континуирано</w:t>
            </w:r>
          </w:p>
        </w:tc>
      </w:tr>
    </w:tbl>
    <w:p>
      <w:pPr>
        <w:spacing w:after="0" w:line="260" w:lineRule="exact"/>
        <w:rPr>
          <w:sz w:val="24"/>
        </w:rPr>
        <w:sectPr>
          <w:pgSz w:w="12240" w:h="15840"/>
          <w:pgMar w:header="0" w:footer="932" w:top="1440" w:bottom="1120" w:left="1220" w:right="114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61"/>
      </w:tblGrid>
      <w:tr>
        <w:trPr>
          <w:trHeight w:val="563" w:hRule="atLeast"/>
        </w:trPr>
        <w:tc>
          <w:tcPr>
            <w:tcW w:w="9561" w:type="dxa"/>
          </w:tcPr>
          <w:p>
            <w:pPr>
              <w:pStyle w:val="TableParagraph"/>
              <w:spacing w:line="280" w:lineRule="exact"/>
              <w:rPr>
                <w:sz w:val="24"/>
              </w:rPr>
            </w:pPr>
            <w:r>
              <w:rPr>
                <w:b/>
                <w:sz w:val="24"/>
              </w:rPr>
              <w:t>Мониторинг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евалуација: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sz w:val="24"/>
              </w:rPr>
              <w:t>Евиденција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Секретаријата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за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финансије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економски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развој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61"/>
      </w:tblGrid>
      <w:tr>
        <w:trPr>
          <w:trHeight w:val="563" w:hRule="atLeast"/>
        </w:trPr>
        <w:tc>
          <w:tcPr>
            <w:tcW w:w="9561" w:type="dxa"/>
            <w:shd w:val="clear" w:color="auto" w:fill="D9D9D9"/>
          </w:tcPr>
          <w:p>
            <w:pPr>
              <w:pStyle w:val="TableParagraph"/>
              <w:spacing w:line="281" w:lineRule="exact"/>
              <w:ind w:left="1120"/>
              <w:rPr>
                <w:b/>
                <w:sz w:val="24"/>
              </w:rPr>
            </w:pPr>
            <w:r>
              <w:rPr>
                <w:b/>
                <w:sz w:val="24"/>
              </w:rPr>
              <w:t>Пројектна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идеја:</w:t>
            </w:r>
          </w:p>
          <w:p>
            <w:pPr>
              <w:pStyle w:val="TableParagraph"/>
              <w:spacing w:line="263" w:lineRule="exact"/>
              <w:ind w:left="1187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43.</w:t>
            </w:r>
            <w:r>
              <w:rPr>
                <w:b/>
                <w:spacing w:val="-31"/>
                <w:sz w:val="24"/>
              </w:rPr>
              <w:t> </w:t>
            </w:r>
            <w:r>
              <w:rPr>
                <w:b/>
                <w:spacing w:val="-1"/>
                <w:sz w:val="24"/>
              </w:rPr>
              <w:t>ПОДРШКА</w:t>
            </w:r>
            <w:r>
              <w:rPr>
                <w:b/>
                <w:spacing w:val="2"/>
                <w:sz w:val="24"/>
              </w:rPr>
              <w:t> </w:t>
            </w:r>
            <w:r>
              <w:rPr>
                <w:b/>
                <w:spacing w:val="-1"/>
                <w:sz w:val="24"/>
              </w:rPr>
              <w:t>КЛАСТЕРИМА</w:t>
            </w:r>
          </w:p>
        </w:tc>
      </w:tr>
      <w:tr>
        <w:trPr>
          <w:trHeight w:val="1125" w:hRule="atLeast"/>
        </w:trPr>
        <w:tc>
          <w:tcPr>
            <w:tcW w:w="9561" w:type="dxa"/>
            <w:shd w:val="clear" w:color="auto" w:fill="D9D9D9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sz w:val="24"/>
              </w:rPr>
              <w:t>СПЕЧИФИЧНИ</w:t>
            </w:r>
            <w:r>
              <w:rPr>
                <w:spacing w:val="17"/>
                <w:sz w:val="24"/>
              </w:rPr>
              <w:t> </w:t>
            </w:r>
            <w:r>
              <w:rPr>
                <w:sz w:val="24"/>
              </w:rPr>
              <w:t>СТРАТЕШКИ</w:t>
            </w:r>
            <w:r>
              <w:rPr>
                <w:spacing w:val="17"/>
                <w:sz w:val="24"/>
              </w:rPr>
              <w:t> </w:t>
            </w:r>
            <w:r>
              <w:rPr>
                <w:sz w:val="24"/>
              </w:rPr>
              <w:t>ЦИЉ</w:t>
            </w:r>
            <w:r>
              <w:rPr>
                <w:spacing w:val="18"/>
                <w:sz w:val="24"/>
              </w:rPr>
              <w:t> </w:t>
            </w:r>
            <w:r>
              <w:rPr>
                <w:sz w:val="24"/>
              </w:rPr>
              <w:t>2:</w:t>
            </w:r>
            <w:r>
              <w:rPr>
                <w:spacing w:val="17"/>
                <w:sz w:val="24"/>
              </w:rPr>
              <w:t> </w:t>
            </w:r>
            <w:r>
              <w:rPr>
                <w:b/>
                <w:sz w:val="24"/>
              </w:rPr>
              <w:t>Подстицање</w:t>
            </w:r>
            <w:r>
              <w:rPr>
                <w:b/>
                <w:spacing w:val="17"/>
                <w:sz w:val="24"/>
              </w:rPr>
              <w:t> </w:t>
            </w:r>
            <w:r>
              <w:rPr>
                <w:b/>
                <w:sz w:val="24"/>
              </w:rPr>
              <w:t>економског</w:t>
            </w:r>
            <w:r>
              <w:rPr>
                <w:b/>
                <w:spacing w:val="19"/>
                <w:sz w:val="24"/>
              </w:rPr>
              <w:t> </w:t>
            </w:r>
            <w:r>
              <w:rPr>
                <w:b/>
                <w:sz w:val="24"/>
              </w:rPr>
              <w:t>развоја</w:t>
            </w:r>
            <w:r>
              <w:rPr>
                <w:b/>
                <w:spacing w:val="18"/>
                <w:sz w:val="24"/>
              </w:rPr>
              <w:t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17"/>
                <w:sz w:val="24"/>
              </w:rPr>
              <w:t> </w:t>
            </w:r>
            <w:r>
              <w:rPr>
                <w:b/>
                <w:sz w:val="24"/>
              </w:rPr>
              <w:t>јачање</w:t>
            </w:r>
            <w:r>
              <w:rPr>
                <w:b/>
                <w:spacing w:val="-50"/>
                <w:sz w:val="24"/>
              </w:rPr>
              <w:t> </w:t>
            </w:r>
            <w:r>
              <w:rPr>
                <w:b/>
                <w:sz w:val="24"/>
              </w:rPr>
              <w:t>конкурентности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привреде</w:t>
            </w:r>
          </w:p>
          <w:p>
            <w:pPr>
              <w:pStyle w:val="TableParagraph"/>
              <w:spacing w:line="280" w:lineRule="exact"/>
              <w:rPr>
                <w:b/>
                <w:sz w:val="24"/>
              </w:rPr>
            </w:pPr>
            <w:r>
              <w:rPr>
                <w:sz w:val="24"/>
              </w:rPr>
              <w:t>Приоритет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1:</w:t>
            </w:r>
            <w:r>
              <w:rPr>
                <w:spacing w:val="10"/>
                <w:sz w:val="24"/>
              </w:rPr>
              <w:t> </w:t>
            </w:r>
            <w:r>
              <w:rPr>
                <w:b/>
                <w:sz w:val="24"/>
              </w:rPr>
              <w:t>Унапређење</w:t>
            </w:r>
            <w:r>
              <w:rPr>
                <w:b/>
                <w:spacing w:val="8"/>
                <w:sz w:val="24"/>
              </w:rPr>
              <w:t> </w:t>
            </w:r>
            <w:r>
              <w:rPr>
                <w:b/>
                <w:sz w:val="24"/>
              </w:rPr>
              <w:t>пословног</w:t>
            </w:r>
            <w:r>
              <w:rPr>
                <w:b/>
                <w:spacing w:val="8"/>
                <w:sz w:val="24"/>
              </w:rPr>
              <w:t> </w:t>
            </w:r>
            <w:r>
              <w:rPr>
                <w:b/>
                <w:sz w:val="24"/>
              </w:rPr>
              <w:t>амбијента</w:t>
            </w:r>
            <w:r>
              <w:rPr>
                <w:b/>
                <w:spacing w:val="9"/>
                <w:sz w:val="24"/>
              </w:rPr>
              <w:t> </w:t>
            </w:r>
            <w:r>
              <w:rPr>
                <w:b/>
                <w:sz w:val="24"/>
              </w:rPr>
              <w:t>за</w:t>
            </w:r>
            <w:r>
              <w:rPr>
                <w:b/>
                <w:spacing w:val="9"/>
                <w:sz w:val="24"/>
              </w:rPr>
              <w:t> </w:t>
            </w:r>
            <w:r>
              <w:rPr>
                <w:b/>
                <w:sz w:val="24"/>
              </w:rPr>
              <w:t>раст</w:t>
            </w:r>
            <w:r>
              <w:rPr>
                <w:b/>
                <w:spacing w:val="8"/>
                <w:sz w:val="24"/>
              </w:rPr>
              <w:t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10"/>
                <w:sz w:val="24"/>
              </w:rPr>
              <w:t> </w:t>
            </w:r>
            <w:r>
              <w:rPr>
                <w:b/>
                <w:sz w:val="24"/>
              </w:rPr>
              <w:t>развој</w:t>
            </w:r>
            <w:r>
              <w:rPr>
                <w:b/>
                <w:spacing w:val="8"/>
                <w:sz w:val="24"/>
              </w:rPr>
              <w:t> </w:t>
            </w:r>
            <w:r>
              <w:rPr>
                <w:b/>
                <w:sz w:val="24"/>
              </w:rPr>
              <w:t>привредних</w:t>
            </w:r>
            <w:r>
              <w:rPr>
                <w:b/>
                <w:spacing w:val="-50"/>
                <w:sz w:val="24"/>
              </w:rPr>
              <w:t> </w:t>
            </w:r>
            <w:r>
              <w:rPr>
                <w:b/>
                <w:sz w:val="24"/>
              </w:rPr>
              <w:t>активности</w:t>
            </w:r>
          </w:p>
        </w:tc>
      </w:tr>
      <w:tr>
        <w:trPr>
          <w:trHeight w:val="1970" w:hRule="atLeast"/>
        </w:trPr>
        <w:tc>
          <w:tcPr>
            <w:tcW w:w="9561" w:type="dxa"/>
          </w:tcPr>
          <w:p>
            <w:pPr>
              <w:pStyle w:val="TableParagraph"/>
              <w:ind w:right="96"/>
              <w:jc w:val="both"/>
              <w:rPr>
                <w:sz w:val="24"/>
              </w:rPr>
            </w:pPr>
            <w:r>
              <w:rPr>
                <w:b/>
                <w:sz w:val="24"/>
              </w:rPr>
              <w:t>Опис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пројекта: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sz w:val="24"/>
              </w:rPr>
              <w:t>На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територији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наше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општине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формирано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је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НВО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Удружење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дрвопрерађивача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саставни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је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дио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кластера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дрвопрерађивача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Студијом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развоја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кластера,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идентификоване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су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могућности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за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развој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нових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кластера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у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области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пољопривреде и туризма на територији наше општине. Постоји значајан простор за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овај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вид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удруживања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ради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повећања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конкурентности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самих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предузећа,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као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и</w:t>
            </w:r>
          </w:p>
          <w:p>
            <w:pPr>
              <w:pStyle w:val="TableParagraph"/>
              <w:spacing w:line="280" w:lineRule="exact"/>
              <w:ind w:right="99"/>
              <w:jc w:val="both"/>
              <w:rPr>
                <w:sz w:val="24"/>
              </w:rPr>
            </w:pPr>
            <w:r>
              <w:rPr>
                <w:sz w:val="24"/>
              </w:rPr>
              <w:t>заједничког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наступа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на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тржишту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.Подршку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кластерима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би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могао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да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пружи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Регионални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бизнис центар.</w:t>
            </w:r>
          </w:p>
        </w:tc>
      </w:tr>
      <w:tr>
        <w:trPr>
          <w:trHeight w:val="841" w:hRule="atLeast"/>
        </w:trPr>
        <w:tc>
          <w:tcPr>
            <w:tcW w:w="9561" w:type="dxa"/>
          </w:tcPr>
          <w:p>
            <w:pPr>
              <w:pStyle w:val="TableParagraph"/>
              <w:spacing w:line="28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Намјена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циљ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пројекта:</w:t>
            </w:r>
          </w:p>
          <w:p>
            <w:pPr>
              <w:pStyle w:val="TableParagraph"/>
              <w:spacing w:line="280" w:lineRule="exact"/>
              <w:rPr>
                <w:sz w:val="24"/>
              </w:rPr>
            </w:pPr>
            <w:r>
              <w:rPr>
                <w:sz w:val="24"/>
              </w:rPr>
              <w:t>Пројекат</w:t>
            </w:r>
            <w:r>
              <w:rPr>
                <w:spacing w:val="19"/>
                <w:sz w:val="24"/>
              </w:rPr>
              <w:t> </w:t>
            </w:r>
            <w:r>
              <w:rPr>
                <w:sz w:val="24"/>
              </w:rPr>
              <w:t>је</w:t>
            </w:r>
            <w:r>
              <w:rPr>
                <w:spacing w:val="18"/>
                <w:sz w:val="24"/>
              </w:rPr>
              <w:t> </w:t>
            </w:r>
            <w:r>
              <w:rPr>
                <w:sz w:val="24"/>
              </w:rPr>
              <w:t>намијењен</w:t>
            </w:r>
            <w:r>
              <w:rPr>
                <w:spacing w:val="20"/>
                <w:sz w:val="24"/>
              </w:rPr>
              <w:t> </w:t>
            </w:r>
            <w:r>
              <w:rPr>
                <w:sz w:val="24"/>
              </w:rPr>
              <w:t>свим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предузетницима</w:t>
            </w:r>
            <w:r>
              <w:rPr>
                <w:spacing w:val="20"/>
                <w:sz w:val="24"/>
              </w:rPr>
              <w:t> </w:t>
            </w:r>
            <w:r>
              <w:rPr>
                <w:sz w:val="24"/>
              </w:rPr>
              <w:t>из</w:t>
            </w:r>
            <w:r>
              <w:rPr>
                <w:spacing w:val="19"/>
                <w:sz w:val="24"/>
              </w:rPr>
              <w:t> </w:t>
            </w:r>
            <w:r>
              <w:rPr>
                <w:sz w:val="24"/>
              </w:rPr>
              <w:t>Берана,</w:t>
            </w:r>
            <w:r>
              <w:rPr>
                <w:spacing w:val="19"/>
                <w:sz w:val="24"/>
              </w:rPr>
              <w:t> </w:t>
            </w:r>
            <w:r>
              <w:rPr>
                <w:sz w:val="24"/>
              </w:rPr>
              <w:t>а</w:t>
            </w:r>
            <w:r>
              <w:rPr>
                <w:spacing w:val="20"/>
                <w:sz w:val="24"/>
              </w:rPr>
              <w:t> </w:t>
            </w:r>
            <w:r>
              <w:rPr>
                <w:sz w:val="24"/>
              </w:rPr>
              <w:t>циљ</w:t>
            </w:r>
            <w:r>
              <w:rPr>
                <w:spacing w:val="17"/>
                <w:sz w:val="24"/>
              </w:rPr>
              <w:t> </w:t>
            </w:r>
            <w:r>
              <w:rPr>
                <w:sz w:val="24"/>
              </w:rPr>
              <w:t>је</w:t>
            </w:r>
            <w:r>
              <w:rPr>
                <w:spacing w:val="19"/>
                <w:sz w:val="24"/>
              </w:rPr>
              <w:t> </w:t>
            </w:r>
            <w:r>
              <w:rPr>
                <w:sz w:val="24"/>
              </w:rPr>
              <w:t>да</w:t>
            </w:r>
            <w:r>
              <w:rPr>
                <w:spacing w:val="21"/>
                <w:sz w:val="24"/>
              </w:rPr>
              <w:t> </w:t>
            </w:r>
            <w:r>
              <w:rPr>
                <w:sz w:val="24"/>
              </w:rPr>
              <w:t>им</w:t>
            </w:r>
            <w:r>
              <w:rPr>
                <w:spacing w:val="19"/>
                <w:sz w:val="24"/>
              </w:rPr>
              <w:t> </w:t>
            </w:r>
            <w:r>
              <w:rPr>
                <w:sz w:val="24"/>
              </w:rPr>
              <w:t>се</w:t>
            </w:r>
            <w:r>
              <w:rPr>
                <w:spacing w:val="38"/>
                <w:sz w:val="24"/>
              </w:rPr>
              <w:t> </w:t>
            </w:r>
            <w:r>
              <w:rPr>
                <w:sz w:val="24"/>
              </w:rPr>
              <w:t>омогући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удруживање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у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кластере и кооперативе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.</w:t>
            </w:r>
          </w:p>
        </w:tc>
      </w:tr>
      <w:tr>
        <w:trPr>
          <w:trHeight w:val="1408" w:hRule="atLeast"/>
        </w:trPr>
        <w:tc>
          <w:tcPr>
            <w:tcW w:w="9561" w:type="dxa"/>
          </w:tcPr>
          <w:p>
            <w:pPr>
              <w:pStyle w:val="TableParagraph"/>
              <w:spacing w:line="281" w:lineRule="exact" w:before="2"/>
              <w:rPr>
                <w:b/>
                <w:sz w:val="24"/>
              </w:rPr>
            </w:pPr>
            <w:r>
              <w:rPr>
                <w:b/>
                <w:sz w:val="24"/>
              </w:rPr>
              <w:t>Активности:</w:t>
            </w:r>
          </w:p>
          <w:p>
            <w:pPr>
              <w:pStyle w:val="TableParagraph"/>
              <w:numPr>
                <w:ilvl w:val="0"/>
                <w:numId w:val="125"/>
              </w:numPr>
              <w:tabs>
                <w:tab w:pos="703" w:val="left" w:leader="none"/>
              </w:tabs>
              <w:spacing w:line="281" w:lineRule="exact" w:before="0" w:after="0"/>
              <w:ind w:left="702" w:right="0" w:hanging="236"/>
              <w:jc w:val="left"/>
              <w:rPr>
                <w:sz w:val="24"/>
              </w:rPr>
            </w:pPr>
            <w:r>
              <w:rPr>
                <w:sz w:val="24"/>
              </w:rPr>
              <w:t>Разговори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формираног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радног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тијела са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предузетницима</w:t>
            </w:r>
          </w:p>
          <w:p>
            <w:pPr>
              <w:pStyle w:val="TableParagraph"/>
              <w:numPr>
                <w:ilvl w:val="0"/>
                <w:numId w:val="125"/>
              </w:numPr>
              <w:tabs>
                <w:tab w:pos="703" w:val="left" w:leader="none"/>
              </w:tabs>
              <w:spacing w:line="240" w:lineRule="auto" w:before="0" w:after="0"/>
              <w:ind w:left="467" w:right="4860" w:firstLine="0"/>
              <w:jc w:val="left"/>
              <w:rPr>
                <w:sz w:val="24"/>
              </w:rPr>
            </w:pPr>
            <w:r>
              <w:rPr>
                <w:sz w:val="24"/>
              </w:rPr>
              <w:t>Формирање кластера, кооператива...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3.Заједнички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наступ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на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тржишту</w:t>
            </w:r>
          </w:p>
          <w:p>
            <w:pPr>
              <w:pStyle w:val="TableParagraph"/>
              <w:spacing w:line="261" w:lineRule="exact" w:before="1"/>
              <w:ind w:left="467"/>
              <w:rPr>
                <w:sz w:val="24"/>
              </w:rPr>
            </w:pPr>
            <w:r>
              <w:rPr>
                <w:sz w:val="24"/>
              </w:rPr>
              <w:t>4.Контрола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успјешности</w:t>
            </w:r>
          </w:p>
        </w:tc>
      </w:tr>
      <w:tr>
        <w:trPr>
          <w:trHeight w:val="1164" w:hRule="atLeast"/>
        </w:trPr>
        <w:tc>
          <w:tcPr>
            <w:tcW w:w="9561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Очекивани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резултат:</w:t>
            </w:r>
          </w:p>
          <w:p>
            <w:pPr>
              <w:pStyle w:val="TableParagraph"/>
              <w:numPr>
                <w:ilvl w:val="0"/>
                <w:numId w:val="126"/>
              </w:numPr>
              <w:tabs>
                <w:tab w:pos="738" w:val="left" w:leader="none"/>
                <w:tab w:pos="739" w:val="left" w:leader="none"/>
              </w:tabs>
              <w:spacing w:line="240" w:lineRule="auto" w:before="0" w:after="0"/>
              <w:ind w:left="738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Освајање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нових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тржишта</w:t>
            </w:r>
          </w:p>
          <w:p>
            <w:pPr>
              <w:pStyle w:val="TableParagraph"/>
              <w:numPr>
                <w:ilvl w:val="0"/>
                <w:numId w:val="126"/>
              </w:numPr>
              <w:tabs>
                <w:tab w:pos="738" w:val="left" w:leader="none"/>
                <w:tab w:pos="739" w:val="left" w:leader="none"/>
              </w:tabs>
              <w:spacing w:line="294" w:lineRule="exact" w:before="1" w:after="0"/>
              <w:ind w:left="738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Нова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радна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мјеста</w:t>
            </w:r>
          </w:p>
          <w:p>
            <w:pPr>
              <w:pStyle w:val="TableParagraph"/>
              <w:numPr>
                <w:ilvl w:val="0"/>
                <w:numId w:val="126"/>
              </w:numPr>
              <w:tabs>
                <w:tab w:pos="738" w:val="left" w:leader="none"/>
                <w:tab w:pos="739" w:val="left" w:leader="none"/>
              </w:tabs>
              <w:spacing w:line="273" w:lineRule="exact" w:before="0" w:after="0"/>
              <w:ind w:left="738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Већи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профит</w:t>
            </w:r>
          </w:p>
        </w:tc>
      </w:tr>
      <w:tr>
        <w:trPr>
          <w:trHeight w:val="638" w:hRule="atLeast"/>
        </w:trPr>
        <w:tc>
          <w:tcPr>
            <w:tcW w:w="9561" w:type="dxa"/>
          </w:tcPr>
          <w:p>
            <w:pPr>
              <w:pStyle w:val="TableParagraph"/>
              <w:spacing w:before="2"/>
              <w:rPr>
                <w:b/>
                <w:sz w:val="24"/>
              </w:rPr>
            </w:pPr>
            <w:r>
              <w:rPr>
                <w:b/>
                <w:sz w:val="24"/>
              </w:rPr>
              <w:t>Излазни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индикатори:</w:t>
            </w:r>
          </w:p>
          <w:p>
            <w:pPr>
              <w:pStyle w:val="TableParagraph"/>
              <w:numPr>
                <w:ilvl w:val="0"/>
                <w:numId w:val="127"/>
              </w:numPr>
              <w:tabs>
                <w:tab w:pos="738" w:val="left" w:leader="none"/>
                <w:tab w:pos="739" w:val="left" w:leader="none"/>
              </w:tabs>
              <w:spacing w:line="240" w:lineRule="auto" w:before="0" w:after="0"/>
              <w:ind w:left="738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Број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укључених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предузетника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пољопривредних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произвођача</w:t>
            </w:r>
          </w:p>
        </w:tc>
      </w:tr>
      <w:tr>
        <w:trPr>
          <w:trHeight w:val="858" w:hRule="atLeast"/>
        </w:trPr>
        <w:tc>
          <w:tcPr>
            <w:tcW w:w="9561" w:type="dxa"/>
          </w:tcPr>
          <w:p>
            <w:pPr>
              <w:pStyle w:val="TableParagraph"/>
              <w:spacing w:before="2"/>
              <w:rPr>
                <w:b/>
                <w:sz w:val="24"/>
              </w:rPr>
            </w:pPr>
            <w:r>
              <w:rPr>
                <w:b/>
                <w:sz w:val="24"/>
              </w:rPr>
              <w:t>Одговорна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страна:</w:t>
            </w:r>
          </w:p>
          <w:p>
            <w:pPr>
              <w:pStyle w:val="TableParagraph"/>
              <w:numPr>
                <w:ilvl w:val="0"/>
                <w:numId w:val="128"/>
              </w:numPr>
              <w:tabs>
                <w:tab w:pos="827" w:val="left" w:leader="none"/>
                <w:tab w:pos="828" w:val="left" w:leader="none"/>
              </w:tabs>
              <w:spacing w:line="280" w:lineRule="exact" w:before="0" w:after="0"/>
              <w:ind w:left="827" w:right="101" w:hanging="360"/>
              <w:jc w:val="left"/>
              <w:rPr>
                <w:sz w:val="24"/>
              </w:rPr>
            </w:pPr>
            <w:r>
              <w:rPr>
                <w:sz w:val="24"/>
              </w:rPr>
              <w:t>Министарство</w:t>
            </w:r>
            <w:r>
              <w:rPr>
                <w:spacing w:val="25"/>
                <w:sz w:val="24"/>
              </w:rPr>
              <w:t> </w:t>
            </w:r>
            <w:r>
              <w:rPr>
                <w:sz w:val="24"/>
              </w:rPr>
              <w:t>економије,</w:t>
            </w:r>
            <w:r>
              <w:rPr>
                <w:spacing w:val="25"/>
                <w:sz w:val="24"/>
              </w:rPr>
              <w:t> </w:t>
            </w:r>
            <w:r>
              <w:rPr>
                <w:sz w:val="24"/>
              </w:rPr>
              <w:t>Општина</w:t>
            </w:r>
            <w:r>
              <w:rPr>
                <w:spacing w:val="25"/>
                <w:sz w:val="24"/>
              </w:rPr>
              <w:t> </w:t>
            </w:r>
            <w:r>
              <w:rPr>
                <w:sz w:val="24"/>
              </w:rPr>
              <w:t>Беране,</w:t>
            </w:r>
            <w:r>
              <w:rPr>
                <w:spacing w:val="27"/>
                <w:sz w:val="24"/>
              </w:rPr>
              <w:t> </w:t>
            </w:r>
            <w:r>
              <w:rPr>
                <w:sz w:val="24"/>
              </w:rPr>
              <w:t>д.о.о.</w:t>
            </w:r>
            <w:r>
              <w:rPr>
                <w:spacing w:val="26"/>
                <w:sz w:val="24"/>
              </w:rPr>
              <w:t> </w:t>
            </w:r>
            <w:r>
              <w:rPr>
                <w:sz w:val="24"/>
              </w:rPr>
              <w:t>„Регионални</w:t>
            </w:r>
            <w:r>
              <w:rPr>
                <w:spacing w:val="24"/>
                <w:sz w:val="24"/>
              </w:rPr>
              <w:t> </w:t>
            </w:r>
            <w:r>
              <w:rPr>
                <w:sz w:val="24"/>
              </w:rPr>
              <w:t>бизнис</w:t>
            </w:r>
            <w:r>
              <w:rPr>
                <w:spacing w:val="25"/>
                <w:sz w:val="24"/>
              </w:rPr>
              <w:t> </w:t>
            </w:r>
            <w:r>
              <w:rPr>
                <w:sz w:val="24"/>
              </w:rPr>
              <w:t>центар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Беране“</w:t>
            </w:r>
          </w:p>
        </w:tc>
      </w:tr>
      <w:tr>
        <w:trPr>
          <w:trHeight w:val="561" w:hRule="atLeast"/>
        </w:trPr>
        <w:tc>
          <w:tcPr>
            <w:tcW w:w="9561" w:type="dxa"/>
          </w:tcPr>
          <w:p>
            <w:pPr>
              <w:pStyle w:val="TableParagraph"/>
              <w:spacing w:line="281" w:lineRule="exact"/>
              <w:rPr>
                <w:sz w:val="24"/>
              </w:rPr>
            </w:pPr>
            <w:r>
              <w:rPr>
                <w:b/>
                <w:sz w:val="24"/>
              </w:rPr>
              <w:t>Укупни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буџет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извор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финансирања: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sz w:val="24"/>
              </w:rPr>
              <w:t>40.000,00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€</w:t>
            </w:r>
          </w:p>
          <w:p>
            <w:pPr>
              <w:pStyle w:val="TableParagraph"/>
              <w:spacing w:line="260" w:lineRule="exact"/>
              <w:rPr>
                <w:sz w:val="24"/>
              </w:rPr>
            </w:pPr>
            <w:r>
              <w:rPr>
                <w:sz w:val="24"/>
              </w:rPr>
              <w:t>Министарство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економије,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ИРФ,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Општина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Беране,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донаторска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средства</w:t>
            </w:r>
          </w:p>
        </w:tc>
      </w:tr>
      <w:tr>
        <w:trPr>
          <w:trHeight w:val="564" w:hRule="atLeast"/>
        </w:trPr>
        <w:tc>
          <w:tcPr>
            <w:tcW w:w="9561" w:type="dxa"/>
          </w:tcPr>
          <w:p>
            <w:pPr>
              <w:pStyle w:val="TableParagraph"/>
              <w:spacing w:line="281" w:lineRule="exact" w:before="2"/>
              <w:rPr>
                <w:b/>
                <w:sz w:val="24"/>
              </w:rPr>
            </w:pPr>
            <w:r>
              <w:rPr>
                <w:b/>
                <w:sz w:val="24"/>
              </w:rPr>
              <w:t>Циљне</w:t>
            </w:r>
            <w:r>
              <w:rPr>
                <w:b/>
                <w:spacing w:val="-9"/>
                <w:sz w:val="24"/>
              </w:rPr>
              <w:t> </w:t>
            </w:r>
            <w:r>
              <w:rPr>
                <w:b/>
                <w:sz w:val="24"/>
              </w:rPr>
              <w:t>групе/корисници:</w:t>
            </w:r>
          </w:p>
          <w:p>
            <w:pPr>
              <w:pStyle w:val="TableParagraph"/>
              <w:spacing w:line="260" w:lineRule="exact"/>
              <w:rPr>
                <w:sz w:val="24"/>
              </w:rPr>
            </w:pPr>
            <w:r>
              <w:rPr>
                <w:sz w:val="24"/>
              </w:rPr>
              <w:t>Предузетници</w:t>
            </w:r>
          </w:p>
        </w:tc>
      </w:tr>
      <w:tr>
        <w:trPr>
          <w:trHeight w:val="280" w:hRule="atLeast"/>
        </w:trPr>
        <w:tc>
          <w:tcPr>
            <w:tcW w:w="9561" w:type="dxa"/>
          </w:tcPr>
          <w:p>
            <w:pPr>
              <w:pStyle w:val="TableParagraph"/>
              <w:spacing w:line="260" w:lineRule="exact"/>
              <w:rPr>
                <w:sz w:val="24"/>
              </w:rPr>
            </w:pPr>
            <w:r>
              <w:rPr>
                <w:b/>
                <w:sz w:val="24"/>
              </w:rPr>
              <w:t>Период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имплементације: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sz w:val="24"/>
              </w:rPr>
              <w:t>4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године</w:t>
            </w:r>
          </w:p>
        </w:tc>
      </w:tr>
      <w:tr>
        <w:trPr>
          <w:trHeight w:val="352" w:hRule="atLeast"/>
        </w:trPr>
        <w:tc>
          <w:tcPr>
            <w:tcW w:w="9561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b/>
                <w:sz w:val="24"/>
              </w:rPr>
              <w:t>Мониторинг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евалуација: </w:t>
            </w:r>
            <w:r>
              <w:rPr>
                <w:sz w:val="24"/>
              </w:rPr>
              <w:t>Извјештаји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РБЦ,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Одјељење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за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економски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развој</w:t>
            </w:r>
          </w:p>
        </w:tc>
      </w:tr>
    </w:tbl>
    <w:p>
      <w:pPr>
        <w:spacing w:after="0"/>
        <w:rPr>
          <w:sz w:val="24"/>
        </w:rPr>
        <w:sectPr>
          <w:pgSz w:w="12240" w:h="15840"/>
          <w:pgMar w:header="0" w:footer="932" w:top="1440" w:bottom="1120" w:left="1220" w:right="114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61"/>
      </w:tblGrid>
      <w:tr>
        <w:trPr>
          <w:trHeight w:val="563" w:hRule="atLeast"/>
        </w:trPr>
        <w:tc>
          <w:tcPr>
            <w:tcW w:w="9561" w:type="dxa"/>
            <w:shd w:val="clear" w:color="auto" w:fill="D9D9D9"/>
          </w:tcPr>
          <w:p>
            <w:pPr>
              <w:pStyle w:val="TableParagraph"/>
              <w:spacing w:line="281" w:lineRule="exact"/>
              <w:ind w:left="1120"/>
              <w:rPr>
                <w:b/>
                <w:sz w:val="24"/>
              </w:rPr>
            </w:pPr>
            <w:r>
              <w:rPr>
                <w:b/>
                <w:sz w:val="24"/>
              </w:rPr>
              <w:t>Пројектна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идеја:</w:t>
            </w:r>
          </w:p>
          <w:p>
            <w:pPr>
              <w:pStyle w:val="TableParagraph"/>
              <w:spacing w:line="263" w:lineRule="exact"/>
              <w:ind w:left="1187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44.</w:t>
            </w:r>
            <w:r>
              <w:rPr>
                <w:b/>
                <w:spacing w:val="-32"/>
                <w:sz w:val="24"/>
              </w:rPr>
              <w:t> </w:t>
            </w:r>
            <w:r>
              <w:rPr>
                <w:b/>
                <w:spacing w:val="-1"/>
                <w:sz w:val="24"/>
              </w:rPr>
              <w:t>РАЗВОЈ</w:t>
            </w:r>
            <w:r>
              <w:rPr>
                <w:b/>
                <w:sz w:val="24"/>
              </w:rPr>
              <w:t> </w:t>
            </w:r>
            <w:r>
              <w:rPr>
                <w:b/>
                <w:spacing w:val="-1"/>
                <w:sz w:val="24"/>
              </w:rPr>
              <w:t>И</w:t>
            </w:r>
            <w:r>
              <w:rPr>
                <w:b/>
                <w:sz w:val="24"/>
              </w:rPr>
              <w:t> </w:t>
            </w:r>
            <w:r>
              <w:rPr>
                <w:b/>
                <w:spacing w:val="-1"/>
                <w:sz w:val="24"/>
              </w:rPr>
              <w:t>ПРОМОЦИЈА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БИЗНИС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ЗОНА</w:t>
            </w:r>
          </w:p>
        </w:tc>
      </w:tr>
      <w:tr>
        <w:trPr>
          <w:trHeight w:val="1132" w:hRule="atLeast"/>
        </w:trPr>
        <w:tc>
          <w:tcPr>
            <w:tcW w:w="9561" w:type="dxa"/>
            <w:shd w:val="clear" w:color="auto" w:fill="D9D9D9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sz w:val="24"/>
              </w:rPr>
              <w:t>СПЕЧИФИЧНИ</w:t>
            </w:r>
            <w:r>
              <w:rPr>
                <w:spacing w:val="17"/>
                <w:sz w:val="24"/>
              </w:rPr>
              <w:t> </w:t>
            </w:r>
            <w:r>
              <w:rPr>
                <w:sz w:val="24"/>
              </w:rPr>
              <w:t>СТРАТЕШКИ</w:t>
            </w:r>
            <w:r>
              <w:rPr>
                <w:spacing w:val="17"/>
                <w:sz w:val="24"/>
              </w:rPr>
              <w:t> </w:t>
            </w:r>
            <w:r>
              <w:rPr>
                <w:sz w:val="24"/>
              </w:rPr>
              <w:t>ЦИЉ</w:t>
            </w:r>
            <w:r>
              <w:rPr>
                <w:spacing w:val="18"/>
                <w:sz w:val="24"/>
              </w:rPr>
              <w:t> </w:t>
            </w:r>
            <w:r>
              <w:rPr>
                <w:sz w:val="24"/>
              </w:rPr>
              <w:t>2:</w:t>
            </w:r>
            <w:r>
              <w:rPr>
                <w:spacing w:val="17"/>
                <w:sz w:val="24"/>
              </w:rPr>
              <w:t> </w:t>
            </w:r>
            <w:r>
              <w:rPr>
                <w:b/>
                <w:sz w:val="24"/>
              </w:rPr>
              <w:t>Подстицање</w:t>
            </w:r>
            <w:r>
              <w:rPr>
                <w:b/>
                <w:spacing w:val="17"/>
                <w:sz w:val="24"/>
              </w:rPr>
              <w:t> </w:t>
            </w:r>
            <w:r>
              <w:rPr>
                <w:b/>
                <w:sz w:val="24"/>
              </w:rPr>
              <w:t>економског</w:t>
            </w:r>
            <w:r>
              <w:rPr>
                <w:b/>
                <w:spacing w:val="19"/>
                <w:sz w:val="24"/>
              </w:rPr>
              <w:t> </w:t>
            </w:r>
            <w:r>
              <w:rPr>
                <w:b/>
                <w:sz w:val="24"/>
              </w:rPr>
              <w:t>развоја</w:t>
            </w:r>
            <w:r>
              <w:rPr>
                <w:b/>
                <w:spacing w:val="18"/>
                <w:sz w:val="24"/>
              </w:rPr>
              <w:t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17"/>
                <w:sz w:val="24"/>
              </w:rPr>
              <w:t> </w:t>
            </w:r>
            <w:r>
              <w:rPr>
                <w:b/>
                <w:sz w:val="24"/>
              </w:rPr>
              <w:t>јачање</w:t>
            </w:r>
            <w:r>
              <w:rPr>
                <w:b/>
                <w:spacing w:val="-50"/>
                <w:sz w:val="24"/>
              </w:rPr>
              <w:t> </w:t>
            </w:r>
            <w:r>
              <w:rPr>
                <w:b/>
                <w:sz w:val="24"/>
              </w:rPr>
              <w:t>конкурентности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привреде</w:t>
            </w:r>
          </w:p>
          <w:p>
            <w:pPr>
              <w:pStyle w:val="TableParagraph"/>
              <w:spacing w:line="284" w:lineRule="exact"/>
              <w:rPr>
                <w:b/>
                <w:sz w:val="24"/>
              </w:rPr>
            </w:pPr>
            <w:r>
              <w:rPr>
                <w:sz w:val="24"/>
              </w:rPr>
              <w:t>Приоритет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1:</w:t>
            </w:r>
            <w:r>
              <w:rPr>
                <w:spacing w:val="10"/>
                <w:sz w:val="24"/>
              </w:rPr>
              <w:t> </w:t>
            </w:r>
            <w:r>
              <w:rPr>
                <w:b/>
                <w:sz w:val="24"/>
              </w:rPr>
              <w:t>Унапређење</w:t>
            </w:r>
            <w:r>
              <w:rPr>
                <w:b/>
                <w:spacing w:val="8"/>
                <w:sz w:val="24"/>
              </w:rPr>
              <w:t> </w:t>
            </w:r>
            <w:r>
              <w:rPr>
                <w:b/>
                <w:sz w:val="24"/>
              </w:rPr>
              <w:t>пословног</w:t>
            </w:r>
            <w:r>
              <w:rPr>
                <w:b/>
                <w:spacing w:val="8"/>
                <w:sz w:val="24"/>
              </w:rPr>
              <w:t> </w:t>
            </w:r>
            <w:r>
              <w:rPr>
                <w:b/>
                <w:sz w:val="24"/>
              </w:rPr>
              <w:t>амбијента</w:t>
            </w:r>
            <w:r>
              <w:rPr>
                <w:b/>
                <w:spacing w:val="9"/>
                <w:sz w:val="24"/>
              </w:rPr>
              <w:t> </w:t>
            </w:r>
            <w:r>
              <w:rPr>
                <w:b/>
                <w:sz w:val="24"/>
              </w:rPr>
              <w:t>за</w:t>
            </w:r>
            <w:r>
              <w:rPr>
                <w:b/>
                <w:spacing w:val="9"/>
                <w:sz w:val="24"/>
              </w:rPr>
              <w:t> </w:t>
            </w:r>
            <w:r>
              <w:rPr>
                <w:b/>
                <w:sz w:val="24"/>
              </w:rPr>
              <w:t>раст</w:t>
            </w:r>
            <w:r>
              <w:rPr>
                <w:b/>
                <w:spacing w:val="8"/>
                <w:sz w:val="24"/>
              </w:rPr>
              <w:t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10"/>
                <w:sz w:val="24"/>
              </w:rPr>
              <w:t> </w:t>
            </w:r>
            <w:r>
              <w:rPr>
                <w:b/>
                <w:sz w:val="24"/>
              </w:rPr>
              <w:t>развој</w:t>
            </w:r>
            <w:r>
              <w:rPr>
                <w:b/>
                <w:spacing w:val="8"/>
                <w:sz w:val="24"/>
              </w:rPr>
              <w:t> </w:t>
            </w:r>
            <w:r>
              <w:rPr>
                <w:b/>
                <w:sz w:val="24"/>
              </w:rPr>
              <w:t>привредних</w:t>
            </w:r>
            <w:r>
              <w:rPr>
                <w:b/>
                <w:spacing w:val="-50"/>
                <w:sz w:val="24"/>
              </w:rPr>
              <w:t> </w:t>
            </w:r>
            <w:r>
              <w:rPr>
                <w:b/>
                <w:sz w:val="24"/>
              </w:rPr>
              <w:t>активности</w:t>
            </w:r>
          </w:p>
        </w:tc>
      </w:tr>
      <w:tr>
        <w:trPr>
          <w:trHeight w:val="844" w:hRule="atLeast"/>
        </w:trPr>
        <w:tc>
          <w:tcPr>
            <w:tcW w:w="9561" w:type="dxa"/>
          </w:tcPr>
          <w:p>
            <w:pPr>
              <w:pStyle w:val="TableParagraph"/>
              <w:tabs>
                <w:tab w:pos="2106" w:val="left" w:leader="none"/>
                <w:tab w:pos="6360" w:val="left" w:leader="none"/>
              </w:tabs>
              <w:ind w:right="98"/>
              <w:rPr>
                <w:sz w:val="24"/>
              </w:rPr>
            </w:pPr>
            <w:r>
              <w:rPr>
                <w:b/>
                <w:sz w:val="24"/>
              </w:rPr>
              <w:t>Опис</w:t>
            </w:r>
            <w:r>
              <w:rPr>
                <w:b/>
                <w:spacing w:val="55"/>
                <w:sz w:val="24"/>
              </w:rPr>
              <w:t> </w:t>
            </w:r>
            <w:r>
              <w:rPr>
                <w:b/>
                <w:sz w:val="24"/>
              </w:rPr>
              <w:t>пројекта:</w:t>
              <w:tab/>
            </w:r>
            <w:r>
              <w:rPr>
                <w:sz w:val="24"/>
              </w:rPr>
              <w:t>Пројекат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обухвата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даљи</w:t>
            </w:r>
            <w:r>
              <w:rPr>
                <w:spacing w:val="55"/>
                <w:sz w:val="24"/>
              </w:rPr>
              <w:t> </w:t>
            </w:r>
            <w:r>
              <w:rPr>
                <w:sz w:val="24"/>
              </w:rPr>
              <w:t>развој</w:t>
            </w:r>
            <w:r>
              <w:rPr>
                <w:spacing w:val="58"/>
                <w:sz w:val="24"/>
              </w:rPr>
              <w:t> </w:t>
            </w:r>
            <w:r>
              <w:rPr>
                <w:sz w:val="24"/>
              </w:rPr>
              <w:t>већ</w:t>
              <w:tab/>
              <w:t>успостављених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оснивање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нових</w:t>
            </w:r>
            <w:r>
              <w:rPr>
                <w:spacing w:val="42"/>
                <w:sz w:val="24"/>
              </w:rPr>
              <w:t> </w:t>
            </w:r>
            <w:r>
              <w:rPr>
                <w:sz w:val="24"/>
              </w:rPr>
              <w:t>бизнис</w:t>
            </w:r>
            <w:r>
              <w:rPr>
                <w:spacing w:val="43"/>
                <w:sz w:val="24"/>
              </w:rPr>
              <w:t> </w:t>
            </w:r>
            <w:r>
              <w:rPr>
                <w:sz w:val="24"/>
              </w:rPr>
              <w:t>зона,</w:t>
            </w:r>
            <w:r>
              <w:rPr>
                <w:spacing w:val="44"/>
                <w:sz w:val="24"/>
              </w:rPr>
              <w:t> </w:t>
            </w:r>
            <w:r>
              <w:rPr>
                <w:sz w:val="24"/>
              </w:rPr>
              <w:t>промоцију</w:t>
            </w:r>
            <w:r>
              <w:rPr>
                <w:spacing w:val="43"/>
                <w:sz w:val="24"/>
              </w:rPr>
              <w:t> </w:t>
            </w:r>
            <w:r>
              <w:rPr>
                <w:sz w:val="24"/>
              </w:rPr>
              <w:t>олакшица</w:t>
            </w:r>
            <w:r>
              <w:rPr>
                <w:spacing w:val="44"/>
                <w:sz w:val="24"/>
              </w:rPr>
              <w:t> </w:t>
            </w:r>
            <w:r>
              <w:rPr>
                <w:sz w:val="24"/>
              </w:rPr>
              <w:t>које</w:t>
            </w:r>
            <w:r>
              <w:rPr>
                <w:spacing w:val="44"/>
                <w:sz w:val="24"/>
              </w:rPr>
              <w:t> </w:t>
            </w:r>
            <w:r>
              <w:rPr>
                <w:sz w:val="24"/>
              </w:rPr>
              <w:t>пружају</w:t>
            </w:r>
            <w:r>
              <w:rPr>
                <w:spacing w:val="42"/>
                <w:sz w:val="24"/>
              </w:rPr>
              <w:t> </w:t>
            </w:r>
            <w:r>
              <w:rPr>
                <w:sz w:val="24"/>
              </w:rPr>
              <w:t>бизнис</w:t>
            </w:r>
            <w:r>
              <w:rPr>
                <w:spacing w:val="41"/>
                <w:sz w:val="24"/>
              </w:rPr>
              <w:t> </w:t>
            </w:r>
            <w:r>
              <w:rPr>
                <w:sz w:val="24"/>
              </w:rPr>
              <w:t>зоне</w:t>
            </w:r>
            <w:r>
              <w:rPr>
                <w:spacing w:val="45"/>
                <w:sz w:val="24"/>
              </w:rPr>
              <w:t> </w:t>
            </w:r>
            <w:r>
              <w:rPr>
                <w:sz w:val="24"/>
              </w:rPr>
              <w:t>потенцијалним</w:t>
            </w:r>
          </w:p>
          <w:p>
            <w:pPr>
              <w:pStyle w:val="TableParagraph"/>
              <w:spacing w:line="261" w:lineRule="exact" w:before="1"/>
              <w:rPr>
                <w:b/>
                <w:sz w:val="24"/>
              </w:rPr>
            </w:pPr>
            <w:r>
              <w:rPr>
                <w:sz w:val="24"/>
              </w:rPr>
              <w:t>корисницима,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Успостављање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адекватног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система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управљања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бизнис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зонама</w:t>
            </w:r>
            <w:r>
              <w:rPr>
                <w:b/>
                <w:sz w:val="24"/>
              </w:rPr>
              <w:t>.</w:t>
            </w:r>
          </w:p>
        </w:tc>
      </w:tr>
      <w:tr>
        <w:trPr>
          <w:trHeight w:val="844" w:hRule="atLeast"/>
        </w:trPr>
        <w:tc>
          <w:tcPr>
            <w:tcW w:w="9561" w:type="dxa"/>
          </w:tcPr>
          <w:p>
            <w:pPr>
              <w:pStyle w:val="TableParagraph"/>
              <w:spacing w:line="28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Намјена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циљ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пројекта:</w:t>
            </w:r>
          </w:p>
          <w:p>
            <w:pPr>
              <w:pStyle w:val="TableParagraph"/>
              <w:tabs>
                <w:tab w:pos="3487" w:val="left" w:leader="none"/>
              </w:tabs>
              <w:spacing w:line="280" w:lineRule="exact"/>
              <w:ind w:right="96"/>
              <w:rPr>
                <w:sz w:val="24"/>
              </w:rPr>
            </w:pPr>
            <w:r>
              <w:rPr>
                <w:sz w:val="24"/>
              </w:rPr>
              <w:t>Пројекат</w:t>
            </w:r>
            <w:r>
              <w:rPr>
                <w:spacing w:val="45"/>
                <w:sz w:val="24"/>
              </w:rPr>
              <w:t> </w:t>
            </w:r>
            <w:r>
              <w:rPr>
                <w:sz w:val="24"/>
              </w:rPr>
              <w:t>је</w:t>
            </w:r>
            <w:r>
              <w:rPr>
                <w:spacing w:val="45"/>
                <w:sz w:val="24"/>
              </w:rPr>
              <w:t> </w:t>
            </w:r>
            <w:r>
              <w:rPr>
                <w:sz w:val="24"/>
              </w:rPr>
              <w:t>намијењен</w:t>
            </w:r>
            <w:r>
              <w:rPr>
                <w:spacing w:val="46"/>
                <w:sz w:val="24"/>
              </w:rPr>
              <w:t> </w:t>
            </w:r>
            <w:r>
              <w:rPr>
                <w:sz w:val="24"/>
              </w:rPr>
              <w:t>свим</w:t>
              <w:tab/>
              <w:t>предузетницима</w:t>
            </w:r>
            <w:r>
              <w:rPr>
                <w:spacing w:val="45"/>
                <w:sz w:val="24"/>
              </w:rPr>
              <w:t> </w:t>
            </w:r>
            <w:r>
              <w:rPr>
                <w:sz w:val="24"/>
              </w:rPr>
              <w:t>из</w:t>
            </w:r>
            <w:r>
              <w:rPr>
                <w:spacing w:val="46"/>
                <w:sz w:val="24"/>
              </w:rPr>
              <w:t> </w:t>
            </w:r>
            <w:r>
              <w:rPr>
                <w:sz w:val="24"/>
              </w:rPr>
              <w:t>Берана</w:t>
            </w:r>
            <w:r>
              <w:rPr>
                <w:spacing w:val="43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45"/>
                <w:sz w:val="24"/>
              </w:rPr>
              <w:t> </w:t>
            </w:r>
            <w:r>
              <w:rPr>
                <w:sz w:val="24"/>
              </w:rPr>
              <w:t>шире.</w:t>
            </w:r>
            <w:r>
              <w:rPr>
                <w:spacing w:val="47"/>
                <w:sz w:val="24"/>
              </w:rPr>
              <w:t> </w:t>
            </w:r>
            <w:r>
              <w:rPr>
                <w:sz w:val="24"/>
              </w:rPr>
              <w:t>Циљ</w:t>
            </w:r>
            <w:r>
              <w:rPr>
                <w:spacing w:val="43"/>
                <w:sz w:val="24"/>
              </w:rPr>
              <w:t> </w:t>
            </w:r>
            <w:r>
              <w:rPr>
                <w:sz w:val="24"/>
              </w:rPr>
              <w:t>је</w:t>
            </w:r>
            <w:r>
              <w:rPr>
                <w:spacing w:val="46"/>
                <w:sz w:val="24"/>
              </w:rPr>
              <w:t> </w:t>
            </w:r>
            <w:r>
              <w:rPr>
                <w:sz w:val="24"/>
              </w:rPr>
              <w:t>подршка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развоју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бизнис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сектора.</w:t>
            </w:r>
          </w:p>
        </w:tc>
      </w:tr>
      <w:tr>
        <w:trPr>
          <w:trHeight w:val="1125" w:hRule="atLeast"/>
        </w:trPr>
        <w:tc>
          <w:tcPr>
            <w:tcW w:w="9561" w:type="dxa"/>
          </w:tcPr>
          <w:p>
            <w:pPr>
              <w:pStyle w:val="TableParagraph"/>
              <w:spacing w:line="28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Активности:</w:t>
            </w:r>
          </w:p>
          <w:p>
            <w:pPr>
              <w:pStyle w:val="TableParagraph"/>
              <w:numPr>
                <w:ilvl w:val="0"/>
                <w:numId w:val="129"/>
              </w:numPr>
              <w:tabs>
                <w:tab w:pos="828" w:val="left" w:leader="none"/>
              </w:tabs>
              <w:spacing w:line="281" w:lineRule="exact" w:before="0" w:after="0"/>
              <w:ind w:left="82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Доношење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Одлука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о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оснивању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бизнис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зона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отвореним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за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улагање</w:t>
            </w:r>
          </w:p>
          <w:p>
            <w:pPr>
              <w:pStyle w:val="TableParagraph"/>
              <w:numPr>
                <w:ilvl w:val="0"/>
                <w:numId w:val="129"/>
              </w:numPr>
              <w:tabs>
                <w:tab w:pos="828" w:val="left" w:leader="none"/>
              </w:tabs>
              <w:spacing w:line="281" w:lineRule="exact" w:before="0" w:after="0"/>
              <w:ind w:left="82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Објављивање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јавног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позива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за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попуњавање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бизнис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зона</w:t>
            </w:r>
          </w:p>
          <w:p>
            <w:pPr>
              <w:pStyle w:val="TableParagraph"/>
              <w:numPr>
                <w:ilvl w:val="0"/>
                <w:numId w:val="129"/>
              </w:numPr>
              <w:tabs>
                <w:tab w:pos="828" w:val="left" w:leader="none"/>
              </w:tabs>
              <w:spacing w:line="261" w:lineRule="exact" w:before="2" w:after="0"/>
              <w:ind w:left="82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Промоција</w:t>
            </w:r>
          </w:p>
        </w:tc>
      </w:tr>
      <w:tr>
        <w:trPr>
          <w:trHeight w:val="1163" w:hRule="atLeast"/>
        </w:trPr>
        <w:tc>
          <w:tcPr>
            <w:tcW w:w="9561" w:type="dxa"/>
          </w:tcPr>
          <w:p>
            <w:pPr>
              <w:pStyle w:val="TableParagraph"/>
              <w:spacing w:line="28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Очекивани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резултат:</w:t>
            </w:r>
          </w:p>
          <w:p>
            <w:pPr>
              <w:pStyle w:val="TableParagraph"/>
              <w:numPr>
                <w:ilvl w:val="0"/>
                <w:numId w:val="130"/>
              </w:numPr>
              <w:tabs>
                <w:tab w:pos="738" w:val="left" w:leader="none"/>
                <w:tab w:pos="739" w:val="left" w:leader="none"/>
              </w:tabs>
              <w:spacing w:line="240" w:lineRule="auto" w:before="0" w:after="0"/>
              <w:ind w:left="738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Привођење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намјени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простора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у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складу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са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просторним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плановима</w:t>
            </w:r>
          </w:p>
          <w:p>
            <w:pPr>
              <w:pStyle w:val="TableParagraph"/>
              <w:numPr>
                <w:ilvl w:val="0"/>
                <w:numId w:val="130"/>
              </w:numPr>
              <w:tabs>
                <w:tab w:pos="738" w:val="left" w:leader="none"/>
                <w:tab w:pos="739" w:val="left" w:leader="none"/>
              </w:tabs>
              <w:spacing w:line="294" w:lineRule="exact" w:before="1" w:after="0"/>
              <w:ind w:left="738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Раст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привредне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активности</w:t>
            </w:r>
          </w:p>
          <w:p>
            <w:pPr>
              <w:pStyle w:val="TableParagraph"/>
              <w:numPr>
                <w:ilvl w:val="0"/>
                <w:numId w:val="130"/>
              </w:numPr>
              <w:tabs>
                <w:tab w:pos="738" w:val="left" w:leader="none"/>
                <w:tab w:pos="739" w:val="left" w:leader="none"/>
              </w:tabs>
              <w:spacing w:line="273" w:lineRule="exact" w:before="0" w:after="0"/>
              <w:ind w:left="738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Повећан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број корисника бизнис зоне и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број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запослених у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бизнис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зони.</w:t>
            </w:r>
          </w:p>
        </w:tc>
      </w:tr>
      <w:tr>
        <w:trPr>
          <w:trHeight w:val="858" w:hRule="atLeast"/>
        </w:trPr>
        <w:tc>
          <w:tcPr>
            <w:tcW w:w="9561" w:type="dxa"/>
          </w:tcPr>
          <w:p>
            <w:pPr>
              <w:pStyle w:val="TableParagraph"/>
              <w:spacing w:before="2"/>
              <w:rPr>
                <w:b/>
                <w:sz w:val="24"/>
              </w:rPr>
            </w:pPr>
            <w:r>
              <w:rPr>
                <w:b/>
                <w:sz w:val="24"/>
              </w:rPr>
              <w:t>Излазни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индикатори:</w:t>
            </w:r>
          </w:p>
          <w:p>
            <w:pPr>
              <w:pStyle w:val="TableParagraph"/>
              <w:numPr>
                <w:ilvl w:val="0"/>
                <w:numId w:val="131"/>
              </w:numPr>
              <w:tabs>
                <w:tab w:pos="738" w:val="left" w:leader="none"/>
                <w:tab w:pos="739" w:val="left" w:leader="none"/>
              </w:tabs>
              <w:spacing w:line="280" w:lineRule="exact" w:before="0" w:after="0"/>
              <w:ind w:left="738" w:right="101" w:hanging="360"/>
              <w:jc w:val="left"/>
              <w:rPr>
                <w:sz w:val="24"/>
              </w:rPr>
            </w:pPr>
            <w:r>
              <w:rPr>
                <w:sz w:val="24"/>
              </w:rPr>
              <w:t>Број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укључених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предузетника,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број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запослених,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површина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бизнис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зона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која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је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у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функцији</w:t>
            </w:r>
          </w:p>
        </w:tc>
      </w:tr>
      <w:tr>
        <w:trPr>
          <w:trHeight w:val="648" w:hRule="atLeast"/>
        </w:trPr>
        <w:tc>
          <w:tcPr>
            <w:tcW w:w="9561" w:type="dxa"/>
          </w:tcPr>
          <w:p>
            <w:pPr>
              <w:pStyle w:val="TableParagraph"/>
              <w:spacing w:line="28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Одговорна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страна:</w:t>
            </w:r>
          </w:p>
          <w:p>
            <w:pPr>
              <w:pStyle w:val="TableParagraph"/>
              <w:numPr>
                <w:ilvl w:val="0"/>
                <w:numId w:val="132"/>
              </w:numPr>
              <w:tabs>
                <w:tab w:pos="827" w:val="left" w:leader="none"/>
                <w:tab w:pos="828" w:val="left" w:leader="none"/>
              </w:tabs>
              <w:spacing w:line="240" w:lineRule="auto" w:before="1" w:after="0"/>
              <w:ind w:left="82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Општина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Беране</w:t>
            </w:r>
          </w:p>
        </w:tc>
      </w:tr>
      <w:tr>
        <w:trPr>
          <w:trHeight w:val="575" w:hRule="atLeast"/>
        </w:trPr>
        <w:tc>
          <w:tcPr>
            <w:tcW w:w="9561" w:type="dxa"/>
          </w:tcPr>
          <w:p>
            <w:pPr>
              <w:pStyle w:val="TableParagraph"/>
              <w:spacing w:line="281" w:lineRule="exact"/>
              <w:rPr>
                <w:sz w:val="24"/>
              </w:rPr>
            </w:pPr>
            <w:r>
              <w:rPr>
                <w:b/>
                <w:sz w:val="24"/>
              </w:rPr>
              <w:t>Укупни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буџет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извор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финансирања: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sz w:val="24"/>
              </w:rPr>
              <w:t>50.000,00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€</w:t>
            </w:r>
          </w:p>
          <w:p>
            <w:pPr>
              <w:pStyle w:val="TableParagraph"/>
              <w:numPr>
                <w:ilvl w:val="0"/>
                <w:numId w:val="133"/>
              </w:numPr>
              <w:tabs>
                <w:tab w:pos="827" w:val="left" w:leader="none"/>
                <w:tab w:pos="828" w:val="left" w:leader="none"/>
              </w:tabs>
              <w:spacing w:line="274" w:lineRule="exact" w:before="0" w:after="0"/>
              <w:ind w:left="82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Општина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Беране,Министарство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економије,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Комисија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за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државну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помоћ</w:t>
            </w:r>
          </w:p>
        </w:tc>
      </w:tr>
      <w:tr>
        <w:trPr>
          <w:trHeight w:val="561" w:hRule="atLeast"/>
        </w:trPr>
        <w:tc>
          <w:tcPr>
            <w:tcW w:w="9561" w:type="dxa"/>
          </w:tcPr>
          <w:p>
            <w:pPr>
              <w:pStyle w:val="TableParagraph"/>
              <w:spacing w:line="28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Циљне</w:t>
            </w:r>
            <w:r>
              <w:rPr>
                <w:b/>
                <w:spacing w:val="-9"/>
                <w:sz w:val="24"/>
              </w:rPr>
              <w:t> </w:t>
            </w:r>
            <w:r>
              <w:rPr>
                <w:b/>
                <w:sz w:val="24"/>
              </w:rPr>
              <w:t>групе/корисници:</w:t>
            </w:r>
          </w:p>
          <w:p>
            <w:pPr>
              <w:pStyle w:val="TableParagraph"/>
              <w:spacing w:line="260" w:lineRule="exact"/>
              <w:rPr>
                <w:sz w:val="24"/>
              </w:rPr>
            </w:pPr>
            <w:r>
              <w:rPr>
                <w:sz w:val="24"/>
              </w:rPr>
              <w:t>Предузетници,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грађани</w:t>
            </w:r>
          </w:p>
        </w:tc>
      </w:tr>
      <w:tr>
        <w:trPr>
          <w:trHeight w:val="282" w:hRule="atLeast"/>
        </w:trPr>
        <w:tc>
          <w:tcPr>
            <w:tcW w:w="9561" w:type="dxa"/>
          </w:tcPr>
          <w:p>
            <w:pPr>
              <w:pStyle w:val="TableParagraph"/>
              <w:spacing w:line="261" w:lineRule="exact" w:before="2"/>
              <w:rPr>
                <w:sz w:val="24"/>
              </w:rPr>
            </w:pPr>
            <w:r>
              <w:rPr>
                <w:b/>
                <w:sz w:val="24"/>
              </w:rPr>
              <w:t>Период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имплементације: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sz w:val="24"/>
              </w:rPr>
              <w:t>3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године</w:t>
            </w:r>
          </w:p>
        </w:tc>
      </w:tr>
      <w:tr>
        <w:trPr>
          <w:trHeight w:val="350" w:hRule="atLeast"/>
        </w:trPr>
        <w:tc>
          <w:tcPr>
            <w:tcW w:w="9561" w:type="dxa"/>
          </w:tcPr>
          <w:p>
            <w:pPr>
              <w:pStyle w:val="TableParagraph"/>
              <w:spacing w:line="281" w:lineRule="exact"/>
              <w:rPr>
                <w:sz w:val="24"/>
              </w:rPr>
            </w:pPr>
            <w:r>
              <w:rPr>
                <w:b/>
                <w:sz w:val="24"/>
              </w:rPr>
              <w:t>Мониторинг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евалуација: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sz w:val="24"/>
              </w:rPr>
              <w:t>Технички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надзор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61"/>
      </w:tblGrid>
      <w:tr>
        <w:trPr>
          <w:trHeight w:val="563" w:hRule="atLeast"/>
        </w:trPr>
        <w:tc>
          <w:tcPr>
            <w:tcW w:w="9561" w:type="dxa"/>
            <w:shd w:val="clear" w:color="auto" w:fill="D9D9D9"/>
          </w:tcPr>
          <w:p>
            <w:pPr>
              <w:pStyle w:val="TableParagraph"/>
              <w:spacing w:line="281" w:lineRule="exact"/>
              <w:ind w:left="1120"/>
              <w:rPr>
                <w:b/>
                <w:sz w:val="24"/>
              </w:rPr>
            </w:pPr>
            <w:r>
              <w:rPr>
                <w:b/>
                <w:sz w:val="24"/>
              </w:rPr>
              <w:t>Пројектна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идеја:</w:t>
            </w:r>
          </w:p>
          <w:p>
            <w:pPr>
              <w:pStyle w:val="TableParagraph"/>
              <w:spacing w:line="263" w:lineRule="exact"/>
              <w:ind w:left="1187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45.</w:t>
            </w:r>
            <w:r>
              <w:rPr>
                <w:b/>
                <w:spacing w:val="-32"/>
                <w:sz w:val="24"/>
              </w:rPr>
              <w:t> </w:t>
            </w:r>
            <w:r>
              <w:rPr>
                <w:b/>
                <w:spacing w:val="-1"/>
                <w:sz w:val="24"/>
              </w:rPr>
              <w:t>ИНФРАСТРУКТУРНО</w:t>
            </w:r>
            <w:r>
              <w:rPr>
                <w:b/>
                <w:spacing w:val="3"/>
                <w:sz w:val="24"/>
              </w:rPr>
              <w:t> </w:t>
            </w:r>
            <w:r>
              <w:rPr>
                <w:b/>
                <w:spacing w:val="-1"/>
                <w:sz w:val="24"/>
              </w:rPr>
              <w:t>УРЕЂЕЊЕ </w:t>
            </w:r>
            <w:r>
              <w:rPr>
                <w:b/>
                <w:sz w:val="24"/>
              </w:rPr>
              <w:t>БИЗНИС ЗОНА</w:t>
            </w:r>
          </w:p>
        </w:tc>
      </w:tr>
      <w:tr>
        <w:trPr>
          <w:trHeight w:val="1125" w:hRule="atLeast"/>
        </w:trPr>
        <w:tc>
          <w:tcPr>
            <w:tcW w:w="9561" w:type="dxa"/>
            <w:shd w:val="clear" w:color="auto" w:fill="D9D9D9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sz w:val="24"/>
              </w:rPr>
              <w:t>СПЕЧИФИЧНИ</w:t>
            </w:r>
            <w:r>
              <w:rPr>
                <w:spacing w:val="17"/>
                <w:sz w:val="24"/>
              </w:rPr>
              <w:t> </w:t>
            </w:r>
            <w:r>
              <w:rPr>
                <w:sz w:val="24"/>
              </w:rPr>
              <w:t>СТРАТЕШКИ</w:t>
            </w:r>
            <w:r>
              <w:rPr>
                <w:spacing w:val="17"/>
                <w:sz w:val="24"/>
              </w:rPr>
              <w:t> </w:t>
            </w:r>
            <w:r>
              <w:rPr>
                <w:sz w:val="24"/>
              </w:rPr>
              <w:t>ЦИЉ</w:t>
            </w:r>
            <w:r>
              <w:rPr>
                <w:spacing w:val="18"/>
                <w:sz w:val="24"/>
              </w:rPr>
              <w:t> </w:t>
            </w:r>
            <w:r>
              <w:rPr>
                <w:sz w:val="24"/>
              </w:rPr>
              <w:t>2:</w:t>
            </w:r>
            <w:r>
              <w:rPr>
                <w:spacing w:val="17"/>
                <w:sz w:val="24"/>
              </w:rPr>
              <w:t> </w:t>
            </w:r>
            <w:r>
              <w:rPr>
                <w:b/>
                <w:sz w:val="24"/>
              </w:rPr>
              <w:t>Подстицање</w:t>
            </w:r>
            <w:r>
              <w:rPr>
                <w:b/>
                <w:spacing w:val="17"/>
                <w:sz w:val="24"/>
              </w:rPr>
              <w:t> </w:t>
            </w:r>
            <w:r>
              <w:rPr>
                <w:b/>
                <w:sz w:val="24"/>
              </w:rPr>
              <w:t>економског</w:t>
            </w:r>
            <w:r>
              <w:rPr>
                <w:b/>
                <w:spacing w:val="19"/>
                <w:sz w:val="24"/>
              </w:rPr>
              <w:t> </w:t>
            </w:r>
            <w:r>
              <w:rPr>
                <w:b/>
                <w:sz w:val="24"/>
              </w:rPr>
              <w:t>развоја</w:t>
            </w:r>
            <w:r>
              <w:rPr>
                <w:b/>
                <w:spacing w:val="18"/>
                <w:sz w:val="24"/>
              </w:rPr>
              <w:t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17"/>
                <w:sz w:val="24"/>
              </w:rPr>
              <w:t> </w:t>
            </w:r>
            <w:r>
              <w:rPr>
                <w:b/>
                <w:sz w:val="24"/>
              </w:rPr>
              <w:t>јачање</w:t>
            </w:r>
            <w:r>
              <w:rPr>
                <w:b/>
                <w:spacing w:val="-50"/>
                <w:sz w:val="24"/>
              </w:rPr>
              <w:t> </w:t>
            </w:r>
            <w:r>
              <w:rPr>
                <w:b/>
                <w:sz w:val="24"/>
              </w:rPr>
              <w:t>конкурентности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привреде</w:t>
            </w:r>
          </w:p>
          <w:p>
            <w:pPr>
              <w:pStyle w:val="TableParagraph"/>
              <w:spacing w:line="284" w:lineRule="exact"/>
              <w:rPr>
                <w:b/>
                <w:sz w:val="24"/>
              </w:rPr>
            </w:pPr>
            <w:r>
              <w:rPr>
                <w:sz w:val="24"/>
              </w:rPr>
              <w:t>Приоритет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1:</w:t>
            </w:r>
            <w:r>
              <w:rPr>
                <w:spacing w:val="10"/>
                <w:sz w:val="24"/>
              </w:rPr>
              <w:t> </w:t>
            </w:r>
            <w:r>
              <w:rPr>
                <w:b/>
                <w:sz w:val="24"/>
              </w:rPr>
              <w:t>Унапређење</w:t>
            </w:r>
            <w:r>
              <w:rPr>
                <w:b/>
                <w:spacing w:val="8"/>
                <w:sz w:val="24"/>
              </w:rPr>
              <w:t> </w:t>
            </w:r>
            <w:r>
              <w:rPr>
                <w:b/>
                <w:sz w:val="24"/>
              </w:rPr>
              <w:t>пословног</w:t>
            </w:r>
            <w:r>
              <w:rPr>
                <w:b/>
                <w:spacing w:val="8"/>
                <w:sz w:val="24"/>
              </w:rPr>
              <w:t> </w:t>
            </w:r>
            <w:r>
              <w:rPr>
                <w:b/>
                <w:sz w:val="24"/>
              </w:rPr>
              <w:t>амбијента</w:t>
            </w:r>
            <w:r>
              <w:rPr>
                <w:b/>
                <w:spacing w:val="9"/>
                <w:sz w:val="24"/>
              </w:rPr>
              <w:t> </w:t>
            </w:r>
            <w:r>
              <w:rPr>
                <w:b/>
                <w:sz w:val="24"/>
              </w:rPr>
              <w:t>за</w:t>
            </w:r>
            <w:r>
              <w:rPr>
                <w:b/>
                <w:spacing w:val="9"/>
                <w:sz w:val="24"/>
              </w:rPr>
              <w:t> </w:t>
            </w:r>
            <w:r>
              <w:rPr>
                <w:b/>
                <w:sz w:val="24"/>
              </w:rPr>
              <w:t>раст</w:t>
            </w:r>
            <w:r>
              <w:rPr>
                <w:b/>
                <w:spacing w:val="8"/>
                <w:sz w:val="24"/>
              </w:rPr>
              <w:t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10"/>
                <w:sz w:val="24"/>
              </w:rPr>
              <w:t> </w:t>
            </w:r>
            <w:r>
              <w:rPr>
                <w:b/>
                <w:sz w:val="24"/>
              </w:rPr>
              <w:t>развој</w:t>
            </w:r>
            <w:r>
              <w:rPr>
                <w:b/>
                <w:spacing w:val="8"/>
                <w:sz w:val="24"/>
              </w:rPr>
              <w:t> </w:t>
            </w:r>
            <w:r>
              <w:rPr>
                <w:b/>
                <w:sz w:val="24"/>
              </w:rPr>
              <w:t>привредних</w:t>
            </w:r>
            <w:r>
              <w:rPr>
                <w:b/>
                <w:spacing w:val="-50"/>
                <w:sz w:val="24"/>
              </w:rPr>
              <w:t> </w:t>
            </w:r>
            <w:r>
              <w:rPr>
                <w:b/>
                <w:sz w:val="24"/>
              </w:rPr>
              <w:t>активности</w:t>
            </w:r>
          </w:p>
        </w:tc>
      </w:tr>
      <w:tr>
        <w:trPr>
          <w:trHeight w:val="1400" w:hRule="atLeast"/>
        </w:trPr>
        <w:tc>
          <w:tcPr>
            <w:tcW w:w="9561" w:type="dxa"/>
          </w:tcPr>
          <w:p>
            <w:pPr>
              <w:pStyle w:val="TableParagraph"/>
              <w:ind w:right="99"/>
              <w:jc w:val="both"/>
              <w:rPr>
                <w:sz w:val="24"/>
              </w:rPr>
            </w:pPr>
            <w:r>
              <w:rPr>
                <w:b/>
                <w:sz w:val="24"/>
              </w:rPr>
              <w:t>Опис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пројекта: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sz w:val="24"/>
              </w:rPr>
              <w:t>Бизнис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зона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Рудеш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која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је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у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власништву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општине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је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комунално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опремљена.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Планским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документом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је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прецизирано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да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су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2/3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објеката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за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рушење.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Потребно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је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урадити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елаборат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о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рушењу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извођење  радова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рушења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у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складу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са</w:t>
            </w:r>
          </w:p>
          <w:p>
            <w:pPr>
              <w:pStyle w:val="TableParagraph"/>
              <w:spacing w:line="280" w:lineRule="exact"/>
              <w:ind w:right="101"/>
              <w:jc w:val="both"/>
              <w:rPr>
                <w:sz w:val="24"/>
              </w:rPr>
            </w:pPr>
            <w:r>
              <w:rPr>
                <w:sz w:val="24"/>
              </w:rPr>
              <w:t>елаборатом.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Такође,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потребно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је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предвидјети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средства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за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инфраструктурно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опремање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нових бизнис зона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у складу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са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Уредбом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о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бизнис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зонама.</w:t>
            </w:r>
          </w:p>
        </w:tc>
      </w:tr>
    </w:tbl>
    <w:p>
      <w:pPr>
        <w:spacing w:after="0" w:line="280" w:lineRule="exact"/>
        <w:jc w:val="both"/>
        <w:rPr>
          <w:sz w:val="24"/>
        </w:rPr>
        <w:sectPr>
          <w:pgSz w:w="12240" w:h="15840"/>
          <w:pgMar w:header="0" w:footer="932" w:top="1440" w:bottom="1120" w:left="1220" w:right="114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61"/>
      </w:tblGrid>
      <w:tr>
        <w:trPr>
          <w:trHeight w:val="563" w:hRule="atLeast"/>
        </w:trPr>
        <w:tc>
          <w:tcPr>
            <w:tcW w:w="9561" w:type="dxa"/>
          </w:tcPr>
          <w:p>
            <w:pPr>
              <w:pStyle w:val="TableParagraph"/>
              <w:spacing w:line="280" w:lineRule="exact"/>
              <w:rPr>
                <w:sz w:val="24"/>
              </w:rPr>
            </w:pPr>
            <w:r>
              <w:rPr>
                <w:b/>
                <w:sz w:val="24"/>
              </w:rPr>
              <w:t>Намјена</w:t>
            </w:r>
            <w:r>
              <w:rPr>
                <w:b/>
                <w:spacing w:val="11"/>
                <w:sz w:val="24"/>
              </w:rPr>
              <w:t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10"/>
                <w:sz w:val="24"/>
              </w:rPr>
              <w:t> </w:t>
            </w:r>
            <w:r>
              <w:rPr>
                <w:b/>
                <w:sz w:val="24"/>
              </w:rPr>
              <w:t>циљ</w:t>
            </w:r>
            <w:r>
              <w:rPr>
                <w:b/>
                <w:spacing w:val="12"/>
                <w:sz w:val="24"/>
              </w:rPr>
              <w:t> </w:t>
            </w:r>
            <w:r>
              <w:rPr>
                <w:b/>
                <w:sz w:val="24"/>
              </w:rPr>
              <w:t>пројекта:</w:t>
            </w:r>
            <w:r>
              <w:rPr>
                <w:b/>
                <w:spacing w:val="13"/>
                <w:sz w:val="24"/>
              </w:rPr>
              <w:t> </w:t>
            </w:r>
            <w:r>
              <w:rPr>
                <w:sz w:val="24"/>
              </w:rPr>
              <w:t>Допринос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успостављану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развоју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Бизнис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зона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путем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унапређења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инфраструктурне опремљености.</w:t>
            </w:r>
          </w:p>
        </w:tc>
      </w:tr>
      <w:tr>
        <w:trPr>
          <w:trHeight w:val="1686" w:hRule="atLeast"/>
        </w:trPr>
        <w:tc>
          <w:tcPr>
            <w:tcW w:w="9561" w:type="dxa"/>
          </w:tcPr>
          <w:p>
            <w:pPr>
              <w:pStyle w:val="TableParagraph"/>
              <w:spacing w:line="28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Активности:</w:t>
            </w:r>
          </w:p>
          <w:p>
            <w:pPr>
              <w:pStyle w:val="TableParagraph"/>
              <w:numPr>
                <w:ilvl w:val="0"/>
                <w:numId w:val="134"/>
              </w:numPr>
              <w:tabs>
                <w:tab w:pos="828" w:val="left" w:leader="none"/>
              </w:tabs>
              <w:spacing w:line="281" w:lineRule="exact" w:before="0" w:after="0"/>
              <w:ind w:left="82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Израда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елабората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о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рушењу</w:t>
            </w:r>
          </w:p>
          <w:p>
            <w:pPr>
              <w:pStyle w:val="TableParagraph"/>
              <w:numPr>
                <w:ilvl w:val="0"/>
                <w:numId w:val="134"/>
              </w:numPr>
              <w:tabs>
                <w:tab w:pos="828" w:val="left" w:leader="none"/>
              </w:tabs>
              <w:spacing w:line="281" w:lineRule="exact" w:before="0" w:after="0"/>
              <w:ind w:left="82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Извођење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радова</w:t>
            </w:r>
          </w:p>
          <w:p>
            <w:pPr>
              <w:pStyle w:val="TableParagraph"/>
              <w:numPr>
                <w:ilvl w:val="0"/>
                <w:numId w:val="134"/>
              </w:numPr>
              <w:tabs>
                <w:tab w:pos="828" w:val="left" w:leader="none"/>
              </w:tabs>
              <w:spacing w:line="240" w:lineRule="auto" w:before="2" w:after="0"/>
              <w:ind w:left="827" w:right="102" w:hanging="360"/>
              <w:jc w:val="left"/>
              <w:rPr>
                <w:sz w:val="24"/>
              </w:rPr>
            </w:pPr>
            <w:r>
              <w:rPr>
                <w:sz w:val="24"/>
              </w:rPr>
              <w:t>Израда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пројектне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документације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за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инфраструктурно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опремање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нових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бизнис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зона</w:t>
            </w:r>
          </w:p>
          <w:p>
            <w:pPr>
              <w:pStyle w:val="TableParagraph"/>
              <w:numPr>
                <w:ilvl w:val="0"/>
                <w:numId w:val="134"/>
              </w:numPr>
              <w:tabs>
                <w:tab w:pos="828" w:val="left" w:leader="none"/>
              </w:tabs>
              <w:spacing w:line="260" w:lineRule="exact" w:before="0" w:after="0"/>
              <w:ind w:left="82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Извођење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радова</w:t>
            </w:r>
          </w:p>
        </w:tc>
      </w:tr>
      <w:tr>
        <w:trPr>
          <w:trHeight w:val="1166" w:hRule="atLeast"/>
        </w:trPr>
        <w:tc>
          <w:tcPr>
            <w:tcW w:w="9561" w:type="dxa"/>
          </w:tcPr>
          <w:p>
            <w:pPr>
              <w:pStyle w:val="TableParagraph"/>
              <w:spacing w:line="28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Очекивани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резултат:</w:t>
            </w:r>
          </w:p>
          <w:p>
            <w:pPr>
              <w:pStyle w:val="TableParagraph"/>
              <w:numPr>
                <w:ilvl w:val="0"/>
                <w:numId w:val="135"/>
              </w:numPr>
              <w:tabs>
                <w:tab w:pos="738" w:val="left" w:leader="none"/>
                <w:tab w:pos="739" w:val="left" w:leader="none"/>
              </w:tabs>
              <w:spacing w:line="240" w:lineRule="auto" w:before="0" w:after="0"/>
              <w:ind w:left="738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Привођење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намјени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простора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у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складу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са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просторним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плановима</w:t>
            </w:r>
          </w:p>
          <w:p>
            <w:pPr>
              <w:pStyle w:val="TableParagraph"/>
              <w:numPr>
                <w:ilvl w:val="0"/>
                <w:numId w:val="135"/>
              </w:numPr>
              <w:tabs>
                <w:tab w:pos="738" w:val="left" w:leader="none"/>
                <w:tab w:pos="739" w:val="left" w:leader="none"/>
              </w:tabs>
              <w:spacing w:line="240" w:lineRule="auto" w:before="1" w:after="0"/>
              <w:ind w:left="738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Раст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привредне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активности</w:t>
            </w:r>
          </w:p>
          <w:p>
            <w:pPr>
              <w:pStyle w:val="TableParagraph"/>
              <w:numPr>
                <w:ilvl w:val="0"/>
                <w:numId w:val="135"/>
              </w:numPr>
              <w:tabs>
                <w:tab w:pos="738" w:val="left" w:leader="none"/>
                <w:tab w:pos="739" w:val="left" w:leader="none"/>
              </w:tabs>
              <w:spacing w:line="274" w:lineRule="exact" w:before="0" w:after="0"/>
              <w:ind w:left="738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Повећан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број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запослених</w:t>
            </w:r>
          </w:p>
        </w:tc>
      </w:tr>
      <w:tr>
        <w:trPr>
          <w:trHeight w:val="638" w:hRule="atLeast"/>
        </w:trPr>
        <w:tc>
          <w:tcPr>
            <w:tcW w:w="9561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Излазни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индикатори:</w:t>
            </w:r>
          </w:p>
          <w:p>
            <w:pPr>
              <w:pStyle w:val="TableParagraph"/>
              <w:numPr>
                <w:ilvl w:val="0"/>
                <w:numId w:val="136"/>
              </w:numPr>
              <w:tabs>
                <w:tab w:pos="738" w:val="left" w:leader="none"/>
                <w:tab w:pos="739" w:val="left" w:leader="none"/>
              </w:tabs>
              <w:spacing w:line="240" w:lineRule="auto" w:before="1" w:after="0"/>
              <w:ind w:left="738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Број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укључених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предузетника</w:t>
            </w:r>
          </w:p>
        </w:tc>
      </w:tr>
      <w:tr>
        <w:trPr>
          <w:trHeight w:val="647" w:hRule="atLeast"/>
        </w:trPr>
        <w:tc>
          <w:tcPr>
            <w:tcW w:w="9561" w:type="dxa"/>
          </w:tcPr>
          <w:p>
            <w:pPr>
              <w:pStyle w:val="TableParagraph"/>
              <w:spacing w:line="28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Одговорна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страна:</w:t>
            </w:r>
          </w:p>
          <w:p>
            <w:pPr>
              <w:pStyle w:val="TableParagraph"/>
              <w:numPr>
                <w:ilvl w:val="0"/>
                <w:numId w:val="137"/>
              </w:numPr>
              <w:tabs>
                <w:tab w:pos="827" w:val="left" w:leader="none"/>
                <w:tab w:pos="828" w:val="left" w:leader="none"/>
              </w:tabs>
              <w:spacing w:line="240" w:lineRule="auto" w:before="0" w:after="0"/>
              <w:ind w:left="82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Општина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Беране</w:t>
            </w:r>
          </w:p>
        </w:tc>
      </w:tr>
      <w:tr>
        <w:trPr>
          <w:trHeight w:val="575" w:hRule="atLeast"/>
        </w:trPr>
        <w:tc>
          <w:tcPr>
            <w:tcW w:w="9561" w:type="dxa"/>
          </w:tcPr>
          <w:p>
            <w:pPr>
              <w:pStyle w:val="TableParagraph"/>
              <w:spacing w:line="281" w:lineRule="exact"/>
              <w:rPr>
                <w:sz w:val="24"/>
              </w:rPr>
            </w:pPr>
            <w:r>
              <w:rPr>
                <w:b/>
                <w:sz w:val="24"/>
              </w:rPr>
              <w:t>Укупни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буџет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извор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финансирања: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sz w:val="24"/>
              </w:rPr>
              <w:t>400.000,00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€</w:t>
            </w:r>
          </w:p>
          <w:p>
            <w:pPr>
              <w:pStyle w:val="TableParagraph"/>
              <w:numPr>
                <w:ilvl w:val="0"/>
                <w:numId w:val="138"/>
              </w:numPr>
              <w:tabs>
                <w:tab w:pos="827" w:val="left" w:leader="none"/>
                <w:tab w:pos="828" w:val="left" w:leader="none"/>
              </w:tabs>
              <w:spacing w:line="274" w:lineRule="exact" w:before="0" w:after="0"/>
              <w:ind w:left="82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Буџет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општине,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буџет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државе,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донаторска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средства</w:t>
            </w:r>
          </w:p>
        </w:tc>
      </w:tr>
      <w:tr>
        <w:trPr>
          <w:trHeight w:val="561" w:hRule="atLeast"/>
        </w:trPr>
        <w:tc>
          <w:tcPr>
            <w:tcW w:w="9561" w:type="dxa"/>
          </w:tcPr>
          <w:p>
            <w:pPr>
              <w:pStyle w:val="TableParagraph"/>
              <w:spacing w:line="28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Циљне</w:t>
            </w:r>
            <w:r>
              <w:rPr>
                <w:b/>
                <w:spacing w:val="-9"/>
                <w:sz w:val="24"/>
              </w:rPr>
              <w:t> </w:t>
            </w:r>
            <w:r>
              <w:rPr>
                <w:b/>
                <w:sz w:val="24"/>
              </w:rPr>
              <w:t>групе/корисници:</w:t>
            </w:r>
          </w:p>
          <w:p>
            <w:pPr>
              <w:pStyle w:val="TableParagraph"/>
              <w:spacing w:line="260" w:lineRule="exact"/>
              <w:rPr>
                <w:sz w:val="24"/>
              </w:rPr>
            </w:pPr>
            <w:r>
              <w:rPr>
                <w:sz w:val="24"/>
              </w:rPr>
              <w:t>Предузетници</w:t>
            </w:r>
          </w:p>
        </w:tc>
      </w:tr>
      <w:tr>
        <w:trPr>
          <w:trHeight w:val="282" w:hRule="atLeast"/>
        </w:trPr>
        <w:tc>
          <w:tcPr>
            <w:tcW w:w="9561" w:type="dxa"/>
          </w:tcPr>
          <w:p>
            <w:pPr>
              <w:pStyle w:val="TableParagraph"/>
              <w:spacing w:line="261" w:lineRule="exact" w:before="2"/>
              <w:rPr>
                <w:sz w:val="24"/>
              </w:rPr>
            </w:pPr>
            <w:r>
              <w:rPr>
                <w:b/>
                <w:sz w:val="24"/>
              </w:rPr>
              <w:t>Период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имплементације: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sz w:val="24"/>
              </w:rPr>
              <w:t>4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године</w:t>
            </w:r>
          </w:p>
        </w:tc>
      </w:tr>
      <w:tr>
        <w:trPr>
          <w:trHeight w:val="350" w:hRule="atLeast"/>
        </w:trPr>
        <w:tc>
          <w:tcPr>
            <w:tcW w:w="9561" w:type="dxa"/>
          </w:tcPr>
          <w:p>
            <w:pPr>
              <w:pStyle w:val="TableParagraph"/>
              <w:spacing w:line="281" w:lineRule="exact"/>
              <w:rPr>
                <w:sz w:val="24"/>
              </w:rPr>
            </w:pPr>
            <w:r>
              <w:rPr>
                <w:b/>
                <w:sz w:val="24"/>
              </w:rPr>
              <w:t>Мониторинг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евалуација: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sz w:val="24"/>
              </w:rPr>
              <w:t>Технички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надзор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</w:rPr>
      </w:pPr>
    </w:p>
    <w:tbl>
      <w:tblPr>
        <w:tblW w:w="0" w:type="auto"/>
        <w:jc w:val="left"/>
        <w:tblInd w:w="11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61"/>
      </w:tblGrid>
      <w:tr>
        <w:trPr>
          <w:trHeight w:val="842" w:hRule="atLeast"/>
        </w:trPr>
        <w:tc>
          <w:tcPr>
            <w:tcW w:w="95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79" w:lineRule="exact"/>
              <w:ind w:left="1120"/>
              <w:rPr>
                <w:b/>
                <w:sz w:val="24"/>
              </w:rPr>
            </w:pPr>
            <w:r>
              <w:rPr>
                <w:b/>
                <w:sz w:val="24"/>
              </w:rPr>
              <w:t>Пројектна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идеја:</w:t>
            </w:r>
          </w:p>
          <w:p>
            <w:pPr>
              <w:pStyle w:val="TableParagraph"/>
              <w:tabs>
                <w:tab w:pos="2776" w:val="left" w:leader="none"/>
                <w:tab w:pos="5708" w:val="left" w:leader="none"/>
                <w:tab w:pos="7593" w:val="left" w:leader="none"/>
                <w:tab w:pos="8161" w:val="left" w:leader="none"/>
              </w:tabs>
              <w:spacing w:line="280" w:lineRule="exact"/>
              <w:ind w:left="1547" w:right="103" w:hanging="360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46.</w:t>
            </w:r>
            <w:r>
              <w:rPr>
                <w:b/>
                <w:spacing w:val="-32"/>
                <w:sz w:val="24"/>
              </w:rPr>
              <w:t> </w:t>
            </w:r>
            <w:r>
              <w:rPr>
                <w:b/>
                <w:sz w:val="24"/>
              </w:rPr>
              <w:t>РАЗВОЈ</w:t>
              <w:tab/>
              <w:t>ДРВОПРЕРАЂИВАЧКЕ</w:t>
              <w:tab/>
              <w:t>ИНДУСТРИЈЕ</w:t>
              <w:tab/>
              <w:t>И</w:t>
              <w:tab/>
            </w:r>
            <w:r>
              <w:rPr>
                <w:b/>
                <w:spacing w:val="-1"/>
                <w:sz w:val="24"/>
              </w:rPr>
              <w:t>СТВАРАЊЕ</w:t>
            </w:r>
            <w:r>
              <w:rPr>
                <w:b/>
                <w:spacing w:val="-50"/>
                <w:sz w:val="24"/>
              </w:rPr>
              <w:t> </w:t>
            </w:r>
            <w:r>
              <w:rPr>
                <w:b/>
                <w:sz w:val="24"/>
              </w:rPr>
              <w:t>ПРОИЗВОДА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СА ВИШИМ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СТЕПЕНОМ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ОБРАДЕ</w:t>
            </w:r>
          </w:p>
        </w:tc>
      </w:tr>
      <w:tr>
        <w:trPr>
          <w:trHeight w:val="1293" w:hRule="atLeast"/>
        </w:trPr>
        <w:tc>
          <w:tcPr>
            <w:tcW w:w="9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>
            <w:pPr>
              <w:pStyle w:val="TableParagraph"/>
              <w:spacing w:line="276" w:lineRule="auto"/>
              <w:rPr>
                <w:b/>
                <w:sz w:val="24"/>
              </w:rPr>
            </w:pPr>
            <w:r>
              <w:rPr>
                <w:sz w:val="24"/>
              </w:rPr>
              <w:t>СПЕЧИФИЧНИ</w:t>
            </w:r>
            <w:r>
              <w:rPr>
                <w:spacing w:val="17"/>
                <w:sz w:val="24"/>
              </w:rPr>
              <w:t> </w:t>
            </w:r>
            <w:r>
              <w:rPr>
                <w:sz w:val="24"/>
              </w:rPr>
              <w:t>СТРАТЕШКИ</w:t>
            </w:r>
            <w:r>
              <w:rPr>
                <w:spacing w:val="17"/>
                <w:sz w:val="24"/>
              </w:rPr>
              <w:t> </w:t>
            </w:r>
            <w:r>
              <w:rPr>
                <w:sz w:val="24"/>
              </w:rPr>
              <w:t>ЦИЉ</w:t>
            </w:r>
            <w:r>
              <w:rPr>
                <w:spacing w:val="18"/>
                <w:sz w:val="24"/>
              </w:rPr>
              <w:t> </w:t>
            </w:r>
            <w:r>
              <w:rPr>
                <w:sz w:val="24"/>
              </w:rPr>
              <w:t>2:</w:t>
            </w:r>
            <w:r>
              <w:rPr>
                <w:spacing w:val="17"/>
                <w:sz w:val="24"/>
              </w:rPr>
              <w:t> </w:t>
            </w:r>
            <w:r>
              <w:rPr>
                <w:b/>
                <w:sz w:val="24"/>
              </w:rPr>
              <w:t>Подстицање</w:t>
            </w:r>
            <w:r>
              <w:rPr>
                <w:b/>
                <w:spacing w:val="17"/>
                <w:sz w:val="24"/>
              </w:rPr>
              <w:t> </w:t>
            </w:r>
            <w:r>
              <w:rPr>
                <w:b/>
                <w:sz w:val="24"/>
              </w:rPr>
              <w:t>економског</w:t>
            </w:r>
            <w:r>
              <w:rPr>
                <w:b/>
                <w:spacing w:val="19"/>
                <w:sz w:val="24"/>
              </w:rPr>
              <w:t> </w:t>
            </w:r>
            <w:r>
              <w:rPr>
                <w:b/>
                <w:sz w:val="24"/>
              </w:rPr>
              <w:t>развоја</w:t>
            </w:r>
            <w:r>
              <w:rPr>
                <w:b/>
                <w:spacing w:val="18"/>
                <w:sz w:val="24"/>
              </w:rPr>
              <w:t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17"/>
                <w:sz w:val="24"/>
              </w:rPr>
              <w:t> </w:t>
            </w:r>
            <w:r>
              <w:rPr>
                <w:b/>
                <w:sz w:val="24"/>
              </w:rPr>
              <w:t>јачање</w:t>
            </w:r>
            <w:r>
              <w:rPr>
                <w:b/>
                <w:spacing w:val="-50"/>
                <w:sz w:val="24"/>
              </w:rPr>
              <w:t> </w:t>
            </w:r>
            <w:r>
              <w:rPr>
                <w:b/>
                <w:sz w:val="24"/>
              </w:rPr>
              <w:t>конкурентности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привреде</w:t>
            </w:r>
          </w:p>
          <w:p>
            <w:pPr>
              <w:pStyle w:val="TableParagraph"/>
              <w:rPr>
                <w:b/>
                <w:sz w:val="24"/>
              </w:rPr>
            </w:pPr>
            <w:r>
              <w:rPr>
                <w:sz w:val="24"/>
              </w:rPr>
              <w:t>Приоритет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1:</w:t>
            </w:r>
            <w:r>
              <w:rPr>
                <w:spacing w:val="63"/>
                <w:sz w:val="24"/>
              </w:rPr>
              <w:t> </w:t>
            </w:r>
            <w:r>
              <w:rPr>
                <w:b/>
                <w:sz w:val="24"/>
              </w:rPr>
              <w:t>Унапређење</w:t>
            </w:r>
            <w:r>
              <w:rPr>
                <w:b/>
                <w:spacing w:val="61"/>
                <w:sz w:val="24"/>
              </w:rPr>
              <w:t> </w:t>
            </w:r>
            <w:r>
              <w:rPr>
                <w:b/>
                <w:sz w:val="24"/>
              </w:rPr>
              <w:t>пословног</w:t>
            </w:r>
            <w:r>
              <w:rPr>
                <w:b/>
                <w:spacing w:val="62"/>
                <w:sz w:val="24"/>
              </w:rPr>
              <w:t> </w:t>
            </w:r>
            <w:r>
              <w:rPr>
                <w:b/>
                <w:sz w:val="24"/>
              </w:rPr>
              <w:t>амбијента</w:t>
            </w:r>
            <w:r>
              <w:rPr>
                <w:b/>
                <w:spacing w:val="62"/>
                <w:sz w:val="24"/>
              </w:rPr>
              <w:t> </w:t>
            </w:r>
            <w:r>
              <w:rPr>
                <w:b/>
                <w:sz w:val="24"/>
              </w:rPr>
              <w:t>за</w:t>
            </w:r>
            <w:r>
              <w:rPr>
                <w:b/>
                <w:spacing w:val="63"/>
                <w:sz w:val="24"/>
              </w:rPr>
              <w:t> </w:t>
            </w:r>
            <w:r>
              <w:rPr>
                <w:b/>
                <w:sz w:val="24"/>
              </w:rPr>
              <w:t>раст</w:t>
            </w:r>
            <w:r>
              <w:rPr>
                <w:b/>
                <w:spacing w:val="61"/>
                <w:sz w:val="24"/>
              </w:rPr>
              <w:t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64"/>
                <w:sz w:val="24"/>
              </w:rPr>
              <w:t> </w:t>
            </w:r>
            <w:r>
              <w:rPr>
                <w:b/>
                <w:sz w:val="24"/>
              </w:rPr>
              <w:t>развој</w:t>
            </w:r>
            <w:r>
              <w:rPr>
                <w:b/>
                <w:spacing w:val="61"/>
                <w:sz w:val="24"/>
              </w:rPr>
              <w:t> </w:t>
            </w:r>
            <w:r>
              <w:rPr>
                <w:b/>
                <w:sz w:val="24"/>
              </w:rPr>
              <w:t>привредних</w:t>
            </w:r>
          </w:p>
          <w:p>
            <w:pPr>
              <w:pStyle w:val="TableParagraph"/>
              <w:spacing w:before="43"/>
              <w:rPr>
                <w:b/>
                <w:sz w:val="24"/>
              </w:rPr>
            </w:pPr>
            <w:r>
              <w:rPr>
                <w:b/>
                <w:sz w:val="24"/>
              </w:rPr>
              <w:t>активности</w:t>
            </w:r>
          </w:p>
        </w:tc>
      </w:tr>
      <w:tr>
        <w:trPr>
          <w:trHeight w:val="1127" w:hRule="atLeast"/>
        </w:trPr>
        <w:tc>
          <w:tcPr>
            <w:tcW w:w="9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80" w:lineRule="exact"/>
              <w:ind w:right="96"/>
              <w:jc w:val="both"/>
              <w:rPr>
                <w:sz w:val="24"/>
              </w:rPr>
            </w:pPr>
            <w:r>
              <w:rPr>
                <w:b/>
                <w:sz w:val="24"/>
              </w:rPr>
              <w:t>Опис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пројекта: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sz w:val="24"/>
              </w:rPr>
              <w:t>Општина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Беране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ће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пружити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подршку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формирањем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удружења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дрвопрерађивача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чиме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ће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бити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омогућен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лакши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приступ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тржишту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њихови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производи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биће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конкурентнији.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Такође,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буџетом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ће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опредијелити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субвенције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послодавцима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за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запошљавање младих у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реалном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сектору.</w:t>
            </w:r>
          </w:p>
        </w:tc>
      </w:tr>
      <w:tr>
        <w:trPr>
          <w:trHeight w:val="842" w:hRule="atLeast"/>
        </w:trPr>
        <w:tc>
          <w:tcPr>
            <w:tcW w:w="9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8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Намјена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циљ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пројекта:</w:t>
            </w:r>
          </w:p>
          <w:p>
            <w:pPr>
              <w:pStyle w:val="TableParagraph"/>
              <w:spacing w:line="280" w:lineRule="exact"/>
              <w:rPr>
                <w:sz w:val="24"/>
              </w:rPr>
            </w:pPr>
            <w:r>
              <w:rPr>
                <w:sz w:val="24"/>
              </w:rPr>
              <w:t>Пројекат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је намијењен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свим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дрвоперађивачима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из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Берана,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а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циљ је да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им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се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омогући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удруживање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у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кластере и кооперативе.</w:t>
            </w:r>
          </w:p>
        </w:tc>
      </w:tr>
      <w:tr>
        <w:trPr>
          <w:trHeight w:val="1408" w:hRule="atLeast"/>
        </w:trPr>
        <w:tc>
          <w:tcPr>
            <w:tcW w:w="9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81" w:lineRule="exact" w:before="2"/>
              <w:rPr>
                <w:b/>
                <w:sz w:val="24"/>
              </w:rPr>
            </w:pPr>
            <w:r>
              <w:rPr>
                <w:b/>
                <w:sz w:val="24"/>
              </w:rPr>
              <w:t>Активности:</w:t>
            </w:r>
          </w:p>
          <w:p>
            <w:pPr>
              <w:pStyle w:val="TableParagraph"/>
              <w:ind w:left="467" w:right="2958"/>
              <w:rPr>
                <w:sz w:val="24"/>
              </w:rPr>
            </w:pPr>
            <w:r>
              <w:rPr>
                <w:sz w:val="24"/>
              </w:rPr>
              <w:t>1. Радно тијело ће обавити разговор са предузетницима</w:t>
            </w:r>
            <w:r>
              <w:rPr>
                <w:spacing w:val="-51"/>
                <w:sz w:val="24"/>
              </w:rPr>
              <w:t> </w:t>
            </w:r>
            <w:r>
              <w:rPr>
                <w:sz w:val="24"/>
              </w:rPr>
              <w:t>2.Формирање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кластера,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кооператва...</w:t>
            </w:r>
          </w:p>
          <w:p>
            <w:pPr>
              <w:pStyle w:val="TableParagraph"/>
              <w:spacing w:line="284" w:lineRule="exact"/>
              <w:ind w:left="467" w:right="5472"/>
              <w:rPr>
                <w:sz w:val="24"/>
              </w:rPr>
            </w:pPr>
            <w:r>
              <w:rPr>
                <w:sz w:val="24"/>
              </w:rPr>
              <w:t>3.Заједнички наступ на тржишту</w:t>
            </w:r>
            <w:r>
              <w:rPr>
                <w:spacing w:val="-51"/>
                <w:sz w:val="24"/>
              </w:rPr>
              <w:t> </w:t>
            </w:r>
            <w:r>
              <w:rPr>
                <w:sz w:val="24"/>
              </w:rPr>
              <w:t>4.Контрола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успјешности</w:t>
            </w:r>
          </w:p>
        </w:tc>
      </w:tr>
    </w:tbl>
    <w:p>
      <w:pPr>
        <w:spacing w:after="0" w:line="284" w:lineRule="exact"/>
        <w:rPr>
          <w:sz w:val="24"/>
        </w:rPr>
        <w:sectPr>
          <w:pgSz w:w="12240" w:h="15840"/>
          <w:pgMar w:header="0" w:footer="932" w:top="1440" w:bottom="1120" w:left="1220" w:right="114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61"/>
      </w:tblGrid>
      <w:tr>
        <w:trPr>
          <w:trHeight w:val="1166" w:hRule="atLeast"/>
        </w:trPr>
        <w:tc>
          <w:tcPr>
            <w:tcW w:w="9561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Очекивани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резултат:</w:t>
            </w:r>
          </w:p>
          <w:p>
            <w:pPr>
              <w:pStyle w:val="TableParagraph"/>
              <w:numPr>
                <w:ilvl w:val="0"/>
                <w:numId w:val="139"/>
              </w:numPr>
              <w:tabs>
                <w:tab w:pos="738" w:val="left" w:leader="none"/>
                <w:tab w:pos="739" w:val="left" w:leader="none"/>
              </w:tabs>
              <w:spacing w:line="240" w:lineRule="auto" w:before="0" w:after="0"/>
              <w:ind w:left="738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Освајање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нових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тржишта</w:t>
            </w:r>
          </w:p>
          <w:p>
            <w:pPr>
              <w:pStyle w:val="TableParagraph"/>
              <w:numPr>
                <w:ilvl w:val="0"/>
                <w:numId w:val="139"/>
              </w:numPr>
              <w:tabs>
                <w:tab w:pos="738" w:val="left" w:leader="none"/>
                <w:tab w:pos="739" w:val="left" w:leader="none"/>
              </w:tabs>
              <w:spacing w:line="240" w:lineRule="auto" w:before="1" w:after="0"/>
              <w:ind w:left="738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Нова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радна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мјеста</w:t>
            </w:r>
          </w:p>
          <w:p>
            <w:pPr>
              <w:pStyle w:val="TableParagraph"/>
              <w:numPr>
                <w:ilvl w:val="0"/>
                <w:numId w:val="139"/>
              </w:numPr>
              <w:tabs>
                <w:tab w:pos="738" w:val="left" w:leader="none"/>
                <w:tab w:pos="739" w:val="left" w:leader="none"/>
              </w:tabs>
              <w:spacing w:line="274" w:lineRule="exact" w:before="1" w:after="0"/>
              <w:ind w:left="738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Већи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профит</w:t>
            </w:r>
          </w:p>
        </w:tc>
      </w:tr>
      <w:tr>
        <w:trPr>
          <w:trHeight w:val="638" w:hRule="atLeast"/>
        </w:trPr>
        <w:tc>
          <w:tcPr>
            <w:tcW w:w="9561" w:type="dxa"/>
          </w:tcPr>
          <w:p>
            <w:pPr>
              <w:pStyle w:val="TableParagraph"/>
              <w:spacing w:line="28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Излазни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индикатори:</w:t>
            </w:r>
          </w:p>
          <w:p>
            <w:pPr>
              <w:pStyle w:val="TableParagraph"/>
              <w:numPr>
                <w:ilvl w:val="0"/>
                <w:numId w:val="140"/>
              </w:numPr>
              <w:tabs>
                <w:tab w:pos="738" w:val="left" w:leader="none"/>
                <w:tab w:pos="739" w:val="left" w:leader="none"/>
              </w:tabs>
              <w:spacing w:line="240" w:lineRule="auto" w:before="0" w:after="0"/>
              <w:ind w:left="738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Број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укључених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дрвопрерађивача</w:t>
            </w:r>
          </w:p>
        </w:tc>
      </w:tr>
      <w:tr>
        <w:trPr>
          <w:trHeight w:val="645" w:hRule="atLeast"/>
        </w:trPr>
        <w:tc>
          <w:tcPr>
            <w:tcW w:w="9561" w:type="dxa"/>
          </w:tcPr>
          <w:p>
            <w:pPr>
              <w:pStyle w:val="TableParagraph"/>
              <w:spacing w:line="28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Одговорна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страна:</w:t>
            </w:r>
          </w:p>
          <w:p>
            <w:pPr>
              <w:pStyle w:val="TableParagraph"/>
              <w:numPr>
                <w:ilvl w:val="0"/>
                <w:numId w:val="141"/>
              </w:numPr>
              <w:tabs>
                <w:tab w:pos="827" w:val="left" w:leader="none"/>
                <w:tab w:pos="828" w:val="left" w:leader="none"/>
              </w:tabs>
              <w:spacing w:line="240" w:lineRule="auto" w:before="0" w:after="0"/>
              <w:ind w:left="82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Општина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Беране,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Секретаријат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за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финансије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економски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развој</w:t>
            </w:r>
          </w:p>
        </w:tc>
      </w:tr>
      <w:tr>
        <w:trPr>
          <w:trHeight w:val="563" w:hRule="atLeast"/>
        </w:trPr>
        <w:tc>
          <w:tcPr>
            <w:tcW w:w="9561" w:type="dxa"/>
          </w:tcPr>
          <w:p>
            <w:pPr>
              <w:pStyle w:val="TableParagraph"/>
              <w:spacing w:line="280" w:lineRule="exact"/>
              <w:ind w:left="827" w:right="3688" w:hanging="720"/>
              <w:rPr>
                <w:sz w:val="24"/>
              </w:rPr>
            </w:pPr>
            <w:r>
              <w:rPr>
                <w:b/>
                <w:sz w:val="24"/>
              </w:rPr>
              <w:t>Укупни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буџет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извор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финансирања: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sz w:val="24"/>
              </w:rPr>
              <w:t>30.000,00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€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Буџет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општине</w:t>
            </w:r>
          </w:p>
        </w:tc>
      </w:tr>
      <w:tr>
        <w:trPr>
          <w:trHeight w:val="563" w:hRule="atLeast"/>
        </w:trPr>
        <w:tc>
          <w:tcPr>
            <w:tcW w:w="9561" w:type="dxa"/>
          </w:tcPr>
          <w:p>
            <w:pPr>
              <w:pStyle w:val="TableParagraph"/>
              <w:spacing w:line="28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Циљне</w:t>
            </w:r>
            <w:r>
              <w:rPr>
                <w:b/>
                <w:spacing w:val="-9"/>
                <w:sz w:val="24"/>
              </w:rPr>
              <w:t> </w:t>
            </w:r>
            <w:r>
              <w:rPr>
                <w:b/>
                <w:sz w:val="24"/>
              </w:rPr>
              <w:t>групе/корисници:</w:t>
            </w:r>
          </w:p>
          <w:p>
            <w:pPr>
              <w:pStyle w:val="TableParagraph"/>
              <w:spacing w:line="263" w:lineRule="exact"/>
              <w:rPr>
                <w:sz w:val="24"/>
              </w:rPr>
            </w:pPr>
            <w:r>
              <w:rPr>
                <w:sz w:val="24"/>
              </w:rPr>
              <w:t>Дрвопрерађивачи,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незапослени</w:t>
            </w:r>
          </w:p>
        </w:tc>
      </w:tr>
      <w:tr>
        <w:trPr>
          <w:trHeight w:val="280" w:hRule="atLeast"/>
        </w:trPr>
        <w:tc>
          <w:tcPr>
            <w:tcW w:w="9561" w:type="dxa"/>
          </w:tcPr>
          <w:p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b/>
                <w:sz w:val="24"/>
              </w:rPr>
              <w:t>Период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имплементације: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sz w:val="24"/>
              </w:rPr>
              <w:t>5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година</w:t>
            </w:r>
          </w:p>
        </w:tc>
      </w:tr>
      <w:tr>
        <w:trPr>
          <w:trHeight w:val="563" w:hRule="atLeast"/>
        </w:trPr>
        <w:tc>
          <w:tcPr>
            <w:tcW w:w="9561" w:type="dxa"/>
          </w:tcPr>
          <w:p>
            <w:pPr>
              <w:pStyle w:val="TableParagraph"/>
              <w:spacing w:line="280" w:lineRule="exact"/>
              <w:rPr>
                <w:sz w:val="24"/>
              </w:rPr>
            </w:pPr>
            <w:r>
              <w:rPr>
                <w:b/>
                <w:sz w:val="24"/>
              </w:rPr>
              <w:t>Мониторинг</w:t>
            </w:r>
            <w:r>
              <w:rPr>
                <w:b/>
                <w:spacing w:val="5"/>
                <w:sz w:val="24"/>
              </w:rPr>
              <w:t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7"/>
                <w:sz w:val="24"/>
              </w:rPr>
              <w:t> </w:t>
            </w:r>
            <w:r>
              <w:rPr>
                <w:b/>
                <w:sz w:val="24"/>
              </w:rPr>
              <w:t>евалуација:</w:t>
            </w:r>
            <w:r>
              <w:rPr>
                <w:b/>
                <w:spacing w:val="9"/>
                <w:sz w:val="24"/>
              </w:rPr>
              <w:t> </w:t>
            </w:r>
            <w:r>
              <w:rPr>
                <w:sz w:val="24"/>
              </w:rPr>
              <w:t>Документација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секретаријата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за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финансије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економски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развој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61"/>
      </w:tblGrid>
      <w:tr>
        <w:trPr>
          <w:trHeight w:val="563" w:hRule="atLeast"/>
        </w:trPr>
        <w:tc>
          <w:tcPr>
            <w:tcW w:w="9561" w:type="dxa"/>
            <w:shd w:val="clear" w:color="auto" w:fill="D9D9D9"/>
          </w:tcPr>
          <w:p>
            <w:pPr>
              <w:pStyle w:val="TableParagraph"/>
              <w:spacing w:line="281" w:lineRule="exact"/>
              <w:ind w:left="1173"/>
              <w:rPr>
                <w:b/>
                <w:sz w:val="24"/>
              </w:rPr>
            </w:pPr>
            <w:r>
              <w:rPr>
                <w:b/>
                <w:sz w:val="24"/>
              </w:rPr>
              <w:t>Пројектна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идеја:</w:t>
            </w:r>
          </w:p>
          <w:p>
            <w:pPr>
              <w:pStyle w:val="TableParagraph"/>
              <w:spacing w:line="263" w:lineRule="exact"/>
              <w:ind w:left="1187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47.</w:t>
            </w:r>
            <w:r>
              <w:rPr>
                <w:b/>
                <w:spacing w:val="-32"/>
                <w:sz w:val="24"/>
              </w:rPr>
              <w:t> </w:t>
            </w:r>
            <w:r>
              <w:rPr>
                <w:b/>
                <w:spacing w:val="-1"/>
                <w:sz w:val="24"/>
              </w:rPr>
              <w:t>ИЗГРАДЊА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pacing w:val="-1"/>
                <w:sz w:val="24"/>
              </w:rPr>
              <w:t>СТОЧНЕ</w:t>
            </w:r>
            <w:r>
              <w:rPr>
                <w:b/>
                <w:spacing w:val="2"/>
                <w:sz w:val="24"/>
              </w:rPr>
              <w:t> </w:t>
            </w:r>
            <w:r>
              <w:rPr>
                <w:b/>
                <w:sz w:val="24"/>
              </w:rPr>
              <w:t>ПИЈАЦЕ</w:t>
            </w:r>
          </w:p>
        </w:tc>
      </w:tr>
      <w:tr>
        <w:trPr>
          <w:trHeight w:val="969" w:hRule="atLeast"/>
        </w:trPr>
        <w:tc>
          <w:tcPr>
            <w:tcW w:w="9561" w:type="dxa"/>
            <w:shd w:val="clear" w:color="auto" w:fill="D9D9D9"/>
          </w:tcPr>
          <w:p>
            <w:pPr>
              <w:pStyle w:val="TableParagraph"/>
              <w:spacing w:line="276" w:lineRule="auto"/>
              <w:rPr>
                <w:b/>
                <w:sz w:val="24"/>
              </w:rPr>
            </w:pPr>
            <w:r>
              <w:rPr>
                <w:sz w:val="24"/>
              </w:rPr>
              <w:t>СПЕЧИФИЧНИ</w:t>
            </w:r>
            <w:r>
              <w:rPr>
                <w:spacing w:val="17"/>
                <w:sz w:val="24"/>
              </w:rPr>
              <w:t> </w:t>
            </w:r>
            <w:r>
              <w:rPr>
                <w:sz w:val="24"/>
              </w:rPr>
              <w:t>СТРАТЕШКИ</w:t>
            </w:r>
            <w:r>
              <w:rPr>
                <w:spacing w:val="17"/>
                <w:sz w:val="24"/>
              </w:rPr>
              <w:t> </w:t>
            </w:r>
            <w:r>
              <w:rPr>
                <w:sz w:val="24"/>
              </w:rPr>
              <w:t>ЦИЉ</w:t>
            </w:r>
            <w:r>
              <w:rPr>
                <w:spacing w:val="18"/>
                <w:sz w:val="24"/>
              </w:rPr>
              <w:t> </w:t>
            </w:r>
            <w:r>
              <w:rPr>
                <w:sz w:val="24"/>
              </w:rPr>
              <w:t>2:</w:t>
            </w:r>
            <w:r>
              <w:rPr>
                <w:spacing w:val="17"/>
                <w:sz w:val="24"/>
              </w:rPr>
              <w:t> </w:t>
            </w:r>
            <w:r>
              <w:rPr>
                <w:b/>
                <w:sz w:val="24"/>
              </w:rPr>
              <w:t>Подстицање</w:t>
            </w:r>
            <w:r>
              <w:rPr>
                <w:b/>
                <w:spacing w:val="17"/>
                <w:sz w:val="24"/>
              </w:rPr>
              <w:t> </w:t>
            </w:r>
            <w:r>
              <w:rPr>
                <w:b/>
                <w:sz w:val="24"/>
              </w:rPr>
              <w:t>економског</w:t>
            </w:r>
            <w:r>
              <w:rPr>
                <w:b/>
                <w:spacing w:val="19"/>
                <w:sz w:val="24"/>
              </w:rPr>
              <w:t> </w:t>
            </w:r>
            <w:r>
              <w:rPr>
                <w:b/>
                <w:sz w:val="24"/>
              </w:rPr>
              <w:t>развоја</w:t>
            </w:r>
            <w:r>
              <w:rPr>
                <w:b/>
                <w:spacing w:val="18"/>
                <w:sz w:val="24"/>
              </w:rPr>
              <w:t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17"/>
                <w:sz w:val="24"/>
              </w:rPr>
              <w:t> </w:t>
            </w:r>
            <w:r>
              <w:rPr>
                <w:b/>
                <w:sz w:val="24"/>
              </w:rPr>
              <w:t>јачање</w:t>
            </w:r>
            <w:r>
              <w:rPr>
                <w:b/>
                <w:spacing w:val="-50"/>
                <w:sz w:val="24"/>
              </w:rPr>
              <w:t> </w:t>
            </w:r>
            <w:r>
              <w:rPr>
                <w:b/>
                <w:sz w:val="24"/>
              </w:rPr>
              <w:t>конкурентности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привреде</w:t>
            </w:r>
          </w:p>
          <w:p>
            <w:pPr>
              <w:pStyle w:val="TableParagraph"/>
              <w:rPr>
                <w:b/>
                <w:sz w:val="24"/>
              </w:rPr>
            </w:pPr>
            <w:r>
              <w:rPr>
                <w:sz w:val="24"/>
              </w:rPr>
              <w:t>Приоритет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2:</w:t>
            </w:r>
            <w:r>
              <w:rPr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Унапређење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пољопривреде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руралног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развоја</w:t>
            </w:r>
          </w:p>
        </w:tc>
      </w:tr>
      <w:tr>
        <w:trPr>
          <w:trHeight w:val="2815" w:hRule="atLeast"/>
        </w:trPr>
        <w:tc>
          <w:tcPr>
            <w:tcW w:w="9561" w:type="dxa"/>
          </w:tcPr>
          <w:p>
            <w:pPr>
              <w:pStyle w:val="TableParagraph"/>
              <w:ind w:right="98"/>
              <w:jc w:val="both"/>
              <w:rPr>
                <w:sz w:val="24"/>
              </w:rPr>
            </w:pPr>
            <w:r>
              <w:rPr>
                <w:b/>
                <w:sz w:val="24"/>
              </w:rPr>
              <w:t>Опис пројекта: </w:t>
            </w:r>
            <w:r>
              <w:rPr>
                <w:sz w:val="24"/>
              </w:rPr>
              <w:t>Пројекат је у потпуности усклађен са захтјевима Управе за ветерину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за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ову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врсту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објеката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испуњава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све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услове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из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"Одлуке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организацији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сајмова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сточарства, сајмова и изложби" Службени лист РЦГ бр. 39/95. Реализација пројекта је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започета. Изградња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пројекта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се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одвија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из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четири фазе:</w:t>
            </w:r>
          </w:p>
          <w:p>
            <w:pPr>
              <w:pStyle w:val="TableParagraph"/>
              <w:numPr>
                <w:ilvl w:val="0"/>
                <w:numId w:val="142"/>
              </w:numPr>
              <w:tabs>
                <w:tab w:pos="281" w:val="left" w:leader="none"/>
              </w:tabs>
              <w:spacing w:line="240" w:lineRule="auto" w:before="0" w:after="0"/>
              <w:ind w:left="107" w:right="99" w:firstLine="0"/>
              <w:jc w:val="both"/>
              <w:rPr>
                <w:sz w:val="24"/>
              </w:rPr>
            </w:pPr>
            <w:r>
              <w:rPr>
                <w:sz w:val="24"/>
              </w:rPr>
              <w:t>Прва фаза је ограђивање комлетног простора, постављање улазне капије, сточне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ваге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и утоварне и истоварне рампе.</w:t>
            </w:r>
          </w:p>
          <w:p>
            <w:pPr>
              <w:pStyle w:val="TableParagraph"/>
              <w:numPr>
                <w:ilvl w:val="0"/>
                <w:numId w:val="142"/>
              </w:numPr>
              <w:tabs>
                <w:tab w:pos="240" w:val="left" w:leader="none"/>
              </w:tabs>
              <w:spacing w:line="281" w:lineRule="exact" w:before="1" w:after="0"/>
              <w:ind w:left="239" w:right="0" w:hanging="133"/>
              <w:jc w:val="both"/>
              <w:rPr>
                <w:sz w:val="24"/>
              </w:rPr>
            </w:pPr>
            <w:r>
              <w:rPr>
                <w:sz w:val="24"/>
              </w:rPr>
              <w:t>Изградња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објекта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за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ветеринарску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станицу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у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другој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фази</w:t>
            </w:r>
          </w:p>
          <w:p>
            <w:pPr>
              <w:pStyle w:val="TableParagraph"/>
              <w:numPr>
                <w:ilvl w:val="0"/>
                <w:numId w:val="142"/>
              </w:numPr>
              <w:tabs>
                <w:tab w:pos="240" w:val="left" w:leader="none"/>
              </w:tabs>
              <w:spacing w:line="281" w:lineRule="exact" w:before="0" w:after="0"/>
              <w:ind w:left="239" w:right="0" w:hanging="133"/>
              <w:jc w:val="both"/>
              <w:rPr>
                <w:sz w:val="24"/>
              </w:rPr>
            </w:pPr>
            <w:r>
              <w:rPr>
                <w:sz w:val="24"/>
              </w:rPr>
              <w:t>Изградња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уградња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боксова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везова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за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животиње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у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трећој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фази.</w:t>
            </w:r>
          </w:p>
          <w:p>
            <w:pPr>
              <w:pStyle w:val="TableParagraph"/>
              <w:numPr>
                <w:ilvl w:val="0"/>
                <w:numId w:val="142"/>
              </w:numPr>
              <w:tabs>
                <w:tab w:pos="310" w:val="left" w:leader="none"/>
              </w:tabs>
              <w:spacing w:line="284" w:lineRule="exact" w:before="0" w:after="0"/>
              <w:ind w:left="107" w:right="102" w:firstLine="0"/>
              <w:jc w:val="both"/>
              <w:rPr>
                <w:sz w:val="24"/>
              </w:rPr>
            </w:pPr>
            <w:r>
              <w:rPr>
                <w:sz w:val="24"/>
              </w:rPr>
              <w:t>Четврта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фаза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изградње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унутрашњих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путева,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паркирног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простора,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као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уређење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зелених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површина унутар пијаце.</w:t>
            </w:r>
          </w:p>
        </w:tc>
      </w:tr>
      <w:tr>
        <w:trPr>
          <w:trHeight w:val="840" w:hRule="atLeast"/>
        </w:trPr>
        <w:tc>
          <w:tcPr>
            <w:tcW w:w="9561" w:type="dxa"/>
          </w:tcPr>
          <w:p>
            <w:pPr>
              <w:pStyle w:val="TableParagraph"/>
              <w:ind w:right="98"/>
              <w:rPr>
                <w:sz w:val="24"/>
              </w:rPr>
            </w:pPr>
            <w:r>
              <w:rPr>
                <w:b/>
                <w:sz w:val="24"/>
              </w:rPr>
              <w:t>Намјена и циљ пројекта: </w:t>
            </w:r>
            <w:r>
              <w:rPr>
                <w:sz w:val="24"/>
              </w:rPr>
              <w:t>Подстицање развоја пољопривреде, побољшање сточарске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производње,</w:t>
            </w:r>
            <w:r>
              <w:rPr>
                <w:spacing w:val="17"/>
                <w:sz w:val="24"/>
              </w:rPr>
              <w:t> </w:t>
            </w:r>
            <w:r>
              <w:rPr>
                <w:sz w:val="24"/>
              </w:rPr>
              <w:t>производња</w:t>
            </w:r>
            <w:r>
              <w:rPr>
                <w:spacing w:val="17"/>
                <w:sz w:val="24"/>
              </w:rPr>
              <w:t> </w:t>
            </w:r>
            <w:r>
              <w:rPr>
                <w:sz w:val="24"/>
              </w:rPr>
              <w:t>хране,</w:t>
            </w:r>
            <w:r>
              <w:rPr>
                <w:spacing w:val="18"/>
                <w:sz w:val="24"/>
              </w:rPr>
              <w:t> </w:t>
            </w:r>
            <w:r>
              <w:rPr>
                <w:sz w:val="24"/>
              </w:rPr>
              <w:t>испуњавање</w:t>
            </w:r>
            <w:r>
              <w:rPr>
                <w:spacing w:val="17"/>
                <w:sz w:val="24"/>
              </w:rPr>
              <w:t> </w:t>
            </w:r>
            <w:r>
              <w:rPr>
                <w:sz w:val="24"/>
              </w:rPr>
              <w:t>еколошких</w:t>
            </w:r>
            <w:r>
              <w:rPr>
                <w:spacing w:val="17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6"/>
                <w:sz w:val="24"/>
              </w:rPr>
              <w:t> </w:t>
            </w:r>
            <w:r>
              <w:rPr>
                <w:sz w:val="24"/>
              </w:rPr>
              <w:t>санитарних</w:t>
            </w:r>
            <w:r>
              <w:rPr>
                <w:spacing w:val="16"/>
                <w:sz w:val="24"/>
              </w:rPr>
              <w:t> </w:t>
            </w:r>
            <w:r>
              <w:rPr>
                <w:sz w:val="24"/>
              </w:rPr>
              <w:t>стандарда</w:t>
            </w:r>
            <w:r>
              <w:rPr>
                <w:spacing w:val="17"/>
                <w:sz w:val="24"/>
              </w:rPr>
              <w:t> </w:t>
            </w:r>
            <w:r>
              <w:rPr>
                <w:sz w:val="24"/>
              </w:rPr>
              <w:t>за</w:t>
            </w:r>
          </w:p>
          <w:p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sz w:val="24"/>
              </w:rPr>
              <w:t>ову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врсту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објекта.</w:t>
            </w:r>
          </w:p>
        </w:tc>
      </w:tr>
      <w:tr>
        <w:trPr>
          <w:trHeight w:val="2131" w:hRule="atLeast"/>
        </w:trPr>
        <w:tc>
          <w:tcPr>
            <w:tcW w:w="9561" w:type="dxa"/>
          </w:tcPr>
          <w:p>
            <w:pPr>
              <w:pStyle w:val="TableParagraph"/>
              <w:spacing w:line="28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Активности:</w:t>
            </w:r>
          </w:p>
          <w:p>
            <w:pPr>
              <w:pStyle w:val="TableParagraph"/>
              <w:numPr>
                <w:ilvl w:val="0"/>
                <w:numId w:val="143"/>
              </w:numPr>
              <w:tabs>
                <w:tab w:pos="1024" w:val="left" w:leader="none"/>
                <w:tab w:pos="1025" w:val="left" w:leader="none"/>
              </w:tabs>
              <w:spacing w:line="281" w:lineRule="exact" w:before="0" w:after="0"/>
              <w:ind w:left="1024" w:right="0" w:hanging="872"/>
              <w:jc w:val="left"/>
              <w:rPr>
                <w:sz w:val="24"/>
              </w:rPr>
            </w:pPr>
            <w:r>
              <w:rPr>
                <w:sz w:val="24"/>
              </w:rPr>
              <w:t>Израда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урбанистичких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техничких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услова,</w:t>
            </w:r>
          </w:p>
          <w:p>
            <w:pPr>
              <w:pStyle w:val="TableParagraph"/>
              <w:numPr>
                <w:ilvl w:val="0"/>
                <w:numId w:val="143"/>
              </w:numPr>
              <w:tabs>
                <w:tab w:pos="1024" w:val="left" w:leader="none"/>
                <w:tab w:pos="1025" w:val="left" w:leader="none"/>
              </w:tabs>
              <w:spacing w:line="281" w:lineRule="exact" w:before="0" w:after="0"/>
              <w:ind w:left="1024" w:right="0" w:hanging="872"/>
              <w:jc w:val="left"/>
              <w:rPr>
                <w:sz w:val="24"/>
              </w:rPr>
            </w:pPr>
            <w:r>
              <w:rPr>
                <w:sz w:val="24"/>
              </w:rPr>
              <w:t>Израда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главног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пројекта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са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ревизијом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пројекта</w:t>
            </w:r>
          </w:p>
          <w:p>
            <w:pPr>
              <w:pStyle w:val="TableParagraph"/>
              <w:numPr>
                <w:ilvl w:val="0"/>
                <w:numId w:val="143"/>
              </w:numPr>
              <w:tabs>
                <w:tab w:pos="1024" w:val="left" w:leader="none"/>
                <w:tab w:pos="1025" w:val="left" w:leader="none"/>
              </w:tabs>
              <w:spacing w:line="281" w:lineRule="exact" w:before="2" w:after="0"/>
              <w:ind w:left="1024" w:right="0" w:hanging="872"/>
              <w:jc w:val="left"/>
              <w:rPr>
                <w:sz w:val="24"/>
              </w:rPr>
            </w:pPr>
            <w:r>
              <w:rPr>
                <w:sz w:val="24"/>
              </w:rPr>
              <w:t>Објављивања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тендера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одабира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најбољег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извођача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радова,</w:t>
            </w:r>
          </w:p>
          <w:p>
            <w:pPr>
              <w:pStyle w:val="TableParagraph"/>
              <w:numPr>
                <w:ilvl w:val="0"/>
                <w:numId w:val="143"/>
              </w:numPr>
              <w:tabs>
                <w:tab w:pos="1024" w:val="left" w:leader="none"/>
                <w:tab w:pos="1025" w:val="left" w:leader="none"/>
              </w:tabs>
              <w:spacing w:line="281" w:lineRule="exact" w:before="0" w:after="0"/>
              <w:ind w:left="1024" w:right="0" w:hanging="872"/>
              <w:jc w:val="left"/>
              <w:rPr>
                <w:sz w:val="24"/>
              </w:rPr>
            </w:pPr>
            <w:r>
              <w:rPr>
                <w:sz w:val="24"/>
              </w:rPr>
              <w:t>Изградња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по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фазама</w:t>
            </w:r>
          </w:p>
          <w:p>
            <w:pPr>
              <w:pStyle w:val="TableParagraph"/>
              <w:numPr>
                <w:ilvl w:val="0"/>
                <w:numId w:val="143"/>
              </w:numPr>
              <w:tabs>
                <w:tab w:pos="1024" w:val="left" w:leader="none"/>
                <w:tab w:pos="1025" w:val="left" w:leader="none"/>
              </w:tabs>
              <w:spacing w:line="281" w:lineRule="exact" w:before="0" w:after="0"/>
              <w:ind w:left="1024" w:right="0" w:hanging="872"/>
              <w:jc w:val="left"/>
              <w:rPr>
                <w:sz w:val="24"/>
              </w:rPr>
            </w:pPr>
            <w:r>
              <w:rPr>
                <w:sz w:val="24"/>
              </w:rPr>
              <w:t>Набавка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опреме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(сточне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ваге)</w:t>
            </w:r>
          </w:p>
          <w:p>
            <w:pPr>
              <w:pStyle w:val="TableParagraph"/>
              <w:numPr>
                <w:ilvl w:val="0"/>
                <w:numId w:val="143"/>
              </w:numPr>
              <w:tabs>
                <w:tab w:pos="1024" w:val="left" w:leader="none"/>
                <w:tab w:pos="1025" w:val="left" w:leader="none"/>
              </w:tabs>
              <w:spacing w:line="281" w:lineRule="exact" w:before="0" w:after="0"/>
              <w:ind w:left="1024" w:right="0" w:hanging="872"/>
              <w:jc w:val="left"/>
              <w:rPr>
                <w:sz w:val="24"/>
              </w:rPr>
            </w:pPr>
            <w:r>
              <w:rPr>
                <w:sz w:val="24"/>
              </w:rPr>
              <w:t>Добијања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употребне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дозволе.</w:t>
            </w:r>
          </w:p>
        </w:tc>
      </w:tr>
    </w:tbl>
    <w:p>
      <w:pPr>
        <w:spacing w:after="0" w:line="281" w:lineRule="exact"/>
        <w:jc w:val="left"/>
        <w:rPr>
          <w:sz w:val="24"/>
        </w:rPr>
        <w:sectPr>
          <w:pgSz w:w="12240" w:h="15840"/>
          <w:pgMar w:header="0" w:footer="932" w:top="1440" w:bottom="1120" w:left="1220" w:right="114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61"/>
      </w:tblGrid>
      <w:tr>
        <w:trPr>
          <w:trHeight w:val="1689" w:hRule="atLeast"/>
        </w:trPr>
        <w:tc>
          <w:tcPr>
            <w:tcW w:w="9561" w:type="dxa"/>
          </w:tcPr>
          <w:p>
            <w:pPr>
              <w:pStyle w:val="TableParagraph"/>
              <w:ind w:right="97"/>
              <w:jc w:val="both"/>
              <w:rPr>
                <w:sz w:val="24"/>
              </w:rPr>
            </w:pPr>
            <w:r>
              <w:rPr>
                <w:b/>
                <w:sz w:val="24"/>
              </w:rPr>
              <w:t>Очекивани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резултат: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sz w:val="24"/>
              </w:rPr>
              <w:t>Очекује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да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ће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имплементација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пројекта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допринијети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побољшању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конкурентности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у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области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пољопривреде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кроз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модернизацију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инфраструктуре и као резултат би имали уређен и опремљен простор за купопродају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стоке,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али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би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исто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допринијело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повећању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нивоа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промета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стоке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на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пијаци,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унаприједило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сточарску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производњу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региона, као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и производњу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хране.</w:t>
            </w:r>
          </w:p>
        </w:tc>
      </w:tr>
      <w:tr>
        <w:trPr>
          <w:trHeight w:val="1163" w:hRule="atLeast"/>
        </w:trPr>
        <w:tc>
          <w:tcPr>
            <w:tcW w:w="9561" w:type="dxa"/>
          </w:tcPr>
          <w:p>
            <w:pPr>
              <w:pStyle w:val="TableParagraph"/>
              <w:spacing w:line="28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Излазни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индикатори:</w:t>
            </w:r>
          </w:p>
          <w:p>
            <w:pPr>
              <w:pStyle w:val="TableParagraph"/>
              <w:numPr>
                <w:ilvl w:val="0"/>
                <w:numId w:val="144"/>
              </w:numPr>
              <w:tabs>
                <w:tab w:pos="738" w:val="left" w:leader="none"/>
                <w:tab w:pos="739" w:val="left" w:leader="none"/>
              </w:tabs>
              <w:spacing w:line="294" w:lineRule="exact" w:before="0" w:after="0"/>
              <w:ind w:left="738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Повећан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промет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на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Сточној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пијаци</w:t>
            </w:r>
          </w:p>
          <w:p>
            <w:pPr>
              <w:pStyle w:val="TableParagraph"/>
              <w:numPr>
                <w:ilvl w:val="0"/>
                <w:numId w:val="144"/>
              </w:numPr>
              <w:tabs>
                <w:tab w:pos="738" w:val="left" w:leader="none"/>
                <w:tab w:pos="739" w:val="left" w:leader="none"/>
              </w:tabs>
              <w:spacing w:line="294" w:lineRule="exact" w:before="0" w:after="0"/>
              <w:ind w:left="738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Испуњени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техничко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санитарни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услови</w:t>
            </w:r>
          </w:p>
          <w:p>
            <w:pPr>
              <w:pStyle w:val="TableParagraph"/>
              <w:numPr>
                <w:ilvl w:val="0"/>
                <w:numId w:val="144"/>
              </w:numPr>
              <w:tabs>
                <w:tab w:pos="738" w:val="left" w:leader="none"/>
                <w:tab w:pos="739" w:val="left" w:leader="none"/>
              </w:tabs>
              <w:spacing w:line="274" w:lineRule="exact" w:before="1" w:after="0"/>
              <w:ind w:left="738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Повећање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броја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произвођача</w:t>
            </w:r>
          </w:p>
        </w:tc>
      </w:tr>
      <w:tr>
        <w:trPr>
          <w:trHeight w:val="647" w:hRule="atLeast"/>
        </w:trPr>
        <w:tc>
          <w:tcPr>
            <w:tcW w:w="9561" w:type="dxa"/>
          </w:tcPr>
          <w:p>
            <w:pPr>
              <w:pStyle w:val="TableParagraph"/>
              <w:spacing w:line="28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Одговорна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страна:</w:t>
            </w:r>
          </w:p>
          <w:p>
            <w:pPr>
              <w:pStyle w:val="TableParagraph"/>
              <w:numPr>
                <w:ilvl w:val="0"/>
                <w:numId w:val="145"/>
              </w:numPr>
              <w:tabs>
                <w:tab w:pos="827" w:val="left" w:leader="none"/>
                <w:tab w:pos="828" w:val="left" w:leader="none"/>
              </w:tabs>
              <w:spacing w:line="240" w:lineRule="auto" w:before="0" w:after="0"/>
              <w:ind w:left="82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Општина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Беране,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Дирекција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Јавних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радова</w:t>
            </w:r>
          </w:p>
        </w:tc>
      </w:tr>
      <w:tr>
        <w:trPr>
          <w:trHeight w:val="1293" w:hRule="atLeast"/>
        </w:trPr>
        <w:tc>
          <w:tcPr>
            <w:tcW w:w="9561" w:type="dxa"/>
          </w:tcPr>
          <w:p>
            <w:pPr>
              <w:pStyle w:val="TableParagraph"/>
              <w:spacing w:line="276" w:lineRule="auto"/>
              <w:rPr>
                <w:sz w:val="24"/>
              </w:rPr>
            </w:pPr>
            <w:r>
              <w:rPr>
                <w:b/>
                <w:sz w:val="24"/>
              </w:rPr>
              <w:t>Укупни</w:t>
            </w:r>
            <w:r>
              <w:rPr>
                <w:b/>
                <w:spacing w:val="12"/>
                <w:sz w:val="24"/>
              </w:rPr>
              <w:t> </w:t>
            </w:r>
            <w:r>
              <w:rPr>
                <w:b/>
                <w:sz w:val="24"/>
              </w:rPr>
              <w:t>буџет</w:t>
            </w:r>
            <w:r>
              <w:rPr>
                <w:b/>
                <w:spacing w:val="11"/>
                <w:sz w:val="24"/>
              </w:rPr>
              <w:t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11"/>
                <w:sz w:val="24"/>
              </w:rPr>
              <w:t> </w:t>
            </w:r>
            <w:r>
              <w:rPr>
                <w:b/>
                <w:sz w:val="24"/>
              </w:rPr>
              <w:t>извор</w:t>
            </w:r>
            <w:r>
              <w:rPr>
                <w:b/>
                <w:spacing w:val="12"/>
                <w:sz w:val="24"/>
              </w:rPr>
              <w:t> </w:t>
            </w:r>
            <w:r>
              <w:rPr>
                <w:b/>
                <w:sz w:val="24"/>
              </w:rPr>
              <w:t>финансирања:</w:t>
            </w:r>
            <w:r>
              <w:rPr>
                <w:b/>
                <w:spacing w:val="16"/>
                <w:sz w:val="24"/>
              </w:rPr>
              <w:t> </w:t>
            </w:r>
            <w:r>
              <w:rPr>
                <w:sz w:val="24"/>
              </w:rPr>
              <w:t>У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току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је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коначна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фаза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реализације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за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коју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је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процијењена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вриједност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средстава</w:t>
            </w:r>
          </w:p>
          <w:p>
            <w:pPr>
              <w:pStyle w:val="TableParagraph"/>
              <w:spacing w:before="1"/>
              <w:ind w:left="160"/>
              <w:rPr>
                <w:sz w:val="24"/>
              </w:rPr>
            </w:pPr>
            <w:r>
              <w:rPr>
                <w:sz w:val="24"/>
              </w:rPr>
              <w:t>30.000,00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€.</w:t>
            </w:r>
          </w:p>
          <w:p>
            <w:pPr>
              <w:pStyle w:val="TableParagraph"/>
              <w:spacing w:before="43"/>
              <w:rPr>
                <w:sz w:val="24"/>
              </w:rPr>
            </w:pPr>
            <w:r>
              <w:rPr>
                <w:sz w:val="24"/>
              </w:rPr>
              <w:t>Буџет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општине,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Буџет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државе</w:t>
            </w:r>
          </w:p>
        </w:tc>
      </w:tr>
      <w:tr>
        <w:trPr>
          <w:trHeight w:val="282" w:hRule="atLeast"/>
        </w:trPr>
        <w:tc>
          <w:tcPr>
            <w:tcW w:w="9561" w:type="dxa"/>
          </w:tcPr>
          <w:p>
            <w:pPr>
              <w:pStyle w:val="TableParagraph"/>
              <w:spacing w:line="261" w:lineRule="exact" w:before="2"/>
              <w:rPr>
                <w:sz w:val="24"/>
              </w:rPr>
            </w:pPr>
            <w:r>
              <w:rPr>
                <w:b/>
                <w:sz w:val="24"/>
              </w:rPr>
              <w:t>Период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имплементације: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sz w:val="24"/>
              </w:rPr>
              <w:t>1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година</w:t>
            </w:r>
          </w:p>
        </w:tc>
      </w:tr>
      <w:tr>
        <w:trPr>
          <w:trHeight w:val="350" w:hRule="atLeast"/>
        </w:trPr>
        <w:tc>
          <w:tcPr>
            <w:tcW w:w="9561" w:type="dxa"/>
          </w:tcPr>
          <w:p>
            <w:pPr>
              <w:pStyle w:val="TableParagraph"/>
              <w:spacing w:line="281" w:lineRule="exact"/>
              <w:rPr>
                <w:sz w:val="24"/>
              </w:rPr>
            </w:pPr>
            <w:r>
              <w:rPr>
                <w:b/>
                <w:sz w:val="24"/>
              </w:rPr>
              <w:t>Мониторинг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евалуација: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sz w:val="24"/>
              </w:rPr>
              <w:t>Технички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надзор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61"/>
      </w:tblGrid>
      <w:tr>
        <w:trPr>
          <w:trHeight w:val="563" w:hRule="atLeast"/>
        </w:trPr>
        <w:tc>
          <w:tcPr>
            <w:tcW w:w="9561" w:type="dxa"/>
            <w:shd w:val="clear" w:color="auto" w:fill="D9D9D9"/>
          </w:tcPr>
          <w:p>
            <w:pPr>
              <w:pStyle w:val="TableParagraph"/>
              <w:spacing w:line="281" w:lineRule="exact"/>
              <w:ind w:left="1120"/>
              <w:rPr>
                <w:b/>
                <w:sz w:val="24"/>
              </w:rPr>
            </w:pPr>
            <w:r>
              <w:rPr>
                <w:b/>
                <w:sz w:val="24"/>
              </w:rPr>
              <w:t>Пројектна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идеја:</w:t>
            </w:r>
          </w:p>
          <w:p>
            <w:pPr>
              <w:pStyle w:val="TableParagraph"/>
              <w:spacing w:line="261" w:lineRule="exact" w:before="2"/>
              <w:ind w:left="1187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48.</w:t>
            </w:r>
            <w:r>
              <w:rPr>
                <w:b/>
                <w:spacing w:val="-32"/>
                <w:sz w:val="24"/>
              </w:rPr>
              <w:t> </w:t>
            </w:r>
            <w:r>
              <w:rPr>
                <w:b/>
                <w:spacing w:val="-1"/>
                <w:sz w:val="24"/>
              </w:rPr>
              <w:t>ИЗГРАДЊА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pacing w:val="-1"/>
                <w:sz w:val="24"/>
              </w:rPr>
              <w:t>ВОДОВОДА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pacing w:val="-1"/>
                <w:sz w:val="24"/>
              </w:rPr>
              <w:t>У</w:t>
            </w:r>
            <w:r>
              <w:rPr>
                <w:b/>
                <w:sz w:val="24"/>
              </w:rPr>
              <w:t> </w:t>
            </w:r>
            <w:r>
              <w:rPr>
                <w:b/>
                <w:spacing w:val="-1"/>
                <w:sz w:val="24"/>
              </w:rPr>
              <w:t>РУРАЛНИМ</w:t>
            </w:r>
            <w:r>
              <w:rPr>
                <w:b/>
                <w:sz w:val="24"/>
              </w:rPr>
              <w:t> ПОДРУЧЈИМА</w:t>
            </w:r>
          </w:p>
        </w:tc>
      </w:tr>
      <w:tr>
        <w:trPr>
          <w:trHeight w:val="871" w:hRule="atLeast"/>
        </w:trPr>
        <w:tc>
          <w:tcPr>
            <w:tcW w:w="9561" w:type="dxa"/>
            <w:shd w:val="clear" w:color="auto" w:fill="D9D9D9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sz w:val="24"/>
              </w:rPr>
              <w:t>СПЕЧИФИЧНИ</w:t>
            </w:r>
            <w:r>
              <w:rPr>
                <w:spacing w:val="17"/>
                <w:sz w:val="24"/>
              </w:rPr>
              <w:t> </w:t>
            </w:r>
            <w:r>
              <w:rPr>
                <w:sz w:val="24"/>
              </w:rPr>
              <w:t>СТРАТЕШКИ</w:t>
            </w:r>
            <w:r>
              <w:rPr>
                <w:spacing w:val="17"/>
                <w:sz w:val="24"/>
              </w:rPr>
              <w:t> </w:t>
            </w:r>
            <w:r>
              <w:rPr>
                <w:sz w:val="24"/>
              </w:rPr>
              <w:t>ЦИЉ</w:t>
            </w:r>
            <w:r>
              <w:rPr>
                <w:spacing w:val="18"/>
                <w:sz w:val="24"/>
              </w:rPr>
              <w:t> </w:t>
            </w:r>
            <w:r>
              <w:rPr>
                <w:sz w:val="24"/>
              </w:rPr>
              <w:t>2:</w:t>
            </w:r>
            <w:r>
              <w:rPr>
                <w:spacing w:val="17"/>
                <w:sz w:val="24"/>
              </w:rPr>
              <w:t> </w:t>
            </w:r>
            <w:r>
              <w:rPr>
                <w:b/>
                <w:sz w:val="24"/>
              </w:rPr>
              <w:t>Подстицање</w:t>
            </w:r>
            <w:r>
              <w:rPr>
                <w:b/>
                <w:spacing w:val="17"/>
                <w:sz w:val="24"/>
              </w:rPr>
              <w:t> </w:t>
            </w:r>
            <w:r>
              <w:rPr>
                <w:b/>
                <w:sz w:val="24"/>
              </w:rPr>
              <w:t>економског</w:t>
            </w:r>
            <w:r>
              <w:rPr>
                <w:b/>
                <w:spacing w:val="19"/>
                <w:sz w:val="24"/>
              </w:rPr>
              <w:t> </w:t>
            </w:r>
            <w:r>
              <w:rPr>
                <w:b/>
                <w:sz w:val="24"/>
              </w:rPr>
              <w:t>развоја</w:t>
            </w:r>
            <w:r>
              <w:rPr>
                <w:b/>
                <w:spacing w:val="18"/>
                <w:sz w:val="24"/>
              </w:rPr>
              <w:t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17"/>
                <w:sz w:val="24"/>
              </w:rPr>
              <w:t> </w:t>
            </w:r>
            <w:r>
              <w:rPr>
                <w:b/>
                <w:sz w:val="24"/>
              </w:rPr>
              <w:t>јачање</w:t>
            </w:r>
            <w:r>
              <w:rPr>
                <w:b/>
                <w:spacing w:val="-50"/>
                <w:sz w:val="24"/>
              </w:rPr>
              <w:t> </w:t>
            </w:r>
            <w:r>
              <w:rPr>
                <w:b/>
                <w:sz w:val="24"/>
              </w:rPr>
              <w:t>конкурентности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привреде</w:t>
            </w:r>
          </w:p>
          <w:p>
            <w:pPr>
              <w:pStyle w:val="TableParagraph"/>
              <w:spacing w:line="281" w:lineRule="exact"/>
              <w:rPr>
                <w:b/>
                <w:sz w:val="24"/>
              </w:rPr>
            </w:pPr>
            <w:r>
              <w:rPr>
                <w:sz w:val="24"/>
              </w:rPr>
              <w:t>Приоритет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2:</w:t>
            </w:r>
            <w:r>
              <w:rPr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Унапређење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пољопривреде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руралног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развоја</w:t>
            </w:r>
          </w:p>
        </w:tc>
      </w:tr>
      <w:tr>
        <w:trPr>
          <w:trHeight w:val="2814" w:hRule="atLeast"/>
        </w:trPr>
        <w:tc>
          <w:tcPr>
            <w:tcW w:w="9561" w:type="dxa"/>
          </w:tcPr>
          <w:p>
            <w:pPr>
              <w:pStyle w:val="TableParagraph"/>
              <w:ind w:right="100"/>
              <w:jc w:val="both"/>
              <w:rPr>
                <w:sz w:val="24"/>
              </w:rPr>
            </w:pPr>
            <w:r>
              <w:rPr>
                <w:b/>
                <w:sz w:val="24"/>
              </w:rPr>
              <w:t>Опис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пројекта: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sz w:val="24"/>
              </w:rPr>
              <w:t>Пројекат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односи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на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изградњу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водовода</w:t>
            </w:r>
            <w:r>
              <w:rPr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: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sz w:val="24"/>
              </w:rPr>
              <w:t>Полица,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Тмушићи,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Дапсићи,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Калудра,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Ржаница</w:t>
            </w:r>
          </w:p>
          <w:p>
            <w:pPr>
              <w:pStyle w:val="TableParagraph"/>
              <w:spacing w:before="1"/>
              <w:ind w:right="97"/>
              <w:jc w:val="both"/>
              <w:rPr>
                <w:sz w:val="24"/>
              </w:rPr>
            </w:pPr>
            <w:r>
              <w:rPr>
                <w:sz w:val="24"/>
              </w:rPr>
              <w:t>У претходном периоду Општина Беране је издвојила значајна средства за изградњу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водовода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у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мјесним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заједницама.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Пројектом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настоји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обезбиједити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додатна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количина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воде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за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рурални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дио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општине.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Пројекат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предвиђа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израду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пројектне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документације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коришћењу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извора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питке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воде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како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би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добио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одговор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како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најрационалније организовати снабдијевање водом, тамо гдје га уопште нема, или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како га поправити у подручјима гдје је то недовољно. На сеоском подручју још увијек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није</w:t>
            </w:r>
            <w:r>
              <w:rPr>
                <w:spacing w:val="15"/>
                <w:sz w:val="24"/>
              </w:rPr>
              <w:t> </w:t>
            </w:r>
            <w:r>
              <w:rPr>
                <w:sz w:val="24"/>
              </w:rPr>
              <w:t>комплетирана</w:t>
            </w:r>
            <w:r>
              <w:rPr>
                <w:spacing w:val="14"/>
                <w:sz w:val="24"/>
              </w:rPr>
              <w:t> </w:t>
            </w:r>
            <w:r>
              <w:rPr>
                <w:sz w:val="24"/>
              </w:rPr>
              <w:t>мрежа</w:t>
            </w:r>
            <w:r>
              <w:rPr>
                <w:spacing w:val="14"/>
                <w:sz w:val="24"/>
              </w:rPr>
              <w:t> </w:t>
            </w:r>
            <w:r>
              <w:rPr>
                <w:sz w:val="24"/>
              </w:rPr>
              <w:t>водовода.</w:t>
            </w:r>
            <w:r>
              <w:rPr>
                <w:spacing w:val="16"/>
                <w:sz w:val="24"/>
              </w:rPr>
              <w:t> </w:t>
            </w:r>
            <w:r>
              <w:rPr>
                <w:sz w:val="24"/>
              </w:rPr>
              <w:t>У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наредном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периоду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планира</w:t>
            </w:r>
            <w:r>
              <w:rPr>
                <w:spacing w:val="14"/>
                <w:sz w:val="24"/>
              </w:rPr>
              <w:t> </w:t>
            </w:r>
            <w:r>
              <w:rPr>
                <w:sz w:val="24"/>
              </w:rPr>
              <w:t>се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завршетак</w:t>
            </w:r>
          </w:p>
          <w:p>
            <w:pPr>
              <w:pStyle w:val="TableParagraph"/>
              <w:spacing w:line="261" w:lineRule="exact" w:before="1"/>
              <w:jc w:val="both"/>
              <w:rPr>
                <w:sz w:val="24"/>
              </w:rPr>
            </w:pPr>
            <w:r>
              <w:rPr>
                <w:sz w:val="24"/>
              </w:rPr>
              <w:t>неколико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водовода, а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у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плану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је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изградња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нових.</w:t>
            </w:r>
          </w:p>
        </w:tc>
      </w:tr>
      <w:tr>
        <w:trPr>
          <w:trHeight w:val="561" w:hRule="atLeast"/>
        </w:trPr>
        <w:tc>
          <w:tcPr>
            <w:tcW w:w="9561" w:type="dxa"/>
          </w:tcPr>
          <w:p>
            <w:pPr>
              <w:pStyle w:val="TableParagraph"/>
              <w:spacing w:line="28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Намјена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циљ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пројекта:</w:t>
            </w:r>
          </w:p>
          <w:p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sz w:val="24"/>
              </w:rPr>
              <w:t>Пројекат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је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намијењен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свим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житељима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на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сеоском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подручју</w:t>
            </w:r>
          </w:p>
        </w:tc>
      </w:tr>
      <w:tr>
        <w:trPr>
          <w:trHeight w:val="1408" w:hRule="atLeast"/>
        </w:trPr>
        <w:tc>
          <w:tcPr>
            <w:tcW w:w="9561" w:type="dxa"/>
          </w:tcPr>
          <w:p>
            <w:pPr>
              <w:pStyle w:val="TableParagraph"/>
              <w:spacing w:line="281" w:lineRule="exact" w:before="2"/>
              <w:rPr>
                <w:b/>
                <w:sz w:val="24"/>
              </w:rPr>
            </w:pPr>
            <w:r>
              <w:rPr>
                <w:b/>
                <w:sz w:val="24"/>
              </w:rPr>
              <w:t>Активности:</w:t>
            </w:r>
          </w:p>
          <w:p>
            <w:pPr>
              <w:pStyle w:val="TableParagraph"/>
              <w:numPr>
                <w:ilvl w:val="0"/>
                <w:numId w:val="146"/>
              </w:numPr>
              <w:tabs>
                <w:tab w:pos="703" w:val="left" w:leader="none"/>
              </w:tabs>
              <w:spacing w:line="281" w:lineRule="exact" w:before="0" w:after="0"/>
              <w:ind w:left="702" w:right="0" w:hanging="236"/>
              <w:jc w:val="left"/>
              <w:rPr>
                <w:sz w:val="24"/>
              </w:rPr>
            </w:pPr>
            <w:r>
              <w:rPr>
                <w:sz w:val="24"/>
              </w:rPr>
              <w:t>Израда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пројектне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документације</w:t>
            </w:r>
          </w:p>
          <w:p>
            <w:pPr>
              <w:pStyle w:val="TableParagraph"/>
              <w:numPr>
                <w:ilvl w:val="0"/>
                <w:numId w:val="146"/>
              </w:numPr>
              <w:tabs>
                <w:tab w:pos="703" w:val="left" w:leader="none"/>
              </w:tabs>
              <w:spacing w:line="281" w:lineRule="exact" w:before="0" w:after="0"/>
              <w:ind w:left="702" w:right="0" w:hanging="236"/>
              <w:jc w:val="left"/>
              <w:rPr>
                <w:sz w:val="24"/>
              </w:rPr>
            </w:pPr>
            <w:r>
              <w:rPr>
                <w:sz w:val="24"/>
              </w:rPr>
              <w:t>Спровођење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тендерске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процедуре,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одабир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извођача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радова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уговарање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посла</w:t>
            </w:r>
          </w:p>
          <w:p>
            <w:pPr>
              <w:pStyle w:val="TableParagraph"/>
              <w:numPr>
                <w:ilvl w:val="0"/>
                <w:numId w:val="146"/>
              </w:numPr>
              <w:tabs>
                <w:tab w:pos="703" w:val="left" w:leader="none"/>
              </w:tabs>
              <w:spacing w:line="281" w:lineRule="exact" w:before="0" w:after="0"/>
              <w:ind w:left="702" w:right="0" w:hanging="236"/>
              <w:jc w:val="left"/>
              <w:rPr>
                <w:sz w:val="24"/>
              </w:rPr>
            </w:pPr>
            <w:r>
              <w:rPr>
                <w:sz w:val="24"/>
              </w:rPr>
              <w:t>Извођење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радова</w:t>
            </w:r>
          </w:p>
          <w:p>
            <w:pPr>
              <w:pStyle w:val="TableParagraph"/>
              <w:numPr>
                <w:ilvl w:val="0"/>
                <w:numId w:val="146"/>
              </w:numPr>
              <w:tabs>
                <w:tab w:pos="703" w:val="left" w:leader="none"/>
              </w:tabs>
              <w:spacing w:line="261" w:lineRule="exact" w:before="2" w:after="0"/>
              <w:ind w:left="702" w:right="0" w:hanging="236"/>
              <w:jc w:val="left"/>
              <w:rPr>
                <w:sz w:val="24"/>
              </w:rPr>
            </w:pPr>
            <w:r>
              <w:rPr>
                <w:sz w:val="24"/>
              </w:rPr>
              <w:t>Технички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пријем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радова</w:t>
            </w:r>
          </w:p>
        </w:tc>
      </w:tr>
      <w:tr>
        <w:trPr>
          <w:trHeight w:val="575" w:hRule="atLeast"/>
        </w:trPr>
        <w:tc>
          <w:tcPr>
            <w:tcW w:w="9561" w:type="dxa"/>
          </w:tcPr>
          <w:p>
            <w:pPr>
              <w:pStyle w:val="TableParagraph"/>
              <w:spacing w:line="28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Очекивани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резултат:</w:t>
            </w:r>
          </w:p>
          <w:p>
            <w:pPr>
              <w:pStyle w:val="TableParagraph"/>
              <w:numPr>
                <w:ilvl w:val="0"/>
                <w:numId w:val="147"/>
              </w:numPr>
              <w:tabs>
                <w:tab w:pos="738" w:val="left" w:leader="none"/>
                <w:tab w:pos="739" w:val="left" w:leader="none"/>
              </w:tabs>
              <w:spacing w:line="274" w:lineRule="exact" w:before="0" w:after="0"/>
              <w:ind w:left="738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Нова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домаћинства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прикључена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на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водоводну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мрежу,</w:t>
            </w:r>
          </w:p>
        </w:tc>
      </w:tr>
    </w:tbl>
    <w:p>
      <w:pPr>
        <w:spacing w:after="0" w:line="274" w:lineRule="exact"/>
        <w:jc w:val="left"/>
        <w:rPr>
          <w:sz w:val="24"/>
        </w:rPr>
        <w:sectPr>
          <w:pgSz w:w="12240" w:h="15840"/>
          <w:pgMar w:header="0" w:footer="932" w:top="1440" w:bottom="1120" w:left="1220" w:right="114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61"/>
      </w:tblGrid>
      <w:tr>
        <w:trPr>
          <w:trHeight w:val="295" w:hRule="atLeast"/>
        </w:trPr>
        <w:tc>
          <w:tcPr>
            <w:tcW w:w="9561" w:type="dxa"/>
          </w:tcPr>
          <w:p>
            <w:pPr>
              <w:pStyle w:val="TableParagraph"/>
              <w:numPr>
                <w:ilvl w:val="0"/>
                <w:numId w:val="148"/>
              </w:numPr>
              <w:tabs>
                <w:tab w:pos="738" w:val="left" w:leader="none"/>
                <w:tab w:pos="739" w:val="left" w:leader="none"/>
              </w:tabs>
              <w:spacing w:line="274" w:lineRule="exact" w:before="1" w:after="0"/>
              <w:ind w:left="738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Уредније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водоснабдијевање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руралног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подручја</w:t>
            </w:r>
          </w:p>
        </w:tc>
      </w:tr>
      <w:tr>
        <w:trPr>
          <w:trHeight w:val="637" w:hRule="atLeast"/>
        </w:trPr>
        <w:tc>
          <w:tcPr>
            <w:tcW w:w="9561" w:type="dxa"/>
          </w:tcPr>
          <w:p>
            <w:pPr>
              <w:pStyle w:val="TableParagraph"/>
              <w:spacing w:line="28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Излазни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индикатори:</w:t>
            </w:r>
          </w:p>
          <w:p>
            <w:pPr>
              <w:pStyle w:val="TableParagraph"/>
              <w:numPr>
                <w:ilvl w:val="0"/>
                <w:numId w:val="149"/>
              </w:numPr>
              <w:tabs>
                <w:tab w:pos="738" w:val="left" w:leader="none"/>
                <w:tab w:pos="739" w:val="left" w:leader="none"/>
              </w:tabs>
              <w:spacing w:line="240" w:lineRule="auto" w:before="0" w:after="0"/>
              <w:ind w:left="738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Број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укључених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домаћинстава,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број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километара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изграђене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водоводне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мреже</w:t>
            </w:r>
          </w:p>
        </w:tc>
      </w:tr>
      <w:tr>
        <w:trPr>
          <w:trHeight w:val="856" w:hRule="atLeast"/>
        </w:trPr>
        <w:tc>
          <w:tcPr>
            <w:tcW w:w="9561" w:type="dxa"/>
          </w:tcPr>
          <w:p>
            <w:pPr>
              <w:pStyle w:val="TableParagraph"/>
              <w:spacing w:line="28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Одговорна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страна:</w:t>
            </w:r>
          </w:p>
          <w:p>
            <w:pPr>
              <w:pStyle w:val="TableParagraph"/>
              <w:numPr>
                <w:ilvl w:val="0"/>
                <w:numId w:val="150"/>
              </w:numPr>
              <w:tabs>
                <w:tab w:pos="827" w:val="left" w:leader="none"/>
                <w:tab w:pos="828" w:val="left" w:leader="none"/>
              </w:tabs>
              <w:spacing w:line="294" w:lineRule="exact" w:before="0" w:after="0"/>
              <w:ind w:left="82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Министарство</w:t>
            </w:r>
            <w:r>
              <w:rPr>
                <w:spacing w:val="64"/>
                <w:sz w:val="24"/>
              </w:rPr>
              <w:t> </w:t>
            </w:r>
            <w:r>
              <w:rPr>
                <w:sz w:val="24"/>
              </w:rPr>
              <w:t>пољопривреде  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и  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руралног  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развоја  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,Општина  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Беране,  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доо</w:t>
            </w:r>
          </w:p>
          <w:p>
            <w:pPr>
              <w:pStyle w:val="TableParagraph"/>
              <w:spacing w:line="260" w:lineRule="exact"/>
              <w:ind w:left="827"/>
              <w:rPr>
                <w:sz w:val="24"/>
              </w:rPr>
            </w:pPr>
            <w:r>
              <w:rPr>
                <w:sz w:val="24"/>
              </w:rPr>
              <w:t>„Водовод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канализација“</w:t>
            </w:r>
          </w:p>
        </w:tc>
      </w:tr>
      <w:tr>
        <w:trPr>
          <w:trHeight w:val="563" w:hRule="atLeast"/>
        </w:trPr>
        <w:tc>
          <w:tcPr>
            <w:tcW w:w="9561" w:type="dxa"/>
          </w:tcPr>
          <w:p>
            <w:pPr>
              <w:pStyle w:val="TableParagraph"/>
              <w:spacing w:line="284" w:lineRule="exact"/>
              <w:ind w:left="160" w:right="3688" w:hanging="53"/>
              <w:rPr>
                <w:sz w:val="24"/>
              </w:rPr>
            </w:pPr>
            <w:r>
              <w:rPr>
                <w:b/>
                <w:sz w:val="24"/>
              </w:rPr>
              <w:t>Укупни буџет и извор финансирања: </w:t>
            </w:r>
            <w:r>
              <w:rPr>
                <w:sz w:val="24"/>
              </w:rPr>
              <w:t>350.000,00 €;</w:t>
            </w:r>
            <w:r>
              <w:rPr>
                <w:spacing w:val="-51"/>
                <w:sz w:val="24"/>
              </w:rPr>
              <w:t> </w:t>
            </w:r>
            <w:r>
              <w:rPr>
                <w:sz w:val="24"/>
              </w:rPr>
              <w:t>Буџет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општине,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Буџет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државе,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донаторска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средства</w:t>
            </w:r>
          </w:p>
        </w:tc>
      </w:tr>
      <w:tr>
        <w:trPr>
          <w:trHeight w:val="559" w:hRule="atLeast"/>
        </w:trPr>
        <w:tc>
          <w:tcPr>
            <w:tcW w:w="9561" w:type="dxa"/>
          </w:tcPr>
          <w:p>
            <w:pPr>
              <w:pStyle w:val="TableParagraph"/>
              <w:spacing w:line="27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Циљне</w:t>
            </w:r>
            <w:r>
              <w:rPr>
                <w:b/>
                <w:spacing w:val="-9"/>
                <w:sz w:val="24"/>
              </w:rPr>
              <w:t> </w:t>
            </w:r>
            <w:r>
              <w:rPr>
                <w:b/>
                <w:sz w:val="24"/>
              </w:rPr>
              <w:t>групе/корисници:</w:t>
            </w:r>
          </w:p>
          <w:p>
            <w:pPr>
              <w:pStyle w:val="TableParagraph"/>
              <w:spacing w:line="263" w:lineRule="exact"/>
              <w:rPr>
                <w:sz w:val="24"/>
              </w:rPr>
            </w:pPr>
            <w:r>
              <w:rPr>
                <w:sz w:val="24"/>
              </w:rPr>
              <w:t>Становништво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општине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Беране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у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руралним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подручјима.</w:t>
            </w:r>
          </w:p>
        </w:tc>
      </w:tr>
      <w:tr>
        <w:trPr>
          <w:trHeight w:val="280" w:hRule="atLeast"/>
        </w:trPr>
        <w:tc>
          <w:tcPr>
            <w:tcW w:w="9561" w:type="dxa"/>
          </w:tcPr>
          <w:p>
            <w:pPr>
              <w:pStyle w:val="TableParagraph"/>
              <w:spacing w:line="260" w:lineRule="exact"/>
              <w:rPr>
                <w:sz w:val="24"/>
              </w:rPr>
            </w:pPr>
            <w:r>
              <w:rPr>
                <w:b/>
                <w:sz w:val="24"/>
              </w:rPr>
              <w:t>Период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имплементације: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sz w:val="24"/>
              </w:rPr>
              <w:t>5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година</w:t>
            </w:r>
          </w:p>
        </w:tc>
      </w:tr>
      <w:tr>
        <w:trPr>
          <w:trHeight w:val="350" w:hRule="atLeast"/>
        </w:trPr>
        <w:tc>
          <w:tcPr>
            <w:tcW w:w="9561" w:type="dxa"/>
          </w:tcPr>
          <w:p>
            <w:pPr>
              <w:pStyle w:val="TableParagraph"/>
              <w:spacing w:line="281" w:lineRule="exact"/>
              <w:rPr>
                <w:sz w:val="24"/>
              </w:rPr>
            </w:pPr>
            <w:r>
              <w:rPr>
                <w:b/>
                <w:sz w:val="24"/>
              </w:rPr>
              <w:t>Мониторинг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евалуација: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sz w:val="24"/>
              </w:rPr>
              <w:t>Технички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надзор</w:t>
            </w:r>
          </w:p>
        </w:tc>
      </w:tr>
    </w:tbl>
    <w:p>
      <w:pPr>
        <w:pStyle w:val="BodyText"/>
        <w:spacing w:before="8"/>
        <w:rPr>
          <w:b/>
          <w:sz w:val="27"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61"/>
      </w:tblGrid>
      <w:tr>
        <w:trPr>
          <w:trHeight w:val="844" w:hRule="atLeast"/>
        </w:trPr>
        <w:tc>
          <w:tcPr>
            <w:tcW w:w="9561" w:type="dxa"/>
            <w:shd w:val="clear" w:color="auto" w:fill="D9D9D9"/>
          </w:tcPr>
          <w:p>
            <w:pPr>
              <w:pStyle w:val="TableParagraph"/>
              <w:spacing w:line="281" w:lineRule="exact"/>
              <w:ind w:left="1173"/>
              <w:rPr>
                <w:b/>
                <w:sz w:val="24"/>
              </w:rPr>
            </w:pPr>
            <w:r>
              <w:rPr>
                <w:b/>
                <w:sz w:val="24"/>
              </w:rPr>
              <w:t>Пројектна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идеја:</w:t>
            </w:r>
          </w:p>
          <w:p>
            <w:pPr>
              <w:pStyle w:val="TableParagraph"/>
              <w:tabs>
                <w:tab w:pos="3433" w:val="left" w:leader="none"/>
                <w:tab w:pos="3790" w:val="left" w:leader="none"/>
                <w:tab w:pos="5168" w:val="left" w:leader="none"/>
                <w:tab w:pos="6521" w:val="left" w:leader="none"/>
                <w:tab w:pos="7058" w:val="left" w:leader="none"/>
              </w:tabs>
              <w:spacing w:line="284" w:lineRule="exact"/>
              <w:ind w:left="1547" w:right="102" w:hanging="360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49.</w:t>
            </w:r>
            <w:r>
              <w:rPr>
                <w:b/>
                <w:spacing w:val="-32"/>
                <w:sz w:val="24"/>
              </w:rPr>
              <w:t> </w:t>
            </w:r>
            <w:r>
              <w:rPr>
                <w:b/>
                <w:spacing w:val="-1"/>
                <w:sz w:val="24"/>
              </w:rPr>
              <w:t>ИНВЕСТИЦИЈЕ</w:t>
              <w:tab/>
            </w:r>
            <w:r>
              <w:rPr>
                <w:b/>
                <w:sz w:val="24"/>
              </w:rPr>
              <w:t>У</w:t>
              <w:tab/>
              <w:t>ФИЗИЧКИ</w:t>
              <w:tab/>
              <w:t>КАПИТАЛ</w:t>
              <w:tab/>
              <w:t>НА</w:t>
              <w:tab/>
            </w:r>
            <w:r>
              <w:rPr>
                <w:b/>
                <w:spacing w:val="-1"/>
                <w:sz w:val="24"/>
              </w:rPr>
              <w:t>ПОЉОПРИВРЕДНИМ</w:t>
            </w:r>
            <w:r>
              <w:rPr>
                <w:b/>
                <w:spacing w:val="-50"/>
                <w:sz w:val="24"/>
              </w:rPr>
              <w:t> </w:t>
            </w:r>
            <w:r>
              <w:rPr>
                <w:b/>
                <w:sz w:val="24"/>
              </w:rPr>
              <w:t>ГАЗДИНСТВИМА</w:t>
            </w:r>
          </w:p>
        </w:tc>
      </w:tr>
      <w:tr>
        <w:trPr>
          <w:trHeight w:val="859" w:hRule="atLeast"/>
        </w:trPr>
        <w:tc>
          <w:tcPr>
            <w:tcW w:w="9561" w:type="dxa"/>
            <w:shd w:val="clear" w:color="auto" w:fill="D9D9D9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sz w:val="24"/>
              </w:rPr>
              <w:t>СПЕЧИФИЧНИ</w:t>
            </w:r>
            <w:r>
              <w:rPr>
                <w:spacing w:val="17"/>
                <w:sz w:val="24"/>
              </w:rPr>
              <w:t> </w:t>
            </w:r>
            <w:r>
              <w:rPr>
                <w:sz w:val="24"/>
              </w:rPr>
              <w:t>СТРАТЕШКИ</w:t>
            </w:r>
            <w:r>
              <w:rPr>
                <w:spacing w:val="17"/>
                <w:sz w:val="24"/>
              </w:rPr>
              <w:t> </w:t>
            </w:r>
            <w:r>
              <w:rPr>
                <w:sz w:val="24"/>
              </w:rPr>
              <w:t>ЦИЉ</w:t>
            </w:r>
            <w:r>
              <w:rPr>
                <w:spacing w:val="18"/>
                <w:sz w:val="24"/>
              </w:rPr>
              <w:t> </w:t>
            </w:r>
            <w:r>
              <w:rPr>
                <w:sz w:val="24"/>
              </w:rPr>
              <w:t>2:</w:t>
            </w:r>
            <w:r>
              <w:rPr>
                <w:spacing w:val="17"/>
                <w:sz w:val="24"/>
              </w:rPr>
              <w:t> </w:t>
            </w:r>
            <w:r>
              <w:rPr>
                <w:b/>
                <w:sz w:val="24"/>
              </w:rPr>
              <w:t>Подстицање</w:t>
            </w:r>
            <w:r>
              <w:rPr>
                <w:b/>
                <w:spacing w:val="17"/>
                <w:sz w:val="24"/>
              </w:rPr>
              <w:t> </w:t>
            </w:r>
            <w:r>
              <w:rPr>
                <w:b/>
                <w:sz w:val="24"/>
              </w:rPr>
              <w:t>економског</w:t>
            </w:r>
            <w:r>
              <w:rPr>
                <w:b/>
                <w:spacing w:val="19"/>
                <w:sz w:val="24"/>
              </w:rPr>
              <w:t> </w:t>
            </w:r>
            <w:r>
              <w:rPr>
                <w:b/>
                <w:sz w:val="24"/>
              </w:rPr>
              <w:t>развоја</w:t>
            </w:r>
            <w:r>
              <w:rPr>
                <w:b/>
                <w:spacing w:val="18"/>
                <w:sz w:val="24"/>
              </w:rPr>
              <w:t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17"/>
                <w:sz w:val="24"/>
              </w:rPr>
              <w:t> </w:t>
            </w:r>
            <w:r>
              <w:rPr>
                <w:b/>
                <w:sz w:val="24"/>
              </w:rPr>
              <w:t>јачање</w:t>
            </w:r>
            <w:r>
              <w:rPr>
                <w:b/>
                <w:spacing w:val="-50"/>
                <w:sz w:val="24"/>
              </w:rPr>
              <w:t> </w:t>
            </w:r>
            <w:r>
              <w:rPr>
                <w:b/>
                <w:sz w:val="24"/>
              </w:rPr>
              <w:t>конкурентности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привреде</w:t>
            </w:r>
          </w:p>
          <w:p>
            <w:pPr>
              <w:pStyle w:val="TableParagraph"/>
              <w:spacing w:line="280" w:lineRule="exact"/>
              <w:rPr>
                <w:b/>
                <w:sz w:val="24"/>
              </w:rPr>
            </w:pPr>
            <w:r>
              <w:rPr>
                <w:sz w:val="24"/>
              </w:rPr>
              <w:t>Приоритет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2:</w:t>
            </w:r>
            <w:r>
              <w:rPr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Унапређење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пољопривреде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руралног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развоја</w:t>
            </w:r>
          </w:p>
        </w:tc>
      </w:tr>
      <w:tr>
        <w:trPr>
          <w:trHeight w:val="1125" w:hRule="atLeast"/>
        </w:trPr>
        <w:tc>
          <w:tcPr>
            <w:tcW w:w="9561" w:type="dxa"/>
          </w:tcPr>
          <w:p>
            <w:pPr>
              <w:pStyle w:val="TableParagraph"/>
              <w:spacing w:line="280" w:lineRule="exact"/>
              <w:ind w:right="97"/>
              <w:jc w:val="both"/>
              <w:rPr>
                <w:sz w:val="24"/>
              </w:rPr>
            </w:pPr>
            <w:r>
              <w:rPr>
                <w:b/>
                <w:sz w:val="24"/>
              </w:rPr>
              <w:t>Опис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пројекта: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sz w:val="24"/>
              </w:rPr>
              <w:t>Пројекат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подразумијева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наставак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подршке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пољопривредним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произвођачима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из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агробуџета.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Подршка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односи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на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унапређење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сеоске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инфраструктуре, изградњи и опремању заштићених простора-пластеника, набавку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соларних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панела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и еликтрификацију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катуна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и сл.</w:t>
            </w:r>
          </w:p>
        </w:tc>
      </w:tr>
      <w:tr>
        <w:trPr>
          <w:trHeight w:val="561" w:hRule="atLeast"/>
        </w:trPr>
        <w:tc>
          <w:tcPr>
            <w:tcW w:w="9561" w:type="dxa"/>
          </w:tcPr>
          <w:p>
            <w:pPr>
              <w:pStyle w:val="TableParagraph"/>
              <w:spacing w:line="28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Намјена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циљ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пројекта:</w:t>
            </w:r>
          </w:p>
          <w:p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sz w:val="24"/>
              </w:rPr>
              <w:t>Пројекат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је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намијењен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свим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житељима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на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сеоском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подручју</w:t>
            </w:r>
          </w:p>
        </w:tc>
      </w:tr>
      <w:tr>
        <w:trPr>
          <w:trHeight w:val="1408" w:hRule="atLeast"/>
        </w:trPr>
        <w:tc>
          <w:tcPr>
            <w:tcW w:w="9561" w:type="dxa"/>
          </w:tcPr>
          <w:p>
            <w:pPr>
              <w:pStyle w:val="TableParagraph"/>
              <w:spacing w:line="281" w:lineRule="exact" w:before="2"/>
              <w:rPr>
                <w:b/>
                <w:sz w:val="24"/>
              </w:rPr>
            </w:pPr>
            <w:r>
              <w:rPr>
                <w:b/>
                <w:sz w:val="24"/>
              </w:rPr>
              <w:t>Активности:</w:t>
            </w:r>
          </w:p>
          <w:p>
            <w:pPr>
              <w:pStyle w:val="TableParagraph"/>
              <w:numPr>
                <w:ilvl w:val="0"/>
                <w:numId w:val="151"/>
              </w:numPr>
              <w:tabs>
                <w:tab w:pos="651" w:val="left" w:leader="none"/>
              </w:tabs>
              <w:spacing w:line="281" w:lineRule="exact" w:before="0" w:after="0"/>
              <w:ind w:left="650" w:right="0" w:hanging="184"/>
              <w:jc w:val="left"/>
              <w:rPr>
                <w:sz w:val="24"/>
              </w:rPr>
            </w:pPr>
            <w:r>
              <w:rPr>
                <w:sz w:val="24"/>
              </w:rPr>
              <w:t>Израда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пројектне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документације</w:t>
            </w:r>
          </w:p>
          <w:p>
            <w:pPr>
              <w:pStyle w:val="TableParagraph"/>
              <w:numPr>
                <w:ilvl w:val="0"/>
                <w:numId w:val="151"/>
              </w:numPr>
              <w:tabs>
                <w:tab w:pos="651" w:val="left" w:leader="none"/>
              </w:tabs>
              <w:spacing w:line="240" w:lineRule="auto" w:before="0" w:after="0"/>
              <w:ind w:left="467" w:right="359" w:firstLine="0"/>
              <w:jc w:val="left"/>
              <w:rPr>
                <w:sz w:val="24"/>
              </w:rPr>
            </w:pPr>
            <w:r>
              <w:rPr>
                <w:sz w:val="24"/>
              </w:rPr>
              <w:t>Спровођење тендерске процедуре, одабир извођача радова и уговарање посла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3.Извођење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радова</w:t>
            </w:r>
          </w:p>
          <w:p>
            <w:pPr>
              <w:pStyle w:val="TableParagraph"/>
              <w:spacing w:line="262" w:lineRule="exact"/>
              <w:ind w:left="467"/>
              <w:rPr>
                <w:sz w:val="24"/>
              </w:rPr>
            </w:pPr>
            <w:r>
              <w:rPr>
                <w:sz w:val="24"/>
              </w:rPr>
              <w:t>4.Технички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пријем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радова</w:t>
            </w:r>
          </w:p>
        </w:tc>
      </w:tr>
      <w:tr>
        <w:trPr>
          <w:trHeight w:val="870" w:hRule="atLeast"/>
        </w:trPr>
        <w:tc>
          <w:tcPr>
            <w:tcW w:w="9561" w:type="dxa"/>
          </w:tcPr>
          <w:p>
            <w:pPr>
              <w:pStyle w:val="TableParagraph"/>
              <w:spacing w:line="28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Очекивани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резултат:</w:t>
            </w:r>
          </w:p>
          <w:p>
            <w:pPr>
              <w:pStyle w:val="TableParagraph"/>
              <w:numPr>
                <w:ilvl w:val="0"/>
                <w:numId w:val="152"/>
              </w:numPr>
              <w:tabs>
                <w:tab w:pos="738" w:val="left" w:leader="none"/>
                <w:tab w:pos="739" w:val="left" w:leader="none"/>
              </w:tabs>
              <w:spacing w:line="240" w:lineRule="auto" w:before="0" w:after="0"/>
              <w:ind w:left="738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Повећан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обим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пољопривредне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производње</w:t>
            </w:r>
          </w:p>
          <w:p>
            <w:pPr>
              <w:pStyle w:val="TableParagraph"/>
              <w:numPr>
                <w:ilvl w:val="0"/>
                <w:numId w:val="152"/>
              </w:numPr>
              <w:tabs>
                <w:tab w:pos="738" w:val="left" w:leader="none"/>
                <w:tab w:pos="739" w:val="left" w:leader="none"/>
              </w:tabs>
              <w:spacing w:line="274" w:lineRule="exact" w:before="1" w:after="0"/>
              <w:ind w:left="738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Повећан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број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пољопривредних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проивођача</w:t>
            </w:r>
          </w:p>
        </w:tc>
      </w:tr>
      <w:tr>
        <w:trPr>
          <w:trHeight w:val="638" w:hRule="atLeast"/>
        </w:trPr>
        <w:tc>
          <w:tcPr>
            <w:tcW w:w="9561" w:type="dxa"/>
          </w:tcPr>
          <w:p>
            <w:pPr>
              <w:pStyle w:val="TableParagraph"/>
              <w:spacing w:line="28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Излазни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индикатори:</w:t>
            </w:r>
          </w:p>
          <w:p>
            <w:pPr>
              <w:pStyle w:val="TableParagraph"/>
              <w:numPr>
                <w:ilvl w:val="0"/>
                <w:numId w:val="153"/>
              </w:numPr>
              <w:tabs>
                <w:tab w:pos="738" w:val="left" w:leader="none"/>
                <w:tab w:pos="739" w:val="left" w:leader="none"/>
              </w:tabs>
              <w:spacing w:line="240" w:lineRule="auto" w:before="0" w:after="0"/>
              <w:ind w:left="738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Број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укључених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домаћинстава</w:t>
            </w:r>
          </w:p>
        </w:tc>
      </w:tr>
      <w:tr>
        <w:trPr>
          <w:trHeight w:val="645" w:hRule="atLeast"/>
        </w:trPr>
        <w:tc>
          <w:tcPr>
            <w:tcW w:w="9561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Одговорна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страна:</w:t>
            </w:r>
          </w:p>
          <w:p>
            <w:pPr>
              <w:pStyle w:val="TableParagraph"/>
              <w:numPr>
                <w:ilvl w:val="0"/>
                <w:numId w:val="154"/>
              </w:numPr>
              <w:tabs>
                <w:tab w:pos="827" w:val="left" w:leader="none"/>
                <w:tab w:pos="828" w:val="left" w:leader="none"/>
              </w:tabs>
              <w:spacing w:line="240" w:lineRule="auto" w:before="1" w:after="0"/>
              <w:ind w:left="82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Општина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Беране,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Министарство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пољопривреде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руралног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развоја</w:t>
            </w:r>
          </w:p>
        </w:tc>
      </w:tr>
      <w:tr>
        <w:trPr>
          <w:trHeight w:val="563" w:hRule="atLeast"/>
        </w:trPr>
        <w:tc>
          <w:tcPr>
            <w:tcW w:w="9561" w:type="dxa"/>
          </w:tcPr>
          <w:p>
            <w:pPr>
              <w:pStyle w:val="TableParagraph"/>
              <w:spacing w:line="280" w:lineRule="exact"/>
              <w:ind w:right="3088"/>
              <w:rPr>
                <w:sz w:val="24"/>
              </w:rPr>
            </w:pPr>
            <w:r>
              <w:rPr>
                <w:b/>
                <w:sz w:val="24"/>
              </w:rPr>
              <w:t>Укупни буџет и извор финансирања: </w:t>
            </w:r>
            <w:r>
              <w:rPr>
                <w:sz w:val="24"/>
              </w:rPr>
              <w:t>500.000,00 €;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Буџет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општине,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Буџет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државе,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донације,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ЕU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фондови.</w:t>
            </w:r>
          </w:p>
        </w:tc>
      </w:tr>
      <w:tr>
        <w:trPr>
          <w:trHeight w:val="563" w:hRule="atLeast"/>
        </w:trPr>
        <w:tc>
          <w:tcPr>
            <w:tcW w:w="9561" w:type="dxa"/>
          </w:tcPr>
          <w:p>
            <w:pPr>
              <w:pStyle w:val="TableParagraph"/>
              <w:spacing w:line="28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Циљне</w:t>
            </w:r>
            <w:r>
              <w:rPr>
                <w:b/>
                <w:spacing w:val="-9"/>
                <w:sz w:val="24"/>
              </w:rPr>
              <w:t> </w:t>
            </w:r>
            <w:r>
              <w:rPr>
                <w:b/>
                <w:sz w:val="24"/>
              </w:rPr>
              <w:t>групе/корисници:</w:t>
            </w:r>
          </w:p>
          <w:p>
            <w:pPr>
              <w:pStyle w:val="TableParagraph"/>
              <w:spacing w:line="263" w:lineRule="exact"/>
              <w:rPr>
                <w:sz w:val="24"/>
              </w:rPr>
            </w:pPr>
            <w:r>
              <w:rPr>
                <w:sz w:val="24"/>
              </w:rPr>
              <w:t>Предузетници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пољопривредници</w:t>
            </w:r>
          </w:p>
        </w:tc>
      </w:tr>
      <w:tr>
        <w:trPr>
          <w:trHeight w:val="280" w:hRule="atLeast"/>
        </w:trPr>
        <w:tc>
          <w:tcPr>
            <w:tcW w:w="9561" w:type="dxa"/>
          </w:tcPr>
          <w:p>
            <w:pPr>
              <w:pStyle w:val="TableParagraph"/>
              <w:spacing w:line="260" w:lineRule="exact"/>
              <w:rPr>
                <w:sz w:val="24"/>
              </w:rPr>
            </w:pPr>
            <w:r>
              <w:rPr>
                <w:b/>
                <w:sz w:val="24"/>
              </w:rPr>
              <w:t>Период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имплементације: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sz w:val="24"/>
              </w:rPr>
              <w:t>5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година</w:t>
            </w:r>
          </w:p>
        </w:tc>
      </w:tr>
      <w:tr>
        <w:trPr>
          <w:trHeight w:val="350" w:hRule="atLeast"/>
        </w:trPr>
        <w:tc>
          <w:tcPr>
            <w:tcW w:w="9561" w:type="dxa"/>
          </w:tcPr>
          <w:p>
            <w:pPr>
              <w:pStyle w:val="TableParagraph"/>
              <w:spacing w:line="281" w:lineRule="exact"/>
              <w:rPr>
                <w:sz w:val="24"/>
              </w:rPr>
            </w:pPr>
            <w:r>
              <w:rPr>
                <w:b/>
                <w:sz w:val="24"/>
              </w:rPr>
              <w:t>Мониторинг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евалуација: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sz w:val="24"/>
              </w:rPr>
              <w:t>Технички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надзор</w:t>
            </w:r>
          </w:p>
        </w:tc>
      </w:tr>
    </w:tbl>
    <w:p>
      <w:pPr>
        <w:spacing w:after="0" w:line="281" w:lineRule="exact"/>
        <w:rPr>
          <w:sz w:val="24"/>
        </w:rPr>
        <w:sectPr>
          <w:pgSz w:w="12240" w:h="15840"/>
          <w:pgMar w:header="0" w:footer="932" w:top="1440" w:bottom="1120" w:left="1220" w:right="114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61"/>
      </w:tblGrid>
      <w:tr>
        <w:trPr>
          <w:trHeight w:val="844" w:hRule="atLeast"/>
        </w:trPr>
        <w:tc>
          <w:tcPr>
            <w:tcW w:w="9561" w:type="dxa"/>
            <w:shd w:val="clear" w:color="auto" w:fill="D9D9D9"/>
          </w:tcPr>
          <w:p>
            <w:pPr>
              <w:pStyle w:val="TableParagraph"/>
              <w:spacing w:line="281" w:lineRule="exact"/>
              <w:ind w:left="1120"/>
              <w:rPr>
                <w:b/>
                <w:sz w:val="24"/>
              </w:rPr>
            </w:pPr>
            <w:r>
              <w:rPr>
                <w:b/>
                <w:sz w:val="24"/>
              </w:rPr>
              <w:t>Пројектна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идеја:</w:t>
            </w:r>
          </w:p>
          <w:p>
            <w:pPr>
              <w:pStyle w:val="TableParagraph"/>
              <w:spacing w:line="284" w:lineRule="exact"/>
              <w:ind w:left="1547" w:hanging="360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50.</w:t>
            </w:r>
            <w:r>
              <w:rPr>
                <w:b/>
                <w:spacing w:val="-32"/>
                <w:sz w:val="24"/>
              </w:rPr>
              <w:t> </w:t>
            </w:r>
            <w:r>
              <w:rPr>
                <w:b/>
                <w:spacing w:val="-1"/>
                <w:sz w:val="24"/>
              </w:rPr>
              <w:t>АНАЛИЗА</w:t>
            </w:r>
            <w:r>
              <w:rPr>
                <w:b/>
                <w:spacing w:val="27"/>
                <w:sz w:val="24"/>
              </w:rPr>
              <w:t> </w:t>
            </w:r>
            <w:r>
              <w:rPr>
                <w:b/>
                <w:spacing w:val="-1"/>
                <w:sz w:val="24"/>
              </w:rPr>
              <w:t>ПОТРЕБА</w:t>
            </w:r>
            <w:r>
              <w:rPr>
                <w:b/>
                <w:spacing w:val="31"/>
                <w:sz w:val="24"/>
              </w:rPr>
              <w:t> </w:t>
            </w:r>
            <w:r>
              <w:rPr>
                <w:b/>
                <w:spacing w:val="-1"/>
                <w:sz w:val="24"/>
              </w:rPr>
              <w:t>И</w:t>
            </w:r>
            <w:r>
              <w:rPr>
                <w:b/>
                <w:spacing w:val="29"/>
                <w:sz w:val="24"/>
              </w:rPr>
              <w:t> </w:t>
            </w:r>
            <w:r>
              <w:rPr>
                <w:b/>
                <w:spacing w:val="-1"/>
                <w:sz w:val="24"/>
              </w:rPr>
              <w:t>МОГУЋНОСТИ</w:t>
            </w:r>
            <w:r>
              <w:rPr>
                <w:b/>
                <w:spacing w:val="28"/>
                <w:sz w:val="24"/>
              </w:rPr>
              <w:t> </w:t>
            </w:r>
            <w:r>
              <w:rPr>
                <w:b/>
                <w:sz w:val="24"/>
              </w:rPr>
              <w:t>ЗА</w:t>
            </w:r>
            <w:r>
              <w:rPr>
                <w:b/>
                <w:spacing w:val="29"/>
                <w:sz w:val="24"/>
              </w:rPr>
              <w:t> </w:t>
            </w:r>
            <w:r>
              <w:rPr>
                <w:b/>
                <w:sz w:val="24"/>
              </w:rPr>
              <w:t>ИЗГРАДЊУ</w:t>
            </w:r>
            <w:r>
              <w:rPr>
                <w:b/>
                <w:spacing w:val="29"/>
                <w:sz w:val="24"/>
              </w:rPr>
              <w:t> </w:t>
            </w:r>
            <w:r>
              <w:rPr>
                <w:b/>
                <w:sz w:val="24"/>
              </w:rPr>
              <w:t>ИРИГАЦИОНИХ</w:t>
            </w:r>
            <w:r>
              <w:rPr>
                <w:b/>
                <w:spacing w:val="-49"/>
                <w:sz w:val="24"/>
              </w:rPr>
              <w:t> </w:t>
            </w:r>
            <w:r>
              <w:rPr>
                <w:b/>
                <w:sz w:val="24"/>
              </w:rPr>
              <w:t>СИСТЕМА</w:t>
            </w:r>
          </w:p>
        </w:tc>
      </w:tr>
      <w:tr>
        <w:trPr>
          <w:trHeight w:val="967" w:hRule="atLeast"/>
        </w:trPr>
        <w:tc>
          <w:tcPr>
            <w:tcW w:w="9561" w:type="dxa"/>
            <w:shd w:val="clear" w:color="auto" w:fill="D9D9D9"/>
          </w:tcPr>
          <w:p>
            <w:pPr>
              <w:pStyle w:val="TableParagraph"/>
              <w:spacing w:line="276" w:lineRule="auto"/>
              <w:rPr>
                <w:b/>
                <w:sz w:val="24"/>
              </w:rPr>
            </w:pPr>
            <w:r>
              <w:rPr>
                <w:sz w:val="24"/>
              </w:rPr>
              <w:t>СПЕЧИФИЧНИ</w:t>
            </w:r>
            <w:r>
              <w:rPr>
                <w:spacing w:val="18"/>
                <w:sz w:val="24"/>
              </w:rPr>
              <w:t> </w:t>
            </w:r>
            <w:r>
              <w:rPr>
                <w:sz w:val="24"/>
              </w:rPr>
              <w:t>СТРАТЕШКИ</w:t>
            </w:r>
            <w:r>
              <w:rPr>
                <w:spacing w:val="18"/>
                <w:sz w:val="24"/>
              </w:rPr>
              <w:t> </w:t>
            </w:r>
            <w:r>
              <w:rPr>
                <w:sz w:val="24"/>
              </w:rPr>
              <w:t>ЦИЉ</w:t>
            </w:r>
            <w:r>
              <w:rPr>
                <w:spacing w:val="19"/>
                <w:sz w:val="24"/>
              </w:rPr>
              <w:t> </w:t>
            </w:r>
            <w:r>
              <w:rPr>
                <w:sz w:val="24"/>
              </w:rPr>
              <w:t>2:</w:t>
            </w:r>
            <w:r>
              <w:rPr>
                <w:spacing w:val="18"/>
                <w:sz w:val="24"/>
              </w:rPr>
              <w:t> </w:t>
            </w:r>
            <w:r>
              <w:rPr>
                <w:b/>
                <w:sz w:val="24"/>
              </w:rPr>
              <w:t>Подстицање</w:t>
            </w:r>
            <w:r>
              <w:rPr>
                <w:b/>
                <w:spacing w:val="18"/>
                <w:sz w:val="24"/>
              </w:rPr>
              <w:t> </w:t>
            </w:r>
            <w:r>
              <w:rPr>
                <w:b/>
                <w:sz w:val="24"/>
              </w:rPr>
              <w:t>економског</w:t>
            </w:r>
            <w:r>
              <w:rPr>
                <w:b/>
                <w:spacing w:val="20"/>
                <w:sz w:val="24"/>
              </w:rPr>
              <w:t> </w:t>
            </w:r>
            <w:r>
              <w:rPr>
                <w:b/>
                <w:sz w:val="24"/>
              </w:rPr>
              <w:t>развоја</w:t>
            </w:r>
            <w:r>
              <w:rPr>
                <w:b/>
                <w:spacing w:val="19"/>
                <w:sz w:val="24"/>
              </w:rPr>
              <w:t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18"/>
                <w:sz w:val="24"/>
              </w:rPr>
              <w:t> </w:t>
            </w:r>
            <w:r>
              <w:rPr>
                <w:b/>
                <w:sz w:val="24"/>
              </w:rPr>
              <w:t>јачање</w:t>
            </w:r>
            <w:r>
              <w:rPr>
                <w:b/>
                <w:spacing w:val="-50"/>
                <w:sz w:val="24"/>
              </w:rPr>
              <w:t> </w:t>
            </w:r>
            <w:r>
              <w:rPr>
                <w:b/>
                <w:sz w:val="24"/>
              </w:rPr>
              <w:t>конкурентности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привреде</w:t>
            </w:r>
          </w:p>
          <w:p>
            <w:pPr>
              <w:pStyle w:val="TableParagraph"/>
              <w:rPr>
                <w:b/>
                <w:sz w:val="24"/>
              </w:rPr>
            </w:pPr>
            <w:r>
              <w:rPr>
                <w:sz w:val="24"/>
              </w:rPr>
              <w:t>Приоритет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2:</w:t>
            </w:r>
            <w:r>
              <w:rPr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Унапређење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пољопривреде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руралног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развоја</w:t>
            </w:r>
          </w:p>
        </w:tc>
      </w:tr>
      <w:tr>
        <w:trPr>
          <w:trHeight w:val="6190" w:hRule="atLeast"/>
        </w:trPr>
        <w:tc>
          <w:tcPr>
            <w:tcW w:w="9561" w:type="dxa"/>
          </w:tcPr>
          <w:p>
            <w:pPr>
              <w:pStyle w:val="TableParagraph"/>
              <w:ind w:right="97"/>
              <w:jc w:val="both"/>
              <w:rPr>
                <w:sz w:val="24"/>
              </w:rPr>
            </w:pPr>
            <w:r>
              <w:rPr>
                <w:b/>
                <w:sz w:val="24"/>
              </w:rPr>
              <w:t>Опис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пројекта: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sz w:val="24"/>
              </w:rPr>
              <w:t>Подручје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Општине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Беране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је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у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не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тако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давном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периоду,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било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обухваћено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око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3000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ха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пољопривредног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земљишта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под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системон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за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наводњавање- иригација Лужац,   Долац, Буче, Виницка, Доња Рженица, Будимља 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др. Радило се о систему за наводњавање, тзв.гравитационог типа - отворени канали.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Наводњаване су пољопривредне површине намијењене за повртарско- ратарску 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воћарску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производњу.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Као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резултат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индустријализације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дошло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је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до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миграције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становништва у град, приградским насељима и мјесним зајеницама које су углавном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имале изграђене системе за наводњавање- канале,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чиме је дошло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до пренамјене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пољопривредног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земљишта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стварање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насеља,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самим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тим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су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системи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за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наводњавање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уништени.</w:t>
            </w:r>
          </w:p>
          <w:p>
            <w:pPr>
              <w:pStyle w:val="TableParagraph"/>
              <w:ind w:right="97"/>
              <w:jc w:val="both"/>
              <w:rPr>
                <w:sz w:val="24"/>
              </w:rPr>
            </w:pPr>
            <w:r>
              <w:rPr>
                <w:sz w:val="24"/>
              </w:rPr>
              <w:t>Могућност ревитализације тих старих иригационих система је дјелимично немогућа,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јер на њиховим темељима су изграђене куће, саобраћајнице и др. објекти у већем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дијелу. Међутим, и данас дјелимично је могуће извршити обнову тих старих система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као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што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је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на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територији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Виницке,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Буча,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Лужца,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Доње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Рженице,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Будимље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тд.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Ревитализација би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се огледала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у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попису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 снимању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тренутног стања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тих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канала,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њиховог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обнављања,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чишћења,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бетонирања,постављања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пропуста,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формирањем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тзв.водних одбора који руководе системом за наводњавање. Систем за наводњавање-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канали су водни објекти који, на основу Закона о водама подлијежу прибављању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водних аката( водна сагласност, водни услови, водна дозвола и водни ред).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Ово је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један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од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начина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да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онако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мало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пољопривредних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површина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повољних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за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ратарско</w:t>
            </w:r>
            <w:r>
              <w:rPr>
                <w:spacing w:val="29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26"/>
                <w:sz w:val="24"/>
              </w:rPr>
              <w:t> </w:t>
            </w:r>
            <w:r>
              <w:rPr>
                <w:sz w:val="24"/>
              </w:rPr>
              <w:t>повртарску</w:t>
            </w:r>
            <w:r>
              <w:rPr>
                <w:spacing w:val="28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29"/>
                <w:sz w:val="24"/>
              </w:rPr>
              <w:t> </w:t>
            </w:r>
            <w:r>
              <w:rPr>
                <w:sz w:val="24"/>
              </w:rPr>
              <w:t>воћарску</w:t>
            </w:r>
            <w:r>
              <w:rPr>
                <w:spacing w:val="27"/>
                <w:sz w:val="24"/>
              </w:rPr>
              <w:t> </w:t>
            </w:r>
            <w:r>
              <w:rPr>
                <w:sz w:val="24"/>
              </w:rPr>
              <w:t>производњу</w:t>
            </w:r>
            <w:r>
              <w:rPr>
                <w:spacing w:val="28"/>
                <w:sz w:val="24"/>
              </w:rPr>
              <w:t> </w:t>
            </w:r>
            <w:r>
              <w:rPr>
                <w:sz w:val="24"/>
              </w:rPr>
              <w:t>приведе</w:t>
            </w:r>
            <w:r>
              <w:rPr>
                <w:spacing w:val="29"/>
                <w:sz w:val="24"/>
              </w:rPr>
              <w:t> </w:t>
            </w:r>
            <w:r>
              <w:rPr>
                <w:sz w:val="24"/>
              </w:rPr>
              <w:t>намјени,</w:t>
            </w:r>
            <w:r>
              <w:rPr>
                <w:spacing w:val="30"/>
                <w:sz w:val="24"/>
              </w:rPr>
              <w:t> </w:t>
            </w:r>
            <w:r>
              <w:rPr>
                <w:sz w:val="24"/>
              </w:rPr>
              <w:t>а</w:t>
            </w:r>
            <w:r>
              <w:rPr>
                <w:spacing w:val="27"/>
                <w:sz w:val="24"/>
              </w:rPr>
              <w:t> </w:t>
            </w:r>
            <w:r>
              <w:rPr>
                <w:sz w:val="24"/>
              </w:rPr>
              <w:t>све</w:t>
            </w:r>
            <w:r>
              <w:rPr>
                <w:spacing w:val="29"/>
                <w:sz w:val="24"/>
              </w:rPr>
              <w:t> </w:t>
            </w:r>
            <w:r>
              <w:rPr>
                <w:sz w:val="24"/>
              </w:rPr>
              <w:t>у</w:t>
            </w:r>
            <w:r>
              <w:rPr>
                <w:spacing w:val="28"/>
                <w:sz w:val="24"/>
              </w:rPr>
              <w:t> </w:t>
            </w:r>
            <w:r>
              <w:rPr>
                <w:sz w:val="24"/>
              </w:rPr>
              <w:t>циљу</w:t>
            </w:r>
          </w:p>
          <w:p>
            <w:pPr>
              <w:pStyle w:val="TableParagraph"/>
              <w:spacing w:line="261" w:lineRule="exact" w:before="1"/>
              <w:jc w:val="both"/>
              <w:rPr>
                <w:sz w:val="24"/>
              </w:rPr>
            </w:pPr>
            <w:r>
              <w:rPr>
                <w:sz w:val="24"/>
              </w:rPr>
              <w:t>повећавања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капацитета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за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производњу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хране.</w:t>
            </w:r>
          </w:p>
        </w:tc>
      </w:tr>
      <w:tr>
        <w:trPr>
          <w:trHeight w:val="844" w:hRule="atLeast"/>
        </w:trPr>
        <w:tc>
          <w:tcPr>
            <w:tcW w:w="9561" w:type="dxa"/>
          </w:tcPr>
          <w:p>
            <w:pPr>
              <w:pStyle w:val="TableParagraph"/>
              <w:spacing w:line="28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Намјена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циљ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пројекта:</w:t>
            </w:r>
          </w:p>
          <w:p>
            <w:pPr>
              <w:pStyle w:val="TableParagraph"/>
              <w:tabs>
                <w:tab w:pos="3789" w:val="left" w:leader="none"/>
              </w:tabs>
              <w:spacing w:line="284" w:lineRule="exact"/>
              <w:ind w:right="100"/>
              <w:rPr>
                <w:sz w:val="24"/>
              </w:rPr>
            </w:pPr>
            <w:r>
              <w:rPr>
                <w:sz w:val="24"/>
              </w:rPr>
              <w:t>Пројекат</w:t>
            </w:r>
            <w:r>
              <w:rPr>
                <w:spacing w:val="105"/>
                <w:sz w:val="24"/>
              </w:rPr>
              <w:t> </w:t>
            </w:r>
            <w:r>
              <w:rPr>
                <w:sz w:val="24"/>
              </w:rPr>
              <w:t>је</w:t>
            </w:r>
            <w:r>
              <w:rPr>
                <w:spacing w:val="105"/>
                <w:sz w:val="24"/>
              </w:rPr>
              <w:t> </w:t>
            </w:r>
            <w:r>
              <w:rPr>
                <w:sz w:val="24"/>
              </w:rPr>
              <w:t>намијењен</w:t>
            </w:r>
            <w:r>
              <w:rPr>
                <w:spacing w:val="106"/>
                <w:sz w:val="24"/>
              </w:rPr>
              <w:t> </w:t>
            </w:r>
            <w:r>
              <w:rPr>
                <w:sz w:val="24"/>
              </w:rPr>
              <w:t>свим</w:t>
              <w:tab/>
              <w:t>житељима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на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сеоском</w:t>
            </w:r>
            <w:r>
              <w:rPr>
                <w:spacing w:val="53"/>
                <w:sz w:val="24"/>
              </w:rPr>
              <w:t> </w:t>
            </w:r>
            <w:r>
              <w:rPr>
                <w:sz w:val="24"/>
              </w:rPr>
              <w:t>подручју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као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директним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корисницима,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а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на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индиректан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начин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имају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корист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сви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становници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Општине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Беране.</w:t>
            </w:r>
          </w:p>
        </w:tc>
      </w:tr>
      <w:tr>
        <w:trPr>
          <w:trHeight w:val="2247" w:hRule="atLeast"/>
        </w:trPr>
        <w:tc>
          <w:tcPr>
            <w:tcW w:w="9561" w:type="dxa"/>
          </w:tcPr>
          <w:p>
            <w:pPr>
              <w:pStyle w:val="TableParagraph"/>
              <w:spacing w:line="276" w:lineRule="exact"/>
              <w:rPr>
                <w:sz w:val="24"/>
              </w:rPr>
            </w:pPr>
            <w:r>
              <w:rPr>
                <w:b/>
                <w:sz w:val="24"/>
              </w:rPr>
              <w:t>Активности: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-</w:t>
            </w:r>
            <w:r>
              <w:rPr>
                <w:b/>
                <w:spacing w:val="49"/>
                <w:sz w:val="24"/>
              </w:rPr>
              <w:t> </w:t>
            </w:r>
            <w:r>
              <w:rPr>
                <w:sz w:val="24"/>
              </w:rPr>
              <w:t>Попис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постојећих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остатака</w:t>
            </w:r>
          </w:p>
          <w:p>
            <w:pPr>
              <w:pStyle w:val="TableParagraph"/>
              <w:numPr>
                <w:ilvl w:val="0"/>
                <w:numId w:val="155"/>
              </w:numPr>
              <w:tabs>
                <w:tab w:pos="1893" w:val="left" w:leader="none"/>
                <w:tab w:pos="1894" w:val="left" w:leader="none"/>
              </w:tabs>
              <w:spacing w:line="281" w:lineRule="exact" w:before="0" w:after="0"/>
              <w:ind w:left="1893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Прибављање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водних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аката</w:t>
            </w:r>
          </w:p>
          <w:p>
            <w:pPr>
              <w:pStyle w:val="TableParagraph"/>
              <w:numPr>
                <w:ilvl w:val="0"/>
                <w:numId w:val="155"/>
              </w:numPr>
              <w:tabs>
                <w:tab w:pos="1893" w:val="left" w:leader="none"/>
                <w:tab w:pos="1894" w:val="left" w:leader="none"/>
              </w:tabs>
              <w:spacing w:line="281" w:lineRule="exact" w:before="0" w:after="0"/>
              <w:ind w:left="1893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Прибављање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пројектне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документације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других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аката</w:t>
            </w:r>
          </w:p>
          <w:p>
            <w:pPr>
              <w:pStyle w:val="TableParagraph"/>
              <w:numPr>
                <w:ilvl w:val="0"/>
                <w:numId w:val="155"/>
              </w:numPr>
              <w:tabs>
                <w:tab w:pos="1893" w:val="left" w:leader="none"/>
                <w:tab w:pos="1894" w:val="left" w:leader="none"/>
              </w:tabs>
              <w:spacing w:line="281" w:lineRule="exact" w:before="2" w:after="0"/>
              <w:ind w:left="1893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Обезбјеђивање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финансијских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средстава</w:t>
            </w:r>
          </w:p>
          <w:p>
            <w:pPr>
              <w:pStyle w:val="TableParagraph"/>
              <w:numPr>
                <w:ilvl w:val="0"/>
                <w:numId w:val="155"/>
              </w:numPr>
              <w:tabs>
                <w:tab w:pos="1893" w:val="left" w:leader="none"/>
                <w:tab w:pos="1894" w:val="left" w:leader="none"/>
                <w:tab w:pos="3438" w:val="left" w:leader="none"/>
                <w:tab w:pos="4757" w:val="left" w:leader="none"/>
                <w:tab w:pos="6164" w:val="left" w:leader="none"/>
                <w:tab w:pos="7151" w:val="left" w:leader="none"/>
                <w:tab w:pos="8353" w:val="left" w:leader="none"/>
                <w:tab w:pos="9310" w:val="left" w:leader="none"/>
              </w:tabs>
              <w:spacing w:line="240" w:lineRule="auto" w:before="0" w:after="0"/>
              <w:ind w:left="1893" w:right="97" w:hanging="360"/>
              <w:jc w:val="left"/>
              <w:rPr>
                <w:sz w:val="24"/>
              </w:rPr>
            </w:pPr>
            <w:r>
              <w:rPr>
                <w:sz w:val="24"/>
              </w:rPr>
              <w:t>Спровођење</w:t>
              <w:tab/>
              <w:t>тендерске</w:t>
              <w:tab/>
              <w:t>процедуре,</w:t>
              <w:tab/>
              <w:t>одабир</w:t>
              <w:tab/>
              <w:t>извођача</w:t>
              <w:tab/>
              <w:t>радова</w:t>
              <w:tab/>
            </w:r>
            <w:r>
              <w:rPr>
                <w:spacing w:val="-5"/>
                <w:sz w:val="24"/>
              </w:rPr>
              <w:t>и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уговарање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посла</w:t>
            </w:r>
          </w:p>
          <w:p>
            <w:pPr>
              <w:pStyle w:val="TableParagraph"/>
              <w:numPr>
                <w:ilvl w:val="0"/>
                <w:numId w:val="155"/>
              </w:numPr>
              <w:tabs>
                <w:tab w:pos="1893" w:val="left" w:leader="none"/>
                <w:tab w:pos="1894" w:val="left" w:leader="none"/>
              </w:tabs>
              <w:spacing w:line="281" w:lineRule="exact" w:before="0" w:after="0"/>
              <w:ind w:left="1893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Извођење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радова</w:t>
            </w:r>
          </w:p>
          <w:p>
            <w:pPr>
              <w:pStyle w:val="TableParagraph"/>
              <w:numPr>
                <w:ilvl w:val="0"/>
                <w:numId w:val="155"/>
              </w:numPr>
              <w:tabs>
                <w:tab w:pos="1893" w:val="left" w:leader="none"/>
                <w:tab w:pos="1894" w:val="left" w:leader="none"/>
              </w:tabs>
              <w:spacing w:line="261" w:lineRule="exact" w:before="1" w:after="0"/>
              <w:ind w:left="1893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Технички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пријем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радова</w:t>
            </w:r>
          </w:p>
        </w:tc>
      </w:tr>
      <w:tr>
        <w:trPr>
          <w:trHeight w:val="1166" w:hRule="atLeast"/>
        </w:trPr>
        <w:tc>
          <w:tcPr>
            <w:tcW w:w="9561" w:type="dxa"/>
          </w:tcPr>
          <w:p>
            <w:pPr>
              <w:pStyle w:val="TableParagraph"/>
              <w:spacing w:line="28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Очекивани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резултат:</w:t>
            </w:r>
          </w:p>
          <w:p>
            <w:pPr>
              <w:pStyle w:val="TableParagraph"/>
              <w:numPr>
                <w:ilvl w:val="0"/>
                <w:numId w:val="156"/>
              </w:numPr>
              <w:tabs>
                <w:tab w:pos="738" w:val="left" w:leader="none"/>
                <w:tab w:pos="739" w:val="left" w:leader="none"/>
              </w:tabs>
              <w:spacing w:line="240" w:lineRule="auto" w:before="0" w:after="0"/>
              <w:ind w:left="738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Повећање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приноса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у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ратарско-повртарској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воћарској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производњи</w:t>
            </w:r>
          </w:p>
          <w:p>
            <w:pPr>
              <w:pStyle w:val="TableParagraph"/>
              <w:numPr>
                <w:ilvl w:val="0"/>
                <w:numId w:val="156"/>
              </w:numPr>
              <w:tabs>
                <w:tab w:pos="738" w:val="left" w:leader="none"/>
                <w:tab w:pos="739" w:val="left" w:leader="none"/>
              </w:tabs>
              <w:spacing w:line="294" w:lineRule="exact" w:before="1" w:after="0"/>
              <w:ind w:left="738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Нова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радна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мјеста</w:t>
            </w:r>
          </w:p>
          <w:p>
            <w:pPr>
              <w:pStyle w:val="TableParagraph"/>
              <w:numPr>
                <w:ilvl w:val="0"/>
                <w:numId w:val="156"/>
              </w:numPr>
              <w:tabs>
                <w:tab w:pos="738" w:val="left" w:leader="none"/>
                <w:tab w:pos="739" w:val="left" w:leader="none"/>
              </w:tabs>
              <w:spacing w:line="275" w:lineRule="exact" w:before="0" w:after="0"/>
              <w:ind w:left="738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Подизање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животног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стандарда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становништва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у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руралним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подручјима</w:t>
            </w:r>
          </w:p>
        </w:tc>
      </w:tr>
    </w:tbl>
    <w:p>
      <w:pPr>
        <w:spacing w:after="0" w:line="275" w:lineRule="exact"/>
        <w:jc w:val="left"/>
        <w:rPr>
          <w:sz w:val="24"/>
        </w:rPr>
        <w:sectPr>
          <w:pgSz w:w="12240" w:h="15840"/>
          <w:pgMar w:header="0" w:footer="932" w:top="1440" w:bottom="1120" w:left="1220" w:right="114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61"/>
      </w:tblGrid>
      <w:tr>
        <w:trPr>
          <w:trHeight w:val="638" w:hRule="atLeast"/>
        </w:trPr>
        <w:tc>
          <w:tcPr>
            <w:tcW w:w="9561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Излазни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индикатори:</w:t>
            </w:r>
          </w:p>
          <w:p>
            <w:pPr>
              <w:pStyle w:val="TableParagraph"/>
              <w:numPr>
                <w:ilvl w:val="0"/>
                <w:numId w:val="157"/>
              </w:numPr>
              <w:tabs>
                <w:tab w:pos="738" w:val="left" w:leader="none"/>
                <w:tab w:pos="739" w:val="left" w:leader="none"/>
              </w:tabs>
              <w:spacing w:line="240" w:lineRule="auto" w:before="0" w:after="0"/>
              <w:ind w:left="738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Број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корисника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система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за наводњавање</w:t>
            </w:r>
          </w:p>
        </w:tc>
      </w:tr>
      <w:tr>
        <w:trPr>
          <w:trHeight w:val="647" w:hRule="atLeast"/>
        </w:trPr>
        <w:tc>
          <w:tcPr>
            <w:tcW w:w="9561" w:type="dxa"/>
          </w:tcPr>
          <w:p>
            <w:pPr>
              <w:pStyle w:val="TableParagraph"/>
              <w:spacing w:line="28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Одговорна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страна:</w:t>
            </w:r>
          </w:p>
          <w:p>
            <w:pPr>
              <w:pStyle w:val="TableParagraph"/>
              <w:numPr>
                <w:ilvl w:val="0"/>
                <w:numId w:val="158"/>
              </w:numPr>
              <w:tabs>
                <w:tab w:pos="827" w:val="left" w:leader="none"/>
                <w:tab w:pos="828" w:val="left" w:leader="none"/>
              </w:tabs>
              <w:spacing w:line="240" w:lineRule="auto" w:before="0" w:after="0"/>
              <w:ind w:left="82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Општина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Беране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Министарство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пољопривреде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руралног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развоја</w:t>
            </w:r>
          </w:p>
        </w:tc>
      </w:tr>
      <w:tr>
        <w:trPr>
          <w:trHeight w:val="561" w:hRule="atLeast"/>
        </w:trPr>
        <w:tc>
          <w:tcPr>
            <w:tcW w:w="9561" w:type="dxa"/>
          </w:tcPr>
          <w:p>
            <w:pPr>
              <w:pStyle w:val="TableParagraph"/>
              <w:spacing w:line="280" w:lineRule="exact"/>
              <w:ind w:left="827" w:right="3688" w:hanging="720"/>
              <w:rPr>
                <w:sz w:val="24"/>
              </w:rPr>
            </w:pPr>
            <w:r>
              <w:rPr>
                <w:b/>
                <w:sz w:val="24"/>
              </w:rPr>
              <w:t>Укупни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буџет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извор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финансирања: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sz w:val="24"/>
              </w:rPr>
              <w:t>400.000,00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€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Буџет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oпштине,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Буџет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државе</w:t>
            </w:r>
          </w:p>
        </w:tc>
      </w:tr>
      <w:tr>
        <w:trPr>
          <w:trHeight w:val="563" w:hRule="atLeast"/>
        </w:trPr>
        <w:tc>
          <w:tcPr>
            <w:tcW w:w="9561" w:type="dxa"/>
          </w:tcPr>
          <w:p>
            <w:pPr>
              <w:pStyle w:val="TableParagraph"/>
              <w:spacing w:line="281" w:lineRule="exact" w:before="2"/>
              <w:rPr>
                <w:b/>
                <w:sz w:val="24"/>
              </w:rPr>
            </w:pPr>
            <w:r>
              <w:rPr>
                <w:b/>
                <w:sz w:val="24"/>
              </w:rPr>
              <w:t>Циљне</w:t>
            </w:r>
            <w:r>
              <w:rPr>
                <w:b/>
                <w:spacing w:val="-9"/>
                <w:sz w:val="24"/>
              </w:rPr>
              <w:t> </w:t>
            </w:r>
            <w:r>
              <w:rPr>
                <w:b/>
                <w:sz w:val="24"/>
              </w:rPr>
              <w:t>групе/корисници:</w:t>
            </w:r>
          </w:p>
          <w:p>
            <w:pPr>
              <w:pStyle w:val="TableParagraph"/>
              <w:spacing w:line="260" w:lineRule="exact"/>
              <w:rPr>
                <w:sz w:val="24"/>
              </w:rPr>
            </w:pPr>
            <w:r>
              <w:rPr>
                <w:sz w:val="24"/>
              </w:rPr>
              <w:t>Предузетници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пољопривредници</w:t>
            </w:r>
          </w:p>
        </w:tc>
      </w:tr>
      <w:tr>
        <w:trPr>
          <w:trHeight w:val="280" w:hRule="atLeast"/>
        </w:trPr>
        <w:tc>
          <w:tcPr>
            <w:tcW w:w="9561" w:type="dxa"/>
          </w:tcPr>
          <w:p>
            <w:pPr>
              <w:pStyle w:val="TableParagraph"/>
              <w:spacing w:line="260" w:lineRule="exact"/>
              <w:rPr>
                <w:sz w:val="24"/>
              </w:rPr>
            </w:pPr>
            <w:r>
              <w:rPr>
                <w:b/>
                <w:sz w:val="24"/>
              </w:rPr>
              <w:t>Период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имплементације: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sz w:val="24"/>
              </w:rPr>
              <w:t>5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година</w:t>
            </w:r>
          </w:p>
        </w:tc>
      </w:tr>
      <w:tr>
        <w:trPr>
          <w:trHeight w:val="352" w:hRule="atLeast"/>
        </w:trPr>
        <w:tc>
          <w:tcPr>
            <w:tcW w:w="9561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b/>
                <w:sz w:val="24"/>
              </w:rPr>
              <w:t>Мониторинг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евалуација: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sz w:val="24"/>
              </w:rPr>
              <w:t>Технички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надзор</w:t>
            </w:r>
          </w:p>
        </w:tc>
      </w:tr>
    </w:tbl>
    <w:p>
      <w:pPr>
        <w:pStyle w:val="BodyText"/>
        <w:spacing w:before="5"/>
        <w:rPr>
          <w:b/>
          <w:sz w:val="27"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61"/>
      </w:tblGrid>
      <w:tr>
        <w:trPr>
          <w:trHeight w:val="1128" w:hRule="atLeast"/>
        </w:trPr>
        <w:tc>
          <w:tcPr>
            <w:tcW w:w="9561" w:type="dxa"/>
            <w:shd w:val="clear" w:color="auto" w:fill="D9D9D9"/>
          </w:tcPr>
          <w:p>
            <w:pPr>
              <w:pStyle w:val="TableParagraph"/>
              <w:spacing w:line="281" w:lineRule="exact" w:before="2"/>
              <w:ind w:left="1173"/>
              <w:rPr>
                <w:b/>
                <w:sz w:val="24"/>
              </w:rPr>
            </w:pPr>
            <w:r>
              <w:rPr>
                <w:b/>
                <w:sz w:val="24"/>
              </w:rPr>
              <w:t>Пројектна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идеја:</w:t>
            </w:r>
          </w:p>
          <w:p>
            <w:pPr>
              <w:pStyle w:val="TableParagraph"/>
              <w:spacing w:line="280" w:lineRule="exact"/>
              <w:ind w:left="1547" w:right="98" w:hanging="360"/>
              <w:jc w:val="both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51. ПОДРСТИЦАЊЕ</w:t>
            </w:r>
            <w:r>
              <w:rPr>
                <w:b/>
                <w:sz w:val="24"/>
              </w:rPr>
              <w:t> </w:t>
            </w:r>
            <w:r>
              <w:rPr>
                <w:b/>
                <w:spacing w:val="-1"/>
                <w:sz w:val="24"/>
              </w:rPr>
              <w:t>ПРОИЗВОДЊЕ</w:t>
            </w:r>
            <w:r>
              <w:rPr>
                <w:b/>
                <w:sz w:val="24"/>
              </w:rPr>
              <w:t> ОРГАНСКИХ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ПРОИЗВОДА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ПРЕХРАМБЕНИХ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ПРОИЗВОДА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СА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ЗАШТИЋЕНИМ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ГЕОГРАФСКИМ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ПОРИЈЕКЛОМ</w:t>
            </w:r>
          </w:p>
        </w:tc>
      </w:tr>
      <w:tr>
        <w:trPr>
          <w:trHeight w:val="842" w:hRule="atLeast"/>
        </w:trPr>
        <w:tc>
          <w:tcPr>
            <w:tcW w:w="9561" w:type="dxa"/>
            <w:shd w:val="clear" w:color="auto" w:fill="D9D9D9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sz w:val="24"/>
              </w:rPr>
              <w:t>СПЕЧИФИЧНИ</w:t>
            </w:r>
            <w:r>
              <w:rPr>
                <w:spacing w:val="17"/>
                <w:sz w:val="24"/>
              </w:rPr>
              <w:t> </w:t>
            </w:r>
            <w:r>
              <w:rPr>
                <w:sz w:val="24"/>
              </w:rPr>
              <w:t>СТРАТЕШКИ</w:t>
            </w:r>
            <w:r>
              <w:rPr>
                <w:spacing w:val="17"/>
                <w:sz w:val="24"/>
              </w:rPr>
              <w:t> </w:t>
            </w:r>
            <w:r>
              <w:rPr>
                <w:sz w:val="24"/>
              </w:rPr>
              <w:t>ЦИЉ</w:t>
            </w:r>
            <w:r>
              <w:rPr>
                <w:spacing w:val="18"/>
                <w:sz w:val="24"/>
              </w:rPr>
              <w:t> </w:t>
            </w:r>
            <w:r>
              <w:rPr>
                <w:sz w:val="24"/>
              </w:rPr>
              <w:t>2:</w:t>
            </w:r>
            <w:r>
              <w:rPr>
                <w:spacing w:val="17"/>
                <w:sz w:val="24"/>
              </w:rPr>
              <w:t> </w:t>
            </w:r>
            <w:r>
              <w:rPr>
                <w:b/>
                <w:sz w:val="24"/>
              </w:rPr>
              <w:t>Подстицање</w:t>
            </w:r>
            <w:r>
              <w:rPr>
                <w:b/>
                <w:spacing w:val="17"/>
                <w:sz w:val="24"/>
              </w:rPr>
              <w:t> </w:t>
            </w:r>
            <w:r>
              <w:rPr>
                <w:b/>
                <w:sz w:val="24"/>
              </w:rPr>
              <w:t>економског</w:t>
            </w:r>
            <w:r>
              <w:rPr>
                <w:b/>
                <w:spacing w:val="19"/>
                <w:sz w:val="24"/>
              </w:rPr>
              <w:t> </w:t>
            </w:r>
            <w:r>
              <w:rPr>
                <w:b/>
                <w:sz w:val="24"/>
              </w:rPr>
              <w:t>развоја</w:t>
            </w:r>
            <w:r>
              <w:rPr>
                <w:b/>
                <w:spacing w:val="18"/>
                <w:sz w:val="24"/>
              </w:rPr>
              <w:t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17"/>
                <w:sz w:val="24"/>
              </w:rPr>
              <w:t> </w:t>
            </w:r>
            <w:r>
              <w:rPr>
                <w:b/>
                <w:sz w:val="24"/>
              </w:rPr>
              <w:t>јачање</w:t>
            </w:r>
            <w:r>
              <w:rPr>
                <w:b/>
                <w:spacing w:val="-50"/>
                <w:sz w:val="24"/>
              </w:rPr>
              <w:t> </w:t>
            </w:r>
            <w:r>
              <w:rPr>
                <w:b/>
                <w:sz w:val="24"/>
              </w:rPr>
              <w:t>конкурентности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привреде</w:t>
            </w:r>
          </w:p>
          <w:p>
            <w:pPr>
              <w:pStyle w:val="TableParagraph"/>
              <w:spacing w:line="260" w:lineRule="exact"/>
              <w:rPr>
                <w:b/>
                <w:sz w:val="24"/>
              </w:rPr>
            </w:pPr>
            <w:r>
              <w:rPr>
                <w:sz w:val="24"/>
              </w:rPr>
              <w:t>Приоритет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2:</w:t>
            </w:r>
            <w:r>
              <w:rPr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Унапређење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пољопривреде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руралног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развоја</w:t>
            </w:r>
          </w:p>
        </w:tc>
      </w:tr>
      <w:tr>
        <w:trPr>
          <w:trHeight w:val="1408" w:hRule="atLeast"/>
        </w:trPr>
        <w:tc>
          <w:tcPr>
            <w:tcW w:w="9561" w:type="dxa"/>
          </w:tcPr>
          <w:p>
            <w:pPr>
              <w:pStyle w:val="TableParagraph"/>
              <w:spacing w:before="2"/>
              <w:ind w:right="99"/>
              <w:jc w:val="both"/>
              <w:rPr>
                <w:sz w:val="24"/>
              </w:rPr>
            </w:pPr>
            <w:r>
              <w:rPr>
                <w:b/>
                <w:sz w:val="24"/>
              </w:rPr>
              <w:t>Опис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пројекта: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sz w:val="24"/>
              </w:rPr>
              <w:t>Обухвата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подстицање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производње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органских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производа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аутентичних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производа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застићеним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географским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поријеклом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карактера.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обзиром да је овај вид пољопривредне производње мање рентабилан неопходна је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подршка</w:t>
            </w:r>
            <w:r>
              <w:rPr>
                <w:spacing w:val="30"/>
                <w:sz w:val="24"/>
              </w:rPr>
              <w:t> </w:t>
            </w:r>
            <w:r>
              <w:rPr>
                <w:sz w:val="24"/>
              </w:rPr>
              <w:t>како</w:t>
            </w:r>
            <w:r>
              <w:rPr>
                <w:spacing w:val="30"/>
                <w:sz w:val="24"/>
              </w:rPr>
              <w:t> </w:t>
            </w:r>
            <w:r>
              <w:rPr>
                <w:sz w:val="24"/>
              </w:rPr>
              <w:t>са</w:t>
            </w:r>
            <w:r>
              <w:rPr>
                <w:spacing w:val="30"/>
                <w:sz w:val="24"/>
              </w:rPr>
              <w:t> </w:t>
            </w:r>
            <w:r>
              <w:rPr>
                <w:sz w:val="24"/>
              </w:rPr>
              <w:t>локланог</w:t>
            </w:r>
            <w:r>
              <w:rPr>
                <w:spacing w:val="30"/>
                <w:sz w:val="24"/>
              </w:rPr>
              <w:t> </w:t>
            </w:r>
            <w:r>
              <w:rPr>
                <w:sz w:val="24"/>
              </w:rPr>
              <w:t>тако</w:t>
            </w:r>
            <w:r>
              <w:rPr>
                <w:spacing w:val="29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30"/>
                <w:sz w:val="24"/>
              </w:rPr>
              <w:t> </w:t>
            </w:r>
            <w:r>
              <w:rPr>
                <w:sz w:val="24"/>
              </w:rPr>
              <w:t>државног</w:t>
            </w:r>
            <w:r>
              <w:rPr>
                <w:spacing w:val="30"/>
                <w:sz w:val="24"/>
              </w:rPr>
              <w:t> </w:t>
            </w:r>
            <w:r>
              <w:rPr>
                <w:sz w:val="24"/>
              </w:rPr>
              <w:t>нивоа.</w:t>
            </w:r>
            <w:r>
              <w:rPr>
                <w:spacing w:val="30"/>
                <w:sz w:val="24"/>
              </w:rPr>
              <w:t> </w:t>
            </w:r>
            <w:r>
              <w:rPr>
                <w:sz w:val="24"/>
              </w:rPr>
              <w:t>Подршка</w:t>
            </w:r>
            <w:r>
              <w:rPr>
                <w:spacing w:val="30"/>
                <w:sz w:val="24"/>
              </w:rPr>
              <w:t> </w:t>
            </w:r>
            <w:r>
              <w:rPr>
                <w:sz w:val="24"/>
              </w:rPr>
              <w:t>ће</w:t>
            </w:r>
            <w:r>
              <w:rPr>
                <w:spacing w:val="30"/>
                <w:sz w:val="24"/>
              </w:rPr>
              <w:t> </w:t>
            </w:r>
            <w:r>
              <w:rPr>
                <w:sz w:val="24"/>
              </w:rPr>
              <w:t>се</w:t>
            </w:r>
            <w:r>
              <w:rPr>
                <w:spacing w:val="30"/>
                <w:sz w:val="24"/>
              </w:rPr>
              <w:t> </w:t>
            </w:r>
            <w:r>
              <w:rPr>
                <w:sz w:val="24"/>
              </w:rPr>
              <w:t>огледати</w:t>
            </w:r>
            <w:r>
              <w:rPr>
                <w:spacing w:val="30"/>
                <w:sz w:val="24"/>
              </w:rPr>
              <w:t> </w:t>
            </w:r>
            <w:r>
              <w:rPr>
                <w:sz w:val="24"/>
              </w:rPr>
              <w:t>у</w:t>
            </w:r>
          </w:p>
          <w:p>
            <w:pPr>
              <w:pStyle w:val="TableParagraph"/>
              <w:spacing w:line="261" w:lineRule="exact"/>
              <w:jc w:val="both"/>
              <w:rPr>
                <w:sz w:val="24"/>
              </w:rPr>
            </w:pPr>
            <w:r>
              <w:rPr>
                <w:sz w:val="24"/>
              </w:rPr>
              <w:t>брендирању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промоцији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домаћих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производа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са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подручја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општине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Беране.</w:t>
            </w:r>
          </w:p>
        </w:tc>
      </w:tr>
      <w:tr>
        <w:trPr>
          <w:trHeight w:val="561" w:hRule="atLeast"/>
        </w:trPr>
        <w:tc>
          <w:tcPr>
            <w:tcW w:w="9561" w:type="dxa"/>
          </w:tcPr>
          <w:p>
            <w:pPr>
              <w:pStyle w:val="TableParagraph"/>
              <w:spacing w:line="28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Намјена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циљ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пројекта:</w:t>
            </w:r>
          </w:p>
          <w:p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sz w:val="24"/>
              </w:rPr>
              <w:t>Пројекат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је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намијењен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свим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житељима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на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сеоском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подручју</w:t>
            </w:r>
          </w:p>
        </w:tc>
      </w:tr>
      <w:tr>
        <w:trPr>
          <w:trHeight w:val="1970" w:hRule="atLeast"/>
        </w:trPr>
        <w:tc>
          <w:tcPr>
            <w:tcW w:w="9561" w:type="dxa"/>
          </w:tcPr>
          <w:p>
            <w:pPr>
              <w:pStyle w:val="TableParagraph"/>
              <w:spacing w:line="281" w:lineRule="exact" w:before="2"/>
              <w:rPr>
                <w:b/>
                <w:sz w:val="24"/>
              </w:rPr>
            </w:pPr>
            <w:r>
              <w:rPr>
                <w:b/>
                <w:sz w:val="24"/>
              </w:rPr>
              <w:t>Активности:</w:t>
            </w:r>
          </w:p>
          <w:p>
            <w:pPr>
              <w:pStyle w:val="TableParagraph"/>
              <w:numPr>
                <w:ilvl w:val="0"/>
                <w:numId w:val="159"/>
              </w:numPr>
              <w:tabs>
                <w:tab w:pos="651" w:val="left" w:leader="none"/>
              </w:tabs>
              <w:spacing w:line="281" w:lineRule="exact" w:before="0" w:after="0"/>
              <w:ind w:left="650" w:right="0" w:hanging="184"/>
              <w:jc w:val="left"/>
              <w:rPr>
                <w:sz w:val="24"/>
              </w:rPr>
            </w:pPr>
            <w:r>
              <w:rPr>
                <w:sz w:val="24"/>
              </w:rPr>
              <w:t>Израда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елабората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о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заштити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производа</w:t>
            </w:r>
          </w:p>
          <w:p>
            <w:pPr>
              <w:pStyle w:val="TableParagraph"/>
              <w:numPr>
                <w:ilvl w:val="0"/>
                <w:numId w:val="159"/>
              </w:numPr>
              <w:tabs>
                <w:tab w:pos="651" w:val="left" w:leader="none"/>
              </w:tabs>
              <w:spacing w:line="240" w:lineRule="auto" w:before="0" w:after="0"/>
              <w:ind w:left="467" w:right="4174" w:firstLine="0"/>
              <w:jc w:val="left"/>
              <w:rPr>
                <w:sz w:val="24"/>
              </w:rPr>
            </w:pPr>
            <w:r>
              <w:rPr>
                <w:sz w:val="24"/>
              </w:rPr>
              <w:t>Заштита географског поријекла производа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3.Предавања на тему органске производње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4.Повезивање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пољопривредних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произвођача</w:t>
            </w:r>
          </w:p>
          <w:p>
            <w:pPr>
              <w:pStyle w:val="TableParagraph"/>
              <w:numPr>
                <w:ilvl w:val="0"/>
                <w:numId w:val="160"/>
              </w:numPr>
              <w:tabs>
                <w:tab w:pos="703" w:val="left" w:leader="none"/>
              </w:tabs>
              <w:spacing w:line="281" w:lineRule="exact" w:before="0" w:after="0"/>
              <w:ind w:left="702" w:right="0" w:hanging="236"/>
              <w:jc w:val="left"/>
              <w:rPr>
                <w:sz w:val="24"/>
              </w:rPr>
            </w:pPr>
            <w:r>
              <w:rPr>
                <w:sz w:val="24"/>
              </w:rPr>
              <w:t>Брендирање</w:t>
            </w:r>
          </w:p>
          <w:p>
            <w:pPr>
              <w:pStyle w:val="TableParagraph"/>
              <w:numPr>
                <w:ilvl w:val="0"/>
                <w:numId w:val="160"/>
              </w:numPr>
              <w:tabs>
                <w:tab w:pos="703" w:val="left" w:leader="none"/>
              </w:tabs>
              <w:spacing w:line="260" w:lineRule="exact" w:before="0" w:after="0"/>
              <w:ind w:left="702" w:right="0" w:hanging="236"/>
              <w:jc w:val="left"/>
              <w:rPr>
                <w:sz w:val="24"/>
              </w:rPr>
            </w:pPr>
            <w:r>
              <w:rPr>
                <w:sz w:val="24"/>
              </w:rPr>
              <w:t>Промоција</w:t>
            </w:r>
          </w:p>
        </w:tc>
      </w:tr>
      <w:tr>
        <w:trPr>
          <w:trHeight w:val="1166" w:hRule="atLeast"/>
        </w:trPr>
        <w:tc>
          <w:tcPr>
            <w:tcW w:w="9561" w:type="dxa"/>
          </w:tcPr>
          <w:p>
            <w:pPr>
              <w:pStyle w:val="TableParagraph"/>
              <w:spacing w:line="28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Очекивани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резултат:</w:t>
            </w:r>
          </w:p>
          <w:p>
            <w:pPr>
              <w:pStyle w:val="TableParagraph"/>
              <w:numPr>
                <w:ilvl w:val="0"/>
                <w:numId w:val="161"/>
              </w:numPr>
              <w:tabs>
                <w:tab w:pos="738" w:val="left" w:leader="none"/>
                <w:tab w:pos="739" w:val="left" w:leader="none"/>
              </w:tabs>
              <w:spacing w:line="240" w:lineRule="auto" w:before="0" w:after="0"/>
              <w:ind w:left="738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Повећан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број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домаћинстава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која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се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баве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органском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производњом</w:t>
            </w:r>
          </w:p>
          <w:p>
            <w:pPr>
              <w:pStyle w:val="TableParagraph"/>
              <w:numPr>
                <w:ilvl w:val="0"/>
                <w:numId w:val="161"/>
              </w:numPr>
              <w:tabs>
                <w:tab w:pos="738" w:val="left" w:leader="none"/>
                <w:tab w:pos="739" w:val="left" w:leader="none"/>
              </w:tabs>
              <w:spacing w:line="240" w:lineRule="auto" w:before="1" w:after="0"/>
              <w:ind w:left="738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Формирање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кластера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за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производњу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производа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са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географским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поријеклом</w:t>
            </w:r>
          </w:p>
          <w:p>
            <w:pPr>
              <w:pStyle w:val="TableParagraph"/>
              <w:numPr>
                <w:ilvl w:val="0"/>
                <w:numId w:val="161"/>
              </w:numPr>
              <w:tabs>
                <w:tab w:pos="738" w:val="left" w:leader="none"/>
                <w:tab w:pos="739" w:val="left" w:leader="none"/>
              </w:tabs>
              <w:spacing w:line="274" w:lineRule="exact" w:before="0" w:after="0"/>
              <w:ind w:left="738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Повећање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прихода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произвођача</w:t>
            </w:r>
          </w:p>
        </w:tc>
      </w:tr>
      <w:tr>
        <w:trPr>
          <w:trHeight w:val="638" w:hRule="atLeast"/>
        </w:trPr>
        <w:tc>
          <w:tcPr>
            <w:tcW w:w="9561" w:type="dxa"/>
          </w:tcPr>
          <w:p>
            <w:pPr>
              <w:pStyle w:val="TableParagraph"/>
              <w:spacing w:line="28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Излазни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индикатори:</w:t>
            </w:r>
          </w:p>
          <w:p>
            <w:pPr>
              <w:pStyle w:val="TableParagraph"/>
              <w:numPr>
                <w:ilvl w:val="0"/>
                <w:numId w:val="162"/>
              </w:numPr>
              <w:tabs>
                <w:tab w:pos="738" w:val="left" w:leader="none"/>
                <w:tab w:pos="739" w:val="left" w:leader="none"/>
              </w:tabs>
              <w:spacing w:line="240" w:lineRule="auto" w:before="0" w:after="0"/>
              <w:ind w:left="738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Број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заштићених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производа</w:t>
            </w:r>
          </w:p>
        </w:tc>
      </w:tr>
      <w:tr>
        <w:trPr>
          <w:trHeight w:val="563" w:hRule="atLeast"/>
        </w:trPr>
        <w:tc>
          <w:tcPr>
            <w:tcW w:w="9561" w:type="dxa"/>
          </w:tcPr>
          <w:p>
            <w:pPr>
              <w:pStyle w:val="TableParagraph"/>
              <w:tabs>
                <w:tab w:pos="2609" w:val="left" w:leader="none"/>
              </w:tabs>
              <w:spacing w:line="280" w:lineRule="exact"/>
              <w:ind w:right="100"/>
              <w:rPr>
                <w:sz w:val="24"/>
              </w:rPr>
            </w:pPr>
            <w:r>
              <w:rPr>
                <w:b/>
                <w:sz w:val="24"/>
              </w:rPr>
              <w:t>Одговорна</w:t>
            </w:r>
            <w:r>
              <w:rPr>
                <w:b/>
                <w:spacing w:val="76"/>
                <w:sz w:val="24"/>
              </w:rPr>
              <w:t> </w:t>
            </w:r>
            <w:r>
              <w:rPr>
                <w:b/>
                <w:sz w:val="24"/>
              </w:rPr>
              <w:t>страна:</w:t>
              <w:tab/>
            </w:r>
            <w:r>
              <w:rPr>
                <w:sz w:val="24"/>
              </w:rPr>
              <w:t>Општина</w:t>
            </w:r>
            <w:r>
              <w:rPr>
                <w:spacing w:val="25"/>
                <w:sz w:val="24"/>
              </w:rPr>
              <w:t> </w:t>
            </w:r>
            <w:r>
              <w:rPr>
                <w:sz w:val="24"/>
              </w:rPr>
              <w:t>Беране,</w:t>
            </w:r>
            <w:r>
              <w:rPr>
                <w:spacing w:val="25"/>
                <w:sz w:val="24"/>
              </w:rPr>
              <w:t> </w:t>
            </w:r>
            <w:r>
              <w:rPr>
                <w:sz w:val="24"/>
              </w:rPr>
              <w:t>Министарство</w:t>
            </w:r>
            <w:r>
              <w:rPr>
                <w:spacing w:val="23"/>
                <w:sz w:val="24"/>
              </w:rPr>
              <w:t> </w:t>
            </w:r>
            <w:r>
              <w:rPr>
                <w:sz w:val="24"/>
              </w:rPr>
              <w:t>пољопривреде</w:t>
            </w:r>
            <w:r>
              <w:rPr>
                <w:spacing w:val="24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24"/>
                <w:sz w:val="24"/>
              </w:rPr>
              <w:t> </w:t>
            </w:r>
            <w:r>
              <w:rPr>
                <w:sz w:val="24"/>
              </w:rPr>
              <w:t>руралног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развоја</w:t>
            </w:r>
          </w:p>
        </w:tc>
      </w:tr>
      <w:tr>
        <w:trPr>
          <w:trHeight w:val="561" w:hRule="atLeast"/>
        </w:trPr>
        <w:tc>
          <w:tcPr>
            <w:tcW w:w="9561" w:type="dxa"/>
          </w:tcPr>
          <w:p>
            <w:pPr>
              <w:pStyle w:val="TableParagraph"/>
              <w:spacing w:line="280" w:lineRule="exact"/>
              <w:ind w:left="160" w:right="3688" w:hanging="53"/>
              <w:rPr>
                <w:sz w:val="24"/>
              </w:rPr>
            </w:pPr>
            <w:r>
              <w:rPr>
                <w:b/>
                <w:sz w:val="24"/>
              </w:rPr>
              <w:t>Укупни буџет и извор финансирања: </w:t>
            </w:r>
            <w:r>
              <w:rPr>
                <w:sz w:val="24"/>
              </w:rPr>
              <w:t>300.000,00 €;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Буџет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општине, Буџет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државе, ЕУ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фондови</w:t>
            </w:r>
          </w:p>
        </w:tc>
      </w:tr>
      <w:tr>
        <w:trPr>
          <w:trHeight w:val="513" w:hRule="atLeast"/>
        </w:trPr>
        <w:tc>
          <w:tcPr>
            <w:tcW w:w="9561" w:type="dxa"/>
          </w:tcPr>
          <w:p>
            <w:pPr>
              <w:pStyle w:val="TableParagraph"/>
              <w:spacing w:line="281" w:lineRule="exact"/>
              <w:rPr>
                <w:sz w:val="24"/>
              </w:rPr>
            </w:pPr>
            <w:r>
              <w:rPr>
                <w:b/>
                <w:sz w:val="24"/>
              </w:rPr>
              <w:t>Циљне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групе/корисници:</w:t>
            </w:r>
            <w:r>
              <w:rPr>
                <w:b/>
                <w:spacing w:val="45"/>
                <w:sz w:val="24"/>
              </w:rPr>
              <w:t> </w:t>
            </w:r>
            <w:r>
              <w:rPr>
                <w:sz w:val="24"/>
              </w:rPr>
              <w:t>Предузетници,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Пољопривредни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произвођачи</w:t>
            </w:r>
          </w:p>
        </w:tc>
      </w:tr>
    </w:tbl>
    <w:p>
      <w:pPr>
        <w:spacing w:after="0" w:line="281" w:lineRule="exact"/>
        <w:rPr>
          <w:sz w:val="24"/>
        </w:rPr>
        <w:sectPr>
          <w:pgSz w:w="12240" w:h="15840"/>
          <w:pgMar w:header="0" w:footer="932" w:top="1440" w:bottom="1120" w:left="1220" w:right="114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61"/>
      </w:tblGrid>
      <w:tr>
        <w:trPr>
          <w:trHeight w:val="280" w:hRule="atLeast"/>
        </w:trPr>
        <w:tc>
          <w:tcPr>
            <w:tcW w:w="9561" w:type="dxa"/>
          </w:tcPr>
          <w:p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b/>
                <w:sz w:val="24"/>
              </w:rPr>
              <w:t>Период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имплементације: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sz w:val="24"/>
              </w:rPr>
              <w:t>5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година</w:t>
            </w:r>
          </w:p>
        </w:tc>
      </w:tr>
      <w:tr>
        <w:trPr>
          <w:trHeight w:val="352" w:hRule="atLeast"/>
        </w:trPr>
        <w:tc>
          <w:tcPr>
            <w:tcW w:w="9561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b/>
                <w:sz w:val="24"/>
              </w:rPr>
              <w:t>Мониторинг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евалуација: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sz w:val="24"/>
              </w:rPr>
              <w:t>Технички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надзор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15"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61"/>
      </w:tblGrid>
      <w:tr>
        <w:trPr>
          <w:trHeight w:val="563" w:hRule="atLeast"/>
        </w:trPr>
        <w:tc>
          <w:tcPr>
            <w:tcW w:w="9561" w:type="dxa"/>
            <w:shd w:val="clear" w:color="auto" w:fill="D9D9D9"/>
          </w:tcPr>
          <w:p>
            <w:pPr>
              <w:pStyle w:val="TableParagraph"/>
              <w:spacing w:line="281" w:lineRule="exact"/>
              <w:ind w:left="1120"/>
              <w:rPr>
                <w:b/>
                <w:sz w:val="24"/>
              </w:rPr>
            </w:pPr>
            <w:r>
              <w:rPr>
                <w:b/>
                <w:sz w:val="24"/>
              </w:rPr>
              <w:t>Пројектна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идеја:</w:t>
            </w:r>
          </w:p>
          <w:p>
            <w:pPr>
              <w:pStyle w:val="TableParagraph"/>
              <w:spacing w:line="261" w:lineRule="exact" w:before="2"/>
              <w:ind w:left="1187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52.</w:t>
            </w:r>
            <w:r>
              <w:rPr>
                <w:b/>
                <w:spacing w:val="-32"/>
                <w:sz w:val="24"/>
              </w:rPr>
              <w:t> </w:t>
            </w:r>
            <w:r>
              <w:rPr>
                <w:b/>
                <w:spacing w:val="-1"/>
                <w:sz w:val="24"/>
              </w:rPr>
              <w:t>ФОРМИРАЊЕ</w:t>
            </w:r>
            <w:r>
              <w:rPr>
                <w:b/>
                <w:sz w:val="24"/>
              </w:rPr>
              <w:t> </w:t>
            </w:r>
            <w:r>
              <w:rPr>
                <w:b/>
                <w:spacing w:val="-1"/>
                <w:sz w:val="24"/>
              </w:rPr>
              <w:t>И РАЗВОЈ</w:t>
            </w:r>
            <w:r>
              <w:rPr>
                <w:b/>
                <w:sz w:val="24"/>
              </w:rPr>
              <w:t> АГРОКООПЕРАТИВА</w:t>
            </w:r>
          </w:p>
        </w:tc>
      </w:tr>
      <w:tr>
        <w:trPr>
          <w:trHeight w:val="844" w:hRule="atLeast"/>
        </w:trPr>
        <w:tc>
          <w:tcPr>
            <w:tcW w:w="9561" w:type="dxa"/>
            <w:shd w:val="clear" w:color="auto" w:fill="D9D9D9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sz w:val="24"/>
              </w:rPr>
              <w:t>СПЕЧИФИЧНИ</w:t>
            </w:r>
            <w:r>
              <w:rPr>
                <w:spacing w:val="17"/>
                <w:sz w:val="24"/>
              </w:rPr>
              <w:t> </w:t>
            </w:r>
            <w:r>
              <w:rPr>
                <w:sz w:val="24"/>
              </w:rPr>
              <w:t>СТРАТЕШКИ</w:t>
            </w:r>
            <w:r>
              <w:rPr>
                <w:spacing w:val="17"/>
                <w:sz w:val="24"/>
              </w:rPr>
              <w:t> </w:t>
            </w:r>
            <w:r>
              <w:rPr>
                <w:sz w:val="24"/>
              </w:rPr>
              <w:t>ЦИЉ</w:t>
            </w:r>
            <w:r>
              <w:rPr>
                <w:spacing w:val="18"/>
                <w:sz w:val="24"/>
              </w:rPr>
              <w:t> </w:t>
            </w:r>
            <w:r>
              <w:rPr>
                <w:sz w:val="24"/>
              </w:rPr>
              <w:t>2:</w:t>
            </w:r>
            <w:r>
              <w:rPr>
                <w:spacing w:val="17"/>
                <w:sz w:val="24"/>
              </w:rPr>
              <w:t> </w:t>
            </w:r>
            <w:r>
              <w:rPr>
                <w:b/>
                <w:sz w:val="24"/>
              </w:rPr>
              <w:t>Подстицање</w:t>
            </w:r>
            <w:r>
              <w:rPr>
                <w:b/>
                <w:spacing w:val="17"/>
                <w:sz w:val="24"/>
              </w:rPr>
              <w:t> </w:t>
            </w:r>
            <w:r>
              <w:rPr>
                <w:b/>
                <w:sz w:val="24"/>
              </w:rPr>
              <w:t>економског</w:t>
            </w:r>
            <w:r>
              <w:rPr>
                <w:b/>
                <w:spacing w:val="19"/>
                <w:sz w:val="24"/>
              </w:rPr>
              <w:t> </w:t>
            </w:r>
            <w:r>
              <w:rPr>
                <w:b/>
                <w:sz w:val="24"/>
              </w:rPr>
              <w:t>развоја</w:t>
            </w:r>
            <w:r>
              <w:rPr>
                <w:b/>
                <w:spacing w:val="18"/>
                <w:sz w:val="24"/>
              </w:rPr>
              <w:t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17"/>
                <w:sz w:val="24"/>
              </w:rPr>
              <w:t> </w:t>
            </w:r>
            <w:r>
              <w:rPr>
                <w:b/>
                <w:sz w:val="24"/>
              </w:rPr>
              <w:t>јачање</w:t>
            </w:r>
            <w:r>
              <w:rPr>
                <w:b/>
                <w:spacing w:val="-50"/>
                <w:sz w:val="24"/>
              </w:rPr>
              <w:t> </w:t>
            </w:r>
            <w:r>
              <w:rPr>
                <w:b/>
                <w:sz w:val="24"/>
              </w:rPr>
              <w:t>конкурентности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привреде</w:t>
            </w:r>
          </w:p>
          <w:p>
            <w:pPr>
              <w:pStyle w:val="TableParagraph"/>
              <w:spacing w:line="262" w:lineRule="exact"/>
              <w:rPr>
                <w:b/>
                <w:sz w:val="24"/>
              </w:rPr>
            </w:pPr>
            <w:r>
              <w:rPr>
                <w:sz w:val="24"/>
              </w:rPr>
              <w:t>Приоритет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2:</w:t>
            </w:r>
            <w:r>
              <w:rPr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Унапређење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пољопривреде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руралног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развоја</w:t>
            </w:r>
          </w:p>
        </w:tc>
      </w:tr>
      <w:tr>
        <w:trPr>
          <w:trHeight w:val="1125" w:hRule="atLeast"/>
        </w:trPr>
        <w:tc>
          <w:tcPr>
            <w:tcW w:w="9561" w:type="dxa"/>
          </w:tcPr>
          <w:p>
            <w:pPr>
              <w:pStyle w:val="TableParagraph"/>
              <w:ind w:right="96"/>
              <w:jc w:val="both"/>
              <w:rPr>
                <w:sz w:val="24"/>
              </w:rPr>
            </w:pPr>
            <w:r>
              <w:rPr>
                <w:b/>
                <w:sz w:val="24"/>
              </w:rPr>
              <w:t>Опис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пројекта: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sz w:val="24"/>
              </w:rPr>
              <w:t>Гашењем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некадашњих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земљорадничких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задруга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пољопривредни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сектор је изгубио много. Поновним оживљавањем агрокооператива дао би се нови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подстрек</w:t>
            </w:r>
            <w:r>
              <w:rPr>
                <w:spacing w:val="27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26"/>
                <w:sz w:val="24"/>
              </w:rPr>
              <w:t> </w:t>
            </w:r>
            <w:r>
              <w:rPr>
                <w:sz w:val="24"/>
              </w:rPr>
              <w:t>замајац</w:t>
            </w:r>
            <w:r>
              <w:rPr>
                <w:spacing w:val="27"/>
                <w:sz w:val="24"/>
              </w:rPr>
              <w:t> </w:t>
            </w:r>
            <w:r>
              <w:rPr>
                <w:sz w:val="24"/>
              </w:rPr>
              <w:t>развоју</w:t>
            </w:r>
            <w:r>
              <w:rPr>
                <w:spacing w:val="26"/>
                <w:sz w:val="24"/>
              </w:rPr>
              <w:t> </w:t>
            </w:r>
            <w:r>
              <w:rPr>
                <w:sz w:val="24"/>
              </w:rPr>
              <w:t>пољопривредног</w:t>
            </w:r>
            <w:r>
              <w:rPr>
                <w:spacing w:val="27"/>
                <w:sz w:val="24"/>
              </w:rPr>
              <w:t> </w:t>
            </w:r>
            <w:r>
              <w:rPr>
                <w:sz w:val="24"/>
              </w:rPr>
              <w:t>сектора,те</w:t>
            </w:r>
            <w:r>
              <w:rPr>
                <w:spacing w:val="24"/>
                <w:sz w:val="24"/>
              </w:rPr>
              <w:t> </w:t>
            </w:r>
            <w:r>
              <w:rPr>
                <w:sz w:val="24"/>
              </w:rPr>
              <w:t>је</w:t>
            </w:r>
            <w:r>
              <w:rPr>
                <w:spacing w:val="27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26"/>
                <w:sz w:val="24"/>
              </w:rPr>
              <w:t> </w:t>
            </w:r>
            <w:r>
              <w:rPr>
                <w:sz w:val="24"/>
              </w:rPr>
              <w:t>ова</w:t>
            </w:r>
            <w:r>
              <w:rPr>
                <w:spacing w:val="24"/>
                <w:sz w:val="24"/>
              </w:rPr>
              <w:t> </w:t>
            </w:r>
            <w:r>
              <w:rPr>
                <w:sz w:val="24"/>
              </w:rPr>
              <w:t>активност</w:t>
            </w:r>
            <w:r>
              <w:rPr>
                <w:spacing w:val="25"/>
                <w:sz w:val="24"/>
              </w:rPr>
              <w:t> </w:t>
            </w:r>
            <w:r>
              <w:rPr>
                <w:sz w:val="24"/>
              </w:rPr>
              <w:t>један</w:t>
            </w:r>
            <w:r>
              <w:rPr>
                <w:spacing w:val="27"/>
                <w:sz w:val="24"/>
              </w:rPr>
              <w:t> </w:t>
            </w:r>
            <w:r>
              <w:rPr>
                <w:sz w:val="24"/>
              </w:rPr>
              <w:t>од</w:t>
            </w:r>
          </w:p>
          <w:p>
            <w:pPr>
              <w:pStyle w:val="TableParagraph"/>
              <w:spacing w:line="261" w:lineRule="exact" w:before="1"/>
              <w:jc w:val="both"/>
              <w:rPr>
                <w:sz w:val="24"/>
              </w:rPr>
            </w:pPr>
            <w:r>
              <w:rPr>
                <w:sz w:val="24"/>
              </w:rPr>
              <w:t>приоритета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локалне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управе</w:t>
            </w:r>
          </w:p>
        </w:tc>
      </w:tr>
      <w:tr>
        <w:trPr>
          <w:trHeight w:val="561" w:hRule="atLeast"/>
        </w:trPr>
        <w:tc>
          <w:tcPr>
            <w:tcW w:w="9561" w:type="dxa"/>
          </w:tcPr>
          <w:p>
            <w:pPr>
              <w:pStyle w:val="TableParagraph"/>
              <w:spacing w:line="28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Намјена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циљ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пројекта:</w:t>
            </w:r>
          </w:p>
          <w:p>
            <w:pPr>
              <w:pStyle w:val="TableParagraph"/>
              <w:spacing w:line="260" w:lineRule="exact"/>
              <w:rPr>
                <w:sz w:val="24"/>
              </w:rPr>
            </w:pPr>
            <w:r>
              <w:rPr>
                <w:sz w:val="24"/>
              </w:rPr>
              <w:t>Пројекат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је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намијењен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свим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домаћинствима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на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сеоском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подручју</w:t>
            </w:r>
          </w:p>
        </w:tc>
      </w:tr>
      <w:tr>
        <w:trPr>
          <w:trHeight w:val="1408" w:hRule="atLeast"/>
        </w:trPr>
        <w:tc>
          <w:tcPr>
            <w:tcW w:w="9561" w:type="dxa"/>
          </w:tcPr>
          <w:p>
            <w:pPr>
              <w:pStyle w:val="TableParagraph"/>
              <w:spacing w:line="281" w:lineRule="exact" w:before="2"/>
              <w:rPr>
                <w:b/>
                <w:sz w:val="24"/>
              </w:rPr>
            </w:pPr>
            <w:r>
              <w:rPr>
                <w:b/>
                <w:sz w:val="24"/>
              </w:rPr>
              <w:t>Активности:</w:t>
            </w:r>
          </w:p>
          <w:p>
            <w:pPr>
              <w:pStyle w:val="TableParagraph"/>
              <w:ind w:left="467" w:right="2507"/>
              <w:rPr>
                <w:sz w:val="24"/>
              </w:rPr>
            </w:pPr>
            <w:r>
              <w:rPr>
                <w:sz w:val="24"/>
              </w:rPr>
              <w:t>1.Радно тијело ће обавити разговор са пољопривредницима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2.Формирање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кооператва</w:t>
            </w:r>
          </w:p>
          <w:p>
            <w:pPr>
              <w:pStyle w:val="TableParagraph"/>
              <w:spacing w:line="284" w:lineRule="exact"/>
              <w:ind w:left="371" w:right="5568"/>
              <w:rPr>
                <w:sz w:val="24"/>
              </w:rPr>
            </w:pPr>
            <w:r>
              <w:rPr>
                <w:sz w:val="24"/>
              </w:rPr>
              <w:t>3.Заједнички наступ на тржишту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4.Контрола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успјешности</w:t>
            </w:r>
          </w:p>
        </w:tc>
      </w:tr>
      <w:tr>
        <w:trPr>
          <w:trHeight w:val="1158" w:hRule="atLeast"/>
        </w:trPr>
        <w:tc>
          <w:tcPr>
            <w:tcW w:w="9561" w:type="dxa"/>
          </w:tcPr>
          <w:p>
            <w:pPr>
              <w:pStyle w:val="TableParagraph"/>
              <w:spacing w:line="27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Очекивани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резултат:</w:t>
            </w:r>
          </w:p>
          <w:p>
            <w:pPr>
              <w:pStyle w:val="TableParagraph"/>
              <w:numPr>
                <w:ilvl w:val="0"/>
                <w:numId w:val="163"/>
              </w:numPr>
              <w:tabs>
                <w:tab w:pos="738" w:val="left" w:leader="none"/>
                <w:tab w:pos="739" w:val="left" w:leader="none"/>
              </w:tabs>
              <w:spacing w:line="240" w:lineRule="auto" w:before="0" w:after="0"/>
              <w:ind w:left="738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Нова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домаћинства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на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тржишту,</w:t>
            </w:r>
          </w:p>
          <w:p>
            <w:pPr>
              <w:pStyle w:val="TableParagraph"/>
              <w:numPr>
                <w:ilvl w:val="0"/>
                <w:numId w:val="163"/>
              </w:numPr>
              <w:tabs>
                <w:tab w:pos="738" w:val="left" w:leader="none"/>
                <w:tab w:pos="739" w:val="left" w:leader="none"/>
              </w:tabs>
              <w:spacing w:line="294" w:lineRule="exact" w:before="1" w:after="0"/>
              <w:ind w:left="738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Нова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радна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мјеста</w:t>
            </w:r>
          </w:p>
          <w:p>
            <w:pPr>
              <w:pStyle w:val="TableParagraph"/>
              <w:numPr>
                <w:ilvl w:val="0"/>
                <w:numId w:val="163"/>
              </w:numPr>
              <w:tabs>
                <w:tab w:pos="738" w:val="left" w:leader="none"/>
                <w:tab w:pos="739" w:val="left" w:leader="none"/>
              </w:tabs>
              <w:spacing w:line="273" w:lineRule="exact" w:before="0" w:after="0"/>
              <w:ind w:left="738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Већи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профит</w:t>
            </w:r>
          </w:p>
        </w:tc>
      </w:tr>
      <w:tr>
        <w:trPr>
          <w:trHeight w:val="638" w:hRule="atLeast"/>
        </w:trPr>
        <w:tc>
          <w:tcPr>
            <w:tcW w:w="9561" w:type="dxa"/>
          </w:tcPr>
          <w:p>
            <w:pPr>
              <w:pStyle w:val="TableParagraph"/>
              <w:spacing w:before="2"/>
              <w:rPr>
                <w:b/>
                <w:sz w:val="24"/>
              </w:rPr>
            </w:pPr>
            <w:r>
              <w:rPr>
                <w:b/>
                <w:sz w:val="24"/>
              </w:rPr>
              <w:t>Излазни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индикатори:</w:t>
            </w:r>
          </w:p>
          <w:p>
            <w:pPr>
              <w:pStyle w:val="TableParagraph"/>
              <w:numPr>
                <w:ilvl w:val="0"/>
                <w:numId w:val="164"/>
              </w:numPr>
              <w:tabs>
                <w:tab w:pos="738" w:val="left" w:leader="none"/>
                <w:tab w:pos="739" w:val="left" w:leader="none"/>
              </w:tabs>
              <w:spacing w:line="240" w:lineRule="auto" w:before="1" w:after="0"/>
              <w:ind w:left="738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Број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укључених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домаћинстава</w:t>
            </w:r>
          </w:p>
        </w:tc>
      </w:tr>
      <w:tr>
        <w:trPr>
          <w:trHeight w:val="647" w:hRule="atLeast"/>
        </w:trPr>
        <w:tc>
          <w:tcPr>
            <w:tcW w:w="9561" w:type="dxa"/>
          </w:tcPr>
          <w:p>
            <w:pPr>
              <w:pStyle w:val="TableParagraph"/>
              <w:spacing w:before="2"/>
              <w:rPr>
                <w:b/>
                <w:sz w:val="24"/>
              </w:rPr>
            </w:pPr>
            <w:r>
              <w:rPr>
                <w:b/>
                <w:sz w:val="24"/>
              </w:rPr>
              <w:t>Одговорна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страна:</w:t>
            </w:r>
          </w:p>
          <w:p>
            <w:pPr>
              <w:pStyle w:val="TableParagraph"/>
              <w:numPr>
                <w:ilvl w:val="0"/>
                <w:numId w:val="165"/>
              </w:numPr>
              <w:tabs>
                <w:tab w:pos="827" w:val="left" w:leader="none"/>
                <w:tab w:pos="828" w:val="left" w:leader="none"/>
              </w:tabs>
              <w:spacing w:line="240" w:lineRule="auto" w:before="0" w:after="0"/>
              <w:ind w:left="82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Општина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Беране</w:t>
            </w:r>
          </w:p>
        </w:tc>
      </w:tr>
      <w:tr>
        <w:trPr>
          <w:trHeight w:val="858" w:hRule="atLeast"/>
        </w:trPr>
        <w:tc>
          <w:tcPr>
            <w:tcW w:w="9561" w:type="dxa"/>
          </w:tcPr>
          <w:p>
            <w:pPr>
              <w:pStyle w:val="TableParagraph"/>
              <w:spacing w:line="28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Укупни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буџет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извор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финансирања:</w:t>
            </w:r>
          </w:p>
          <w:p>
            <w:pPr>
              <w:pStyle w:val="TableParagraph"/>
              <w:numPr>
                <w:ilvl w:val="0"/>
                <w:numId w:val="166"/>
              </w:numPr>
              <w:tabs>
                <w:tab w:pos="827" w:val="left" w:leader="none"/>
                <w:tab w:pos="828" w:val="left" w:leader="none"/>
              </w:tabs>
              <w:spacing w:line="280" w:lineRule="exact" w:before="0" w:after="0"/>
              <w:ind w:left="827" w:right="101" w:hanging="360"/>
              <w:jc w:val="left"/>
              <w:rPr>
                <w:sz w:val="24"/>
              </w:rPr>
            </w:pPr>
            <w:r>
              <w:rPr>
                <w:sz w:val="24"/>
              </w:rPr>
              <w:t>10.000,00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€;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Општина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Беране,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Министарство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пољопривреде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руралног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развоја</w:t>
            </w:r>
          </w:p>
        </w:tc>
      </w:tr>
      <w:tr>
        <w:trPr>
          <w:trHeight w:val="561" w:hRule="atLeast"/>
        </w:trPr>
        <w:tc>
          <w:tcPr>
            <w:tcW w:w="9561" w:type="dxa"/>
          </w:tcPr>
          <w:p>
            <w:pPr>
              <w:pStyle w:val="TableParagraph"/>
              <w:spacing w:line="28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Циљне</w:t>
            </w:r>
            <w:r>
              <w:rPr>
                <w:b/>
                <w:spacing w:val="-9"/>
                <w:sz w:val="24"/>
              </w:rPr>
              <w:t> </w:t>
            </w:r>
            <w:r>
              <w:rPr>
                <w:b/>
                <w:sz w:val="24"/>
              </w:rPr>
              <w:t>групе/корисници:</w:t>
            </w:r>
          </w:p>
          <w:p>
            <w:pPr>
              <w:pStyle w:val="TableParagraph"/>
              <w:spacing w:line="260" w:lineRule="exact"/>
              <w:rPr>
                <w:sz w:val="24"/>
              </w:rPr>
            </w:pPr>
            <w:r>
              <w:rPr>
                <w:sz w:val="24"/>
              </w:rPr>
              <w:t>Предузетници</w:t>
            </w:r>
          </w:p>
        </w:tc>
      </w:tr>
      <w:tr>
        <w:trPr>
          <w:trHeight w:val="282" w:hRule="atLeast"/>
        </w:trPr>
        <w:tc>
          <w:tcPr>
            <w:tcW w:w="9561" w:type="dxa"/>
          </w:tcPr>
          <w:p>
            <w:pPr>
              <w:pStyle w:val="TableParagraph"/>
              <w:spacing w:line="263" w:lineRule="exact"/>
              <w:rPr>
                <w:sz w:val="24"/>
              </w:rPr>
            </w:pPr>
            <w:r>
              <w:rPr>
                <w:b/>
                <w:sz w:val="24"/>
              </w:rPr>
              <w:t>Период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имплементације: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sz w:val="24"/>
              </w:rPr>
              <w:t>5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година</w:t>
            </w:r>
          </w:p>
        </w:tc>
      </w:tr>
      <w:tr>
        <w:trPr>
          <w:trHeight w:val="350" w:hRule="atLeast"/>
        </w:trPr>
        <w:tc>
          <w:tcPr>
            <w:tcW w:w="9561" w:type="dxa"/>
          </w:tcPr>
          <w:p>
            <w:pPr>
              <w:pStyle w:val="TableParagraph"/>
              <w:spacing w:line="281" w:lineRule="exact"/>
              <w:rPr>
                <w:sz w:val="24"/>
              </w:rPr>
            </w:pPr>
            <w:r>
              <w:rPr>
                <w:b/>
                <w:sz w:val="24"/>
              </w:rPr>
              <w:t>Мониторинг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евалуација: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sz w:val="24"/>
              </w:rPr>
              <w:t>Технички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надзор</w:t>
            </w:r>
          </w:p>
        </w:tc>
      </w:tr>
    </w:tbl>
    <w:p>
      <w:pPr>
        <w:spacing w:after="0" w:line="281" w:lineRule="exact"/>
        <w:rPr>
          <w:sz w:val="24"/>
        </w:rPr>
        <w:sectPr>
          <w:pgSz w:w="12240" w:h="15840"/>
          <w:pgMar w:header="0" w:footer="932" w:top="1440" w:bottom="1120" w:left="1220" w:right="114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61"/>
      </w:tblGrid>
      <w:tr>
        <w:trPr>
          <w:trHeight w:val="563" w:hRule="atLeast"/>
        </w:trPr>
        <w:tc>
          <w:tcPr>
            <w:tcW w:w="9561" w:type="dxa"/>
            <w:shd w:val="clear" w:color="auto" w:fill="D9D9D9"/>
          </w:tcPr>
          <w:p>
            <w:pPr>
              <w:pStyle w:val="TableParagraph"/>
              <w:spacing w:line="281" w:lineRule="exact"/>
              <w:ind w:left="1120"/>
              <w:rPr>
                <w:b/>
                <w:sz w:val="24"/>
              </w:rPr>
            </w:pPr>
            <w:r>
              <w:rPr>
                <w:b/>
                <w:sz w:val="24"/>
              </w:rPr>
              <w:t>Пројектна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идеја:</w:t>
            </w:r>
          </w:p>
          <w:p>
            <w:pPr>
              <w:pStyle w:val="TableParagraph"/>
              <w:spacing w:line="263" w:lineRule="exact"/>
              <w:ind w:left="1187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53.</w:t>
            </w:r>
            <w:r>
              <w:rPr>
                <w:b/>
                <w:spacing w:val="-32"/>
                <w:sz w:val="24"/>
              </w:rPr>
              <w:t> </w:t>
            </w:r>
            <w:r>
              <w:rPr>
                <w:b/>
                <w:spacing w:val="-1"/>
                <w:sz w:val="24"/>
              </w:rPr>
              <w:t>ФОРМИРАЊЕ</w:t>
            </w:r>
            <w:r>
              <w:rPr>
                <w:b/>
                <w:sz w:val="24"/>
              </w:rPr>
              <w:t> </w:t>
            </w:r>
            <w:r>
              <w:rPr>
                <w:b/>
                <w:spacing w:val="-1"/>
                <w:sz w:val="24"/>
              </w:rPr>
              <w:t>OТКУПНОГ</w:t>
            </w:r>
            <w:r>
              <w:rPr>
                <w:b/>
                <w:sz w:val="24"/>
              </w:rPr>
              <w:t> </w:t>
            </w:r>
            <w:r>
              <w:rPr>
                <w:b/>
                <w:spacing w:val="-1"/>
                <w:sz w:val="24"/>
              </w:rPr>
              <w:t>ЦЕНТРА</w:t>
            </w:r>
            <w:r>
              <w:rPr>
                <w:b/>
                <w:sz w:val="24"/>
              </w:rPr>
              <w:t> ПОЉОПРИВРЕДНИХ ПРОИЗВОДА</w:t>
            </w:r>
          </w:p>
        </w:tc>
      </w:tr>
      <w:tr>
        <w:trPr>
          <w:trHeight w:val="969" w:hRule="atLeast"/>
        </w:trPr>
        <w:tc>
          <w:tcPr>
            <w:tcW w:w="9561" w:type="dxa"/>
            <w:shd w:val="clear" w:color="auto" w:fill="D9D9D9"/>
          </w:tcPr>
          <w:p>
            <w:pPr>
              <w:pStyle w:val="TableParagraph"/>
              <w:spacing w:line="276" w:lineRule="auto"/>
              <w:rPr>
                <w:b/>
                <w:sz w:val="24"/>
              </w:rPr>
            </w:pPr>
            <w:r>
              <w:rPr>
                <w:sz w:val="24"/>
              </w:rPr>
              <w:t>СПЕЧИФИЧНИ</w:t>
            </w:r>
            <w:r>
              <w:rPr>
                <w:spacing w:val="17"/>
                <w:sz w:val="24"/>
              </w:rPr>
              <w:t> </w:t>
            </w:r>
            <w:r>
              <w:rPr>
                <w:sz w:val="24"/>
              </w:rPr>
              <w:t>СТРАТЕШКИ</w:t>
            </w:r>
            <w:r>
              <w:rPr>
                <w:spacing w:val="17"/>
                <w:sz w:val="24"/>
              </w:rPr>
              <w:t> </w:t>
            </w:r>
            <w:r>
              <w:rPr>
                <w:sz w:val="24"/>
              </w:rPr>
              <w:t>ЦИЉ</w:t>
            </w:r>
            <w:r>
              <w:rPr>
                <w:spacing w:val="18"/>
                <w:sz w:val="24"/>
              </w:rPr>
              <w:t> </w:t>
            </w:r>
            <w:r>
              <w:rPr>
                <w:sz w:val="24"/>
              </w:rPr>
              <w:t>2:</w:t>
            </w:r>
            <w:r>
              <w:rPr>
                <w:spacing w:val="17"/>
                <w:sz w:val="24"/>
              </w:rPr>
              <w:t> </w:t>
            </w:r>
            <w:r>
              <w:rPr>
                <w:b/>
                <w:sz w:val="24"/>
              </w:rPr>
              <w:t>Подстицање</w:t>
            </w:r>
            <w:r>
              <w:rPr>
                <w:b/>
                <w:spacing w:val="17"/>
                <w:sz w:val="24"/>
              </w:rPr>
              <w:t> </w:t>
            </w:r>
            <w:r>
              <w:rPr>
                <w:b/>
                <w:sz w:val="24"/>
              </w:rPr>
              <w:t>економског</w:t>
            </w:r>
            <w:r>
              <w:rPr>
                <w:b/>
                <w:spacing w:val="19"/>
                <w:sz w:val="24"/>
              </w:rPr>
              <w:t> </w:t>
            </w:r>
            <w:r>
              <w:rPr>
                <w:b/>
                <w:sz w:val="24"/>
              </w:rPr>
              <w:t>развоја</w:t>
            </w:r>
            <w:r>
              <w:rPr>
                <w:b/>
                <w:spacing w:val="18"/>
                <w:sz w:val="24"/>
              </w:rPr>
              <w:t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17"/>
                <w:sz w:val="24"/>
              </w:rPr>
              <w:t> </w:t>
            </w:r>
            <w:r>
              <w:rPr>
                <w:b/>
                <w:sz w:val="24"/>
              </w:rPr>
              <w:t>јачање</w:t>
            </w:r>
            <w:r>
              <w:rPr>
                <w:b/>
                <w:spacing w:val="-50"/>
                <w:sz w:val="24"/>
              </w:rPr>
              <w:t> </w:t>
            </w:r>
            <w:r>
              <w:rPr>
                <w:b/>
                <w:sz w:val="24"/>
              </w:rPr>
              <w:t>конкурентности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привреде</w:t>
            </w:r>
          </w:p>
          <w:p>
            <w:pPr>
              <w:pStyle w:val="TableParagraph"/>
              <w:spacing w:line="280" w:lineRule="exact"/>
              <w:rPr>
                <w:b/>
                <w:sz w:val="24"/>
              </w:rPr>
            </w:pPr>
            <w:r>
              <w:rPr>
                <w:sz w:val="24"/>
              </w:rPr>
              <w:t>Приоритет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2:</w:t>
            </w:r>
            <w:r>
              <w:rPr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Унапређење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пољопривреде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руралног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развоја</w:t>
            </w:r>
          </w:p>
        </w:tc>
      </w:tr>
      <w:tr>
        <w:trPr>
          <w:trHeight w:val="3941" w:hRule="atLeast"/>
        </w:trPr>
        <w:tc>
          <w:tcPr>
            <w:tcW w:w="9561" w:type="dxa"/>
          </w:tcPr>
          <w:p>
            <w:pPr>
              <w:pStyle w:val="TableParagraph"/>
              <w:ind w:right="102"/>
              <w:jc w:val="both"/>
              <w:rPr>
                <w:sz w:val="24"/>
              </w:rPr>
            </w:pPr>
            <w:r>
              <w:rPr>
                <w:b/>
                <w:sz w:val="24"/>
              </w:rPr>
              <w:t>Опис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пројекта: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sz w:val="24"/>
              </w:rPr>
              <w:t>Имајући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у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виду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да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је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пољопривреда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једна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од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стратешких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грана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развоја формирање откупног центра допринијело би валоризацији пољопривредних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потенцијала.</w:t>
            </w:r>
          </w:p>
          <w:p>
            <w:pPr>
              <w:pStyle w:val="TableParagraph"/>
              <w:ind w:right="98"/>
              <w:jc w:val="both"/>
              <w:rPr>
                <w:sz w:val="24"/>
              </w:rPr>
            </w:pPr>
            <w:r>
              <w:rPr>
                <w:sz w:val="24"/>
              </w:rPr>
              <w:t>Пројекат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подразумијева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формирање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откупног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центра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у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склопу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којег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би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била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инсталирана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хладњача.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Капацитет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хладњаче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ће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дефинисати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након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израде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пројектне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документације и анализе стварних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потреба.</w:t>
            </w:r>
          </w:p>
          <w:p>
            <w:pPr>
              <w:pStyle w:val="TableParagraph"/>
              <w:spacing w:before="1"/>
              <w:ind w:right="99"/>
              <w:jc w:val="both"/>
              <w:rPr>
                <w:sz w:val="24"/>
              </w:rPr>
            </w:pPr>
            <w:r>
              <w:rPr>
                <w:sz w:val="24"/>
              </w:rPr>
              <w:t>Реализацијом пројекта успоставља се организован систем откупа пољопривредних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производа.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Овиме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подстиче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повећање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обима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производње,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продаје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развој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предузетничких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активности на селу.</w:t>
            </w:r>
          </w:p>
          <w:p>
            <w:pPr>
              <w:pStyle w:val="TableParagraph"/>
              <w:spacing w:before="1"/>
              <w:ind w:right="101"/>
              <w:jc w:val="both"/>
              <w:rPr>
                <w:sz w:val="24"/>
              </w:rPr>
            </w:pPr>
            <w:r>
              <w:rPr>
                <w:sz w:val="24"/>
              </w:rPr>
              <w:t>Откупни центар биће мјесто за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складиштење свјежих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пољопривредних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производа,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замрзавање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у хладњачама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и маркетиншку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припрему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за тржиште.</w:t>
            </w:r>
          </w:p>
          <w:p>
            <w:pPr>
              <w:pStyle w:val="TableParagraph"/>
              <w:ind w:right="100"/>
              <w:jc w:val="both"/>
              <w:rPr>
                <w:sz w:val="24"/>
              </w:rPr>
            </w:pPr>
            <w:r>
              <w:rPr>
                <w:sz w:val="24"/>
              </w:rPr>
              <w:t>Откупни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центар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ће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имати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простор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за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пријем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вагање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производа,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паковање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сортирање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производа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45"/>
                <w:sz w:val="24"/>
              </w:rPr>
              <w:t> </w:t>
            </w:r>
            <w:r>
              <w:rPr>
                <w:sz w:val="24"/>
              </w:rPr>
              <w:t>канцеларијски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простор,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са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пратећом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комуналном</w:t>
            </w:r>
          </w:p>
          <w:p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sz w:val="24"/>
              </w:rPr>
              <w:t>инфраструктуром.</w:t>
            </w:r>
          </w:p>
        </w:tc>
      </w:tr>
      <w:tr>
        <w:trPr>
          <w:trHeight w:val="844" w:hRule="atLeast"/>
        </w:trPr>
        <w:tc>
          <w:tcPr>
            <w:tcW w:w="9561" w:type="dxa"/>
          </w:tcPr>
          <w:p>
            <w:pPr>
              <w:pStyle w:val="TableParagraph"/>
              <w:spacing w:line="28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Намјена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циљ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пројекта:</w:t>
            </w:r>
          </w:p>
          <w:p>
            <w:pPr>
              <w:pStyle w:val="TableParagraph"/>
              <w:spacing w:line="280" w:lineRule="exact"/>
              <w:rPr>
                <w:sz w:val="24"/>
              </w:rPr>
            </w:pPr>
            <w:r>
              <w:rPr>
                <w:sz w:val="24"/>
              </w:rPr>
              <w:t>Пројекат</w:t>
            </w:r>
            <w:r>
              <w:rPr>
                <w:spacing w:val="15"/>
                <w:sz w:val="24"/>
              </w:rPr>
              <w:t> </w:t>
            </w:r>
            <w:r>
              <w:rPr>
                <w:sz w:val="24"/>
              </w:rPr>
              <w:t>је</w:t>
            </w:r>
            <w:r>
              <w:rPr>
                <w:spacing w:val="16"/>
                <w:sz w:val="24"/>
              </w:rPr>
              <w:t> </w:t>
            </w:r>
            <w:r>
              <w:rPr>
                <w:sz w:val="24"/>
              </w:rPr>
              <w:t>намијењен</w:t>
            </w:r>
            <w:r>
              <w:rPr>
                <w:spacing w:val="15"/>
                <w:sz w:val="24"/>
              </w:rPr>
              <w:t> </w:t>
            </w:r>
            <w:r>
              <w:rPr>
                <w:sz w:val="24"/>
              </w:rPr>
              <w:t>свим</w:t>
            </w:r>
            <w:r>
              <w:rPr>
                <w:spacing w:val="15"/>
                <w:sz w:val="24"/>
              </w:rPr>
              <w:t> </w:t>
            </w:r>
            <w:r>
              <w:rPr>
                <w:sz w:val="24"/>
              </w:rPr>
              <w:t>грађанима</w:t>
            </w:r>
            <w:r>
              <w:rPr>
                <w:spacing w:val="16"/>
                <w:sz w:val="24"/>
              </w:rPr>
              <w:t> </w:t>
            </w:r>
            <w:r>
              <w:rPr>
                <w:sz w:val="24"/>
              </w:rPr>
              <w:t>а</w:t>
            </w:r>
            <w:r>
              <w:rPr>
                <w:spacing w:val="15"/>
                <w:sz w:val="24"/>
              </w:rPr>
              <w:t> </w:t>
            </w:r>
            <w:r>
              <w:rPr>
                <w:sz w:val="24"/>
              </w:rPr>
              <w:t>директну</w:t>
            </w:r>
            <w:r>
              <w:rPr>
                <w:spacing w:val="15"/>
                <w:sz w:val="24"/>
              </w:rPr>
              <w:t> </w:t>
            </w:r>
            <w:r>
              <w:rPr>
                <w:sz w:val="24"/>
              </w:rPr>
              <w:t>корист</w:t>
            </w:r>
            <w:r>
              <w:rPr>
                <w:spacing w:val="16"/>
                <w:sz w:val="24"/>
              </w:rPr>
              <w:t> </w:t>
            </w:r>
            <w:r>
              <w:rPr>
                <w:sz w:val="24"/>
              </w:rPr>
              <w:t>имаће</w:t>
            </w:r>
            <w:r>
              <w:rPr>
                <w:spacing w:val="16"/>
                <w:sz w:val="24"/>
              </w:rPr>
              <w:t> </w:t>
            </w:r>
            <w:r>
              <w:rPr>
                <w:sz w:val="24"/>
              </w:rPr>
              <w:t>домаћинствима</w:t>
            </w:r>
            <w:r>
              <w:rPr>
                <w:spacing w:val="15"/>
                <w:sz w:val="24"/>
              </w:rPr>
              <w:t> </w:t>
            </w:r>
            <w:r>
              <w:rPr>
                <w:sz w:val="24"/>
              </w:rPr>
              <w:t>на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сеоском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подручју и пољопривредни произвођачи.</w:t>
            </w:r>
          </w:p>
        </w:tc>
      </w:tr>
      <w:tr>
        <w:trPr>
          <w:trHeight w:val="3376" w:hRule="atLeast"/>
        </w:trPr>
        <w:tc>
          <w:tcPr>
            <w:tcW w:w="9561" w:type="dxa"/>
          </w:tcPr>
          <w:p>
            <w:pPr>
              <w:pStyle w:val="TableParagraph"/>
              <w:spacing w:line="28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Активности:</w:t>
            </w:r>
          </w:p>
          <w:p>
            <w:pPr>
              <w:pStyle w:val="TableParagraph"/>
              <w:numPr>
                <w:ilvl w:val="0"/>
                <w:numId w:val="167"/>
              </w:numPr>
              <w:tabs>
                <w:tab w:pos="768" w:val="left" w:leader="none"/>
              </w:tabs>
              <w:spacing w:line="281" w:lineRule="exact" w:before="0" w:after="0"/>
              <w:ind w:left="76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Формирање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пројектног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тима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разрада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пројектог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задатка,</w:t>
            </w:r>
          </w:p>
          <w:p>
            <w:pPr>
              <w:pStyle w:val="TableParagraph"/>
              <w:numPr>
                <w:ilvl w:val="0"/>
                <w:numId w:val="167"/>
              </w:numPr>
              <w:tabs>
                <w:tab w:pos="768" w:val="left" w:leader="none"/>
              </w:tabs>
              <w:spacing w:line="240" w:lineRule="auto" w:before="0" w:after="0"/>
              <w:ind w:left="76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Промоција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пројекта,</w:t>
            </w:r>
          </w:p>
          <w:p>
            <w:pPr>
              <w:pStyle w:val="TableParagraph"/>
              <w:numPr>
                <w:ilvl w:val="0"/>
                <w:numId w:val="167"/>
              </w:numPr>
              <w:tabs>
                <w:tab w:pos="768" w:val="left" w:leader="none"/>
              </w:tabs>
              <w:spacing w:line="281" w:lineRule="exact" w:before="1" w:after="0"/>
              <w:ind w:left="76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Доношење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одлуке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избор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субјекта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који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ће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урадити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студију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изводљивости,</w:t>
            </w:r>
          </w:p>
          <w:p>
            <w:pPr>
              <w:pStyle w:val="TableParagraph"/>
              <w:numPr>
                <w:ilvl w:val="0"/>
                <w:numId w:val="167"/>
              </w:numPr>
              <w:tabs>
                <w:tab w:pos="768" w:val="left" w:leader="none"/>
              </w:tabs>
              <w:spacing w:line="281" w:lineRule="exact" w:before="0" w:after="0"/>
              <w:ind w:left="76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Дефинисање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модела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финансирања,</w:t>
            </w:r>
          </w:p>
          <w:p>
            <w:pPr>
              <w:pStyle w:val="TableParagraph"/>
              <w:numPr>
                <w:ilvl w:val="0"/>
                <w:numId w:val="167"/>
              </w:numPr>
              <w:tabs>
                <w:tab w:pos="768" w:val="left" w:leader="none"/>
              </w:tabs>
              <w:spacing w:line="281" w:lineRule="exact" w:before="0" w:after="0"/>
              <w:ind w:left="76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Оснивање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откупног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центра,</w:t>
            </w:r>
          </w:p>
          <w:p>
            <w:pPr>
              <w:pStyle w:val="TableParagraph"/>
              <w:numPr>
                <w:ilvl w:val="0"/>
                <w:numId w:val="167"/>
              </w:numPr>
              <w:tabs>
                <w:tab w:pos="768" w:val="left" w:leader="none"/>
              </w:tabs>
              <w:spacing w:line="240" w:lineRule="auto" w:before="0" w:after="0"/>
              <w:ind w:left="767" w:right="101" w:hanging="360"/>
              <w:jc w:val="left"/>
              <w:rPr>
                <w:sz w:val="24"/>
              </w:rPr>
            </w:pPr>
            <w:r>
              <w:rPr>
                <w:sz w:val="24"/>
              </w:rPr>
              <w:t>Успостављање</w:t>
            </w:r>
            <w:r>
              <w:rPr>
                <w:spacing w:val="27"/>
                <w:sz w:val="24"/>
              </w:rPr>
              <w:t> </w:t>
            </w:r>
            <w:r>
              <w:rPr>
                <w:sz w:val="24"/>
              </w:rPr>
              <w:t>контакта</w:t>
            </w:r>
            <w:r>
              <w:rPr>
                <w:spacing w:val="28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27"/>
                <w:sz w:val="24"/>
              </w:rPr>
              <w:t> </w:t>
            </w:r>
            <w:r>
              <w:rPr>
                <w:sz w:val="24"/>
              </w:rPr>
              <w:t>едукација</w:t>
            </w:r>
            <w:r>
              <w:rPr>
                <w:spacing w:val="28"/>
                <w:sz w:val="24"/>
              </w:rPr>
              <w:t> </w:t>
            </w:r>
            <w:r>
              <w:rPr>
                <w:sz w:val="24"/>
              </w:rPr>
              <w:t>будућих</w:t>
            </w:r>
            <w:r>
              <w:rPr>
                <w:spacing w:val="27"/>
                <w:sz w:val="24"/>
              </w:rPr>
              <w:t> </w:t>
            </w:r>
            <w:r>
              <w:rPr>
                <w:sz w:val="24"/>
              </w:rPr>
              <w:t>коопераната</w:t>
            </w:r>
            <w:r>
              <w:rPr>
                <w:spacing w:val="27"/>
                <w:sz w:val="24"/>
              </w:rPr>
              <w:t> </w:t>
            </w:r>
            <w:r>
              <w:rPr>
                <w:sz w:val="24"/>
              </w:rPr>
              <w:t>(</w:t>
            </w:r>
            <w:r>
              <w:rPr>
                <w:spacing w:val="27"/>
                <w:sz w:val="24"/>
              </w:rPr>
              <w:t> </w:t>
            </w:r>
            <w:r>
              <w:rPr>
                <w:sz w:val="24"/>
              </w:rPr>
              <w:t>пољопривредних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произвођача),</w:t>
            </w:r>
          </w:p>
          <w:p>
            <w:pPr>
              <w:pStyle w:val="TableParagraph"/>
              <w:numPr>
                <w:ilvl w:val="0"/>
                <w:numId w:val="167"/>
              </w:numPr>
              <w:tabs>
                <w:tab w:pos="768" w:val="left" w:leader="none"/>
              </w:tabs>
              <w:spacing w:line="281" w:lineRule="exact" w:before="1" w:after="0"/>
              <w:ind w:left="76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Изградња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објекта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пратеће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инфраструктуре,</w:t>
            </w:r>
          </w:p>
          <w:p>
            <w:pPr>
              <w:pStyle w:val="TableParagraph"/>
              <w:numPr>
                <w:ilvl w:val="0"/>
                <w:numId w:val="167"/>
              </w:numPr>
              <w:tabs>
                <w:tab w:pos="768" w:val="left" w:leader="none"/>
              </w:tabs>
              <w:spacing w:line="240" w:lineRule="auto" w:before="0" w:after="0"/>
              <w:ind w:left="767" w:right="101" w:hanging="360"/>
              <w:jc w:val="left"/>
              <w:rPr>
                <w:sz w:val="24"/>
              </w:rPr>
            </w:pPr>
            <w:r>
              <w:rPr>
                <w:sz w:val="24"/>
              </w:rPr>
              <w:t>Промоција</w:t>
            </w:r>
            <w:r>
              <w:rPr>
                <w:spacing w:val="31"/>
                <w:sz w:val="24"/>
              </w:rPr>
              <w:t> </w:t>
            </w:r>
            <w:r>
              <w:rPr>
                <w:sz w:val="24"/>
              </w:rPr>
              <w:t>стандарда</w:t>
            </w:r>
            <w:r>
              <w:rPr>
                <w:spacing w:val="28"/>
                <w:sz w:val="24"/>
              </w:rPr>
              <w:t> </w:t>
            </w:r>
            <w:r>
              <w:rPr>
                <w:sz w:val="24"/>
              </w:rPr>
              <w:t>у</w:t>
            </w:r>
            <w:r>
              <w:rPr>
                <w:spacing w:val="29"/>
                <w:sz w:val="24"/>
              </w:rPr>
              <w:t> </w:t>
            </w:r>
            <w:r>
              <w:rPr>
                <w:sz w:val="24"/>
              </w:rPr>
              <w:t>паковању,</w:t>
            </w:r>
            <w:r>
              <w:rPr>
                <w:spacing w:val="31"/>
                <w:sz w:val="24"/>
              </w:rPr>
              <w:t> </w:t>
            </w:r>
            <w:r>
              <w:rPr>
                <w:sz w:val="24"/>
              </w:rPr>
              <w:t>манипулацији,</w:t>
            </w:r>
            <w:r>
              <w:rPr>
                <w:spacing w:val="31"/>
                <w:sz w:val="24"/>
              </w:rPr>
              <w:t> </w:t>
            </w:r>
            <w:r>
              <w:rPr>
                <w:sz w:val="24"/>
              </w:rPr>
              <w:t>дистрибуцији</w:t>
            </w:r>
            <w:r>
              <w:rPr>
                <w:spacing w:val="30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30"/>
                <w:sz w:val="24"/>
              </w:rPr>
              <w:t> </w:t>
            </w:r>
            <w:r>
              <w:rPr>
                <w:sz w:val="24"/>
              </w:rPr>
              <w:t>промету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производа,</w:t>
            </w:r>
          </w:p>
          <w:p>
            <w:pPr>
              <w:pStyle w:val="TableParagraph"/>
              <w:numPr>
                <w:ilvl w:val="0"/>
                <w:numId w:val="167"/>
              </w:numPr>
              <w:tabs>
                <w:tab w:pos="768" w:val="left" w:leader="none"/>
              </w:tabs>
              <w:spacing w:line="262" w:lineRule="exact" w:before="0" w:after="0"/>
              <w:ind w:left="76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Успостављање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пословне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сарадње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са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трговцима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потрошачима.</w:t>
            </w:r>
          </w:p>
        </w:tc>
      </w:tr>
      <w:tr>
        <w:trPr>
          <w:trHeight w:val="2035" w:hRule="atLeast"/>
        </w:trPr>
        <w:tc>
          <w:tcPr>
            <w:tcW w:w="9561" w:type="dxa"/>
          </w:tcPr>
          <w:p>
            <w:pPr>
              <w:pStyle w:val="TableParagraph"/>
              <w:spacing w:line="28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Очекивани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резултат:</w:t>
            </w:r>
          </w:p>
          <w:p>
            <w:pPr>
              <w:pStyle w:val="TableParagraph"/>
              <w:numPr>
                <w:ilvl w:val="0"/>
                <w:numId w:val="168"/>
              </w:numPr>
              <w:tabs>
                <w:tab w:pos="738" w:val="left" w:leader="none"/>
                <w:tab w:pos="739" w:val="left" w:leader="none"/>
              </w:tabs>
              <w:spacing w:line="240" w:lineRule="auto" w:before="0" w:after="0"/>
              <w:ind w:left="738" w:right="97" w:hanging="360"/>
              <w:jc w:val="left"/>
              <w:rPr>
                <w:sz w:val="24"/>
              </w:rPr>
            </w:pPr>
            <w:r>
              <w:rPr>
                <w:sz w:val="24"/>
              </w:rPr>
              <w:t>Изграђен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потпуно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функционалан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откупни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центар</w:t>
            </w:r>
            <w:r>
              <w:rPr>
                <w:spacing w:val="14"/>
                <w:sz w:val="24"/>
              </w:rPr>
              <w:t> </w:t>
            </w:r>
            <w:r>
              <w:rPr>
                <w:sz w:val="24"/>
              </w:rPr>
              <w:t>са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обученим</w:t>
            </w:r>
            <w:r>
              <w:rPr>
                <w:spacing w:val="15"/>
                <w:sz w:val="24"/>
              </w:rPr>
              <w:t> </w:t>
            </w:r>
            <w:r>
              <w:rPr>
                <w:sz w:val="24"/>
              </w:rPr>
              <w:t>менаџментом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особљем,</w:t>
            </w:r>
          </w:p>
          <w:p>
            <w:pPr>
              <w:pStyle w:val="TableParagraph"/>
              <w:numPr>
                <w:ilvl w:val="0"/>
                <w:numId w:val="168"/>
              </w:numPr>
              <w:tabs>
                <w:tab w:pos="738" w:val="left" w:leader="none"/>
                <w:tab w:pos="739" w:val="left" w:leader="none"/>
              </w:tabs>
              <w:spacing w:line="240" w:lineRule="auto" w:before="1" w:after="0"/>
              <w:ind w:left="738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Нова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домаћинства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произвођачи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на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тржишту,</w:t>
            </w:r>
          </w:p>
          <w:p>
            <w:pPr>
              <w:pStyle w:val="TableParagraph"/>
              <w:numPr>
                <w:ilvl w:val="0"/>
                <w:numId w:val="168"/>
              </w:numPr>
              <w:tabs>
                <w:tab w:pos="738" w:val="left" w:leader="none"/>
                <w:tab w:pos="739" w:val="left" w:leader="none"/>
              </w:tabs>
              <w:spacing w:line="294" w:lineRule="exact" w:before="1" w:after="0"/>
              <w:ind w:left="738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Нова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радна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мјеста,</w:t>
            </w:r>
          </w:p>
          <w:p>
            <w:pPr>
              <w:pStyle w:val="TableParagraph"/>
              <w:numPr>
                <w:ilvl w:val="0"/>
                <w:numId w:val="168"/>
              </w:numPr>
              <w:tabs>
                <w:tab w:pos="738" w:val="left" w:leader="none"/>
                <w:tab w:pos="739" w:val="left" w:leader="none"/>
              </w:tabs>
              <w:spacing w:line="294" w:lineRule="exact" w:before="0" w:after="0"/>
              <w:ind w:left="738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Обезбијеђена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понуда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пољопривредних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прозвода,</w:t>
            </w:r>
          </w:p>
          <w:p>
            <w:pPr>
              <w:pStyle w:val="TableParagraph"/>
              <w:numPr>
                <w:ilvl w:val="0"/>
                <w:numId w:val="168"/>
              </w:numPr>
              <w:tabs>
                <w:tab w:pos="738" w:val="left" w:leader="none"/>
                <w:tab w:pos="739" w:val="left" w:leader="none"/>
              </w:tabs>
              <w:spacing w:line="274" w:lineRule="exact" w:before="0" w:after="0"/>
              <w:ind w:left="738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Регулисање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тржишних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вишкова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пољопривредних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производа</w:t>
            </w:r>
          </w:p>
        </w:tc>
      </w:tr>
      <w:tr>
        <w:trPr>
          <w:trHeight w:val="637" w:hRule="atLeast"/>
        </w:trPr>
        <w:tc>
          <w:tcPr>
            <w:tcW w:w="9561" w:type="dxa"/>
          </w:tcPr>
          <w:p>
            <w:pPr>
              <w:pStyle w:val="TableParagraph"/>
              <w:spacing w:line="28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Излазни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индикатори:</w:t>
            </w:r>
          </w:p>
          <w:p>
            <w:pPr>
              <w:pStyle w:val="TableParagraph"/>
              <w:numPr>
                <w:ilvl w:val="0"/>
                <w:numId w:val="169"/>
              </w:numPr>
              <w:tabs>
                <w:tab w:pos="738" w:val="left" w:leader="none"/>
                <w:tab w:pos="739" w:val="left" w:leader="none"/>
              </w:tabs>
              <w:spacing w:line="240" w:lineRule="auto" w:before="0" w:after="0"/>
              <w:ind w:left="738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Број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укључених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домаћинстава</w:t>
            </w:r>
          </w:p>
        </w:tc>
      </w:tr>
    </w:tbl>
    <w:p>
      <w:pPr>
        <w:spacing w:after="0" w:line="240" w:lineRule="auto"/>
        <w:jc w:val="left"/>
        <w:rPr>
          <w:sz w:val="24"/>
        </w:rPr>
        <w:sectPr>
          <w:pgSz w:w="12240" w:h="15840"/>
          <w:pgMar w:header="0" w:footer="932" w:top="1440" w:bottom="1120" w:left="1220" w:right="114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61"/>
      </w:tblGrid>
      <w:tr>
        <w:trPr>
          <w:trHeight w:val="647" w:hRule="atLeast"/>
        </w:trPr>
        <w:tc>
          <w:tcPr>
            <w:tcW w:w="9561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Одговорна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страна:</w:t>
            </w:r>
          </w:p>
          <w:p>
            <w:pPr>
              <w:pStyle w:val="TableParagraph"/>
              <w:numPr>
                <w:ilvl w:val="0"/>
                <w:numId w:val="170"/>
              </w:numPr>
              <w:tabs>
                <w:tab w:pos="827" w:val="left" w:leader="none"/>
                <w:tab w:pos="828" w:val="left" w:leader="none"/>
              </w:tabs>
              <w:spacing w:line="240" w:lineRule="auto" w:before="0" w:after="0"/>
              <w:ind w:left="82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Општина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Беране</w:t>
            </w:r>
          </w:p>
        </w:tc>
      </w:tr>
      <w:tr>
        <w:trPr>
          <w:trHeight w:val="856" w:hRule="atLeast"/>
        </w:trPr>
        <w:tc>
          <w:tcPr>
            <w:tcW w:w="9561" w:type="dxa"/>
          </w:tcPr>
          <w:p>
            <w:pPr>
              <w:pStyle w:val="TableParagraph"/>
              <w:spacing w:line="28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Укупни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буџет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извор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финансирања:</w:t>
            </w:r>
          </w:p>
          <w:p>
            <w:pPr>
              <w:pStyle w:val="TableParagraph"/>
              <w:numPr>
                <w:ilvl w:val="0"/>
                <w:numId w:val="171"/>
              </w:numPr>
              <w:tabs>
                <w:tab w:pos="827" w:val="left" w:leader="none"/>
                <w:tab w:pos="828" w:val="left" w:leader="none"/>
              </w:tabs>
              <w:spacing w:line="280" w:lineRule="exact" w:before="0" w:after="0"/>
              <w:ind w:left="827" w:right="102" w:hanging="360"/>
              <w:jc w:val="left"/>
              <w:rPr>
                <w:sz w:val="24"/>
              </w:rPr>
            </w:pPr>
            <w:r>
              <w:rPr>
                <w:sz w:val="24"/>
              </w:rPr>
              <w:t>1.500.000,00</w:t>
            </w:r>
            <w:r>
              <w:rPr>
                <w:spacing w:val="17"/>
                <w:sz w:val="24"/>
              </w:rPr>
              <w:t> </w:t>
            </w:r>
            <w:r>
              <w:rPr>
                <w:sz w:val="24"/>
              </w:rPr>
              <w:t>€;</w:t>
            </w:r>
            <w:r>
              <w:rPr>
                <w:spacing w:val="17"/>
                <w:sz w:val="24"/>
              </w:rPr>
              <w:t> </w:t>
            </w:r>
            <w:r>
              <w:rPr>
                <w:sz w:val="24"/>
              </w:rPr>
              <w:t>Општина</w:t>
            </w:r>
            <w:r>
              <w:rPr>
                <w:spacing w:val="18"/>
                <w:sz w:val="24"/>
              </w:rPr>
              <w:t> </w:t>
            </w:r>
            <w:r>
              <w:rPr>
                <w:sz w:val="24"/>
              </w:rPr>
              <w:t>Беране,</w:t>
            </w:r>
            <w:r>
              <w:rPr>
                <w:spacing w:val="17"/>
                <w:sz w:val="24"/>
              </w:rPr>
              <w:t> </w:t>
            </w:r>
            <w:r>
              <w:rPr>
                <w:sz w:val="24"/>
              </w:rPr>
              <w:t>Министарство</w:t>
            </w:r>
            <w:r>
              <w:rPr>
                <w:spacing w:val="18"/>
                <w:sz w:val="24"/>
              </w:rPr>
              <w:t> </w:t>
            </w:r>
            <w:r>
              <w:rPr>
                <w:sz w:val="24"/>
              </w:rPr>
              <w:t>пољопривреде</w:t>
            </w:r>
            <w:r>
              <w:rPr>
                <w:spacing w:val="16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8"/>
                <w:sz w:val="24"/>
              </w:rPr>
              <w:t> </w:t>
            </w:r>
            <w:r>
              <w:rPr>
                <w:sz w:val="24"/>
              </w:rPr>
              <w:t>руралног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развоја,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донатори</w:t>
            </w:r>
          </w:p>
        </w:tc>
      </w:tr>
      <w:tr>
        <w:trPr>
          <w:trHeight w:val="844" w:hRule="atLeast"/>
        </w:trPr>
        <w:tc>
          <w:tcPr>
            <w:tcW w:w="9561" w:type="dxa"/>
          </w:tcPr>
          <w:p>
            <w:pPr>
              <w:pStyle w:val="TableParagraph"/>
              <w:spacing w:line="281" w:lineRule="exact"/>
              <w:rPr>
                <w:sz w:val="24"/>
              </w:rPr>
            </w:pPr>
            <w:r>
              <w:rPr>
                <w:b/>
                <w:sz w:val="24"/>
              </w:rPr>
              <w:t>Циљне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групе/корисници:</w:t>
            </w:r>
            <w:r>
              <w:rPr>
                <w:b/>
                <w:spacing w:val="4"/>
                <w:sz w:val="24"/>
              </w:rPr>
              <w:t> </w:t>
            </w:r>
            <w:r>
              <w:rPr>
                <w:sz w:val="24"/>
              </w:rPr>
              <w:t>произвођачи,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прерађивачи,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велетрговци,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трговине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воћем</w:t>
            </w:r>
          </w:p>
          <w:p>
            <w:pPr>
              <w:pStyle w:val="TableParagraph"/>
              <w:spacing w:line="280" w:lineRule="exact"/>
              <w:rPr>
                <w:sz w:val="24"/>
              </w:rPr>
            </w:pPr>
            <w:r>
              <w:rPr>
                <w:sz w:val="24"/>
              </w:rPr>
              <w:t>и</w:t>
            </w:r>
            <w:r>
              <w:rPr>
                <w:spacing w:val="43"/>
                <w:sz w:val="24"/>
              </w:rPr>
              <w:t> </w:t>
            </w:r>
            <w:r>
              <w:rPr>
                <w:sz w:val="24"/>
              </w:rPr>
              <w:t>поврћем,</w:t>
            </w:r>
            <w:r>
              <w:rPr>
                <w:spacing w:val="44"/>
                <w:sz w:val="24"/>
              </w:rPr>
              <w:t> </w:t>
            </w:r>
            <w:r>
              <w:rPr>
                <w:sz w:val="24"/>
              </w:rPr>
              <w:t>супермаркети,</w:t>
            </w:r>
            <w:r>
              <w:rPr>
                <w:spacing w:val="44"/>
                <w:sz w:val="24"/>
              </w:rPr>
              <w:t> </w:t>
            </w:r>
            <w:r>
              <w:rPr>
                <w:sz w:val="24"/>
              </w:rPr>
              <w:t>хотели</w:t>
            </w:r>
            <w:r>
              <w:rPr>
                <w:spacing w:val="43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43"/>
                <w:sz w:val="24"/>
              </w:rPr>
              <w:t> </w:t>
            </w:r>
            <w:r>
              <w:rPr>
                <w:sz w:val="24"/>
              </w:rPr>
              <w:t>ресторани,</w:t>
            </w:r>
            <w:r>
              <w:rPr>
                <w:spacing w:val="44"/>
                <w:sz w:val="24"/>
              </w:rPr>
              <w:t> </w:t>
            </w:r>
            <w:r>
              <w:rPr>
                <w:sz w:val="24"/>
              </w:rPr>
              <w:t>болнице</w:t>
            </w:r>
            <w:r>
              <w:rPr>
                <w:spacing w:val="43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43"/>
                <w:sz w:val="24"/>
              </w:rPr>
              <w:t> </w:t>
            </w:r>
            <w:r>
              <w:rPr>
                <w:sz w:val="24"/>
              </w:rPr>
              <w:t>јавне</w:t>
            </w:r>
            <w:r>
              <w:rPr>
                <w:spacing w:val="43"/>
                <w:sz w:val="24"/>
              </w:rPr>
              <w:t> </w:t>
            </w:r>
            <w:r>
              <w:rPr>
                <w:sz w:val="24"/>
              </w:rPr>
              <w:t>установе,</w:t>
            </w:r>
            <w:r>
              <w:rPr>
                <w:spacing w:val="44"/>
                <w:sz w:val="24"/>
              </w:rPr>
              <w:t> </w:t>
            </w:r>
            <w:r>
              <w:rPr>
                <w:sz w:val="24"/>
              </w:rPr>
              <w:t>сви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грађани.</w:t>
            </w:r>
          </w:p>
        </w:tc>
      </w:tr>
      <w:tr>
        <w:trPr>
          <w:trHeight w:val="280" w:hRule="atLeast"/>
        </w:trPr>
        <w:tc>
          <w:tcPr>
            <w:tcW w:w="9561" w:type="dxa"/>
          </w:tcPr>
          <w:p>
            <w:pPr>
              <w:pStyle w:val="TableParagraph"/>
              <w:spacing w:line="260" w:lineRule="exact"/>
              <w:rPr>
                <w:sz w:val="24"/>
              </w:rPr>
            </w:pPr>
            <w:r>
              <w:rPr>
                <w:b/>
                <w:sz w:val="24"/>
              </w:rPr>
              <w:t>Период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имплементације: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sz w:val="24"/>
              </w:rPr>
              <w:t>5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година</w:t>
            </w:r>
          </w:p>
        </w:tc>
      </w:tr>
      <w:tr>
        <w:trPr>
          <w:trHeight w:val="352" w:hRule="atLeast"/>
        </w:trPr>
        <w:tc>
          <w:tcPr>
            <w:tcW w:w="9561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b/>
                <w:sz w:val="24"/>
              </w:rPr>
              <w:t>Мониторинг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евалуација: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sz w:val="24"/>
              </w:rPr>
              <w:t>Општина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Беране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партнери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61"/>
      </w:tblGrid>
      <w:tr>
        <w:trPr>
          <w:trHeight w:val="845" w:hRule="atLeast"/>
        </w:trPr>
        <w:tc>
          <w:tcPr>
            <w:tcW w:w="9561" w:type="dxa"/>
            <w:shd w:val="clear" w:color="auto" w:fill="D9D9D9"/>
          </w:tcPr>
          <w:p>
            <w:pPr>
              <w:pStyle w:val="TableParagraph"/>
              <w:spacing w:line="281" w:lineRule="exact"/>
              <w:ind w:left="1120"/>
              <w:rPr>
                <w:b/>
                <w:sz w:val="24"/>
              </w:rPr>
            </w:pPr>
            <w:r>
              <w:rPr>
                <w:b/>
                <w:sz w:val="24"/>
              </w:rPr>
              <w:t>Пројектна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идеја:</w:t>
            </w:r>
          </w:p>
          <w:p>
            <w:pPr>
              <w:pStyle w:val="TableParagraph"/>
              <w:spacing w:line="280" w:lineRule="exact"/>
              <w:ind w:left="1547" w:hanging="360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54.</w:t>
            </w:r>
            <w:r>
              <w:rPr>
                <w:b/>
                <w:spacing w:val="-32"/>
                <w:sz w:val="24"/>
              </w:rPr>
              <w:t> </w:t>
            </w:r>
            <w:r>
              <w:rPr>
                <w:b/>
                <w:spacing w:val="-1"/>
                <w:sz w:val="24"/>
              </w:rPr>
              <w:t>ИЗРАДА</w:t>
            </w:r>
            <w:r>
              <w:rPr>
                <w:b/>
                <w:spacing w:val="19"/>
                <w:sz w:val="24"/>
              </w:rPr>
              <w:t> </w:t>
            </w:r>
            <w:r>
              <w:rPr>
                <w:b/>
                <w:spacing w:val="-1"/>
                <w:sz w:val="24"/>
              </w:rPr>
              <w:t>УРБАНИСТИЧКИХ</w:t>
            </w:r>
            <w:r>
              <w:rPr>
                <w:b/>
                <w:spacing w:val="20"/>
                <w:sz w:val="24"/>
              </w:rPr>
              <w:t> </w:t>
            </w:r>
            <w:r>
              <w:rPr>
                <w:b/>
                <w:sz w:val="24"/>
              </w:rPr>
              <w:t>ПРОЈЕКАТА</w:t>
            </w:r>
            <w:r>
              <w:rPr>
                <w:b/>
                <w:spacing w:val="21"/>
                <w:sz w:val="24"/>
              </w:rPr>
              <w:t> </w:t>
            </w:r>
            <w:r>
              <w:rPr>
                <w:b/>
                <w:sz w:val="24"/>
              </w:rPr>
              <w:t>НА</w:t>
            </w:r>
            <w:r>
              <w:rPr>
                <w:b/>
                <w:spacing w:val="18"/>
                <w:sz w:val="24"/>
              </w:rPr>
              <w:t> </w:t>
            </w:r>
            <w:r>
              <w:rPr>
                <w:b/>
                <w:sz w:val="24"/>
              </w:rPr>
              <w:t>БЈЕЛАСИЦИ</w:t>
            </w:r>
            <w:r>
              <w:rPr>
                <w:b/>
                <w:spacing w:val="19"/>
                <w:sz w:val="24"/>
              </w:rPr>
              <w:t> </w:t>
            </w:r>
            <w:r>
              <w:rPr>
                <w:b/>
                <w:sz w:val="24"/>
              </w:rPr>
              <w:t>ЗА</w:t>
            </w:r>
            <w:r>
              <w:rPr>
                <w:b/>
                <w:spacing w:val="24"/>
                <w:sz w:val="24"/>
              </w:rPr>
              <w:t> </w:t>
            </w:r>
            <w:r>
              <w:rPr>
                <w:b/>
                <w:sz w:val="24"/>
              </w:rPr>
              <w:t>РАЗВОЈ</w:t>
            </w:r>
            <w:r>
              <w:rPr>
                <w:b/>
                <w:spacing w:val="-50"/>
                <w:sz w:val="24"/>
              </w:rPr>
              <w:t> </w:t>
            </w:r>
            <w:r>
              <w:rPr>
                <w:b/>
                <w:sz w:val="24"/>
              </w:rPr>
              <w:t>ТУРИСТИЧКИХ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ЕКО-ЕТНО КАТУНА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/НАСЕЉА</w:t>
            </w:r>
          </w:p>
        </w:tc>
      </w:tr>
      <w:tr>
        <w:trPr>
          <w:trHeight w:val="978" w:hRule="atLeast"/>
        </w:trPr>
        <w:tc>
          <w:tcPr>
            <w:tcW w:w="9561" w:type="dxa"/>
            <w:shd w:val="clear" w:color="auto" w:fill="D9D9D9"/>
          </w:tcPr>
          <w:p>
            <w:pPr>
              <w:pStyle w:val="TableParagraph"/>
              <w:spacing w:line="276" w:lineRule="auto"/>
              <w:rPr>
                <w:b/>
                <w:sz w:val="24"/>
              </w:rPr>
            </w:pPr>
            <w:r>
              <w:rPr>
                <w:sz w:val="24"/>
              </w:rPr>
              <w:t>СПЕЧИФИЧНИ</w:t>
            </w:r>
            <w:r>
              <w:rPr>
                <w:spacing w:val="17"/>
                <w:sz w:val="24"/>
              </w:rPr>
              <w:t> </w:t>
            </w:r>
            <w:r>
              <w:rPr>
                <w:sz w:val="24"/>
              </w:rPr>
              <w:t>СТРАТЕШКИ</w:t>
            </w:r>
            <w:r>
              <w:rPr>
                <w:spacing w:val="17"/>
                <w:sz w:val="24"/>
              </w:rPr>
              <w:t> </w:t>
            </w:r>
            <w:r>
              <w:rPr>
                <w:sz w:val="24"/>
              </w:rPr>
              <w:t>ЦИЉ</w:t>
            </w:r>
            <w:r>
              <w:rPr>
                <w:spacing w:val="18"/>
                <w:sz w:val="24"/>
              </w:rPr>
              <w:t> </w:t>
            </w:r>
            <w:r>
              <w:rPr>
                <w:sz w:val="24"/>
              </w:rPr>
              <w:t>2:</w:t>
            </w:r>
            <w:r>
              <w:rPr>
                <w:spacing w:val="17"/>
                <w:sz w:val="24"/>
              </w:rPr>
              <w:t> </w:t>
            </w:r>
            <w:r>
              <w:rPr>
                <w:b/>
                <w:sz w:val="24"/>
              </w:rPr>
              <w:t>Подстицање</w:t>
            </w:r>
            <w:r>
              <w:rPr>
                <w:b/>
                <w:spacing w:val="17"/>
                <w:sz w:val="24"/>
              </w:rPr>
              <w:t> </w:t>
            </w:r>
            <w:r>
              <w:rPr>
                <w:b/>
                <w:sz w:val="24"/>
              </w:rPr>
              <w:t>економског</w:t>
            </w:r>
            <w:r>
              <w:rPr>
                <w:b/>
                <w:spacing w:val="19"/>
                <w:sz w:val="24"/>
              </w:rPr>
              <w:t> </w:t>
            </w:r>
            <w:r>
              <w:rPr>
                <w:b/>
                <w:sz w:val="24"/>
              </w:rPr>
              <w:t>развоја</w:t>
            </w:r>
            <w:r>
              <w:rPr>
                <w:b/>
                <w:spacing w:val="18"/>
                <w:sz w:val="24"/>
              </w:rPr>
              <w:t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17"/>
                <w:sz w:val="24"/>
              </w:rPr>
              <w:t> </w:t>
            </w:r>
            <w:r>
              <w:rPr>
                <w:b/>
                <w:sz w:val="24"/>
              </w:rPr>
              <w:t>јачање</w:t>
            </w:r>
            <w:r>
              <w:rPr>
                <w:b/>
                <w:spacing w:val="-50"/>
                <w:sz w:val="24"/>
              </w:rPr>
              <w:t> </w:t>
            </w:r>
            <w:r>
              <w:rPr>
                <w:b/>
                <w:sz w:val="24"/>
              </w:rPr>
              <w:t>конкурентности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привреде</w:t>
            </w:r>
          </w:p>
          <w:p>
            <w:pPr>
              <w:pStyle w:val="TableParagraph"/>
              <w:spacing w:line="280" w:lineRule="exact"/>
              <w:rPr>
                <w:b/>
                <w:sz w:val="24"/>
              </w:rPr>
            </w:pPr>
            <w:r>
              <w:rPr>
                <w:sz w:val="24"/>
              </w:rPr>
              <w:t>Приоритет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3:</w:t>
            </w:r>
            <w:r>
              <w:rPr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Развој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туризма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валоризација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културне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баштине</w:t>
            </w:r>
          </w:p>
        </w:tc>
      </w:tr>
      <w:tr>
        <w:trPr>
          <w:trHeight w:val="1406" w:hRule="atLeast"/>
        </w:trPr>
        <w:tc>
          <w:tcPr>
            <w:tcW w:w="9561" w:type="dxa"/>
          </w:tcPr>
          <w:p>
            <w:pPr>
              <w:pStyle w:val="TableParagraph"/>
              <w:ind w:right="94"/>
              <w:jc w:val="both"/>
              <w:rPr>
                <w:sz w:val="24"/>
              </w:rPr>
            </w:pPr>
            <w:r>
              <w:rPr>
                <w:b/>
                <w:sz w:val="24"/>
              </w:rPr>
              <w:t>Опис пројекта: </w:t>
            </w:r>
            <w:r>
              <w:rPr>
                <w:sz w:val="24"/>
              </w:rPr>
              <w:t>Просторни план посебне намјене за Бјеласицу и Комове обухвата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простор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општине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Беране,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Андријевица,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Мојковац,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Колашин,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Бијело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Поље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Подгорица.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Израдом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урбанистичких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пројеката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за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дио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Бјеласице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који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припада</w:t>
            </w:r>
          </w:p>
          <w:p>
            <w:pPr>
              <w:pStyle w:val="TableParagraph"/>
              <w:spacing w:line="280" w:lineRule="exact"/>
              <w:ind w:right="97"/>
              <w:jc w:val="both"/>
              <w:rPr>
                <w:sz w:val="24"/>
              </w:rPr>
            </w:pPr>
            <w:r>
              <w:rPr>
                <w:sz w:val="24"/>
              </w:rPr>
              <w:t>Беранама створиле би се претпоставке за валоризацију туристичких потенцијала на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овом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подручју.</w:t>
            </w:r>
          </w:p>
        </w:tc>
      </w:tr>
      <w:tr>
        <w:trPr>
          <w:trHeight w:val="1408" w:hRule="atLeast"/>
        </w:trPr>
        <w:tc>
          <w:tcPr>
            <w:tcW w:w="9561" w:type="dxa"/>
          </w:tcPr>
          <w:p>
            <w:pPr>
              <w:pStyle w:val="TableParagraph"/>
              <w:spacing w:before="2"/>
              <w:rPr>
                <w:b/>
                <w:sz w:val="24"/>
              </w:rPr>
            </w:pPr>
            <w:r>
              <w:rPr>
                <w:b/>
                <w:sz w:val="24"/>
              </w:rPr>
              <w:t>Намјена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циљ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пројекта:</w:t>
            </w:r>
          </w:p>
          <w:p>
            <w:pPr>
              <w:pStyle w:val="TableParagraph"/>
              <w:spacing w:line="281" w:lineRule="exact"/>
              <w:rPr>
                <w:sz w:val="24"/>
              </w:rPr>
            </w:pPr>
            <w:r>
              <w:rPr>
                <w:sz w:val="24"/>
              </w:rPr>
              <w:t>Пројекат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је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намијењен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свим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грађанима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.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Циљ</w:t>
            </w:r>
            <w:r>
              <w:rPr>
                <w:spacing w:val="20"/>
                <w:sz w:val="24"/>
              </w:rPr>
              <w:t> </w:t>
            </w:r>
            <w:r>
              <w:rPr>
                <w:sz w:val="24"/>
              </w:rPr>
              <w:t>је</w:t>
            </w:r>
            <w:r>
              <w:rPr>
                <w:spacing w:val="21"/>
                <w:sz w:val="24"/>
              </w:rPr>
              <w:t> </w:t>
            </w:r>
            <w:r>
              <w:rPr>
                <w:sz w:val="24"/>
              </w:rPr>
              <w:t>да</w:t>
            </w:r>
            <w:r>
              <w:rPr>
                <w:spacing w:val="21"/>
                <w:sz w:val="24"/>
              </w:rPr>
              <w:t> </w:t>
            </w:r>
            <w:r>
              <w:rPr>
                <w:sz w:val="24"/>
              </w:rPr>
              <w:t>се</w:t>
            </w:r>
            <w:r>
              <w:rPr>
                <w:spacing w:val="21"/>
                <w:sz w:val="24"/>
              </w:rPr>
              <w:t> </w:t>
            </w:r>
            <w:r>
              <w:rPr>
                <w:sz w:val="24"/>
              </w:rPr>
              <w:t>на</w:t>
            </w:r>
            <w:r>
              <w:rPr>
                <w:spacing w:val="21"/>
                <w:sz w:val="24"/>
              </w:rPr>
              <w:t> </w:t>
            </w:r>
            <w:r>
              <w:rPr>
                <w:sz w:val="24"/>
              </w:rPr>
              <w:t>планиран</w:t>
            </w:r>
            <w:r>
              <w:rPr>
                <w:spacing w:val="21"/>
                <w:sz w:val="24"/>
              </w:rPr>
              <w:t> </w:t>
            </w:r>
            <w:r>
              <w:rPr>
                <w:sz w:val="24"/>
              </w:rPr>
              <w:t>начин</w:t>
            </w:r>
            <w:r>
              <w:rPr>
                <w:spacing w:val="21"/>
                <w:sz w:val="24"/>
              </w:rPr>
              <w:t> </w:t>
            </w:r>
            <w:r>
              <w:rPr>
                <w:sz w:val="24"/>
              </w:rPr>
              <w:t>са</w:t>
            </w:r>
            <w:r>
              <w:rPr>
                <w:spacing w:val="21"/>
                <w:sz w:val="24"/>
              </w:rPr>
              <w:t> </w:t>
            </w:r>
            <w:r>
              <w:rPr>
                <w:sz w:val="24"/>
              </w:rPr>
              <w:t>што</w:t>
            </w:r>
            <w:r>
              <w:rPr>
                <w:spacing w:val="20"/>
                <w:sz w:val="24"/>
              </w:rPr>
              <w:t> </w:t>
            </w:r>
            <w:r>
              <w:rPr>
                <w:sz w:val="24"/>
              </w:rPr>
              <w:t>мање</w:t>
            </w:r>
            <w:r>
              <w:rPr>
                <w:spacing w:val="21"/>
                <w:sz w:val="24"/>
              </w:rPr>
              <w:t> </w:t>
            </w:r>
            <w:r>
              <w:rPr>
                <w:sz w:val="24"/>
              </w:rPr>
              <w:t>потенцијалних</w:t>
            </w:r>
            <w:r>
              <w:rPr>
                <w:spacing w:val="20"/>
                <w:sz w:val="24"/>
              </w:rPr>
              <w:t> </w:t>
            </w:r>
            <w:r>
              <w:rPr>
                <w:sz w:val="24"/>
              </w:rPr>
              <w:t>ризика</w:t>
            </w:r>
            <w:r>
              <w:rPr>
                <w:spacing w:val="22"/>
                <w:sz w:val="24"/>
              </w:rPr>
              <w:t> </w:t>
            </w:r>
            <w:r>
              <w:rPr>
                <w:sz w:val="24"/>
              </w:rPr>
              <w:t>у</w:t>
            </w:r>
            <w:r>
              <w:rPr>
                <w:spacing w:val="20"/>
                <w:sz w:val="24"/>
              </w:rPr>
              <w:t> </w:t>
            </w:r>
            <w:r>
              <w:rPr>
                <w:sz w:val="24"/>
              </w:rPr>
              <w:t>смислу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угрожавања</w:t>
            </w:r>
            <w:r>
              <w:rPr>
                <w:spacing w:val="26"/>
                <w:sz w:val="24"/>
              </w:rPr>
              <w:t> </w:t>
            </w:r>
            <w:r>
              <w:rPr>
                <w:sz w:val="24"/>
              </w:rPr>
              <w:t>животне</w:t>
            </w:r>
            <w:r>
              <w:rPr>
                <w:spacing w:val="26"/>
                <w:sz w:val="24"/>
              </w:rPr>
              <w:t> </w:t>
            </w:r>
            <w:r>
              <w:rPr>
                <w:sz w:val="24"/>
              </w:rPr>
              <w:t>средине</w:t>
            </w:r>
            <w:r>
              <w:rPr>
                <w:spacing w:val="26"/>
                <w:sz w:val="24"/>
              </w:rPr>
              <w:t> </w:t>
            </w:r>
            <w:r>
              <w:rPr>
                <w:sz w:val="24"/>
              </w:rPr>
              <w:t>валоризује</w:t>
            </w:r>
            <w:r>
              <w:rPr>
                <w:spacing w:val="26"/>
                <w:sz w:val="24"/>
              </w:rPr>
              <w:t> </w:t>
            </w:r>
            <w:r>
              <w:rPr>
                <w:sz w:val="24"/>
              </w:rPr>
              <w:t>предметни</w:t>
            </w:r>
            <w:r>
              <w:rPr>
                <w:spacing w:val="25"/>
                <w:sz w:val="24"/>
              </w:rPr>
              <w:t> </w:t>
            </w:r>
            <w:r>
              <w:rPr>
                <w:sz w:val="24"/>
              </w:rPr>
              <w:t>простор,</w:t>
            </w:r>
            <w:r>
              <w:rPr>
                <w:spacing w:val="26"/>
                <w:sz w:val="24"/>
              </w:rPr>
              <w:t> </w:t>
            </w:r>
            <w:r>
              <w:rPr>
                <w:sz w:val="24"/>
              </w:rPr>
              <w:t>развије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рурални</w:t>
            </w:r>
            <w:r>
              <w:rPr>
                <w:spacing w:val="25"/>
                <w:sz w:val="24"/>
              </w:rPr>
              <w:t> </w:t>
            </w:r>
            <w:r>
              <w:rPr>
                <w:sz w:val="24"/>
              </w:rPr>
              <w:t>део</w:t>
            </w:r>
          </w:p>
          <w:p>
            <w:pPr>
              <w:pStyle w:val="TableParagraph"/>
              <w:spacing w:line="261" w:lineRule="exact" w:before="1"/>
              <w:rPr>
                <w:sz w:val="24"/>
              </w:rPr>
            </w:pPr>
            <w:r>
              <w:rPr>
                <w:sz w:val="24"/>
              </w:rPr>
              <w:t>општине,задржи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становништво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које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би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развијало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сеоски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туризам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пољопривреду</w:t>
            </w:r>
          </w:p>
        </w:tc>
      </w:tr>
      <w:tr>
        <w:trPr>
          <w:trHeight w:val="1969" w:hRule="atLeast"/>
        </w:trPr>
        <w:tc>
          <w:tcPr>
            <w:tcW w:w="9561" w:type="dxa"/>
          </w:tcPr>
          <w:p>
            <w:pPr>
              <w:pStyle w:val="TableParagraph"/>
              <w:spacing w:line="28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Активности:</w:t>
            </w:r>
          </w:p>
          <w:p>
            <w:pPr>
              <w:pStyle w:val="TableParagraph"/>
              <w:numPr>
                <w:ilvl w:val="0"/>
                <w:numId w:val="172"/>
              </w:numPr>
              <w:tabs>
                <w:tab w:pos="703" w:val="left" w:leader="none"/>
              </w:tabs>
              <w:spacing w:line="281" w:lineRule="exact" w:before="0" w:after="0"/>
              <w:ind w:left="702" w:right="0" w:hanging="236"/>
              <w:jc w:val="left"/>
              <w:rPr>
                <w:sz w:val="24"/>
              </w:rPr>
            </w:pPr>
            <w:r>
              <w:rPr>
                <w:sz w:val="24"/>
              </w:rPr>
              <w:t>Формирање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тима</w:t>
            </w:r>
          </w:p>
          <w:p>
            <w:pPr>
              <w:pStyle w:val="TableParagraph"/>
              <w:numPr>
                <w:ilvl w:val="0"/>
                <w:numId w:val="172"/>
              </w:numPr>
              <w:tabs>
                <w:tab w:pos="703" w:val="left" w:leader="none"/>
              </w:tabs>
              <w:spacing w:line="281" w:lineRule="exact" w:before="0" w:after="0"/>
              <w:ind w:left="702" w:right="0" w:hanging="236"/>
              <w:jc w:val="left"/>
              <w:rPr>
                <w:sz w:val="24"/>
              </w:rPr>
            </w:pPr>
            <w:r>
              <w:rPr>
                <w:sz w:val="24"/>
              </w:rPr>
              <w:t>Расписивање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тендера</w:t>
            </w:r>
          </w:p>
          <w:p>
            <w:pPr>
              <w:pStyle w:val="TableParagraph"/>
              <w:numPr>
                <w:ilvl w:val="0"/>
                <w:numId w:val="172"/>
              </w:numPr>
              <w:tabs>
                <w:tab w:pos="703" w:val="left" w:leader="none"/>
              </w:tabs>
              <w:spacing w:line="281" w:lineRule="exact" w:before="2" w:after="0"/>
              <w:ind w:left="702" w:right="0" w:hanging="236"/>
              <w:jc w:val="left"/>
              <w:rPr>
                <w:sz w:val="24"/>
              </w:rPr>
            </w:pPr>
            <w:r>
              <w:rPr>
                <w:sz w:val="24"/>
              </w:rPr>
              <w:t>Ангажовање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пројектантске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куће</w:t>
            </w:r>
          </w:p>
          <w:p>
            <w:pPr>
              <w:pStyle w:val="TableParagraph"/>
              <w:numPr>
                <w:ilvl w:val="0"/>
                <w:numId w:val="172"/>
              </w:numPr>
              <w:tabs>
                <w:tab w:pos="703" w:val="left" w:leader="none"/>
              </w:tabs>
              <w:spacing w:line="281" w:lineRule="exact" w:before="0" w:after="0"/>
              <w:ind w:left="702" w:right="0" w:hanging="236"/>
              <w:jc w:val="left"/>
              <w:rPr>
                <w:sz w:val="24"/>
              </w:rPr>
            </w:pPr>
            <w:r>
              <w:rPr>
                <w:sz w:val="24"/>
              </w:rPr>
              <w:t>Израда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урбанистичких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пројеката</w:t>
            </w:r>
          </w:p>
          <w:p>
            <w:pPr>
              <w:pStyle w:val="TableParagraph"/>
              <w:numPr>
                <w:ilvl w:val="0"/>
                <w:numId w:val="172"/>
              </w:numPr>
              <w:tabs>
                <w:tab w:pos="703" w:val="left" w:leader="none"/>
              </w:tabs>
              <w:spacing w:line="281" w:lineRule="exact" w:before="0" w:after="0"/>
              <w:ind w:left="702" w:right="0" w:hanging="236"/>
              <w:jc w:val="left"/>
              <w:rPr>
                <w:sz w:val="24"/>
              </w:rPr>
            </w:pPr>
            <w:r>
              <w:rPr>
                <w:sz w:val="24"/>
              </w:rPr>
              <w:t>Јавне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расправе</w:t>
            </w:r>
          </w:p>
          <w:p>
            <w:pPr>
              <w:pStyle w:val="TableParagraph"/>
              <w:numPr>
                <w:ilvl w:val="0"/>
                <w:numId w:val="172"/>
              </w:numPr>
              <w:tabs>
                <w:tab w:pos="660" w:val="left" w:leader="none"/>
              </w:tabs>
              <w:spacing w:line="263" w:lineRule="exact" w:before="0" w:after="0"/>
              <w:ind w:left="659" w:right="0" w:hanging="236"/>
              <w:jc w:val="left"/>
              <w:rPr>
                <w:sz w:val="24"/>
              </w:rPr>
            </w:pPr>
            <w:r>
              <w:rPr>
                <w:sz w:val="24"/>
              </w:rPr>
              <w:t>Презентација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усвајање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урбанистичких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пројеката</w:t>
            </w:r>
          </w:p>
        </w:tc>
      </w:tr>
      <w:tr>
        <w:trPr>
          <w:trHeight w:val="1459" w:hRule="atLeast"/>
        </w:trPr>
        <w:tc>
          <w:tcPr>
            <w:tcW w:w="9561" w:type="dxa"/>
          </w:tcPr>
          <w:p>
            <w:pPr>
              <w:pStyle w:val="TableParagraph"/>
              <w:spacing w:line="28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Очекивани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резултат:</w:t>
            </w:r>
          </w:p>
          <w:p>
            <w:pPr>
              <w:pStyle w:val="TableParagraph"/>
              <w:numPr>
                <w:ilvl w:val="0"/>
                <w:numId w:val="173"/>
              </w:numPr>
              <w:tabs>
                <w:tab w:pos="738" w:val="left" w:leader="none"/>
                <w:tab w:pos="739" w:val="left" w:leader="none"/>
              </w:tabs>
              <w:spacing w:line="240" w:lineRule="auto" w:before="1" w:after="0"/>
              <w:ind w:left="738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Нови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туристички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потенцијали,</w:t>
            </w:r>
          </w:p>
          <w:p>
            <w:pPr>
              <w:pStyle w:val="TableParagraph"/>
              <w:numPr>
                <w:ilvl w:val="0"/>
                <w:numId w:val="173"/>
              </w:numPr>
              <w:tabs>
                <w:tab w:pos="738" w:val="left" w:leader="none"/>
                <w:tab w:pos="739" w:val="left" w:leader="none"/>
              </w:tabs>
              <w:spacing w:line="294" w:lineRule="exact" w:before="0" w:after="0"/>
              <w:ind w:left="738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Нова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радна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мјеста,економска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сигурност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становништва</w:t>
            </w:r>
          </w:p>
          <w:p>
            <w:pPr>
              <w:pStyle w:val="TableParagraph"/>
              <w:numPr>
                <w:ilvl w:val="0"/>
                <w:numId w:val="173"/>
              </w:numPr>
              <w:tabs>
                <w:tab w:pos="738" w:val="left" w:leader="none"/>
                <w:tab w:pos="739" w:val="left" w:leader="none"/>
              </w:tabs>
              <w:spacing w:line="294" w:lineRule="exact" w:before="0" w:after="0"/>
              <w:ind w:left="738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Подизање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нивоа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стандарда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живота</w:t>
            </w:r>
          </w:p>
          <w:p>
            <w:pPr>
              <w:pStyle w:val="TableParagraph"/>
              <w:numPr>
                <w:ilvl w:val="0"/>
                <w:numId w:val="173"/>
              </w:numPr>
              <w:tabs>
                <w:tab w:pos="738" w:val="left" w:leader="none"/>
                <w:tab w:pos="739" w:val="left" w:leader="none"/>
              </w:tabs>
              <w:spacing w:line="274" w:lineRule="exact" w:before="1" w:after="0"/>
              <w:ind w:left="738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Уједначеније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уређење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простора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на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нивоу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општине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заштита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природног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добра</w:t>
            </w:r>
          </w:p>
        </w:tc>
      </w:tr>
      <w:tr>
        <w:trPr>
          <w:trHeight w:val="637" w:hRule="atLeast"/>
        </w:trPr>
        <w:tc>
          <w:tcPr>
            <w:tcW w:w="9561" w:type="dxa"/>
          </w:tcPr>
          <w:p>
            <w:pPr>
              <w:pStyle w:val="TableParagraph"/>
              <w:spacing w:line="28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Излазни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индикатори:</w:t>
            </w:r>
          </w:p>
          <w:p>
            <w:pPr>
              <w:pStyle w:val="TableParagraph"/>
              <w:numPr>
                <w:ilvl w:val="0"/>
                <w:numId w:val="174"/>
              </w:numPr>
              <w:tabs>
                <w:tab w:pos="738" w:val="left" w:leader="none"/>
                <w:tab w:pos="739" w:val="left" w:leader="none"/>
              </w:tabs>
              <w:spacing w:line="240" w:lineRule="auto" w:before="0" w:after="0"/>
              <w:ind w:left="738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Број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донијетих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планова</w:t>
            </w:r>
          </w:p>
        </w:tc>
      </w:tr>
    </w:tbl>
    <w:p>
      <w:pPr>
        <w:spacing w:after="0" w:line="240" w:lineRule="auto"/>
        <w:jc w:val="left"/>
        <w:rPr>
          <w:sz w:val="24"/>
        </w:rPr>
        <w:sectPr>
          <w:pgSz w:w="12240" w:h="15840"/>
          <w:pgMar w:header="0" w:footer="932" w:top="1440" w:bottom="1120" w:left="1220" w:right="1140"/>
        </w:sectPr>
      </w:pPr>
    </w:p>
    <w:tbl>
      <w:tblPr>
        <w:tblW w:w="0" w:type="auto"/>
        <w:jc w:val="left"/>
        <w:tblInd w:w="1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61"/>
      </w:tblGrid>
      <w:tr>
        <w:trPr>
          <w:trHeight w:val="647" w:hRule="atLeast"/>
        </w:trPr>
        <w:tc>
          <w:tcPr>
            <w:tcW w:w="9561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Одговорна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страна:</w:t>
            </w:r>
          </w:p>
          <w:p>
            <w:pPr>
              <w:pStyle w:val="TableParagraph"/>
              <w:numPr>
                <w:ilvl w:val="0"/>
                <w:numId w:val="175"/>
              </w:numPr>
              <w:tabs>
                <w:tab w:pos="827" w:val="left" w:leader="none"/>
                <w:tab w:pos="828" w:val="left" w:leader="none"/>
              </w:tabs>
              <w:spacing w:line="240" w:lineRule="auto" w:before="0" w:after="0"/>
              <w:ind w:left="82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Општина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Беране</w:t>
            </w:r>
          </w:p>
        </w:tc>
      </w:tr>
      <w:tr>
        <w:trPr>
          <w:trHeight w:val="575" w:hRule="atLeast"/>
        </w:trPr>
        <w:tc>
          <w:tcPr>
            <w:tcW w:w="9561" w:type="dxa"/>
          </w:tcPr>
          <w:p>
            <w:pPr>
              <w:pStyle w:val="TableParagraph"/>
              <w:spacing w:line="28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Укупни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буџет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извор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финансирања:</w:t>
            </w:r>
          </w:p>
          <w:p>
            <w:pPr>
              <w:pStyle w:val="TableParagraph"/>
              <w:numPr>
                <w:ilvl w:val="0"/>
                <w:numId w:val="176"/>
              </w:numPr>
              <w:tabs>
                <w:tab w:pos="827" w:val="left" w:leader="none"/>
                <w:tab w:pos="828" w:val="left" w:leader="none"/>
              </w:tabs>
              <w:spacing w:line="274" w:lineRule="exact" w:before="0" w:after="0"/>
              <w:ind w:left="82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50.000,00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€;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Буџет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општине</w:t>
            </w:r>
          </w:p>
        </w:tc>
      </w:tr>
      <w:tr>
        <w:trPr>
          <w:trHeight w:val="563" w:hRule="atLeast"/>
        </w:trPr>
        <w:tc>
          <w:tcPr>
            <w:tcW w:w="9561" w:type="dxa"/>
          </w:tcPr>
          <w:p>
            <w:pPr>
              <w:pStyle w:val="TableParagraph"/>
              <w:spacing w:line="28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Циљне</w:t>
            </w:r>
            <w:r>
              <w:rPr>
                <w:b/>
                <w:spacing w:val="-9"/>
                <w:sz w:val="24"/>
              </w:rPr>
              <w:t> </w:t>
            </w:r>
            <w:r>
              <w:rPr>
                <w:b/>
                <w:sz w:val="24"/>
              </w:rPr>
              <w:t>групе/корисници:</w:t>
            </w:r>
          </w:p>
          <w:p>
            <w:pPr>
              <w:pStyle w:val="TableParagraph"/>
              <w:spacing w:line="263" w:lineRule="exact"/>
              <w:rPr>
                <w:sz w:val="24"/>
              </w:rPr>
            </w:pPr>
            <w:r>
              <w:rPr>
                <w:sz w:val="24"/>
              </w:rPr>
              <w:t>Инвеститори,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грађани</w:t>
            </w:r>
          </w:p>
        </w:tc>
      </w:tr>
      <w:tr>
        <w:trPr>
          <w:trHeight w:val="280" w:hRule="atLeast"/>
        </w:trPr>
        <w:tc>
          <w:tcPr>
            <w:tcW w:w="9561" w:type="dxa"/>
          </w:tcPr>
          <w:p>
            <w:pPr>
              <w:pStyle w:val="TableParagraph"/>
              <w:spacing w:line="260" w:lineRule="exact"/>
              <w:rPr>
                <w:sz w:val="24"/>
              </w:rPr>
            </w:pPr>
            <w:r>
              <w:rPr>
                <w:b/>
                <w:sz w:val="24"/>
              </w:rPr>
              <w:t>Период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имплементације: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sz w:val="24"/>
              </w:rPr>
              <w:t>5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година</w:t>
            </w:r>
          </w:p>
        </w:tc>
      </w:tr>
      <w:tr>
        <w:trPr>
          <w:trHeight w:val="350" w:hRule="atLeast"/>
        </w:trPr>
        <w:tc>
          <w:tcPr>
            <w:tcW w:w="9561" w:type="dxa"/>
          </w:tcPr>
          <w:p>
            <w:pPr>
              <w:pStyle w:val="TableParagraph"/>
              <w:spacing w:line="281" w:lineRule="exact"/>
              <w:rPr>
                <w:sz w:val="24"/>
              </w:rPr>
            </w:pPr>
            <w:r>
              <w:rPr>
                <w:b/>
                <w:sz w:val="24"/>
              </w:rPr>
              <w:t>Мониторинг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евалуација: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sz w:val="24"/>
              </w:rPr>
              <w:t>Скупштина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општине</w:t>
            </w:r>
          </w:p>
        </w:tc>
      </w:tr>
      <w:tr>
        <w:trPr>
          <w:trHeight w:val="323" w:hRule="atLeast"/>
        </w:trPr>
        <w:tc>
          <w:tcPr>
            <w:tcW w:w="9561" w:type="dxa"/>
            <w:tcBorders>
              <w:left w:val="nil"/>
              <w:right w:val="nil"/>
            </w:tcBorders>
            <w:shd w:val="clear" w:color="auto" w:fill="D9D9D9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563" w:hRule="atLeast"/>
        </w:trPr>
        <w:tc>
          <w:tcPr>
            <w:tcW w:w="9561" w:type="dxa"/>
            <w:shd w:val="clear" w:color="auto" w:fill="D9D9D9"/>
          </w:tcPr>
          <w:p>
            <w:pPr>
              <w:pStyle w:val="TableParagraph"/>
              <w:spacing w:line="281" w:lineRule="exact"/>
              <w:ind w:left="1173"/>
              <w:rPr>
                <w:b/>
                <w:sz w:val="24"/>
              </w:rPr>
            </w:pPr>
            <w:r>
              <w:rPr>
                <w:b/>
                <w:sz w:val="24"/>
              </w:rPr>
              <w:t>Пројектна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идеја:</w:t>
            </w:r>
          </w:p>
          <w:p>
            <w:pPr>
              <w:pStyle w:val="TableParagraph"/>
              <w:spacing w:line="263" w:lineRule="exact"/>
              <w:ind w:left="1187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55.</w:t>
            </w:r>
            <w:r>
              <w:rPr>
                <w:b/>
                <w:spacing w:val="-32"/>
                <w:sz w:val="24"/>
              </w:rPr>
              <w:t> </w:t>
            </w:r>
            <w:r>
              <w:rPr>
                <w:b/>
                <w:spacing w:val="-1"/>
                <w:sz w:val="24"/>
              </w:rPr>
              <w:t>ИЗРАДА </w:t>
            </w:r>
            <w:r>
              <w:rPr>
                <w:b/>
                <w:sz w:val="24"/>
              </w:rPr>
              <w:t>ПЛАНА ПОСЕБНЕ НАМЈЕНЕ ЛОКВЕ</w:t>
            </w:r>
          </w:p>
        </w:tc>
      </w:tr>
      <w:tr>
        <w:trPr>
          <w:trHeight w:val="842" w:hRule="atLeast"/>
        </w:trPr>
        <w:tc>
          <w:tcPr>
            <w:tcW w:w="9561" w:type="dxa"/>
            <w:shd w:val="clear" w:color="auto" w:fill="D9D9D9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sz w:val="24"/>
              </w:rPr>
              <w:t>СПЕЧИФИЧНИ</w:t>
            </w:r>
            <w:r>
              <w:rPr>
                <w:spacing w:val="17"/>
                <w:sz w:val="24"/>
              </w:rPr>
              <w:t> </w:t>
            </w:r>
            <w:r>
              <w:rPr>
                <w:sz w:val="24"/>
              </w:rPr>
              <w:t>СТРАТЕШКИ</w:t>
            </w:r>
            <w:r>
              <w:rPr>
                <w:spacing w:val="17"/>
                <w:sz w:val="24"/>
              </w:rPr>
              <w:t> </w:t>
            </w:r>
            <w:r>
              <w:rPr>
                <w:sz w:val="24"/>
              </w:rPr>
              <w:t>ЦИЉ</w:t>
            </w:r>
            <w:r>
              <w:rPr>
                <w:spacing w:val="18"/>
                <w:sz w:val="24"/>
              </w:rPr>
              <w:t> </w:t>
            </w:r>
            <w:r>
              <w:rPr>
                <w:sz w:val="24"/>
              </w:rPr>
              <w:t>2:</w:t>
            </w:r>
            <w:r>
              <w:rPr>
                <w:spacing w:val="17"/>
                <w:sz w:val="24"/>
              </w:rPr>
              <w:t> </w:t>
            </w:r>
            <w:r>
              <w:rPr>
                <w:b/>
                <w:sz w:val="24"/>
              </w:rPr>
              <w:t>Подстицање</w:t>
            </w:r>
            <w:r>
              <w:rPr>
                <w:b/>
                <w:spacing w:val="17"/>
                <w:sz w:val="24"/>
              </w:rPr>
              <w:t> </w:t>
            </w:r>
            <w:r>
              <w:rPr>
                <w:b/>
                <w:sz w:val="24"/>
              </w:rPr>
              <w:t>економског</w:t>
            </w:r>
            <w:r>
              <w:rPr>
                <w:b/>
                <w:spacing w:val="19"/>
                <w:sz w:val="24"/>
              </w:rPr>
              <w:t> </w:t>
            </w:r>
            <w:r>
              <w:rPr>
                <w:b/>
                <w:sz w:val="24"/>
              </w:rPr>
              <w:t>развоја</w:t>
            </w:r>
            <w:r>
              <w:rPr>
                <w:b/>
                <w:spacing w:val="18"/>
                <w:sz w:val="24"/>
              </w:rPr>
              <w:t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17"/>
                <w:sz w:val="24"/>
              </w:rPr>
              <w:t> </w:t>
            </w:r>
            <w:r>
              <w:rPr>
                <w:b/>
                <w:sz w:val="24"/>
              </w:rPr>
              <w:t>јачање</w:t>
            </w:r>
            <w:r>
              <w:rPr>
                <w:b/>
                <w:spacing w:val="-50"/>
                <w:sz w:val="24"/>
              </w:rPr>
              <w:t> </w:t>
            </w:r>
            <w:r>
              <w:rPr>
                <w:b/>
                <w:sz w:val="24"/>
              </w:rPr>
              <w:t>конкурентности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привреде</w:t>
            </w:r>
          </w:p>
          <w:p>
            <w:pPr>
              <w:pStyle w:val="TableParagraph"/>
              <w:spacing w:line="260" w:lineRule="exact"/>
              <w:rPr>
                <w:b/>
                <w:sz w:val="24"/>
              </w:rPr>
            </w:pPr>
            <w:r>
              <w:rPr>
                <w:sz w:val="24"/>
              </w:rPr>
              <w:t>Приоритет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3:</w:t>
            </w:r>
            <w:r>
              <w:rPr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Развој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туризма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валоризација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културне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баштине</w:t>
            </w:r>
          </w:p>
        </w:tc>
      </w:tr>
      <w:tr>
        <w:trPr>
          <w:trHeight w:val="4785" w:hRule="atLeast"/>
        </w:trPr>
        <w:tc>
          <w:tcPr>
            <w:tcW w:w="9561" w:type="dxa"/>
          </w:tcPr>
          <w:p>
            <w:pPr>
              <w:pStyle w:val="TableParagraph"/>
              <w:spacing w:before="2"/>
              <w:ind w:right="94"/>
              <w:jc w:val="both"/>
              <w:rPr>
                <w:sz w:val="24"/>
              </w:rPr>
            </w:pPr>
            <w:r>
              <w:rPr>
                <w:b/>
                <w:sz w:val="24"/>
              </w:rPr>
              <w:t>Опис пројекта: </w:t>
            </w:r>
            <w:r>
              <w:rPr>
                <w:sz w:val="24"/>
              </w:rPr>
              <w:t>ПУП-ом Беране су предвиђене зоне заштићених подручја од којих је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једна у зони ППН Бјеласица и Комови а друга је у зониЛокви која је планирана за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израду Плана посебне намјене у површини од 54 ha на територији општина Беране 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Петнјица, односно представља зону 7. Турјак-Локве. План дистрибуције зона развоја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туризма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на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територији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општине,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извршен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је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прије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свега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у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односу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на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анализу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демографских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кретања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у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претходном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периоду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очекиваног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прираштаја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становништва,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као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пројекције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старосне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структуре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становништва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у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појединим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подручјима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уциљу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подстицаја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развоја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истих,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али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охрабривању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радно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способног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становништва,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нарочито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млађег,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да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узме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активно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учешће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у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том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развоју.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Осим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демографских показатеља, критеријумизонирања још су били: положај у односу на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постојећу 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планирану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мрежу путева;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релативноравномјеран просторни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распоред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смјештајних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капацитета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пратећих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угоститељских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ирекреативних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садржаја,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како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постојећих тако и планираних; постојање расположивог вишкастамбеног простора у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стамбеном фонду који би могао бити искоришћен за смјештај туриста; постојање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различитих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културно-историјских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природних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вриједности,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али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других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туристичкихатракција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доступних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туристима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у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прихватљивим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пјешачким</w:t>
            </w:r>
          </w:p>
          <w:p>
            <w:pPr>
              <w:pStyle w:val="TableParagraph"/>
              <w:spacing w:line="262" w:lineRule="exact"/>
              <w:rPr>
                <w:sz w:val="24"/>
              </w:rPr>
            </w:pPr>
            <w:r>
              <w:rPr>
                <w:sz w:val="24"/>
              </w:rPr>
              <w:t>дистанцама.</w:t>
            </w:r>
          </w:p>
        </w:tc>
      </w:tr>
      <w:tr>
        <w:trPr>
          <w:trHeight w:val="3657" w:hRule="atLeast"/>
        </w:trPr>
        <w:tc>
          <w:tcPr>
            <w:tcW w:w="9561" w:type="dxa"/>
          </w:tcPr>
          <w:p>
            <w:pPr>
              <w:pStyle w:val="TableParagraph"/>
              <w:spacing w:line="281" w:lineRule="exact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Намјена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циљ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пројекта:</w:t>
            </w:r>
          </w:p>
          <w:p>
            <w:pPr>
              <w:pStyle w:val="TableParagraph"/>
              <w:spacing w:line="281" w:lineRule="exact"/>
              <w:jc w:val="both"/>
              <w:rPr>
                <w:sz w:val="24"/>
              </w:rPr>
            </w:pPr>
            <w:r>
              <w:rPr>
                <w:sz w:val="24"/>
              </w:rPr>
              <w:t>Пројекат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је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намијењен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свим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грађанима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.</w:t>
            </w:r>
          </w:p>
          <w:p>
            <w:pPr>
              <w:pStyle w:val="TableParagraph"/>
              <w:ind w:right="98"/>
              <w:jc w:val="both"/>
              <w:rPr>
                <w:sz w:val="24"/>
              </w:rPr>
            </w:pPr>
            <w:r>
              <w:rPr>
                <w:sz w:val="24"/>
              </w:rPr>
              <w:t>Циљ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је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да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на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планиран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начин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што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мање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потенцијалних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ризика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у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смислу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угрожавања животне средине валоризује предметни простор, развије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рурални део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општине, задржи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становништво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које би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развијало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сеоски туризам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пољопривреду.</w:t>
            </w:r>
          </w:p>
          <w:p>
            <w:pPr>
              <w:pStyle w:val="TableParagraph"/>
              <w:spacing w:line="281" w:lineRule="exact" w:before="1"/>
              <w:jc w:val="both"/>
              <w:rPr>
                <w:sz w:val="24"/>
              </w:rPr>
            </w:pPr>
            <w:r>
              <w:rPr>
                <w:sz w:val="24"/>
              </w:rPr>
              <w:t>Планиране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зоне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развоја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туристичких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активности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су:</w:t>
            </w:r>
          </w:p>
          <w:p>
            <w:pPr>
              <w:pStyle w:val="TableParagraph"/>
              <w:numPr>
                <w:ilvl w:val="0"/>
                <w:numId w:val="177"/>
              </w:numPr>
              <w:tabs>
                <w:tab w:pos="319" w:val="left" w:leader="none"/>
              </w:tabs>
              <w:spacing w:line="281" w:lineRule="exact" w:before="0" w:after="0"/>
              <w:ind w:left="319" w:right="0" w:hanging="212"/>
              <w:jc w:val="left"/>
              <w:rPr>
                <w:sz w:val="24"/>
              </w:rPr>
            </w:pPr>
            <w:r>
              <w:rPr>
                <w:sz w:val="24"/>
              </w:rPr>
              <w:t>зона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1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Шишка-Суводол</w:t>
            </w:r>
          </w:p>
          <w:p>
            <w:pPr>
              <w:pStyle w:val="TableParagraph"/>
              <w:numPr>
                <w:ilvl w:val="0"/>
                <w:numId w:val="177"/>
              </w:numPr>
              <w:tabs>
                <w:tab w:pos="319" w:val="left" w:leader="none"/>
              </w:tabs>
              <w:spacing w:line="281" w:lineRule="exact" w:before="0" w:after="0"/>
              <w:ind w:left="319" w:right="0" w:hanging="212"/>
              <w:jc w:val="left"/>
              <w:rPr>
                <w:sz w:val="24"/>
              </w:rPr>
            </w:pPr>
            <w:r>
              <w:rPr>
                <w:sz w:val="24"/>
              </w:rPr>
              <w:t>зона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2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Курикуће</w:t>
            </w:r>
          </w:p>
          <w:p>
            <w:pPr>
              <w:pStyle w:val="TableParagraph"/>
              <w:numPr>
                <w:ilvl w:val="0"/>
                <w:numId w:val="177"/>
              </w:numPr>
              <w:tabs>
                <w:tab w:pos="319" w:val="left" w:leader="none"/>
              </w:tabs>
              <w:spacing w:line="281" w:lineRule="exact" w:before="2" w:after="0"/>
              <w:ind w:left="319" w:right="0" w:hanging="212"/>
              <w:jc w:val="left"/>
              <w:rPr>
                <w:sz w:val="24"/>
              </w:rPr>
            </w:pPr>
            <w:r>
              <w:rPr>
                <w:sz w:val="24"/>
              </w:rPr>
              <w:t>зона 3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Јеловица</w:t>
            </w:r>
          </w:p>
          <w:p>
            <w:pPr>
              <w:pStyle w:val="TableParagraph"/>
              <w:numPr>
                <w:ilvl w:val="0"/>
                <w:numId w:val="177"/>
              </w:numPr>
              <w:tabs>
                <w:tab w:pos="319" w:val="left" w:leader="none"/>
              </w:tabs>
              <w:spacing w:line="281" w:lineRule="exact" w:before="0" w:after="0"/>
              <w:ind w:left="319" w:right="0" w:hanging="212"/>
              <w:jc w:val="left"/>
              <w:rPr>
                <w:sz w:val="24"/>
              </w:rPr>
            </w:pPr>
            <w:r>
              <w:rPr>
                <w:sz w:val="24"/>
              </w:rPr>
              <w:t>зона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4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Турија-Лубнице</w:t>
            </w:r>
          </w:p>
          <w:p>
            <w:pPr>
              <w:pStyle w:val="TableParagraph"/>
              <w:numPr>
                <w:ilvl w:val="0"/>
                <w:numId w:val="177"/>
              </w:numPr>
              <w:tabs>
                <w:tab w:pos="319" w:val="left" w:leader="none"/>
              </w:tabs>
              <w:spacing w:line="281" w:lineRule="exact" w:before="0" w:after="0"/>
              <w:ind w:left="319" w:right="0" w:hanging="212"/>
              <w:jc w:val="left"/>
              <w:rPr>
                <w:sz w:val="24"/>
              </w:rPr>
            </w:pPr>
            <w:r>
              <w:rPr>
                <w:sz w:val="24"/>
              </w:rPr>
              <w:t>зона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5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Беране-котлина</w:t>
            </w:r>
          </w:p>
          <w:p>
            <w:pPr>
              <w:pStyle w:val="TableParagraph"/>
              <w:numPr>
                <w:ilvl w:val="0"/>
                <w:numId w:val="177"/>
              </w:numPr>
              <w:tabs>
                <w:tab w:pos="319" w:val="left" w:leader="none"/>
              </w:tabs>
              <w:spacing w:line="281" w:lineRule="exact" w:before="0" w:after="0"/>
              <w:ind w:left="319" w:right="0" w:hanging="212"/>
              <w:jc w:val="left"/>
              <w:rPr>
                <w:sz w:val="24"/>
              </w:rPr>
            </w:pPr>
            <w:r>
              <w:rPr>
                <w:sz w:val="24"/>
              </w:rPr>
              <w:t>зона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6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Петњица</w:t>
            </w:r>
          </w:p>
          <w:p>
            <w:pPr>
              <w:pStyle w:val="TableParagraph"/>
              <w:numPr>
                <w:ilvl w:val="0"/>
                <w:numId w:val="177"/>
              </w:numPr>
              <w:tabs>
                <w:tab w:pos="319" w:val="left" w:leader="none"/>
              </w:tabs>
              <w:spacing w:line="261" w:lineRule="exact" w:before="1" w:after="0"/>
              <w:ind w:left="319" w:right="0" w:hanging="212"/>
              <w:jc w:val="left"/>
              <w:rPr>
                <w:sz w:val="24"/>
              </w:rPr>
            </w:pPr>
            <w:r>
              <w:rPr>
                <w:sz w:val="24"/>
              </w:rPr>
              <w:t>зона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7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Туријак-Локве</w:t>
            </w:r>
          </w:p>
        </w:tc>
      </w:tr>
    </w:tbl>
    <w:p>
      <w:pPr>
        <w:spacing w:after="0" w:line="261" w:lineRule="exact"/>
        <w:jc w:val="left"/>
        <w:rPr>
          <w:sz w:val="24"/>
        </w:rPr>
        <w:sectPr>
          <w:pgSz w:w="12240" w:h="15840"/>
          <w:pgMar w:header="0" w:footer="932" w:top="1440" w:bottom="1120" w:left="1220" w:right="114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61"/>
      </w:tblGrid>
      <w:tr>
        <w:trPr>
          <w:trHeight w:val="1970" w:hRule="atLeast"/>
        </w:trPr>
        <w:tc>
          <w:tcPr>
            <w:tcW w:w="9561" w:type="dxa"/>
          </w:tcPr>
          <w:p>
            <w:pPr>
              <w:pStyle w:val="TableParagraph"/>
              <w:spacing w:line="28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Активности:</w:t>
            </w:r>
          </w:p>
          <w:p>
            <w:pPr>
              <w:pStyle w:val="TableParagraph"/>
              <w:numPr>
                <w:ilvl w:val="0"/>
                <w:numId w:val="178"/>
              </w:numPr>
              <w:tabs>
                <w:tab w:pos="703" w:val="left" w:leader="none"/>
              </w:tabs>
              <w:spacing w:line="281" w:lineRule="exact" w:before="0" w:after="0"/>
              <w:ind w:left="702" w:right="0" w:hanging="236"/>
              <w:jc w:val="left"/>
              <w:rPr>
                <w:sz w:val="24"/>
              </w:rPr>
            </w:pPr>
            <w:r>
              <w:rPr>
                <w:sz w:val="24"/>
              </w:rPr>
              <w:t>Формирање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тима</w:t>
            </w:r>
          </w:p>
          <w:p>
            <w:pPr>
              <w:pStyle w:val="TableParagraph"/>
              <w:numPr>
                <w:ilvl w:val="0"/>
                <w:numId w:val="178"/>
              </w:numPr>
              <w:tabs>
                <w:tab w:pos="703" w:val="left" w:leader="none"/>
              </w:tabs>
              <w:spacing w:line="281" w:lineRule="exact" w:before="2" w:after="0"/>
              <w:ind w:left="702" w:right="0" w:hanging="236"/>
              <w:jc w:val="left"/>
              <w:rPr>
                <w:sz w:val="24"/>
              </w:rPr>
            </w:pPr>
            <w:r>
              <w:rPr>
                <w:sz w:val="24"/>
              </w:rPr>
              <w:t>Расписивање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тендера</w:t>
            </w:r>
          </w:p>
          <w:p>
            <w:pPr>
              <w:pStyle w:val="TableParagraph"/>
              <w:numPr>
                <w:ilvl w:val="0"/>
                <w:numId w:val="178"/>
              </w:numPr>
              <w:tabs>
                <w:tab w:pos="703" w:val="left" w:leader="none"/>
              </w:tabs>
              <w:spacing w:line="281" w:lineRule="exact" w:before="0" w:after="0"/>
              <w:ind w:left="702" w:right="0" w:hanging="236"/>
              <w:jc w:val="left"/>
              <w:rPr>
                <w:sz w:val="24"/>
              </w:rPr>
            </w:pPr>
            <w:r>
              <w:rPr>
                <w:sz w:val="24"/>
              </w:rPr>
              <w:t>Ангажовање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планерске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куће</w:t>
            </w:r>
          </w:p>
          <w:p>
            <w:pPr>
              <w:pStyle w:val="TableParagraph"/>
              <w:numPr>
                <w:ilvl w:val="0"/>
                <w:numId w:val="178"/>
              </w:numPr>
              <w:tabs>
                <w:tab w:pos="703" w:val="left" w:leader="none"/>
              </w:tabs>
              <w:spacing w:line="281" w:lineRule="exact" w:before="0" w:after="0"/>
              <w:ind w:left="702" w:right="0" w:hanging="236"/>
              <w:jc w:val="left"/>
              <w:rPr>
                <w:sz w:val="24"/>
              </w:rPr>
            </w:pPr>
            <w:r>
              <w:rPr>
                <w:sz w:val="24"/>
              </w:rPr>
              <w:t>Израда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плана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посебне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намјене</w:t>
            </w:r>
          </w:p>
          <w:p>
            <w:pPr>
              <w:pStyle w:val="TableParagraph"/>
              <w:numPr>
                <w:ilvl w:val="0"/>
                <w:numId w:val="178"/>
              </w:numPr>
              <w:tabs>
                <w:tab w:pos="703" w:val="left" w:leader="none"/>
              </w:tabs>
              <w:spacing w:line="281" w:lineRule="exact" w:before="0" w:after="0"/>
              <w:ind w:left="702" w:right="0" w:hanging="236"/>
              <w:jc w:val="left"/>
              <w:rPr>
                <w:sz w:val="24"/>
              </w:rPr>
            </w:pPr>
            <w:r>
              <w:rPr>
                <w:sz w:val="24"/>
              </w:rPr>
              <w:t>Јавне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расправе</w:t>
            </w:r>
          </w:p>
          <w:p>
            <w:pPr>
              <w:pStyle w:val="TableParagraph"/>
              <w:numPr>
                <w:ilvl w:val="0"/>
                <w:numId w:val="178"/>
              </w:numPr>
              <w:tabs>
                <w:tab w:pos="660" w:val="left" w:leader="none"/>
              </w:tabs>
              <w:spacing w:line="261" w:lineRule="exact" w:before="2" w:after="0"/>
              <w:ind w:left="659" w:right="0" w:hanging="236"/>
              <w:jc w:val="left"/>
              <w:rPr>
                <w:sz w:val="24"/>
              </w:rPr>
            </w:pPr>
            <w:r>
              <w:rPr>
                <w:sz w:val="24"/>
              </w:rPr>
              <w:t>Презентација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усвајање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плана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посебне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намјене</w:t>
            </w:r>
          </w:p>
        </w:tc>
      </w:tr>
      <w:tr>
        <w:trPr>
          <w:trHeight w:val="1458" w:hRule="atLeast"/>
        </w:trPr>
        <w:tc>
          <w:tcPr>
            <w:tcW w:w="9561" w:type="dxa"/>
          </w:tcPr>
          <w:p>
            <w:pPr>
              <w:pStyle w:val="TableParagraph"/>
              <w:spacing w:line="28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Очекивани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резултат:</w:t>
            </w:r>
          </w:p>
          <w:p>
            <w:pPr>
              <w:pStyle w:val="TableParagraph"/>
              <w:numPr>
                <w:ilvl w:val="0"/>
                <w:numId w:val="179"/>
              </w:numPr>
              <w:tabs>
                <w:tab w:pos="738" w:val="left" w:leader="none"/>
                <w:tab w:pos="739" w:val="left" w:leader="none"/>
              </w:tabs>
              <w:spacing w:line="240" w:lineRule="auto" w:before="0" w:after="0"/>
              <w:ind w:left="738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Нови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туристички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потенцијали,</w:t>
            </w:r>
          </w:p>
          <w:p>
            <w:pPr>
              <w:pStyle w:val="TableParagraph"/>
              <w:numPr>
                <w:ilvl w:val="0"/>
                <w:numId w:val="179"/>
              </w:numPr>
              <w:tabs>
                <w:tab w:pos="738" w:val="left" w:leader="none"/>
                <w:tab w:pos="739" w:val="left" w:leader="none"/>
              </w:tabs>
              <w:spacing w:line="294" w:lineRule="exact" w:before="1" w:after="0"/>
              <w:ind w:left="738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Нова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радна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мјеста,економска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сигурност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становништва</w:t>
            </w:r>
          </w:p>
          <w:p>
            <w:pPr>
              <w:pStyle w:val="TableParagraph"/>
              <w:numPr>
                <w:ilvl w:val="0"/>
                <w:numId w:val="179"/>
              </w:numPr>
              <w:tabs>
                <w:tab w:pos="738" w:val="left" w:leader="none"/>
                <w:tab w:pos="739" w:val="left" w:leader="none"/>
              </w:tabs>
              <w:spacing w:line="294" w:lineRule="exact" w:before="0" w:after="0"/>
              <w:ind w:left="738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Подизање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нивоа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стандарда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живота</w:t>
            </w:r>
          </w:p>
          <w:p>
            <w:pPr>
              <w:pStyle w:val="TableParagraph"/>
              <w:numPr>
                <w:ilvl w:val="0"/>
                <w:numId w:val="179"/>
              </w:numPr>
              <w:tabs>
                <w:tab w:pos="738" w:val="left" w:leader="none"/>
                <w:tab w:pos="739" w:val="left" w:leader="none"/>
              </w:tabs>
              <w:spacing w:line="274" w:lineRule="exact" w:before="0" w:after="0"/>
              <w:ind w:left="738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Уједначеније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уређење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простора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на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нивоу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општине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заштита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природног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добра</w:t>
            </w:r>
          </w:p>
        </w:tc>
      </w:tr>
      <w:tr>
        <w:trPr>
          <w:trHeight w:val="638" w:hRule="atLeast"/>
        </w:trPr>
        <w:tc>
          <w:tcPr>
            <w:tcW w:w="9561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Излазни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индикатори:</w:t>
            </w:r>
          </w:p>
          <w:p>
            <w:pPr>
              <w:pStyle w:val="TableParagraph"/>
              <w:numPr>
                <w:ilvl w:val="0"/>
                <w:numId w:val="180"/>
              </w:numPr>
              <w:tabs>
                <w:tab w:pos="738" w:val="left" w:leader="none"/>
                <w:tab w:pos="739" w:val="left" w:leader="none"/>
              </w:tabs>
              <w:spacing w:line="240" w:lineRule="auto" w:before="1" w:after="0"/>
              <w:ind w:left="738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Усвојен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план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посебне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намјене</w:t>
            </w:r>
          </w:p>
        </w:tc>
      </w:tr>
      <w:tr>
        <w:trPr>
          <w:trHeight w:val="647" w:hRule="atLeast"/>
        </w:trPr>
        <w:tc>
          <w:tcPr>
            <w:tcW w:w="9561" w:type="dxa"/>
          </w:tcPr>
          <w:p>
            <w:pPr>
              <w:pStyle w:val="TableParagraph"/>
              <w:spacing w:line="28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Одговорна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страна:</w:t>
            </w:r>
          </w:p>
          <w:p>
            <w:pPr>
              <w:pStyle w:val="TableParagraph"/>
              <w:numPr>
                <w:ilvl w:val="0"/>
                <w:numId w:val="181"/>
              </w:numPr>
              <w:tabs>
                <w:tab w:pos="827" w:val="left" w:leader="none"/>
                <w:tab w:pos="828" w:val="left" w:leader="none"/>
              </w:tabs>
              <w:spacing w:line="240" w:lineRule="auto" w:before="0" w:after="0"/>
              <w:ind w:left="82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Општина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Беране</w:t>
            </w:r>
          </w:p>
        </w:tc>
      </w:tr>
      <w:tr>
        <w:trPr>
          <w:trHeight w:val="575" w:hRule="atLeast"/>
        </w:trPr>
        <w:tc>
          <w:tcPr>
            <w:tcW w:w="9561" w:type="dxa"/>
          </w:tcPr>
          <w:p>
            <w:pPr>
              <w:pStyle w:val="TableParagraph"/>
              <w:spacing w:line="28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Укупни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буџет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извор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финансирања:</w:t>
            </w:r>
          </w:p>
          <w:p>
            <w:pPr>
              <w:pStyle w:val="TableParagraph"/>
              <w:numPr>
                <w:ilvl w:val="0"/>
                <w:numId w:val="182"/>
              </w:numPr>
              <w:tabs>
                <w:tab w:pos="827" w:val="left" w:leader="none"/>
                <w:tab w:pos="828" w:val="left" w:leader="none"/>
              </w:tabs>
              <w:spacing w:line="274" w:lineRule="exact" w:before="0" w:after="0"/>
              <w:ind w:left="82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50.000,00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€;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Буџет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општине</w:t>
            </w:r>
          </w:p>
        </w:tc>
      </w:tr>
      <w:tr>
        <w:trPr>
          <w:trHeight w:val="563" w:hRule="atLeast"/>
        </w:trPr>
        <w:tc>
          <w:tcPr>
            <w:tcW w:w="9561" w:type="dxa"/>
          </w:tcPr>
          <w:p>
            <w:pPr>
              <w:pStyle w:val="TableParagraph"/>
              <w:spacing w:line="28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Циљне</w:t>
            </w:r>
            <w:r>
              <w:rPr>
                <w:b/>
                <w:spacing w:val="-9"/>
                <w:sz w:val="24"/>
              </w:rPr>
              <w:t> </w:t>
            </w:r>
            <w:r>
              <w:rPr>
                <w:b/>
                <w:sz w:val="24"/>
              </w:rPr>
              <w:t>групе/корисници:</w:t>
            </w:r>
          </w:p>
          <w:p>
            <w:pPr>
              <w:pStyle w:val="TableParagraph"/>
              <w:spacing w:line="261" w:lineRule="exact" w:before="2"/>
              <w:rPr>
                <w:sz w:val="24"/>
              </w:rPr>
            </w:pPr>
            <w:r>
              <w:rPr>
                <w:sz w:val="24"/>
              </w:rPr>
              <w:t>Инвеститори,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грађани</w:t>
            </w:r>
          </w:p>
        </w:tc>
      </w:tr>
      <w:tr>
        <w:trPr>
          <w:trHeight w:val="280" w:hRule="atLeast"/>
        </w:trPr>
        <w:tc>
          <w:tcPr>
            <w:tcW w:w="9561" w:type="dxa"/>
          </w:tcPr>
          <w:p>
            <w:pPr>
              <w:pStyle w:val="TableParagraph"/>
              <w:spacing w:line="260" w:lineRule="exact"/>
              <w:rPr>
                <w:sz w:val="24"/>
              </w:rPr>
            </w:pPr>
            <w:r>
              <w:rPr>
                <w:b/>
                <w:sz w:val="24"/>
              </w:rPr>
              <w:t>Период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имплементације: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sz w:val="24"/>
              </w:rPr>
              <w:t>2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године</w:t>
            </w:r>
          </w:p>
        </w:tc>
      </w:tr>
      <w:tr>
        <w:trPr>
          <w:trHeight w:val="350" w:hRule="atLeast"/>
        </w:trPr>
        <w:tc>
          <w:tcPr>
            <w:tcW w:w="9561" w:type="dxa"/>
          </w:tcPr>
          <w:p>
            <w:pPr>
              <w:pStyle w:val="TableParagraph"/>
              <w:spacing w:line="281" w:lineRule="exact"/>
              <w:rPr>
                <w:sz w:val="24"/>
              </w:rPr>
            </w:pPr>
            <w:r>
              <w:rPr>
                <w:b/>
                <w:sz w:val="24"/>
              </w:rPr>
              <w:t>Мониторинг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евалуација: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sz w:val="24"/>
              </w:rPr>
              <w:t>Скупштина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општине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  <w:sz w:val="15"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61"/>
      </w:tblGrid>
      <w:tr>
        <w:trPr>
          <w:trHeight w:val="844" w:hRule="atLeast"/>
        </w:trPr>
        <w:tc>
          <w:tcPr>
            <w:tcW w:w="9561" w:type="dxa"/>
            <w:shd w:val="clear" w:color="auto" w:fill="D9D9D9"/>
          </w:tcPr>
          <w:p>
            <w:pPr>
              <w:pStyle w:val="TableParagraph"/>
              <w:spacing w:line="281" w:lineRule="exact"/>
              <w:ind w:left="1173"/>
              <w:rPr>
                <w:b/>
                <w:sz w:val="24"/>
              </w:rPr>
            </w:pPr>
            <w:r>
              <w:rPr>
                <w:b/>
                <w:sz w:val="24"/>
              </w:rPr>
              <w:t>Пројектна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идеја:</w:t>
            </w:r>
          </w:p>
          <w:p>
            <w:pPr>
              <w:pStyle w:val="TableParagraph"/>
              <w:spacing w:line="284" w:lineRule="exact"/>
              <w:ind w:left="1547" w:hanging="360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56.</w:t>
            </w:r>
            <w:r>
              <w:rPr>
                <w:b/>
                <w:spacing w:val="-32"/>
                <w:sz w:val="24"/>
              </w:rPr>
              <w:t> </w:t>
            </w:r>
            <w:r>
              <w:rPr>
                <w:b/>
                <w:spacing w:val="-1"/>
                <w:sz w:val="24"/>
              </w:rPr>
              <w:t>МЈЕРЕ</w:t>
            </w:r>
            <w:r>
              <w:rPr>
                <w:b/>
                <w:spacing w:val="9"/>
                <w:sz w:val="24"/>
              </w:rPr>
              <w:t> </w:t>
            </w:r>
            <w:r>
              <w:rPr>
                <w:b/>
                <w:spacing w:val="-1"/>
                <w:sz w:val="24"/>
              </w:rPr>
              <w:t>РЕВИТАЛИЗАЦИЈЕ</w:t>
            </w:r>
            <w:r>
              <w:rPr>
                <w:b/>
                <w:spacing w:val="7"/>
                <w:sz w:val="24"/>
              </w:rPr>
              <w:t> </w:t>
            </w:r>
            <w:r>
              <w:rPr>
                <w:b/>
                <w:sz w:val="24"/>
              </w:rPr>
              <w:t>КАТУНА,</w:t>
            </w:r>
            <w:r>
              <w:rPr>
                <w:b/>
                <w:spacing w:val="7"/>
                <w:sz w:val="24"/>
              </w:rPr>
              <w:t> </w:t>
            </w:r>
            <w:r>
              <w:rPr>
                <w:b/>
                <w:sz w:val="24"/>
              </w:rPr>
              <w:t>РАЗВОЈ</w:t>
            </w:r>
            <w:r>
              <w:rPr>
                <w:b/>
                <w:spacing w:val="7"/>
                <w:sz w:val="24"/>
              </w:rPr>
              <w:t> </w:t>
            </w:r>
            <w:r>
              <w:rPr>
                <w:b/>
                <w:sz w:val="24"/>
              </w:rPr>
              <w:t>ТУРИСТИЧКИХ</w:t>
            </w:r>
            <w:r>
              <w:rPr>
                <w:b/>
                <w:spacing w:val="8"/>
                <w:sz w:val="24"/>
              </w:rPr>
              <w:t> </w:t>
            </w:r>
            <w:r>
              <w:rPr>
                <w:b/>
                <w:sz w:val="24"/>
              </w:rPr>
              <w:t>ЕКО-ЕТНО</w:t>
            </w:r>
            <w:r>
              <w:rPr>
                <w:b/>
                <w:spacing w:val="-50"/>
                <w:sz w:val="24"/>
              </w:rPr>
              <w:t> </w:t>
            </w:r>
            <w:r>
              <w:rPr>
                <w:b/>
                <w:sz w:val="24"/>
              </w:rPr>
              <w:t>СЕЛА,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ПОЉОПРИВРЕДНИХ КАТУНА</w:t>
            </w:r>
          </w:p>
        </w:tc>
      </w:tr>
      <w:tr>
        <w:trPr>
          <w:trHeight w:val="840" w:hRule="atLeast"/>
        </w:trPr>
        <w:tc>
          <w:tcPr>
            <w:tcW w:w="9561" w:type="dxa"/>
            <w:shd w:val="clear" w:color="auto" w:fill="D9D9D9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sz w:val="24"/>
              </w:rPr>
              <w:t>СПЕЧИФИЧНИ</w:t>
            </w:r>
            <w:r>
              <w:rPr>
                <w:spacing w:val="17"/>
                <w:sz w:val="24"/>
              </w:rPr>
              <w:t> </w:t>
            </w:r>
            <w:r>
              <w:rPr>
                <w:sz w:val="24"/>
              </w:rPr>
              <w:t>СТРАТЕШКИ</w:t>
            </w:r>
            <w:r>
              <w:rPr>
                <w:spacing w:val="17"/>
                <w:sz w:val="24"/>
              </w:rPr>
              <w:t> </w:t>
            </w:r>
            <w:r>
              <w:rPr>
                <w:sz w:val="24"/>
              </w:rPr>
              <w:t>ЦИЉ</w:t>
            </w:r>
            <w:r>
              <w:rPr>
                <w:spacing w:val="18"/>
                <w:sz w:val="24"/>
              </w:rPr>
              <w:t> </w:t>
            </w:r>
            <w:r>
              <w:rPr>
                <w:sz w:val="24"/>
              </w:rPr>
              <w:t>2:</w:t>
            </w:r>
            <w:r>
              <w:rPr>
                <w:spacing w:val="17"/>
                <w:sz w:val="24"/>
              </w:rPr>
              <w:t> </w:t>
            </w:r>
            <w:r>
              <w:rPr>
                <w:b/>
                <w:sz w:val="24"/>
              </w:rPr>
              <w:t>Подстицање</w:t>
            </w:r>
            <w:r>
              <w:rPr>
                <w:b/>
                <w:spacing w:val="17"/>
                <w:sz w:val="24"/>
              </w:rPr>
              <w:t> </w:t>
            </w:r>
            <w:r>
              <w:rPr>
                <w:b/>
                <w:sz w:val="24"/>
              </w:rPr>
              <w:t>економског</w:t>
            </w:r>
            <w:r>
              <w:rPr>
                <w:b/>
                <w:spacing w:val="19"/>
                <w:sz w:val="24"/>
              </w:rPr>
              <w:t> </w:t>
            </w:r>
            <w:r>
              <w:rPr>
                <w:b/>
                <w:sz w:val="24"/>
              </w:rPr>
              <w:t>развоја</w:t>
            </w:r>
            <w:r>
              <w:rPr>
                <w:b/>
                <w:spacing w:val="18"/>
                <w:sz w:val="24"/>
              </w:rPr>
              <w:t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17"/>
                <w:sz w:val="24"/>
              </w:rPr>
              <w:t> </w:t>
            </w:r>
            <w:r>
              <w:rPr>
                <w:b/>
                <w:sz w:val="24"/>
              </w:rPr>
              <w:t>јачање</w:t>
            </w:r>
            <w:r>
              <w:rPr>
                <w:b/>
                <w:spacing w:val="-50"/>
                <w:sz w:val="24"/>
              </w:rPr>
              <w:t> </w:t>
            </w:r>
            <w:r>
              <w:rPr>
                <w:b/>
                <w:sz w:val="24"/>
              </w:rPr>
              <w:t>конкурентности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привреде</w:t>
            </w:r>
          </w:p>
          <w:p>
            <w:pPr>
              <w:pStyle w:val="TableParagraph"/>
              <w:spacing w:line="261" w:lineRule="exact"/>
              <w:rPr>
                <w:b/>
                <w:sz w:val="24"/>
              </w:rPr>
            </w:pPr>
            <w:r>
              <w:rPr>
                <w:sz w:val="24"/>
              </w:rPr>
              <w:t>Приоритет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3:</w:t>
            </w:r>
            <w:r>
              <w:rPr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Развој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туризма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валоризација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културне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баштине</w:t>
            </w:r>
          </w:p>
        </w:tc>
      </w:tr>
      <w:tr>
        <w:trPr>
          <w:trHeight w:val="3938" w:hRule="atLeast"/>
        </w:trPr>
        <w:tc>
          <w:tcPr>
            <w:tcW w:w="9561" w:type="dxa"/>
          </w:tcPr>
          <w:p>
            <w:pPr>
              <w:pStyle w:val="TableParagraph"/>
              <w:ind w:right="95"/>
              <w:jc w:val="both"/>
              <w:rPr>
                <w:sz w:val="24"/>
              </w:rPr>
            </w:pPr>
            <w:r>
              <w:rPr>
                <w:b/>
                <w:sz w:val="24"/>
              </w:rPr>
              <w:t>Опис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пројекта: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sz w:val="24"/>
              </w:rPr>
              <w:t>Катуни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као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насеобине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сезонског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карактера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имају</w:t>
            </w:r>
            <w:r>
              <w:rPr>
                <w:spacing w:val="53"/>
                <w:sz w:val="24"/>
              </w:rPr>
              <w:t> </w:t>
            </w:r>
            <w:r>
              <w:rPr>
                <w:sz w:val="24"/>
              </w:rPr>
              <w:t>вјековну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традицију.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Они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имају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своји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специфичну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намјену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као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архитектуру.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Ради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планинским колибама- планинским кућама у којима сеоска домаћинства бораве у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периоду љетњих мјесеци. У циљу ревитализације и подстицања економског развоја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потебно је извршити ревитализацију постојећих и изградњу нових катуна, водећи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рачуна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о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одрживом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развоју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тј.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ненарушавању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аутентичности</w:t>
            </w:r>
            <w:r>
              <w:rPr>
                <w:spacing w:val="14"/>
                <w:sz w:val="24"/>
              </w:rPr>
              <w:t> </w:t>
            </w:r>
            <w:r>
              <w:rPr>
                <w:sz w:val="24"/>
              </w:rPr>
              <w:t>катуна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са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једне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стране,</w:t>
            </w:r>
            <w:r>
              <w:rPr>
                <w:spacing w:val="-51"/>
                <w:sz w:val="24"/>
              </w:rPr>
              <w:t> </w:t>
            </w:r>
            <w:r>
              <w:rPr>
                <w:sz w:val="24"/>
              </w:rPr>
              <w:t>а са сруге стране побољшање услова и живота на катуну.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Ове мјере подразумијевају,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изградњу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пратеће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инфраструктуре,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путевa,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електрификација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соларне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панеле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други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облици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снабдијевања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електричном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енергијом,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водоснабдијевање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катуна,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сигнализацију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уз све остале пратеће садржаје који привлаче пажњу туриста. Циљ је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задржати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аутентичност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постојећег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амбијента,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побољшати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туристичку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понуду,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задржати и подстаћи што већи број млађе популације да се бави овом туристичко –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пољопривредном    </w:t>
            </w:r>
            <w:r>
              <w:rPr>
                <w:spacing w:val="33"/>
                <w:sz w:val="24"/>
              </w:rPr>
              <w:t> </w:t>
            </w:r>
            <w:r>
              <w:rPr>
                <w:sz w:val="24"/>
              </w:rPr>
              <w:t>активношћу,    </w:t>
            </w:r>
            <w:r>
              <w:rPr>
                <w:spacing w:val="35"/>
                <w:sz w:val="24"/>
              </w:rPr>
              <w:t> </w:t>
            </w:r>
            <w:r>
              <w:rPr>
                <w:sz w:val="24"/>
              </w:rPr>
              <w:t>задржати    </w:t>
            </w:r>
            <w:r>
              <w:rPr>
                <w:spacing w:val="34"/>
                <w:sz w:val="24"/>
              </w:rPr>
              <w:t> </w:t>
            </w:r>
            <w:r>
              <w:rPr>
                <w:sz w:val="24"/>
              </w:rPr>
              <w:t>традиционалну    </w:t>
            </w:r>
            <w:r>
              <w:rPr>
                <w:spacing w:val="36"/>
                <w:sz w:val="24"/>
              </w:rPr>
              <w:t> </w:t>
            </w:r>
            <w:r>
              <w:rPr>
                <w:sz w:val="24"/>
              </w:rPr>
              <w:t>гастрономију,    </w:t>
            </w:r>
            <w:r>
              <w:rPr>
                <w:spacing w:val="36"/>
                <w:sz w:val="24"/>
              </w:rPr>
              <w:t> </w:t>
            </w:r>
            <w:r>
              <w:rPr>
                <w:sz w:val="24"/>
              </w:rPr>
              <w:t>уз</w:t>
            </w:r>
          </w:p>
          <w:p>
            <w:pPr>
              <w:pStyle w:val="TableParagraph"/>
              <w:spacing w:line="261" w:lineRule="exact"/>
              <w:jc w:val="both"/>
              <w:rPr>
                <w:sz w:val="24"/>
              </w:rPr>
            </w:pPr>
            <w:r>
              <w:rPr>
                <w:sz w:val="24"/>
              </w:rPr>
              <w:t>обнављање</w:t>
            </w:r>
            <w:r>
              <w:rPr>
                <w:spacing w:val="65"/>
                <w:sz w:val="24"/>
              </w:rPr>
              <w:t> </w:t>
            </w:r>
            <w:r>
              <w:rPr>
                <w:sz w:val="24"/>
              </w:rPr>
              <w:t>традиционалних</w:t>
            </w:r>
            <w:r>
              <w:rPr>
                <w:spacing w:val="64"/>
                <w:sz w:val="24"/>
              </w:rPr>
              <w:t> </w:t>
            </w:r>
            <w:r>
              <w:rPr>
                <w:sz w:val="24"/>
              </w:rPr>
              <w:t>манифестација</w:t>
            </w:r>
            <w:r>
              <w:rPr>
                <w:spacing w:val="64"/>
                <w:sz w:val="24"/>
              </w:rPr>
              <w:t> </w:t>
            </w:r>
            <w:r>
              <w:rPr>
                <w:sz w:val="24"/>
              </w:rPr>
              <w:t>(сабори,</w:t>
            </w:r>
            <w:r>
              <w:rPr>
                <w:spacing w:val="65"/>
                <w:sz w:val="24"/>
              </w:rPr>
              <w:t> </w:t>
            </w:r>
            <w:r>
              <w:rPr>
                <w:sz w:val="24"/>
              </w:rPr>
              <w:t>вашари,</w:t>
            </w:r>
            <w:r>
              <w:rPr>
                <w:spacing w:val="65"/>
                <w:sz w:val="24"/>
              </w:rPr>
              <w:t> </w:t>
            </w:r>
            <w:r>
              <w:rPr>
                <w:sz w:val="24"/>
              </w:rPr>
              <w:t>игранке,</w:t>
            </w:r>
            <w:r>
              <w:rPr>
                <w:spacing w:val="66"/>
                <w:sz w:val="24"/>
              </w:rPr>
              <w:t> </w:t>
            </w:r>
            <w:r>
              <w:rPr>
                <w:sz w:val="24"/>
              </w:rPr>
              <w:t>вишебојне</w:t>
            </w:r>
          </w:p>
        </w:tc>
      </w:tr>
    </w:tbl>
    <w:p>
      <w:pPr>
        <w:spacing w:after="0" w:line="261" w:lineRule="exact"/>
        <w:jc w:val="both"/>
        <w:rPr>
          <w:sz w:val="24"/>
        </w:rPr>
        <w:sectPr>
          <w:pgSz w:w="12240" w:h="15840"/>
          <w:pgMar w:header="0" w:footer="932" w:top="1440" w:bottom="1120" w:left="1220" w:right="114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61"/>
      </w:tblGrid>
      <w:tr>
        <w:trPr>
          <w:trHeight w:val="280" w:hRule="atLeast"/>
        </w:trPr>
        <w:tc>
          <w:tcPr>
            <w:tcW w:w="9561" w:type="dxa"/>
          </w:tcPr>
          <w:p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sz w:val="24"/>
              </w:rPr>
              <w:t>игре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и тд.)</w:t>
            </w:r>
          </w:p>
        </w:tc>
      </w:tr>
      <w:tr>
        <w:trPr>
          <w:trHeight w:val="844" w:hRule="atLeast"/>
        </w:trPr>
        <w:tc>
          <w:tcPr>
            <w:tcW w:w="9561" w:type="dxa"/>
          </w:tcPr>
          <w:p>
            <w:pPr>
              <w:pStyle w:val="TableParagraph"/>
              <w:spacing w:line="281" w:lineRule="exact" w:before="2"/>
              <w:rPr>
                <w:b/>
                <w:sz w:val="24"/>
              </w:rPr>
            </w:pPr>
            <w:r>
              <w:rPr>
                <w:b/>
                <w:sz w:val="24"/>
              </w:rPr>
              <w:t>Намјена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циљ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пројекта:</w:t>
            </w:r>
          </w:p>
          <w:p>
            <w:pPr>
              <w:pStyle w:val="TableParagraph"/>
              <w:spacing w:line="280" w:lineRule="exact"/>
              <w:rPr>
                <w:sz w:val="24"/>
              </w:rPr>
            </w:pPr>
            <w:r>
              <w:rPr>
                <w:sz w:val="24"/>
              </w:rPr>
              <w:t>Пројекат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је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намијењен</w:t>
            </w:r>
            <w:r>
              <w:rPr>
                <w:spacing w:val="14"/>
                <w:sz w:val="24"/>
              </w:rPr>
              <w:t> </w:t>
            </w:r>
            <w:r>
              <w:rPr>
                <w:sz w:val="24"/>
              </w:rPr>
              <w:t>прије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свега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туристима,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људима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који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живе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на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катунима,</w:t>
            </w:r>
            <w:r>
              <w:rPr>
                <w:spacing w:val="15"/>
                <w:sz w:val="24"/>
              </w:rPr>
              <w:t> </w:t>
            </w:r>
            <w:r>
              <w:rPr>
                <w:sz w:val="24"/>
              </w:rPr>
              <w:t>као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свим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грађанима</w:t>
            </w:r>
          </w:p>
        </w:tc>
      </w:tr>
      <w:tr>
        <w:trPr>
          <w:trHeight w:val="2250" w:hRule="atLeast"/>
        </w:trPr>
        <w:tc>
          <w:tcPr>
            <w:tcW w:w="9561" w:type="dxa"/>
          </w:tcPr>
          <w:p>
            <w:pPr>
              <w:pStyle w:val="TableParagraph"/>
              <w:spacing w:line="28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Активности:</w:t>
            </w:r>
          </w:p>
          <w:p>
            <w:pPr>
              <w:pStyle w:val="TableParagraph"/>
              <w:numPr>
                <w:ilvl w:val="0"/>
                <w:numId w:val="183"/>
              </w:numPr>
              <w:tabs>
                <w:tab w:pos="828" w:val="left" w:leader="none"/>
              </w:tabs>
              <w:spacing w:line="281" w:lineRule="exact" w:before="2" w:after="0"/>
              <w:ind w:left="82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Формирање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тима</w:t>
            </w:r>
          </w:p>
          <w:p>
            <w:pPr>
              <w:pStyle w:val="TableParagraph"/>
              <w:numPr>
                <w:ilvl w:val="0"/>
                <w:numId w:val="183"/>
              </w:numPr>
              <w:tabs>
                <w:tab w:pos="828" w:val="left" w:leader="none"/>
              </w:tabs>
              <w:spacing w:line="281" w:lineRule="exact" w:before="0" w:after="0"/>
              <w:ind w:left="82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Попис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катуна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којима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је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неопходна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ревитализација</w:t>
            </w:r>
          </w:p>
          <w:p>
            <w:pPr>
              <w:pStyle w:val="TableParagraph"/>
              <w:numPr>
                <w:ilvl w:val="0"/>
                <w:numId w:val="183"/>
              </w:numPr>
              <w:tabs>
                <w:tab w:pos="828" w:val="left" w:leader="none"/>
              </w:tabs>
              <w:spacing w:line="281" w:lineRule="exact" w:before="0" w:after="0"/>
              <w:ind w:left="82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Расписивање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тендера</w:t>
            </w:r>
          </w:p>
          <w:p>
            <w:pPr>
              <w:pStyle w:val="TableParagraph"/>
              <w:numPr>
                <w:ilvl w:val="0"/>
                <w:numId w:val="183"/>
              </w:numPr>
              <w:tabs>
                <w:tab w:pos="828" w:val="left" w:leader="none"/>
              </w:tabs>
              <w:spacing w:line="281" w:lineRule="exact" w:before="0" w:after="0"/>
              <w:ind w:left="82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Ангажовање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пројектантске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куће</w:t>
            </w:r>
          </w:p>
          <w:p>
            <w:pPr>
              <w:pStyle w:val="TableParagraph"/>
              <w:numPr>
                <w:ilvl w:val="0"/>
                <w:numId w:val="183"/>
              </w:numPr>
              <w:tabs>
                <w:tab w:pos="828" w:val="left" w:leader="none"/>
              </w:tabs>
              <w:spacing w:line="281" w:lineRule="exact" w:before="1" w:after="0"/>
              <w:ind w:left="82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Израда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планова</w:t>
            </w:r>
          </w:p>
          <w:p>
            <w:pPr>
              <w:pStyle w:val="TableParagraph"/>
              <w:numPr>
                <w:ilvl w:val="0"/>
                <w:numId w:val="183"/>
              </w:numPr>
              <w:tabs>
                <w:tab w:pos="828" w:val="left" w:leader="none"/>
              </w:tabs>
              <w:spacing w:line="281" w:lineRule="exact" w:before="0" w:after="0"/>
              <w:ind w:left="82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Јавне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расправе</w:t>
            </w:r>
          </w:p>
          <w:p>
            <w:pPr>
              <w:pStyle w:val="TableParagraph"/>
              <w:numPr>
                <w:ilvl w:val="0"/>
                <w:numId w:val="183"/>
              </w:numPr>
              <w:tabs>
                <w:tab w:pos="828" w:val="left" w:leader="none"/>
              </w:tabs>
              <w:spacing w:line="260" w:lineRule="exact" w:before="0" w:after="0"/>
              <w:ind w:left="82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Усвајање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презентација</w:t>
            </w:r>
            <w:r>
              <w:rPr>
                <w:spacing w:val="47"/>
                <w:sz w:val="24"/>
              </w:rPr>
              <w:t> </w:t>
            </w:r>
            <w:r>
              <w:rPr>
                <w:sz w:val="24"/>
              </w:rPr>
              <w:t>планова</w:t>
            </w:r>
          </w:p>
        </w:tc>
      </w:tr>
      <w:tr>
        <w:trPr>
          <w:trHeight w:val="1757" w:hRule="atLeast"/>
        </w:trPr>
        <w:tc>
          <w:tcPr>
            <w:tcW w:w="9561" w:type="dxa"/>
          </w:tcPr>
          <w:p>
            <w:pPr>
              <w:pStyle w:val="TableParagraph"/>
              <w:spacing w:line="280" w:lineRule="exact" w:before="2"/>
              <w:rPr>
                <w:b/>
                <w:sz w:val="24"/>
              </w:rPr>
            </w:pPr>
            <w:r>
              <w:rPr>
                <w:b/>
                <w:sz w:val="24"/>
              </w:rPr>
              <w:t>Очекивани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резултат:</w:t>
            </w:r>
          </w:p>
          <w:p>
            <w:pPr>
              <w:pStyle w:val="TableParagraph"/>
              <w:numPr>
                <w:ilvl w:val="0"/>
                <w:numId w:val="184"/>
              </w:numPr>
              <w:tabs>
                <w:tab w:pos="738" w:val="left" w:leader="none"/>
                <w:tab w:pos="739" w:val="left" w:leader="none"/>
              </w:tabs>
              <w:spacing w:line="294" w:lineRule="exact" w:before="0" w:after="0"/>
              <w:ind w:left="738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Нови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туристички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потенцијали,</w:t>
            </w:r>
          </w:p>
          <w:p>
            <w:pPr>
              <w:pStyle w:val="TableParagraph"/>
              <w:numPr>
                <w:ilvl w:val="0"/>
                <w:numId w:val="184"/>
              </w:numPr>
              <w:tabs>
                <w:tab w:pos="738" w:val="left" w:leader="none"/>
                <w:tab w:pos="739" w:val="left" w:leader="none"/>
              </w:tabs>
              <w:spacing w:line="240" w:lineRule="auto" w:before="1" w:after="0"/>
              <w:ind w:left="738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Нова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радна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мјеста</w:t>
            </w:r>
          </w:p>
          <w:p>
            <w:pPr>
              <w:pStyle w:val="TableParagraph"/>
              <w:numPr>
                <w:ilvl w:val="0"/>
                <w:numId w:val="184"/>
              </w:numPr>
              <w:tabs>
                <w:tab w:pos="738" w:val="left" w:leader="none"/>
                <w:tab w:pos="739" w:val="left" w:leader="none"/>
              </w:tabs>
              <w:spacing w:line="240" w:lineRule="auto" w:before="1" w:after="0"/>
              <w:ind w:left="738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Задржавање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подстицај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што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већег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броја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људи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да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се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баве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овом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дјелатношћу</w:t>
            </w:r>
          </w:p>
          <w:p>
            <w:pPr>
              <w:pStyle w:val="TableParagraph"/>
              <w:numPr>
                <w:ilvl w:val="0"/>
                <w:numId w:val="184"/>
              </w:numPr>
              <w:tabs>
                <w:tab w:pos="738" w:val="left" w:leader="none"/>
                <w:tab w:pos="739" w:val="left" w:leader="none"/>
              </w:tabs>
              <w:spacing w:line="240" w:lineRule="auto" w:before="0" w:after="0"/>
              <w:ind w:left="738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Раст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броја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туриста</w:t>
            </w:r>
          </w:p>
          <w:p>
            <w:pPr>
              <w:pStyle w:val="TableParagraph"/>
              <w:numPr>
                <w:ilvl w:val="0"/>
                <w:numId w:val="184"/>
              </w:numPr>
              <w:tabs>
                <w:tab w:pos="738" w:val="left" w:leader="none"/>
                <w:tab w:pos="739" w:val="left" w:leader="none"/>
              </w:tabs>
              <w:spacing w:line="274" w:lineRule="exact" w:before="1" w:after="0"/>
              <w:ind w:left="738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Побољшање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животног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стандарда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локалног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становништва</w:t>
            </w:r>
          </w:p>
        </w:tc>
      </w:tr>
      <w:tr>
        <w:trPr>
          <w:trHeight w:val="637" w:hRule="atLeast"/>
        </w:trPr>
        <w:tc>
          <w:tcPr>
            <w:tcW w:w="9561" w:type="dxa"/>
          </w:tcPr>
          <w:p>
            <w:pPr>
              <w:pStyle w:val="TableParagraph"/>
              <w:spacing w:line="28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Излазни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индикатори:</w:t>
            </w:r>
          </w:p>
          <w:p>
            <w:pPr>
              <w:pStyle w:val="TableParagraph"/>
              <w:numPr>
                <w:ilvl w:val="0"/>
                <w:numId w:val="185"/>
              </w:numPr>
              <w:tabs>
                <w:tab w:pos="738" w:val="left" w:leader="none"/>
                <w:tab w:pos="739" w:val="left" w:leader="none"/>
              </w:tabs>
              <w:spacing w:line="240" w:lineRule="auto" w:before="0" w:after="0"/>
              <w:ind w:left="738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Број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уређених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катуна</w:t>
            </w:r>
          </w:p>
        </w:tc>
      </w:tr>
      <w:tr>
        <w:trPr>
          <w:trHeight w:val="645" w:hRule="atLeast"/>
        </w:trPr>
        <w:tc>
          <w:tcPr>
            <w:tcW w:w="9561" w:type="dxa"/>
          </w:tcPr>
          <w:p>
            <w:pPr>
              <w:pStyle w:val="TableParagraph"/>
              <w:spacing w:line="28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Одговорна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страна:</w:t>
            </w:r>
          </w:p>
          <w:p>
            <w:pPr>
              <w:pStyle w:val="TableParagraph"/>
              <w:numPr>
                <w:ilvl w:val="0"/>
                <w:numId w:val="186"/>
              </w:numPr>
              <w:tabs>
                <w:tab w:pos="827" w:val="left" w:leader="none"/>
                <w:tab w:pos="828" w:val="left" w:leader="none"/>
              </w:tabs>
              <w:spacing w:line="240" w:lineRule="auto" w:before="0" w:after="0"/>
              <w:ind w:left="82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Општина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Беране,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Министарство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пољопривреде,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МОРТ</w:t>
            </w:r>
          </w:p>
        </w:tc>
      </w:tr>
      <w:tr>
        <w:trPr>
          <w:trHeight w:val="575" w:hRule="atLeast"/>
        </w:trPr>
        <w:tc>
          <w:tcPr>
            <w:tcW w:w="9561" w:type="dxa"/>
          </w:tcPr>
          <w:p>
            <w:pPr>
              <w:pStyle w:val="TableParagraph"/>
              <w:spacing w:line="28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Укупни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буџет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извор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финансирања:</w:t>
            </w:r>
          </w:p>
          <w:p>
            <w:pPr>
              <w:pStyle w:val="TableParagraph"/>
              <w:numPr>
                <w:ilvl w:val="0"/>
                <w:numId w:val="187"/>
              </w:numPr>
              <w:tabs>
                <w:tab w:pos="827" w:val="left" w:leader="none"/>
                <w:tab w:pos="828" w:val="left" w:leader="none"/>
              </w:tabs>
              <w:spacing w:line="274" w:lineRule="exact" w:before="0" w:after="0"/>
              <w:ind w:left="82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120.000,00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€;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Буџет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општине</w:t>
            </w:r>
          </w:p>
        </w:tc>
      </w:tr>
      <w:tr>
        <w:trPr>
          <w:trHeight w:val="563" w:hRule="atLeast"/>
        </w:trPr>
        <w:tc>
          <w:tcPr>
            <w:tcW w:w="9561" w:type="dxa"/>
          </w:tcPr>
          <w:p>
            <w:pPr>
              <w:pStyle w:val="TableParagraph"/>
              <w:spacing w:line="281" w:lineRule="exact" w:before="2"/>
              <w:rPr>
                <w:b/>
                <w:sz w:val="24"/>
              </w:rPr>
            </w:pPr>
            <w:r>
              <w:rPr>
                <w:b/>
                <w:sz w:val="24"/>
              </w:rPr>
              <w:t>Циљне</w:t>
            </w:r>
            <w:r>
              <w:rPr>
                <w:b/>
                <w:spacing w:val="-9"/>
                <w:sz w:val="24"/>
              </w:rPr>
              <w:t> </w:t>
            </w:r>
            <w:r>
              <w:rPr>
                <w:b/>
                <w:sz w:val="24"/>
              </w:rPr>
              <w:t>групе/корисници:</w:t>
            </w:r>
          </w:p>
          <w:p>
            <w:pPr>
              <w:pStyle w:val="TableParagraph"/>
              <w:spacing w:line="260" w:lineRule="exact"/>
              <w:rPr>
                <w:sz w:val="24"/>
              </w:rPr>
            </w:pPr>
            <w:r>
              <w:rPr>
                <w:sz w:val="24"/>
              </w:rPr>
              <w:t>Инвеститори,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грађани,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пољопривредници</w:t>
            </w:r>
          </w:p>
        </w:tc>
      </w:tr>
      <w:tr>
        <w:trPr>
          <w:trHeight w:val="280" w:hRule="atLeast"/>
        </w:trPr>
        <w:tc>
          <w:tcPr>
            <w:tcW w:w="9561" w:type="dxa"/>
          </w:tcPr>
          <w:p>
            <w:pPr>
              <w:pStyle w:val="TableParagraph"/>
              <w:spacing w:line="260" w:lineRule="exact"/>
              <w:rPr>
                <w:sz w:val="24"/>
              </w:rPr>
            </w:pPr>
            <w:r>
              <w:rPr>
                <w:b/>
                <w:sz w:val="24"/>
              </w:rPr>
              <w:t>Период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имплементације: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sz w:val="24"/>
              </w:rPr>
              <w:t>5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година</w:t>
            </w:r>
          </w:p>
        </w:tc>
      </w:tr>
      <w:tr>
        <w:trPr>
          <w:trHeight w:val="352" w:hRule="atLeast"/>
        </w:trPr>
        <w:tc>
          <w:tcPr>
            <w:tcW w:w="9561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b/>
                <w:sz w:val="24"/>
              </w:rPr>
              <w:t>Мониторинг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евалуација: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sz w:val="24"/>
              </w:rPr>
              <w:t>Технички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надзор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61"/>
      </w:tblGrid>
      <w:tr>
        <w:trPr>
          <w:trHeight w:val="844" w:hRule="atLeast"/>
        </w:trPr>
        <w:tc>
          <w:tcPr>
            <w:tcW w:w="9561" w:type="dxa"/>
            <w:shd w:val="clear" w:color="auto" w:fill="D9D9D9"/>
          </w:tcPr>
          <w:p>
            <w:pPr>
              <w:pStyle w:val="TableParagraph"/>
              <w:spacing w:line="281" w:lineRule="exact"/>
              <w:ind w:left="1173"/>
              <w:rPr>
                <w:b/>
                <w:sz w:val="24"/>
              </w:rPr>
            </w:pPr>
            <w:r>
              <w:rPr>
                <w:b/>
                <w:sz w:val="24"/>
              </w:rPr>
              <w:t>Пројектна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идеја:</w:t>
            </w:r>
          </w:p>
          <w:p>
            <w:pPr>
              <w:pStyle w:val="TableParagraph"/>
              <w:tabs>
                <w:tab w:pos="2759" w:val="left" w:leader="none"/>
                <w:tab w:pos="5090" w:val="left" w:leader="none"/>
                <w:tab w:pos="6548" w:val="left" w:leader="none"/>
                <w:tab w:pos="8290" w:val="left" w:leader="none"/>
              </w:tabs>
              <w:spacing w:line="280" w:lineRule="exact"/>
              <w:ind w:left="1547" w:right="98" w:hanging="360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57.</w:t>
            </w:r>
            <w:r>
              <w:rPr>
                <w:b/>
                <w:spacing w:val="-32"/>
                <w:sz w:val="24"/>
              </w:rPr>
              <w:t> </w:t>
            </w:r>
            <w:r>
              <w:rPr>
                <w:b/>
                <w:spacing w:val="-1"/>
                <w:sz w:val="24"/>
              </w:rPr>
              <w:t>ИЗРАДА</w:t>
              <w:tab/>
            </w:r>
            <w:r>
              <w:rPr>
                <w:b/>
                <w:sz w:val="24"/>
              </w:rPr>
              <w:t>УРБАНИСТИЧКОГ</w:t>
              <w:tab/>
              <w:t>ПРОЈЕКТА</w:t>
              <w:tab/>
              <w:t>МАНАСТИРА</w:t>
              <w:tab/>
              <w:t>ЂУРЂЕВИ</w:t>
            </w:r>
            <w:r>
              <w:rPr>
                <w:b/>
                <w:spacing w:val="-50"/>
                <w:sz w:val="24"/>
              </w:rPr>
              <w:t> </w:t>
            </w:r>
            <w:r>
              <w:rPr>
                <w:b/>
                <w:sz w:val="24"/>
              </w:rPr>
              <w:t>СТУПОВИ</w:t>
            </w:r>
          </w:p>
        </w:tc>
      </w:tr>
      <w:tr>
        <w:trPr>
          <w:trHeight w:val="844" w:hRule="atLeast"/>
        </w:trPr>
        <w:tc>
          <w:tcPr>
            <w:tcW w:w="9561" w:type="dxa"/>
            <w:shd w:val="clear" w:color="auto" w:fill="D9D9D9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sz w:val="24"/>
              </w:rPr>
              <w:t>СПЕЧИФИЧНИ</w:t>
            </w:r>
            <w:r>
              <w:rPr>
                <w:spacing w:val="17"/>
                <w:sz w:val="24"/>
              </w:rPr>
              <w:t> </w:t>
            </w:r>
            <w:r>
              <w:rPr>
                <w:sz w:val="24"/>
              </w:rPr>
              <w:t>СТРАТЕШКИ</w:t>
            </w:r>
            <w:r>
              <w:rPr>
                <w:spacing w:val="17"/>
                <w:sz w:val="24"/>
              </w:rPr>
              <w:t> </w:t>
            </w:r>
            <w:r>
              <w:rPr>
                <w:sz w:val="24"/>
              </w:rPr>
              <w:t>ЦИЉ</w:t>
            </w:r>
            <w:r>
              <w:rPr>
                <w:spacing w:val="18"/>
                <w:sz w:val="24"/>
              </w:rPr>
              <w:t> </w:t>
            </w:r>
            <w:r>
              <w:rPr>
                <w:sz w:val="24"/>
              </w:rPr>
              <w:t>2:</w:t>
            </w:r>
            <w:r>
              <w:rPr>
                <w:spacing w:val="17"/>
                <w:sz w:val="24"/>
              </w:rPr>
              <w:t> </w:t>
            </w:r>
            <w:r>
              <w:rPr>
                <w:b/>
                <w:sz w:val="24"/>
              </w:rPr>
              <w:t>Подстицање</w:t>
            </w:r>
            <w:r>
              <w:rPr>
                <w:b/>
                <w:spacing w:val="17"/>
                <w:sz w:val="24"/>
              </w:rPr>
              <w:t> </w:t>
            </w:r>
            <w:r>
              <w:rPr>
                <w:b/>
                <w:sz w:val="24"/>
              </w:rPr>
              <w:t>економског</w:t>
            </w:r>
            <w:r>
              <w:rPr>
                <w:b/>
                <w:spacing w:val="19"/>
                <w:sz w:val="24"/>
              </w:rPr>
              <w:t> </w:t>
            </w:r>
            <w:r>
              <w:rPr>
                <w:b/>
                <w:sz w:val="24"/>
              </w:rPr>
              <w:t>развоја</w:t>
            </w:r>
            <w:r>
              <w:rPr>
                <w:b/>
                <w:spacing w:val="18"/>
                <w:sz w:val="24"/>
              </w:rPr>
              <w:t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17"/>
                <w:sz w:val="24"/>
              </w:rPr>
              <w:t> </w:t>
            </w:r>
            <w:r>
              <w:rPr>
                <w:b/>
                <w:sz w:val="24"/>
              </w:rPr>
              <w:t>јачање</w:t>
            </w:r>
            <w:r>
              <w:rPr>
                <w:b/>
                <w:spacing w:val="-50"/>
                <w:sz w:val="24"/>
              </w:rPr>
              <w:t> </w:t>
            </w:r>
            <w:r>
              <w:rPr>
                <w:b/>
                <w:sz w:val="24"/>
              </w:rPr>
              <w:t>конкурентности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привреде</w:t>
            </w:r>
          </w:p>
          <w:p>
            <w:pPr>
              <w:pStyle w:val="TableParagraph"/>
              <w:spacing w:line="262" w:lineRule="exact"/>
              <w:rPr>
                <w:b/>
                <w:sz w:val="24"/>
              </w:rPr>
            </w:pPr>
            <w:r>
              <w:rPr>
                <w:sz w:val="24"/>
              </w:rPr>
              <w:t>Приоритет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3:</w:t>
            </w:r>
            <w:r>
              <w:rPr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Развој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туризма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валоризација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културне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баштине</w:t>
            </w:r>
          </w:p>
        </w:tc>
      </w:tr>
      <w:tr>
        <w:trPr>
          <w:trHeight w:val="1125" w:hRule="atLeast"/>
        </w:trPr>
        <w:tc>
          <w:tcPr>
            <w:tcW w:w="9561" w:type="dxa"/>
          </w:tcPr>
          <w:p>
            <w:pPr>
              <w:pStyle w:val="TableParagraph"/>
              <w:spacing w:line="280" w:lineRule="exact"/>
              <w:ind w:right="100"/>
              <w:jc w:val="both"/>
              <w:rPr>
                <w:sz w:val="24"/>
              </w:rPr>
            </w:pPr>
            <w:r>
              <w:rPr>
                <w:b/>
                <w:sz w:val="24"/>
              </w:rPr>
              <w:t>Опис пројекта: </w:t>
            </w:r>
            <w:r>
              <w:rPr>
                <w:sz w:val="24"/>
              </w:rPr>
              <w:t>Просторним урбанистичким планом Берана је одређена бафер зона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око Манастира Ђурђеви ступови и предвиђена израда урбанистичког пројекта за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исту.Да би се уредио, заштитио овај простор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 валоризовао потребно је створити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предуслове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за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чешћи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угоднији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обилазак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овог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простора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у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сврху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едукација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туризма.</w:t>
            </w:r>
          </w:p>
        </w:tc>
      </w:tr>
      <w:tr>
        <w:trPr>
          <w:trHeight w:val="844" w:hRule="atLeast"/>
        </w:trPr>
        <w:tc>
          <w:tcPr>
            <w:tcW w:w="9561" w:type="dxa"/>
          </w:tcPr>
          <w:p>
            <w:pPr>
              <w:pStyle w:val="TableParagraph"/>
              <w:spacing w:line="281" w:lineRule="exact"/>
              <w:rPr>
                <w:sz w:val="24"/>
              </w:rPr>
            </w:pPr>
            <w:r>
              <w:rPr>
                <w:b/>
                <w:sz w:val="24"/>
              </w:rPr>
              <w:t>Намјена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циљ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пројекта: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sz w:val="24"/>
              </w:rPr>
              <w:t>Пројекат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је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намјењен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свим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грађанима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посјетиоцима</w:t>
            </w:r>
          </w:p>
          <w:p>
            <w:pPr>
              <w:pStyle w:val="TableParagraph"/>
              <w:spacing w:line="280" w:lineRule="exact"/>
              <w:rPr>
                <w:sz w:val="24"/>
              </w:rPr>
            </w:pPr>
            <w:r>
              <w:rPr>
                <w:sz w:val="24"/>
              </w:rPr>
              <w:t>Циљ</w:t>
            </w:r>
            <w:r>
              <w:rPr>
                <w:spacing w:val="21"/>
                <w:sz w:val="24"/>
              </w:rPr>
              <w:t> </w:t>
            </w:r>
            <w:r>
              <w:rPr>
                <w:sz w:val="24"/>
              </w:rPr>
              <w:t>је</w:t>
            </w:r>
            <w:r>
              <w:rPr>
                <w:spacing w:val="23"/>
                <w:sz w:val="24"/>
              </w:rPr>
              <w:t> </w:t>
            </w:r>
            <w:r>
              <w:rPr>
                <w:sz w:val="24"/>
              </w:rPr>
              <w:t>да</w:t>
            </w:r>
            <w:r>
              <w:rPr>
                <w:spacing w:val="21"/>
                <w:sz w:val="24"/>
              </w:rPr>
              <w:t> </w:t>
            </w:r>
            <w:r>
              <w:rPr>
                <w:sz w:val="24"/>
              </w:rPr>
              <w:t>овако</w:t>
            </w:r>
            <w:r>
              <w:rPr>
                <w:spacing w:val="22"/>
                <w:sz w:val="24"/>
              </w:rPr>
              <w:t> </w:t>
            </w:r>
            <w:r>
              <w:rPr>
                <w:sz w:val="24"/>
              </w:rPr>
              <w:t>значајан</w:t>
            </w:r>
            <w:r>
              <w:rPr>
                <w:spacing w:val="23"/>
                <w:sz w:val="24"/>
              </w:rPr>
              <w:t> </w:t>
            </w:r>
            <w:r>
              <w:rPr>
                <w:sz w:val="24"/>
              </w:rPr>
              <w:t>објекат</w:t>
            </w:r>
            <w:r>
              <w:rPr>
                <w:spacing w:val="22"/>
                <w:sz w:val="24"/>
              </w:rPr>
              <w:t> </w:t>
            </w:r>
            <w:r>
              <w:rPr>
                <w:sz w:val="24"/>
              </w:rPr>
              <w:t>не</w:t>
            </w:r>
            <w:r>
              <w:rPr>
                <w:spacing w:val="21"/>
                <w:sz w:val="24"/>
              </w:rPr>
              <w:t> </w:t>
            </w:r>
            <w:r>
              <w:rPr>
                <w:sz w:val="24"/>
              </w:rPr>
              <w:t>постоји</w:t>
            </w:r>
            <w:r>
              <w:rPr>
                <w:spacing w:val="23"/>
                <w:sz w:val="24"/>
              </w:rPr>
              <w:t> </w:t>
            </w:r>
            <w:r>
              <w:rPr>
                <w:sz w:val="24"/>
              </w:rPr>
              <w:t>само</w:t>
            </w:r>
            <w:r>
              <w:rPr>
                <w:spacing w:val="21"/>
                <w:sz w:val="24"/>
              </w:rPr>
              <w:t> </w:t>
            </w:r>
            <w:r>
              <w:rPr>
                <w:sz w:val="24"/>
              </w:rPr>
              <w:t>за</w:t>
            </w:r>
            <w:r>
              <w:rPr>
                <w:spacing w:val="23"/>
                <w:sz w:val="24"/>
              </w:rPr>
              <w:t> </w:t>
            </w:r>
            <w:r>
              <w:rPr>
                <w:sz w:val="24"/>
              </w:rPr>
              <w:t>себе,него</w:t>
            </w:r>
            <w:r>
              <w:rPr>
                <w:spacing w:val="22"/>
                <w:sz w:val="24"/>
              </w:rPr>
              <w:t> </w:t>
            </w:r>
            <w:r>
              <w:rPr>
                <w:sz w:val="24"/>
              </w:rPr>
              <w:t>да</w:t>
            </w:r>
            <w:r>
              <w:rPr>
                <w:spacing w:val="23"/>
                <w:sz w:val="24"/>
              </w:rPr>
              <w:t> </w:t>
            </w:r>
            <w:r>
              <w:rPr>
                <w:sz w:val="24"/>
              </w:rPr>
              <w:t>се</w:t>
            </w:r>
            <w:r>
              <w:rPr>
                <w:spacing w:val="20"/>
                <w:sz w:val="24"/>
              </w:rPr>
              <w:t> </w:t>
            </w:r>
            <w:r>
              <w:rPr>
                <w:sz w:val="24"/>
              </w:rPr>
              <w:t>укључи</w:t>
            </w:r>
            <w:r>
              <w:rPr>
                <w:spacing w:val="22"/>
                <w:sz w:val="24"/>
              </w:rPr>
              <w:t> </w:t>
            </w:r>
            <w:r>
              <w:rPr>
                <w:sz w:val="24"/>
              </w:rPr>
              <w:t>у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туристичку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понуду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а и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да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се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створе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услови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за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даљи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развој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манастирске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заједнице.</w:t>
            </w:r>
          </w:p>
        </w:tc>
      </w:tr>
    </w:tbl>
    <w:p>
      <w:pPr>
        <w:spacing w:after="0" w:line="280" w:lineRule="exact"/>
        <w:rPr>
          <w:sz w:val="24"/>
        </w:rPr>
        <w:sectPr>
          <w:pgSz w:w="12240" w:h="15840"/>
          <w:pgMar w:header="0" w:footer="932" w:top="1440" w:bottom="1120" w:left="1220" w:right="114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61"/>
      </w:tblGrid>
      <w:tr>
        <w:trPr>
          <w:trHeight w:val="1970" w:hRule="atLeast"/>
        </w:trPr>
        <w:tc>
          <w:tcPr>
            <w:tcW w:w="9561" w:type="dxa"/>
          </w:tcPr>
          <w:p>
            <w:pPr>
              <w:pStyle w:val="TableParagraph"/>
              <w:spacing w:line="28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Активности:</w:t>
            </w:r>
          </w:p>
          <w:p>
            <w:pPr>
              <w:pStyle w:val="TableParagraph"/>
              <w:numPr>
                <w:ilvl w:val="0"/>
                <w:numId w:val="188"/>
              </w:numPr>
              <w:tabs>
                <w:tab w:pos="828" w:val="left" w:leader="none"/>
              </w:tabs>
              <w:spacing w:line="281" w:lineRule="exact" w:before="0" w:after="0"/>
              <w:ind w:left="82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Формирање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тима</w:t>
            </w:r>
          </w:p>
          <w:p>
            <w:pPr>
              <w:pStyle w:val="TableParagraph"/>
              <w:numPr>
                <w:ilvl w:val="0"/>
                <w:numId w:val="188"/>
              </w:numPr>
              <w:tabs>
                <w:tab w:pos="828" w:val="left" w:leader="none"/>
              </w:tabs>
              <w:spacing w:line="281" w:lineRule="exact" w:before="2" w:after="0"/>
              <w:ind w:left="82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Расписивање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тендера</w:t>
            </w:r>
          </w:p>
          <w:p>
            <w:pPr>
              <w:pStyle w:val="TableParagraph"/>
              <w:numPr>
                <w:ilvl w:val="0"/>
                <w:numId w:val="188"/>
              </w:numPr>
              <w:tabs>
                <w:tab w:pos="828" w:val="left" w:leader="none"/>
              </w:tabs>
              <w:spacing w:line="281" w:lineRule="exact" w:before="0" w:after="0"/>
              <w:ind w:left="82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Ангажовање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пројектантске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куће</w:t>
            </w:r>
          </w:p>
          <w:p>
            <w:pPr>
              <w:pStyle w:val="TableParagraph"/>
              <w:numPr>
                <w:ilvl w:val="0"/>
                <w:numId w:val="188"/>
              </w:numPr>
              <w:tabs>
                <w:tab w:pos="828" w:val="left" w:leader="none"/>
              </w:tabs>
              <w:spacing w:line="281" w:lineRule="exact" w:before="0" w:after="0"/>
              <w:ind w:left="82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Израда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урбанистичког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пројекта</w:t>
            </w:r>
          </w:p>
          <w:p>
            <w:pPr>
              <w:pStyle w:val="TableParagraph"/>
              <w:numPr>
                <w:ilvl w:val="0"/>
                <w:numId w:val="188"/>
              </w:numPr>
              <w:tabs>
                <w:tab w:pos="828" w:val="left" w:leader="none"/>
              </w:tabs>
              <w:spacing w:line="281" w:lineRule="exact" w:before="0" w:after="0"/>
              <w:ind w:left="82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Јавне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расправе</w:t>
            </w:r>
          </w:p>
          <w:p>
            <w:pPr>
              <w:pStyle w:val="TableParagraph"/>
              <w:numPr>
                <w:ilvl w:val="0"/>
                <w:numId w:val="188"/>
              </w:numPr>
              <w:tabs>
                <w:tab w:pos="828" w:val="left" w:leader="none"/>
              </w:tabs>
              <w:spacing w:line="261" w:lineRule="exact" w:before="2" w:after="0"/>
              <w:ind w:left="82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Усвајање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презентација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урбанистичког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пројекта</w:t>
            </w:r>
          </w:p>
        </w:tc>
      </w:tr>
      <w:tr>
        <w:trPr>
          <w:trHeight w:val="870" w:hRule="atLeast"/>
        </w:trPr>
        <w:tc>
          <w:tcPr>
            <w:tcW w:w="9561" w:type="dxa"/>
          </w:tcPr>
          <w:p>
            <w:pPr>
              <w:pStyle w:val="TableParagraph"/>
              <w:spacing w:line="28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Очекивани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резултат:</w:t>
            </w:r>
          </w:p>
          <w:p>
            <w:pPr>
              <w:pStyle w:val="TableParagraph"/>
              <w:numPr>
                <w:ilvl w:val="0"/>
                <w:numId w:val="189"/>
              </w:numPr>
              <w:tabs>
                <w:tab w:pos="738" w:val="left" w:leader="none"/>
                <w:tab w:pos="739" w:val="left" w:leader="none"/>
              </w:tabs>
              <w:spacing w:line="240" w:lineRule="auto" w:before="0" w:after="0"/>
              <w:ind w:left="738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Нови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туристички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потенцијал</w:t>
            </w:r>
          </w:p>
          <w:p>
            <w:pPr>
              <w:pStyle w:val="TableParagraph"/>
              <w:numPr>
                <w:ilvl w:val="0"/>
                <w:numId w:val="189"/>
              </w:numPr>
              <w:tabs>
                <w:tab w:pos="738" w:val="left" w:leader="none"/>
                <w:tab w:pos="739" w:val="left" w:leader="none"/>
              </w:tabs>
              <w:spacing w:line="274" w:lineRule="exact" w:before="1" w:after="0"/>
              <w:ind w:left="738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Заштита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културног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добра</w:t>
            </w:r>
          </w:p>
        </w:tc>
      </w:tr>
      <w:tr>
        <w:trPr>
          <w:trHeight w:val="638" w:hRule="atLeast"/>
        </w:trPr>
        <w:tc>
          <w:tcPr>
            <w:tcW w:w="9561" w:type="dxa"/>
          </w:tcPr>
          <w:p>
            <w:pPr>
              <w:pStyle w:val="TableParagraph"/>
              <w:spacing w:line="28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Излазни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индикатори:</w:t>
            </w:r>
          </w:p>
          <w:p>
            <w:pPr>
              <w:pStyle w:val="TableParagraph"/>
              <w:numPr>
                <w:ilvl w:val="0"/>
                <w:numId w:val="190"/>
              </w:numPr>
              <w:tabs>
                <w:tab w:pos="738" w:val="left" w:leader="none"/>
                <w:tab w:pos="739" w:val="left" w:leader="none"/>
              </w:tabs>
              <w:spacing w:line="240" w:lineRule="auto" w:before="0" w:after="0"/>
              <w:ind w:left="738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Усвојен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урбанистички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пројекат</w:t>
            </w:r>
          </w:p>
        </w:tc>
      </w:tr>
      <w:tr>
        <w:trPr>
          <w:trHeight w:val="645" w:hRule="atLeast"/>
        </w:trPr>
        <w:tc>
          <w:tcPr>
            <w:tcW w:w="9561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Одговорна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страна:</w:t>
            </w:r>
          </w:p>
          <w:p>
            <w:pPr>
              <w:pStyle w:val="TableParagraph"/>
              <w:numPr>
                <w:ilvl w:val="0"/>
                <w:numId w:val="191"/>
              </w:numPr>
              <w:tabs>
                <w:tab w:pos="827" w:val="left" w:leader="none"/>
                <w:tab w:pos="828" w:val="left" w:leader="none"/>
              </w:tabs>
              <w:spacing w:line="240" w:lineRule="auto" w:before="1" w:after="0"/>
              <w:ind w:left="82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Општина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Беране</w:t>
            </w:r>
          </w:p>
        </w:tc>
      </w:tr>
      <w:tr>
        <w:trPr>
          <w:trHeight w:val="577" w:hRule="atLeast"/>
        </w:trPr>
        <w:tc>
          <w:tcPr>
            <w:tcW w:w="9561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b/>
                <w:sz w:val="24"/>
              </w:rPr>
              <w:t>Укупни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буџет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извор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финансирања: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sz w:val="24"/>
              </w:rPr>
              <w:t>25.000,00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€</w:t>
            </w:r>
          </w:p>
          <w:p>
            <w:pPr>
              <w:pStyle w:val="TableParagraph"/>
              <w:numPr>
                <w:ilvl w:val="0"/>
                <w:numId w:val="192"/>
              </w:numPr>
              <w:tabs>
                <w:tab w:pos="827" w:val="left" w:leader="none"/>
                <w:tab w:pos="828" w:val="left" w:leader="none"/>
              </w:tabs>
              <w:spacing w:line="274" w:lineRule="exact" w:before="0" w:after="0"/>
              <w:ind w:left="82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Општина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Беране</w:t>
            </w:r>
          </w:p>
        </w:tc>
      </w:tr>
      <w:tr>
        <w:trPr>
          <w:trHeight w:val="561" w:hRule="atLeast"/>
        </w:trPr>
        <w:tc>
          <w:tcPr>
            <w:tcW w:w="9561" w:type="dxa"/>
          </w:tcPr>
          <w:p>
            <w:pPr>
              <w:pStyle w:val="TableParagraph"/>
              <w:spacing w:line="28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Циљне</w:t>
            </w:r>
            <w:r>
              <w:rPr>
                <w:b/>
                <w:spacing w:val="-9"/>
                <w:sz w:val="24"/>
              </w:rPr>
              <w:t> </w:t>
            </w:r>
            <w:r>
              <w:rPr>
                <w:b/>
                <w:sz w:val="24"/>
              </w:rPr>
              <w:t>групе/корисници:</w:t>
            </w:r>
          </w:p>
          <w:p>
            <w:pPr>
              <w:pStyle w:val="TableParagraph"/>
              <w:spacing w:line="260" w:lineRule="exact"/>
              <w:rPr>
                <w:sz w:val="24"/>
              </w:rPr>
            </w:pPr>
            <w:r>
              <w:rPr>
                <w:sz w:val="24"/>
              </w:rPr>
              <w:t>Грађани</w:t>
            </w:r>
            <w:r>
              <w:rPr>
                <w:spacing w:val="46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манастирска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заједница</w:t>
            </w:r>
          </w:p>
        </w:tc>
      </w:tr>
      <w:tr>
        <w:trPr>
          <w:trHeight w:val="282" w:hRule="atLeast"/>
        </w:trPr>
        <w:tc>
          <w:tcPr>
            <w:tcW w:w="9561" w:type="dxa"/>
          </w:tcPr>
          <w:p>
            <w:pPr>
              <w:pStyle w:val="TableParagraph"/>
              <w:spacing w:line="263" w:lineRule="exact"/>
              <w:rPr>
                <w:sz w:val="24"/>
              </w:rPr>
            </w:pPr>
            <w:r>
              <w:rPr>
                <w:b/>
                <w:sz w:val="24"/>
              </w:rPr>
              <w:t>Период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имплементације: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sz w:val="24"/>
              </w:rPr>
              <w:t>2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године</w:t>
            </w:r>
          </w:p>
        </w:tc>
      </w:tr>
      <w:tr>
        <w:trPr>
          <w:trHeight w:val="350" w:hRule="atLeast"/>
        </w:trPr>
        <w:tc>
          <w:tcPr>
            <w:tcW w:w="9561" w:type="dxa"/>
          </w:tcPr>
          <w:p>
            <w:pPr>
              <w:pStyle w:val="TableParagraph"/>
              <w:spacing w:line="281" w:lineRule="exact"/>
              <w:rPr>
                <w:sz w:val="24"/>
              </w:rPr>
            </w:pPr>
            <w:r>
              <w:rPr>
                <w:b/>
                <w:sz w:val="24"/>
              </w:rPr>
              <w:t>Мониторинг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евалуација: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sz w:val="24"/>
              </w:rPr>
              <w:t>Скупштина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општине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61"/>
      </w:tblGrid>
      <w:tr>
        <w:trPr>
          <w:trHeight w:val="844" w:hRule="atLeast"/>
        </w:trPr>
        <w:tc>
          <w:tcPr>
            <w:tcW w:w="9561" w:type="dxa"/>
            <w:shd w:val="clear" w:color="auto" w:fill="D9D9D9"/>
          </w:tcPr>
          <w:p>
            <w:pPr>
              <w:pStyle w:val="TableParagraph"/>
              <w:spacing w:line="281" w:lineRule="exact"/>
              <w:ind w:left="1173"/>
              <w:rPr>
                <w:b/>
                <w:sz w:val="24"/>
              </w:rPr>
            </w:pPr>
            <w:r>
              <w:rPr>
                <w:b/>
                <w:sz w:val="24"/>
              </w:rPr>
              <w:t>Пројектна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идеја:</w:t>
            </w:r>
          </w:p>
          <w:p>
            <w:pPr>
              <w:pStyle w:val="TableParagraph"/>
              <w:tabs>
                <w:tab w:pos="3532" w:val="left" w:leader="none"/>
                <w:tab w:pos="5010" w:val="left" w:leader="none"/>
                <w:tab w:pos="7607" w:val="left" w:leader="none"/>
                <w:tab w:pos="9303" w:val="left" w:leader="none"/>
              </w:tabs>
              <w:spacing w:line="284" w:lineRule="exact"/>
              <w:ind w:left="1547" w:right="97" w:hanging="360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58.</w:t>
            </w:r>
            <w:r>
              <w:rPr>
                <w:b/>
                <w:spacing w:val="-32"/>
                <w:sz w:val="24"/>
              </w:rPr>
              <w:t> </w:t>
            </w:r>
            <w:r>
              <w:rPr>
                <w:b/>
                <w:spacing w:val="-1"/>
                <w:sz w:val="24"/>
              </w:rPr>
              <w:t>УКЉУЧИВАЊЕ</w:t>
              <w:tab/>
            </w:r>
            <w:r>
              <w:rPr>
                <w:b/>
                <w:sz w:val="24"/>
              </w:rPr>
              <w:t>ДОМАЋИХ</w:t>
              <w:tab/>
              <w:t>ПОЉОПРИВРЕДНИХ</w:t>
              <w:tab/>
              <w:t>ПРОИЗВОДА</w:t>
              <w:tab/>
            </w:r>
            <w:r>
              <w:rPr>
                <w:b/>
                <w:spacing w:val="-5"/>
                <w:sz w:val="24"/>
              </w:rPr>
              <w:t>У</w:t>
            </w:r>
            <w:r>
              <w:rPr>
                <w:b/>
                <w:spacing w:val="-50"/>
                <w:sz w:val="24"/>
              </w:rPr>
              <w:t> </w:t>
            </w:r>
            <w:r>
              <w:rPr>
                <w:b/>
                <w:sz w:val="24"/>
              </w:rPr>
              <w:t>ТУРИСТИЧКУ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ПОНУДУ</w:t>
            </w:r>
          </w:p>
        </w:tc>
      </w:tr>
      <w:tr>
        <w:trPr>
          <w:trHeight w:val="840" w:hRule="atLeast"/>
        </w:trPr>
        <w:tc>
          <w:tcPr>
            <w:tcW w:w="9561" w:type="dxa"/>
            <w:shd w:val="clear" w:color="auto" w:fill="D9D9D9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sz w:val="24"/>
              </w:rPr>
              <w:t>СПЕЧИФИЧНИ</w:t>
            </w:r>
            <w:r>
              <w:rPr>
                <w:spacing w:val="17"/>
                <w:sz w:val="24"/>
              </w:rPr>
              <w:t> </w:t>
            </w:r>
            <w:r>
              <w:rPr>
                <w:sz w:val="24"/>
              </w:rPr>
              <w:t>СТРАТЕШКИ</w:t>
            </w:r>
            <w:r>
              <w:rPr>
                <w:spacing w:val="17"/>
                <w:sz w:val="24"/>
              </w:rPr>
              <w:t> </w:t>
            </w:r>
            <w:r>
              <w:rPr>
                <w:sz w:val="24"/>
              </w:rPr>
              <w:t>ЦИЉ</w:t>
            </w:r>
            <w:r>
              <w:rPr>
                <w:spacing w:val="18"/>
                <w:sz w:val="24"/>
              </w:rPr>
              <w:t> </w:t>
            </w:r>
            <w:r>
              <w:rPr>
                <w:sz w:val="24"/>
              </w:rPr>
              <w:t>2:</w:t>
            </w:r>
            <w:r>
              <w:rPr>
                <w:spacing w:val="17"/>
                <w:sz w:val="24"/>
              </w:rPr>
              <w:t> </w:t>
            </w:r>
            <w:r>
              <w:rPr>
                <w:b/>
                <w:sz w:val="24"/>
              </w:rPr>
              <w:t>Подстицање</w:t>
            </w:r>
            <w:r>
              <w:rPr>
                <w:b/>
                <w:spacing w:val="17"/>
                <w:sz w:val="24"/>
              </w:rPr>
              <w:t> </w:t>
            </w:r>
            <w:r>
              <w:rPr>
                <w:b/>
                <w:sz w:val="24"/>
              </w:rPr>
              <w:t>економског</w:t>
            </w:r>
            <w:r>
              <w:rPr>
                <w:b/>
                <w:spacing w:val="19"/>
                <w:sz w:val="24"/>
              </w:rPr>
              <w:t> </w:t>
            </w:r>
            <w:r>
              <w:rPr>
                <w:b/>
                <w:sz w:val="24"/>
              </w:rPr>
              <w:t>развоја</w:t>
            </w:r>
            <w:r>
              <w:rPr>
                <w:b/>
                <w:spacing w:val="18"/>
                <w:sz w:val="24"/>
              </w:rPr>
              <w:t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17"/>
                <w:sz w:val="24"/>
              </w:rPr>
              <w:t> </w:t>
            </w:r>
            <w:r>
              <w:rPr>
                <w:b/>
                <w:sz w:val="24"/>
              </w:rPr>
              <w:t>јачање</w:t>
            </w:r>
            <w:r>
              <w:rPr>
                <w:b/>
                <w:spacing w:val="-50"/>
                <w:sz w:val="24"/>
              </w:rPr>
              <w:t> </w:t>
            </w:r>
            <w:r>
              <w:rPr>
                <w:b/>
                <w:sz w:val="24"/>
              </w:rPr>
              <w:t>конкурентности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привреде</w:t>
            </w:r>
          </w:p>
          <w:p>
            <w:pPr>
              <w:pStyle w:val="TableParagraph"/>
              <w:spacing w:line="261" w:lineRule="exact"/>
              <w:rPr>
                <w:b/>
                <w:sz w:val="24"/>
              </w:rPr>
            </w:pPr>
            <w:r>
              <w:rPr>
                <w:sz w:val="24"/>
              </w:rPr>
              <w:t>Приоритет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3:</w:t>
            </w:r>
            <w:r>
              <w:rPr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Развој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туризма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валоризација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културне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баштине</w:t>
            </w:r>
          </w:p>
        </w:tc>
      </w:tr>
      <w:tr>
        <w:trPr>
          <w:trHeight w:val="2250" w:hRule="atLeast"/>
        </w:trPr>
        <w:tc>
          <w:tcPr>
            <w:tcW w:w="9561" w:type="dxa"/>
          </w:tcPr>
          <w:p>
            <w:pPr>
              <w:pStyle w:val="TableParagraph"/>
              <w:ind w:right="95"/>
              <w:jc w:val="both"/>
              <w:rPr>
                <w:sz w:val="24"/>
              </w:rPr>
            </w:pPr>
            <w:r>
              <w:rPr>
                <w:b/>
                <w:sz w:val="24"/>
              </w:rPr>
              <w:t>Опис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пројекта: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sz w:val="24"/>
              </w:rPr>
              <w:t>Пратећа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понуда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сваке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туристичке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дестинације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чини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оно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што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становништво нуди на одређеном простору. Домаћи пољопривредни производи су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свакако незаобилазан фактор и они треба да буду дио туристичке понуде сјевера.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Традиционална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гастрономија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која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је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карактеристична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за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ово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подручје: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качамак,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цицвара, пита,кајмак, јардум, сир, аутохтоне сорте воћа, љековито биље, мед, шумски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производи, затим житарице хељда, пшеница, јечам, као и кромпир са овог подручја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тд,</w:t>
            </w:r>
            <w:r>
              <w:rPr>
                <w:spacing w:val="23"/>
                <w:sz w:val="24"/>
              </w:rPr>
              <w:t> </w:t>
            </w:r>
            <w:r>
              <w:rPr>
                <w:sz w:val="24"/>
              </w:rPr>
              <w:t>могу</w:t>
            </w:r>
            <w:r>
              <w:rPr>
                <w:spacing w:val="23"/>
                <w:sz w:val="24"/>
              </w:rPr>
              <w:t> </w:t>
            </w:r>
            <w:r>
              <w:rPr>
                <w:sz w:val="24"/>
              </w:rPr>
              <w:t>представљати</w:t>
            </w:r>
            <w:r>
              <w:rPr>
                <w:spacing w:val="23"/>
                <w:sz w:val="24"/>
              </w:rPr>
              <w:t> </w:t>
            </w:r>
            <w:r>
              <w:rPr>
                <w:sz w:val="24"/>
              </w:rPr>
              <w:t>туристички</w:t>
            </w:r>
            <w:r>
              <w:rPr>
                <w:spacing w:val="23"/>
                <w:sz w:val="24"/>
              </w:rPr>
              <w:t> </w:t>
            </w:r>
            <w:r>
              <w:rPr>
                <w:sz w:val="24"/>
              </w:rPr>
              <w:t>бренд</w:t>
            </w:r>
            <w:r>
              <w:rPr>
                <w:spacing w:val="46"/>
                <w:sz w:val="24"/>
              </w:rPr>
              <w:t> </w:t>
            </w:r>
            <w:r>
              <w:rPr>
                <w:sz w:val="24"/>
              </w:rPr>
              <w:t>који</w:t>
            </w:r>
            <w:r>
              <w:rPr>
                <w:spacing w:val="23"/>
                <w:sz w:val="24"/>
              </w:rPr>
              <w:t> </w:t>
            </w:r>
            <w:r>
              <w:rPr>
                <w:sz w:val="24"/>
              </w:rPr>
              <w:t>ће</w:t>
            </w:r>
            <w:r>
              <w:rPr>
                <w:spacing w:val="23"/>
                <w:sz w:val="24"/>
              </w:rPr>
              <w:t> </w:t>
            </w:r>
            <w:r>
              <w:rPr>
                <w:sz w:val="24"/>
              </w:rPr>
              <w:t>Општину</w:t>
            </w:r>
            <w:r>
              <w:rPr>
                <w:spacing w:val="21"/>
                <w:sz w:val="24"/>
              </w:rPr>
              <w:t> </w:t>
            </w:r>
            <w:r>
              <w:rPr>
                <w:sz w:val="24"/>
              </w:rPr>
              <w:t>Беране</w:t>
            </w:r>
            <w:r>
              <w:rPr>
                <w:spacing w:val="23"/>
                <w:sz w:val="24"/>
              </w:rPr>
              <w:t> </w:t>
            </w:r>
            <w:r>
              <w:rPr>
                <w:sz w:val="24"/>
              </w:rPr>
              <w:t>препознати</w:t>
            </w:r>
            <w:r>
              <w:rPr>
                <w:spacing w:val="22"/>
                <w:sz w:val="24"/>
              </w:rPr>
              <w:t> </w:t>
            </w:r>
            <w:r>
              <w:rPr>
                <w:sz w:val="24"/>
              </w:rPr>
              <w:t>као</w:t>
            </w:r>
          </w:p>
          <w:p>
            <w:pPr>
              <w:pStyle w:val="TableParagraph"/>
              <w:spacing w:line="261" w:lineRule="exact"/>
              <w:jc w:val="both"/>
              <w:rPr>
                <w:sz w:val="24"/>
              </w:rPr>
            </w:pPr>
            <w:r>
              <w:rPr>
                <w:sz w:val="24"/>
              </w:rPr>
              <w:t>омиљену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туристичку дестинацију.</w:t>
            </w:r>
          </w:p>
        </w:tc>
      </w:tr>
      <w:tr>
        <w:trPr>
          <w:trHeight w:val="845" w:hRule="atLeast"/>
        </w:trPr>
        <w:tc>
          <w:tcPr>
            <w:tcW w:w="9561" w:type="dxa"/>
          </w:tcPr>
          <w:p>
            <w:pPr>
              <w:pStyle w:val="TableParagraph"/>
              <w:spacing w:line="28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Намјена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циљ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пројекта:</w:t>
            </w:r>
          </w:p>
          <w:p>
            <w:pPr>
              <w:pStyle w:val="TableParagraph"/>
              <w:tabs>
                <w:tab w:pos="4523" w:val="left" w:leader="none"/>
                <w:tab w:pos="5312" w:val="left" w:leader="none"/>
                <w:tab w:pos="7920" w:val="left" w:leader="none"/>
              </w:tabs>
              <w:spacing w:line="280" w:lineRule="exact"/>
              <w:ind w:right="105"/>
              <w:rPr>
                <w:sz w:val="24"/>
              </w:rPr>
            </w:pPr>
            <w:r>
              <w:rPr>
                <w:sz w:val="24"/>
              </w:rPr>
              <w:t>Пројекат</w:t>
            </w:r>
            <w:r>
              <w:rPr>
                <w:spacing w:val="71"/>
                <w:sz w:val="24"/>
              </w:rPr>
              <w:t> </w:t>
            </w:r>
            <w:r>
              <w:rPr>
                <w:sz w:val="24"/>
              </w:rPr>
              <w:t>је</w:t>
            </w:r>
            <w:r>
              <w:rPr>
                <w:spacing w:val="71"/>
                <w:sz w:val="24"/>
              </w:rPr>
              <w:t> </w:t>
            </w:r>
            <w:r>
              <w:rPr>
                <w:sz w:val="24"/>
              </w:rPr>
              <w:t>намијењен</w:t>
            </w:r>
            <w:r>
              <w:rPr>
                <w:spacing w:val="71"/>
                <w:sz w:val="24"/>
              </w:rPr>
              <w:t> </w:t>
            </w:r>
            <w:r>
              <w:rPr>
                <w:sz w:val="24"/>
              </w:rPr>
              <w:t>туристима</w:t>
            </w:r>
            <w:r>
              <w:rPr>
                <w:spacing w:val="72"/>
                <w:sz w:val="24"/>
              </w:rPr>
              <w:t> </w:t>
            </w:r>
            <w:r>
              <w:rPr>
                <w:sz w:val="24"/>
              </w:rPr>
              <w:t>и</w:t>
              <w:tab/>
              <w:t>свим</w:t>
              <w:tab/>
              <w:t>грађанима,</w:t>
            </w:r>
            <w:r>
              <w:rPr>
                <w:spacing w:val="71"/>
                <w:sz w:val="24"/>
              </w:rPr>
              <w:t> </w:t>
            </w:r>
            <w:r>
              <w:rPr>
                <w:sz w:val="24"/>
              </w:rPr>
              <w:t>а</w:t>
            </w:r>
            <w:r>
              <w:rPr>
                <w:spacing w:val="72"/>
                <w:sz w:val="24"/>
              </w:rPr>
              <w:t> </w:t>
            </w:r>
            <w:r>
              <w:rPr>
                <w:sz w:val="24"/>
              </w:rPr>
              <w:t>циљ</w:t>
            </w:r>
            <w:r>
              <w:rPr>
                <w:spacing w:val="71"/>
                <w:sz w:val="24"/>
              </w:rPr>
              <w:t> </w:t>
            </w:r>
            <w:r>
              <w:rPr>
                <w:sz w:val="24"/>
              </w:rPr>
              <w:t>је</w:t>
              <w:tab/>
              <w:t>да</w:t>
            </w:r>
            <w:r>
              <w:rPr>
                <w:spacing w:val="15"/>
                <w:sz w:val="24"/>
              </w:rPr>
              <w:t> </w:t>
            </w:r>
            <w:r>
              <w:rPr>
                <w:sz w:val="24"/>
              </w:rPr>
              <w:t>што</w:t>
            </w:r>
            <w:r>
              <w:rPr>
                <w:spacing w:val="14"/>
                <w:sz w:val="24"/>
              </w:rPr>
              <w:t> </w:t>
            </w:r>
            <w:r>
              <w:rPr>
                <w:sz w:val="24"/>
              </w:rPr>
              <w:t>више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пољопривредних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произвођача буде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укључено у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ове активности</w:t>
            </w:r>
          </w:p>
        </w:tc>
      </w:tr>
      <w:tr>
        <w:trPr>
          <w:trHeight w:val="1405" w:hRule="atLeast"/>
        </w:trPr>
        <w:tc>
          <w:tcPr>
            <w:tcW w:w="9561" w:type="dxa"/>
          </w:tcPr>
          <w:p>
            <w:pPr>
              <w:pStyle w:val="TableParagraph"/>
              <w:spacing w:line="28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Активности:</w:t>
            </w:r>
          </w:p>
          <w:p>
            <w:pPr>
              <w:pStyle w:val="TableParagraph"/>
              <w:numPr>
                <w:ilvl w:val="0"/>
                <w:numId w:val="193"/>
              </w:numPr>
              <w:tabs>
                <w:tab w:pos="1188" w:val="left" w:leader="none"/>
              </w:tabs>
              <w:spacing w:line="281" w:lineRule="exact" w:before="0" w:after="0"/>
              <w:ind w:left="118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Формирање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координационог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тима</w:t>
            </w:r>
          </w:p>
          <w:p>
            <w:pPr>
              <w:pStyle w:val="TableParagraph"/>
              <w:numPr>
                <w:ilvl w:val="0"/>
                <w:numId w:val="193"/>
              </w:numPr>
              <w:tabs>
                <w:tab w:pos="1188" w:val="left" w:leader="none"/>
              </w:tabs>
              <w:spacing w:line="281" w:lineRule="exact" w:before="0" w:after="0"/>
              <w:ind w:left="118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Ангажовање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стручних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лица</w:t>
            </w:r>
          </w:p>
          <w:p>
            <w:pPr>
              <w:pStyle w:val="TableParagraph"/>
              <w:numPr>
                <w:ilvl w:val="0"/>
                <w:numId w:val="193"/>
              </w:numPr>
              <w:tabs>
                <w:tab w:pos="1188" w:val="left" w:leader="none"/>
              </w:tabs>
              <w:spacing w:line="281" w:lineRule="exact" w:before="1" w:after="0"/>
              <w:ind w:left="118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Израда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планова</w:t>
            </w:r>
          </w:p>
          <w:p>
            <w:pPr>
              <w:pStyle w:val="TableParagraph"/>
              <w:numPr>
                <w:ilvl w:val="0"/>
                <w:numId w:val="193"/>
              </w:numPr>
              <w:tabs>
                <w:tab w:pos="1188" w:val="left" w:leader="none"/>
              </w:tabs>
              <w:spacing w:line="260" w:lineRule="exact" w:before="0" w:after="0"/>
              <w:ind w:left="118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Састанци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са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пољопривредницима</w:t>
            </w:r>
          </w:p>
        </w:tc>
      </w:tr>
    </w:tbl>
    <w:p>
      <w:pPr>
        <w:spacing w:after="0" w:line="260" w:lineRule="exact"/>
        <w:jc w:val="left"/>
        <w:rPr>
          <w:sz w:val="24"/>
        </w:rPr>
        <w:sectPr>
          <w:pgSz w:w="12240" w:h="15840"/>
          <w:pgMar w:header="0" w:footer="932" w:top="1440" w:bottom="1120" w:left="1220" w:right="114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61"/>
      </w:tblGrid>
      <w:tr>
        <w:trPr>
          <w:trHeight w:val="1459" w:hRule="atLeast"/>
        </w:trPr>
        <w:tc>
          <w:tcPr>
            <w:tcW w:w="9561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Очекивани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резултат:</w:t>
            </w:r>
          </w:p>
          <w:p>
            <w:pPr>
              <w:pStyle w:val="TableParagraph"/>
              <w:numPr>
                <w:ilvl w:val="0"/>
                <w:numId w:val="194"/>
              </w:numPr>
              <w:tabs>
                <w:tab w:pos="738" w:val="left" w:leader="none"/>
                <w:tab w:pos="739" w:val="left" w:leader="none"/>
              </w:tabs>
              <w:spacing w:line="240" w:lineRule="auto" w:before="0" w:after="0"/>
              <w:ind w:left="738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Нови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туристички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потенцијали,</w:t>
            </w:r>
          </w:p>
          <w:p>
            <w:pPr>
              <w:pStyle w:val="TableParagraph"/>
              <w:numPr>
                <w:ilvl w:val="0"/>
                <w:numId w:val="194"/>
              </w:numPr>
              <w:tabs>
                <w:tab w:pos="738" w:val="left" w:leader="none"/>
                <w:tab w:pos="739" w:val="left" w:leader="none"/>
              </w:tabs>
              <w:spacing w:line="240" w:lineRule="auto" w:before="1" w:after="0"/>
              <w:ind w:left="738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Нова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радна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мјеста</w:t>
            </w:r>
          </w:p>
          <w:p>
            <w:pPr>
              <w:pStyle w:val="TableParagraph"/>
              <w:numPr>
                <w:ilvl w:val="0"/>
                <w:numId w:val="194"/>
              </w:numPr>
              <w:tabs>
                <w:tab w:pos="738" w:val="left" w:leader="none"/>
                <w:tab w:pos="739" w:val="left" w:leader="none"/>
              </w:tabs>
              <w:spacing w:line="294" w:lineRule="exact" w:before="1" w:after="0"/>
              <w:ind w:left="738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Повећан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број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домаћих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страних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туриста</w:t>
            </w:r>
          </w:p>
          <w:p>
            <w:pPr>
              <w:pStyle w:val="TableParagraph"/>
              <w:numPr>
                <w:ilvl w:val="0"/>
                <w:numId w:val="194"/>
              </w:numPr>
              <w:tabs>
                <w:tab w:pos="738" w:val="left" w:leader="none"/>
                <w:tab w:pos="739" w:val="left" w:leader="none"/>
              </w:tabs>
              <w:spacing w:line="273" w:lineRule="exact" w:before="0" w:after="0"/>
              <w:ind w:left="738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Побољшан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животни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стандард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грађана</w:t>
            </w:r>
          </w:p>
        </w:tc>
      </w:tr>
      <w:tr>
        <w:trPr>
          <w:trHeight w:val="870" w:hRule="atLeast"/>
        </w:trPr>
        <w:tc>
          <w:tcPr>
            <w:tcW w:w="9561" w:type="dxa"/>
          </w:tcPr>
          <w:p>
            <w:pPr>
              <w:pStyle w:val="TableParagraph"/>
              <w:spacing w:before="2"/>
              <w:rPr>
                <w:b/>
                <w:sz w:val="24"/>
              </w:rPr>
            </w:pPr>
            <w:r>
              <w:rPr>
                <w:b/>
                <w:sz w:val="24"/>
              </w:rPr>
              <w:t>Излазни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индикатори:</w:t>
            </w:r>
          </w:p>
          <w:p>
            <w:pPr>
              <w:pStyle w:val="TableParagraph"/>
              <w:numPr>
                <w:ilvl w:val="0"/>
                <w:numId w:val="195"/>
              </w:numPr>
              <w:tabs>
                <w:tab w:pos="738" w:val="left" w:leader="none"/>
                <w:tab w:pos="739" w:val="left" w:leader="none"/>
              </w:tabs>
              <w:spacing w:line="294" w:lineRule="exact" w:before="0" w:after="0"/>
              <w:ind w:left="738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Број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укључених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домаћинстава</w:t>
            </w:r>
          </w:p>
          <w:p>
            <w:pPr>
              <w:pStyle w:val="TableParagraph"/>
              <w:numPr>
                <w:ilvl w:val="0"/>
                <w:numId w:val="195"/>
              </w:numPr>
              <w:tabs>
                <w:tab w:pos="738" w:val="left" w:leader="none"/>
                <w:tab w:pos="739" w:val="left" w:leader="none"/>
              </w:tabs>
              <w:spacing w:line="273" w:lineRule="exact" w:before="0" w:after="0"/>
              <w:ind w:left="738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Укупан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број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туриста</w:t>
            </w:r>
          </w:p>
        </w:tc>
      </w:tr>
      <w:tr>
        <w:trPr>
          <w:trHeight w:val="647" w:hRule="atLeast"/>
        </w:trPr>
        <w:tc>
          <w:tcPr>
            <w:tcW w:w="9561" w:type="dxa"/>
          </w:tcPr>
          <w:p>
            <w:pPr>
              <w:pStyle w:val="TableParagraph"/>
              <w:spacing w:line="28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Одговорна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страна:</w:t>
            </w:r>
          </w:p>
          <w:p>
            <w:pPr>
              <w:pStyle w:val="TableParagraph"/>
              <w:numPr>
                <w:ilvl w:val="0"/>
                <w:numId w:val="196"/>
              </w:numPr>
              <w:tabs>
                <w:tab w:pos="827" w:val="left" w:leader="none"/>
                <w:tab w:pos="828" w:val="left" w:leader="none"/>
              </w:tabs>
              <w:spacing w:line="240" w:lineRule="auto" w:before="0" w:after="0"/>
              <w:ind w:left="82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Општина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Беране</w:t>
            </w:r>
          </w:p>
        </w:tc>
      </w:tr>
      <w:tr>
        <w:trPr>
          <w:trHeight w:val="575" w:hRule="atLeast"/>
        </w:trPr>
        <w:tc>
          <w:tcPr>
            <w:tcW w:w="9561" w:type="dxa"/>
          </w:tcPr>
          <w:p>
            <w:pPr>
              <w:pStyle w:val="TableParagraph"/>
              <w:spacing w:line="28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Укупни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буџет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извор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финансирања:</w:t>
            </w:r>
          </w:p>
          <w:p>
            <w:pPr>
              <w:pStyle w:val="TableParagraph"/>
              <w:numPr>
                <w:ilvl w:val="0"/>
                <w:numId w:val="197"/>
              </w:numPr>
              <w:tabs>
                <w:tab w:pos="827" w:val="left" w:leader="none"/>
                <w:tab w:pos="828" w:val="left" w:leader="none"/>
              </w:tabs>
              <w:spacing w:line="274" w:lineRule="exact" w:before="0" w:after="0"/>
              <w:ind w:left="82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10.000,00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€;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Буџет општине</w:t>
            </w:r>
          </w:p>
        </w:tc>
      </w:tr>
      <w:tr>
        <w:trPr>
          <w:trHeight w:val="564" w:hRule="atLeast"/>
        </w:trPr>
        <w:tc>
          <w:tcPr>
            <w:tcW w:w="9561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Циљне</w:t>
            </w:r>
            <w:r>
              <w:rPr>
                <w:b/>
                <w:spacing w:val="-9"/>
                <w:sz w:val="24"/>
              </w:rPr>
              <w:t> </w:t>
            </w:r>
            <w:r>
              <w:rPr>
                <w:b/>
                <w:sz w:val="24"/>
              </w:rPr>
              <w:t>групе/корисници:</w:t>
            </w:r>
          </w:p>
          <w:p>
            <w:pPr>
              <w:pStyle w:val="TableParagraph"/>
              <w:spacing w:line="261" w:lineRule="exact" w:before="2"/>
              <w:rPr>
                <w:sz w:val="24"/>
              </w:rPr>
            </w:pPr>
            <w:r>
              <w:rPr>
                <w:sz w:val="24"/>
              </w:rPr>
              <w:t>Инвеститори,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грађани,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пољопривредници.</w:t>
            </w:r>
          </w:p>
        </w:tc>
      </w:tr>
      <w:tr>
        <w:trPr>
          <w:trHeight w:val="280" w:hRule="atLeast"/>
        </w:trPr>
        <w:tc>
          <w:tcPr>
            <w:tcW w:w="9561" w:type="dxa"/>
          </w:tcPr>
          <w:p>
            <w:pPr>
              <w:pStyle w:val="TableParagraph"/>
              <w:spacing w:line="260" w:lineRule="exact"/>
              <w:rPr>
                <w:sz w:val="24"/>
              </w:rPr>
            </w:pPr>
            <w:r>
              <w:rPr>
                <w:b/>
                <w:sz w:val="24"/>
              </w:rPr>
              <w:t>Период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имплементације: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sz w:val="24"/>
              </w:rPr>
              <w:t>5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година</w:t>
            </w:r>
          </w:p>
        </w:tc>
      </w:tr>
      <w:tr>
        <w:trPr>
          <w:trHeight w:val="350" w:hRule="atLeast"/>
        </w:trPr>
        <w:tc>
          <w:tcPr>
            <w:tcW w:w="9561" w:type="dxa"/>
          </w:tcPr>
          <w:p>
            <w:pPr>
              <w:pStyle w:val="TableParagraph"/>
              <w:spacing w:line="281" w:lineRule="exact"/>
              <w:rPr>
                <w:sz w:val="24"/>
              </w:rPr>
            </w:pPr>
            <w:r>
              <w:rPr>
                <w:b/>
                <w:sz w:val="24"/>
              </w:rPr>
              <w:t>Мониторинг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евалуација: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sz w:val="24"/>
              </w:rPr>
              <w:t>Технички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надзор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spacing w:before="9"/>
        <w:rPr>
          <w:b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61"/>
      </w:tblGrid>
      <w:tr>
        <w:trPr>
          <w:trHeight w:val="561" w:hRule="atLeast"/>
        </w:trPr>
        <w:tc>
          <w:tcPr>
            <w:tcW w:w="9561" w:type="dxa"/>
            <w:shd w:val="clear" w:color="auto" w:fill="D9D9D9"/>
          </w:tcPr>
          <w:p>
            <w:pPr>
              <w:pStyle w:val="TableParagraph"/>
              <w:spacing w:line="281" w:lineRule="exact"/>
              <w:ind w:left="750"/>
              <w:rPr>
                <w:b/>
                <w:sz w:val="24"/>
              </w:rPr>
            </w:pPr>
            <w:r>
              <w:rPr>
                <w:b/>
                <w:sz w:val="24"/>
              </w:rPr>
              <w:t>Пројектна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идеја:</w:t>
            </w:r>
          </w:p>
          <w:p>
            <w:pPr>
              <w:pStyle w:val="TableParagraph"/>
              <w:spacing w:line="260" w:lineRule="exact"/>
              <w:ind w:left="1187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59.</w:t>
            </w:r>
            <w:r>
              <w:rPr>
                <w:b/>
                <w:spacing w:val="-32"/>
                <w:sz w:val="24"/>
              </w:rPr>
              <w:t> </w:t>
            </w:r>
            <w:r>
              <w:rPr>
                <w:b/>
                <w:spacing w:val="-1"/>
                <w:sz w:val="24"/>
              </w:rPr>
              <w:t>ПОВЕЗИВАЊЕ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pacing w:val="-1"/>
                <w:sz w:val="24"/>
              </w:rPr>
              <w:t>КУЛТУРНЕ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ТУРИСТИЧКЕ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ПОНУДЕ</w:t>
            </w:r>
          </w:p>
        </w:tc>
      </w:tr>
      <w:tr>
        <w:trPr>
          <w:trHeight w:val="844" w:hRule="atLeast"/>
        </w:trPr>
        <w:tc>
          <w:tcPr>
            <w:tcW w:w="9561" w:type="dxa"/>
            <w:shd w:val="clear" w:color="auto" w:fill="D9D9D9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sz w:val="24"/>
              </w:rPr>
              <w:t>СПЕЧИФИЧНИ</w:t>
            </w:r>
            <w:r>
              <w:rPr>
                <w:spacing w:val="17"/>
                <w:sz w:val="24"/>
              </w:rPr>
              <w:t> </w:t>
            </w:r>
            <w:r>
              <w:rPr>
                <w:sz w:val="24"/>
              </w:rPr>
              <w:t>СТРАТЕШКИ</w:t>
            </w:r>
            <w:r>
              <w:rPr>
                <w:spacing w:val="17"/>
                <w:sz w:val="24"/>
              </w:rPr>
              <w:t> </w:t>
            </w:r>
            <w:r>
              <w:rPr>
                <w:sz w:val="24"/>
              </w:rPr>
              <w:t>ЦИЉ</w:t>
            </w:r>
            <w:r>
              <w:rPr>
                <w:spacing w:val="18"/>
                <w:sz w:val="24"/>
              </w:rPr>
              <w:t> </w:t>
            </w:r>
            <w:r>
              <w:rPr>
                <w:sz w:val="24"/>
              </w:rPr>
              <w:t>2:</w:t>
            </w:r>
            <w:r>
              <w:rPr>
                <w:spacing w:val="17"/>
                <w:sz w:val="24"/>
              </w:rPr>
              <w:t> </w:t>
            </w:r>
            <w:r>
              <w:rPr>
                <w:b/>
                <w:sz w:val="24"/>
              </w:rPr>
              <w:t>Подстицање</w:t>
            </w:r>
            <w:r>
              <w:rPr>
                <w:b/>
                <w:spacing w:val="17"/>
                <w:sz w:val="24"/>
              </w:rPr>
              <w:t> </w:t>
            </w:r>
            <w:r>
              <w:rPr>
                <w:b/>
                <w:sz w:val="24"/>
              </w:rPr>
              <w:t>економског</w:t>
            </w:r>
            <w:r>
              <w:rPr>
                <w:b/>
                <w:spacing w:val="19"/>
                <w:sz w:val="24"/>
              </w:rPr>
              <w:t> </w:t>
            </w:r>
            <w:r>
              <w:rPr>
                <w:b/>
                <w:sz w:val="24"/>
              </w:rPr>
              <w:t>развоја</w:t>
            </w:r>
            <w:r>
              <w:rPr>
                <w:b/>
                <w:spacing w:val="18"/>
                <w:sz w:val="24"/>
              </w:rPr>
              <w:t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17"/>
                <w:sz w:val="24"/>
              </w:rPr>
              <w:t> </w:t>
            </w:r>
            <w:r>
              <w:rPr>
                <w:b/>
                <w:sz w:val="24"/>
              </w:rPr>
              <w:t>јачање</w:t>
            </w:r>
            <w:r>
              <w:rPr>
                <w:b/>
                <w:spacing w:val="-50"/>
                <w:sz w:val="24"/>
              </w:rPr>
              <w:t> </w:t>
            </w:r>
            <w:r>
              <w:rPr>
                <w:b/>
                <w:sz w:val="24"/>
              </w:rPr>
              <w:t>конкурентности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привреде</w:t>
            </w:r>
          </w:p>
          <w:p>
            <w:pPr>
              <w:pStyle w:val="TableParagraph"/>
              <w:spacing w:line="261" w:lineRule="exact" w:before="1"/>
              <w:rPr>
                <w:b/>
                <w:sz w:val="24"/>
              </w:rPr>
            </w:pPr>
            <w:r>
              <w:rPr>
                <w:sz w:val="24"/>
              </w:rPr>
              <w:t>Приоритет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3:</w:t>
            </w:r>
            <w:r>
              <w:rPr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Развој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туризма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валоризација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културне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баштине</w:t>
            </w:r>
          </w:p>
        </w:tc>
      </w:tr>
      <w:tr>
        <w:trPr>
          <w:trHeight w:val="844" w:hRule="atLeast"/>
        </w:trPr>
        <w:tc>
          <w:tcPr>
            <w:tcW w:w="9561" w:type="dxa"/>
          </w:tcPr>
          <w:p>
            <w:pPr>
              <w:pStyle w:val="TableParagraph"/>
              <w:tabs>
                <w:tab w:pos="896" w:val="left" w:leader="none"/>
                <w:tab w:pos="2411" w:val="left" w:leader="none"/>
                <w:tab w:pos="3599" w:val="left" w:leader="none"/>
                <w:tab w:pos="4035" w:val="left" w:leader="none"/>
                <w:tab w:pos="5027" w:val="left" w:leader="none"/>
                <w:tab w:pos="5499" w:val="left" w:leader="none"/>
                <w:tab w:pos="7183" w:val="left" w:leader="none"/>
                <w:tab w:pos="8533" w:val="left" w:leader="none"/>
              </w:tabs>
              <w:spacing w:line="281" w:lineRule="exact"/>
              <w:rPr>
                <w:sz w:val="24"/>
              </w:rPr>
            </w:pPr>
            <w:r>
              <w:rPr>
                <w:b/>
                <w:sz w:val="24"/>
              </w:rPr>
              <w:t>Опис</w:t>
              <w:tab/>
              <w:t>пројекта:</w:t>
              <w:tab/>
            </w:r>
            <w:r>
              <w:rPr>
                <w:sz w:val="24"/>
              </w:rPr>
              <w:t>Пројекат</w:t>
              <w:tab/>
              <w:t>се</w:t>
              <w:tab/>
              <w:t>односи</w:t>
              <w:tab/>
              <w:t>на</w:t>
              <w:tab/>
              <w:t>валоризацију</w:t>
              <w:tab/>
              <w:t>културног</w:t>
              <w:tab/>
              <w:t>насљеђа</w:t>
            </w:r>
          </w:p>
          <w:p>
            <w:pPr>
              <w:pStyle w:val="TableParagraph"/>
              <w:spacing w:line="280" w:lineRule="exact"/>
              <w:ind w:right="100"/>
              <w:rPr>
                <w:sz w:val="24"/>
              </w:rPr>
            </w:pPr>
            <w:r>
              <w:rPr>
                <w:sz w:val="24"/>
              </w:rPr>
              <w:t>становништава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општине</w:t>
            </w:r>
            <w:r>
              <w:rPr>
                <w:spacing w:val="14"/>
                <w:sz w:val="24"/>
              </w:rPr>
              <w:t> </w:t>
            </w:r>
            <w:r>
              <w:rPr>
                <w:sz w:val="24"/>
              </w:rPr>
              <w:t>Беране,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формирањем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јединственог</w:t>
            </w:r>
            <w:r>
              <w:rPr>
                <w:spacing w:val="14"/>
                <w:sz w:val="24"/>
              </w:rPr>
              <w:t> </w:t>
            </w:r>
            <w:r>
              <w:rPr>
                <w:sz w:val="24"/>
              </w:rPr>
              <w:t>туристичког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производа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даље интегрисање у цјелокупну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туристичку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понуду.</w:t>
            </w:r>
          </w:p>
        </w:tc>
      </w:tr>
      <w:tr>
        <w:trPr>
          <w:trHeight w:val="563" w:hRule="atLeast"/>
        </w:trPr>
        <w:tc>
          <w:tcPr>
            <w:tcW w:w="9561" w:type="dxa"/>
          </w:tcPr>
          <w:p>
            <w:pPr>
              <w:pStyle w:val="TableParagraph"/>
              <w:spacing w:line="280" w:lineRule="exact"/>
              <w:ind w:right="983"/>
              <w:rPr>
                <w:sz w:val="24"/>
              </w:rPr>
            </w:pPr>
            <w:r>
              <w:rPr>
                <w:b/>
                <w:sz w:val="24"/>
              </w:rPr>
              <w:t>Намјена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циљ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пројекта: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sz w:val="24"/>
              </w:rPr>
              <w:t>Циљ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пројекта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је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развој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туристичке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понуде.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Пројекат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је намијењен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туристима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свим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грађанима</w:t>
            </w:r>
          </w:p>
        </w:tc>
      </w:tr>
      <w:tr>
        <w:trPr>
          <w:trHeight w:val="1125" w:hRule="atLeast"/>
        </w:trPr>
        <w:tc>
          <w:tcPr>
            <w:tcW w:w="9561" w:type="dxa"/>
          </w:tcPr>
          <w:p>
            <w:pPr>
              <w:pStyle w:val="TableParagraph"/>
              <w:spacing w:line="28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Активности:</w:t>
            </w:r>
          </w:p>
          <w:p>
            <w:pPr>
              <w:pStyle w:val="TableParagraph"/>
              <w:numPr>
                <w:ilvl w:val="0"/>
                <w:numId w:val="198"/>
              </w:numPr>
              <w:tabs>
                <w:tab w:pos="828" w:val="left" w:leader="none"/>
              </w:tabs>
              <w:spacing w:line="281" w:lineRule="exact" w:before="0" w:after="0"/>
              <w:ind w:left="82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Идентификација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туристичких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производа</w:t>
            </w:r>
          </w:p>
          <w:p>
            <w:pPr>
              <w:pStyle w:val="TableParagraph"/>
              <w:numPr>
                <w:ilvl w:val="0"/>
                <w:numId w:val="198"/>
              </w:numPr>
              <w:tabs>
                <w:tab w:pos="828" w:val="left" w:leader="none"/>
              </w:tabs>
              <w:spacing w:line="281" w:lineRule="exact" w:before="0" w:after="0"/>
              <w:ind w:left="82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Формирање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туристичке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понуде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са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интегрисаним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производом</w:t>
            </w:r>
          </w:p>
          <w:p>
            <w:pPr>
              <w:pStyle w:val="TableParagraph"/>
              <w:numPr>
                <w:ilvl w:val="0"/>
                <w:numId w:val="198"/>
              </w:numPr>
              <w:tabs>
                <w:tab w:pos="828" w:val="left" w:leader="none"/>
              </w:tabs>
              <w:spacing w:line="261" w:lineRule="exact" w:before="2" w:after="0"/>
              <w:ind w:left="82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Промотивне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активности</w:t>
            </w:r>
          </w:p>
        </w:tc>
      </w:tr>
      <w:tr>
        <w:trPr>
          <w:trHeight w:val="870" w:hRule="atLeast"/>
        </w:trPr>
        <w:tc>
          <w:tcPr>
            <w:tcW w:w="9561" w:type="dxa"/>
          </w:tcPr>
          <w:p>
            <w:pPr>
              <w:pStyle w:val="TableParagraph"/>
              <w:spacing w:line="28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Очекивани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резултат:</w:t>
            </w:r>
          </w:p>
          <w:p>
            <w:pPr>
              <w:pStyle w:val="TableParagraph"/>
              <w:numPr>
                <w:ilvl w:val="0"/>
                <w:numId w:val="199"/>
              </w:numPr>
              <w:tabs>
                <w:tab w:pos="738" w:val="left" w:leader="none"/>
                <w:tab w:pos="739" w:val="left" w:leader="none"/>
              </w:tabs>
              <w:spacing w:line="240" w:lineRule="auto" w:before="0" w:after="0"/>
              <w:ind w:left="738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Валоризована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културна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добра</w:t>
            </w:r>
          </w:p>
          <w:p>
            <w:pPr>
              <w:pStyle w:val="TableParagraph"/>
              <w:numPr>
                <w:ilvl w:val="0"/>
                <w:numId w:val="199"/>
              </w:numPr>
              <w:tabs>
                <w:tab w:pos="738" w:val="left" w:leader="none"/>
                <w:tab w:pos="739" w:val="left" w:leader="none"/>
              </w:tabs>
              <w:spacing w:line="274" w:lineRule="exact" w:before="1" w:after="0"/>
              <w:ind w:left="738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Богатија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туристичка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понуда</w:t>
            </w:r>
          </w:p>
        </w:tc>
      </w:tr>
      <w:tr>
        <w:trPr>
          <w:trHeight w:val="638" w:hRule="atLeast"/>
        </w:trPr>
        <w:tc>
          <w:tcPr>
            <w:tcW w:w="9561" w:type="dxa"/>
          </w:tcPr>
          <w:p>
            <w:pPr>
              <w:pStyle w:val="TableParagraph"/>
              <w:spacing w:line="28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Излазни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индикатори:</w:t>
            </w:r>
          </w:p>
          <w:p>
            <w:pPr>
              <w:pStyle w:val="TableParagraph"/>
              <w:numPr>
                <w:ilvl w:val="0"/>
                <w:numId w:val="200"/>
              </w:numPr>
              <w:tabs>
                <w:tab w:pos="738" w:val="left" w:leader="none"/>
                <w:tab w:pos="739" w:val="left" w:leader="none"/>
              </w:tabs>
              <w:spacing w:line="240" w:lineRule="auto" w:before="1" w:after="0"/>
              <w:ind w:left="738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Број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ноћења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туриста,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број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посјета</w:t>
            </w:r>
          </w:p>
        </w:tc>
      </w:tr>
      <w:tr>
        <w:trPr>
          <w:trHeight w:val="645" w:hRule="atLeast"/>
        </w:trPr>
        <w:tc>
          <w:tcPr>
            <w:tcW w:w="9561" w:type="dxa"/>
          </w:tcPr>
          <w:p>
            <w:pPr>
              <w:pStyle w:val="TableParagraph"/>
              <w:spacing w:line="28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Одговорна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страна:</w:t>
            </w:r>
          </w:p>
          <w:p>
            <w:pPr>
              <w:pStyle w:val="TableParagraph"/>
              <w:numPr>
                <w:ilvl w:val="0"/>
                <w:numId w:val="201"/>
              </w:numPr>
              <w:tabs>
                <w:tab w:pos="827" w:val="left" w:leader="none"/>
                <w:tab w:pos="828" w:val="left" w:leader="none"/>
              </w:tabs>
              <w:spacing w:line="240" w:lineRule="auto" w:before="0" w:after="0"/>
              <w:ind w:left="82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Локална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Туристичка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организација,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Општина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Беране</w:t>
            </w:r>
          </w:p>
        </w:tc>
      </w:tr>
      <w:tr>
        <w:trPr>
          <w:trHeight w:val="563" w:hRule="atLeast"/>
        </w:trPr>
        <w:tc>
          <w:tcPr>
            <w:tcW w:w="9561" w:type="dxa"/>
          </w:tcPr>
          <w:p>
            <w:pPr>
              <w:pStyle w:val="TableParagraph"/>
              <w:spacing w:line="280" w:lineRule="exact"/>
              <w:ind w:right="3688"/>
              <w:rPr>
                <w:sz w:val="24"/>
              </w:rPr>
            </w:pPr>
            <w:r>
              <w:rPr>
                <w:b/>
                <w:sz w:val="24"/>
              </w:rPr>
              <w:t>Укупни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буџет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извор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финансирања: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sz w:val="24"/>
              </w:rPr>
              <w:t>30.000,00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€;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Буџет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општине,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ЛТО,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МОРТ, донације.</w:t>
            </w:r>
          </w:p>
        </w:tc>
      </w:tr>
      <w:tr>
        <w:trPr>
          <w:trHeight w:val="563" w:hRule="atLeast"/>
        </w:trPr>
        <w:tc>
          <w:tcPr>
            <w:tcW w:w="9561" w:type="dxa"/>
          </w:tcPr>
          <w:p>
            <w:pPr>
              <w:pStyle w:val="TableParagraph"/>
              <w:spacing w:line="28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Циљне</w:t>
            </w:r>
            <w:r>
              <w:rPr>
                <w:b/>
                <w:spacing w:val="-9"/>
                <w:sz w:val="24"/>
              </w:rPr>
              <w:t> </w:t>
            </w:r>
            <w:r>
              <w:rPr>
                <w:b/>
                <w:sz w:val="24"/>
              </w:rPr>
              <w:t>групе/корисници:</w:t>
            </w:r>
          </w:p>
          <w:p>
            <w:pPr>
              <w:pStyle w:val="TableParagraph"/>
              <w:spacing w:line="263" w:lineRule="exact"/>
              <w:rPr>
                <w:sz w:val="24"/>
              </w:rPr>
            </w:pPr>
            <w:r>
              <w:rPr>
                <w:sz w:val="24"/>
              </w:rPr>
              <w:t>Грађани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општине,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туристи,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туристички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радници,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угоститељи.</w:t>
            </w:r>
          </w:p>
        </w:tc>
      </w:tr>
    </w:tbl>
    <w:p>
      <w:pPr>
        <w:spacing w:after="0" w:line="263" w:lineRule="exact"/>
        <w:rPr>
          <w:sz w:val="24"/>
        </w:rPr>
        <w:sectPr>
          <w:pgSz w:w="12240" w:h="15840"/>
          <w:pgMar w:header="0" w:footer="932" w:top="1440" w:bottom="1120" w:left="1220" w:right="114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61"/>
      </w:tblGrid>
      <w:tr>
        <w:trPr>
          <w:trHeight w:val="280" w:hRule="atLeast"/>
        </w:trPr>
        <w:tc>
          <w:tcPr>
            <w:tcW w:w="9561" w:type="dxa"/>
          </w:tcPr>
          <w:p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b/>
                <w:sz w:val="24"/>
              </w:rPr>
              <w:t>Период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имплементације: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sz w:val="24"/>
              </w:rPr>
              <w:t>2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године</w:t>
            </w:r>
          </w:p>
        </w:tc>
      </w:tr>
      <w:tr>
        <w:trPr>
          <w:trHeight w:val="352" w:hRule="atLeast"/>
        </w:trPr>
        <w:tc>
          <w:tcPr>
            <w:tcW w:w="9561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b/>
                <w:sz w:val="24"/>
              </w:rPr>
              <w:t>Мониторинг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евалуација: </w:t>
            </w:r>
            <w:r>
              <w:rPr>
                <w:sz w:val="24"/>
              </w:rPr>
              <w:t>ЛТО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61"/>
      </w:tblGrid>
      <w:tr>
        <w:trPr>
          <w:trHeight w:val="561" w:hRule="atLeast"/>
        </w:trPr>
        <w:tc>
          <w:tcPr>
            <w:tcW w:w="9561" w:type="dxa"/>
            <w:shd w:val="clear" w:color="auto" w:fill="D9D9D9"/>
          </w:tcPr>
          <w:p>
            <w:pPr>
              <w:pStyle w:val="TableParagraph"/>
              <w:spacing w:line="281" w:lineRule="exact"/>
              <w:ind w:left="1173"/>
              <w:rPr>
                <w:b/>
                <w:sz w:val="24"/>
              </w:rPr>
            </w:pPr>
            <w:r>
              <w:rPr>
                <w:b/>
                <w:sz w:val="24"/>
              </w:rPr>
              <w:t>Пројектна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идеја:</w:t>
            </w:r>
          </w:p>
          <w:p>
            <w:pPr>
              <w:pStyle w:val="TableParagraph"/>
              <w:spacing w:line="260" w:lineRule="exact"/>
              <w:ind w:left="1187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60.</w:t>
            </w:r>
            <w:r>
              <w:rPr>
                <w:b/>
                <w:spacing w:val="-32"/>
                <w:sz w:val="24"/>
              </w:rPr>
              <w:t> </w:t>
            </w:r>
            <w:r>
              <w:rPr>
                <w:b/>
                <w:spacing w:val="-1"/>
                <w:sz w:val="24"/>
              </w:rPr>
              <w:t>УНАПРЕЂЕЊЕ</w:t>
            </w:r>
            <w:r>
              <w:rPr>
                <w:b/>
                <w:sz w:val="24"/>
              </w:rPr>
              <w:t> </w:t>
            </w:r>
            <w:r>
              <w:rPr>
                <w:b/>
                <w:spacing w:val="-1"/>
                <w:sz w:val="24"/>
              </w:rPr>
              <w:t>ОСТАЛИХ </w:t>
            </w:r>
            <w:r>
              <w:rPr>
                <w:b/>
                <w:sz w:val="24"/>
              </w:rPr>
              <w:t>ВИДОВА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ТУРИЗМА</w:t>
            </w:r>
          </w:p>
        </w:tc>
      </w:tr>
      <w:tr>
        <w:trPr>
          <w:trHeight w:val="971" w:hRule="atLeast"/>
        </w:trPr>
        <w:tc>
          <w:tcPr>
            <w:tcW w:w="9561" w:type="dxa"/>
            <w:shd w:val="clear" w:color="auto" w:fill="D9D9D9"/>
          </w:tcPr>
          <w:p>
            <w:pPr>
              <w:pStyle w:val="TableParagraph"/>
              <w:spacing w:line="273" w:lineRule="auto" w:before="2"/>
              <w:rPr>
                <w:b/>
                <w:sz w:val="24"/>
              </w:rPr>
            </w:pPr>
            <w:r>
              <w:rPr>
                <w:sz w:val="24"/>
              </w:rPr>
              <w:t>СПЕЧИФИЧНИ</w:t>
            </w:r>
            <w:r>
              <w:rPr>
                <w:spacing w:val="17"/>
                <w:sz w:val="24"/>
              </w:rPr>
              <w:t> </w:t>
            </w:r>
            <w:r>
              <w:rPr>
                <w:sz w:val="24"/>
              </w:rPr>
              <w:t>СТРАТЕШКИ</w:t>
            </w:r>
            <w:r>
              <w:rPr>
                <w:spacing w:val="17"/>
                <w:sz w:val="24"/>
              </w:rPr>
              <w:t> </w:t>
            </w:r>
            <w:r>
              <w:rPr>
                <w:sz w:val="24"/>
              </w:rPr>
              <w:t>ЦИЉ</w:t>
            </w:r>
            <w:r>
              <w:rPr>
                <w:spacing w:val="18"/>
                <w:sz w:val="24"/>
              </w:rPr>
              <w:t> </w:t>
            </w:r>
            <w:r>
              <w:rPr>
                <w:sz w:val="24"/>
              </w:rPr>
              <w:t>2:</w:t>
            </w:r>
            <w:r>
              <w:rPr>
                <w:spacing w:val="17"/>
                <w:sz w:val="24"/>
              </w:rPr>
              <w:t> </w:t>
            </w:r>
            <w:r>
              <w:rPr>
                <w:b/>
                <w:sz w:val="24"/>
              </w:rPr>
              <w:t>Подстицање</w:t>
            </w:r>
            <w:r>
              <w:rPr>
                <w:b/>
                <w:spacing w:val="17"/>
                <w:sz w:val="24"/>
              </w:rPr>
              <w:t> </w:t>
            </w:r>
            <w:r>
              <w:rPr>
                <w:b/>
                <w:sz w:val="24"/>
              </w:rPr>
              <w:t>економског</w:t>
            </w:r>
            <w:r>
              <w:rPr>
                <w:b/>
                <w:spacing w:val="19"/>
                <w:sz w:val="24"/>
              </w:rPr>
              <w:t> </w:t>
            </w:r>
            <w:r>
              <w:rPr>
                <w:b/>
                <w:sz w:val="24"/>
              </w:rPr>
              <w:t>развоја</w:t>
            </w:r>
            <w:r>
              <w:rPr>
                <w:b/>
                <w:spacing w:val="18"/>
                <w:sz w:val="24"/>
              </w:rPr>
              <w:t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17"/>
                <w:sz w:val="24"/>
              </w:rPr>
              <w:t> </w:t>
            </w:r>
            <w:r>
              <w:rPr>
                <w:b/>
                <w:sz w:val="24"/>
              </w:rPr>
              <w:t>јачање</w:t>
            </w:r>
            <w:r>
              <w:rPr>
                <w:b/>
                <w:spacing w:val="-50"/>
                <w:sz w:val="24"/>
              </w:rPr>
              <w:t> </w:t>
            </w:r>
            <w:r>
              <w:rPr>
                <w:b/>
                <w:sz w:val="24"/>
              </w:rPr>
              <w:t>конкурентности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привреде</w:t>
            </w:r>
          </w:p>
          <w:p>
            <w:pPr>
              <w:pStyle w:val="TableParagraph"/>
              <w:spacing w:before="4"/>
              <w:rPr>
                <w:b/>
                <w:sz w:val="24"/>
              </w:rPr>
            </w:pPr>
            <w:r>
              <w:rPr>
                <w:sz w:val="24"/>
              </w:rPr>
              <w:t>Приоритет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3:</w:t>
            </w:r>
            <w:r>
              <w:rPr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Развој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туризма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валоризација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културне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баштине</w:t>
            </w:r>
          </w:p>
        </w:tc>
      </w:tr>
      <w:tr>
        <w:trPr>
          <w:trHeight w:val="844" w:hRule="atLeast"/>
        </w:trPr>
        <w:tc>
          <w:tcPr>
            <w:tcW w:w="9561" w:type="dxa"/>
          </w:tcPr>
          <w:p>
            <w:pPr>
              <w:pStyle w:val="TableParagraph"/>
              <w:tabs>
                <w:tab w:pos="6395" w:val="left" w:leader="none"/>
              </w:tabs>
              <w:ind w:right="100"/>
              <w:rPr>
                <w:sz w:val="24"/>
              </w:rPr>
            </w:pPr>
            <w:r>
              <w:rPr>
                <w:b/>
                <w:sz w:val="24"/>
              </w:rPr>
              <w:t>Опис</w:t>
            </w:r>
            <w:r>
              <w:rPr>
                <w:b/>
                <w:spacing w:val="42"/>
                <w:sz w:val="24"/>
              </w:rPr>
              <w:t> </w:t>
            </w:r>
            <w:r>
              <w:rPr>
                <w:b/>
                <w:sz w:val="24"/>
              </w:rPr>
              <w:t>пројекта:</w:t>
            </w:r>
            <w:r>
              <w:rPr>
                <w:b/>
                <w:spacing w:val="43"/>
                <w:sz w:val="24"/>
              </w:rPr>
              <w:t> </w:t>
            </w:r>
            <w:r>
              <w:rPr>
                <w:sz w:val="24"/>
              </w:rPr>
              <w:t>Пројекат</w:t>
            </w:r>
            <w:r>
              <w:rPr>
                <w:spacing w:val="42"/>
                <w:sz w:val="24"/>
              </w:rPr>
              <w:t> </w:t>
            </w:r>
            <w:r>
              <w:rPr>
                <w:sz w:val="24"/>
              </w:rPr>
              <w:t>се</w:t>
            </w:r>
            <w:r>
              <w:rPr>
                <w:spacing w:val="43"/>
                <w:sz w:val="24"/>
              </w:rPr>
              <w:t> </w:t>
            </w:r>
            <w:r>
              <w:rPr>
                <w:sz w:val="24"/>
              </w:rPr>
              <w:t>односи</w:t>
            </w:r>
            <w:r>
              <w:rPr>
                <w:spacing w:val="42"/>
                <w:sz w:val="24"/>
              </w:rPr>
              <w:t> </w:t>
            </w:r>
            <w:r>
              <w:rPr>
                <w:sz w:val="24"/>
              </w:rPr>
              <w:t>на</w:t>
            </w:r>
            <w:r>
              <w:rPr>
                <w:spacing w:val="43"/>
                <w:sz w:val="24"/>
              </w:rPr>
              <w:t> </w:t>
            </w:r>
            <w:r>
              <w:rPr>
                <w:sz w:val="24"/>
              </w:rPr>
              <w:t>унапређење</w:t>
            </w:r>
            <w:r>
              <w:rPr>
                <w:spacing w:val="43"/>
                <w:sz w:val="24"/>
              </w:rPr>
              <w:t> </w:t>
            </w:r>
            <w:r>
              <w:rPr>
                <w:sz w:val="24"/>
              </w:rPr>
              <w:t>културног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43"/>
                <w:sz w:val="24"/>
              </w:rPr>
              <w:t> </w:t>
            </w:r>
            <w:r>
              <w:rPr>
                <w:sz w:val="24"/>
              </w:rPr>
              <w:t>вјерског</w:t>
            </w:r>
            <w:r>
              <w:rPr>
                <w:spacing w:val="42"/>
                <w:sz w:val="24"/>
              </w:rPr>
              <w:t> </w:t>
            </w:r>
            <w:r>
              <w:rPr>
                <w:sz w:val="24"/>
              </w:rPr>
              <w:t>туризма.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Пројектом  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ће  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се  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успоставити  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„Манастирска  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рута“</w:t>
              <w:tab/>
              <w:t>којом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се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повезују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четири</w:t>
            </w:r>
          </w:p>
          <w:p>
            <w:pPr>
              <w:pStyle w:val="TableParagraph"/>
              <w:spacing w:line="261" w:lineRule="exact" w:before="1"/>
              <w:rPr>
                <w:sz w:val="24"/>
              </w:rPr>
            </w:pPr>
            <w:r>
              <w:rPr>
                <w:sz w:val="24"/>
              </w:rPr>
              <w:t>манастира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на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територији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општине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Беране.</w:t>
            </w:r>
          </w:p>
        </w:tc>
      </w:tr>
      <w:tr>
        <w:trPr>
          <w:trHeight w:val="564" w:hRule="atLeast"/>
        </w:trPr>
        <w:tc>
          <w:tcPr>
            <w:tcW w:w="9561" w:type="dxa"/>
          </w:tcPr>
          <w:p>
            <w:pPr>
              <w:pStyle w:val="TableParagraph"/>
              <w:spacing w:line="280" w:lineRule="exact"/>
              <w:ind w:right="1884"/>
              <w:rPr>
                <w:sz w:val="24"/>
              </w:rPr>
            </w:pPr>
            <w:r>
              <w:rPr>
                <w:b/>
                <w:sz w:val="24"/>
              </w:rPr>
              <w:t>Намјена и циљ пројекта: </w:t>
            </w:r>
            <w:r>
              <w:rPr>
                <w:sz w:val="24"/>
              </w:rPr>
              <w:t>Циљ пројекта је развој туристичке понуде.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Пројекат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је намијењен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туристима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свим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грађанима.</w:t>
            </w:r>
          </w:p>
        </w:tc>
      </w:tr>
      <w:tr>
        <w:trPr>
          <w:trHeight w:val="1405" w:hRule="atLeast"/>
        </w:trPr>
        <w:tc>
          <w:tcPr>
            <w:tcW w:w="9561" w:type="dxa"/>
          </w:tcPr>
          <w:p>
            <w:pPr>
              <w:pStyle w:val="TableParagraph"/>
              <w:spacing w:line="28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Активности:</w:t>
            </w:r>
          </w:p>
          <w:p>
            <w:pPr>
              <w:pStyle w:val="TableParagraph"/>
              <w:numPr>
                <w:ilvl w:val="0"/>
                <w:numId w:val="202"/>
              </w:numPr>
              <w:tabs>
                <w:tab w:pos="1188" w:val="left" w:leader="none"/>
              </w:tabs>
              <w:spacing w:line="281" w:lineRule="exact" w:before="0" w:after="0"/>
              <w:ind w:left="118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Формирање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пројектног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тима</w:t>
            </w:r>
          </w:p>
          <w:p>
            <w:pPr>
              <w:pStyle w:val="TableParagraph"/>
              <w:numPr>
                <w:ilvl w:val="0"/>
                <w:numId w:val="202"/>
              </w:numPr>
              <w:tabs>
                <w:tab w:pos="1188" w:val="left" w:leader="none"/>
              </w:tabs>
              <w:spacing w:line="281" w:lineRule="exact" w:before="0" w:after="0"/>
              <w:ind w:left="118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Израда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туристичке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сигнализације</w:t>
            </w:r>
          </w:p>
          <w:p>
            <w:pPr>
              <w:pStyle w:val="TableParagraph"/>
              <w:numPr>
                <w:ilvl w:val="0"/>
                <w:numId w:val="202"/>
              </w:numPr>
              <w:tabs>
                <w:tab w:pos="1188" w:val="left" w:leader="none"/>
              </w:tabs>
              <w:spacing w:line="281" w:lineRule="exact" w:before="0" w:after="0"/>
              <w:ind w:left="118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Постављање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мобилијара</w:t>
            </w:r>
          </w:p>
          <w:p>
            <w:pPr>
              <w:pStyle w:val="TableParagraph"/>
              <w:numPr>
                <w:ilvl w:val="0"/>
                <w:numId w:val="202"/>
              </w:numPr>
              <w:tabs>
                <w:tab w:pos="1188" w:val="left" w:leader="none"/>
              </w:tabs>
              <w:spacing w:line="261" w:lineRule="exact" w:before="2" w:after="0"/>
              <w:ind w:left="118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Промоција</w:t>
            </w:r>
          </w:p>
        </w:tc>
      </w:tr>
      <w:tr>
        <w:trPr>
          <w:trHeight w:val="870" w:hRule="atLeast"/>
        </w:trPr>
        <w:tc>
          <w:tcPr>
            <w:tcW w:w="9561" w:type="dxa"/>
          </w:tcPr>
          <w:p>
            <w:pPr>
              <w:pStyle w:val="TableParagraph"/>
              <w:spacing w:line="28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Очекивани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резултат:</w:t>
            </w:r>
          </w:p>
          <w:p>
            <w:pPr>
              <w:pStyle w:val="TableParagraph"/>
              <w:numPr>
                <w:ilvl w:val="0"/>
                <w:numId w:val="203"/>
              </w:numPr>
              <w:tabs>
                <w:tab w:pos="738" w:val="left" w:leader="none"/>
                <w:tab w:pos="739" w:val="left" w:leader="none"/>
              </w:tabs>
              <w:spacing w:line="240" w:lineRule="auto" w:before="0" w:after="0"/>
              <w:ind w:left="738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Валоризована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културна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добра</w:t>
            </w:r>
          </w:p>
          <w:p>
            <w:pPr>
              <w:pStyle w:val="TableParagraph"/>
              <w:numPr>
                <w:ilvl w:val="0"/>
                <w:numId w:val="203"/>
              </w:numPr>
              <w:tabs>
                <w:tab w:pos="738" w:val="left" w:leader="none"/>
                <w:tab w:pos="739" w:val="left" w:leader="none"/>
              </w:tabs>
              <w:spacing w:line="274" w:lineRule="exact" w:before="1" w:after="0"/>
              <w:ind w:left="738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Богатија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туристичка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понуда</w:t>
            </w:r>
          </w:p>
        </w:tc>
      </w:tr>
      <w:tr>
        <w:trPr>
          <w:trHeight w:val="638" w:hRule="atLeast"/>
        </w:trPr>
        <w:tc>
          <w:tcPr>
            <w:tcW w:w="9561" w:type="dxa"/>
          </w:tcPr>
          <w:p>
            <w:pPr>
              <w:pStyle w:val="TableParagraph"/>
              <w:spacing w:line="28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Излазни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индикатори:</w:t>
            </w:r>
          </w:p>
          <w:p>
            <w:pPr>
              <w:pStyle w:val="TableParagraph"/>
              <w:numPr>
                <w:ilvl w:val="0"/>
                <w:numId w:val="204"/>
              </w:numPr>
              <w:tabs>
                <w:tab w:pos="738" w:val="left" w:leader="none"/>
                <w:tab w:pos="739" w:val="left" w:leader="none"/>
              </w:tabs>
              <w:spacing w:line="240" w:lineRule="auto" w:before="0" w:after="0"/>
              <w:ind w:left="738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Број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ноћења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туриста,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број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посјета</w:t>
            </w:r>
          </w:p>
        </w:tc>
      </w:tr>
      <w:tr>
        <w:trPr>
          <w:trHeight w:val="647" w:hRule="atLeast"/>
        </w:trPr>
        <w:tc>
          <w:tcPr>
            <w:tcW w:w="9561" w:type="dxa"/>
          </w:tcPr>
          <w:p>
            <w:pPr>
              <w:pStyle w:val="TableParagraph"/>
              <w:spacing w:line="28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Одговорна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страна:</w:t>
            </w:r>
          </w:p>
          <w:p>
            <w:pPr>
              <w:pStyle w:val="TableParagraph"/>
              <w:numPr>
                <w:ilvl w:val="0"/>
                <w:numId w:val="205"/>
              </w:numPr>
              <w:tabs>
                <w:tab w:pos="827" w:val="left" w:leader="none"/>
                <w:tab w:pos="828" w:val="left" w:leader="none"/>
              </w:tabs>
              <w:spacing w:line="240" w:lineRule="auto" w:before="0" w:after="0"/>
              <w:ind w:left="82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Локална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Туристичка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организација,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Општина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Беране</w:t>
            </w:r>
          </w:p>
        </w:tc>
      </w:tr>
      <w:tr>
        <w:trPr>
          <w:trHeight w:val="561" w:hRule="atLeast"/>
        </w:trPr>
        <w:tc>
          <w:tcPr>
            <w:tcW w:w="9561" w:type="dxa"/>
          </w:tcPr>
          <w:p>
            <w:pPr>
              <w:pStyle w:val="TableParagraph"/>
              <w:spacing w:line="280" w:lineRule="exact"/>
              <w:ind w:right="3825"/>
              <w:rPr>
                <w:sz w:val="24"/>
              </w:rPr>
            </w:pPr>
            <w:r>
              <w:rPr>
                <w:b/>
                <w:sz w:val="24"/>
              </w:rPr>
              <w:t>Укупни буџет и извор финансирања</w:t>
            </w:r>
            <w:r>
              <w:rPr>
                <w:sz w:val="24"/>
              </w:rPr>
              <w:t>: 30.000,00 €;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Буџет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општине,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ЛТО,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МОРТ, донације.</w:t>
            </w:r>
          </w:p>
        </w:tc>
      </w:tr>
      <w:tr>
        <w:trPr>
          <w:trHeight w:val="563" w:hRule="atLeast"/>
        </w:trPr>
        <w:tc>
          <w:tcPr>
            <w:tcW w:w="9561" w:type="dxa"/>
          </w:tcPr>
          <w:p>
            <w:pPr>
              <w:pStyle w:val="TableParagraph"/>
              <w:spacing w:line="28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Циљне</w:t>
            </w:r>
            <w:r>
              <w:rPr>
                <w:b/>
                <w:spacing w:val="-9"/>
                <w:sz w:val="24"/>
              </w:rPr>
              <w:t> </w:t>
            </w:r>
            <w:r>
              <w:rPr>
                <w:b/>
                <w:sz w:val="24"/>
              </w:rPr>
              <w:t>групе/корисници:</w:t>
            </w:r>
          </w:p>
          <w:p>
            <w:pPr>
              <w:pStyle w:val="TableParagraph"/>
              <w:spacing w:line="261" w:lineRule="exact" w:before="2"/>
              <w:rPr>
                <w:sz w:val="24"/>
              </w:rPr>
            </w:pPr>
            <w:r>
              <w:rPr>
                <w:sz w:val="24"/>
              </w:rPr>
              <w:t>Грађани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општине,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туристи,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туристички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радници,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угоститељи</w:t>
            </w:r>
          </w:p>
        </w:tc>
      </w:tr>
      <w:tr>
        <w:trPr>
          <w:trHeight w:val="280" w:hRule="atLeast"/>
        </w:trPr>
        <w:tc>
          <w:tcPr>
            <w:tcW w:w="9561" w:type="dxa"/>
          </w:tcPr>
          <w:p>
            <w:pPr>
              <w:pStyle w:val="TableParagraph"/>
              <w:spacing w:line="260" w:lineRule="exact"/>
              <w:rPr>
                <w:sz w:val="24"/>
              </w:rPr>
            </w:pPr>
            <w:r>
              <w:rPr>
                <w:b/>
                <w:sz w:val="24"/>
              </w:rPr>
              <w:t>Период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имплементације: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sz w:val="24"/>
              </w:rPr>
              <w:t>2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године</w:t>
            </w:r>
          </w:p>
        </w:tc>
      </w:tr>
      <w:tr>
        <w:trPr>
          <w:trHeight w:val="350" w:hRule="atLeast"/>
        </w:trPr>
        <w:tc>
          <w:tcPr>
            <w:tcW w:w="9561" w:type="dxa"/>
          </w:tcPr>
          <w:p>
            <w:pPr>
              <w:pStyle w:val="TableParagraph"/>
              <w:spacing w:line="281" w:lineRule="exact"/>
              <w:rPr>
                <w:sz w:val="24"/>
              </w:rPr>
            </w:pPr>
            <w:r>
              <w:rPr>
                <w:b/>
                <w:sz w:val="24"/>
              </w:rPr>
              <w:t>Мониторинг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евалуација:</w:t>
            </w:r>
            <w:r>
              <w:rPr>
                <w:b/>
                <w:spacing w:val="51"/>
                <w:sz w:val="24"/>
              </w:rPr>
              <w:t> </w:t>
            </w:r>
            <w:r>
              <w:rPr>
                <w:sz w:val="24"/>
              </w:rPr>
              <w:t>ЛТО</w:t>
            </w:r>
          </w:p>
        </w:tc>
      </w:tr>
    </w:tbl>
    <w:p>
      <w:pPr>
        <w:spacing w:after="0" w:line="281" w:lineRule="exact"/>
        <w:rPr>
          <w:sz w:val="24"/>
        </w:rPr>
        <w:sectPr>
          <w:pgSz w:w="12240" w:h="15840"/>
          <w:pgMar w:header="0" w:footer="932" w:top="1440" w:bottom="1120" w:left="1220" w:right="114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470"/>
      </w:tblGrid>
      <w:tr>
        <w:trPr>
          <w:trHeight w:val="844" w:hRule="atLeast"/>
        </w:trPr>
        <w:tc>
          <w:tcPr>
            <w:tcW w:w="9470" w:type="dxa"/>
            <w:shd w:val="clear" w:color="auto" w:fill="D9D9D9"/>
          </w:tcPr>
          <w:p>
            <w:pPr>
              <w:pStyle w:val="TableParagraph"/>
              <w:spacing w:line="281" w:lineRule="exact"/>
              <w:ind w:left="1173"/>
              <w:rPr>
                <w:b/>
                <w:sz w:val="24"/>
              </w:rPr>
            </w:pPr>
            <w:r>
              <w:rPr>
                <w:b/>
                <w:sz w:val="24"/>
              </w:rPr>
              <w:t>Пројектна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идеја:</w:t>
            </w:r>
          </w:p>
          <w:p>
            <w:pPr>
              <w:pStyle w:val="TableParagraph"/>
              <w:tabs>
                <w:tab w:pos="3584" w:val="left" w:leader="none"/>
                <w:tab w:pos="5400" w:val="left" w:leader="none"/>
                <w:tab w:pos="6546" w:val="left" w:leader="none"/>
                <w:tab w:pos="7544" w:val="left" w:leader="none"/>
              </w:tabs>
              <w:spacing w:line="284" w:lineRule="exact"/>
              <w:ind w:left="1547" w:right="100" w:hanging="360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61.</w:t>
            </w:r>
            <w:r>
              <w:rPr>
                <w:b/>
                <w:spacing w:val="-32"/>
                <w:sz w:val="24"/>
              </w:rPr>
              <w:t> </w:t>
            </w:r>
            <w:r>
              <w:rPr>
                <w:b/>
                <w:spacing w:val="-1"/>
                <w:sz w:val="24"/>
              </w:rPr>
              <w:t>УНАПРЕЂЕЊЕ</w:t>
              <w:tab/>
            </w:r>
            <w:r>
              <w:rPr>
                <w:b/>
                <w:sz w:val="24"/>
              </w:rPr>
              <w:t>ПРОМОЦИЈЕ</w:t>
              <w:tab/>
              <w:t>ГРАДА</w:t>
              <w:tab/>
              <w:t>КРОЗ</w:t>
              <w:tab/>
            </w:r>
            <w:r>
              <w:rPr>
                <w:b/>
                <w:spacing w:val="-1"/>
                <w:sz w:val="24"/>
              </w:rPr>
              <w:t>ОРГАНИЗАЦИЈУ</w:t>
            </w:r>
            <w:r>
              <w:rPr>
                <w:b/>
                <w:spacing w:val="-50"/>
                <w:sz w:val="24"/>
              </w:rPr>
              <w:t> </w:t>
            </w:r>
            <w:r>
              <w:rPr>
                <w:b/>
                <w:sz w:val="24"/>
              </w:rPr>
              <w:t>МАНИФЕСТАЦИЈА</w:t>
            </w:r>
          </w:p>
        </w:tc>
      </w:tr>
      <w:tr>
        <w:trPr>
          <w:trHeight w:val="840" w:hRule="atLeast"/>
        </w:trPr>
        <w:tc>
          <w:tcPr>
            <w:tcW w:w="9470" w:type="dxa"/>
            <w:shd w:val="clear" w:color="auto" w:fill="D9D9D9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sz w:val="24"/>
              </w:rPr>
              <w:t>СПЕЧИФИЧНИ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СТРАТЕШКИ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ЦИЉ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2:</w:t>
            </w:r>
            <w:r>
              <w:rPr>
                <w:spacing w:val="7"/>
                <w:sz w:val="24"/>
              </w:rPr>
              <w:t> </w:t>
            </w:r>
            <w:r>
              <w:rPr>
                <w:b/>
                <w:sz w:val="24"/>
              </w:rPr>
              <w:t>Подстицање</w:t>
            </w:r>
            <w:r>
              <w:rPr>
                <w:b/>
                <w:spacing w:val="8"/>
                <w:sz w:val="24"/>
              </w:rPr>
              <w:t> </w:t>
            </w:r>
            <w:r>
              <w:rPr>
                <w:b/>
                <w:sz w:val="24"/>
              </w:rPr>
              <w:t>економског</w:t>
            </w:r>
            <w:r>
              <w:rPr>
                <w:b/>
                <w:spacing w:val="7"/>
                <w:sz w:val="24"/>
              </w:rPr>
              <w:t> </w:t>
            </w:r>
            <w:r>
              <w:rPr>
                <w:b/>
                <w:sz w:val="24"/>
              </w:rPr>
              <w:t>развоја</w:t>
            </w:r>
            <w:r>
              <w:rPr>
                <w:b/>
                <w:spacing w:val="8"/>
                <w:sz w:val="24"/>
              </w:rPr>
              <w:t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5"/>
                <w:sz w:val="24"/>
              </w:rPr>
              <w:t> </w:t>
            </w:r>
            <w:r>
              <w:rPr>
                <w:b/>
                <w:sz w:val="24"/>
              </w:rPr>
              <w:t>јачање</w:t>
            </w:r>
            <w:r>
              <w:rPr>
                <w:b/>
                <w:spacing w:val="-50"/>
                <w:sz w:val="24"/>
              </w:rPr>
              <w:t> </w:t>
            </w:r>
            <w:r>
              <w:rPr>
                <w:b/>
                <w:sz w:val="24"/>
              </w:rPr>
              <w:t>конкурентности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привреде</w:t>
            </w:r>
          </w:p>
          <w:p>
            <w:pPr>
              <w:pStyle w:val="TableParagraph"/>
              <w:spacing w:line="261" w:lineRule="exact"/>
              <w:rPr>
                <w:b/>
                <w:sz w:val="24"/>
              </w:rPr>
            </w:pPr>
            <w:r>
              <w:rPr>
                <w:sz w:val="24"/>
              </w:rPr>
              <w:t>Приоритет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3:</w:t>
            </w:r>
            <w:r>
              <w:rPr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Развој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туризма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валоризација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културне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баштине</w:t>
            </w:r>
          </w:p>
        </w:tc>
      </w:tr>
      <w:tr>
        <w:trPr>
          <w:trHeight w:val="669" w:hRule="atLeast"/>
        </w:trPr>
        <w:tc>
          <w:tcPr>
            <w:tcW w:w="9470" w:type="dxa"/>
          </w:tcPr>
          <w:p>
            <w:pPr>
              <w:pStyle w:val="TableParagraph"/>
              <w:ind w:right="25"/>
              <w:rPr>
                <w:sz w:val="24"/>
              </w:rPr>
            </w:pPr>
            <w:r>
              <w:rPr>
                <w:b/>
                <w:sz w:val="24"/>
              </w:rPr>
              <w:t>Опис</w:t>
            </w:r>
            <w:r>
              <w:rPr>
                <w:b/>
                <w:spacing w:val="12"/>
                <w:sz w:val="24"/>
              </w:rPr>
              <w:t> </w:t>
            </w:r>
            <w:r>
              <w:rPr>
                <w:b/>
                <w:sz w:val="24"/>
              </w:rPr>
              <w:t>пројекта:</w:t>
            </w:r>
            <w:r>
              <w:rPr>
                <w:b/>
                <w:spacing w:val="12"/>
                <w:sz w:val="24"/>
              </w:rPr>
              <w:t> </w:t>
            </w:r>
            <w:r>
              <w:rPr>
                <w:sz w:val="24"/>
              </w:rPr>
              <w:t>ЛТО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својим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планом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рада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организује</w:t>
            </w:r>
            <w:r>
              <w:rPr>
                <w:spacing w:val="14"/>
                <w:sz w:val="24"/>
              </w:rPr>
              <w:t> </w:t>
            </w:r>
            <w:r>
              <w:rPr>
                <w:sz w:val="24"/>
              </w:rPr>
              <w:t>традиционалне</w:t>
            </w:r>
            <w:r>
              <w:rPr>
                <w:spacing w:val="14"/>
                <w:sz w:val="24"/>
              </w:rPr>
              <w:t> </w:t>
            </w:r>
            <w:r>
              <w:rPr>
                <w:sz w:val="24"/>
              </w:rPr>
              <w:t>манифестације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у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циљу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културне и туристичке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промоције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града.</w:t>
            </w:r>
          </w:p>
        </w:tc>
      </w:tr>
      <w:tr>
        <w:trPr>
          <w:trHeight w:val="563" w:hRule="atLeast"/>
        </w:trPr>
        <w:tc>
          <w:tcPr>
            <w:tcW w:w="9470" w:type="dxa"/>
          </w:tcPr>
          <w:p>
            <w:pPr>
              <w:pStyle w:val="TableParagraph"/>
              <w:spacing w:line="28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Намјена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циљ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пројекта:</w:t>
            </w:r>
          </w:p>
          <w:p>
            <w:pPr>
              <w:pStyle w:val="TableParagraph"/>
              <w:spacing w:line="263" w:lineRule="exact"/>
              <w:rPr>
                <w:sz w:val="24"/>
              </w:rPr>
            </w:pPr>
            <w:r>
              <w:rPr>
                <w:sz w:val="24"/>
              </w:rPr>
              <w:t>Пројекат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је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намијењен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промоцији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града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организацијом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манифестација</w:t>
            </w:r>
          </w:p>
        </w:tc>
      </w:tr>
      <w:tr>
        <w:trPr>
          <w:trHeight w:val="1406" w:hRule="atLeast"/>
        </w:trPr>
        <w:tc>
          <w:tcPr>
            <w:tcW w:w="9470" w:type="dxa"/>
          </w:tcPr>
          <w:p>
            <w:pPr>
              <w:pStyle w:val="TableParagraph"/>
              <w:spacing w:line="28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Активности:</w:t>
            </w:r>
          </w:p>
          <w:p>
            <w:pPr>
              <w:pStyle w:val="TableParagraph"/>
              <w:numPr>
                <w:ilvl w:val="0"/>
                <w:numId w:val="206"/>
              </w:numPr>
              <w:tabs>
                <w:tab w:pos="828" w:val="left" w:leader="none"/>
              </w:tabs>
              <w:spacing w:line="281" w:lineRule="exact" w:before="0" w:after="0"/>
              <w:ind w:left="82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Годишњи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план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манифестација</w:t>
            </w:r>
          </w:p>
          <w:p>
            <w:pPr>
              <w:pStyle w:val="TableParagraph"/>
              <w:numPr>
                <w:ilvl w:val="0"/>
                <w:numId w:val="206"/>
              </w:numPr>
              <w:tabs>
                <w:tab w:pos="828" w:val="left" w:leader="none"/>
              </w:tabs>
              <w:spacing w:line="240" w:lineRule="auto" w:before="0" w:after="0"/>
              <w:ind w:left="82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Организовање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манифестација</w:t>
            </w:r>
          </w:p>
          <w:p>
            <w:pPr>
              <w:pStyle w:val="TableParagraph"/>
              <w:numPr>
                <w:ilvl w:val="0"/>
                <w:numId w:val="206"/>
              </w:numPr>
              <w:tabs>
                <w:tab w:pos="828" w:val="left" w:leader="none"/>
              </w:tabs>
              <w:spacing w:line="281" w:lineRule="exact" w:before="2" w:after="0"/>
              <w:ind w:left="82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Промоција</w:t>
            </w:r>
          </w:p>
          <w:p>
            <w:pPr>
              <w:pStyle w:val="TableParagraph"/>
              <w:numPr>
                <w:ilvl w:val="0"/>
                <w:numId w:val="206"/>
              </w:numPr>
              <w:tabs>
                <w:tab w:pos="828" w:val="left" w:leader="none"/>
              </w:tabs>
              <w:spacing w:line="260" w:lineRule="exact" w:before="0" w:after="0"/>
              <w:ind w:left="82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Реализација</w:t>
            </w:r>
          </w:p>
        </w:tc>
      </w:tr>
      <w:tr>
        <w:trPr>
          <w:trHeight w:val="280" w:hRule="atLeast"/>
        </w:trPr>
        <w:tc>
          <w:tcPr>
            <w:tcW w:w="9470" w:type="dxa"/>
          </w:tcPr>
          <w:p>
            <w:pPr>
              <w:pStyle w:val="TableParagraph"/>
              <w:spacing w:line="260" w:lineRule="exact"/>
              <w:rPr>
                <w:sz w:val="24"/>
              </w:rPr>
            </w:pPr>
            <w:r>
              <w:rPr>
                <w:b/>
                <w:sz w:val="24"/>
              </w:rPr>
              <w:t>Очекивани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резултат: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sz w:val="24"/>
              </w:rPr>
              <w:t>Унапријеђена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туристичка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понуда</w:t>
            </w:r>
          </w:p>
        </w:tc>
      </w:tr>
      <w:tr>
        <w:trPr>
          <w:trHeight w:val="577" w:hRule="atLeast"/>
        </w:trPr>
        <w:tc>
          <w:tcPr>
            <w:tcW w:w="9470" w:type="dxa"/>
          </w:tcPr>
          <w:p>
            <w:pPr>
              <w:pStyle w:val="TableParagraph"/>
              <w:spacing w:before="2"/>
              <w:rPr>
                <w:b/>
                <w:sz w:val="24"/>
              </w:rPr>
            </w:pPr>
            <w:r>
              <w:rPr>
                <w:b/>
                <w:sz w:val="24"/>
              </w:rPr>
              <w:t>Излазни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индикатори:</w:t>
            </w:r>
          </w:p>
          <w:p>
            <w:pPr>
              <w:pStyle w:val="TableParagraph"/>
              <w:numPr>
                <w:ilvl w:val="0"/>
                <w:numId w:val="207"/>
              </w:numPr>
              <w:tabs>
                <w:tab w:pos="738" w:val="left" w:leader="none"/>
                <w:tab w:pos="739" w:val="left" w:leader="none"/>
              </w:tabs>
              <w:spacing w:line="274" w:lineRule="exact" w:before="0" w:after="0"/>
              <w:ind w:left="738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Број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организованих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манифестација.</w:t>
            </w:r>
          </w:p>
        </w:tc>
      </w:tr>
      <w:tr>
        <w:trPr>
          <w:trHeight w:val="575" w:hRule="atLeast"/>
        </w:trPr>
        <w:tc>
          <w:tcPr>
            <w:tcW w:w="9470" w:type="dxa"/>
          </w:tcPr>
          <w:p>
            <w:pPr>
              <w:pStyle w:val="TableParagraph"/>
              <w:spacing w:line="28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Одговорна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страна:</w:t>
            </w:r>
          </w:p>
          <w:p>
            <w:pPr>
              <w:pStyle w:val="TableParagraph"/>
              <w:numPr>
                <w:ilvl w:val="0"/>
                <w:numId w:val="208"/>
              </w:numPr>
              <w:tabs>
                <w:tab w:pos="827" w:val="left" w:leader="none"/>
                <w:tab w:pos="828" w:val="left" w:leader="none"/>
              </w:tabs>
              <w:spacing w:line="274" w:lineRule="exact" w:before="0" w:after="0"/>
              <w:ind w:left="82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Општина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Беране,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ЛТО,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МОРТ.</w:t>
            </w:r>
          </w:p>
        </w:tc>
      </w:tr>
      <w:tr>
        <w:trPr>
          <w:trHeight w:val="563" w:hRule="atLeast"/>
        </w:trPr>
        <w:tc>
          <w:tcPr>
            <w:tcW w:w="9470" w:type="dxa"/>
          </w:tcPr>
          <w:p>
            <w:pPr>
              <w:pStyle w:val="TableParagraph"/>
              <w:spacing w:line="284" w:lineRule="exact"/>
              <w:ind w:right="3130"/>
              <w:rPr>
                <w:sz w:val="24"/>
              </w:rPr>
            </w:pPr>
            <w:r>
              <w:rPr>
                <w:b/>
                <w:sz w:val="24"/>
              </w:rPr>
              <w:t>Укупни буџет и извор финансирања: </w:t>
            </w:r>
            <w:r>
              <w:rPr>
                <w:sz w:val="24"/>
              </w:rPr>
              <w:t>50.000,00 €;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Буџет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општине,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буџет</w:t>
            </w:r>
            <w:r>
              <w:rPr>
                <w:spacing w:val="44"/>
                <w:sz w:val="24"/>
              </w:rPr>
              <w:t> </w:t>
            </w:r>
            <w:r>
              <w:rPr>
                <w:sz w:val="24"/>
              </w:rPr>
              <w:t>државе,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донаторска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средства.</w:t>
            </w:r>
          </w:p>
        </w:tc>
      </w:tr>
      <w:tr>
        <w:trPr>
          <w:trHeight w:val="557" w:hRule="atLeast"/>
        </w:trPr>
        <w:tc>
          <w:tcPr>
            <w:tcW w:w="9470" w:type="dxa"/>
          </w:tcPr>
          <w:p>
            <w:pPr>
              <w:pStyle w:val="TableParagraph"/>
              <w:spacing w:line="276" w:lineRule="exact"/>
              <w:rPr>
                <w:sz w:val="24"/>
              </w:rPr>
            </w:pPr>
            <w:r>
              <w:rPr>
                <w:b/>
                <w:sz w:val="24"/>
              </w:rPr>
              <w:t>Циљне</w:t>
            </w:r>
            <w:r>
              <w:rPr>
                <w:b/>
                <w:spacing w:val="84"/>
                <w:sz w:val="24"/>
              </w:rPr>
              <w:t> </w:t>
            </w:r>
            <w:r>
              <w:rPr>
                <w:b/>
                <w:sz w:val="24"/>
              </w:rPr>
              <w:t>групе/корисници:  </w:t>
            </w:r>
            <w:r>
              <w:rPr>
                <w:b/>
                <w:spacing w:val="32"/>
                <w:sz w:val="24"/>
              </w:rPr>
              <w:t> </w:t>
            </w:r>
            <w:r>
              <w:rPr>
                <w:sz w:val="24"/>
              </w:rPr>
              <w:t>Грађани  </w:t>
            </w:r>
            <w:r>
              <w:rPr>
                <w:spacing w:val="30"/>
                <w:sz w:val="24"/>
              </w:rPr>
              <w:t> </w:t>
            </w:r>
            <w:r>
              <w:rPr>
                <w:sz w:val="24"/>
              </w:rPr>
              <w:t>општине,  </w:t>
            </w:r>
            <w:r>
              <w:rPr>
                <w:spacing w:val="32"/>
                <w:sz w:val="24"/>
              </w:rPr>
              <w:t> </w:t>
            </w:r>
            <w:r>
              <w:rPr>
                <w:sz w:val="24"/>
              </w:rPr>
              <w:t>туристи,  </w:t>
            </w:r>
            <w:r>
              <w:rPr>
                <w:spacing w:val="31"/>
                <w:sz w:val="24"/>
              </w:rPr>
              <w:t> </w:t>
            </w:r>
            <w:r>
              <w:rPr>
                <w:sz w:val="24"/>
              </w:rPr>
              <w:t>туристички  </w:t>
            </w:r>
            <w:r>
              <w:rPr>
                <w:spacing w:val="30"/>
                <w:sz w:val="24"/>
              </w:rPr>
              <w:t> </w:t>
            </w:r>
            <w:r>
              <w:rPr>
                <w:sz w:val="24"/>
              </w:rPr>
              <w:t>радници,</w:t>
            </w:r>
          </w:p>
          <w:p>
            <w:pPr>
              <w:pStyle w:val="TableParagraph"/>
              <w:spacing w:line="260" w:lineRule="exact"/>
              <w:rPr>
                <w:sz w:val="24"/>
              </w:rPr>
            </w:pPr>
            <w:r>
              <w:rPr>
                <w:sz w:val="24"/>
              </w:rPr>
              <w:t>угоститељи</w:t>
            </w:r>
          </w:p>
        </w:tc>
      </w:tr>
      <w:tr>
        <w:trPr>
          <w:trHeight w:val="283" w:hRule="atLeast"/>
        </w:trPr>
        <w:tc>
          <w:tcPr>
            <w:tcW w:w="9470" w:type="dxa"/>
          </w:tcPr>
          <w:p>
            <w:pPr>
              <w:pStyle w:val="TableParagraph"/>
              <w:spacing w:line="261" w:lineRule="exact" w:before="2"/>
              <w:rPr>
                <w:sz w:val="24"/>
              </w:rPr>
            </w:pPr>
            <w:r>
              <w:rPr>
                <w:b/>
                <w:sz w:val="24"/>
              </w:rPr>
              <w:t>Период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имплементације: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sz w:val="24"/>
              </w:rPr>
              <w:t>5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година</w:t>
            </w:r>
          </w:p>
        </w:tc>
      </w:tr>
      <w:tr>
        <w:trPr>
          <w:trHeight w:val="311" w:hRule="atLeast"/>
        </w:trPr>
        <w:tc>
          <w:tcPr>
            <w:tcW w:w="9470" w:type="dxa"/>
          </w:tcPr>
          <w:p>
            <w:pPr>
              <w:pStyle w:val="TableParagraph"/>
              <w:spacing w:line="281" w:lineRule="exact"/>
              <w:rPr>
                <w:sz w:val="24"/>
              </w:rPr>
            </w:pPr>
            <w:r>
              <w:rPr>
                <w:b/>
                <w:sz w:val="24"/>
              </w:rPr>
              <w:t>Мониторинг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евалуација: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sz w:val="24"/>
              </w:rPr>
              <w:t>ЛТО,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Општина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Беране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61"/>
      </w:tblGrid>
      <w:tr>
        <w:trPr>
          <w:trHeight w:val="563" w:hRule="atLeast"/>
        </w:trPr>
        <w:tc>
          <w:tcPr>
            <w:tcW w:w="9561" w:type="dxa"/>
            <w:shd w:val="clear" w:color="auto" w:fill="D9D9D9"/>
          </w:tcPr>
          <w:p>
            <w:pPr>
              <w:pStyle w:val="TableParagraph"/>
              <w:spacing w:line="281" w:lineRule="exact" w:before="2"/>
              <w:ind w:left="750"/>
              <w:rPr>
                <w:b/>
                <w:sz w:val="24"/>
              </w:rPr>
            </w:pPr>
            <w:r>
              <w:rPr>
                <w:b/>
                <w:sz w:val="24"/>
              </w:rPr>
              <w:t>Пројектна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идеја:</w:t>
            </w:r>
          </w:p>
          <w:p>
            <w:pPr>
              <w:pStyle w:val="TableParagraph"/>
              <w:spacing w:line="260" w:lineRule="exact"/>
              <w:ind w:left="1187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62.</w:t>
            </w:r>
            <w:r>
              <w:rPr>
                <w:b/>
                <w:spacing w:val="-32"/>
                <w:sz w:val="24"/>
              </w:rPr>
              <w:t> </w:t>
            </w:r>
            <w:r>
              <w:rPr>
                <w:b/>
                <w:spacing w:val="-1"/>
                <w:sz w:val="24"/>
              </w:rPr>
              <w:t>ИЗРАДА СТУДИЈЕ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pacing w:val="-1"/>
                <w:sz w:val="24"/>
              </w:rPr>
              <w:t>ЗАШТИТЕ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КУЛТУРНИХ ДОБАРА</w:t>
            </w:r>
          </w:p>
        </w:tc>
      </w:tr>
      <w:tr>
        <w:trPr>
          <w:trHeight w:val="863" w:hRule="atLeast"/>
        </w:trPr>
        <w:tc>
          <w:tcPr>
            <w:tcW w:w="9561" w:type="dxa"/>
            <w:shd w:val="clear" w:color="auto" w:fill="D9D9D9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sz w:val="24"/>
              </w:rPr>
              <w:t>СПЕЧИФИЧНИ</w:t>
            </w:r>
            <w:r>
              <w:rPr>
                <w:spacing w:val="17"/>
                <w:sz w:val="24"/>
              </w:rPr>
              <w:t> </w:t>
            </w:r>
            <w:r>
              <w:rPr>
                <w:sz w:val="24"/>
              </w:rPr>
              <w:t>СТРАТЕШКИ</w:t>
            </w:r>
            <w:r>
              <w:rPr>
                <w:spacing w:val="17"/>
                <w:sz w:val="24"/>
              </w:rPr>
              <w:t> </w:t>
            </w:r>
            <w:r>
              <w:rPr>
                <w:sz w:val="24"/>
              </w:rPr>
              <w:t>ЦИЉ</w:t>
            </w:r>
            <w:r>
              <w:rPr>
                <w:spacing w:val="18"/>
                <w:sz w:val="24"/>
              </w:rPr>
              <w:t> </w:t>
            </w:r>
            <w:r>
              <w:rPr>
                <w:sz w:val="24"/>
              </w:rPr>
              <w:t>2:</w:t>
            </w:r>
            <w:r>
              <w:rPr>
                <w:spacing w:val="17"/>
                <w:sz w:val="24"/>
              </w:rPr>
              <w:t> </w:t>
            </w:r>
            <w:r>
              <w:rPr>
                <w:b/>
                <w:sz w:val="24"/>
              </w:rPr>
              <w:t>Подстицање</w:t>
            </w:r>
            <w:r>
              <w:rPr>
                <w:b/>
                <w:spacing w:val="17"/>
                <w:sz w:val="24"/>
              </w:rPr>
              <w:t> </w:t>
            </w:r>
            <w:r>
              <w:rPr>
                <w:b/>
                <w:sz w:val="24"/>
              </w:rPr>
              <w:t>економског</w:t>
            </w:r>
            <w:r>
              <w:rPr>
                <w:b/>
                <w:spacing w:val="19"/>
                <w:sz w:val="24"/>
              </w:rPr>
              <w:t> </w:t>
            </w:r>
            <w:r>
              <w:rPr>
                <w:b/>
                <w:sz w:val="24"/>
              </w:rPr>
              <w:t>развоја</w:t>
            </w:r>
            <w:r>
              <w:rPr>
                <w:b/>
                <w:spacing w:val="18"/>
                <w:sz w:val="24"/>
              </w:rPr>
              <w:t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17"/>
                <w:sz w:val="24"/>
              </w:rPr>
              <w:t> </w:t>
            </w:r>
            <w:r>
              <w:rPr>
                <w:b/>
                <w:sz w:val="24"/>
              </w:rPr>
              <w:t>јачање</w:t>
            </w:r>
            <w:r>
              <w:rPr>
                <w:b/>
                <w:spacing w:val="-50"/>
                <w:sz w:val="24"/>
              </w:rPr>
              <w:t> </w:t>
            </w:r>
            <w:r>
              <w:rPr>
                <w:b/>
                <w:sz w:val="24"/>
              </w:rPr>
              <w:t>конкурентности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привреде</w:t>
            </w:r>
          </w:p>
          <w:p>
            <w:pPr>
              <w:pStyle w:val="TableParagraph"/>
              <w:spacing w:line="280" w:lineRule="exact" w:before="1"/>
              <w:rPr>
                <w:b/>
                <w:sz w:val="24"/>
              </w:rPr>
            </w:pPr>
            <w:r>
              <w:rPr>
                <w:sz w:val="24"/>
              </w:rPr>
              <w:t>Приоритет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3:</w:t>
            </w:r>
            <w:r>
              <w:rPr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Развој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туризма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валоризација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културне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баштине</w:t>
            </w:r>
          </w:p>
        </w:tc>
      </w:tr>
      <w:tr>
        <w:trPr>
          <w:trHeight w:val="2251" w:hRule="atLeast"/>
        </w:trPr>
        <w:tc>
          <w:tcPr>
            <w:tcW w:w="9561" w:type="dxa"/>
          </w:tcPr>
          <w:p>
            <w:pPr>
              <w:pStyle w:val="TableParagraph"/>
              <w:spacing w:line="281" w:lineRule="exact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Опис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пројекта:</w:t>
            </w:r>
          </w:p>
          <w:p>
            <w:pPr>
              <w:pStyle w:val="TableParagraph"/>
              <w:ind w:right="95"/>
              <w:jc w:val="both"/>
              <w:rPr>
                <w:sz w:val="24"/>
              </w:rPr>
            </w:pPr>
            <w:r>
              <w:rPr>
                <w:sz w:val="24"/>
              </w:rPr>
              <w:t>Израда Студије заштите културних добара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за Општину Беране је неопходна како би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се третирала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културна добра и добра са евидентираним културним вриједностима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на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територији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општине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Беране.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Наравно,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сами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третман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културних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добара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би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имплементирао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у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свим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плановима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нижег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реда.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Нацрт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Просторно-урбанистичког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плана општине Беране , са аспекта заштите културних добара, а у складу са Законом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</w:t>
            </w:r>
            <w:r>
              <w:rPr>
                <w:spacing w:val="16"/>
                <w:sz w:val="24"/>
              </w:rPr>
              <w:t> </w:t>
            </w:r>
            <w:r>
              <w:rPr>
                <w:sz w:val="24"/>
              </w:rPr>
              <w:t>заштити</w:t>
            </w:r>
            <w:r>
              <w:rPr>
                <w:spacing w:val="17"/>
                <w:sz w:val="24"/>
              </w:rPr>
              <w:t> </w:t>
            </w:r>
            <w:r>
              <w:rPr>
                <w:sz w:val="24"/>
              </w:rPr>
              <w:t>културних</w:t>
            </w:r>
            <w:r>
              <w:rPr>
                <w:spacing w:val="18"/>
                <w:sz w:val="24"/>
              </w:rPr>
              <w:t> </w:t>
            </w:r>
            <w:r>
              <w:rPr>
                <w:sz w:val="24"/>
              </w:rPr>
              <w:t>добара</w:t>
            </w:r>
            <w:r>
              <w:rPr>
                <w:spacing w:val="18"/>
                <w:sz w:val="24"/>
              </w:rPr>
              <w:t> </w:t>
            </w:r>
            <w:r>
              <w:rPr>
                <w:sz w:val="24"/>
              </w:rPr>
              <w:t>Црне</w:t>
            </w:r>
            <w:r>
              <w:rPr>
                <w:spacing w:val="18"/>
                <w:sz w:val="24"/>
              </w:rPr>
              <w:t> </w:t>
            </w:r>
            <w:r>
              <w:rPr>
                <w:sz w:val="24"/>
              </w:rPr>
              <w:t>Горе,</w:t>
            </w:r>
            <w:r>
              <w:rPr>
                <w:spacing w:val="17"/>
                <w:sz w:val="24"/>
              </w:rPr>
              <w:t> </w:t>
            </w:r>
            <w:r>
              <w:rPr>
                <w:sz w:val="24"/>
              </w:rPr>
              <w:t>је</w:t>
            </w:r>
            <w:r>
              <w:rPr>
                <w:spacing w:val="18"/>
                <w:sz w:val="24"/>
              </w:rPr>
              <w:t> </w:t>
            </w:r>
            <w:r>
              <w:rPr>
                <w:sz w:val="24"/>
              </w:rPr>
              <w:t>непотпун</w:t>
            </w:r>
            <w:r>
              <w:rPr>
                <w:spacing w:val="17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7"/>
                <w:sz w:val="24"/>
              </w:rPr>
              <w:t> </w:t>
            </w:r>
            <w:r>
              <w:rPr>
                <w:sz w:val="24"/>
              </w:rPr>
              <w:t>није</w:t>
            </w:r>
            <w:r>
              <w:rPr>
                <w:spacing w:val="18"/>
                <w:sz w:val="24"/>
              </w:rPr>
              <w:t> </w:t>
            </w:r>
            <w:r>
              <w:rPr>
                <w:sz w:val="24"/>
              </w:rPr>
              <w:t>испоштована</w:t>
            </w:r>
            <w:r>
              <w:rPr>
                <w:spacing w:val="17"/>
                <w:sz w:val="24"/>
              </w:rPr>
              <w:t> </w:t>
            </w:r>
            <w:r>
              <w:rPr>
                <w:sz w:val="24"/>
              </w:rPr>
              <w:t>процедура</w:t>
            </w:r>
          </w:p>
          <w:p>
            <w:pPr>
              <w:pStyle w:val="TableParagraph"/>
              <w:spacing w:line="261" w:lineRule="exact" w:before="1"/>
              <w:jc w:val="both"/>
              <w:rPr>
                <w:sz w:val="24"/>
              </w:rPr>
            </w:pPr>
            <w:r>
              <w:rPr>
                <w:sz w:val="24"/>
              </w:rPr>
              <w:t>при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приступању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израде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наведеног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плана.</w:t>
            </w:r>
          </w:p>
        </w:tc>
      </w:tr>
      <w:tr>
        <w:trPr>
          <w:trHeight w:val="844" w:hRule="atLeast"/>
        </w:trPr>
        <w:tc>
          <w:tcPr>
            <w:tcW w:w="9561" w:type="dxa"/>
          </w:tcPr>
          <w:p>
            <w:pPr>
              <w:pStyle w:val="TableParagraph"/>
              <w:spacing w:line="28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Намјена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циљ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пројекта:</w:t>
            </w:r>
          </w:p>
          <w:p>
            <w:pPr>
              <w:pStyle w:val="TableParagraph"/>
              <w:spacing w:line="280" w:lineRule="exact"/>
              <w:rPr>
                <w:sz w:val="24"/>
              </w:rPr>
            </w:pPr>
            <w:r>
              <w:rPr>
                <w:sz w:val="24"/>
              </w:rPr>
              <w:t>Израда</w:t>
            </w:r>
            <w:r>
              <w:rPr>
                <w:spacing w:val="22"/>
                <w:sz w:val="24"/>
              </w:rPr>
              <w:t> </w:t>
            </w:r>
            <w:r>
              <w:rPr>
                <w:sz w:val="24"/>
              </w:rPr>
              <w:t>Студије</w:t>
            </w:r>
            <w:r>
              <w:rPr>
                <w:spacing w:val="19"/>
                <w:sz w:val="24"/>
              </w:rPr>
              <w:t> </w:t>
            </w:r>
            <w:r>
              <w:rPr>
                <w:sz w:val="24"/>
              </w:rPr>
              <w:t>заштите</w:t>
            </w:r>
            <w:r>
              <w:rPr>
                <w:spacing w:val="21"/>
                <w:sz w:val="24"/>
              </w:rPr>
              <w:t> </w:t>
            </w:r>
            <w:r>
              <w:rPr>
                <w:sz w:val="24"/>
              </w:rPr>
              <w:t>културних</w:t>
            </w:r>
            <w:r>
              <w:rPr>
                <w:spacing w:val="21"/>
                <w:sz w:val="24"/>
              </w:rPr>
              <w:t> </w:t>
            </w:r>
            <w:r>
              <w:rPr>
                <w:sz w:val="24"/>
              </w:rPr>
              <w:t>добара</w:t>
            </w:r>
            <w:r>
              <w:rPr>
                <w:spacing w:val="22"/>
                <w:sz w:val="24"/>
              </w:rPr>
              <w:t> </w:t>
            </w:r>
            <w:r>
              <w:rPr>
                <w:sz w:val="24"/>
              </w:rPr>
              <w:t>би</w:t>
            </w:r>
            <w:r>
              <w:rPr>
                <w:spacing w:val="21"/>
                <w:sz w:val="24"/>
              </w:rPr>
              <w:t> </w:t>
            </w:r>
            <w:r>
              <w:rPr>
                <w:sz w:val="24"/>
              </w:rPr>
              <w:t>убрзала</w:t>
            </w:r>
            <w:r>
              <w:rPr>
                <w:spacing w:val="19"/>
                <w:sz w:val="24"/>
              </w:rPr>
              <w:t> </w:t>
            </w:r>
            <w:r>
              <w:rPr>
                <w:sz w:val="24"/>
              </w:rPr>
              <w:t>процес</w:t>
            </w:r>
            <w:r>
              <w:rPr>
                <w:spacing w:val="19"/>
                <w:sz w:val="24"/>
              </w:rPr>
              <w:t> </w:t>
            </w:r>
            <w:r>
              <w:rPr>
                <w:sz w:val="24"/>
              </w:rPr>
              <w:t>добијања</w:t>
            </w:r>
            <w:r>
              <w:rPr>
                <w:spacing w:val="22"/>
                <w:sz w:val="24"/>
              </w:rPr>
              <w:t> </w:t>
            </w:r>
            <w:r>
              <w:rPr>
                <w:sz w:val="24"/>
              </w:rPr>
              <w:t>статуса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културног</w:t>
            </w:r>
            <w:r>
              <w:rPr>
                <w:spacing w:val="23"/>
                <w:sz w:val="24"/>
              </w:rPr>
              <w:t> </w:t>
            </w:r>
            <w:r>
              <w:rPr>
                <w:sz w:val="24"/>
              </w:rPr>
              <w:t>добра</w:t>
            </w:r>
            <w:r>
              <w:rPr>
                <w:spacing w:val="24"/>
                <w:sz w:val="24"/>
              </w:rPr>
              <w:t> </w:t>
            </w:r>
            <w:r>
              <w:rPr>
                <w:sz w:val="24"/>
              </w:rPr>
              <w:t>за</w:t>
            </w:r>
            <w:r>
              <w:rPr>
                <w:spacing w:val="22"/>
                <w:sz w:val="24"/>
              </w:rPr>
              <w:t> </w:t>
            </w:r>
            <w:r>
              <w:rPr>
                <w:sz w:val="24"/>
              </w:rPr>
              <w:t>поједине</w:t>
            </w:r>
            <w:r>
              <w:rPr>
                <w:spacing w:val="22"/>
                <w:sz w:val="24"/>
              </w:rPr>
              <w:t> </w:t>
            </w:r>
            <w:r>
              <w:rPr>
                <w:sz w:val="24"/>
              </w:rPr>
              <w:t>покретне</w:t>
            </w:r>
            <w:r>
              <w:rPr>
                <w:spacing w:val="23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24"/>
                <w:sz w:val="24"/>
              </w:rPr>
              <w:t> </w:t>
            </w:r>
            <w:r>
              <w:rPr>
                <w:sz w:val="24"/>
              </w:rPr>
              <w:t>непокретне</w:t>
            </w:r>
            <w:r>
              <w:rPr>
                <w:spacing w:val="22"/>
                <w:sz w:val="24"/>
              </w:rPr>
              <w:t> </w:t>
            </w:r>
            <w:r>
              <w:rPr>
                <w:sz w:val="24"/>
              </w:rPr>
              <w:t>споменике.</w:t>
            </w:r>
            <w:r>
              <w:rPr>
                <w:spacing w:val="22"/>
                <w:sz w:val="24"/>
              </w:rPr>
              <w:t> </w:t>
            </w:r>
            <w:r>
              <w:rPr>
                <w:sz w:val="24"/>
              </w:rPr>
              <w:t>Самим</w:t>
            </w:r>
            <w:r>
              <w:rPr>
                <w:spacing w:val="23"/>
                <w:sz w:val="24"/>
              </w:rPr>
              <w:t> </w:t>
            </w:r>
            <w:r>
              <w:rPr>
                <w:sz w:val="24"/>
              </w:rPr>
              <w:t>тим</w:t>
            </w:r>
            <w:r>
              <w:rPr>
                <w:spacing w:val="23"/>
                <w:sz w:val="24"/>
              </w:rPr>
              <w:t> </w:t>
            </w:r>
            <w:r>
              <w:rPr>
                <w:sz w:val="24"/>
              </w:rPr>
              <w:t>израда</w:t>
            </w:r>
          </w:p>
        </w:tc>
      </w:tr>
    </w:tbl>
    <w:p>
      <w:pPr>
        <w:spacing w:after="0" w:line="280" w:lineRule="exact"/>
        <w:rPr>
          <w:sz w:val="24"/>
        </w:rPr>
        <w:sectPr>
          <w:pgSz w:w="12240" w:h="15840"/>
          <w:pgMar w:header="0" w:footer="932" w:top="1440" w:bottom="1120" w:left="1220" w:right="114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61"/>
      </w:tblGrid>
      <w:tr>
        <w:trPr>
          <w:trHeight w:val="563" w:hRule="atLeast"/>
        </w:trPr>
        <w:tc>
          <w:tcPr>
            <w:tcW w:w="9561" w:type="dxa"/>
          </w:tcPr>
          <w:p>
            <w:pPr>
              <w:pStyle w:val="TableParagraph"/>
              <w:spacing w:line="280" w:lineRule="exact"/>
              <w:rPr>
                <w:sz w:val="24"/>
              </w:rPr>
            </w:pPr>
            <w:r>
              <w:rPr>
                <w:sz w:val="24"/>
              </w:rPr>
              <w:t>Студије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би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довела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до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тога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да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Просторно-урбанистички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план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буде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прихватљив са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аспекта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заштите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културних добара.</w:t>
            </w:r>
          </w:p>
        </w:tc>
      </w:tr>
      <w:tr>
        <w:trPr>
          <w:trHeight w:val="2250" w:hRule="atLeast"/>
        </w:trPr>
        <w:tc>
          <w:tcPr>
            <w:tcW w:w="9561" w:type="dxa"/>
          </w:tcPr>
          <w:p>
            <w:pPr>
              <w:pStyle w:val="TableParagraph"/>
              <w:spacing w:line="28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Активности: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Обезбеђивање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средстава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у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буџету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Општине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Беране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за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израду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Студије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заштите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културних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добара.</w:t>
            </w:r>
          </w:p>
          <w:p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Формирање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тима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од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стране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Полимског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музеја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у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саставу: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археолог,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конзерватор-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рестауратор,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архитекта,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историчар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умјетности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и историчар.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Добијање</w:t>
            </w:r>
            <w:r>
              <w:rPr>
                <w:spacing w:val="25"/>
                <w:sz w:val="24"/>
              </w:rPr>
              <w:t> </w:t>
            </w:r>
            <w:r>
              <w:rPr>
                <w:sz w:val="24"/>
              </w:rPr>
              <w:t>сагласности</w:t>
            </w:r>
            <w:r>
              <w:rPr>
                <w:spacing w:val="25"/>
                <w:sz w:val="24"/>
              </w:rPr>
              <w:t> </w:t>
            </w:r>
            <w:r>
              <w:rPr>
                <w:sz w:val="24"/>
              </w:rPr>
              <w:t>на</w:t>
            </w:r>
            <w:r>
              <w:rPr>
                <w:spacing w:val="25"/>
                <w:sz w:val="24"/>
              </w:rPr>
              <w:t> </w:t>
            </w:r>
            <w:r>
              <w:rPr>
                <w:sz w:val="24"/>
              </w:rPr>
              <w:t>израђену</w:t>
            </w:r>
            <w:r>
              <w:rPr>
                <w:spacing w:val="24"/>
                <w:sz w:val="24"/>
              </w:rPr>
              <w:t> </w:t>
            </w:r>
            <w:r>
              <w:rPr>
                <w:sz w:val="24"/>
              </w:rPr>
              <w:t>Студију</w:t>
            </w:r>
            <w:r>
              <w:rPr>
                <w:spacing w:val="24"/>
                <w:sz w:val="24"/>
              </w:rPr>
              <w:t> </w:t>
            </w:r>
            <w:r>
              <w:rPr>
                <w:sz w:val="24"/>
              </w:rPr>
              <w:t>заштите</w:t>
            </w:r>
            <w:r>
              <w:rPr>
                <w:spacing w:val="25"/>
                <w:sz w:val="24"/>
              </w:rPr>
              <w:t> </w:t>
            </w:r>
            <w:r>
              <w:rPr>
                <w:sz w:val="24"/>
              </w:rPr>
              <w:t>општине</w:t>
            </w:r>
            <w:r>
              <w:rPr>
                <w:spacing w:val="25"/>
                <w:sz w:val="24"/>
              </w:rPr>
              <w:t> </w:t>
            </w:r>
            <w:r>
              <w:rPr>
                <w:sz w:val="24"/>
              </w:rPr>
              <w:t>Беране</w:t>
            </w:r>
            <w:r>
              <w:rPr>
                <w:spacing w:val="25"/>
                <w:sz w:val="24"/>
              </w:rPr>
              <w:t> </w:t>
            </w:r>
            <w:r>
              <w:rPr>
                <w:sz w:val="24"/>
              </w:rPr>
              <w:t>од</w:t>
            </w:r>
            <w:r>
              <w:rPr>
                <w:spacing w:val="25"/>
                <w:sz w:val="24"/>
              </w:rPr>
              <w:t> </w:t>
            </w:r>
            <w:r>
              <w:rPr>
                <w:sz w:val="24"/>
              </w:rPr>
              <w:t>стране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Управе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за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заштиту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споменика културе Црне Горе.</w:t>
            </w:r>
          </w:p>
          <w:p>
            <w:pPr>
              <w:pStyle w:val="TableParagraph"/>
              <w:spacing w:line="262" w:lineRule="exact"/>
              <w:rPr>
                <w:sz w:val="24"/>
              </w:rPr>
            </w:pPr>
            <w:r>
              <w:rPr>
                <w:sz w:val="24"/>
              </w:rPr>
              <w:t>Имплементација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Студије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заштите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у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ПУП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Беране.</w:t>
            </w:r>
          </w:p>
        </w:tc>
      </w:tr>
      <w:tr>
        <w:trPr>
          <w:trHeight w:val="2023" w:hRule="atLeast"/>
        </w:trPr>
        <w:tc>
          <w:tcPr>
            <w:tcW w:w="9561" w:type="dxa"/>
          </w:tcPr>
          <w:p>
            <w:pPr>
              <w:pStyle w:val="TableParagraph"/>
              <w:spacing w:line="28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Очекивани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резултат:</w:t>
            </w:r>
          </w:p>
          <w:p>
            <w:pPr>
              <w:pStyle w:val="TableParagraph"/>
              <w:numPr>
                <w:ilvl w:val="0"/>
                <w:numId w:val="209"/>
              </w:numPr>
              <w:tabs>
                <w:tab w:pos="738" w:val="left" w:leader="none"/>
                <w:tab w:pos="739" w:val="left" w:leader="none"/>
                <w:tab w:pos="2014" w:val="left" w:leader="none"/>
                <w:tab w:pos="3464" w:val="left" w:leader="none"/>
                <w:tab w:pos="4167" w:val="left" w:leader="none"/>
                <w:tab w:pos="5573" w:val="left" w:leader="none"/>
                <w:tab w:pos="5930" w:val="left" w:leader="none"/>
                <w:tab w:pos="7996" w:val="left" w:leader="none"/>
              </w:tabs>
              <w:spacing w:line="240" w:lineRule="auto" w:before="0" w:after="0"/>
              <w:ind w:left="738" w:right="95" w:hanging="360"/>
              <w:jc w:val="left"/>
              <w:rPr>
                <w:sz w:val="24"/>
              </w:rPr>
            </w:pPr>
            <w:r>
              <w:rPr>
                <w:sz w:val="24"/>
              </w:rPr>
              <w:t>Прецизна</w:t>
              <w:tab/>
              <w:t>евиденција</w:t>
              <w:tab/>
              <w:t>свих</w:t>
              <w:tab/>
              <w:t>постојећих</w:t>
              <w:tab/>
              <w:t>и</w:t>
              <w:tab/>
              <w:t>потенцијалних</w:t>
              <w:tab/>
              <w:t>археолошких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локалитета.</w:t>
            </w:r>
          </w:p>
          <w:p>
            <w:pPr>
              <w:pStyle w:val="TableParagraph"/>
              <w:numPr>
                <w:ilvl w:val="0"/>
                <w:numId w:val="209"/>
              </w:numPr>
              <w:tabs>
                <w:tab w:pos="738" w:val="left" w:leader="none"/>
                <w:tab w:pos="739" w:val="left" w:leader="none"/>
              </w:tabs>
              <w:spacing w:line="240" w:lineRule="auto" w:before="1" w:after="0"/>
              <w:ind w:left="738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Прецизна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евиденција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покретних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непокретних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споменика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културе.</w:t>
            </w:r>
          </w:p>
          <w:p>
            <w:pPr>
              <w:pStyle w:val="TableParagraph"/>
              <w:numPr>
                <w:ilvl w:val="0"/>
                <w:numId w:val="209"/>
              </w:numPr>
              <w:tabs>
                <w:tab w:pos="738" w:val="left" w:leader="none"/>
                <w:tab w:pos="739" w:val="left" w:leader="none"/>
              </w:tabs>
              <w:spacing w:line="240" w:lineRule="auto" w:before="1" w:after="0"/>
              <w:ind w:left="738" w:right="105" w:hanging="360"/>
              <w:jc w:val="left"/>
              <w:rPr>
                <w:sz w:val="24"/>
              </w:rPr>
            </w:pPr>
            <w:r>
              <w:rPr>
                <w:sz w:val="24"/>
              </w:rPr>
              <w:t>Самом</w:t>
            </w:r>
            <w:r>
              <w:rPr>
                <w:spacing w:val="30"/>
                <w:sz w:val="24"/>
              </w:rPr>
              <w:t> </w:t>
            </w:r>
            <w:r>
              <w:rPr>
                <w:sz w:val="24"/>
              </w:rPr>
              <w:t>евиденцијом</w:t>
            </w:r>
            <w:r>
              <w:rPr>
                <w:spacing w:val="30"/>
                <w:sz w:val="24"/>
              </w:rPr>
              <w:t> </w:t>
            </w:r>
            <w:r>
              <w:rPr>
                <w:sz w:val="24"/>
              </w:rPr>
              <w:t>Споменика</w:t>
            </w:r>
            <w:r>
              <w:rPr>
                <w:spacing w:val="32"/>
                <w:sz w:val="24"/>
              </w:rPr>
              <w:t> </w:t>
            </w:r>
            <w:r>
              <w:rPr>
                <w:sz w:val="24"/>
              </w:rPr>
              <w:t>културе</w:t>
            </w:r>
            <w:r>
              <w:rPr>
                <w:spacing w:val="32"/>
                <w:sz w:val="24"/>
              </w:rPr>
              <w:t> </w:t>
            </w:r>
            <w:r>
              <w:rPr>
                <w:sz w:val="24"/>
              </w:rPr>
              <w:t>доћи</w:t>
            </w:r>
            <w:r>
              <w:rPr>
                <w:spacing w:val="31"/>
                <w:sz w:val="24"/>
              </w:rPr>
              <w:t> </w:t>
            </w:r>
            <w:r>
              <w:rPr>
                <w:sz w:val="24"/>
              </w:rPr>
              <w:t>ће</w:t>
            </w:r>
            <w:r>
              <w:rPr>
                <w:spacing w:val="31"/>
                <w:sz w:val="24"/>
              </w:rPr>
              <w:t> </w:t>
            </w:r>
            <w:r>
              <w:rPr>
                <w:sz w:val="24"/>
              </w:rPr>
              <w:t>до</w:t>
            </w:r>
            <w:r>
              <w:rPr>
                <w:spacing w:val="31"/>
                <w:sz w:val="24"/>
              </w:rPr>
              <w:t> </w:t>
            </w:r>
            <w:r>
              <w:rPr>
                <w:sz w:val="24"/>
              </w:rPr>
              <w:t>боље</w:t>
            </w:r>
            <w:r>
              <w:rPr>
                <w:spacing w:val="34"/>
                <w:sz w:val="24"/>
              </w:rPr>
              <w:t> </w:t>
            </w:r>
            <w:r>
              <w:rPr>
                <w:sz w:val="24"/>
              </w:rPr>
              <w:t>заштите,</w:t>
            </w:r>
            <w:r>
              <w:rPr>
                <w:spacing w:val="32"/>
                <w:sz w:val="24"/>
              </w:rPr>
              <w:t> </w:t>
            </w:r>
            <w:r>
              <w:rPr>
                <w:sz w:val="24"/>
              </w:rPr>
              <w:t>очувања</w:t>
            </w:r>
            <w:r>
              <w:rPr>
                <w:spacing w:val="32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валоризације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истих.</w:t>
            </w:r>
          </w:p>
          <w:p>
            <w:pPr>
              <w:pStyle w:val="TableParagraph"/>
              <w:numPr>
                <w:ilvl w:val="0"/>
                <w:numId w:val="209"/>
              </w:numPr>
              <w:tabs>
                <w:tab w:pos="738" w:val="left" w:leader="none"/>
                <w:tab w:pos="739" w:val="left" w:leader="none"/>
              </w:tabs>
              <w:spacing w:line="274" w:lineRule="exact" w:before="0" w:after="0"/>
              <w:ind w:left="738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Израда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ПУП-а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биће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у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складу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са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Законом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о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заштити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споменика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културе.</w:t>
            </w:r>
          </w:p>
        </w:tc>
      </w:tr>
      <w:tr>
        <w:trPr>
          <w:trHeight w:val="575" w:hRule="atLeast"/>
        </w:trPr>
        <w:tc>
          <w:tcPr>
            <w:tcW w:w="9561" w:type="dxa"/>
          </w:tcPr>
          <w:p>
            <w:pPr>
              <w:pStyle w:val="TableParagraph"/>
              <w:spacing w:line="281" w:lineRule="exact"/>
              <w:ind w:left="0" w:right="6920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Излазни</w:t>
            </w:r>
            <w:r>
              <w:rPr>
                <w:b/>
                <w:spacing w:val="-11"/>
                <w:sz w:val="24"/>
              </w:rPr>
              <w:t> </w:t>
            </w:r>
            <w:r>
              <w:rPr>
                <w:b/>
                <w:sz w:val="24"/>
              </w:rPr>
              <w:t>индикатори:</w:t>
            </w:r>
          </w:p>
          <w:p>
            <w:pPr>
              <w:pStyle w:val="TableParagraph"/>
              <w:numPr>
                <w:ilvl w:val="0"/>
                <w:numId w:val="210"/>
              </w:numPr>
              <w:tabs>
                <w:tab w:pos="359" w:val="left" w:leader="none"/>
                <w:tab w:pos="360" w:val="left" w:leader="none"/>
              </w:tabs>
              <w:spacing w:line="274" w:lineRule="exact" w:before="0" w:after="0"/>
              <w:ind w:left="738" w:right="6917" w:hanging="739"/>
              <w:jc w:val="right"/>
              <w:rPr>
                <w:sz w:val="24"/>
              </w:rPr>
            </w:pPr>
            <w:r>
              <w:rPr>
                <w:sz w:val="24"/>
              </w:rPr>
              <w:t>Израђена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студија</w:t>
            </w:r>
          </w:p>
        </w:tc>
      </w:tr>
      <w:tr>
        <w:trPr>
          <w:trHeight w:val="1163" w:hRule="atLeast"/>
        </w:trPr>
        <w:tc>
          <w:tcPr>
            <w:tcW w:w="9561" w:type="dxa"/>
          </w:tcPr>
          <w:p>
            <w:pPr>
              <w:pStyle w:val="TableParagraph"/>
              <w:spacing w:line="28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Одговорна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страна:</w:t>
            </w:r>
          </w:p>
          <w:p>
            <w:pPr>
              <w:pStyle w:val="TableParagraph"/>
              <w:numPr>
                <w:ilvl w:val="0"/>
                <w:numId w:val="211"/>
              </w:numPr>
              <w:tabs>
                <w:tab w:pos="827" w:val="left" w:leader="none"/>
                <w:tab w:pos="828" w:val="left" w:leader="none"/>
              </w:tabs>
              <w:spacing w:line="240" w:lineRule="auto" w:before="0" w:after="0"/>
              <w:ind w:left="82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Општина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Беране</w:t>
            </w:r>
          </w:p>
          <w:p>
            <w:pPr>
              <w:pStyle w:val="TableParagraph"/>
              <w:numPr>
                <w:ilvl w:val="0"/>
                <w:numId w:val="211"/>
              </w:numPr>
              <w:tabs>
                <w:tab w:pos="827" w:val="left" w:leader="none"/>
                <w:tab w:pos="828" w:val="left" w:leader="none"/>
              </w:tabs>
              <w:spacing w:line="294" w:lineRule="exact" w:before="1" w:after="0"/>
              <w:ind w:left="82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ЈУ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,,Полимски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музеј“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Беране,</w:t>
            </w:r>
          </w:p>
          <w:p>
            <w:pPr>
              <w:pStyle w:val="TableParagraph"/>
              <w:numPr>
                <w:ilvl w:val="0"/>
                <w:numId w:val="211"/>
              </w:numPr>
              <w:tabs>
                <w:tab w:pos="827" w:val="left" w:leader="none"/>
                <w:tab w:pos="828" w:val="left" w:leader="none"/>
              </w:tabs>
              <w:spacing w:line="273" w:lineRule="exact" w:before="0" w:after="0"/>
              <w:ind w:left="82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Управа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за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заштиту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споменика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културе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Црне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Горе</w:t>
            </w:r>
          </w:p>
        </w:tc>
      </w:tr>
      <w:tr>
        <w:trPr>
          <w:trHeight w:val="410" w:hRule="atLeast"/>
        </w:trPr>
        <w:tc>
          <w:tcPr>
            <w:tcW w:w="9561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b/>
                <w:sz w:val="24"/>
              </w:rPr>
              <w:t>Укупни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буџет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извор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финансирања:</w:t>
            </w:r>
            <w:r>
              <w:rPr>
                <w:b/>
                <w:spacing w:val="49"/>
                <w:sz w:val="24"/>
              </w:rPr>
              <w:t> </w:t>
            </w:r>
            <w:r>
              <w:rPr>
                <w:sz w:val="24"/>
              </w:rPr>
              <w:t>15.000,00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€,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Буџет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општине,</w:t>
            </w:r>
          </w:p>
        </w:tc>
      </w:tr>
      <w:tr>
        <w:trPr>
          <w:trHeight w:val="844" w:hRule="atLeast"/>
        </w:trPr>
        <w:tc>
          <w:tcPr>
            <w:tcW w:w="9561" w:type="dxa"/>
          </w:tcPr>
          <w:p>
            <w:pPr>
              <w:pStyle w:val="TableParagraph"/>
              <w:spacing w:line="28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Циљне</w:t>
            </w:r>
            <w:r>
              <w:rPr>
                <w:b/>
                <w:spacing w:val="-9"/>
                <w:sz w:val="24"/>
              </w:rPr>
              <w:t> </w:t>
            </w:r>
            <w:r>
              <w:rPr>
                <w:b/>
                <w:sz w:val="24"/>
              </w:rPr>
              <w:t>групе/корисници:</w:t>
            </w:r>
          </w:p>
          <w:p>
            <w:pPr>
              <w:pStyle w:val="TableParagraph"/>
              <w:spacing w:line="284" w:lineRule="exact"/>
              <w:rPr>
                <w:sz w:val="24"/>
              </w:rPr>
            </w:pPr>
            <w:r>
              <w:rPr>
                <w:sz w:val="24"/>
              </w:rPr>
              <w:t>Општина</w:t>
            </w:r>
            <w:r>
              <w:rPr>
                <w:spacing w:val="20"/>
                <w:sz w:val="24"/>
              </w:rPr>
              <w:t> </w:t>
            </w:r>
            <w:r>
              <w:rPr>
                <w:sz w:val="24"/>
              </w:rPr>
              <w:t>Беране,</w:t>
            </w:r>
            <w:r>
              <w:rPr>
                <w:spacing w:val="19"/>
                <w:sz w:val="24"/>
              </w:rPr>
              <w:t> </w:t>
            </w:r>
            <w:r>
              <w:rPr>
                <w:sz w:val="24"/>
              </w:rPr>
              <w:t>Полимски</w:t>
            </w:r>
            <w:r>
              <w:rPr>
                <w:spacing w:val="20"/>
                <w:sz w:val="24"/>
              </w:rPr>
              <w:t> </w:t>
            </w:r>
            <w:r>
              <w:rPr>
                <w:sz w:val="24"/>
              </w:rPr>
              <w:t>музеј</w:t>
            </w:r>
            <w:r>
              <w:rPr>
                <w:spacing w:val="21"/>
                <w:sz w:val="24"/>
              </w:rPr>
              <w:t> </w:t>
            </w:r>
            <w:r>
              <w:rPr>
                <w:sz w:val="24"/>
              </w:rPr>
              <w:t>Беране,</w:t>
            </w:r>
            <w:r>
              <w:rPr>
                <w:spacing w:val="19"/>
                <w:sz w:val="24"/>
              </w:rPr>
              <w:t> </w:t>
            </w:r>
            <w:r>
              <w:rPr>
                <w:sz w:val="24"/>
              </w:rPr>
              <w:t>Министарство</w:t>
            </w:r>
            <w:r>
              <w:rPr>
                <w:spacing w:val="20"/>
                <w:sz w:val="24"/>
              </w:rPr>
              <w:t> </w:t>
            </w:r>
            <w:r>
              <w:rPr>
                <w:sz w:val="24"/>
              </w:rPr>
              <w:t>културе</w:t>
            </w:r>
            <w:r>
              <w:rPr>
                <w:spacing w:val="21"/>
                <w:sz w:val="24"/>
              </w:rPr>
              <w:t> </w:t>
            </w:r>
            <w:r>
              <w:rPr>
                <w:sz w:val="24"/>
              </w:rPr>
              <w:t>Црне</w:t>
            </w:r>
            <w:r>
              <w:rPr>
                <w:spacing w:val="21"/>
                <w:sz w:val="24"/>
              </w:rPr>
              <w:t> </w:t>
            </w:r>
            <w:r>
              <w:rPr>
                <w:sz w:val="24"/>
              </w:rPr>
              <w:t>Горе,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инвеститори,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становници Берана, туристи и научни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радници.</w:t>
            </w:r>
          </w:p>
        </w:tc>
      </w:tr>
      <w:tr>
        <w:trPr>
          <w:trHeight w:val="840" w:hRule="atLeast"/>
        </w:trPr>
        <w:tc>
          <w:tcPr>
            <w:tcW w:w="9561" w:type="dxa"/>
          </w:tcPr>
          <w:p>
            <w:pPr>
              <w:pStyle w:val="TableParagraph"/>
              <w:spacing w:line="277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Период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имплементације:</w:t>
            </w:r>
          </w:p>
          <w:p>
            <w:pPr>
              <w:pStyle w:val="TableParagraph"/>
              <w:spacing w:line="284" w:lineRule="exact"/>
              <w:rPr>
                <w:sz w:val="24"/>
              </w:rPr>
            </w:pPr>
            <w:r>
              <w:rPr>
                <w:sz w:val="24"/>
              </w:rPr>
              <w:t>Са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обезбјеђивањем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средстава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кроз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буџет</w:t>
            </w:r>
            <w:r>
              <w:rPr>
                <w:spacing w:val="53"/>
                <w:sz w:val="24"/>
              </w:rPr>
              <w:t> </w:t>
            </w:r>
            <w:r>
              <w:rPr>
                <w:sz w:val="24"/>
              </w:rPr>
              <w:t>за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2020.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годину,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период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израде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Студије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заштите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би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био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у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другој половини исте.</w:t>
            </w:r>
          </w:p>
        </w:tc>
      </w:tr>
      <w:tr>
        <w:trPr>
          <w:trHeight w:val="1121" w:hRule="atLeast"/>
        </w:trPr>
        <w:tc>
          <w:tcPr>
            <w:tcW w:w="9561" w:type="dxa"/>
          </w:tcPr>
          <w:p>
            <w:pPr>
              <w:pStyle w:val="TableParagraph"/>
              <w:spacing w:line="27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Мониторинг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евалуација: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ЈУ</w:t>
            </w:r>
            <w:r>
              <w:rPr>
                <w:spacing w:val="41"/>
                <w:sz w:val="24"/>
              </w:rPr>
              <w:t> </w:t>
            </w:r>
            <w:r>
              <w:rPr>
                <w:sz w:val="24"/>
              </w:rPr>
              <w:t>,,Полимски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музеј“</w:t>
            </w:r>
            <w:r>
              <w:rPr>
                <w:spacing w:val="41"/>
                <w:sz w:val="24"/>
              </w:rPr>
              <w:t> </w:t>
            </w:r>
            <w:r>
              <w:rPr>
                <w:sz w:val="24"/>
              </w:rPr>
              <w:t>Беране,Управа</w:t>
            </w:r>
            <w:r>
              <w:rPr>
                <w:spacing w:val="41"/>
                <w:sz w:val="24"/>
              </w:rPr>
              <w:t> </w:t>
            </w:r>
            <w:r>
              <w:rPr>
                <w:sz w:val="24"/>
              </w:rPr>
              <w:t>за</w:t>
            </w:r>
            <w:r>
              <w:rPr>
                <w:spacing w:val="41"/>
                <w:sz w:val="24"/>
              </w:rPr>
              <w:t> </w:t>
            </w:r>
            <w:r>
              <w:rPr>
                <w:sz w:val="24"/>
              </w:rPr>
              <w:t>заштиту</w:t>
            </w:r>
            <w:r>
              <w:rPr>
                <w:spacing w:val="39"/>
                <w:sz w:val="24"/>
              </w:rPr>
              <w:t> </w:t>
            </w:r>
            <w:r>
              <w:rPr>
                <w:sz w:val="24"/>
              </w:rPr>
              <w:t>споменика</w:t>
            </w:r>
            <w:r>
              <w:rPr>
                <w:spacing w:val="41"/>
                <w:sz w:val="24"/>
              </w:rPr>
              <w:t> </w:t>
            </w:r>
            <w:r>
              <w:rPr>
                <w:sz w:val="24"/>
              </w:rPr>
              <w:t>културе</w:t>
            </w:r>
            <w:r>
              <w:rPr>
                <w:spacing w:val="41"/>
                <w:sz w:val="24"/>
              </w:rPr>
              <w:t> </w:t>
            </w:r>
            <w:r>
              <w:rPr>
                <w:sz w:val="24"/>
              </w:rPr>
              <w:t>Црне</w:t>
            </w:r>
            <w:r>
              <w:rPr>
                <w:spacing w:val="41"/>
                <w:sz w:val="24"/>
              </w:rPr>
              <w:t> </w:t>
            </w:r>
            <w:r>
              <w:rPr>
                <w:sz w:val="24"/>
              </w:rPr>
              <w:t>Горе,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предлагач Просторно-урбанистичког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плана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општине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Беране.</w:t>
            </w:r>
          </w:p>
          <w:p>
            <w:pPr>
              <w:pStyle w:val="TableParagraph"/>
              <w:spacing w:line="261" w:lineRule="exact" w:before="1"/>
              <w:rPr>
                <w:sz w:val="24"/>
              </w:rPr>
            </w:pPr>
            <w:r>
              <w:rPr>
                <w:sz w:val="24"/>
              </w:rPr>
              <w:t>2020. –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2023.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година.</w:t>
            </w:r>
          </w:p>
        </w:tc>
      </w:tr>
    </w:tbl>
    <w:p>
      <w:pPr>
        <w:pStyle w:val="BodyText"/>
        <w:spacing w:before="7"/>
        <w:rPr>
          <w:b/>
          <w:sz w:val="27"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61"/>
      </w:tblGrid>
      <w:tr>
        <w:trPr>
          <w:trHeight w:val="561" w:hRule="atLeast"/>
        </w:trPr>
        <w:tc>
          <w:tcPr>
            <w:tcW w:w="9561" w:type="dxa"/>
            <w:shd w:val="clear" w:color="auto" w:fill="D9D9D9"/>
          </w:tcPr>
          <w:p>
            <w:pPr>
              <w:pStyle w:val="TableParagraph"/>
              <w:spacing w:line="281" w:lineRule="exact"/>
              <w:ind w:left="750"/>
              <w:rPr>
                <w:b/>
                <w:sz w:val="24"/>
              </w:rPr>
            </w:pPr>
            <w:r>
              <w:rPr>
                <w:b/>
                <w:sz w:val="24"/>
              </w:rPr>
              <w:t>Пројектна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идеја:</w:t>
            </w:r>
          </w:p>
          <w:p>
            <w:pPr>
              <w:pStyle w:val="TableParagraph"/>
              <w:spacing w:line="261" w:lineRule="exact"/>
              <w:ind w:left="1187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63.</w:t>
            </w:r>
            <w:r>
              <w:rPr>
                <w:b/>
                <w:spacing w:val="-32"/>
                <w:sz w:val="24"/>
              </w:rPr>
              <w:t> </w:t>
            </w:r>
            <w:r>
              <w:rPr>
                <w:b/>
                <w:spacing w:val="-1"/>
                <w:sz w:val="24"/>
              </w:rPr>
              <w:t>КОНЗЕРВАЦИЈА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pacing w:val="-1"/>
                <w:sz w:val="24"/>
              </w:rPr>
              <w:t>ПРЕДМЕТА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ИЗ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ФОНДОВА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МУЗЕЈСКИХ ЗБИРКИ</w:t>
            </w:r>
          </w:p>
        </w:tc>
      </w:tr>
      <w:tr>
        <w:trPr>
          <w:trHeight w:val="844" w:hRule="atLeast"/>
        </w:trPr>
        <w:tc>
          <w:tcPr>
            <w:tcW w:w="9561" w:type="dxa"/>
            <w:shd w:val="clear" w:color="auto" w:fill="D9D9D9"/>
          </w:tcPr>
          <w:p>
            <w:pPr>
              <w:pStyle w:val="TableParagraph"/>
              <w:spacing w:before="2"/>
              <w:rPr>
                <w:b/>
                <w:sz w:val="24"/>
              </w:rPr>
            </w:pPr>
            <w:r>
              <w:rPr>
                <w:sz w:val="24"/>
              </w:rPr>
              <w:t>СПЕЧИФИЧНИ</w:t>
            </w:r>
            <w:r>
              <w:rPr>
                <w:spacing w:val="17"/>
                <w:sz w:val="24"/>
              </w:rPr>
              <w:t> </w:t>
            </w:r>
            <w:r>
              <w:rPr>
                <w:sz w:val="24"/>
              </w:rPr>
              <w:t>СТРАТЕШКИ</w:t>
            </w:r>
            <w:r>
              <w:rPr>
                <w:spacing w:val="17"/>
                <w:sz w:val="24"/>
              </w:rPr>
              <w:t> </w:t>
            </w:r>
            <w:r>
              <w:rPr>
                <w:sz w:val="24"/>
              </w:rPr>
              <w:t>ЦИЉ</w:t>
            </w:r>
            <w:r>
              <w:rPr>
                <w:spacing w:val="21"/>
                <w:sz w:val="24"/>
              </w:rPr>
              <w:t> </w:t>
            </w:r>
            <w:r>
              <w:rPr>
                <w:sz w:val="24"/>
              </w:rPr>
              <w:t>2:</w:t>
            </w:r>
            <w:r>
              <w:rPr>
                <w:spacing w:val="17"/>
                <w:sz w:val="24"/>
              </w:rPr>
              <w:t> </w:t>
            </w:r>
            <w:r>
              <w:rPr>
                <w:b/>
                <w:sz w:val="24"/>
              </w:rPr>
              <w:t>Подстицање</w:t>
            </w:r>
            <w:r>
              <w:rPr>
                <w:b/>
                <w:spacing w:val="17"/>
                <w:sz w:val="24"/>
              </w:rPr>
              <w:t> </w:t>
            </w:r>
            <w:r>
              <w:rPr>
                <w:b/>
                <w:sz w:val="24"/>
              </w:rPr>
              <w:t>економског</w:t>
            </w:r>
            <w:r>
              <w:rPr>
                <w:b/>
                <w:spacing w:val="19"/>
                <w:sz w:val="24"/>
              </w:rPr>
              <w:t> </w:t>
            </w:r>
            <w:r>
              <w:rPr>
                <w:b/>
                <w:sz w:val="24"/>
              </w:rPr>
              <w:t>развоја</w:t>
            </w:r>
            <w:r>
              <w:rPr>
                <w:b/>
                <w:spacing w:val="18"/>
                <w:sz w:val="24"/>
              </w:rPr>
              <w:t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17"/>
                <w:sz w:val="24"/>
              </w:rPr>
              <w:t> </w:t>
            </w:r>
            <w:r>
              <w:rPr>
                <w:b/>
                <w:sz w:val="24"/>
              </w:rPr>
              <w:t>јачање</w:t>
            </w:r>
            <w:r>
              <w:rPr>
                <w:b/>
                <w:spacing w:val="-50"/>
                <w:sz w:val="24"/>
              </w:rPr>
              <w:t> </w:t>
            </w:r>
            <w:r>
              <w:rPr>
                <w:b/>
                <w:sz w:val="24"/>
              </w:rPr>
              <w:t>конкурентности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привреде</w:t>
            </w:r>
          </w:p>
          <w:p>
            <w:pPr>
              <w:pStyle w:val="TableParagraph"/>
              <w:spacing w:line="260" w:lineRule="exact"/>
              <w:rPr>
                <w:b/>
                <w:sz w:val="24"/>
              </w:rPr>
            </w:pPr>
            <w:r>
              <w:rPr>
                <w:sz w:val="24"/>
              </w:rPr>
              <w:t>Приоритет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3:</w:t>
            </w:r>
            <w:r>
              <w:rPr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Развој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туризма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валоризација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културне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баштине</w:t>
            </w:r>
          </w:p>
        </w:tc>
      </w:tr>
      <w:tr>
        <w:trPr>
          <w:trHeight w:val="1127" w:hRule="atLeast"/>
        </w:trPr>
        <w:tc>
          <w:tcPr>
            <w:tcW w:w="9561" w:type="dxa"/>
          </w:tcPr>
          <w:p>
            <w:pPr>
              <w:pStyle w:val="TableParagraph"/>
              <w:spacing w:line="281" w:lineRule="exact" w:before="2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Опис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пројекта:</w:t>
            </w:r>
          </w:p>
          <w:p>
            <w:pPr>
              <w:pStyle w:val="TableParagraph"/>
              <w:spacing w:line="280" w:lineRule="exact"/>
              <w:ind w:right="99"/>
              <w:jc w:val="both"/>
              <w:rPr>
                <w:sz w:val="24"/>
              </w:rPr>
            </w:pPr>
            <w:r>
              <w:rPr>
                <w:sz w:val="24"/>
              </w:rPr>
              <w:t>Одређени број предмета из фондова збирки музеја се налази у веома лошем стању 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неопходна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је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конзервација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заштита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ради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њиховог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очувања.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Полимски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музеј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посједује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све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неопходне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лиценце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за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израду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пројектне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документације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за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конзервацију</w:t>
            </w:r>
          </w:p>
        </w:tc>
      </w:tr>
    </w:tbl>
    <w:p>
      <w:pPr>
        <w:spacing w:after="0" w:line="280" w:lineRule="exact"/>
        <w:jc w:val="both"/>
        <w:rPr>
          <w:sz w:val="24"/>
        </w:rPr>
        <w:sectPr>
          <w:pgSz w:w="12240" w:h="15840"/>
          <w:pgMar w:header="0" w:footer="932" w:top="1440" w:bottom="1120" w:left="1220" w:right="114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61"/>
      </w:tblGrid>
      <w:tr>
        <w:trPr>
          <w:trHeight w:val="2532" w:hRule="atLeast"/>
        </w:trPr>
        <w:tc>
          <w:tcPr>
            <w:tcW w:w="9561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предмета,</w:t>
            </w:r>
            <w:r>
              <w:rPr>
                <w:spacing w:val="30"/>
                <w:sz w:val="24"/>
              </w:rPr>
              <w:t> </w:t>
            </w:r>
            <w:r>
              <w:rPr>
                <w:sz w:val="24"/>
              </w:rPr>
              <w:t>а</w:t>
            </w:r>
            <w:r>
              <w:rPr>
                <w:spacing w:val="30"/>
                <w:sz w:val="24"/>
              </w:rPr>
              <w:t> </w:t>
            </w:r>
            <w:r>
              <w:rPr>
                <w:sz w:val="24"/>
              </w:rPr>
              <w:t>дјелимично</w:t>
            </w:r>
            <w:r>
              <w:rPr>
                <w:spacing w:val="29"/>
                <w:sz w:val="24"/>
              </w:rPr>
              <w:t> </w:t>
            </w:r>
            <w:r>
              <w:rPr>
                <w:sz w:val="24"/>
              </w:rPr>
              <w:t>смо</w:t>
            </w:r>
            <w:r>
              <w:rPr>
                <w:spacing w:val="29"/>
                <w:sz w:val="24"/>
              </w:rPr>
              <w:t> </w:t>
            </w:r>
            <w:r>
              <w:rPr>
                <w:sz w:val="24"/>
              </w:rPr>
              <w:t>у</w:t>
            </w:r>
            <w:r>
              <w:rPr>
                <w:spacing w:val="29"/>
                <w:sz w:val="24"/>
              </w:rPr>
              <w:t> </w:t>
            </w:r>
            <w:r>
              <w:rPr>
                <w:sz w:val="24"/>
              </w:rPr>
              <w:t>могућности</w:t>
            </w:r>
            <w:r>
              <w:rPr>
                <w:spacing w:val="29"/>
                <w:sz w:val="24"/>
              </w:rPr>
              <w:t> </w:t>
            </w:r>
            <w:r>
              <w:rPr>
                <w:sz w:val="24"/>
              </w:rPr>
              <w:t>да</w:t>
            </w:r>
            <w:r>
              <w:rPr>
                <w:spacing w:val="30"/>
                <w:sz w:val="24"/>
              </w:rPr>
              <w:t> </w:t>
            </w:r>
            <w:r>
              <w:rPr>
                <w:sz w:val="24"/>
              </w:rPr>
              <w:t>поједине</w:t>
            </w:r>
            <w:r>
              <w:rPr>
                <w:spacing w:val="30"/>
                <w:sz w:val="24"/>
              </w:rPr>
              <w:t> </w:t>
            </w:r>
            <w:r>
              <w:rPr>
                <w:sz w:val="24"/>
              </w:rPr>
              <w:t>врсте</w:t>
            </w:r>
            <w:r>
              <w:rPr>
                <w:spacing w:val="30"/>
                <w:sz w:val="24"/>
              </w:rPr>
              <w:t> </w:t>
            </w:r>
            <w:r>
              <w:rPr>
                <w:sz w:val="24"/>
              </w:rPr>
              <w:t>предмета</w:t>
            </w:r>
            <w:r>
              <w:rPr>
                <w:spacing w:val="30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27"/>
                <w:sz w:val="24"/>
              </w:rPr>
              <w:t> </w:t>
            </w:r>
            <w:r>
              <w:rPr>
                <w:sz w:val="24"/>
              </w:rPr>
              <w:t>сами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конзервирамо,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док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за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остале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тражимо учешће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лиценцираних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стручњака.</w:t>
            </w:r>
          </w:p>
          <w:p>
            <w:pPr>
              <w:pStyle w:val="TableParagraph"/>
              <w:spacing w:before="1"/>
              <w:rPr>
                <w:sz w:val="24"/>
              </w:rPr>
            </w:pPr>
            <w:r>
              <w:rPr>
                <w:sz w:val="24"/>
              </w:rPr>
              <w:t>Увидом</w:t>
            </w:r>
            <w:r>
              <w:rPr>
                <w:spacing w:val="25"/>
                <w:sz w:val="24"/>
              </w:rPr>
              <w:t> </w:t>
            </w:r>
            <w:r>
              <w:rPr>
                <w:sz w:val="24"/>
              </w:rPr>
              <w:t>у</w:t>
            </w:r>
            <w:r>
              <w:rPr>
                <w:spacing w:val="27"/>
                <w:sz w:val="24"/>
              </w:rPr>
              <w:t> </w:t>
            </w:r>
            <w:r>
              <w:rPr>
                <w:sz w:val="24"/>
              </w:rPr>
              <w:t>стање</w:t>
            </w:r>
            <w:r>
              <w:rPr>
                <w:spacing w:val="26"/>
                <w:sz w:val="24"/>
              </w:rPr>
              <w:t> </w:t>
            </w:r>
            <w:r>
              <w:rPr>
                <w:sz w:val="24"/>
              </w:rPr>
              <w:t>свих</w:t>
            </w:r>
            <w:r>
              <w:rPr>
                <w:spacing w:val="25"/>
                <w:sz w:val="24"/>
              </w:rPr>
              <w:t> </w:t>
            </w:r>
            <w:r>
              <w:rPr>
                <w:sz w:val="24"/>
              </w:rPr>
              <w:t>фондова</w:t>
            </w:r>
            <w:r>
              <w:rPr>
                <w:spacing w:val="26"/>
                <w:sz w:val="24"/>
              </w:rPr>
              <w:t> </w:t>
            </w:r>
            <w:r>
              <w:rPr>
                <w:sz w:val="24"/>
              </w:rPr>
              <w:t>музеја</w:t>
            </w:r>
            <w:r>
              <w:rPr>
                <w:spacing w:val="26"/>
                <w:sz w:val="24"/>
              </w:rPr>
              <w:t> </w:t>
            </w:r>
            <w:r>
              <w:rPr>
                <w:sz w:val="24"/>
              </w:rPr>
              <w:t>дошли</w:t>
            </w:r>
            <w:r>
              <w:rPr>
                <w:spacing w:val="26"/>
                <w:sz w:val="24"/>
              </w:rPr>
              <w:t> </w:t>
            </w:r>
            <w:r>
              <w:rPr>
                <w:sz w:val="24"/>
              </w:rPr>
              <w:t>смо</w:t>
            </w:r>
            <w:r>
              <w:rPr>
                <w:spacing w:val="25"/>
                <w:sz w:val="24"/>
              </w:rPr>
              <w:t> </w:t>
            </w:r>
            <w:r>
              <w:rPr>
                <w:sz w:val="24"/>
              </w:rPr>
              <w:t>до</w:t>
            </w:r>
            <w:r>
              <w:rPr>
                <w:spacing w:val="28"/>
                <w:sz w:val="24"/>
              </w:rPr>
              <w:t> </w:t>
            </w:r>
            <w:r>
              <w:rPr>
                <w:sz w:val="24"/>
              </w:rPr>
              <w:t>закључка</w:t>
            </w:r>
            <w:r>
              <w:rPr>
                <w:spacing w:val="26"/>
                <w:sz w:val="24"/>
              </w:rPr>
              <w:t> </w:t>
            </w:r>
            <w:r>
              <w:rPr>
                <w:sz w:val="24"/>
              </w:rPr>
              <w:t>да</w:t>
            </w:r>
            <w:r>
              <w:rPr>
                <w:spacing w:val="26"/>
                <w:sz w:val="24"/>
              </w:rPr>
              <w:t> </w:t>
            </w:r>
            <w:r>
              <w:rPr>
                <w:sz w:val="24"/>
              </w:rPr>
              <w:t>је</w:t>
            </w:r>
            <w:r>
              <w:rPr>
                <w:spacing w:val="26"/>
                <w:sz w:val="24"/>
              </w:rPr>
              <w:t> </w:t>
            </w:r>
            <w:r>
              <w:rPr>
                <w:sz w:val="24"/>
              </w:rPr>
              <w:t>неопходно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конзервирати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и заштитити од даљег пропадања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:</w:t>
            </w:r>
          </w:p>
          <w:p>
            <w:pPr>
              <w:pStyle w:val="TableParagraph"/>
              <w:numPr>
                <w:ilvl w:val="0"/>
                <w:numId w:val="212"/>
              </w:numPr>
              <w:tabs>
                <w:tab w:pos="828" w:val="left" w:leader="none"/>
                <w:tab w:pos="5198" w:val="left" w:leader="hyphen"/>
              </w:tabs>
              <w:spacing w:line="280" w:lineRule="exact" w:before="0" w:after="0"/>
              <w:ind w:left="82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Етнографска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збирка</w:t>
            </w:r>
            <w:r>
              <w:rPr>
                <w:rFonts w:ascii="Times New Roman" w:hAnsi="Times New Roman"/>
                <w:sz w:val="24"/>
              </w:rPr>
              <w:tab/>
            </w:r>
            <w:r>
              <w:rPr>
                <w:sz w:val="24"/>
              </w:rPr>
              <w:t>70 предмета,</w:t>
            </w:r>
          </w:p>
          <w:p>
            <w:pPr>
              <w:pStyle w:val="TableParagraph"/>
              <w:numPr>
                <w:ilvl w:val="0"/>
                <w:numId w:val="212"/>
              </w:numPr>
              <w:tabs>
                <w:tab w:pos="828" w:val="left" w:leader="none"/>
                <w:tab w:pos="5165" w:val="left" w:leader="hyphen"/>
              </w:tabs>
              <w:spacing w:line="281" w:lineRule="exact" w:before="0" w:after="0"/>
              <w:ind w:left="82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Историјска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збирка</w:t>
            </w:r>
            <w:r>
              <w:rPr>
                <w:rFonts w:ascii="Times New Roman" w:hAnsi="Times New Roman"/>
                <w:sz w:val="24"/>
              </w:rPr>
              <w:tab/>
            </w:r>
            <w:r>
              <w:rPr>
                <w:sz w:val="24"/>
              </w:rPr>
              <w:t>50 предмета,</w:t>
            </w:r>
          </w:p>
          <w:p>
            <w:pPr>
              <w:pStyle w:val="TableParagraph"/>
              <w:numPr>
                <w:ilvl w:val="0"/>
                <w:numId w:val="212"/>
              </w:numPr>
              <w:tabs>
                <w:tab w:pos="828" w:val="left" w:leader="none"/>
                <w:tab w:pos="5208" w:val="left" w:leader="hyphen"/>
              </w:tabs>
              <w:spacing w:line="281" w:lineRule="exact" w:before="2" w:after="0"/>
              <w:ind w:left="82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Умјетничка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збирка-легат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М.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Поповић</w:t>
            </w:r>
            <w:r>
              <w:rPr>
                <w:rFonts w:ascii="Times New Roman" w:hAnsi="Times New Roman"/>
                <w:sz w:val="24"/>
              </w:rPr>
              <w:tab/>
            </w:r>
            <w:r>
              <w:rPr>
                <w:sz w:val="24"/>
              </w:rPr>
              <w:t>150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предмета,</w:t>
            </w:r>
          </w:p>
          <w:p>
            <w:pPr>
              <w:pStyle w:val="TableParagraph"/>
              <w:numPr>
                <w:ilvl w:val="0"/>
                <w:numId w:val="212"/>
              </w:numPr>
              <w:tabs>
                <w:tab w:pos="828" w:val="left" w:leader="none"/>
                <w:tab w:pos="5133" w:val="left" w:leader="hyphen"/>
              </w:tabs>
              <w:spacing w:line="281" w:lineRule="exact" w:before="0" w:after="0"/>
              <w:ind w:left="82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Хералдичка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збирка</w:t>
            </w:r>
            <w:r>
              <w:rPr>
                <w:rFonts w:ascii="Times New Roman" w:hAnsi="Times New Roman"/>
                <w:sz w:val="24"/>
              </w:rPr>
              <w:tab/>
            </w:r>
            <w:r>
              <w:rPr>
                <w:sz w:val="24"/>
              </w:rPr>
              <w:t>72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предмета,</w:t>
            </w:r>
          </w:p>
          <w:p>
            <w:pPr>
              <w:pStyle w:val="TableParagraph"/>
              <w:numPr>
                <w:ilvl w:val="0"/>
                <w:numId w:val="212"/>
              </w:numPr>
              <w:tabs>
                <w:tab w:pos="828" w:val="left" w:leader="none"/>
                <w:tab w:pos="5143" w:val="left" w:leader="hyphen"/>
              </w:tabs>
              <w:spacing w:line="260" w:lineRule="exact" w:before="0" w:after="0"/>
              <w:ind w:left="82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Нумизматичка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збирка</w:t>
            </w:r>
            <w:r>
              <w:rPr>
                <w:rFonts w:ascii="Times New Roman" w:hAnsi="Times New Roman"/>
                <w:sz w:val="24"/>
              </w:rPr>
              <w:tab/>
            </w:r>
            <w:r>
              <w:rPr>
                <w:sz w:val="24"/>
              </w:rPr>
              <w:t>1000 предмета</w:t>
            </w:r>
          </w:p>
        </w:tc>
      </w:tr>
      <w:tr>
        <w:trPr>
          <w:trHeight w:val="1970" w:hRule="atLeast"/>
        </w:trPr>
        <w:tc>
          <w:tcPr>
            <w:tcW w:w="9561" w:type="dxa"/>
          </w:tcPr>
          <w:p>
            <w:pPr>
              <w:pStyle w:val="TableParagraph"/>
              <w:spacing w:line="281" w:lineRule="exact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Намјена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циљ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пројекта:</w:t>
            </w:r>
          </w:p>
          <w:p>
            <w:pPr>
              <w:pStyle w:val="TableParagraph"/>
              <w:spacing w:before="2"/>
              <w:ind w:right="94"/>
              <w:jc w:val="both"/>
              <w:rPr>
                <w:sz w:val="24"/>
              </w:rPr>
            </w:pPr>
            <w:r>
              <w:rPr>
                <w:sz w:val="24"/>
              </w:rPr>
              <w:t>Конзервацијом предмета би било спријечено даље пропадање на дужи период, тј. до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следећег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третмана.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Ради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веома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вриједним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музејским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предметима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који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у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појединим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збиркама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представљају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саме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уникате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на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простору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Црне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Горе,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тако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да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поред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локалног значаја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имају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и национални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значај.</w:t>
            </w:r>
          </w:p>
          <w:p>
            <w:pPr>
              <w:pStyle w:val="TableParagraph"/>
              <w:spacing w:line="280" w:lineRule="exact"/>
              <w:ind w:right="99"/>
              <w:jc w:val="both"/>
              <w:rPr>
                <w:sz w:val="24"/>
              </w:rPr>
            </w:pPr>
            <w:r>
              <w:rPr>
                <w:sz w:val="24"/>
              </w:rPr>
              <w:t>Циљ нам је да након конзерваторског третмана обогатимо сталну музејску поставку,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а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предмети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би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били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искориштени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и за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тематске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изложбе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које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организује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музеј.</w:t>
            </w:r>
          </w:p>
        </w:tc>
      </w:tr>
      <w:tr>
        <w:trPr>
          <w:trHeight w:val="1406" w:hRule="atLeast"/>
        </w:trPr>
        <w:tc>
          <w:tcPr>
            <w:tcW w:w="9561" w:type="dxa"/>
          </w:tcPr>
          <w:p>
            <w:pPr>
              <w:pStyle w:val="TableParagraph"/>
              <w:spacing w:line="28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Активности:</w:t>
            </w:r>
          </w:p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Израда конзерваторског пројекта за заштиту предмета појединачно за сваку збирку.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Добијање</w:t>
            </w:r>
            <w:r>
              <w:rPr>
                <w:spacing w:val="18"/>
                <w:sz w:val="24"/>
              </w:rPr>
              <w:t> </w:t>
            </w:r>
            <w:r>
              <w:rPr>
                <w:sz w:val="24"/>
              </w:rPr>
              <w:t>сагласности</w:t>
            </w:r>
            <w:r>
              <w:rPr>
                <w:spacing w:val="17"/>
                <w:sz w:val="24"/>
              </w:rPr>
              <w:t> </w:t>
            </w:r>
            <w:r>
              <w:rPr>
                <w:sz w:val="24"/>
              </w:rPr>
              <w:t>на</w:t>
            </w:r>
            <w:r>
              <w:rPr>
                <w:spacing w:val="18"/>
                <w:sz w:val="24"/>
              </w:rPr>
              <w:t> </w:t>
            </w:r>
            <w:r>
              <w:rPr>
                <w:sz w:val="24"/>
              </w:rPr>
              <w:t>Урађене</w:t>
            </w:r>
            <w:r>
              <w:rPr>
                <w:spacing w:val="18"/>
                <w:sz w:val="24"/>
              </w:rPr>
              <w:t> </w:t>
            </w:r>
            <w:r>
              <w:rPr>
                <w:sz w:val="24"/>
              </w:rPr>
              <w:t>конзерваторске</w:t>
            </w:r>
            <w:r>
              <w:rPr>
                <w:spacing w:val="18"/>
                <w:sz w:val="24"/>
              </w:rPr>
              <w:t> </w:t>
            </w:r>
            <w:r>
              <w:rPr>
                <w:sz w:val="24"/>
              </w:rPr>
              <w:t>пројекте</w:t>
            </w:r>
            <w:r>
              <w:rPr>
                <w:spacing w:val="18"/>
                <w:sz w:val="24"/>
              </w:rPr>
              <w:t> </w:t>
            </w:r>
            <w:r>
              <w:rPr>
                <w:sz w:val="24"/>
              </w:rPr>
              <w:t>од</w:t>
            </w:r>
            <w:r>
              <w:rPr>
                <w:spacing w:val="15"/>
                <w:sz w:val="24"/>
              </w:rPr>
              <w:t> </w:t>
            </w:r>
            <w:r>
              <w:rPr>
                <w:sz w:val="24"/>
              </w:rPr>
              <w:t>стране</w:t>
            </w:r>
            <w:r>
              <w:rPr>
                <w:spacing w:val="18"/>
                <w:sz w:val="24"/>
              </w:rPr>
              <w:t> </w:t>
            </w:r>
            <w:r>
              <w:rPr>
                <w:sz w:val="24"/>
              </w:rPr>
              <w:t>Управе</w:t>
            </w:r>
            <w:r>
              <w:rPr>
                <w:spacing w:val="17"/>
                <w:sz w:val="24"/>
              </w:rPr>
              <w:t> </w:t>
            </w:r>
            <w:r>
              <w:rPr>
                <w:sz w:val="24"/>
              </w:rPr>
              <w:t>за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заштиту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споменика културе Црне Горе.</w:t>
            </w:r>
          </w:p>
          <w:p>
            <w:pPr>
              <w:pStyle w:val="TableParagraph"/>
              <w:spacing w:line="259" w:lineRule="exact"/>
              <w:rPr>
                <w:sz w:val="24"/>
              </w:rPr>
            </w:pPr>
            <w:r>
              <w:rPr>
                <w:sz w:val="24"/>
              </w:rPr>
              <w:t>Спровођење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конзерваторских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мјера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на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самим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предметима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презентација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истих.</w:t>
            </w:r>
          </w:p>
        </w:tc>
      </w:tr>
      <w:tr>
        <w:trPr>
          <w:trHeight w:val="1166" w:hRule="atLeast"/>
        </w:trPr>
        <w:tc>
          <w:tcPr>
            <w:tcW w:w="9561" w:type="dxa"/>
          </w:tcPr>
          <w:p>
            <w:pPr>
              <w:pStyle w:val="TableParagraph"/>
              <w:spacing w:before="2"/>
              <w:rPr>
                <w:b/>
                <w:sz w:val="24"/>
              </w:rPr>
            </w:pPr>
            <w:r>
              <w:rPr>
                <w:b/>
                <w:sz w:val="24"/>
              </w:rPr>
              <w:t>Очекивани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резултат:</w:t>
            </w:r>
          </w:p>
          <w:p>
            <w:pPr>
              <w:pStyle w:val="TableParagraph"/>
              <w:numPr>
                <w:ilvl w:val="0"/>
                <w:numId w:val="213"/>
              </w:numPr>
              <w:tabs>
                <w:tab w:pos="738" w:val="left" w:leader="none"/>
                <w:tab w:pos="739" w:val="left" w:leader="none"/>
              </w:tabs>
              <w:spacing w:line="294" w:lineRule="exact" w:before="0" w:after="0"/>
              <w:ind w:left="738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Боље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стање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предмета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у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збиркама</w:t>
            </w:r>
          </w:p>
          <w:p>
            <w:pPr>
              <w:pStyle w:val="TableParagraph"/>
              <w:numPr>
                <w:ilvl w:val="0"/>
                <w:numId w:val="213"/>
              </w:numPr>
              <w:tabs>
                <w:tab w:pos="738" w:val="left" w:leader="none"/>
                <w:tab w:pos="739" w:val="left" w:leader="none"/>
              </w:tabs>
              <w:spacing w:line="294" w:lineRule="exact" w:before="0" w:after="0"/>
              <w:ind w:left="738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Боља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разноврснија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понуда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сталне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музејске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поставке</w:t>
            </w:r>
          </w:p>
          <w:p>
            <w:pPr>
              <w:pStyle w:val="TableParagraph"/>
              <w:numPr>
                <w:ilvl w:val="0"/>
                <w:numId w:val="213"/>
              </w:numPr>
              <w:tabs>
                <w:tab w:pos="738" w:val="left" w:leader="none"/>
                <w:tab w:pos="739" w:val="left" w:leader="none"/>
              </w:tabs>
              <w:spacing w:line="274" w:lineRule="exact" w:before="1" w:after="0"/>
              <w:ind w:left="738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Задовољена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законска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регулатива</w:t>
            </w:r>
          </w:p>
        </w:tc>
      </w:tr>
      <w:tr>
        <w:trPr>
          <w:trHeight w:val="282" w:hRule="atLeast"/>
        </w:trPr>
        <w:tc>
          <w:tcPr>
            <w:tcW w:w="9561" w:type="dxa"/>
          </w:tcPr>
          <w:p>
            <w:pPr>
              <w:pStyle w:val="TableParagraph"/>
              <w:spacing w:line="263" w:lineRule="exact"/>
              <w:rPr>
                <w:sz w:val="24"/>
              </w:rPr>
            </w:pPr>
            <w:r>
              <w:rPr>
                <w:b/>
                <w:sz w:val="24"/>
              </w:rPr>
              <w:t>Излазни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индикатори: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sz w:val="24"/>
              </w:rPr>
              <w:t>Број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конзервираних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предмета</w:t>
            </w:r>
          </w:p>
        </w:tc>
      </w:tr>
      <w:tr>
        <w:trPr>
          <w:trHeight w:val="856" w:hRule="atLeast"/>
        </w:trPr>
        <w:tc>
          <w:tcPr>
            <w:tcW w:w="9561" w:type="dxa"/>
          </w:tcPr>
          <w:p>
            <w:pPr>
              <w:pStyle w:val="TableParagraph"/>
              <w:spacing w:line="28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Одговорна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страна:</w:t>
            </w:r>
          </w:p>
          <w:p>
            <w:pPr>
              <w:pStyle w:val="TableParagraph"/>
              <w:numPr>
                <w:ilvl w:val="0"/>
                <w:numId w:val="214"/>
              </w:numPr>
              <w:tabs>
                <w:tab w:pos="827" w:val="left" w:leader="none"/>
                <w:tab w:pos="828" w:val="left" w:leader="none"/>
              </w:tabs>
              <w:spacing w:line="280" w:lineRule="exact" w:before="0" w:after="0"/>
              <w:ind w:left="827" w:right="106" w:hanging="360"/>
              <w:jc w:val="left"/>
              <w:rPr>
                <w:sz w:val="24"/>
              </w:rPr>
            </w:pPr>
            <w:r>
              <w:rPr>
                <w:sz w:val="24"/>
              </w:rPr>
              <w:t>Општина</w:t>
            </w:r>
            <w:r>
              <w:rPr>
                <w:spacing w:val="34"/>
                <w:sz w:val="24"/>
              </w:rPr>
              <w:t> </w:t>
            </w:r>
            <w:r>
              <w:rPr>
                <w:sz w:val="24"/>
              </w:rPr>
              <w:t>Беране,</w:t>
            </w:r>
            <w:r>
              <w:rPr>
                <w:spacing w:val="35"/>
                <w:sz w:val="24"/>
              </w:rPr>
              <w:t> </w:t>
            </w:r>
            <w:r>
              <w:rPr>
                <w:sz w:val="24"/>
              </w:rPr>
              <w:t>ЈУ</w:t>
            </w:r>
            <w:r>
              <w:rPr>
                <w:spacing w:val="32"/>
                <w:sz w:val="24"/>
              </w:rPr>
              <w:t> </w:t>
            </w:r>
            <w:r>
              <w:rPr>
                <w:sz w:val="24"/>
              </w:rPr>
              <w:t>„Полимски</w:t>
            </w:r>
            <w:r>
              <w:rPr>
                <w:spacing w:val="35"/>
                <w:sz w:val="24"/>
              </w:rPr>
              <w:t> </w:t>
            </w:r>
            <w:r>
              <w:rPr>
                <w:sz w:val="24"/>
              </w:rPr>
              <w:t>музеј“</w:t>
            </w:r>
            <w:r>
              <w:rPr>
                <w:spacing w:val="35"/>
                <w:sz w:val="24"/>
              </w:rPr>
              <w:t> </w:t>
            </w:r>
            <w:r>
              <w:rPr>
                <w:sz w:val="24"/>
              </w:rPr>
              <w:t>Беране,</w:t>
            </w:r>
            <w:r>
              <w:rPr>
                <w:spacing w:val="35"/>
                <w:sz w:val="24"/>
              </w:rPr>
              <w:t> </w:t>
            </w:r>
            <w:r>
              <w:rPr>
                <w:sz w:val="24"/>
              </w:rPr>
              <w:t>Управа</w:t>
            </w:r>
            <w:r>
              <w:rPr>
                <w:spacing w:val="35"/>
                <w:sz w:val="24"/>
              </w:rPr>
              <w:t> </w:t>
            </w:r>
            <w:r>
              <w:rPr>
                <w:sz w:val="24"/>
              </w:rPr>
              <w:t>за</w:t>
            </w:r>
            <w:r>
              <w:rPr>
                <w:spacing w:val="32"/>
                <w:sz w:val="24"/>
              </w:rPr>
              <w:t> </w:t>
            </w:r>
            <w:r>
              <w:rPr>
                <w:sz w:val="24"/>
              </w:rPr>
              <w:t>заштиту</w:t>
            </w:r>
            <w:r>
              <w:rPr>
                <w:spacing w:val="33"/>
                <w:sz w:val="24"/>
              </w:rPr>
              <w:t> </w:t>
            </w:r>
            <w:r>
              <w:rPr>
                <w:sz w:val="24"/>
              </w:rPr>
              <w:t>културних</w:t>
            </w:r>
            <w:r>
              <w:rPr>
                <w:spacing w:val="-49"/>
                <w:sz w:val="24"/>
              </w:rPr>
              <w:t> </w:t>
            </w:r>
            <w:r>
              <w:rPr>
                <w:sz w:val="24"/>
              </w:rPr>
              <w:t>добара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Црне Горе.</w:t>
            </w:r>
          </w:p>
        </w:tc>
      </w:tr>
      <w:tr>
        <w:trPr>
          <w:trHeight w:val="1151" w:hRule="atLeast"/>
        </w:trPr>
        <w:tc>
          <w:tcPr>
            <w:tcW w:w="9561" w:type="dxa"/>
          </w:tcPr>
          <w:p>
            <w:pPr>
              <w:pStyle w:val="TableParagraph"/>
              <w:spacing w:line="28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Укупни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буџет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извор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финансирања:</w:t>
            </w:r>
          </w:p>
          <w:p>
            <w:pPr>
              <w:pStyle w:val="TableParagraph"/>
              <w:numPr>
                <w:ilvl w:val="0"/>
                <w:numId w:val="215"/>
              </w:numPr>
              <w:tabs>
                <w:tab w:pos="827" w:val="left" w:leader="none"/>
                <w:tab w:pos="828" w:val="left" w:leader="none"/>
                <w:tab w:pos="6081" w:val="left" w:leader="hyphen"/>
              </w:tabs>
              <w:spacing w:line="240" w:lineRule="auto" w:before="0" w:after="0"/>
              <w:ind w:left="82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Општина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Беране</w:t>
            </w:r>
            <w:r>
              <w:rPr>
                <w:rFonts w:ascii="Times New Roman" w:hAnsi="Times New Roman"/>
                <w:sz w:val="24"/>
              </w:rPr>
              <w:tab/>
            </w:r>
            <w:r>
              <w:rPr>
                <w:sz w:val="24"/>
              </w:rPr>
              <w:t>--20.000,00</w:t>
            </w:r>
          </w:p>
          <w:p>
            <w:pPr>
              <w:pStyle w:val="TableParagraph"/>
              <w:numPr>
                <w:ilvl w:val="0"/>
                <w:numId w:val="215"/>
              </w:numPr>
              <w:tabs>
                <w:tab w:pos="880" w:val="left" w:leader="none"/>
                <w:tab w:pos="881" w:val="left" w:leader="none"/>
              </w:tabs>
              <w:spacing w:line="294" w:lineRule="exact" w:before="1" w:after="0"/>
              <w:ind w:left="880" w:right="0" w:hanging="414"/>
              <w:jc w:val="left"/>
              <w:rPr>
                <w:sz w:val="24"/>
              </w:rPr>
            </w:pPr>
            <w:r>
              <w:rPr>
                <w:sz w:val="24"/>
              </w:rPr>
              <w:t>Министарство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културе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Црне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Горе----------------------30.000,00</w:t>
            </w:r>
          </w:p>
          <w:p>
            <w:pPr>
              <w:pStyle w:val="TableParagraph"/>
              <w:spacing w:line="260" w:lineRule="exact"/>
              <w:ind w:left="4685"/>
              <w:rPr>
                <w:sz w:val="24"/>
              </w:rPr>
            </w:pPr>
            <w:r>
              <w:rPr>
                <w:b/>
                <w:sz w:val="24"/>
              </w:rPr>
              <w:t>Укупно: </w:t>
            </w:r>
            <w:r>
              <w:rPr>
                <w:sz w:val="24"/>
              </w:rPr>
              <w:t>50.000,00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€</w:t>
            </w:r>
          </w:p>
        </w:tc>
      </w:tr>
      <w:tr>
        <w:trPr>
          <w:trHeight w:val="844" w:hRule="atLeast"/>
        </w:trPr>
        <w:tc>
          <w:tcPr>
            <w:tcW w:w="9561" w:type="dxa"/>
          </w:tcPr>
          <w:p>
            <w:pPr>
              <w:pStyle w:val="TableParagraph"/>
              <w:spacing w:line="28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Циљне</w:t>
            </w:r>
            <w:r>
              <w:rPr>
                <w:b/>
                <w:spacing w:val="-9"/>
                <w:sz w:val="24"/>
              </w:rPr>
              <w:t> </w:t>
            </w:r>
            <w:r>
              <w:rPr>
                <w:b/>
                <w:sz w:val="24"/>
              </w:rPr>
              <w:t>групе/корисници:</w:t>
            </w:r>
          </w:p>
          <w:p>
            <w:pPr>
              <w:pStyle w:val="TableParagraph"/>
              <w:spacing w:line="284" w:lineRule="exact"/>
              <w:rPr>
                <w:sz w:val="24"/>
              </w:rPr>
            </w:pPr>
            <w:r>
              <w:rPr>
                <w:sz w:val="24"/>
              </w:rPr>
              <w:t>Грађани</w:t>
            </w:r>
            <w:r>
              <w:rPr>
                <w:spacing w:val="14"/>
                <w:sz w:val="24"/>
              </w:rPr>
              <w:t> </w:t>
            </w:r>
            <w:r>
              <w:rPr>
                <w:sz w:val="24"/>
              </w:rPr>
              <w:t>Берана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,</w:t>
            </w:r>
            <w:r>
              <w:rPr>
                <w:spacing w:val="15"/>
                <w:sz w:val="24"/>
              </w:rPr>
              <w:t> </w:t>
            </w:r>
            <w:r>
              <w:rPr>
                <w:sz w:val="24"/>
              </w:rPr>
              <w:t>ученици</w:t>
            </w:r>
            <w:r>
              <w:rPr>
                <w:spacing w:val="14"/>
                <w:sz w:val="24"/>
              </w:rPr>
              <w:t> </w:t>
            </w:r>
            <w:r>
              <w:rPr>
                <w:sz w:val="24"/>
              </w:rPr>
              <w:t>основних</w:t>
            </w:r>
            <w:r>
              <w:rPr>
                <w:spacing w:val="15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4"/>
                <w:sz w:val="24"/>
              </w:rPr>
              <w:t> </w:t>
            </w:r>
            <w:r>
              <w:rPr>
                <w:sz w:val="24"/>
              </w:rPr>
              <w:t>средњих</w:t>
            </w:r>
            <w:r>
              <w:rPr>
                <w:spacing w:val="14"/>
                <w:sz w:val="24"/>
              </w:rPr>
              <w:t> </w:t>
            </w:r>
            <w:r>
              <w:rPr>
                <w:sz w:val="24"/>
              </w:rPr>
              <w:t>школа,</w:t>
            </w:r>
            <w:r>
              <w:rPr>
                <w:spacing w:val="15"/>
                <w:sz w:val="24"/>
              </w:rPr>
              <w:t> </w:t>
            </w:r>
            <w:r>
              <w:rPr>
                <w:sz w:val="24"/>
              </w:rPr>
              <w:t>културни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радници,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туристи</w:t>
            </w:r>
            <w:r>
              <w:rPr>
                <w:spacing w:val="14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научни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радници.</w:t>
            </w:r>
          </w:p>
        </w:tc>
      </w:tr>
      <w:tr>
        <w:trPr>
          <w:trHeight w:val="1738" w:hRule="atLeast"/>
        </w:trPr>
        <w:tc>
          <w:tcPr>
            <w:tcW w:w="9561" w:type="dxa"/>
          </w:tcPr>
          <w:p>
            <w:pPr>
              <w:pStyle w:val="TableParagraph"/>
              <w:spacing w:line="277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Период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имплементације:</w:t>
            </w:r>
          </w:p>
          <w:p>
            <w:pPr>
              <w:pStyle w:val="TableParagraph"/>
              <w:numPr>
                <w:ilvl w:val="0"/>
                <w:numId w:val="216"/>
              </w:numPr>
              <w:tabs>
                <w:tab w:pos="828" w:val="left" w:leader="none"/>
                <w:tab w:pos="3662" w:val="left" w:leader="none"/>
              </w:tabs>
              <w:spacing w:line="294" w:lineRule="exact" w:before="1" w:after="0"/>
              <w:ind w:left="827" w:right="0" w:hanging="308"/>
              <w:jc w:val="left"/>
              <w:rPr>
                <w:sz w:val="24"/>
              </w:rPr>
            </w:pPr>
            <w:r>
              <w:rPr>
                <w:sz w:val="24"/>
              </w:rPr>
              <w:t>Конзервација</w:t>
            </w:r>
            <w:r>
              <w:rPr>
                <w:spacing w:val="46"/>
                <w:sz w:val="24"/>
              </w:rPr>
              <w:t> </w:t>
            </w:r>
            <w:r>
              <w:rPr>
                <w:sz w:val="24"/>
              </w:rPr>
              <w:t>предмета</w:t>
              <w:tab/>
              <w:t>Етнографске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47"/>
                <w:sz w:val="24"/>
              </w:rPr>
              <w:t> </w:t>
            </w:r>
            <w:r>
              <w:rPr>
                <w:sz w:val="24"/>
              </w:rPr>
              <w:t>историјске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збирке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----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2019.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2020.</w:t>
            </w:r>
          </w:p>
          <w:p>
            <w:pPr>
              <w:pStyle w:val="TableParagraph"/>
              <w:spacing w:line="281" w:lineRule="exact"/>
              <w:ind w:left="880"/>
              <w:rPr>
                <w:sz w:val="24"/>
              </w:rPr>
            </w:pPr>
            <w:r>
              <w:rPr>
                <w:sz w:val="24"/>
              </w:rPr>
              <w:t>година</w:t>
            </w:r>
          </w:p>
          <w:p>
            <w:pPr>
              <w:pStyle w:val="TableParagraph"/>
              <w:numPr>
                <w:ilvl w:val="0"/>
                <w:numId w:val="216"/>
              </w:numPr>
              <w:tabs>
                <w:tab w:pos="828" w:val="left" w:leader="none"/>
                <w:tab w:pos="7346" w:val="left" w:leader="hyphen"/>
              </w:tabs>
              <w:spacing w:line="240" w:lineRule="auto" w:before="0" w:after="0"/>
              <w:ind w:left="827" w:right="0" w:hanging="308"/>
              <w:jc w:val="left"/>
              <w:rPr>
                <w:sz w:val="24"/>
              </w:rPr>
            </w:pPr>
            <w:r>
              <w:rPr>
                <w:sz w:val="24"/>
              </w:rPr>
              <w:t>Конзервација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предмета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Умјетничке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збирке</w:t>
            </w:r>
            <w:r>
              <w:rPr>
                <w:rFonts w:ascii="Times New Roman" w:hAnsi="Times New Roman"/>
                <w:sz w:val="24"/>
              </w:rPr>
              <w:tab/>
            </w:r>
            <w:r>
              <w:rPr>
                <w:sz w:val="24"/>
              </w:rPr>
              <w:t>-- 2021.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година</w:t>
            </w:r>
          </w:p>
          <w:p>
            <w:pPr>
              <w:pStyle w:val="TableParagraph"/>
              <w:numPr>
                <w:ilvl w:val="0"/>
                <w:numId w:val="216"/>
              </w:numPr>
              <w:tabs>
                <w:tab w:pos="828" w:val="left" w:leader="none"/>
                <w:tab w:pos="7368" w:val="left" w:leader="hyphen"/>
              </w:tabs>
              <w:spacing w:line="240" w:lineRule="auto" w:before="1" w:after="0"/>
              <w:ind w:left="827" w:right="0" w:hanging="308"/>
              <w:jc w:val="left"/>
              <w:rPr>
                <w:sz w:val="24"/>
              </w:rPr>
            </w:pPr>
            <w:r>
              <w:rPr>
                <w:sz w:val="24"/>
              </w:rPr>
              <w:t>Конзервација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предмета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Хералдичке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збирке</w:t>
            </w:r>
            <w:r>
              <w:rPr>
                <w:rFonts w:ascii="Times New Roman" w:hAnsi="Times New Roman"/>
                <w:sz w:val="24"/>
              </w:rPr>
              <w:tab/>
            </w:r>
            <w:r>
              <w:rPr>
                <w:sz w:val="24"/>
              </w:rPr>
              <w:t>-- 2022.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година</w:t>
            </w:r>
          </w:p>
          <w:p>
            <w:pPr>
              <w:pStyle w:val="TableParagraph"/>
              <w:numPr>
                <w:ilvl w:val="0"/>
                <w:numId w:val="216"/>
              </w:numPr>
              <w:tabs>
                <w:tab w:pos="828" w:val="left" w:leader="none"/>
                <w:tab w:pos="7375" w:val="left" w:leader="hyphen"/>
              </w:tabs>
              <w:spacing w:line="274" w:lineRule="exact" w:before="1" w:after="0"/>
              <w:ind w:left="827" w:right="0" w:hanging="308"/>
              <w:jc w:val="left"/>
              <w:rPr>
                <w:sz w:val="24"/>
              </w:rPr>
            </w:pPr>
            <w:r>
              <w:rPr>
                <w:sz w:val="24"/>
              </w:rPr>
              <w:t>Конзервација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предмета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Нумизматичке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збирке</w:t>
            </w:r>
            <w:r>
              <w:rPr>
                <w:rFonts w:ascii="Times New Roman" w:hAnsi="Times New Roman"/>
                <w:sz w:val="24"/>
              </w:rPr>
              <w:tab/>
            </w:r>
            <w:r>
              <w:rPr>
                <w:sz w:val="24"/>
              </w:rPr>
              <w:t>-- 2023.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година</w:t>
            </w:r>
          </w:p>
        </w:tc>
      </w:tr>
      <w:tr>
        <w:trPr>
          <w:trHeight w:val="844" w:hRule="atLeast"/>
        </w:trPr>
        <w:tc>
          <w:tcPr>
            <w:tcW w:w="9561" w:type="dxa"/>
          </w:tcPr>
          <w:p>
            <w:pPr>
              <w:pStyle w:val="TableParagraph"/>
              <w:spacing w:line="28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Мониторинг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евалуација:</w:t>
            </w:r>
          </w:p>
          <w:p>
            <w:pPr>
              <w:pStyle w:val="TableParagraph"/>
              <w:spacing w:line="281" w:lineRule="exact"/>
              <w:rPr>
                <w:sz w:val="24"/>
              </w:rPr>
            </w:pPr>
            <w:r>
              <w:rPr>
                <w:sz w:val="24"/>
              </w:rPr>
              <w:t>ЈУ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,,Полимски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музеј“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Беране,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Управа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за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заштиту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споменика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културе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Црне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Горе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,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2019.</w:t>
            </w:r>
          </w:p>
          <w:p>
            <w:pPr>
              <w:pStyle w:val="TableParagraph"/>
              <w:spacing w:line="263" w:lineRule="exact"/>
              <w:rPr>
                <w:sz w:val="24"/>
              </w:rPr>
            </w:pPr>
            <w:r>
              <w:rPr>
                <w:sz w:val="24"/>
              </w:rPr>
              <w:t>-2023.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година.</w:t>
            </w:r>
          </w:p>
        </w:tc>
      </w:tr>
    </w:tbl>
    <w:p>
      <w:pPr>
        <w:spacing w:after="0" w:line="263" w:lineRule="exact"/>
        <w:rPr>
          <w:sz w:val="24"/>
        </w:rPr>
        <w:sectPr>
          <w:pgSz w:w="12240" w:h="15840"/>
          <w:pgMar w:header="0" w:footer="932" w:top="1440" w:bottom="1120" w:left="1220" w:right="114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61"/>
      </w:tblGrid>
      <w:tr>
        <w:trPr>
          <w:trHeight w:val="563" w:hRule="atLeast"/>
        </w:trPr>
        <w:tc>
          <w:tcPr>
            <w:tcW w:w="9561" w:type="dxa"/>
            <w:shd w:val="clear" w:color="auto" w:fill="D9D9D9"/>
          </w:tcPr>
          <w:p>
            <w:pPr>
              <w:pStyle w:val="TableParagraph"/>
              <w:spacing w:line="281" w:lineRule="exact"/>
              <w:ind w:left="1173"/>
              <w:rPr>
                <w:b/>
                <w:sz w:val="24"/>
              </w:rPr>
            </w:pPr>
            <w:r>
              <w:rPr>
                <w:b/>
                <w:sz w:val="24"/>
              </w:rPr>
              <w:t>Пројектна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идеја:</w:t>
            </w:r>
          </w:p>
          <w:p>
            <w:pPr>
              <w:pStyle w:val="TableParagraph"/>
              <w:spacing w:line="263" w:lineRule="exact"/>
              <w:ind w:left="1187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64.</w:t>
            </w:r>
            <w:r>
              <w:rPr>
                <w:b/>
                <w:spacing w:val="-32"/>
                <w:sz w:val="24"/>
              </w:rPr>
              <w:t> </w:t>
            </w:r>
            <w:r>
              <w:rPr>
                <w:b/>
                <w:spacing w:val="-1"/>
                <w:sz w:val="24"/>
              </w:rPr>
              <w:t>УРЕЂЕЊЕ ИЗЛОЖБЕНОГ</w:t>
            </w:r>
            <w:r>
              <w:rPr>
                <w:b/>
                <w:sz w:val="24"/>
              </w:rPr>
              <w:t> ПРОСТОРА МУЗЕЈА</w:t>
            </w:r>
          </w:p>
        </w:tc>
      </w:tr>
      <w:tr>
        <w:trPr>
          <w:trHeight w:val="861" w:hRule="atLeast"/>
        </w:trPr>
        <w:tc>
          <w:tcPr>
            <w:tcW w:w="9561" w:type="dxa"/>
            <w:shd w:val="clear" w:color="auto" w:fill="D9D9D9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sz w:val="24"/>
              </w:rPr>
              <w:t>СПЕЧИФИЧНИ</w:t>
            </w:r>
            <w:r>
              <w:rPr>
                <w:spacing w:val="17"/>
                <w:sz w:val="24"/>
              </w:rPr>
              <w:t> </w:t>
            </w:r>
            <w:r>
              <w:rPr>
                <w:sz w:val="24"/>
              </w:rPr>
              <w:t>СТРАТЕШКИ</w:t>
            </w:r>
            <w:r>
              <w:rPr>
                <w:spacing w:val="17"/>
                <w:sz w:val="24"/>
              </w:rPr>
              <w:t> </w:t>
            </w:r>
            <w:r>
              <w:rPr>
                <w:sz w:val="24"/>
              </w:rPr>
              <w:t>ЦИЉ</w:t>
            </w:r>
            <w:r>
              <w:rPr>
                <w:spacing w:val="18"/>
                <w:sz w:val="24"/>
              </w:rPr>
              <w:t> </w:t>
            </w:r>
            <w:r>
              <w:rPr>
                <w:sz w:val="24"/>
              </w:rPr>
              <w:t>2:</w:t>
            </w:r>
            <w:r>
              <w:rPr>
                <w:spacing w:val="17"/>
                <w:sz w:val="24"/>
              </w:rPr>
              <w:t> </w:t>
            </w:r>
            <w:r>
              <w:rPr>
                <w:b/>
                <w:sz w:val="24"/>
              </w:rPr>
              <w:t>Подстицање</w:t>
            </w:r>
            <w:r>
              <w:rPr>
                <w:b/>
                <w:spacing w:val="17"/>
                <w:sz w:val="24"/>
              </w:rPr>
              <w:t> </w:t>
            </w:r>
            <w:r>
              <w:rPr>
                <w:b/>
                <w:sz w:val="24"/>
              </w:rPr>
              <w:t>економског</w:t>
            </w:r>
            <w:r>
              <w:rPr>
                <w:b/>
                <w:spacing w:val="19"/>
                <w:sz w:val="24"/>
              </w:rPr>
              <w:t> </w:t>
            </w:r>
            <w:r>
              <w:rPr>
                <w:b/>
                <w:sz w:val="24"/>
              </w:rPr>
              <w:t>развоја</w:t>
            </w:r>
            <w:r>
              <w:rPr>
                <w:b/>
                <w:spacing w:val="18"/>
                <w:sz w:val="24"/>
              </w:rPr>
              <w:t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17"/>
                <w:sz w:val="24"/>
              </w:rPr>
              <w:t> </w:t>
            </w:r>
            <w:r>
              <w:rPr>
                <w:b/>
                <w:sz w:val="24"/>
              </w:rPr>
              <w:t>јачање</w:t>
            </w:r>
            <w:r>
              <w:rPr>
                <w:b/>
                <w:spacing w:val="-50"/>
                <w:sz w:val="24"/>
              </w:rPr>
              <w:t> </w:t>
            </w:r>
            <w:r>
              <w:rPr>
                <w:b/>
                <w:sz w:val="24"/>
              </w:rPr>
              <w:t>конкурентности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привреде</w:t>
            </w:r>
          </w:p>
          <w:p>
            <w:pPr>
              <w:pStyle w:val="TableParagraph"/>
              <w:spacing w:line="279" w:lineRule="exact"/>
              <w:rPr>
                <w:b/>
                <w:sz w:val="24"/>
              </w:rPr>
            </w:pPr>
            <w:r>
              <w:rPr>
                <w:sz w:val="24"/>
              </w:rPr>
              <w:t>Приоритет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3:</w:t>
            </w:r>
            <w:r>
              <w:rPr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Развој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туризма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валоризација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културне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баштине</w:t>
            </w:r>
          </w:p>
        </w:tc>
      </w:tr>
      <w:tr>
        <w:trPr>
          <w:trHeight w:val="3376" w:hRule="atLeast"/>
        </w:trPr>
        <w:tc>
          <w:tcPr>
            <w:tcW w:w="9561" w:type="dxa"/>
          </w:tcPr>
          <w:p>
            <w:pPr>
              <w:pStyle w:val="TableParagraph"/>
              <w:spacing w:line="281" w:lineRule="exact" w:before="2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Опис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пројекта:</w:t>
            </w:r>
          </w:p>
          <w:p>
            <w:pPr>
              <w:pStyle w:val="TableParagraph"/>
              <w:ind w:right="95"/>
              <w:jc w:val="both"/>
              <w:rPr>
                <w:sz w:val="24"/>
              </w:rPr>
            </w:pPr>
            <w:r>
              <w:rPr>
                <w:sz w:val="24"/>
              </w:rPr>
              <w:t>Зграда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Дома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трезвености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подигнута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је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тридесетих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година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прошлог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вијека.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За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потребе музеја је адаптирана 1996. године, када је музеј пресељен са локације конака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манастирског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комплекса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Ђурђеви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Ступови.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Задњом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реконструкцијом,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која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је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обављена 2011. године, уређена је изложбена сала сталне поставке, галерија и други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пратећи садржај. Том приликом није промијењена столарија на читавом објекту, јер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пројектном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документацијом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није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била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предвиђена.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Столарија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налази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у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веома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лошем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стању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нема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своју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функцију.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Наиме,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столарија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је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израђена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од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дрвета,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расушена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је,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браве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су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изгубиле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функцију,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стакла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су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напукла.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Уградњом</w:t>
            </w:r>
            <w:r>
              <w:rPr>
                <w:spacing w:val="53"/>
                <w:sz w:val="24"/>
              </w:rPr>
              <w:t> </w:t>
            </w:r>
            <w:r>
              <w:rPr>
                <w:sz w:val="24"/>
              </w:rPr>
              <w:t>нове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столарије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зграда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би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била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заштићена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од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утицаја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атмосферских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падавина,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појаве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влаге</w:t>
            </w:r>
          </w:p>
          <w:p>
            <w:pPr>
              <w:pStyle w:val="TableParagraph"/>
              <w:spacing w:line="280" w:lineRule="exact"/>
              <w:ind w:right="103"/>
              <w:jc w:val="both"/>
              <w:rPr>
                <w:sz w:val="24"/>
              </w:rPr>
            </w:pPr>
            <w:r>
              <w:rPr>
                <w:sz w:val="24"/>
              </w:rPr>
              <w:t>на зидовима, а самим тим била би обезбијеђена и боља заштита предмета који се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налазе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у изложбеном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простору и депоу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музеја.</w:t>
            </w:r>
          </w:p>
        </w:tc>
      </w:tr>
      <w:tr>
        <w:trPr>
          <w:trHeight w:val="1408" w:hRule="atLeast"/>
        </w:trPr>
        <w:tc>
          <w:tcPr>
            <w:tcW w:w="9561" w:type="dxa"/>
          </w:tcPr>
          <w:p>
            <w:pPr>
              <w:pStyle w:val="TableParagraph"/>
              <w:spacing w:line="281" w:lineRule="exact" w:before="2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Намјена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циљ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пројекта:</w:t>
            </w:r>
          </w:p>
          <w:p>
            <w:pPr>
              <w:pStyle w:val="TableParagraph"/>
              <w:ind w:right="97"/>
              <w:jc w:val="both"/>
              <w:rPr>
                <w:sz w:val="24"/>
              </w:rPr>
            </w:pPr>
            <w:r>
              <w:rPr>
                <w:sz w:val="24"/>
              </w:rPr>
              <w:t>Замјеном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столарије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би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естетски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визуелни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изглед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зграде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био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бољи.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Законом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заштити лица и имовине музеј спада у објекте од посебног значаја, па самим тим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уградњом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нове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пвц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столарије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би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зграда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била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боље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заштићена,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а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обезбиједила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би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се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и</w:t>
            </w:r>
          </w:p>
          <w:p>
            <w:pPr>
              <w:pStyle w:val="TableParagraph"/>
              <w:spacing w:line="261" w:lineRule="exact"/>
              <w:jc w:val="both"/>
              <w:rPr>
                <w:sz w:val="24"/>
              </w:rPr>
            </w:pPr>
            <w:r>
              <w:rPr>
                <w:sz w:val="24"/>
              </w:rPr>
              <w:t>заштита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предмета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од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климатских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утицаја.</w:t>
            </w:r>
          </w:p>
        </w:tc>
      </w:tr>
      <w:tr>
        <w:trPr>
          <w:trHeight w:val="2023" w:hRule="atLeast"/>
        </w:trPr>
        <w:tc>
          <w:tcPr>
            <w:tcW w:w="9561" w:type="dxa"/>
          </w:tcPr>
          <w:p>
            <w:pPr>
              <w:pStyle w:val="TableParagraph"/>
              <w:spacing w:line="28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Активности:</w:t>
            </w:r>
          </w:p>
          <w:p>
            <w:pPr>
              <w:pStyle w:val="TableParagraph"/>
              <w:numPr>
                <w:ilvl w:val="0"/>
                <w:numId w:val="217"/>
              </w:numPr>
              <w:tabs>
                <w:tab w:pos="828" w:val="left" w:leader="none"/>
              </w:tabs>
              <w:spacing w:line="240" w:lineRule="auto" w:before="0" w:after="0"/>
              <w:ind w:left="880" w:right="105" w:hanging="360"/>
              <w:jc w:val="left"/>
              <w:rPr>
                <w:sz w:val="24"/>
              </w:rPr>
            </w:pPr>
            <w:r>
              <w:rPr>
                <w:sz w:val="24"/>
              </w:rPr>
              <w:t>Тражење</w:t>
            </w:r>
            <w:r>
              <w:rPr>
                <w:spacing w:val="32"/>
                <w:sz w:val="24"/>
              </w:rPr>
              <w:t> </w:t>
            </w:r>
            <w:r>
              <w:rPr>
                <w:sz w:val="24"/>
              </w:rPr>
              <w:t>конзерваторских</w:t>
            </w:r>
            <w:r>
              <w:rPr>
                <w:spacing w:val="30"/>
                <w:sz w:val="24"/>
              </w:rPr>
              <w:t> </w:t>
            </w:r>
            <w:r>
              <w:rPr>
                <w:sz w:val="24"/>
              </w:rPr>
              <w:t>услова</w:t>
            </w:r>
            <w:r>
              <w:rPr>
                <w:spacing w:val="34"/>
                <w:sz w:val="24"/>
              </w:rPr>
              <w:t> </w:t>
            </w:r>
            <w:r>
              <w:rPr>
                <w:sz w:val="24"/>
              </w:rPr>
              <w:t>од</w:t>
            </w:r>
            <w:r>
              <w:rPr>
                <w:spacing w:val="31"/>
                <w:sz w:val="24"/>
              </w:rPr>
              <w:t> </w:t>
            </w:r>
            <w:r>
              <w:rPr>
                <w:sz w:val="24"/>
              </w:rPr>
              <w:t>Управе</w:t>
            </w:r>
            <w:r>
              <w:rPr>
                <w:spacing w:val="32"/>
                <w:sz w:val="24"/>
              </w:rPr>
              <w:t> </w:t>
            </w:r>
            <w:r>
              <w:rPr>
                <w:sz w:val="24"/>
              </w:rPr>
              <w:t>за</w:t>
            </w:r>
            <w:r>
              <w:rPr>
                <w:spacing w:val="32"/>
                <w:sz w:val="24"/>
              </w:rPr>
              <w:t> </w:t>
            </w:r>
            <w:r>
              <w:rPr>
                <w:sz w:val="24"/>
              </w:rPr>
              <w:t>заштиту</w:t>
            </w:r>
            <w:r>
              <w:rPr>
                <w:spacing w:val="30"/>
                <w:sz w:val="24"/>
              </w:rPr>
              <w:t> </w:t>
            </w:r>
            <w:r>
              <w:rPr>
                <w:sz w:val="24"/>
              </w:rPr>
              <w:t>културних</w:t>
            </w:r>
            <w:r>
              <w:rPr>
                <w:spacing w:val="31"/>
                <w:sz w:val="24"/>
              </w:rPr>
              <w:t> </w:t>
            </w:r>
            <w:r>
              <w:rPr>
                <w:sz w:val="24"/>
              </w:rPr>
              <w:t>добара</w:t>
            </w:r>
            <w:r>
              <w:rPr>
                <w:spacing w:val="32"/>
                <w:sz w:val="24"/>
              </w:rPr>
              <w:t> </w:t>
            </w:r>
            <w:r>
              <w:rPr>
                <w:sz w:val="24"/>
              </w:rPr>
              <w:t>о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врсти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материјала од које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ће бити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израђена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столарија</w:t>
            </w:r>
          </w:p>
          <w:p>
            <w:pPr>
              <w:pStyle w:val="TableParagraph"/>
              <w:numPr>
                <w:ilvl w:val="0"/>
                <w:numId w:val="217"/>
              </w:numPr>
              <w:tabs>
                <w:tab w:pos="828" w:val="left" w:leader="none"/>
              </w:tabs>
              <w:spacing w:line="240" w:lineRule="auto" w:before="1" w:after="0"/>
              <w:ind w:left="880" w:right="97" w:hanging="360"/>
              <w:jc w:val="left"/>
              <w:rPr>
                <w:sz w:val="24"/>
              </w:rPr>
            </w:pPr>
            <w:r>
              <w:rPr>
                <w:sz w:val="24"/>
              </w:rPr>
              <w:t>Израда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пројекта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на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основу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смјерница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добијених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од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Управе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за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заштиту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културних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добара</w:t>
            </w:r>
          </w:p>
          <w:p>
            <w:pPr>
              <w:pStyle w:val="TableParagraph"/>
              <w:numPr>
                <w:ilvl w:val="0"/>
                <w:numId w:val="217"/>
              </w:numPr>
              <w:tabs>
                <w:tab w:pos="828" w:val="left" w:leader="none"/>
              </w:tabs>
              <w:spacing w:line="240" w:lineRule="auto" w:before="0" w:after="0"/>
              <w:ind w:left="827" w:right="0" w:hanging="308"/>
              <w:jc w:val="left"/>
              <w:rPr>
                <w:sz w:val="24"/>
              </w:rPr>
            </w:pPr>
            <w:r>
              <w:rPr>
                <w:sz w:val="24"/>
              </w:rPr>
              <w:t>Тендерска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процедура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за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избор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извођача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радова</w:t>
            </w:r>
          </w:p>
          <w:p>
            <w:pPr>
              <w:pStyle w:val="TableParagraph"/>
              <w:numPr>
                <w:ilvl w:val="0"/>
                <w:numId w:val="217"/>
              </w:numPr>
              <w:tabs>
                <w:tab w:pos="828" w:val="left" w:leader="none"/>
              </w:tabs>
              <w:spacing w:line="274" w:lineRule="exact" w:before="0" w:after="0"/>
              <w:ind w:left="827" w:right="0" w:hanging="308"/>
              <w:jc w:val="left"/>
              <w:rPr>
                <w:sz w:val="24"/>
              </w:rPr>
            </w:pPr>
            <w:r>
              <w:rPr>
                <w:sz w:val="24"/>
              </w:rPr>
              <w:t>Уградња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пвц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столарије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са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пратећим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радовима</w:t>
            </w:r>
          </w:p>
        </w:tc>
      </w:tr>
      <w:tr>
        <w:trPr>
          <w:trHeight w:val="1417" w:hRule="atLeast"/>
        </w:trPr>
        <w:tc>
          <w:tcPr>
            <w:tcW w:w="9561" w:type="dxa"/>
          </w:tcPr>
          <w:p>
            <w:pPr>
              <w:pStyle w:val="TableParagraph"/>
              <w:spacing w:line="281" w:lineRule="exact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Очекивани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резултат:</w:t>
            </w:r>
          </w:p>
          <w:p>
            <w:pPr>
              <w:pStyle w:val="TableParagraph"/>
              <w:numPr>
                <w:ilvl w:val="0"/>
                <w:numId w:val="218"/>
              </w:numPr>
              <w:tabs>
                <w:tab w:pos="739" w:val="left" w:leader="none"/>
              </w:tabs>
              <w:spacing w:line="280" w:lineRule="exact" w:before="0" w:after="0"/>
              <w:ind w:left="738" w:right="98" w:hanging="360"/>
              <w:jc w:val="both"/>
              <w:rPr>
                <w:sz w:val="24"/>
              </w:rPr>
            </w:pPr>
            <w:r>
              <w:rPr>
                <w:sz w:val="24"/>
              </w:rPr>
              <w:t>Уградњом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нове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пвц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столарије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стварају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много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бољи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услови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за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адекватан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смјештај музејских предмета, као и за запослене у музеју, посјетиоце, туристе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итд.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Квалитетнија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презентација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културне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баштине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адекватнија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заштита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објекта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у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цјелини.</w:t>
            </w:r>
          </w:p>
        </w:tc>
      </w:tr>
      <w:tr>
        <w:trPr>
          <w:trHeight w:val="282" w:hRule="atLeast"/>
        </w:trPr>
        <w:tc>
          <w:tcPr>
            <w:tcW w:w="9561" w:type="dxa"/>
          </w:tcPr>
          <w:p>
            <w:pPr>
              <w:pStyle w:val="TableParagraph"/>
              <w:spacing w:line="261" w:lineRule="exact" w:before="2"/>
              <w:rPr>
                <w:sz w:val="24"/>
              </w:rPr>
            </w:pPr>
            <w:r>
              <w:rPr>
                <w:b/>
                <w:sz w:val="24"/>
              </w:rPr>
              <w:t>Излазни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индикатори: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sz w:val="24"/>
              </w:rPr>
              <w:t>Уређен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изложбени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простор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музеја</w:t>
            </w:r>
          </w:p>
        </w:tc>
      </w:tr>
      <w:tr>
        <w:trPr>
          <w:trHeight w:val="856" w:hRule="atLeast"/>
        </w:trPr>
        <w:tc>
          <w:tcPr>
            <w:tcW w:w="9561" w:type="dxa"/>
          </w:tcPr>
          <w:p>
            <w:pPr>
              <w:pStyle w:val="TableParagraph"/>
              <w:spacing w:line="28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Одговорна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страна:</w:t>
            </w:r>
          </w:p>
          <w:p>
            <w:pPr>
              <w:pStyle w:val="TableParagraph"/>
              <w:numPr>
                <w:ilvl w:val="0"/>
                <w:numId w:val="219"/>
              </w:numPr>
              <w:tabs>
                <w:tab w:pos="827" w:val="left" w:leader="none"/>
                <w:tab w:pos="828" w:val="left" w:leader="none"/>
              </w:tabs>
              <w:spacing w:line="280" w:lineRule="atLeast" w:before="0" w:after="0"/>
              <w:ind w:left="827" w:right="100" w:hanging="360"/>
              <w:jc w:val="left"/>
              <w:rPr>
                <w:sz w:val="24"/>
              </w:rPr>
            </w:pPr>
            <w:r>
              <w:rPr>
                <w:sz w:val="24"/>
              </w:rPr>
              <w:t>Полимски</w:t>
            </w:r>
            <w:r>
              <w:rPr>
                <w:spacing w:val="38"/>
                <w:sz w:val="24"/>
              </w:rPr>
              <w:t> </w:t>
            </w:r>
            <w:r>
              <w:rPr>
                <w:sz w:val="24"/>
              </w:rPr>
              <w:t>музеј,</w:t>
            </w:r>
            <w:r>
              <w:rPr>
                <w:spacing w:val="39"/>
                <w:sz w:val="24"/>
              </w:rPr>
              <w:t> </w:t>
            </w:r>
            <w:r>
              <w:rPr>
                <w:sz w:val="24"/>
              </w:rPr>
              <w:t>Управа</w:t>
            </w:r>
            <w:r>
              <w:rPr>
                <w:spacing w:val="38"/>
                <w:sz w:val="24"/>
              </w:rPr>
              <w:t> </w:t>
            </w:r>
            <w:r>
              <w:rPr>
                <w:sz w:val="24"/>
              </w:rPr>
              <w:t>за</w:t>
            </w:r>
            <w:r>
              <w:rPr>
                <w:spacing w:val="39"/>
                <w:sz w:val="24"/>
              </w:rPr>
              <w:t> </w:t>
            </w:r>
            <w:r>
              <w:rPr>
                <w:sz w:val="24"/>
              </w:rPr>
              <w:t>заштиту</w:t>
            </w:r>
            <w:r>
              <w:rPr>
                <w:spacing w:val="37"/>
                <w:sz w:val="24"/>
              </w:rPr>
              <w:t> </w:t>
            </w:r>
            <w:r>
              <w:rPr>
                <w:sz w:val="24"/>
              </w:rPr>
              <w:t>културних</w:t>
            </w:r>
            <w:r>
              <w:rPr>
                <w:spacing w:val="38"/>
                <w:sz w:val="24"/>
              </w:rPr>
              <w:t> </w:t>
            </w:r>
            <w:r>
              <w:rPr>
                <w:sz w:val="24"/>
              </w:rPr>
              <w:t>добара,</w:t>
            </w:r>
            <w:r>
              <w:rPr>
                <w:spacing w:val="39"/>
                <w:sz w:val="24"/>
              </w:rPr>
              <w:t> </w:t>
            </w:r>
            <w:r>
              <w:rPr>
                <w:sz w:val="24"/>
              </w:rPr>
              <w:t>Општина</w:t>
            </w:r>
            <w:r>
              <w:rPr>
                <w:spacing w:val="38"/>
                <w:sz w:val="24"/>
              </w:rPr>
              <w:t> </w:t>
            </w:r>
            <w:r>
              <w:rPr>
                <w:sz w:val="24"/>
              </w:rPr>
              <w:t>Беране,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извођач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радова</w:t>
            </w:r>
          </w:p>
        </w:tc>
      </w:tr>
      <w:tr>
        <w:trPr>
          <w:trHeight w:val="1969" w:hRule="atLeast"/>
        </w:trPr>
        <w:tc>
          <w:tcPr>
            <w:tcW w:w="9561" w:type="dxa"/>
          </w:tcPr>
          <w:p>
            <w:pPr>
              <w:pStyle w:val="TableParagraph"/>
              <w:spacing w:line="28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Укупни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буџет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извор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финансирања:</w:t>
            </w:r>
          </w:p>
          <w:p>
            <w:pPr>
              <w:pStyle w:val="TableParagraph"/>
              <w:spacing w:before="2"/>
              <w:ind w:right="1473"/>
              <w:rPr>
                <w:sz w:val="24"/>
              </w:rPr>
            </w:pPr>
            <w:r>
              <w:rPr>
                <w:sz w:val="24"/>
              </w:rPr>
              <w:t>22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велика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прозора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са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полукружним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додатком,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укупне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површине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54,96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м²</w:t>
            </w:r>
            <w:r>
              <w:rPr>
                <w:spacing w:val="-49"/>
                <w:sz w:val="24"/>
              </w:rPr>
              <w:t> </w:t>
            </w:r>
            <w:r>
              <w:rPr>
                <w:sz w:val="24"/>
              </w:rPr>
              <w:t>10 великих прозора без полукружног додатка, укупне површине 15,6 м²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8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полукружних прозора,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укупне површине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6,4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м²</w:t>
            </w:r>
          </w:p>
          <w:p>
            <w:pPr>
              <w:pStyle w:val="TableParagraph"/>
              <w:ind w:right="4530"/>
              <w:rPr>
                <w:sz w:val="24"/>
              </w:rPr>
            </w:pPr>
            <w:r>
              <w:rPr>
                <w:sz w:val="24"/>
              </w:rPr>
              <w:t>31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малих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прозора,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укупне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површине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19,76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м²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1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улазна врата 3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м²</w:t>
            </w:r>
          </w:p>
          <w:p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sz w:val="24"/>
              </w:rPr>
              <w:t>Анкетним</w:t>
            </w:r>
            <w:r>
              <w:rPr>
                <w:spacing w:val="18"/>
                <w:sz w:val="24"/>
              </w:rPr>
              <w:t> </w:t>
            </w:r>
            <w:r>
              <w:rPr>
                <w:sz w:val="24"/>
              </w:rPr>
              <w:t>истраживањем</w:t>
            </w:r>
            <w:r>
              <w:rPr>
                <w:spacing w:val="19"/>
                <w:sz w:val="24"/>
              </w:rPr>
              <w:t> </w:t>
            </w:r>
            <w:r>
              <w:rPr>
                <w:sz w:val="24"/>
              </w:rPr>
              <w:t>тржишта</w:t>
            </w:r>
            <w:r>
              <w:rPr>
                <w:spacing w:val="19"/>
                <w:sz w:val="24"/>
              </w:rPr>
              <w:t> </w:t>
            </w:r>
            <w:r>
              <w:rPr>
                <w:sz w:val="24"/>
              </w:rPr>
              <w:t>добијен</w:t>
            </w:r>
            <w:r>
              <w:rPr>
                <w:spacing w:val="20"/>
                <w:sz w:val="24"/>
              </w:rPr>
              <w:t> </w:t>
            </w:r>
            <w:r>
              <w:rPr>
                <w:sz w:val="24"/>
              </w:rPr>
              <w:t>је</w:t>
            </w:r>
            <w:r>
              <w:rPr>
                <w:spacing w:val="20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9"/>
                <w:sz w:val="24"/>
              </w:rPr>
              <w:t> </w:t>
            </w:r>
            <w:r>
              <w:rPr>
                <w:sz w:val="24"/>
              </w:rPr>
              <w:t>тренутни</w:t>
            </w:r>
            <w:r>
              <w:rPr>
                <w:spacing w:val="20"/>
                <w:sz w:val="24"/>
              </w:rPr>
              <w:t> </w:t>
            </w:r>
            <w:r>
              <w:rPr>
                <w:sz w:val="24"/>
              </w:rPr>
              <w:t>трошковник</w:t>
            </w:r>
            <w:r>
              <w:rPr>
                <w:spacing w:val="20"/>
                <w:sz w:val="24"/>
              </w:rPr>
              <w:t> </w:t>
            </w:r>
            <w:r>
              <w:rPr>
                <w:sz w:val="24"/>
              </w:rPr>
              <w:t>за</w:t>
            </w:r>
            <w:r>
              <w:rPr>
                <w:spacing w:val="20"/>
                <w:sz w:val="24"/>
              </w:rPr>
              <w:t> </w:t>
            </w:r>
            <w:r>
              <w:rPr>
                <w:sz w:val="24"/>
              </w:rPr>
              <w:t>набавку</w:t>
            </w:r>
            <w:r>
              <w:rPr>
                <w:spacing w:val="18"/>
                <w:sz w:val="24"/>
              </w:rPr>
              <w:t> </w:t>
            </w:r>
            <w:r>
              <w:rPr>
                <w:sz w:val="24"/>
              </w:rPr>
              <w:t>и</w:t>
            </w:r>
          </w:p>
        </w:tc>
      </w:tr>
    </w:tbl>
    <w:p>
      <w:pPr>
        <w:spacing w:after="0" w:line="261" w:lineRule="exact"/>
        <w:rPr>
          <w:sz w:val="24"/>
        </w:rPr>
        <w:sectPr>
          <w:pgSz w:w="12240" w:h="15840"/>
          <w:pgMar w:header="0" w:footer="932" w:top="1440" w:bottom="1120" w:left="1220" w:right="114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61"/>
      </w:tblGrid>
      <w:tr>
        <w:trPr>
          <w:trHeight w:val="3095" w:hRule="atLeast"/>
        </w:trPr>
        <w:tc>
          <w:tcPr>
            <w:tcW w:w="9561" w:type="dxa"/>
          </w:tcPr>
          <w:p>
            <w:pPr>
              <w:pStyle w:val="TableParagraph"/>
              <w:spacing w:line="281" w:lineRule="exact"/>
              <w:rPr>
                <w:sz w:val="24"/>
              </w:rPr>
            </w:pPr>
            <w:r>
              <w:rPr>
                <w:sz w:val="24"/>
              </w:rPr>
              <w:t>уградњу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ПВЦ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столарије:</w:t>
            </w:r>
          </w:p>
          <w:p>
            <w:pPr>
              <w:pStyle w:val="TableParagraph"/>
              <w:numPr>
                <w:ilvl w:val="0"/>
                <w:numId w:val="220"/>
              </w:numPr>
              <w:tabs>
                <w:tab w:pos="828" w:val="left" w:leader="none"/>
                <w:tab w:pos="8072" w:val="left" w:leader="none"/>
              </w:tabs>
              <w:spacing w:line="281" w:lineRule="exact" w:before="0" w:after="0"/>
              <w:ind w:left="82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Цијена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набавке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уградње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великог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прозора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са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лучним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додатком</w:t>
              <w:tab/>
              <w:t>500,00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€</w:t>
            </w:r>
          </w:p>
          <w:p>
            <w:pPr>
              <w:pStyle w:val="TableParagraph"/>
              <w:numPr>
                <w:ilvl w:val="0"/>
                <w:numId w:val="220"/>
              </w:numPr>
              <w:tabs>
                <w:tab w:pos="828" w:val="left" w:leader="none"/>
                <w:tab w:pos="8070" w:val="left" w:leader="none"/>
              </w:tabs>
              <w:spacing w:line="281" w:lineRule="exact" w:before="2" w:after="0"/>
              <w:ind w:left="82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Цијена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набавке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уградње великог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прозора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без лучног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додатка</w:t>
              <w:tab/>
              <w:t>400,00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€</w:t>
            </w:r>
          </w:p>
          <w:p>
            <w:pPr>
              <w:pStyle w:val="TableParagraph"/>
              <w:numPr>
                <w:ilvl w:val="0"/>
                <w:numId w:val="220"/>
              </w:numPr>
              <w:tabs>
                <w:tab w:pos="828" w:val="left" w:leader="none"/>
                <w:tab w:pos="7750" w:val="left" w:leader="none"/>
              </w:tabs>
              <w:spacing w:line="281" w:lineRule="exact" w:before="0" w:after="0"/>
              <w:ind w:left="82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Цијена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набавке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уградње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полукружног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прозора</w:t>
              <w:tab/>
              <w:t>200,00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€</w:t>
            </w:r>
          </w:p>
          <w:p>
            <w:pPr>
              <w:pStyle w:val="TableParagraph"/>
              <w:numPr>
                <w:ilvl w:val="0"/>
                <w:numId w:val="220"/>
              </w:numPr>
              <w:tabs>
                <w:tab w:pos="828" w:val="left" w:leader="none"/>
                <w:tab w:pos="7632" w:val="left" w:leader="none"/>
              </w:tabs>
              <w:spacing w:line="281" w:lineRule="exact" w:before="0" w:after="0"/>
              <w:ind w:left="82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Цијена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набавке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уградње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малог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прозора</w:t>
              <w:tab/>
              <w:t>300,00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€</w:t>
            </w:r>
          </w:p>
          <w:p>
            <w:pPr>
              <w:pStyle w:val="TableParagraph"/>
              <w:numPr>
                <w:ilvl w:val="0"/>
                <w:numId w:val="220"/>
              </w:numPr>
              <w:tabs>
                <w:tab w:pos="828" w:val="left" w:leader="none"/>
                <w:tab w:pos="7623" w:val="left" w:leader="none"/>
              </w:tabs>
              <w:spacing w:line="281" w:lineRule="exact" w:before="0" w:after="0"/>
              <w:ind w:left="82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Цијена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набавке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и уградње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улазних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вра</w:t>
              <w:tab/>
              <w:t>600,00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€</w:t>
            </w:r>
          </w:p>
          <w:p>
            <w:pPr>
              <w:pStyle w:val="TableParagraph"/>
              <w:numPr>
                <w:ilvl w:val="0"/>
                <w:numId w:val="220"/>
              </w:numPr>
              <w:tabs>
                <w:tab w:pos="828" w:val="left" w:leader="none"/>
                <w:tab w:pos="7928" w:val="left" w:leader="none"/>
              </w:tabs>
              <w:spacing w:line="281" w:lineRule="exact" w:before="2" w:after="0"/>
              <w:ind w:left="82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Цијена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набавке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и уградње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ролетни за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одређени број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прозор</w:t>
              <w:tab/>
              <w:t>2.000,00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€</w:t>
            </w:r>
          </w:p>
          <w:p>
            <w:pPr>
              <w:pStyle w:val="TableParagraph"/>
              <w:numPr>
                <w:ilvl w:val="0"/>
                <w:numId w:val="220"/>
              </w:numPr>
              <w:tabs>
                <w:tab w:pos="828" w:val="left" w:leader="none"/>
                <w:tab w:pos="7952" w:val="left" w:leader="none"/>
              </w:tabs>
              <w:spacing w:line="281" w:lineRule="exact" w:before="0" w:after="0"/>
              <w:ind w:left="82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Цијена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набавке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уградње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завјеса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за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прозоре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у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изложбеној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сали</w:t>
              <w:tab/>
              <w:t>1.800,00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€</w:t>
            </w:r>
          </w:p>
          <w:p>
            <w:pPr>
              <w:pStyle w:val="TableParagraph"/>
              <w:numPr>
                <w:ilvl w:val="0"/>
                <w:numId w:val="220"/>
              </w:numPr>
              <w:tabs>
                <w:tab w:pos="828" w:val="left" w:leader="none"/>
                <w:tab w:pos="7351" w:val="left" w:leader="none"/>
              </w:tabs>
              <w:spacing w:line="281" w:lineRule="exact" w:before="0" w:after="0"/>
              <w:ind w:left="82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Молерско-фасадерски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радови</w:t>
              <w:tab/>
              <w:t>5.000,00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€</w:t>
            </w:r>
          </w:p>
          <w:p>
            <w:pPr>
              <w:pStyle w:val="TableParagraph"/>
              <w:spacing w:line="284" w:lineRule="exact"/>
              <w:rPr>
                <w:sz w:val="24"/>
              </w:rPr>
            </w:pPr>
            <w:r>
              <w:rPr>
                <w:sz w:val="24"/>
              </w:rPr>
              <w:t>Од</w:t>
            </w:r>
            <w:r>
              <w:rPr>
                <w:spacing w:val="20"/>
                <w:sz w:val="24"/>
              </w:rPr>
              <w:t> </w:t>
            </w:r>
            <w:r>
              <w:rPr>
                <w:sz w:val="24"/>
              </w:rPr>
              <w:t>укупног</w:t>
            </w:r>
            <w:r>
              <w:rPr>
                <w:spacing w:val="22"/>
                <w:sz w:val="24"/>
              </w:rPr>
              <w:t> </w:t>
            </w:r>
            <w:r>
              <w:rPr>
                <w:sz w:val="24"/>
              </w:rPr>
              <w:t>износа</w:t>
            </w:r>
            <w:r>
              <w:rPr>
                <w:spacing w:val="21"/>
                <w:sz w:val="24"/>
              </w:rPr>
              <w:t> </w:t>
            </w:r>
            <w:r>
              <w:rPr>
                <w:sz w:val="24"/>
              </w:rPr>
              <w:t>планираног</w:t>
            </w:r>
            <w:r>
              <w:rPr>
                <w:spacing w:val="22"/>
                <w:sz w:val="24"/>
              </w:rPr>
              <w:t> </w:t>
            </w:r>
            <w:r>
              <w:rPr>
                <w:sz w:val="24"/>
              </w:rPr>
              <w:t>за</w:t>
            </w:r>
            <w:r>
              <w:rPr>
                <w:spacing w:val="22"/>
                <w:sz w:val="24"/>
              </w:rPr>
              <w:t> </w:t>
            </w:r>
            <w:r>
              <w:rPr>
                <w:sz w:val="24"/>
              </w:rPr>
              <w:t>реализацију</w:t>
            </w:r>
            <w:r>
              <w:rPr>
                <w:spacing w:val="20"/>
                <w:sz w:val="24"/>
              </w:rPr>
              <w:t> </w:t>
            </w:r>
            <w:r>
              <w:rPr>
                <w:sz w:val="24"/>
              </w:rPr>
              <w:t>пројекта,</w:t>
            </w:r>
            <w:r>
              <w:rPr>
                <w:spacing w:val="22"/>
                <w:sz w:val="24"/>
              </w:rPr>
              <w:t> </w:t>
            </w:r>
            <w:r>
              <w:rPr>
                <w:sz w:val="24"/>
              </w:rPr>
              <w:t>који</w:t>
            </w:r>
            <w:r>
              <w:rPr>
                <w:spacing w:val="21"/>
                <w:sz w:val="24"/>
              </w:rPr>
              <w:t> </w:t>
            </w:r>
            <w:r>
              <w:rPr>
                <w:sz w:val="24"/>
              </w:rPr>
              <w:t>износи</w:t>
            </w:r>
            <w:r>
              <w:rPr>
                <w:spacing w:val="21"/>
                <w:sz w:val="24"/>
              </w:rPr>
              <w:t> </w:t>
            </w:r>
            <w:r>
              <w:rPr>
                <w:sz w:val="24"/>
              </w:rPr>
              <w:t>35.300,00</w:t>
            </w:r>
            <w:r>
              <w:rPr>
                <w:spacing w:val="20"/>
                <w:sz w:val="24"/>
              </w:rPr>
              <w:t> </w:t>
            </w:r>
            <w:r>
              <w:rPr>
                <w:sz w:val="24"/>
              </w:rPr>
              <w:t>еура,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Општина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Беране ће учествовати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са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10.300,00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еура.</w:t>
            </w:r>
          </w:p>
        </w:tc>
      </w:tr>
      <w:tr>
        <w:trPr>
          <w:trHeight w:val="1120" w:hRule="atLeast"/>
        </w:trPr>
        <w:tc>
          <w:tcPr>
            <w:tcW w:w="9561" w:type="dxa"/>
          </w:tcPr>
          <w:p>
            <w:pPr>
              <w:pStyle w:val="TableParagraph"/>
              <w:spacing w:line="276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Циљне</w:t>
            </w:r>
            <w:r>
              <w:rPr>
                <w:b/>
                <w:spacing w:val="-9"/>
                <w:sz w:val="24"/>
              </w:rPr>
              <w:t> </w:t>
            </w:r>
            <w:r>
              <w:rPr>
                <w:b/>
                <w:sz w:val="24"/>
              </w:rPr>
              <w:t>групе/корисници:</w:t>
            </w:r>
          </w:p>
          <w:p>
            <w:pPr>
              <w:pStyle w:val="TableParagraph"/>
              <w:ind w:right="100"/>
              <w:rPr>
                <w:sz w:val="24"/>
              </w:rPr>
            </w:pPr>
            <w:r>
              <w:rPr>
                <w:sz w:val="24"/>
              </w:rPr>
              <w:t>Реализацијом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пројекта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посјетиоци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музеја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(туристи,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грађани,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културни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радници),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као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запослени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у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музеју,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ће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имати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боље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услове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боравка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рада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у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згради.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Зграда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музеја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ће</w:t>
            </w:r>
          </w:p>
          <w:p>
            <w:pPr>
              <w:pStyle w:val="TableParagraph"/>
              <w:spacing w:line="261" w:lineRule="exact" w:before="1"/>
              <w:rPr>
                <w:sz w:val="24"/>
              </w:rPr>
            </w:pPr>
            <w:r>
              <w:rPr>
                <w:sz w:val="24"/>
              </w:rPr>
              <w:t>имати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бољу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енергетску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ефикасност,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а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самим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тим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уштеду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електричне енергије.</w:t>
            </w:r>
          </w:p>
        </w:tc>
      </w:tr>
      <w:tr>
        <w:trPr>
          <w:trHeight w:val="1125" w:hRule="atLeast"/>
        </w:trPr>
        <w:tc>
          <w:tcPr>
            <w:tcW w:w="9561" w:type="dxa"/>
          </w:tcPr>
          <w:p>
            <w:pPr>
              <w:pStyle w:val="TableParagraph"/>
              <w:spacing w:line="28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Период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имплементације:</w:t>
            </w:r>
          </w:p>
          <w:p>
            <w:pPr>
              <w:pStyle w:val="TableParagraph"/>
              <w:spacing w:line="281" w:lineRule="exact"/>
              <w:rPr>
                <w:sz w:val="24"/>
              </w:rPr>
            </w:pPr>
            <w:r>
              <w:rPr>
                <w:sz w:val="24"/>
              </w:rPr>
              <w:t>У</w:t>
            </w:r>
            <w:r>
              <w:rPr>
                <w:spacing w:val="17"/>
                <w:sz w:val="24"/>
              </w:rPr>
              <w:t> </w:t>
            </w:r>
            <w:r>
              <w:rPr>
                <w:sz w:val="24"/>
              </w:rPr>
              <w:t>зависности</w:t>
            </w:r>
            <w:r>
              <w:rPr>
                <w:spacing w:val="16"/>
                <w:sz w:val="24"/>
              </w:rPr>
              <w:t> </w:t>
            </w:r>
            <w:r>
              <w:rPr>
                <w:sz w:val="24"/>
              </w:rPr>
              <w:t>од</w:t>
            </w:r>
            <w:r>
              <w:rPr>
                <w:spacing w:val="17"/>
                <w:sz w:val="24"/>
              </w:rPr>
              <w:t> </w:t>
            </w:r>
            <w:r>
              <w:rPr>
                <w:sz w:val="24"/>
              </w:rPr>
              <w:t>периода</w:t>
            </w:r>
            <w:r>
              <w:rPr>
                <w:spacing w:val="17"/>
                <w:sz w:val="24"/>
              </w:rPr>
              <w:t> </w:t>
            </w:r>
            <w:r>
              <w:rPr>
                <w:sz w:val="24"/>
              </w:rPr>
              <w:t>кад</w:t>
            </w:r>
            <w:r>
              <w:rPr>
                <w:spacing w:val="19"/>
                <w:sz w:val="24"/>
              </w:rPr>
              <w:t> </w:t>
            </w:r>
            <w:r>
              <w:rPr>
                <w:sz w:val="24"/>
              </w:rPr>
              <w:t>се</w:t>
            </w:r>
            <w:r>
              <w:rPr>
                <w:spacing w:val="17"/>
                <w:sz w:val="24"/>
              </w:rPr>
              <w:t> </w:t>
            </w:r>
            <w:r>
              <w:rPr>
                <w:sz w:val="24"/>
              </w:rPr>
              <w:t>обезбиједе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новчана</w:t>
            </w:r>
            <w:r>
              <w:rPr>
                <w:spacing w:val="18"/>
                <w:sz w:val="24"/>
              </w:rPr>
              <w:t> </w:t>
            </w:r>
            <w:r>
              <w:rPr>
                <w:sz w:val="24"/>
              </w:rPr>
              <w:t>средства.</w:t>
            </w:r>
            <w:r>
              <w:rPr>
                <w:spacing w:val="18"/>
                <w:sz w:val="24"/>
              </w:rPr>
              <w:t> </w:t>
            </w:r>
            <w:r>
              <w:rPr>
                <w:sz w:val="24"/>
              </w:rPr>
              <w:t>Полимски</w:t>
            </w:r>
            <w:r>
              <w:rPr>
                <w:spacing w:val="16"/>
                <w:sz w:val="24"/>
              </w:rPr>
              <w:t> </w:t>
            </w:r>
            <w:r>
              <w:rPr>
                <w:sz w:val="24"/>
              </w:rPr>
              <w:t>музеј</w:t>
            </w:r>
            <w:r>
              <w:rPr>
                <w:spacing w:val="17"/>
                <w:sz w:val="24"/>
              </w:rPr>
              <w:t> </w:t>
            </w:r>
            <w:r>
              <w:rPr>
                <w:sz w:val="24"/>
              </w:rPr>
              <w:t>је</w:t>
            </w:r>
            <w:r>
              <w:rPr>
                <w:spacing w:val="17"/>
                <w:sz w:val="24"/>
              </w:rPr>
              <w:t> </w:t>
            </w:r>
            <w:r>
              <w:rPr>
                <w:sz w:val="24"/>
              </w:rPr>
              <w:t>већ</w:t>
            </w:r>
          </w:p>
          <w:p>
            <w:pPr>
              <w:pStyle w:val="TableParagraph"/>
              <w:spacing w:line="280" w:lineRule="exact"/>
              <w:rPr>
                <w:sz w:val="24"/>
              </w:rPr>
            </w:pPr>
            <w:r>
              <w:rPr>
                <w:sz w:val="24"/>
              </w:rPr>
              <w:t>аплицирао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овим пројектом за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средства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код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Министарства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културе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Црне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Горе,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кроз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петогодишњи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инвестициони програм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у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култури,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2019 –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2024.</w:t>
            </w:r>
          </w:p>
        </w:tc>
      </w:tr>
      <w:tr>
        <w:trPr>
          <w:trHeight w:val="563" w:hRule="atLeast"/>
        </w:trPr>
        <w:tc>
          <w:tcPr>
            <w:tcW w:w="9561" w:type="dxa"/>
          </w:tcPr>
          <w:p>
            <w:pPr>
              <w:pStyle w:val="TableParagraph"/>
              <w:spacing w:line="28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Мониторинг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евалуација:</w:t>
            </w:r>
          </w:p>
          <w:p>
            <w:pPr>
              <w:pStyle w:val="TableParagraph"/>
              <w:spacing w:line="263" w:lineRule="exact"/>
              <w:rPr>
                <w:sz w:val="24"/>
              </w:rPr>
            </w:pPr>
            <w:r>
              <w:rPr>
                <w:sz w:val="24"/>
              </w:rPr>
              <w:t>ЈУ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,,Полимски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музеј“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Беране,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Општина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Беране,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Министарство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културе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Црне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Горе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61"/>
      </w:tblGrid>
      <w:tr>
        <w:trPr>
          <w:trHeight w:val="563" w:hRule="atLeast"/>
        </w:trPr>
        <w:tc>
          <w:tcPr>
            <w:tcW w:w="9561" w:type="dxa"/>
            <w:shd w:val="clear" w:color="auto" w:fill="D9D9D9"/>
          </w:tcPr>
          <w:p>
            <w:pPr>
              <w:pStyle w:val="TableParagraph"/>
              <w:spacing w:line="281" w:lineRule="exact"/>
              <w:ind w:left="1173"/>
              <w:rPr>
                <w:b/>
                <w:sz w:val="24"/>
              </w:rPr>
            </w:pPr>
            <w:r>
              <w:rPr>
                <w:b/>
                <w:sz w:val="24"/>
              </w:rPr>
              <w:t>Пројектна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идеја:</w:t>
            </w:r>
          </w:p>
          <w:p>
            <w:pPr>
              <w:pStyle w:val="TableParagraph"/>
              <w:spacing w:line="263" w:lineRule="exact"/>
              <w:ind w:left="1187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65.</w:t>
            </w:r>
            <w:r>
              <w:rPr>
                <w:b/>
                <w:spacing w:val="-32"/>
                <w:sz w:val="24"/>
              </w:rPr>
              <w:t> </w:t>
            </w:r>
            <w:r>
              <w:rPr>
                <w:b/>
                <w:spacing w:val="-1"/>
                <w:sz w:val="24"/>
              </w:rPr>
              <w:t>ОСНИВАЊЕ</w:t>
            </w:r>
            <w:r>
              <w:rPr>
                <w:b/>
                <w:spacing w:val="2"/>
                <w:sz w:val="24"/>
              </w:rPr>
              <w:t> </w:t>
            </w:r>
            <w:r>
              <w:rPr>
                <w:b/>
                <w:spacing w:val="-1"/>
                <w:sz w:val="24"/>
              </w:rPr>
              <w:t>ТЕЛЕВИЗИЈЕ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БЕРАНЕ</w:t>
            </w:r>
          </w:p>
        </w:tc>
      </w:tr>
      <w:tr>
        <w:trPr>
          <w:trHeight w:val="842" w:hRule="atLeast"/>
        </w:trPr>
        <w:tc>
          <w:tcPr>
            <w:tcW w:w="9561" w:type="dxa"/>
            <w:shd w:val="clear" w:color="auto" w:fill="D9D9D9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sz w:val="24"/>
              </w:rPr>
              <w:t>СПЕЧИФИЧНИ</w:t>
            </w:r>
            <w:r>
              <w:rPr>
                <w:spacing w:val="17"/>
                <w:sz w:val="24"/>
              </w:rPr>
              <w:t> </w:t>
            </w:r>
            <w:r>
              <w:rPr>
                <w:sz w:val="24"/>
              </w:rPr>
              <w:t>СТРАТЕШКИ</w:t>
            </w:r>
            <w:r>
              <w:rPr>
                <w:spacing w:val="17"/>
                <w:sz w:val="24"/>
              </w:rPr>
              <w:t> </w:t>
            </w:r>
            <w:r>
              <w:rPr>
                <w:sz w:val="24"/>
              </w:rPr>
              <w:t>ЦИЉ</w:t>
            </w:r>
            <w:r>
              <w:rPr>
                <w:spacing w:val="18"/>
                <w:sz w:val="24"/>
              </w:rPr>
              <w:t> </w:t>
            </w:r>
            <w:r>
              <w:rPr>
                <w:sz w:val="24"/>
              </w:rPr>
              <w:t>2:</w:t>
            </w:r>
            <w:r>
              <w:rPr>
                <w:spacing w:val="17"/>
                <w:sz w:val="24"/>
              </w:rPr>
              <w:t> </w:t>
            </w:r>
            <w:r>
              <w:rPr>
                <w:b/>
                <w:sz w:val="24"/>
              </w:rPr>
              <w:t>Подстицање</w:t>
            </w:r>
            <w:r>
              <w:rPr>
                <w:b/>
                <w:spacing w:val="17"/>
                <w:sz w:val="24"/>
              </w:rPr>
              <w:t> </w:t>
            </w:r>
            <w:r>
              <w:rPr>
                <w:b/>
                <w:sz w:val="24"/>
              </w:rPr>
              <w:t>економског</w:t>
            </w:r>
            <w:r>
              <w:rPr>
                <w:b/>
                <w:spacing w:val="19"/>
                <w:sz w:val="24"/>
              </w:rPr>
              <w:t> </w:t>
            </w:r>
            <w:r>
              <w:rPr>
                <w:b/>
                <w:sz w:val="24"/>
              </w:rPr>
              <w:t>развоја</w:t>
            </w:r>
            <w:r>
              <w:rPr>
                <w:b/>
                <w:spacing w:val="18"/>
                <w:sz w:val="24"/>
              </w:rPr>
              <w:t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17"/>
                <w:sz w:val="24"/>
              </w:rPr>
              <w:t> </w:t>
            </w:r>
            <w:r>
              <w:rPr>
                <w:b/>
                <w:sz w:val="24"/>
              </w:rPr>
              <w:t>јачање</w:t>
            </w:r>
            <w:r>
              <w:rPr>
                <w:b/>
                <w:spacing w:val="-50"/>
                <w:sz w:val="24"/>
              </w:rPr>
              <w:t> </w:t>
            </w:r>
            <w:r>
              <w:rPr>
                <w:b/>
                <w:sz w:val="24"/>
              </w:rPr>
              <w:t>конкурентности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привреде</w:t>
            </w:r>
          </w:p>
          <w:p>
            <w:pPr>
              <w:pStyle w:val="TableParagraph"/>
              <w:spacing w:line="260" w:lineRule="exact"/>
              <w:rPr>
                <w:b/>
                <w:sz w:val="24"/>
              </w:rPr>
            </w:pPr>
            <w:r>
              <w:rPr>
                <w:sz w:val="24"/>
              </w:rPr>
              <w:t>Приоритет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3:</w:t>
            </w:r>
            <w:r>
              <w:rPr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Развој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туризма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валоризација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културне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баштине</w:t>
            </w:r>
          </w:p>
        </w:tc>
      </w:tr>
      <w:tr>
        <w:trPr>
          <w:trHeight w:val="2733" w:hRule="atLeast"/>
        </w:trPr>
        <w:tc>
          <w:tcPr>
            <w:tcW w:w="9561" w:type="dxa"/>
          </w:tcPr>
          <w:p>
            <w:pPr>
              <w:pStyle w:val="TableParagraph"/>
              <w:spacing w:before="2"/>
              <w:ind w:right="94"/>
              <w:jc w:val="both"/>
              <w:rPr>
                <w:sz w:val="24"/>
              </w:rPr>
            </w:pPr>
            <w:r>
              <w:rPr>
                <w:b/>
                <w:sz w:val="24"/>
              </w:rPr>
              <w:t>Опис пројекта: </w:t>
            </w:r>
            <w:r>
              <w:rPr>
                <w:sz w:val="24"/>
              </w:rPr>
              <w:t>Планирано је да се локални јавни емитер Радио телевизије Беране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оснива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као друштво са ограниченом одговорношћу као правни сљедбеник Локалног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јавног емитера ,,Радио Беране”. Дјелатност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Радио телевизије Беране је од јавног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интереса и састоји се од пружања АВМ услуга, производње и емитовање радијског 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телевизијског програма са информативним, културним, умјетничким образовним,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научним, дјечјим, забавним, спортским и другим садржајима од интераса за грађане,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 тим што се у циљу потпунијег коришћење капацитета и стицање прихода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Радио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телевизије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Беране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може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бавити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другим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дјелатностима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које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не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угрожавају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обављање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основних дјелатности.</w:t>
            </w:r>
          </w:p>
        </w:tc>
      </w:tr>
      <w:tr>
        <w:trPr>
          <w:trHeight w:val="563" w:hRule="atLeast"/>
        </w:trPr>
        <w:tc>
          <w:tcPr>
            <w:tcW w:w="9561" w:type="dxa"/>
          </w:tcPr>
          <w:p>
            <w:pPr>
              <w:pStyle w:val="TableParagraph"/>
              <w:spacing w:line="280" w:lineRule="exact"/>
              <w:rPr>
                <w:sz w:val="24"/>
              </w:rPr>
            </w:pPr>
            <w:r>
              <w:rPr>
                <w:b/>
                <w:sz w:val="24"/>
              </w:rPr>
              <w:t>Намјена</w:t>
            </w:r>
            <w:r>
              <w:rPr>
                <w:b/>
                <w:spacing w:val="37"/>
                <w:sz w:val="24"/>
              </w:rPr>
              <w:t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36"/>
                <w:sz w:val="24"/>
              </w:rPr>
              <w:t> </w:t>
            </w:r>
            <w:r>
              <w:rPr>
                <w:b/>
                <w:sz w:val="24"/>
              </w:rPr>
              <w:t>циљ</w:t>
            </w:r>
            <w:r>
              <w:rPr>
                <w:b/>
                <w:spacing w:val="36"/>
                <w:sz w:val="24"/>
              </w:rPr>
              <w:t> </w:t>
            </w:r>
            <w:r>
              <w:rPr>
                <w:b/>
                <w:sz w:val="24"/>
              </w:rPr>
              <w:t>пројекта:</w:t>
            </w:r>
            <w:r>
              <w:rPr>
                <w:b/>
                <w:spacing w:val="39"/>
                <w:sz w:val="24"/>
              </w:rPr>
              <w:t> </w:t>
            </w:r>
            <w:r>
              <w:rPr>
                <w:sz w:val="24"/>
              </w:rPr>
              <w:t>Сварање</w:t>
            </w:r>
            <w:r>
              <w:rPr>
                <w:spacing w:val="36"/>
                <w:sz w:val="24"/>
              </w:rPr>
              <w:t> </w:t>
            </w:r>
            <w:r>
              <w:rPr>
                <w:sz w:val="24"/>
              </w:rPr>
              <w:t>интегралног</w:t>
            </w:r>
            <w:r>
              <w:rPr>
                <w:spacing w:val="36"/>
                <w:sz w:val="24"/>
              </w:rPr>
              <w:t> </w:t>
            </w:r>
            <w:r>
              <w:rPr>
                <w:sz w:val="24"/>
              </w:rPr>
              <w:t>јавног</w:t>
            </w:r>
            <w:r>
              <w:rPr>
                <w:spacing w:val="36"/>
                <w:sz w:val="24"/>
              </w:rPr>
              <w:t> </w:t>
            </w:r>
            <w:r>
              <w:rPr>
                <w:sz w:val="24"/>
              </w:rPr>
              <w:t>сервиса</w:t>
            </w:r>
            <w:r>
              <w:rPr>
                <w:spacing w:val="36"/>
                <w:sz w:val="24"/>
              </w:rPr>
              <w:t> </w:t>
            </w:r>
            <w:r>
              <w:rPr>
                <w:sz w:val="24"/>
              </w:rPr>
              <w:t>ради</w:t>
            </w:r>
            <w:r>
              <w:rPr>
                <w:spacing w:val="36"/>
                <w:sz w:val="24"/>
              </w:rPr>
              <w:t> </w:t>
            </w:r>
            <w:r>
              <w:rPr>
                <w:sz w:val="24"/>
              </w:rPr>
              <w:t>потпунијег</w:t>
            </w:r>
            <w:r>
              <w:rPr>
                <w:spacing w:val="37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ажурнијег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информисања јавности.</w:t>
            </w:r>
          </w:p>
        </w:tc>
      </w:tr>
      <w:tr>
        <w:trPr>
          <w:trHeight w:val="1125" w:hRule="atLeast"/>
        </w:trPr>
        <w:tc>
          <w:tcPr>
            <w:tcW w:w="9561" w:type="dxa"/>
          </w:tcPr>
          <w:p>
            <w:pPr>
              <w:pStyle w:val="TableParagraph"/>
              <w:spacing w:line="28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Активности:</w:t>
            </w:r>
          </w:p>
          <w:p>
            <w:pPr>
              <w:pStyle w:val="TableParagraph"/>
              <w:numPr>
                <w:ilvl w:val="0"/>
                <w:numId w:val="221"/>
              </w:numPr>
              <w:tabs>
                <w:tab w:pos="828" w:val="left" w:leader="none"/>
              </w:tabs>
              <w:spacing w:line="281" w:lineRule="exact" w:before="0" w:after="0"/>
              <w:ind w:left="82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Доношење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оснивачког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акта</w:t>
            </w:r>
          </w:p>
          <w:p>
            <w:pPr>
              <w:pStyle w:val="TableParagraph"/>
              <w:numPr>
                <w:ilvl w:val="0"/>
                <w:numId w:val="221"/>
              </w:numPr>
              <w:tabs>
                <w:tab w:pos="828" w:val="left" w:leader="none"/>
              </w:tabs>
              <w:spacing w:line="281" w:lineRule="exact" w:before="0" w:after="0"/>
              <w:ind w:left="82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Тендерска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процедура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(набавка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опреме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опремање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простора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за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рад)</w:t>
            </w:r>
          </w:p>
          <w:p>
            <w:pPr>
              <w:pStyle w:val="TableParagraph"/>
              <w:numPr>
                <w:ilvl w:val="0"/>
                <w:numId w:val="221"/>
              </w:numPr>
              <w:tabs>
                <w:tab w:pos="828" w:val="left" w:leader="none"/>
              </w:tabs>
              <w:spacing w:line="261" w:lineRule="exact" w:before="2" w:after="0"/>
              <w:ind w:left="82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Добијање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неопходних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дозвола</w:t>
            </w:r>
          </w:p>
        </w:tc>
      </w:tr>
      <w:tr>
        <w:trPr>
          <w:trHeight w:val="280" w:hRule="atLeast"/>
        </w:trPr>
        <w:tc>
          <w:tcPr>
            <w:tcW w:w="9561" w:type="dxa"/>
          </w:tcPr>
          <w:p>
            <w:pPr>
              <w:pStyle w:val="TableParagraph"/>
              <w:spacing w:line="260" w:lineRule="exact"/>
              <w:rPr>
                <w:sz w:val="24"/>
              </w:rPr>
            </w:pPr>
            <w:r>
              <w:rPr>
                <w:b/>
                <w:sz w:val="24"/>
              </w:rPr>
              <w:t>Очекивани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резултат:</w:t>
            </w:r>
            <w:r>
              <w:rPr>
                <w:b/>
                <w:spacing w:val="49"/>
                <w:sz w:val="24"/>
              </w:rPr>
              <w:t> </w:t>
            </w:r>
            <w:r>
              <w:rPr>
                <w:sz w:val="24"/>
              </w:rPr>
              <w:t>Ефикасно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благовремено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информисање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јавности</w:t>
            </w:r>
          </w:p>
        </w:tc>
      </w:tr>
    </w:tbl>
    <w:p>
      <w:pPr>
        <w:spacing w:after="0" w:line="260" w:lineRule="exact"/>
        <w:rPr>
          <w:sz w:val="24"/>
        </w:rPr>
        <w:sectPr>
          <w:pgSz w:w="12240" w:h="15840"/>
          <w:pgMar w:header="0" w:footer="932" w:top="1440" w:bottom="1120" w:left="1220" w:right="114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61"/>
      </w:tblGrid>
      <w:tr>
        <w:trPr>
          <w:trHeight w:val="350" w:hRule="atLeast"/>
        </w:trPr>
        <w:tc>
          <w:tcPr>
            <w:tcW w:w="9561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b/>
                <w:sz w:val="24"/>
              </w:rPr>
              <w:t>Излазни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индикатори: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sz w:val="24"/>
              </w:rPr>
              <w:t>Емитовање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ТВ</w:t>
            </w:r>
            <w:r>
              <w:rPr>
                <w:spacing w:val="47"/>
                <w:sz w:val="24"/>
              </w:rPr>
              <w:t> </w:t>
            </w:r>
            <w:r>
              <w:rPr>
                <w:sz w:val="24"/>
              </w:rPr>
              <w:t>програма</w:t>
            </w:r>
          </w:p>
        </w:tc>
      </w:tr>
      <w:tr>
        <w:trPr>
          <w:trHeight w:val="280" w:hRule="atLeast"/>
        </w:trPr>
        <w:tc>
          <w:tcPr>
            <w:tcW w:w="9561" w:type="dxa"/>
          </w:tcPr>
          <w:p>
            <w:pPr>
              <w:pStyle w:val="TableParagraph"/>
              <w:spacing w:line="260" w:lineRule="exact"/>
              <w:rPr>
                <w:sz w:val="24"/>
              </w:rPr>
            </w:pPr>
            <w:r>
              <w:rPr>
                <w:b/>
                <w:sz w:val="24"/>
              </w:rPr>
              <w:t>Одговорна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страна:</w:t>
            </w:r>
            <w:r>
              <w:rPr>
                <w:b/>
                <w:spacing w:val="49"/>
                <w:sz w:val="24"/>
              </w:rPr>
              <w:t> </w:t>
            </w:r>
            <w:r>
              <w:rPr>
                <w:sz w:val="24"/>
              </w:rPr>
              <w:t>Општина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Беране</w:t>
            </w:r>
            <w:r>
              <w:rPr>
                <w:b/>
                <w:sz w:val="24"/>
              </w:rPr>
              <w:t>,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sz w:val="24"/>
              </w:rPr>
              <w:t>Радио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Беране</w:t>
            </w:r>
          </w:p>
        </w:tc>
      </w:tr>
      <w:tr>
        <w:trPr>
          <w:trHeight w:val="577" w:hRule="atLeast"/>
        </w:trPr>
        <w:tc>
          <w:tcPr>
            <w:tcW w:w="9561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b/>
                <w:sz w:val="24"/>
              </w:rPr>
              <w:t>Укупни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буџет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извор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финансирања: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sz w:val="24"/>
              </w:rPr>
              <w:t>150.000,00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€</w:t>
            </w:r>
          </w:p>
          <w:p>
            <w:pPr>
              <w:pStyle w:val="TableParagraph"/>
              <w:numPr>
                <w:ilvl w:val="0"/>
                <w:numId w:val="222"/>
              </w:numPr>
              <w:tabs>
                <w:tab w:pos="827" w:val="left" w:leader="none"/>
                <w:tab w:pos="828" w:val="left" w:leader="none"/>
              </w:tabs>
              <w:spacing w:line="274" w:lineRule="exact" w:before="0" w:after="0"/>
              <w:ind w:left="82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Буџет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општине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Беране</w:t>
            </w:r>
          </w:p>
        </w:tc>
      </w:tr>
      <w:tr>
        <w:trPr>
          <w:trHeight w:val="280" w:hRule="atLeast"/>
        </w:trPr>
        <w:tc>
          <w:tcPr>
            <w:tcW w:w="9561" w:type="dxa"/>
          </w:tcPr>
          <w:p>
            <w:pPr>
              <w:pStyle w:val="TableParagraph"/>
              <w:spacing w:line="260" w:lineRule="exact"/>
              <w:rPr>
                <w:sz w:val="24"/>
              </w:rPr>
            </w:pPr>
            <w:r>
              <w:rPr>
                <w:b/>
                <w:sz w:val="24"/>
              </w:rPr>
              <w:t>Циљне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групе/корисници: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sz w:val="24"/>
              </w:rPr>
              <w:t>Сви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грађани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општине</w:t>
            </w:r>
          </w:p>
        </w:tc>
      </w:tr>
      <w:tr>
        <w:trPr>
          <w:trHeight w:val="280" w:hRule="atLeast"/>
        </w:trPr>
        <w:tc>
          <w:tcPr>
            <w:tcW w:w="9561" w:type="dxa"/>
          </w:tcPr>
          <w:p>
            <w:pPr>
              <w:pStyle w:val="TableParagraph"/>
              <w:spacing w:line="260" w:lineRule="exact"/>
              <w:rPr>
                <w:sz w:val="24"/>
              </w:rPr>
            </w:pPr>
            <w:r>
              <w:rPr>
                <w:b/>
                <w:sz w:val="24"/>
              </w:rPr>
              <w:t>Период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имплементације: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sz w:val="24"/>
              </w:rPr>
              <w:t>2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године</w:t>
            </w:r>
          </w:p>
        </w:tc>
      </w:tr>
      <w:tr>
        <w:trPr>
          <w:trHeight w:val="352" w:hRule="atLeast"/>
        </w:trPr>
        <w:tc>
          <w:tcPr>
            <w:tcW w:w="9561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b/>
                <w:sz w:val="24"/>
              </w:rPr>
              <w:t>Мониторинг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евалуација:</w:t>
            </w:r>
            <w:r>
              <w:rPr>
                <w:b/>
                <w:spacing w:val="50"/>
                <w:sz w:val="24"/>
              </w:rPr>
              <w:t> </w:t>
            </w:r>
            <w:r>
              <w:rPr>
                <w:sz w:val="24"/>
              </w:rPr>
              <w:t>Радио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ТВ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Беране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61"/>
      </w:tblGrid>
      <w:tr>
        <w:trPr>
          <w:trHeight w:val="561" w:hRule="atLeast"/>
        </w:trPr>
        <w:tc>
          <w:tcPr>
            <w:tcW w:w="9561" w:type="dxa"/>
            <w:shd w:val="clear" w:color="auto" w:fill="D9D9D9"/>
          </w:tcPr>
          <w:p>
            <w:pPr>
              <w:pStyle w:val="TableParagraph"/>
              <w:spacing w:line="281" w:lineRule="exact"/>
              <w:ind w:left="1173"/>
              <w:rPr>
                <w:b/>
                <w:sz w:val="24"/>
              </w:rPr>
            </w:pPr>
            <w:r>
              <w:rPr>
                <w:b/>
                <w:sz w:val="24"/>
              </w:rPr>
              <w:t>Пројектна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идеја:</w:t>
            </w:r>
          </w:p>
          <w:p>
            <w:pPr>
              <w:pStyle w:val="TableParagraph"/>
              <w:spacing w:line="260" w:lineRule="exact"/>
              <w:ind w:left="1187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66.</w:t>
            </w:r>
            <w:r>
              <w:rPr>
                <w:b/>
                <w:spacing w:val="-32"/>
                <w:sz w:val="24"/>
              </w:rPr>
              <w:t> </w:t>
            </w:r>
            <w:r>
              <w:rPr>
                <w:b/>
                <w:spacing w:val="-1"/>
                <w:sz w:val="24"/>
              </w:rPr>
              <w:t>РЕКОНСТРУКЦИЈА</w:t>
            </w:r>
            <w:r>
              <w:rPr>
                <w:b/>
                <w:sz w:val="24"/>
              </w:rPr>
              <w:t> </w:t>
            </w:r>
            <w:r>
              <w:rPr>
                <w:b/>
                <w:spacing w:val="-1"/>
                <w:sz w:val="24"/>
              </w:rPr>
              <w:t>КУЋЕ </w:t>
            </w:r>
            <w:r>
              <w:rPr>
                <w:b/>
                <w:sz w:val="24"/>
              </w:rPr>
              <w:t>ВОЈВОДЕ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ГАВРА ВУКОВИЋА</w:t>
            </w:r>
          </w:p>
        </w:tc>
      </w:tr>
      <w:tr>
        <w:trPr>
          <w:trHeight w:val="936" w:hRule="atLeast"/>
        </w:trPr>
        <w:tc>
          <w:tcPr>
            <w:tcW w:w="9561" w:type="dxa"/>
            <w:shd w:val="clear" w:color="auto" w:fill="D9D9D9"/>
          </w:tcPr>
          <w:p>
            <w:pPr>
              <w:pStyle w:val="TableParagraph"/>
              <w:spacing w:line="276" w:lineRule="auto"/>
              <w:rPr>
                <w:b/>
                <w:sz w:val="24"/>
              </w:rPr>
            </w:pPr>
            <w:r>
              <w:rPr>
                <w:sz w:val="24"/>
              </w:rPr>
              <w:t>СПЕЧИФИЧНИ</w:t>
            </w:r>
            <w:r>
              <w:rPr>
                <w:spacing w:val="17"/>
                <w:sz w:val="24"/>
              </w:rPr>
              <w:t> </w:t>
            </w:r>
            <w:r>
              <w:rPr>
                <w:sz w:val="24"/>
              </w:rPr>
              <w:t>СТРАТЕШКИ</w:t>
            </w:r>
            <w:r>
              <w:rPr>
                <w:spacing w:val="17"/>
                <w:sz w:val="24"/>
              </w:rPr>
              <w:t> </w:t>
            </w:r>
            <w:r>
              <w:rPr>
                <w:sz w:val="24"/>
              </w:rPr>
              <w:t>ЦИЉ</w:t>
            </w:r>
            <w:r>
              <w:rPr>
                <w:spacing w:val="18"/>
                <w:sz w:val="24"/>
              </w:rPr>
              <w:t> </w:t>
            </w:r>
            <w:r>
              <w:rPr>
                <w:sz w:val="24"/>
              </w:rPr>
              <w:t>2:</w:t>
            </w:r>
            <w:r>
              <w:rPr>
                <w:spacing w:val="17"/>
                <w:sz w:val="24"/>
              </w:rPr>
              <w:t> </w:t>
            </w:r>
            <w:r>
              <w:rPr>
                <w:b/>
                <w:sz w:val="24"/>
              </w:rPr>
              <w:t>Подстицање</w:t>
            </w:r>
            <w:r>
              <w:rPr>
                <w:b/>
                <w:spacing w:val="17"/>
                <w:sz w:val="24"/>
              </w:rPr>
              <w:t> </w:t>
            </w:r>
            <w:r>
              <w:rPr>
                <w:b/>
                <w:sz w:val="24"/>
              </w:rPr>
              <w:t>економског</w:t>
            </w:r>
            <w:r>
              <w:rPr>
                <w:b/>
                <w:spacing w:val="19"/>
                <w:sz w:val="24"/>
              </w:rPr>
              <w:t> </w:t>
            </w:r>
            <w:r>
              <w:rPr>
                <w:b/>
                <w:sz w:val="24"/>
              </w:rPr>
              <w:t>развоја</w:t>
            </w:r>
            <w:r>
              <w:rPr>
                <w:b/>
                <w:spacing w:val="18"/>
                <w:sz w:val="24"/>
              </w:rPr>
              <w:t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17"/>
                <w:sz w:val="24"/>
              </w:rPr>
              <w:t> </w:t>
            </w:r>
            <w:r>
              <w:rPr>
                <w:b/>
                <w:sz w:val="24"/>
              </w:rPr>
              <w:t>јачање</w:t>
            </w:r>
            <w:r>
              <w:rPr>
                <w:b/>
                <w:spacing w:val="-50"/>
                <w:sz w:val="24"/>
              </w:rPr>
              <w:t> </w:t>
            </w:r>
            <w:r>
              <w:rPr>
                <w:b/>
                <w:sz w:val="24"/>
              </w:rPr>
              <w:t>конкурентности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привреде</w:t>
            </w:r>
          </w:p>
          <w:p>
            <w:pPr>
              <w:pStyle w:val="TableParagraph"/>
              <w:spacing w:line="268" w:lineRule="exact" w:before="1"/>
              <w:rPr>
                <w:b/>
                <w:sz w:val="24"/>
              </w:rPr>
            </w:pPr>
            <w:r>
              <w:rPr>
                <w:sz w:val="24"/>
              </w:rPr>
              <w:t>Приоритет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3:</w:t>
            </w:r>
            <w:r>
              <w:rPr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Развој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туризма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валоризација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културне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баштине</w:t>
            </w:r>
          </w:p>
        </w:tc>
      </w:tr>
      <w:tr>
        <w:trPr>
          <w:trHeight w:val="4903" w:hRule="atLeast"/>
        </w:trPr>
        <w:tc>
          <w:tcPr>
            <w:tcW w:w="9561" w:type="dxa"/>
          </w:tcPr>
          <w:p>
            <w:pPr>
              <w:pStyle w:val="TableParagraph"/>
              <w:spacing w:line="281" w:lineRule="exact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Опис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пројекта:</w:t>
            </w:r>
          </w:p>
          <w:p>
            <w:pPr>
              <w:pStyle w:val="TableParagraph"/>
              <w:ind w:right="97"/>
              <w:jc w:val="both"/>
              <w:rPr>
                <w:sz w:val="24"/>
              </w:rPr>
            </w:pPr>
            <w:r>
              <w:rPr>
                <w:sz w:val="24"/>
              </w:rPr>
              <w:t>Спомен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кућа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„Војвода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Гавро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Вуковић“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је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сједиште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дипломатских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културних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дешавања. У њој се органиују и одржавају: изложбе слика, фотографија, скулптура,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округли столови на различите теме, пријеми високих званичника из свијета културе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 политике.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У кући је 2008.године отворена I Међународна Љетња школа за младе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дипломате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„Гавро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Вуковић“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која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одржава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у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јулу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сваке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године.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У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галеријском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простору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куће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је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стална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поставка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умјетничких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слика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скулптура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из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фундуса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ликовних колонија, а у радној соби смјештен је библиотечки фонд од преко стотину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публикација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из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области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дипломатије.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Стручни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тим Управе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за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заштиту културних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добара сачинио је Елаборат о валоризацији културно историјских вриједности куће.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Рјешење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утврђивању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статуса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културно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добро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није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донешено,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искључиво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због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проблема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правне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природе.</w:t>
            </w:r>
          </w:p>
          <w:p>
            <w:pPr>
              <w:pStyle w:val="TableParagraph"/>
              <w:spacing w:before="200"/>
              <w:ind w:right="98"/>
              <w:jc w:val="both"/>
              <w:rPr>
                <w:sz w:val="24"/>
              </w:rPr>
            </w:pPr>
            <w:r>
              <w:rPr>
                <w:sz w:val="24"/>
              </w:rPr>
              <w:t>Потребно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је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санирање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фасаде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балкона,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јер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је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кућа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због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лоше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хидроизолације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изложена пропадању. У дворишту је планирано постављање мини љетње позорнице.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У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сарадњи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одговарајућим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институцијама,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радити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на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сакупљању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докумената,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рукописа,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књига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личних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предмета Војводе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Гавра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Вуковића.</w:t>
            </w:r>
          </w:p>
        </w:tc>
      </w:tr>
      <w:tr>
        <w:trPr>
          <w:trHeight w:val="561" w:hRule="atLeast"/>
        </w:trPr>
        <w:tc>
          <w:tcPr>
            <w:tcW w:w="9561" w:type="dxa"/>
          </w:tcPr>
          <w:p>
            <w:pPr>
              <w:pStyle w:val="TableParagraph"/>
              <w:spacing w:line="28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Намјена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циљ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пројекта:</w:t>
            </w:r>
          </w:p>
          <w:p>
            <w:pPr>
              <w:pStyle w:val="TableParagraph"/>
              <w:spacing w:line="260" w:lineRule="exact"/>
              <w:rPr>
                <w:sz w:val="24"/>
              </w:rPr>
            </w:pPr>
            <w:r>
              <w:rPr>
                <w:sz w:val="24"/>
              </w:rPr>
              <w:t>Заштита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валоризација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културно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историјских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вриједности.</w:t>
            </w:r>
          </w:p>
        </w:tc>
      </w:tr>
      <w:tr>
        <w:trPr>
          <w:trHeight w:val="1408" w:hRule="atLeast"/>
        </w:trPr>
        <w:tc>
          <w:tcPr>
            <w:tcW w:w="9561" w:type="dxa"/>
          </w:tcPr>
          <w:p>
            <w:pPr>
              <w:pStyle w:val="TableParagraph"/>
              <w:spacing w:line="28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Активности:</w:t>
            </w:r>
          </w:p>
          <w:p>
            <w:pPr>
              <w:pStyle w:val="TableParagraph"/>
              <w:numPr>
                <w:ilvl w:val="0"/>
                <w:numId w:val="223"/>
              </w:numPr>
              <w:tabs>
                <w:tab w:pos="651" w:val="left" w:leader="none"/>
              </w:tabs>
              <w:spacing w:line="281" w:lineRule="exact" w:before="2" w:after="0"/>
              <w:ind w:left="650" w:right="0" w:hanging="184"/>
              <w:jc w:val="left"/>
              <w:rPr>
                <w:sz w:val="24"/>
              </w:rPr>
            </w:pPr>
            <w:r>
              <w:rPr>
                <w:sz w:val="24"/>
              </w:rPr>
              <w:t>Израда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главног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пројекта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ревизија</w:t>
            </w:r>
          </w:p>
          <w:p>
            <w:pPr>
              <w:pStyle w:val="TableParagraph"/>
              <w:numPr>
                <w:ilvl w:val="0"/>
                <w:numId w:val="223"/>
              </w:numPr>
              <w:tabs>
                <w:tab w:pos="651" w:val="left" w:leader="none"/>
              </w:tabs>
              <w:spacing w:line="240" w:lineRule="auto" w:before="0" w:after="0"/>
              <w:ind w:left="467" w:right="359" w:firstLine="0"/>
              <w:jc w:val="left"/>
              <w:rPr>
                <w:sz w:val="24"/>
              </w:rPr>
            </w:pPr>
            <w:r>
              <w:rPr>
                <w:sz w:val="24"/>
              </w:rPr>
              <w:t>Спровођење тендерске процедуре, одабир извођача радова и уговарање посла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2.Извођење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радова</w:t>
            </w:r>
          </w:p>
          <w:p>
            <w:pPr>
              <w:pStyle w:val="TableParagraph"/>
              <w:numPr>
                <w:ilvl w:val="0"/>
                <w:numId w:val="223"/>
              </w:numPr>
              <w:tabs>
                <w:tab w:pos="651" w:val="left" w:leader="none"/>
              </w:tabs>
              <w:spacing w:line="263" w:lineRule="exact" w:before="0" w:after="0"/>
              <w:ind w:left="650" w:right="0" w:hanging="184"/>
              <w:jc w:val="left"/>
              <w:rPr>
                <w:sz w:val="24"/>
              </w:rPr>
            </w:pPr>
            <w:r>
              <w:rPr>
                <w:sz w:val="24"/>
              </w:rPr>
              <w:t>Технички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пријем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радова</w:t>
            </w:r>
          </w:p>
        </w:tc>
      </w:tr>
      <w:tr>
        <w:trPr>
          <w:trHeight w:val="844" w:hRule="atLeast"/>
        </w:trPr>
        <w:tc>
          <w:tcPr>
            <w:tcW w:w="9561" w:type="dxa"/>
          </w:tcPr>
          <w:p>
            <w:pPr>
              <w:pStyle w:val="TableParagraph"/>
              <w:spacing w:line="28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Очекивани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резултат:</w:t>
            </w:r>
          </w:p>
          <w:p>
            <w:pPr>
              <w:pStyle w:val="TableParagraph"/>
              <w:numPr>
                <w:ilvl w:val="0"/>
                <w:numId w:val="224"/>
              </w:numPr>
              <w:tabs>
                <w:tab w:pos="1187" w:val="left" w:leader="none"/>
                <w:tab w:pos="1188" w:val="left" w:leader="none"/>
              </w:tabs>
              <w:spacing w:line="288" w:lineRule="exact" w:before="0" w:after="0"/>
              <w:ind w:left="118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Сачуван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објекат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од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даљег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пропадања</w:t>
            </w:r>
          </w:p>
          <w:p>
            <w:pPr>
              <w:pStyle w:val="TableParagraph"/>
              <w:numPr>
                <w:ilvl w:val="0"/>
                <w:numId w:val="224"/>
              </w:numPr>
              <w:tabs>
                <w:tab w:pos="1187" w:val="left" w:leader="none"/>
                <w:tab w:pos="1188" w:val="left" w:leader="none"/>
              </w:tabs>
              <w:spacing w:line="256" w:lineRule="exact" w:before="0" w:after="0"/>
              <w:ind w:left="118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Створени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боњи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услови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за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обављање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културних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дјелатности</w:t>
            </w:r>
          </w:p>
        </w:tc>
      </w:tr>
      <w:tr>
        <w:trPr>
          <w:trHeight w:val="280" w:hRule="atLeast"/>
        </w:trPr>
        <w:tc>
          <w:tcPr>
            <w:tcW w:w="9561" w:type="dxa"/>
          </w:tcPr>
          <w:p>
            <w:pPr>
              <w:pStyle w:val="TableParagraph"/>
              <w:spacing w:line="260" w:lineRule="exact"/>
              <w:rPr>
                <w:sz w:val="24"/>
              </w:rPr>
            </w:pPr>
            <w:r>
              <w:rPr>
                <w:b/>
                <w:sz w:val="24"/>
              </w:rPr>
              <w:t>Излазни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индикатори: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sz w:val="24"/>
              </w:rPr>
              <w:t>Реконструисан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објекат</w:t>
            </w:r>
          </w:p>
        </w:tc>
      </w:tr>
      <w:tr>
        <w:trPr>
          <w:trHeight w:val="577" w:hRule="atLeast"/>
        </w:trPr>
        <w:tc>
          <w:tcPr>
            <w:tcW w:w="9561" w:type="dxa"/>
          </w:tcPr>
          <w:p>
            <w:pPr>
              <w:pStyle w:val="TableParagraph"/>
              <w:spacing w:before="2"/>
              <w:rPr>
                <w:b/>
                <w:sz w:val="24"/>
              </w:rPr>
            </w:pPr>
            <w:r>
              <w:rPr>
                <w:b/>
                <w:sz w:val="24"/>
              </w:rPr>
              <w:t>Одговорна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страна:</w:t>
            </w:r>
          </w:p>
          <w:p>
            <w:pPr>
              <w:pStyle w:val="TableParagraph"/>
              <w:numPr>
                <w:ilvl w:val="0"/>
                <w:numId w:val="225"/>
              </w:numPr>
              <w:tabs>
                <w:tab w:pos="827" w:val="left" w:leader="none"/>
                <w:tab w:pos="828" w:val="left" w:leader="none"/>
              </w:tabs>
              <w:spacing w:line="274" w:lineRule="exact" w:before="0" w:after="0"/>
              <w:ind w:left="82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Општина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Беране</w:t>
            </w:r>
            <w:r>
              <w:rPr>
                <w:spacing w:val="15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Министарство</w:t>
            </w:r>
            <w:r>
              <w:rPr>
                <w:spacing w:val="14"/>
                <w:sz w:val="24"/>
              </w:rPr>
              <w:t> </w:t>
            </w:r>
            <w:r>
              <w:rPr>
                <w:sz w:val="24"/>
              </w:rPr>
              <w:t>културе</w:t>
            </w:r>
            <w:r>
              <w:rPr>
                <w:spacing w:val="15"/>
                <w:sz w:val="24"/>
              </w:rPr>
              <w:t> </w:t>
            </w:r>
            <w:r>
              <w:rPr>
                <w:sz w:val="24"/>
              </w:rPr>
              <w:t>Црне</w:t>
            </w:r>
            <w:r>
              <w:rPr>
                <w:spacing w:val="15"/>
                <w:sz w:val="24"/>
              </w:rPr>
              <w:t> </w:t>
            </w:r>
            <w:r>
              <w:rPr>
                <w:sz w:val="24"/>
              </w:rPr>
              <w:t>Горе</w:t>
            </w:r>
            <w:r>
              <w:rPr>
                <w:spacing w:val="20"/>
                <w:sz w:val="24"/>
              </w:rPr>
              <w:t> </w:t>
            </w:r>
            <w:r>
              <w:rPr>
                <w:sz w:val="24"/>
              </w:rPr>
              <w:t>,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Министарство</w:t>
            </w:r>
            <w:r>
              <w:rPr>
                <w:spacing w:val="14"/>
                <w:sz w:val="24"/>
              </w:rPr>
              <w:t> </w:t>
            </w:r>
            <w:r>
              <w:rPr>
                <w:sz w:val="24"/>
              </w:rPr>
              <w:t>вањских</w:t>
            </w:r>
          </w:p>
        </w:tc>
      </w:tr>
    </w:tbl>
    <w:p>
      <w:pPr>
        <w:spacing w:after="0" w:line="274" w:lineRule="exact"/>
        <w:jc w:val="left"/>
        <w:rPr>
          <w:sz w:val="24"/>
        </w:rPr>
        <w:sectPr>
          <w:pgSz w:w="12240" w:h="15840"/>
          <w:pgMar w:header="0" w:footer="932" w:top="1440" w:bottom="1120" w:left="1220" w:right="114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61"/>
      </w:tblGrid>
      <w:tr>
        <w:trPr>
          <w:trHeight w:val="280" w:hRule="atLeast"/>
        </w:trPr>
        <w:tc>
          <w:tcPr>
            <w:tcW w:w="9561" w:type="dxa"/>
          </w:tcPr>
          <w:p>
            <w:pPr>
              <w:pStyle w:val="TableParagraph"/>
              <w:spacing w:line="261" w:lineRule="exact"/>
              <w:ind w:left="827"/>
              <w:rPr>
                <w:sz w:val="24"/>
              </w:rPr>
            </w:pPr>
            <w:r>
              <w:rPr>
                <w:sz w:val="24"/>
              </w:rPr>
              <w:t>послова.</w:t>
            </w:r>
          </w:p>
        </w:tc>
      </w:tr>
      <w:tr>
        <w:trPr>
          <w:trHeight w:val="563" w:hRule="atLeast"/>
        </w:trPr>
        <w:tc>
          <w:tcPr>
            <w:tcW w:w="9561" w:type="dxa"/>
          </w:tcPr>
          <w:p>
            <w:pPr>
              <w:pStyle w:val="TableParagraph"/>
              <w:spacing w:line="280" w:lineRule="exact"/>
              <w:ind w:right="3688"/>
              <w:rPr>
                <w:sz w:val="24"/>
              </w:rPr>
            </w:pPr>
            <w:r>
              <w:rPr>
                <w:b/>
                <w:sz w:val="24"/>
              </w:rPr>
              <w:t>Укупни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буџет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извор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финансирања: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sz w:val="24"/>
              </w:rPr>
              <w:t>50.000,00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€;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Буџет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општине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Беране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Буџет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државе,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донације.</w:t>
            </w:r>
          </w:p>
        </w:tc>
      </w:tr>
      <w:tr>
        <w:trPr>
          <w:trHeight w:val="513" w:hRule="atLeast"/>
        </w:trPr>
        <w:tc>
          <w:tcPr>
            <w:tcW w:w="9561" w:type="dxa"/>
          </w:tcPr>
          <w:p>
            <w:pPr>
              <w:pStyle w:val="TableParagraph"/>
              <w:spacing w:line="281" w:lineRule="exact"/>
              <w:rPr>
                <w:sz w:val="24"/>
              </w:rPr>
            </w:pPr>
            <w:r>
              <w:rPr>
                <w:b/>
                <w:sz w:val="24"/>
              </w:rPr>
              <w:t>Циљне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групе/корисници: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sz w:val="24"/>
              </w:rPr>
              <w:t>Становници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општине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Беране,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културни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радници.</w:t>
            </w:r>
          </w:p>
        </w:tc>
      </w:tr>
      <w:tr>
        <w:trPr>
          <w:trHeight w:val="280" w:hRule="atLeast"/>
        </w:trPr>
        <w:tc>
          <w:tcPr>
            <w:tcW w:w="9561" w:type="dxa"/>
          </w:tcPr>
          <w:p>
            <w:pPr>
              <w:pStyle w:val="TableParagraph"/>
              <w:spacing w:line="260" w:lineRule="exact"/>
              <w:rPr>
                <w:sz w:val="24"/>
              </w:rPr>
            </w:pPr>
            <w:r>
              <w:rPr>
                <w:b/>
                <w:sz w:val="24"/>
              </w:rPr>
              <w:t>Период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имплементације: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sz w:val="24"/>
              </w:rPr>
              <w:t>3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године</w:t>
            </w:r>
          </w:p>
        </w:tc>
      </w:tr>
      <w:tr>
        <w:trPr>
          <w:trHeight w:val="350" w:hRule="atLeast"/>
        </w:trPr>
        <w:tc>
          <w:tcPr>
            <w:tcW w:w="9561" w:type="dxa"/>
          </w:tcPr>
          <w:p>
            <w:pPr>
              <w:pStyle w:val="TableParagraph"/>
              <w:spacing w:line="281" w:lineRule="exact"/>
              <w:rPr>
                <w:sz w:val="24"/>
              </w:rPr>
            </w:pPr>
            <w:r>
              <w:rPr>
                <w:b/>
                <w:sz w:val="24"/>
              </w:rPr>
              <w:t>Мониторинг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евалуација: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sz w:val="24"/>
              </w:rPr>
              <w:t>Технички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надзор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61"/>
      </w:tblGrid>
      <w:tr>
        <w:trPr>
          <w:trHeight w:val="844" w:hRule="atLeast"/>
        </w:trPr>
        <w:tc>
          <w:tcPr>
            <w:tcW w:w="9561" w:type="dxa"/>
            <w:shd w:val="clear" w:color="auto" w:fill="D9D9D9"/>
          </w:tcPr>
          <w:p>
            <w:pPr>
              <w:pStyle w:val="TableParagraph"/>
              <w:spacing w:line="281" w:lineRule="exact"/>
              <w:ind w:left="1173"/>
              <w:rPr>
                <w:b/>
                <w:sz w:val="24"/>
              </w:rPr>
            </w:pPr>
            <w:r>
              <w:rPr>
                <w:b/>
                <w:sz w:val="24"/>
              </w:rPr>
              <w:t>Пројектна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идеја:</w:t>
            </w:r>
          </w:p>
          <w:p>
            <w:pPr>
              <w:pStyle w:val="TableParagraph"/>
              <w:tabs>
                <w:tab w:pos="4117" w:val="left" w:leader="none"/>
                <w:tab w:pos="5429" w:val="left" w:leader="none"/>
                <w:tab w:pos="7358" w:val="left" w:leader="none"/>
                <w:tab w:pos="8660" w:val="left" w:leader="none"/>
              </w:tabs>
              <w:spacing w:line="280" w:lineRule="exact"/>
              <w:ind w:left="1547" w:right="98" w:hanging="360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67.</w:t>
            </w:r>
            <w:r>
              <w:rPr>
                <w:b/>
                <w:spacing w:val="-32"/>
                <w:sz w:val="24"/>
              </w:rPr>
              <w:t> </w:t>
            </w:r>
            <w:r>
              <w:rPr>
                <w:b/>
                <w:spacing w:val="-1"/>
                <w:sz w:val="24"/>
              </w:rPr>
              <w:t>РЕКОНСТРУКЦИЈА</w:t>
              <w:tab/>
            </w:r>
            <w:r>
              <w:rPr>
                <w:b/>
                <w:sz w:val="24"/>
              </w:rPr>
              <w:t>ЗГРАДЕ</w:t>
              <w:tab/>
              <w:t>ПОЛИМСКОГ</w:t>
              <w:tab/>
              <w:t>МУЗЕЈА</w:t>
              <w:tab/>
            </w:r>
            <w:r>
              <w:rPr>
                <w:b/>
                <w:spacing w:val="-1"/>
                <w:sz w:val="24"/>
              </w:rPr>
              <w:t>(ДОМА</w:t>
            </w:r>
            <w:r>
              <w:rPr>
                <w:b/>
                <w:spacing w:val="-49"/>
                <w:sz w:val="24"/>
              </w:rPr>
              <w:t> </w:t>
            </w:r>
            <w:r>
              <w:rPr>
                <w:b/>
                <w:sz w:val="24"/>
              </w:rPr>
              <w:t>ТРЕЗВЕНОСТИ)</w:t>
            </w:r>
          </w:p>
        </w:tc>
      </w:tr>
      <w:tr>
        <w:trPr>
          <w:trHeight w:val="890" w:hRule="atLeast"/>
        </w:trPr>
        <w:tc>
          <w:tcPr>
            <w:tcW w:w="9561" w:type="dxa"/>
            <w:shd w:val="clear" w:color="auto" w:fill="D9D9D9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sz w:val="24"/>
              </w:rPr>
              <w:t>СПЕЧИФИЧНИ</w:t>
            </w:r>
            <w:r>
              <w:rPr>
                <w:spacing w:val="17"/>
                <w:sz w:val="24"/>
              </w:rPr>
              <w:t> </w:t>
            </w:r>
            <w:r>
              <w:rPr>
                <w:sz w:val="24"/>
              </w:rPr>
              <w:t>СТРАТЕШКИ</w:t>
            </w:r>
            <w:r>
              <w:rPr>
                <w:spacing w:val="17"/>
                <w:sz w:val="24"/>
              </w:rPr>
              <w:t> </w:t>
            </w:r>
            <w:r>
              <w:rPr>
                <w:sz w:val="24"/>
              </w:rPr>
              <w:t>ЦИЉ</w:t>
            </w:r>
            <w:r>
              <w:rPr>
                <w:spacing w:val="18"/>
                <w:sz w:val="24"/>
              </w:rPr>
              <w:t> </w:t>
            </w:r>
            <w:r>
              <w:rPr>
                <w:sz w:val="24"/>
              </w:rPr>
              <w:t>2:</w:t>
            </w:r>
            <w:r>
              <w:rPr>
                <w:spacing w:val="17"/>
                <w:sz w:val="24"/>
              </w:rPr>
              <w:t> </w:t>
            </w:r>
            <w:r>
              <w:rPr>
                <w:b/>
                <w:sz w:val="24"/>
              </w:rPr>
              <w:t>Подстицање</w:t>
            </w:r>
            <w:r>
              <w:rPr>
                <w:b/>
                <w:spacing w:val="17"/>
                <w:sz w:val="24"/>
              </w:rPr>
              <w:t> </w:t>
            </w:r>
            <w:r>
              <w:rPr>
                <w:b/>
                <w:sz w:val="24"/>
              </w:rPr>
              <w:t>економског</w:t>
            </w:r>
            <w:r>
              <w:rPr>
                <w:b/>
                <w:spacing w:val="19"/>
                <w:sz w:val="24"/>
              </w:rPr>
              <w:t> </w:t>
            </w:r>
            <w:r>
              <w:rPr>
                <w:b/>
                <w:sz w:val="24"/>
              </w:rPr>
              <w:t>развоја</w:t>
            </w:r>
            <w:r>
              <w:rPr>
                <w:b/>
                <w:spacing w:val="18"/>
                <w:sz w:val="24"/>
              </w:rPr>
              <w:t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17"/>
                <w:sz w:val="24"/>
              </w:rPr>
              <w:t> </w:t>
            </w:r>
            <w:r>
              <w:rPr>
                <w:b/>
                <w:sz w:val="24"/>
              </w:rPr>
              <w:t>јачање</w:t>
            </w:r>
            <w:r>
              <w:rPr>
                <w:b/>
                <w:spacing w:val="-50"/>
                <w:sz w:val="24"/>
              </w:rPr>
              <w:t> </w:t>
            </w:r>
            <w:r>
              <w:rPr>
                <w:b/>
                <w:sz w:val="24"/>
              </w:rPr>
              <w:t>конкурентности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привреде</w:t>
            </w:r>
          </w:p>
          <w:p>
            <w:pPr>
              <w:pStyle w:val="TableParagraph"/>
              <w:spacing w:before="1"/>
              <w:rPr>
                <w:b/>
                <w:sz w:val="24"/>
              </w:rPr>
            </w:pPr>
            <w:r>
              <w:rPr>
                <w:sz w:val="24"/>
              </w:rPr>
              <w:t>Приоритет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3:</w:t>
            </w:r>
            <w:r>
              <w:rPr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Развој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туризма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валоризација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културне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баштине</w:t>
            </w:r>
          </w:p>
        </w:tc>
      </w:tr>
      <w:tr>
        <w:trPr>
          <w:trHeight w:val="2531" w:hRule="atLeast"/>
        </w:trPr>
        <w:tc>
          <w:tcPr>
            <w:tcW w:w="9561" w:type="dxa"/>
          </w:tcPr>
          <w:p>
            <w:pPr>
              <w:pStyle w:val="TableParagraph"/>
              <w:spacing w:line="281" w:lineRule="exact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Опис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пројекта:</w:t>
            </w:r>
          </w:p>
          <w:p>
            <w:pPr>
              <w:pStyle w:val="TableParagraph"/>
              <w:spacing w:before="2"/>
              <w:ind w:right="94"/>
              <w:jc w:val="both"/>
              <w:rPr>
                <w:sz w:val="24"/>
              </w:rPr>
            </w:pPr>
            <w:r>
              <w:rPr>
                <w:sz w:val="24"/>
              </w:rPr>
              <w:t>ЈУ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Полимски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музеј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у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Беранама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основан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је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1955.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године,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као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регионални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музеј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комплексног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типа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за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територију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Горњег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Полимља,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општинама: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Беране,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Плав,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Андријевицу,Рожаје и Бијело Поље. Зграда у којој је данас смјештен Музеј подигнута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је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почетком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XX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вијека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за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потребе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Трезвењачке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омладине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Соколског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друштва.Постојећа зграда Дома трезвености у којој се музеј налази, у прилично је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лошем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стању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не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пружа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адекватне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услове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за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обављање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културних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дјелатности.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Стога</w:t>
            </w:r>
            <w:r>
              <w:rPr>
                <w:spacing w:val="47"/>
                <w:sz w:val="24"/>
              </w:rPr>
              <w:t> </w:t>
            </w:r>
            <w:r>
              <w:rPr>
                <w:sz w:val="24"/>
              </w:rPr>
              <w:t>је</w:t>
            </w:r>
            <w:r>
              <w:rPr>
                <w:spacing w:val="47"/>
                <w:sz w:val="24"/>
              </w:rPr>
              <w:t> </w:t>
            </w:r>
            <w:r>
              <w:rPr>
                <w:sz w:val="24"/>
              </w:rPr>
              <w:t>пројектом</w:t>
            </w:r>
            <w:r>
              <w:rPr>
                <w:spacing w:val="43"/>
                <w:sz w:val="24"/>
              </w:rPr>
              <w:t> </w:t>
            </w:r>
            <w:r>
              <w:rPr>
                <w:sz w:val="24"/>
              </w:rPr>
              <w:t>предвиђена</w:t>
            </w:r>
            <w:r>
              <w:rPr>
                <w:spacing w:val="47"/>
                <w:sz w:val="24"/>
              </w:rPr>
              <w:t> </w:t>
            </w:r>
            <w:r>
              <w:rPr>
                <w:sz w:val="24"/>
              </w:rPr>
              <w:t>реконструкција</w:t>
            </w:r>
            <w:r>
              <w:rPr>
                <w:spacing w:val="47"/>
                <w:sz w:val="24"/>
              </w:rPr>
              <w:t> </w:t>
            </w:r>
            <w:r>
              <w:rPr>
                <w:sz w:val="24"/>
              </w:rPr>
              <w:t>објекта</w:t>
            </w:r>
            <w:r>
              <w:rPr>
                <w:spacing w:val="46"/>
                <w:sz w:val="24"/>
              </w:rPr>
              <w:t> </w:t>
            </w:r>
            <w:r>
              <w:rPr>
                <w:sz w:val="24"/>
              </w:rPr>
              <w:t>на</w:t>
            </w:r>
            <w:r>
              <w:rPr>
                <w:spacing w:val="47"/>
                <w:sz w:val="24"/>
              </w:rPr>
              <w:t> </w:t>
            </w:r>
            <w:r>
              <w:rPr>
                <w:sz w:val="24"/>
              </w:rPr>
              <w:t>бази</w:t>
            </w:r>
            <w:r>
              <w:rPr>
                <w:spacing w:val="46"/>
                <w:sz w:val="24"/>
              </w:rPr>
              <w:t> </w:t>
            </w:r>
            <w:r>
              <w:rPr>
                <w:sz w:val="24"/>
              </w:rPr>
              <w:t>енергетске</w:t>
            </w:r>
          </w:p>
          <w:p>
            <w:pPr>
              <w:pStyle w:val="TableParagraph"/>
              <w:spacing w:line="259" w:lineRule="exact"/>
              <w:jc w:val="both"/>
              <w:rPr>
                <w:sz w:val="24"/>
              </w:rPr>
            </w:pPr>
            <w:r>
              <w:rPr>
                <w:sz w:val="24"/>
              </w:rPr>
              <w:t>ефикасности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са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увођењем новог система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гријања.</w:t>
            </w:r>
          </w:p>
        </w:tc>
      </w:tr>
      <w:tr>
        <w:trPr>
          <w:trHeight w:val="1127" w:hRule="atLeast"/>
        </w:trPr>
        <w:tc>
          <w:tcPr>
            <w:tcW w:w="9561" w:type="dxa"/>
          </w:tcPr>
          <w:p>
            <w:pPr>
              <w:pStyle w:val="TableParagraph"/>
              <w:spacing w:line="281" w:lineRule="exact" w:before="2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Намјена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циљ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пројекта:</w:t>
            </w:r>
          </w:p>
          <w:p>
            <w:pPr>
              <w:pStyle w:val="TableParagraph"/>
              <w:spacing w:line="280" w:lineRule="exact"/>
              <w:ind w:right="97"/>
              <w:jc w:val="both"/>
              <w:rPr>
                <w:sz w:val="24"/>
              </w:rPr>
            </w:pPr>
            <w:r>
              <w:rPr>
                <w:sz w:val="24"/>
              </w:rPr>
              <w:t>Стварања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бољих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услова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за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развој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нових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побољшање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постојећих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културних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дјелатности.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Пројекат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је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намијењен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афирмацији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културе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културно-умјетничког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стваралаштва.</w:t>
            </w:r>
          </w:p>
        </w:tc>
      </w:tr>
      <w:tr>
        <w:trPr>
          <w:trHeight w:val="1406" w:hRule="atLeast"/>
        </w:trPr>
        <w:tc>
          <w:tcPr>
            <w:tcW w:w="9561" w:type="dxa"/>
          </w:tcPr>
          <w:p>
            <w:pPr>
              <w:pStyle w:val="TableParagraph"/>
              <w:spacing w:line="28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Активности:</w:t>
            </w:r>
          </w:p>
          <w:p>
            <w:pPr>
              <w:pStyle w:val="TableParagraph"/>
              <w:numPr>
                <w:ilvl w:val="0"/>
                <w:numId w:val="226"/>
              </w:numPr>
              <w:tabs>
                <w:tab w:pos="703" w:val="left" w:leader="none"/>
              </w:tabs>
              <w:spacing w:line="281" w:lineRule="exact" w:before="0" w:after="0"/>
              <w:ind w:left="702" w:right="0" w:hanging="236"/>
              <w:jc w:val="left"/>
              <w:rPr>
                <w:sz w:val="24"/>
              </w:rPr>
            </w:pPr>
            <w:r>
              <w:rPr>
                <w:sz w:val="24"/>
              </w:rPr>
              <w:t>Израда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главног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пројекта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ревизија</w:t>
            </w:r>
          </w:p>
          <w:p>
            <w:pPr>
              <w:pStyle w:val="TableParagraph"/>
              <w:numPr>
                <w:ilvl w:val="0"/>
                <w:numId w:val="226"/>
              </w:numPr>
              <w:tabs>
                <w:tab w:pos="651" w:val="left" w:leader="none"/>
              </w:tabs>
              <w:spacing w:line="240" w:lineRule="auto" w:before="0" w:after="0"/>
              <w:ind w:left="467" w:right="359" w:firstLine="0"/>
              <w:jc w:val="left"/>
              <w:rPr>
                <w:sz w:val="24"/>
              </w:rPr>
            </w:pPr>
            <w:r>
              <w:rPr>
                <w:sz w:val="24"/>
              </w:rPr>
              <w:t>Спровођење тендерске процедуре, одабир извођача радова и уговарање посла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2.Извођење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радова</w:t>
            </w:r>
          </w:p>
          <w:p>
            <w:pPr>
              <w:pStyle w:val="TableParagraph"/>
              <w:numPr>
                <w:ilvl w:val="0"/>
                <w:numId w:val="226"/>
              </w:numPr>
              <w:tabs>
                <w:tab w:pos="651" w:val="left" w:leader="none"/>
              </w:tabs>
              <w:spacing w:line="261" w:lineRule="exact" w:before="1" w:after="0"/>
              <w:ind w:left="650" w:right="0" w:hanging="184"/>
              <w:jc w:val="left"/>
              <w:rPr>
                <w:sz w:val="24"/>
              </w:rPr>
            </w:pPr>
            <w:r>
              <w:rPr>
                <w:sz w:val="24"/>
              </w:rPr>
              <w:t>Технички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пријем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радова</w:t>
            </w:r>
          </w:p>
        </w:tc>
      </w:tr>
      <w:tr>
        <w:trPr>
          <w:trHeight w:val="870" w:hRule="atLeast"/>
        </w:trPr>
        <w:tc>
          <w:tcPr>
            <w:tcW w:w="9561" w:type="dxa"/>
          </w:tcPr>
          <w:p>
            <w:pPr>
              <w:pStyle w:val="TableParagraph"/>
              <w:spacing w:line="28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Очекивани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резултат:</w:t>
            </w:r>
          </w:p>
          <w:p>
            <w:pPr>
              <w:pStyle w:val="TableParagraph"/>
              <w:numPr>
                <w:ilvl w:val="0"/>
                <w:numId w:val="227"/>
              </w:numPr>
              <w:tabs>
                <w:tab w:pos="738" w:val="left" w:leader="none"/>
                <w:tab w:pos="739" w:val="left" w:leader="none"/>
              </w:tabs>
              <w:spacing w:line="240" w:lineRule="auto" w:before="0" w:after="0"/>
              <w:ind w:left="738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Створени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услови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за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обогаћивање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културних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садржаја</w:t>
            </w:r>
          </w:p>
          <w:p>
            <w:pPr>
              <w:pStyle w:val="TableParagraph"/>
              <w:numPr>
                <w:ilvl w:val="0"/>
                <w:numId w:val="227"/>
              </w:numPr>
              <w:tabs>
                <w:tab w:pos="738" w:val="left" w:leader="none"/>
                <w:tab w:pos="739" w:val="left" w:leader="none"/>
              </w:tabs>
              <w:spacing w:line="274" w:lineRule="exact" w:before="1" w:after="0"/>
              <w:ind w:left="738" w:right="0" w:hanging="360"/>
              <w:jc w:val="left"/>
              <w:rPr>
                <w:sz w:val="24"/>
              </w:rPr>
            </w:pPr>
            <w:r>
              <w:rPr>
                <w:sz w:val="24"/>
              </w:rPr>
              <w:t>Бољи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услови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за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рад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запослених</w:t>
            </w:r>
          </w:p>
        </w:tc>
      </w:tr>
      <w:tr>
        <w:trPr>
          <w:trHeight w:val="305" w:hRule="atLeast"/>
        </w:trPr>
        <w:tc>
          <w:tcPr>
            <w:tcW w:w="9561" w:type="dxa"/>
          </w:tcPr>
          <w:p>
            <w:pPr>
              <w:pStyle w:val="TableParagraph"/>
              <w:spacing w:line="281" w:lineRule="exact"/>
              <w:rPr>
                <w:sz w:val="24"/>
              </w:rPr>
            </w:pPr>
            <w:r>
              <w:rPr>
                <w:b/>
                <w:sz w:val="24"/>
              </w:rPr>
              <w:t>Излазни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индикатори: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sz w:val="24"/>
              </w:rPr>
              <w:t>Реконструисан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објекат</w:t>
            </w:r>
          </w:p>
        </w:tc>
      </w:tr>
      <w:tr>
        <w:trPr>
          <w:trHeight w:val="647" w:hRule="atLeast"/>
        </w:trPr>
        <w:tc>
          <w:tcPr>
            <w:tcW w:w="9561" w:type="dxa"/>
          </w:tcPr>
          <w:p>
            <w:pPr>
              <w:pStyle w:val="TableParagraph"/>
              <w:spacing w:line="28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Одговорна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страна:</w:t>
            </w:r>
          </w:p>
          <w:p>
            <w:pPr>
              <w:pStyle w:val="TableParagraph"/>
              <w:numPr>
                <w:ilvl w:val="0"/>
                <w:numId w:val="228"/>
              </w:numPr>
              <w:tabs>
                <w:tab w:pos="827" w:val="left" w:leader="none"/>
                <w:tab w:pos="828" w:val="left" w:leader="none"/>
              </w:tabs>
              <w:spacing w:line="240" w:lineRule="auto" w:before="0" w:after="0"/>
              <w:ind w:left="82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Општина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Беране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Министарство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културе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Црне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Горе</w:t>
            </w:r>
          </w:p>
        </w:tc>
      </w:tr>
      <w:tr>
        <w:trPr>
          <w:trHeight w:val="575" w:hRule="atLeast"/>
        </w:trPr>
        <w:tc>
          <w:tcPr>
            <w:tcW w:w="9561" w:type="dxa"/>
          </w:tcPr>
          <w:p>
            <w:pPr>
              <w:pStyle w:val="TableParagraph"/>
              <w:spacing w:line="28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Укупни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буџет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извор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финансирања:</w:t>
            </w:r>
          </w:p>
          <w:p>
            <w:pPr>
              <w:pStyle w:val="TableParagraph"/>
              <w:numPr>
                <w:ilvl w:val="0"/>
                <w:numId w:val="229"/>
              </w:numPr>
              <w:tabs>
                <w:tab w:pos="827" w:val="left" w:leader="none"/>
                <w:tab w:pos="828" w:val="left" w:leader="none"/>
              </w:tabs>
              <w:spacing w:line="274" w:lineRule="exact" w:before="0" w:after="0"/>
              <w:ind w:left="82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300.000,00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€;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Буџет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општине,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Буџет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државе.</w:t>
            </w:r>
          </w:p>
        </w:tc>
      </w:tr>
      <w:tr>
        <w:trPr>
          <w:trHeight w:val="280" w:hRule="atLeast"/>
        </w:trPr>
        <w:tc>
          <w:tcPr>
            <w:tcW w:w="9561" w:type="dxa"/>
          </w:tcPr>
          <w:p>
            <w:pPr>
              <w:pStyle w:val="TableParagraph"/>
              <w:spacing w:line="260" w:lineRule="exact"/>
              <w:rPr>
                <w:sz w:val="24"/>
              </w:rPr>
            </w:pPr>
            <w:r>
              <w:rPr>
                <w:b/>
                <w:sz w:val="24"/>
              </w:rPr>
              <w:t>Циљне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групе/корисници: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sz w:val="24"/>
              </w:rPr>
              <w:t>Становници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општине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Беране</w:t>
            </w:r>
          </w:p>
        </w:tc>
      </w:tr>
      <w:tr>
        <w:trPr>
          <w:trHeight w:val="282" w:hRule="atLeast"/>
        </w:trPr>
        <w:tc>
          <w:tcPr>
            <w:tcW w:w="9561" w:type="dxa"/>
          </w:tcPr>
          <w:p>
            <w:pPr>
              <w:pStyle w:val="TableParagraph"/>
              <w:spacing w:line="261" w:lineRule="exact" w:before="2"/>
              <w:rPr>
                <w:sz w:val="24"/>
              </w:rPr>
            </w:pPr>
            <w:r>
              <w:rPr>
                <w:b/>
                <w:sz w:val="24"/>
              </w:rPr>
              <w:t>Период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имплементације: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sz w:val="24"/>
              </w:rPr>
              <w:t>3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године</w:t>
            </w:r>
          </w:p>
        </w:tc>
      </w:tr>
      <w:tr>
        <w:trPr>
          <w:trHeight w:val="350" w:hRule="atLeast"/>
        </w:trPr>
        <w:tc>
          <w:tcPr>
            <w:tcW w:w="9561" w:type="dxa"/>
          </w:tcPr>
          <w:p>
            <w:pPr>
              <w:pStyle w:val="TableParagraph"/>
              <w:spacing w:line="281" w:lineRule="exact"/>
              <w:rPr>
                <w:sz w:val="24"/>
              </w:rPr>
            </w:pPr>
            <w:r>
              <w:rPr>
                <w:b/>
                <w:sz w:val="24"/>
              </w:rPr>
              <w:t>Мониторинг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евалуација: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sz w:val="24"/>
              </w:rPr>
              <w:t>Технички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надзор</w:t>
            </w:r>
          </w:p>
        </w:tc>
      </w:tr>
    </w:tbl>
    <w:p>
      <w:pPr>
        <w:spacing w:after="0" w:line="281" w:lineRule="exact"/>
        <w:rPr>
          <w:sz w:val="24"/>
        </w:rPr>
        <w:sectPr>
          <w:pgSz w:w="12240" w:h="15840"/>
          <w:pgMar w:header="0" w:footer="932" w:top="1440" w:bottom="1120" w:left="1220" w:right="114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61"/>
      </w:tblGrid>
      <w:tr>
        <w:trPr>
          <w:trHeight w:val="563" w:hRule="atLeast"/>
        </w:trPr>
        <w:tc>
          <w:tcPr>
            <w:tcW w:w="9561" w:type="dxa"/>
            <w:shd w:val="clear" w:color="auto" w:fill="D9D9D9"/>
          </w:tcPr>
          <w:p>
            <w:pPr>
              <w:pStyle w:val="TableParagraph"/>
              <w:spacing w:line="28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Пројектна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идеја:</w:t>
            </w:r>
          </w:p>
          <w:p>
            <w:pPr>
              <w:pStyle w:val="TableParagraph"/>
              <w:spacing w:line="263" w:lineRule="exact"/>
              <w:ind w:left="1187"/>
              <w:rPr>
                <w:b/>
                <w:sz w:val="24"/>
              </w:rPr>
            </w:pPr>
            <w:r>
              <w:rPr>
                <w:b/>
                <w:sz w:val="24"/>
              </w:rPr>
              <w:t>68.</w:t>
            </w:r>
            <w:r>
              <w:rPr>
                <w:b/>
                <w:spacing w:val="18"/>
                <w:sz w:val="24"/>
              </w:rPr>
              <w:t> </w:t>
            </w:r>
            <w:r>
              <w:rPr>
                <w:b/>
                <w:sz w:val="24"/>
              </w:rPr>
              <w:t>ИЗГРАДЊА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МОСТА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НА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ЛИМУ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КОД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МАНАСТИРА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УРОШЕВИЦА</w:t>
            </w:r>
          </w:p>
        </w:tc>
      </w:tr>
      <w:tr>
        <w:trPr>
          <w:trHeight w:val="844" w:hRule="atLeast"/>
        </w:trPr>
        <w:tc>
          <w:tcPr>
            <w:tcW w:w="9561" w:type="dxa"/>
            <w:shd w:val="clear" w:color="auto" w:fill="D9D9D9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СПЕЧИФИЧНИ</w:t>
            </w:r>
            <w:r>
              <w:rPr>
                <w:b/>
                <w:spacing w:val="43"/>
                <w:sz w:val="24"/>
              </w:rPr>
              <w:t> </w:t>
            </w:r>
            <w:r>
              <w:rPr>
                <w:b/>
                <w:sz w:val="24"/>
              </w:rPr>
              <w:t>СТРАТЕШКИ</w:t>
            </w:r>
            <w:r>
              <w:rPr>
                <w:b/>
                <w:spacing w:val="44"/>
                <w:sz w:val="24"/>
              </w:rPr>
              <w:t> </w:t>
            </w:r>
            <w:r>
              <w:rPr>
                <w:b/>
                <w:sz w:val="24"/>
              </w:rPr>
              <w:t>ЦИЉ</w:t>
            </w:r>
            <w:r>
              <w:rPr>
                <w:b/>
                <w:spacing w:val="44"/>
                <w:sz w:val="24"/>
              </w:rPr>
              <w:t> </w:t>
            </w:r>
            <w:r>
              <w:rPr>
                <w:b/>
                <w:sz w:val="24"/>
              </w:rPr>
              <w:t>2:</w:t>
            </w:r>
            <w:r>
              <w:rPr>
                <w:b/>
                <w:spacing w:val="44"/>
                <w:sz w:val="24"/>
              </w:rPr>
              <w:t> </w:t>
            </w:r>
            <w:r>
              <w:rPr>
                <w:b/>
                <w:sz w:val="24"/>
              </w:rPr>
              <w:t>Подстицање</w:t>
            </w:r>
            <w:r>
              <w:rPr>
                <w:b/>
                <w:spacing w:val="44"/>
                <w:sz w:val="24"/>
              </w:rPr>
              <w:t> </w:t>
            </w:r>
            <w:r>
              <w:rPr>
                <w:b/>
                <w:sz w:val="24"/>
              </w:rPr>
              <w:t>економског</w:t>
            </w:r>
            <w:r>
              <w:rPr>
                <w:b/>
                <w:spacing w:val="44"/>
                <w:sz w:val="24"/>
              </w:rPr>
              <w:t> </w:t>
            </w:r>
            <w:r>
              <w:rPr>
                <w:b/>
                <w:sz w:val="24"/>
              </w:rPr>
              <w:t>развоја</w:t>
            </w:r>
            <w:r>
              <w:rPr>
                <w:b/>
                <w:spacing w:val="44"/>
                <w:sz w:val="24"/>
              </w:rPr>
              <w:t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44"/>
                <w:sz w:val="24"/>
              </w:rPr>
              <w:t> </w:t>
            </w:r>
            <w:r>
              <w:rPr>
                <w:b/>
                <w:sz w:val="24"/>
              </w:rPr>
              <w:t>јачање</w:t>
            </w:r>
            <w:r>
              <w:rPr>
                <w:b/>
                <w:spacing w:val="-50"/>
                <w:sz w:val="24"/>
              </w:rPr>
              <w:t> </w:t>
            </w:r>
            <w:r>
              <w:rPr>
                <w:b/>
                <w:sz w:val="24"/>
              </w:rPr>
              <w:t>конкурентности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привреде</w:t>
            </w:r>
          </w:p>
          <w:p>
            <w:pPr>
              <w:pStyle w:val="TableParagraph"/>
              <w:spacing w:line="262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Приоритет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3: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Развој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туризма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валоризација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културне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баштине</w:t>
            </w:r>
          </w:p>
        </w:tc>
      </w:tr>
      <w:tr>
        <w:trPr>
          <w:trHeight w:val="11254" w:hRule="atLeast"/>
        </w:trPr>
        <w:tc>
          <w:tcPr>
            <w:tcW w:w="9561" w:type="dxa"/>
          </w:tcPr>
          <w:p>
            <w:pPr>
              <w:pStyle w:val="TableParagraph"/>
              <w:spacing w:line="281" w:lineRule="exact"/>
              <w:jc w:val="both"/>
              <w:rPr>
                <w:sz w:val="24"/>
              </w:rPr>
            </w:pPr>
            <w:r>
              <w:rPr>
                <w:sz w:val="24"/>
              </w:rPr>
              <w:t>Опис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пројекта:</w:t>
            </w:r>
          </w:p>
          <w:p>
            <w:pPr>
              <w:pStyle w:val="TableParagraph"/>
              <w:ind w:right="97"/>
              <w:jc w:val="both"/>
              <w:rPr>
                <w:sz w:val="24"/>
              </w:rPr>
            </w:pPr>
            <w:r>
              <w:rPr>
                <w:sz w:val="24"/>
              </w:rPr>
              <w:t>Манастирски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комплекс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Урошевица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лежи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непосредно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под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стјеновитом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литицом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изнад десне обале Лима, на излазу из Тивранске клисуре, 5 км сјеверно од Берана.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Прве теренске податке о локалитету забележио је проф. Ђ. Бошковић 1933. године.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Локалитет је као поштовано култно место привлачио пажњу локалних житеља, те су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тако у два наврата чињени покушаји да се рушевине расчисте, а манастирски храм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обнови.</w:t>
            </w:r>
          </w:p>
          <w:p>
            <w:pPr>
              <w:pStyle w:val="TableParagraph"/>
              <w:ind w:right="95"/>
              <w:jc w:val="both"/>
              <w:rPr>
                <w:sz w:val="24"/>
              </w:rPr>
            </w:pPr>
            <w:r>
              <w:rPr>
                <w:sz w:val="24"/>
              </w:rPr>
              <w:t>О сакралном комплексу у Урошевици остало је мало трагова у сачуваној изворној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историјској грађи. Једини поуздани подаци потичу из турских пописа. Први помен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Урошевице забележен је у турском дефтеру, који се оквирно датује у раздобље око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1530.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године.</w:t>
            </w:r>
          </w:p>
          <w:p>
            <w:pPr>
              <w:pStyle w:val="TableParagraph"/>
              <w:ind w:right="94"/>
              <w:jc w:val="both"/>
              <w:rPr>
                <w:sz w:val="24"/>
              </w:rPr>
            </w:pPr>
            <w:r>
              <w:rPr>
                <w:sz w:val="24"/>
              </w:rPr>
              <w:t>Сјећање на Урошевицу остало је сачувано и у народним предањима. Тако постоји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легенда да је овај мали манастир на скровитом месту подигао краљ Стефан Урош III,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познатији као Стефан Дечански, који је у Будимљи боравио пре ступања на престо,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односно у раздобљу од 1316. до 1321. године. На могућност да је у овом предању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сачуван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траг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историјског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сјећања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указивао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би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топоним,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вјероватно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изведен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од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краљевог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имена.</w:t>
            </w:r>
          </w:p>
          <w:p>
            <w:pPr>
              <w:pStyle w:val="TableParagraph"/>
              <w:spacing w:before="1"/>
              <w:ind w:right="98"/>
              <w:jc w:val="both"/>
              <w:rPr>
                <w:sz w:val="24"/>
              </w:rPr>
            </w:pPr>
            <w:r>
              <w:rPr>
                <w:sz w:val="24"/>
              </w:rPr>
              <w:t>Са напријед наведеним сазнањима започета су теренска истраживања у Урошевици.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Систематска археолошка ископавања на локалитету изведна су у периоду 2006-2008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године.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Истраживања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су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вршена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у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организацији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Музеја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Полимља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из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Берана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Музеја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у Пријепољу, а уз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материјалну потпору Министарства културе Републике Србије.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Радовима је руководио др Марко Поповић, научни саветник Археолошког института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у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Београду.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У</w:t>
            </w:r>
            <w:r>
              <w:rPr>
                <w:spacing w:val="15"/>
                <w:sz w:val="24"/>
              </w:rPr>
              <w:t> </w:t>
            </w:r>
            <w:r>
              <w:rPr>
                <w:sz w:val="24"/>
              </w:rPr>
              <w:t>току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поменуте</w:t>
            </w:r>
            <w:r>
              <w:rPr>
                <w:spacing w:val="15"/>
                <w:sz w:val="24"/>
              </w:rPr>
              <w:t> </w:t>
            </w:r>
            <w:r>
              <w:rPr>
                <w:sz w:val="24"/>
              </w:rPr>
              <w:t>кампање</w:t>
            </w:r>
            <w:r>
              <w:rPr>
                <w:spacing w:val="15"/>
                <w:sz w:val="24"/>
              </w:rPr>
              <w:t> </w:t>
            </w:r>
            <w:r>
              <w:rPr>
                <w:sz w:val="24"/>
              </w:rPr>
              <w:t>у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цијелости</w:t>
            </w:r>
            <w:r>
              <w:rPr>
                <w:spacing w:val="15"/>
                <w:sz w:val="24"/>
              </w:rPr>
              <w:t> </w:t>
            </w:r>
            <w:r>
              <w:rPr>
                <w:sz w:val="24"/>
              </w:rPr>
              <w:t>су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истражени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остаци</w:t>
            </w:r>
            <w:r>
              <w:rPr>
                <w:spacing w:val="14"/>
                <w:sz w:val="24"/>
              </w:rPr>
              <w:t> </w:t>
            </w:r>
            <w:r>
              <w:rPr>
                <w:sz w:val="24"/>
              </w:rPr>
              <w:t>архитектуре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културних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слојева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на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локалитету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чиме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су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планирана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археолошка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истраживања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завршена.</w:t>
            </w:r>
          </w:p>
          <w:p>
            <w:pPr>
              <w:pStyle w:val="TableParagraph"/>
              <w:ind w:right="95"/>
              <w:jc w:val="both"/>
              <w:rPr>
                <w:sz w:val="24"/>
              </w:rPr>
            </w:pPr>
            <w:r>
              <w:rPr>
                <w:sz w:val="24"/>
              </w:rPr>
              <w:t>О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заснивању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манастира,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односно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скита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у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Урошевици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нема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поузданих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података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у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сачуваној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историјској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грађи.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Резултати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истраживања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анализа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културног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слоја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остављају отворену могућност датовања у прве деценије 14. вијека на шта указује 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сачувана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легенда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која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грађење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манастира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приписује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краљу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Стефану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Урошу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III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Дечанском. Без обзира на овај у извесној мјери хипотетичан закључак остаје сасвим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поуздано</w:t>
            </w:r>
            <w:r>
              <w:rPr>
                <w:spacing w:val="19"/>
                <w:sz w:val="24"/>
              </w:rPr>
              <w:t> </w:t>
            </w:r>
            <w:r>
              <w:rPr>
                <w:sz w:val="24"/>
              </w:rPr>
              <w:t>утврђена</w:t>
            </w:r>
            <w:r>
              <w:rPr>
                <w:spacing w:val="19"/>
                <w:sz w:val="24"/>
              </w:rPr>
              <w:t> </w:t>
            </w:r>
            <w:r>
              <w:rPr>
                <w:sz w:val="24"/>
              </w:rPr>
              <w:t>чињеница</w:t>
            </w:r>
            <w:r>
              <w:rPr>
                <w:spacing w:val="20"/>
                <w:sz w:val="24"/>
              </w:rPr>
              <w:t> </w:t>
            </w:r>
            <w:r>
              <w:rPr>
                <w:sz w:val="24"/>
              </w:rPr>
              <w:t>да</w:t>
            </w:r>
            <w:r>
              <w:rPr>
                <w:spacing w:val="20"/>
                <w:sz w:val="24"/>
              </w:rPr>
              <w:t> </w:t>
            </w:r>
            <w:r>
              <w:rPr>
                <w:sz w:val="24"/>
              </w:rPr>
              <w:t>је</w:t>
            </w:r>
            <w:r>
              <w:rPr>
                <w:spacing w:val="20"/>
                <w:sz w:val="24"/>
              </w:rPr>
              <w:t> </w:t>
            </w:r>
            <w:r>
              <w:rPr>
                <w:sz w:val="24"/>
              </w:rPr>
              <w:t>манастир</w:t>
            </w:r>
            <w:r>
              <w:rPr>
                <w:spacing w:val="20"/>
                <w:sz w:val="24"/>
              </w:rPr>
              <w:t> </w:t>
            </w:r>
            <w:r>
              <w:rPr>
                <w:sz w:val="24"/>
              </w:rPr>
              <w:t>постојао</w:t>
            </w:r>
            <w:r>
              <w:rPr>
                <w:spacing w:val="19"/>
                <w:sz w:val="24"/>
              </w:rPr>
              <w:t> </w:t>
            </w:r>
            <w:r>
              <w:rPr>
                <w:sz w:val="24"/>
              </w:rPr>
              <w:t>током</w:t>
            </w:r>
            <w:r>
              <w:rPr>
                <w:spacing w:val="19"/>
                <w:sz w:val="24"/>
              </w:rPr>
              <w:t> </w:t>
            </w:r>
            <w:r>
              <w:rPr>
                <w:sz w:val="24"/>
              </w:rPr>
              <w:t>15.</w:t>
            </w:r>
            <w:r>
              <w:rPr>
                <w:spacing w:val="22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9"/>
                <w:sz w:val="24"/>
              </w:rPr>
              <w:t> </w:t>
            </w:r>
            <w:r>
              <w:rPr>
                <w:sz w:val="24"/>
              </w:rPr>
              <w:t>у</w:t>
            </w:r>
            <w:r>
              <w:rPr>
                <w:spacing w:val="19"/>
                <w:sz w:val="24"/>
              </w:rPr>
              <w:t> </w:t>
            </w:r>
            <w:r>
              <w:rPr>
                <w:sz w:val="24"/>
              </w:rPr>
              <w:t>првој</w:t>
            </w:r>
            <w:r>
              <w:rPr>
                <w:spacing w:val="20"/>
                <w:sz w:val="24"/>
              </w:rPr>
              <w:t> </w:t>
            </w:r>
            <w:r>
              <w:rPr>
                <w:sz w:val="24"/>
              </w:rPr>
              <w:t>половини</w:t>
            </w:r>
          </w:p>
          <w:p>
            <w:pPr>
              <w:pStyle w:val="TableParagraph"/>
              <w:ind w:right="99"/>
              <w:jc w:val="both"/>
              <w:rPr>
                <w:sz w:val="24"/>
              </w:rPr>
            </w:pPr>
            <w:r>
              <w:rPr>
                <w:sz w:val="24"/>
              </w:rPr>
              <w:t>16.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века.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Запустио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је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средином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16.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века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када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су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му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одузета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последња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скромна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имања која је посједовао. На то указује и чињеница да нема трагова познијих обнова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након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поновног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успостављања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Пећке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патријаршије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1557.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године.</w:t>
            </w:r>
            <w:r>
              <w:rPr>
                <w:spacing w:val="53"/>
                <w:sz w:val="24"/>
              </w:rPr>
              <w:t> </w:t>
            </w:r>
            <w:r>
              <w:rPr>
                <w:sz w:val="24"/>
              </w:rPr>
              <w:t>Археолошки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подаци јасно показују да је манастир у Урошевици напуштен али не и спаљен, и да је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манастирска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црква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делом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насилно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рушена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ради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одношења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сиге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из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конструкције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свода.</w:t>
            </w:r>
          </w:p>
          <w:p>
            <w:pPr>
              <w:pStyle w:val="TableParagraph"/>
              <w:spacing w:line="281" w:lineRule="exact"/>
              <w:jc w:val="both"/>
              <w:rPr>
                <w:sz w:val="24"/>
              </w:rPr>
            </w:pPr>
            <w:r>
              <w:rPr>
                <w:sz w:val="24"/>
              </w:rPr>
              <w:t>Након</w:t>
            </w:r>
            <w:r>
              <w:rPr>
                <w:spacing w:val="29"/>
                <w:sz w:val="24"/>
              </w:rPr>
              <w:t> </w:t>
            </w:r>
            <w:r>
              <w:rPr>
                <w:sz w:val="24"/>
              </w:rPr>
              <w:t>истрживања</w:t>
            </w:r>
            <w:r>
              <w:rPr>
                <w:spacing w:val="30"/>
                <w:sz w:val="24"/>
              </w:rPr>
              <w:t> </w:t>
            </w:r>
            <w:r>
              <w:rPr>
                <w:sz w:val="24"/>
              </w:rPr>
              <w:t>манастирског</w:t>
            </w:r>
            <w:r>
              <w:rPr>
                <w:spacing w:val="31"/>
                <w:sz w:val="24"/>
              </w:rPr>
              <w:t> </w:t>
            </w:r>
            <w:r>
              <w:rPr>
                <w:sz w:val="24"/>
              </w:rPr>
              <w:t>комплекса</w:t>
            </w:r>
            <w:r>
              <w:rPr>
                <w:spacing w:val="30"/>
                <w:sz w:val="24"/>
              </w:rPr>
              <w:t> </w:t>
            </w:r>
            <w:r>
              <w:rPr>
                <w:sz w:val="24"/>
              </w:rPr>
              <w:t>Урошевица</w:t>
            </w:r>
            <w:r>
              <w:rPr>
                <w:spacing w:val="31"/>
                <w:sz w:val="24"/>
              </w:rPr>
              <w:t> </w:t>
            </w:r>
            <w:r>
              <w:rPr>
                <w:sz w:val="24"/>
              </w:rPr>
              <w:t>дошло</w:t>
            </w:r>
            <w:r>
              <w:rPr>
                <w:spacing w:val="28"/>
                <w:sz w:val="24"/>
              </w:rPr>
              <w:t> </w:t>
            </w:r>
            <w:r>
              <w:rPr>
                <w:sz w:val="24"/>
              </w:rPr>
              <w:t>је</w:t>
            </w:r>
            <w:r>
              <w:rPr>
                <w:spacing w:val="30"/>
                <w:sz w:val="24"/>
              </w:rPr>
              <w:t> </w:t>
            </w:r>
            <w:r>
              <w:rPr>
                <w:sz w:val="24"/>
              </w:rPr>
              <w:t>до</w:t>
            </w:r>
            <w:r>
              <w:rPr>
                <w:spacing w:val="30"/>
                <w:sz w:val="24"/>
              </w:rPr>
              <w:t> </w:t>
            </w:r>
            <w:r>
              <w:rPr>
                <w:sz w:val="24"/>
              </w:rPr>
              <w:t>обнове</w:t>
            </w:r>
            <w:r>
              <w:rPr>
                <w:spacing w:val="31"/>
                <w:sz w:val="24"/>
              </w:rPr>
              <w:t> </w:t>
            </w:r>
            <w:r>
              <w:rPr>
                <w:sz w:val="24"/>
              </w:rPr>
              <w:t>цркве.</w:t>
            </w:r>
          </w:p>
          <w:p>
            <w:pPr>
              <w:pStyle w:val="TableParagraph"/>
              <w:spacing w:line="280" w:lineRule="exact"/>
              <w:ind w:right="99"/>
              <w:jc w:val="both"/>
              <w:rPr>
                <w:sz w:val="24"/>
              </w:rPr>
            </w:pPr>
            <w:r>
              <w:rPr>
                <w:sz w:val="24"/>
              </w:rPr>
              <w:t>Једини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прилаз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цркви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сада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је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пјешачка,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врло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неприступачна,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стаза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која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води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од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напуштеног</w:t>
            </w:r>
            <w:r>
              <w:rPr>
                <w:spacing w:val="103"/>
                <w:sz w:val="24"/>
              </w:rPr>
              <w:t> </w:t>
            </w:r>
            <w:r>
              <w:rPr>
                <w:sz w:val="24"/>
              </w:rPr>
              <w:t>моста</w:t>
            </w:r>
            <w:r>
              <w:rPr>
                <w:spacing w:val="102"/>
                <w:sz w:val="24"/>
              </w:rPr>
              <w:t> </w:t>
            </w:r>
            <w:r>
              <w:rPr>
                <w:sz w:val="24"/>
              </w:rPr>
              <w:t>на</w:t>
            </w:r>
            <w:r>
              <w:rPr>
                <w:spacing w:val="103"/>
                <w:sz w:val="24"/>
              </w:rPr>
              <w:t> </w:t>
            </w:r>
            <w:r>
              <w:rPr>
                <w:sz w:val="24"/>
              </w:rPr>
              <w:t>Лиму.</w:t>
            </w:r>
            <w:r>
              <w:rPr>
                <w:spacing w:val="103"/>
                <w:sz w:val="24"/>
              </w:rPr>
              <w:t> </w:t>
            </w:r>
            <w:r>
              <w:rPr>
                <w:sz w:val="24"/>
              </w:rPr>
              <w:t>Ради</w:t>
            </w:r>
            <w:r>
              <w:rPr>
                <w:spacing w:val="103"/>
                <w:sz w:val="24"/>
              </w:rPr>
              <w:t> </w:t>
            </w:r>
            <w:r>
              <w:rPr>
                <w:sz w:val="24"/>
              </w:rPr>
              <w:t>боље</w:t>
            </w:r>
            <w:r>
              <w:rPr>
                <w:spacing w:val="103"/>
                <w:sz w:val="24"/>
              </w:rPr>
              <w:t> </w:t>
            </w:r>
            <w:r>
              <w:rPr>
                <w:sz w:val="24"/>
              </w:rPr>
              <w:t>валоризације</w:t>
            </w:r>
            <w:r>
              <w:rPr>
                <w:spacing w:val="103"/>
                <w:sz w:val="24"/>
              </w:rPr>
              <w:t> </w:t>
            </w:r>
            <w:r>
              <w:rPr>
                <w:sz w:val="24"/>
              </w:rPr>
              <w:t>манастирског</w:t>
            </w:r>
            <w:r>
              <w:rPr>
                <w:spacing w:val="102"/>
                <w:sz w:val="24"/>
              </w:rPr>
              <w:t> </w:t>
            </w:r>
            <w:r>
              <w:rPr>
                <w:sz w:val="24"/>
              </w:rPr>
              <w:t>комплекса</w:t>
            </w:r>
          </w:p>
        </w:tc>
      </w:tr>
    </w:tbl>
    <w:p>
      <w:pPr>
        <w:spacing w:after="0" w:line="280" w:lineRule="exact"/>
        <w:jc w:val="both"/>
        <w:rPr>
          <w:sz w:val="24"/>
        </w:rPr>
        <w:sectPr>
          <w:pgSz w:w="12240" w:h="15840"/>
          <w:pgMar w:header="0" w:footer="932" w:top="1440" w:bottom="1120" w:left="1220" w:right="114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61"/>
      </w:tblGrid>
      <w:tr>
        <w:trPr>
          <w:trHeight w:val="844" w:hRule="atLeast"/>
        </w:trPr>
        <w:tc>
          <w:tcPr>
            <w:tcW w:w="9561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потребно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је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направити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мост,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који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би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омогућио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лакши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прилаз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самим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тим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већу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посјећеност .</w:t>
            </w:r>
          </w:p>
        </w:tc>
      </w:tr>
      <w:tr>
        <w:trPr>
          <w:trHeight w:val="563" w:hRule="atLeast"/>
        </w:trPr>
        <w:tc>
          <w:tcPr>
            <w:tcW w:w="9561" w:type="dxa"/>
          </w:tcPr>
          <w:p>
            <w:pPr>
              <w:pStyle w:val="TableParagraph"/>
              <w:spacing w:line="28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Намјена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циљ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пројекта:</w:t>
            </w:r>
          </w:p>
          <w:p>
            <w:pPr>
              <w:pStyle w:val="TableParagraph"/>
              <w:spacing w:line="263" w:lineRule="exact"/>
              <w:rPr>
                <w:sz w:val="24"/>
              </w:rPr>
            </w:pPr>
            <w:r>
              <w:rPr>
                <w:sz w:val="24"/>
              </w:rPr>
              <w:t>Стварања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бољих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услова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за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валотизацију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културне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баштине.</w:t>
            </w:r>
          </w:p>
        </w:tc>
      </w:tr>
      <w:tr>
        <w:trPr>
          <w:trHeight w:val="1406" w:hRule="atLeast"/>
        </w:trPr>
        <w:tc>
          <w:tcPr>
            <w:tcW w:w="9561" w:type="dxa"/>
          </w:tcPr>
          <w:p>
            <w:pPr>
              <w:pStyle w:val="TableParagraph"/>
              <w:spacing w:line="28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Активности:</w:t>
            </w:r>
          </w:p>
          <w:p>
            <w:pPr>
              <w:pStyle w:val="TableParagraph"/>
              <w:numPr>
                <w:ilvl w:val="0"/>
                <w:numId w:val="230"/>
              </w:numPr>
              <w:tabs>
                <w:tab w:pos="353" w:val="left" w:leader="none"/>
              </w:tabs>
              <w:spacing w:line="281" w:lineRule="exact" w:before="0" w:after="0"/>
              <w:ind w:left="352" w:right="0" w:hanging="246"/>
              <w:jc w:val="left"/>
              <w:rPr>
                <w:sz w:val="24"/>
              </w:rPr>
            </w:pPr>
            <w:r>
              <w:rPr>
                <w:sz w:val="24"/>
              </w:rPr>
              <w:t>Израда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главног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пројекта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ревизија</w:t>
            </w:r>
          </w:p>
          <w:p>
            <w:pPr>
              <w:pStyle w:val="TableParagraph"/>
              <w:numPr>
                <w:ilvl w:val="0"/>
                <w:numId w:val="230"/>
              </w:numPr>
              <w:tabs>
                <w:tab w:pos="291" w:val="left" w:leader="none"/>
              </w:tabs>
              <w:spacing w:line="240" w:lineRule="auto" w:before="0" w:after="0"/>
              <w:ind w:left="107" w:right="719" w:firstLine="0"/>
              <w:jc w:val="left"/>
              <w:rPr>
                <w:sz w:val="22"/>
              </w:rPr>
            </w:pPr>
            <w:r>
              <w:rPr>
                <w:sz w:val="24"/>
              </w:rPr>
              <w:t>Спровођење тендерске процедуре, одабир извођача радова и уговарање посла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2.Извођење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радова</w:t>
            </w:r>
          </w:p>
          <w:p>
            <w:pPr>
              <w:pStyle w:val="TableParagraph"/>
              <w:numPr>
                <w:ilvl w:val="0"/>
                <w:numId w:val="230"/>
              </w:numPr>
              <w:tabs>
                <w:tab w:pos="291" w:val="left" w:leader="none"/>
              </w:tabs>
              <w:spacing w:line="261" w:lineRule="exact" w:before="1" w:after="0"/>
              <w:ind w:left="290" w:right="0" w:hanging="184"/>
              <w:jc w:val="left"/>
              <w:rPr>
                <w:sz w:val="22"/>
              </w:rPr>
            </w:pPr>
            <w:r>
              <w:rPr>
                <w:sz w:val="24"/>
              </w:rPr>
              <w:t>Технички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пријем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радова</w:t>
            </w:r>
          </w:p>
        </w:tc>
      </w:tr>
      <w:tr>
        <w:trPr>
          <w:trHeight w:val="844" w:hRule="atLeast"/>
        </w:trPr>
        <w:tc>
          <w:tcPr>
            <w:tcW w:w="9561" w:type="dxa"/>
          </w:tcPr>
          <w:p>
            <w:pPr>
              <w:pStyle w:val="TableParagraph"/>
              <w:spacing w:line="28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Очекивани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резултат:</w:t>
            </w:r>
          </w:p>
          <w:p>
            <w:pPr>
              <w:pStyle w:val="TableParagraph"/>
              <w:spacing w:line="281" w:lineRule="exact"/>
              <w:rPr>
                <w:sz w:val="24"/>
              </w:rPr>
            </w:pPr>
            <w:r>
              <w:rPr>
                <w:sz w:val="24"/>
              </w:rPr>
              <w:t>Очување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културно-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историјског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добра.</w:t>
            </w:r>
          </w:p>
        </w:tc>
      </w:tr>
      <w:tr>
        <w:trPr>
          <w:trHeight w:val="350" w:hRule="atLeast"/>
        </w:trPr>
        <w:tc>
          <w:tcPr>
            <w:tcW w:w="9561" w:type="dxa"/>
          </w:tcPr>
          <w:p>
            <w:pPr>
              <w:pStyle w:val="TableParagraph"/>
              <w:spacing w:line="281" w:lineRule="exact"/>
              <w:rPr>
                <w:sz w:val="24"/>
              </w:rPr>
            </w:pPr>
            <w:r>
              <w:rPr>
                <w:b/>
                <w:sz w:val="24"/>
              </w:rPr>
              <w:t>Излазни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индикатори: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sz w:val="24"/>
              </w:rPr>
              <w:t>Изграђен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мост</w:t>
            </w:r>
          </w:p>
        </w:tc>
      </w:tr>
      <w:tr>
        <w:trPr>
          <w:trHeight w:val="575" w:hRule="atLeast"/>
        </w:trPr>
        <w:tc>
          <w:tcPr>
            <w:tcW w:w="9561" w:type="dxa"/>
          </w:tcPr>
          <w:p>
            <w:pPr>
              <w:pStyle w:val="TableParagraph"/>
              <w:spacing w:line="28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Одговорна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страна:</w:t>
            </w:r>
          </w:p>
          <w:p>
            <w:pPr>
              <w:pStyle w:val="TableParagraph"/>
              <w:numPr>
                <w:ilvl w:val="0"/>
                <w:numId w:val="231"/>
              </w:numPr>
              <w:tabs>
                <w:tab w:pos="827" w:val="left" w:leader="none"/>
                <w:tab w:pos="828" w:val="left" w:leader="none"/>
              </w:tabs>
              <w:spacing w:line="274" w:lineRule="exact" w:before="0" w:after="0"/>
              <w:ind w:left="82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Општина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Беране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Министарство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културе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Црне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Горе</w:t>
            </w:r>
          </w:p>
        </w:tc>
      </w:tr>
      <w:tr>
        <w:trPr>
          <w:trHeight w:val="575" w:hRule="atLeast"/>
        </w:trPr>
        <w:tc>
          <w:tcPr>
            <w:tcW w:w="9561" w:type="dxa"/>
          </w:tcPr>
          <w:p>
            <w:pPr>
              <w:pStyle w:val="TableParagraph"/>
              <w:spacing w:line="28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Укупни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буџет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извор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финансирања:</w:t>
            </w:r>
          </w:p>
          <w:p>
            <w:pPr>
              <w:pStyle w:val="TableParagraph"/>
              <w:numPr>
                <w:ilvl w:val="0"/>
                <w:numId w:val="232"/>
              </w:numPr>
              <w:tabs>
                <w:tab w:pos="827" w:val="left" w:leader="none"/>
                <w:tab w:pos="828" w:val="left" w:leader="none"/>
              </w:tabs>
              <w:spacing w:line="274" w:lineRule="exact" w:before="0" w:after="0"/>
              <w:ind w:left="82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По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пројектној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документацији</w:t>
            </w:r>
          </w:p>
        </w:tc>
      </w:tr>
      <w:tr>
        <w:trPr>
          <w:trHeight w:val="350" w:hRule="atLeast"/>
        </w:trPr>
        <w:tc>
          <w:tcPr>
            <w:tcW w:w="9561" w:type="dxa"/>
          </w:tcPr>
          <w:p>
            <w:pPr>
              <w:pStyle w:val="TableParagraph"/>
              <w:spacing w:line="281" w:lineRule="exact"/>
              <w:rPr>
                <w:sz w:val="24"/>
              </w:rPr>
            </w:pPr>
            <w:r>
              <w:rPr>
                <w:b/>
                <w:sz w:val="24"/>
              </w:rPr>
              <w:t>Циљне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групе/корисници: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sz w:val="24"/>
              </w:rPr>
              <w:t>Становници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општине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Беране,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туристи,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посјетиоци</w:t>
            </w:r>
          </w:p>
        </w:tc>
      </w:tr>
      <w:tr>
        <w:trPr>
          <w:trHeight w:val="350" w:hRule="atLeast"/>
        </w:trPr>
        <w:tc>
          <w:tcPr>
            <w:tcW w:w="9561" w:type="dxa"/>
          </w:tcPr>
          <w:p>
            <w:pPr>
              <w:pStyle w:val="TableParagraph"/>
              <w:spacing w:line="281" w:lineRule="exact"/>
              <w:rPr>
                <w:sz w:val="24"/>
              </w:rPr>
            </w:pPr>
            <w:r>
              <w:rPr>
                <w:b/>
                <w:sz w:val="24"/>
              </w:rPr>
              <w:t>Период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имплементације: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sz w:val="24"/>
              </w:rPr>
              <w:t>3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године</w:t>
            </w:r>
          </w:p>
        </w:tc>
      </w:tr>
      <w:tr>
        <w:trPr>
          <w:trHeight w:val="350" w:hRule="atLeast"/>
        </w:trPr>
        <w:tc>
          <w:tcPr>
            <w:tcW w:w="9561" w:type="dxa"/>
          </w:tcPr>
          <w:p>
            <w:pPr>
              <w:pStyle w:val="TableParagraph"/>
              <w:spacing w:line="281" w:lineRule="exact"/>
              <w:rPr>
                <w:sz w:val="24"/>
              </w:rPr>
            </w:pPr>
            <w:r>
              <w:rPr>
                <w:b/>
                <w:sz w:val="24"/>
              </w:rPr>
              <w:t>Мониторинг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евалуација: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sz w:val="24"/>
              </w:rPr>
              <w:t>Технички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надзор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5"/>
        <w:rPr>
          <w:b/>
          <w:sz w:val="29"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61"/>
      </w:tblGrid>
      <w:tr>
        <w:trPr>
          <w:trHeight w:val="561" w:hRule="atLeast"/>
        </w:trPr>
        <w:tc>
          <w:tcPr>
            <w:tcW w:w="9561" w:type="dxa"/>
            <w:shd w:val="clear" w:color="auto" w:fill="D9D9D9"/>
          </w:tcPr>
          <w:p>
            <w:pPr>
              <w:pStyle w:val="TableParagraph"/>
              <w:spacing w:line="281" w:lineRule="exact"/>
              <w:ind w:left="1173"/>
              <w:rPr>
                <w:b/>
                <w:sz w:val="24"/>
              </w:rPr>
            </w:pPr>
            <w:r>
              <w:rPr>
                <w:b/>
                <w:sz w:val="24"/>
              </w:rPr>
              <w:t>Пројектна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идеја:</w:t>
            </w:r>
          </w:p>
          <w:p>
            <w:pPr>
              <w:pStyle w:val="TableParagraph"/>
              <w:spacing w:line="260" w:lineRule="exact"/>
              <w:ind w:left="1187"/>
              <w:rPr>
                <w:b/>
                <w:sz w:val="24"/>
              </w:rPr>
            </w:pPr>
            <w:r>
              <w:rPr>
                <w:b/>
                <w:sz w:val="24"/>
              </w:rPr>
              <w:t>69.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ИЗГРАДЊА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РЕЦИКЛАЖНОГ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ДВОРИШТА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СА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СОРТИРНИЦОМ</w:t>
            </w:r>
          </w:p>
        </w:tc>
      </w:tr>
      <w:tr>
        <w:trPr>
          <w:trHeight w:val="844" w:hRule="atLeast"/>
        </w:trPr>
        <w:tc>
          <w:tcPr>
            <w:tcW w:w="9561" w:type="dxa"/>
            <w:shd w:val="clear" w:color="auto" w:fill="D9D9D9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sz w:val="24"/>
              </w:rPr>
              <w:t>СПЕЧИФИЧНИ</w:t>
            </w:r>
            <w:r>
              <w:rPr>
                <w:spacing w:val="23"/>
                <w:sz w:val="24"/>
              </w:rPr>
              <w:t> </w:t>
            </w:r>
            <w:r>
              <w:rPr>
                <w:sz w:val="24"/>
              </w:rPr>
              <w:t>СТРАТЕШКИ</w:t>
            </w:r>
            <w:r>
              <w:rPr>
                <w:spacing w:val="25"/>
                <w:sz w:val="24"/>
              </w:rPr>
              <w:t> </w:t>
            </w:r>
            <w:r>
              <w:rPr>
                <w:sz w:val="24"/>
              </w:rPr>
              <w:t>ЦИЉ</w:t>
            </w:r>
            <w:r>
              <w:rPr>
                <w:spacing w:val="25"/>
                <w:sz w:val="24"/>
              </w:rPr>
              <w:t> </w:t>
            </w:r>
            <w:r>
              <w:rPr>
                <w:sz w:val="24"/>
              </w:rPr>
              <w:t>3:</w:t>
            </w:r>
            <w:r>
              <w:rPr>
                <w:spacing w:val="23"/>
                <w:sz w:val="24"/>
              </w:rPr>
              <w:t> </w:t>
            </w:r>
            <w:r>
              <w:rPr>
                <w:b/>
                <w:sz w:val="24"/>
              </w:rPr>
              <w:t>Заштита</w:t>
            </w:r>
            <w:r>
              <w:rPr>
                <w:b/>
                <w:spacing w:val="24"/>
                <w:sz w:val="24"/>
              </w:rPr>
              <w:t> </w:t>
            </w:r>
            <w:r>
              <w:rPr>
                <w:b/>
                <w:sz w:val="24"/>
              </w:rPr>
              <w:t>животне</w:t>
            </w:r>
            <w:r>
              <w:rPr>
                <w:b/>
                <w:spacing w:val="23"/>
                <w:sz w:val="24"/>
              </w:rPr>
              <w:t> </w:t>
            </w:r>
            <w:r>
              <w:rPr>
                <w:b/>
                <w:sz w:val="24"/>
              </w:rPr>
              <w:t>средине</w:t>
            </w:r>
            <w:r>
              <w:rPr>
                <w:b/>
                <w:spacing w:val="24"/>
                <w:sz w:val="24"/>
              </w:rPr>
              <w:t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23"/>
                <w:sz w:val="24"/>
              </w:rPr>
              <w:t> </w:t>
            </w:r>
            <w:r>
              <w:rPr>
                <w:b/>
                <w:sz w:val="24"/>
              </w:rPr>
              <w:t>одрживо</w:t>
            </w:r>
            <w:r>
              <w:rPr>
                <w:b/>
                <w:spacing w:val="-50"/>
                <w:sz w:val="24"/>
              </w:rPr>
              <w:t> </w:t>
            </w:r>
            <w:r>
              <w:rPr>
                <w:b/>
                <w:sz w:val="24"/>
              </w:rPr>
              <w:t>управљање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природним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ресурсима</w:t>
            </w:r>
          </w:p>
          <w:p>
            <w:pPr>
              <w:pStyle w:val="TableParagraph"/>
              <w:spacing w:line="261" w:lineRule="exact" w:before="1"/>
              <w:rPr>
                <w:b/>
                <w:sz w:val="24"/>
              </w:rPr>
            </w:pPr>
            <w:r>
              <w:rPr>
                <w:sz w:val="24"/>
              </w:rPr>
              <w:t>Приоритет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1:</w:t>
            </w:r>
            <w:r>
              <w:rPr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Успостављање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система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управљања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отпадом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отпадним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водама</w:t>
            </w:r>
          </w:p>
        </w:tc>
      </w:tr>
      <w:tr>
        <w:trPr>
          <w:trHeight w:val="3377" w:hRule="atLeast"/>
        </w:trPr>
        <w:tc>
          <w:tcPr>
            <w:tcW w:w="9561" w:type="dxa"/>
          </w:tcPr>
          <w:p>
            <w:pPr>
              <w:pStyle w:val="TableParagraph"/>
              <w:ind w:right="93"/>
              <w:jc w:val="both"/>
              <w:rPr>
                <w:sz w:val="24"/>
              </w:rPr>
            </w:pPr>
            <w:r>
              <w:rPr>
                <w:b/>
                <w:sz w:val="24"/>
              </w:rPr>
              <w:t>Опис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пројекта: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sz w:val="24"/>
              </w:rPr>
              <w:t>Црна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Гора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има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статус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земље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кандидата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за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чланство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у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ЕУ.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У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препоруци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надлежних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тијела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Европске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Комисије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истакнута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је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потреба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очувања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животне средине, и с тим у вези, изградње комуналне инфраструктуре која треба да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обезбиједи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адекватно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управљање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отпадом.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Стицањем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статуса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земље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кандидата,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интензивирају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обавезе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Црне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Горе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у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смислу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имплементације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прописа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који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су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усклађени са европским законодавством. Тренутно се одвија процес хармонизације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националног са законодавством ЕУ. Сврха инфраструктурног пројекта је изградња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рециклажног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дворишта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у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складу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Локалним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Државним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планом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управљања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отпадом.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У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објекту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је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предвиђено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селективно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сакупљање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отпада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како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би</w:t>
            </w:r>
            <w:r>
              <w:rPr>
                <w:spacing w:val="53"/>
                <w:sz w:val="24"/>
              </w:rPr>
              <w:t> </w:t>
            </w:r>
            <w:r>
              <w:rPr>
                <w:sz w:val="24"/>
              </w:rPr>
              <w:t>се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остварила могућност поновног коришћења и рециклаже, као што је дефинисано у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Закону</w:t>
            </w:r>
            <w:r>
              <w:rPr>
                <w:spacing w:val="19"/>
                <w:sz w:val="24"/>
              </w:rPr>
              <w:t> </w:t>
            </w:r>
            <w:r>
              <w:rPr>
                <w:sz w:val="24"/>
              </w:rPr>
              <w:t>о</w:t>
            </w:r>
            <w:r>
              <w:rPr>
                <w:spacing w:val="21"/>
                <w:sz w:val="24"/>
              </w:rPr>
              <w:t> </w:t>
            </w:r>
            <w:r>
              <w:rPr>
                <w:sz w:val="24"/>
              </w:rPr>
              <w:t>Државном</w:t>
            </w:r>
            <w:r>
              <w:rPr>
                <w:spacing w:val="20"/>
                <w:sz w:val="24"/>
              </w:rPr>
              <w:t> </w:t>
            </w:r>
            <w:r>
              <w:rPr>
                <w:sz w:val="24"/>
              </w:rPr>
              <w:t>управљању</w:t>
            </w:r>
            <w:r>
              <w:rPr>
                <w:spacing w:val="19"/>
                <w:sz w:val="24"/>
              </w:rPr>
              <w:t> </w:t>
            </w:r>
            <w:r>
              <w:rPr>
                <w:sz w:val="24"/>
              </w:rPr>
              <w:t>отпадом</w:t>
            </w:r>
            <w:r>
              <w:rPr>
                <w:spacing w:val="2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21"/>
                <w:sz w:val="24"/>
              </w:rPr>
              <w:t> </w:t>
            </w:r>
            <w:r>
              <w:rPr>
                <w:sz w:val="24"/>
              </w:rPr>
              <w:t>самим</w:t>
            </w:r>
            <w:r>
              <w:rPr>
                <w:spacing w:val="19"/>
                <w:sz w:val="24"/>
              </w:rPr>
              <w:t> </w:t>
            </w:r>
            <w:r>
              <w:rPr>
                <w:sz w:val="24"/>
              </w:rPr>
              <w:t>тим</w:t>
            </w:r>
            <w:r>
              <w:rPr>
                <w:spacing w:val="20"/>
                <w:sz w:val="24"/>
              </w:rPr>
              <w:t> </w:t>
            </w:r>
            <w:r>
              <w:rPr>
                <w:sz w:val="24"/>
              </w:rPr>
              <w:t>дошло</w:t>
            </w:r>
            <w:r>
              <w:rPr>
                <w:spacing w:val="21"/>
                <w:sz w:val="24"/>
              </w:rPr>
              <w:t> </w:t>
            </w:r>
            <w:r>
              <w:rPr>
                <w:sz w:val="24"/>
              </w:rPr>
              <w:t>до</w:t>
            </w:r>
            <w:r>
              <w:rPr>
                <w:spacing w:val="23"/>
                <w:sz w:val="24"/>
              </w:rPr>
              <w:t> </w:t>
            </w:r>
            <w:r>
              <w:rPr>
                <w:sz w:val="24"/>
              </w:rPr>
              <w:t>смањења</w:t>
            </w:r>
            <w:r>
              <w:rPr>
                <w:spacing w:val="22"/>
                <w:sz w:val="24"/>
              </w:rPr>
              <w:t> </w:t>
            </w:r>
            <w:r>
              <w:rPr>
                <w:sz w:val="24"/>
              </w:rPr>
              <w:t>количина</w:t>
            </w:r>
          </w:p>
          <w:p>
            <w:pPr>
              <w:pStyle w:val="TableParagraph"/>
              <w:spacing w:line="261" w:lineRule="exact" w:before="1"/>
              <w:jc w:val="both"/>
              <w:rPr>
                <w:sz w:val="24"/>
              </w:rPr>
            </w:pPr>
            <w:r>
              <w:rPr>
                <w:sz w:val="24"/>
              </w:rPr>
              <w:t>отпада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који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се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одлаже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на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депонијама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или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дивљим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одлагалиштима.</w:t>
            </w:r>
          </w:p>
        </w:tc>
      </w:tr>
      <w:tr>
        <w:trPr>
          <w:trHeight w:val="563" w:hRule="atLeast"/>
        </w:trPr>
        <w:tc>
          <w:tcPr>
            <w:tcW w:w="9561" w:type="dxa"/>
          </w:tcPr>
          <w:p>
            <w:pPr>
              <w:pStyle w:val="TableParagraph"/>
              <w:spacing w:line="280" w:lineRule="exact"/>
              <w:rPr>
                <w:sz w:val="24"/>
              </w:rPr>
            </w:pPr>
            <w:r>
              <w:rPr>
                <w:b/>
                <w:sz w:val="24"/>
              </w:rPr>
              <w:t>Намјена</w:t>
            </w:r>
            <w:r>
              <w:rPr>
                <w:b/>
                <w:spacing w:val="25"/>
                <w:sz w:val="24"/>
              </w:rPr>
              <w:t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23"/>
                <w:sz w:val="24"/>
              </w:rPr>
              <w:t> </w:t>
            </w:r>
            <w:r>
              <w:rPr>
                <w:b/>
                <w:sz w:val="24"/>
              </w:rPr>
              <w:t>циљ</w:t>
            </w:r>
            <w:r>
              <w:rPr>
                <w:b/>
                <w:spacing w:val="24"/>
                <w:sz w:val="24"/>
              </w:rPr>
              <w:t> </w:t>
            </w:r>
            <w:r>
              <w:rPr>
                <w:b/>
                <w:sz w:val="24"/>
              </w:rPr>
              <w:t>пројекта:</w:t>
            </w:r>
            <w:r>
              <w:rPr>
                <w:b/>
                <w:spacing w:val="27"/>
                <w:sz w:val="24"/>
              </w:rPr>
              <w:t> </w:t>
            </w:r>
            <w:r>
              <w:rPr>
                <w:sz w:val="24"/>
              </w:rPr>
              <w:t>Основни</w:t>
            </w:r>
            <w:r>
              <w:rPr>
                <w:spacing w:val="25"/>
                <w:sz w:val="24"/>
              </w:rPr>
              <w:t> </w:t>
            </w:r>
            <w:r>
              <w:rPr>
                <w:sz w:val="24"/>
              </w:rPr>
              <w:t>циљ</w:t>
            </w:r>
            <w:r>
              <w:rPr>
                <w:spacing w:val="25"/>
                <w:sz w:val="24"/>
              </w:rPr>
              <w:t> </w:t>
            </w:r>
            <w:r>
              <w:rPr>
                <w:sz w:val="24"/>
              </w:rPr>
              <w:t>који</w:t>
            </w:r>
            <w:r>
              <w:rPr>
                <w:spacing w:val="25"/>
                <w:sz w:val="24"/>
              </w:rPr>
              <w:t> </w:t>
            </w:r>
            <w:r>
              <w:rPr>
                <w:sz w:val="24"/>
              </w:rPr>
              <w:t>се</w:t>
            </w:r>
            <w:r>
              <w:rPr>
                <w:spacing w:val="25"/>
                <w:sz w:val="24"/>
              </w:rPr>
              <w:t> </w:t>
            </w:r>
            <w:r>
              <w:rPr>
                <w:sz w:val="24"/>
              </w:rPr>
              <w:t>жели</w:t>
            </w:r>
            <w:r>
              <w:rPr>
                <w:spacing w:val="25"/>
                <w:sz w:val="24"/>
              </w:rPr>
              <w:t> </w:t>
            </w:r>
            <w:r>
              <w:rPr>
                <w:sz w:val="24"/>
              </w:rPr>
              <w:t>остварити</w:t>
            </w:r>
            <w:r>
              <w:rPr>
                <w:spacing w:val="25"/>
                <w:sz w:val="24"/>
              </w:rPr>
              <w:t> </w:t>
            </w:r>
            <w:r>
              <w:rPr>
                <w:sz w:val="24"/>
              </w:rPr>
              <w:t>реализацијом</w:t>
            </w:r>
            <w:r>
              <w:rPr>
                <w:spacing w:val="23"/>
                <w:sz w:val="24"/>
              </w:rPr>
              <w:t> </w:t>
            </w:r>
            <w:r>
              <w:rPr>
                <w:sz w:val="24"/>
              </w:rPr>
              <w:t>овог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пројекта</w:t>
            </w:r>
            <w:r>
              <w:rPr>
                <w:spacing w:val="36"/>
                <w:sz w:val="24"/>
              </w:rPr>
              <w:t> </w:t>
            </w:r>
            <w:r>
              <w:rPr>
                <w:sz w:val="24"/>
              </w:rPr>
              <w:t>је</w:t>
            </w:r>
            <w:r>
              <w:rPr>
                <w:spacing w:val="36"/>
                <w:sz w:val="24"/>
              </w:rPr>
              <w:t> </w:t>
            </w:r>
            <w:r>
              <w:rPr>
                <w:sz w:val="24"/>
              </w:rPr>
              <w:t>стварање</w:t>
            </w:r>
            <w:r>
              <w:rPr>
                <w:spacing w:val="34"/>
                <w:sz w:val="24"/>
              </w:rPr>
              <w:t> </w:t>
            </w:r>
            <w:r>
              <w:rPr>
                <w:sz w:val="24"/>
              </w:rPr>
              <w:t>услова</w:t>
            </w:r>
            <w:r>
              <w:rPr>
                <w:spacing w:val="36"/>
                <w:sz w:val="24"/>
              </w:rPr>
              <w:t> </w:t>
            </w:r>
            <w:r>
              <w:rPr>
                <w:sz w:val="24"/>
              </w:rPr>
              <w:t>за</w:t>
            </w:r>
            <w:r>
              <w:rPr>
                <w:spacing w:val="36"/>
                <w:sz w:val="24"/>
              </w:rPr>
              <w:t> </w:t>
            </w:r>
            <w:r>
              <w:rPr>
                <w:sz w:val="24"/>
              </w:rPr>
              <w:t>организовање</w:t>
            </w:r>
            <w:r>
              <w:rPr>
                <w:spacing w:val="36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36"/>
                <w:sz w:val="24"/>
              </w:rPr>
              <w:t> </w:t>
            </w:r>
            <w:r>
              <w:rPr>
                <w:sz w:val="24"/>
              </w:rPr>
              <w:t>обављање</w:t>
            </w:r>
            <w:r>
              <w:rPr>
                <w:spacing w:val="36"/>
                <w:sz w:val="24"/>
              </w:rPr>
              <w:t> </w:t>
            </w:r>
            <w:r>
              <w:rPr>
                <w:sz w:val="24"/>
              </w:rPr>
              <w:t>послова</w:t>
            </w:r>
            <w:r>
              <w:rPr>
                <w:spacing w:val="36"/>
                <w:sz w:val="24"/>
              </w:rPr>
              <w:t> </w:t>
            </w:r>
            <w:r>
              <w:rPr>
                <w:sz w:val="24"/>
              </w:rPr>
              <w:t>управљања</w:t>
            </w:r>
          </w:p>
        </w:tc>
      </w:tr>
    </w:tbl>
    <w:p>
      <w:pPr>
        <w:spacing w:after="0" w:line="280" w:lineRule="exact"/>
        <w:rPr>
          <w:sz w:val="24"/>
        </w:rPr>
        <w:sectPr>
          <w:pgSz w:w="12240" w:h="15840"/>
          <w:pgMar w:header="0" w:footer="932" w:top="1440" w:bottom="1120" w:left="1220" w:right="114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61"/>
      </w:tblGrid>
      <w:tr>
        <w:trPr>
          <w:trHeight w:val="563" w:hRule="atLeast"/>
        </w:trPr>
        <w:tc>
          <w:tcPr>
            <w:tcW w:w="9561" w:type="dxa"/>
          </w:tcPr>
          <w:p>
            <w:pPr>
              <w:pStyle w:val="TableParagraph"/>
              <w:spacing w:line="280" w:lineRule="exact"/>
              <w:rPr>
                <w:sz w:val="24"/>
              </w:rPr>
            </w:pPr>
            <w:r>
              <w:rPr>
                <w:sz w:val="24"/>
              </w:rPr>
              <w:t>комуналним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отпадом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на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изводљив,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одржив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ефикасан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начин</w:t>
            </w:r>
            <w:r>
              <w:rPr>
                <w:spacing w:val="46"/>
                <w:sz w:val="24"/>
              </w:rPr>
              <w:t> </w:t>
            </w:r>
            <w:r>
              <w:rPr>
                <w:sz w:val="24"/>
              </w:rPr>
              <w:t>који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је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у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складу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са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важећим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прописима и планским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документима.</w:t>
            </w:r>
          </w:p>
        </w:tc>
      </w:tr>
      <w:tr>
        <w:trPr>
          <w:trHeight w:val="1967" w:hRule="atLeast"/>
        </w:trPr>
        <w:tc>
          <w:tcPr>
            <w:tcW w:w="9561" w:type="dxa"/>
          </w:tcPr>
          <w:p>
            <w:pPr>
              <w:pStyle w:val="TableParagraph"/>
              <w:spacing w:line="28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Активности:</w:t>
            </w:r>
          </w:p>
          <w:p>
            <w:pPr>
              <w:pStyle w:val="TableParagraph"/>
              <w:numPr>
                <w:ilvl w:val="0"/>
                <w:numId w:val="233"/>
              </w:numPr>
              <w:tabs>
                <w:tab w:pos="1063" w:val="left" w:leader="none"/>
              </w:tabs>
              <w:spacing w:line="281" w:lineRule="exact" w:before="0" w:after="0"/>
              <w:ind w:left="1062" w:right="0" w:hanging="236"/>
              <w:jc w:val="left"/>
              <w:rPr>
                <w:sz w:val="24"/>
              </w:rPr>
            </w:pPr>
            <w:r>
              <w:rPr>
                <w:sz w:val="24"/>
              </w:rPr>
              <w:t>Припремљен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пројектни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задатак</w:t>
            </w:r>
          </w:p>
          <w:p>
            <w:pPr>
              <w:pStyle w:val="TableParagraph"/>
              <w:numPr>
                <w:ilvl w:val="0"/>
                <w:numId w:val="233"/>
              </w:numPr>
              <w:tabs>
                <w:tab w:pos="1063" w:val="left" w:leader="none"/>
              </w:tabs>
              <w:spacing w:line="281" w:lineRule="exact" w:before="0" w:after="0"/>
              <w:ind w:left="1062" w:right="0" w:hanging="236"/>
              <w:jc w:val="left"/>
              <w:rPr>
                <w:sz w:val="24"/>
              </w:rPr>
            </w:pPr>
            <w:r>
              <w:rPr>
                <w:sz w:val="24"/>
              </w:rPr>
              <w:t>Расписан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тендер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за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израду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пројектне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документације</w:t>
            </w:r>
          </w:p>
          <w:p>
            <w:pPr>
              <w:pStyle w:val="TableParagraph"/>
              <w:numPr>
                <w:ilvl w:val="0"/>
                <w:numId w:val="233"/>
              </w:numPr>
              <w:tabs>
                <w:tab w:pos="1068" w:val="left" w:leader="none"/>
              </w:tabs>
              <w:spacing w:line="280" w:lineRule="exact" w:before="0" w:after="0"/>
              <w:ind w:left="827" w:right="96" w:firstLine="0"/>
              <w:jc w:val="both"/>
              <w:rPr>
                <w:sz w:val="24"/>
              </w:rPr>
            </w:pPr>
            <w:r>
              <w:rPr>
                <w:sz w:val="24"/>
              </w:rPr>
              <w:t>Урађен Главни пројекат који има мањкавости, тако да је израђивачу дат рок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до фебруара 2019. Тако би се на основу допуњене документације расписао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тендер за грађење који ће финасирати МОРТ. Министарство одрживог развоја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туризма финансира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израду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техничке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документације.</w:t>
            </w:r>
          </w:p>
        </w:tc>
      </w:tr>
      <w:tr>
        <w:trPr>
          <w:trHeight w:val="3377" w:hRule="atLeast"/>
        </w:trPr>
        <w:tc>
          <w:tcPr>
            <w:tcW w:w="9561" w:type="dxa"/>
          </w:tcPr>
          <w:p>
            <w:pPr>
              <w:pStyle w:val="TableParagraph"/>
              <w:spacing w:before="2"/>
              <w:ind w:right="97"/>
              <w:jc w:val="both"/>
              <w:rPr>
                <w:sz w:val="24"/>
              </w:rPr>
            </w:pPr>
            <w:r>
              <w:rPr>
                <w:b/>
                <w:sz w:val="24"/>
              </w:rPr>
              <w:t>Очекивани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резултат: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sz w:val="24"/>
              </w:rPr>
              <w:t>Изграђено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опремљено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рециклажно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двориште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сортирницом у циљу организованог селективног сакупљања, транспорта и обраде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сакупљеног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комуналног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отпада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у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циљу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одрживог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развоја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заштите</w:t>
            </w:r>
            <w:r>
              <w:rPr>
                <w:spacing w:val="53"/>
                <w:sz w:val="24"/>
              </w:rPr>
              <w:t> </w:t>
            </w:r>
            <w:r>
              <w:rPr>
                <w:sz w:val="24"/>
              </w:rPr>
              <w:t>животне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средине.</w:t>
            </w:r>
          </w:p>
          <w:p>
            <w:pPr>
              <w:pStyle w:val="TableParagraph"/>
              <w:spacing w:before="1"/>
              <w:ind w:right="95"/>
              <w:jc w:val="both"/>
              <w:rPr>
                <w:sz w:val="24"/>
              </w:rPr>
            </w:pPr>
            <w:r>
              <w:rPr>
                <w:sz w:val="24"/>
              </w:rPr>
              <w:t>Поред тога, рециклажно двориште ће служити као информативни центар у којем ће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заинтересовани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грађани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добијати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информације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које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тичу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управљања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отпадом,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нпр.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исправно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руковање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одређеном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врстом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отпада,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даљи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путеви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отпада,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штетни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утицаји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на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животну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средину који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се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јављају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услед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неправилног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одлагања.</w:t>
            </w:r>
          </w:p>
          <w:p>
            <w:pPr>
              <w:pStyle w:val="TableParagraph"/>
              <w:spacing w:line="280" w:lineRule="exact"/>
              <w:ind w:right="102"/>
              <w:jc w:val="both"/>
              <w:rPr>
                <w:sz w:val="24"/>
              </w:rPr>
            </w:pPr>
            <w:r>
              <w:rPr>
                <w:sz w:val="24"/>
              </w:rPr>
              <w:t>Могућност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одлагања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отпада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на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прикладан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начин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подразумијева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активно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учешће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грађана у новом и модерном систему управљања отпадом, а с тим у вези и могућност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информисања о управљању отпадом и питањима заштите животне средине, гдје ће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оба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аспекта имати за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циљ развој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свијести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грађана.</w:t>
            </w:r>
          </w:p>
        </w:tc>
      </w:tr>
      <w:tr>
        <w:trPr>
          <w:trHeight w:val="2253" w:hRule="atLeast"/>
        </w:trPr>
        <w:tc>
          <w:tcPr>
            <w:tcW w:w="9561" w:type="dxa"/>
          </w:tcPr>
          <w:p>
            <w:pPr>
              <w:pStyle w:val="TableParagraph"/>
              <w:spacing w:before="2"/>
              <w:ind w:right="97"/>
              <w:jc w:val="both"/>
              <w:rPr>
                <w:sz w:val="24"/>
              </w:rPr>
            </w:pPr>
            <w:r>
              <w:rPr>
                <w:b/>
                <w:sz w:val="24"/>
              </w:rPr>
              <w:t>Излазни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индикатори: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sz w:val="24"/>
              </w:rPr>
              <w:t>У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складу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Државним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планом,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предвиђено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је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у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општини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Беране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изградити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рециклажно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двориште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сортирницом.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Процјена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је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да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на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годишњем нивоу на територији општине Беране произведе око 9 000 т комуналног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отпада.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У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складу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дефинисаним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циљевима,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неопходно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је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до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2020.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године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50%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укупне количине прикупљеног отпадног материјала, као што су стакло, папир, метал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и пластика припремити за поновну употребу и рециклажу, док је за исти период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потребно</w:t>
            </w:r>
            <w:r>
              <w:rPr>
                <w:spacing w:val="43"/>
                <w:sz w:val="24"/>
              </w:rPr>
              <w:t> </w:t>
            </w:r>
            <w:r>
              <w:rPr>
                <w:sz w:val="24"/>
              </w:rPr>
              <w:t>припремити</w:t>
            </w:r>
            <w:r>
              <w:rPr>
                <w:spacing w:val="44"/>
                <w:sz w:val="24"/>
              </w:rPr>
              <w:t> </w:t>
            </w:r>
            <w:r>
              <w:rPr>
                <w:sz w:val="24"/>
              </w:rPr>
              <w:t>за</w:t>
            </w:r>
            <w:r>
              <w:rPr>
                <w:spacing w:val="45"/>
                <w:sz w:val="24"/>
              </w:rPr>
              <w:t> </w:t>
            </w:r>
            <w:r>
              <w:rPr>
                <w:sz w:val="24"/>
              </w:rPr>
              <w:t>поновну</w:t>
            </w:r>
            <w:r>
              <w:rPr>
                <w:spacing w:val="43"/>
                <w:sz w:val="24"/>
              </w:rPr>
              <w:t> </w:t>
            </w:r>
            <w:r>
              <w:rPr>
                <w:sz w:val="24"/>
              </w:rPr>
              <w:t>употребу</w:t>
            </w:r>
            <w:r>
              <w:rPr>
                <w:spacing w:val="42"/>
                <w:sz w:val="24"/>
              </w:rPr>
              <w:t> </w:t>
            </w:r>
            <w:r>
              <w:rPr>
                <w:sz w:val="24"/>
              </w:rPr>
              <w:t>најмање</w:t>
            </w:r>
            <w:r>
              <w:rPr>
                <w:spacing w:val="44"/>
                <w:sz w:val="24"/>
              </w:rPr>
              <w:t> </w:t>
            </w:r>
            <w:r>
              <w:rPr>
                <w:sz w:val="24"/>
              </w:rPr>
              <w:t>70%</w:t>
            </w:r>
            <w:r>
              <w:rPr>
                <w:spacing w:val="44"/>
                <w:sz w:val="24"/>
              </w:rPr>
              <w:t> </w:t>
            </w:r>
            <w:r>
              <w:rPr>
                <w:sz w:val="24"/>
              </w:rPr>
              <w:t>неопасног</w:t>
            </w:r>
            <w:r>
              <w:rPr>
                <w:spacing w:val="45"/>
                <w:sz w:val="24"/>
              </w:rPr>
              <w:t> </w:t>
            </w:r>
            <w:r>
              <w:rPr>
                <w:sz w:val="24"/>
              </w:rPr>
              <w:t>грађевинског</w:t>
            </w:r>
          </w:p>
          <w:p>
            <w:pPr>
              <w:pStyle w:val="TableParagraph"/>
              <w:spacing w:line="262" w:lineRule="exact"/>
              <w:rPr>
                <w:sz w:val="24"/>
              </w:rPr>
            </w:pPr>
            <w:r>
              <w:rPr>
                <w:sz w:val="24"/>
              </w:rPr>
              <w:t>отпада.</w:t>
            </w:r>
          </w:p>
        </w:tc>
      </w:tr>
      <w:tr>
        <w:trPr>
          <w:trHeight w:val="645" w:hRule="atLeast"/>
        </w:trPr>
        <w:tc>
          <w:tcPr>
            <w:tcW w:w="9561" w:type="dxa"/>
          </w:tcPr>
          <w:p>
            <w:pPr>
              <w:pStyle w:val="TableParagraph"/>
              <w:spacing w:line="28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Одговорна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страна:</w:t>
            </w:r>
          </w:p>
          <w:p>
            <w:pPr>
              <w:pStyle w:val="TableParagraph"/>
              <w:spacing w:line="281" w:lineRule="exact"/>
              <w:rPr>
                <w:sz w:val="24"/>
              </w:rPr>
            </w:pPr>
            <w:r>
              <w:rPr>
                <w:sz w:val="24"/>
              </w:rPr>
              <w:t>Општина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Беране,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МОРТ</w:t>
            </w:r>
          </w:p>
        </w:tc>
      </w:tr>
      <w:tr>
        <w:trPr>
          <w:trHeight w:val="1125" w:hRule="atLeast"/>
        </w:trPr>
        <w:tc>
          <w:tcPr>
            <w:tcW w:w="9561" w:type="dxa"/>
          </w:tcPr>
          <w:p>
            <w:pPr>
              <w:pStyle w:val="TableParagraph"/>
              <w:spacing w:line="281" w:lineRule="exact"/>
              <w:jc w:val="both"/>
              <w:rPr>
                <w:sz w:val="24"/>
              </w:rPr>
            </w:pPr>
            <w:r>
              <w:rPr>
                <w:b/>
                <w:sz w:val="24"/>
              </w:rPr>
              <w:t>Укупни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буџет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извор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финансирања: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sz w:val="24"/>
              </w:rPr>
              <w:t>1.700.000,00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€</w:t>
            </w:r>
          </w:p>
          <w:p>
            <w:pPr>
              <w:pStyle w:val="TableParagraph"/>
              <w:spacing w:line="280" w:lineRule="exact"/>
              <w:ind w:right="99"/>
              <w:jc w:val="both"/>
              <w:rPr>
                <w:sz w:val="24"/>
              </w:rPr>
            </w:pPr>
            <w:r>
              <w:rPr>
                <w:sz w:val="24"/>
              </w:rPr>
              <w:t>Укупна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вриједност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изградње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ће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бити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позната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након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израде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Главног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пројекта.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Средства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ће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бити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обезбијеђена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дијелом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из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општинског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буџета,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дијелом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кроз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донације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и ЕУ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фондове.</w:t>
            </w:r>
          </w:p>
        </w:tc>
      </w:tr>
      <w:tr>
        <w:trPr>
          <w:trHeight w:val="1125" w:hRule="atLeast"/>
        </w:trPr>
        <w:tc>
          <w:tcPr>
            <w:tcW w:w="9561" w:type="dxa"/>
          </w:tcPr>
          <w:p>
            <w:pPr>
              <w:pStyle w:val="TableParagraph"/>
              <w:spacing w:before="2"/>
              <w:ind w:right="96"/>
              <w:jc w:val="both"/>
              <w:rPr>
                <w:sz w:val="24"/>
              </w:rPr>
            </w:pPr>
            <w:r>
              <w:rPr>
                <w:b/>
                <w:sz w:val="24"/>
              </w:rPr>
              <w:t>Циљне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групе/корисници: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sz w:val="24"/>
              </w:rPr>
              <w:t>Пројекат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има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за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циљ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рјешавање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проблема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у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области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управљања комуналним отпадом, са којима се сусрећу становништво, туристичка 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привредна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структура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у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општини Беране,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али и грађани Црне Горе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као земље чланице</w:t>
            </w:r>
          </w:p>
          <w:p>
            <w:pPr>
              <w:pStyle w:val="TableParagraph"/>
              <w:spacing w:line="260" w:lineRule="exact"/>
              <w:jc w:val="both"/>
              <w:rPr>
                <w:sz w:val="24"/>
              </w:rPr>
            </w:pPr>
            <w:r>
              <w:rPr>
                <w:sz w:val="24"/>
              </w:rPr>
              <w:t>која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има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обавезе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везано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за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поглавље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27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животна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средина.</w:t>
            </w:r>
          </w:p>
        </w:tc>
      </w:tr>
      <w:tr>
        <w:trPr>
          <w:trHeight w:val="282" w:hRule="atLeast"/>
        </w:trPr>
        <w:tc>
          <w:tcPr>
            <w:tcW w:w="9561" w:type="dxa"/>
          </w:tcPr>
          <w:p>
            <w:pPr>
              <w:pStyle w:val="TableParagraph"/>
              <w:spacing w:line="261" w:lineRule="exact" w:before="2"/>
              <w:rPr>
                <w:sz w:val="24"/>
              </w:rPr>
            </w:pPr>
            <w:r>
              <w:rPr>
                <w:b/>
                <w:sz w:val="24"/>
              </w:rPr>
              <w:t>Период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имплементације: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sz w:val="24"/>
              </w:rPr>
              <w:t>4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године</w:t>
            </w:r>
          </w:p>
        </w:tc>
      </w:tr>
      <w:tr>
        <w:trPr>
          <w:trHeight w:val="563" w:hRule="atLeast"/>
        </w:trPr>
        <w:tc>
          <w:tcPr>
            <w:tcW w:w="9561" w:type="dxa"/>
          </w:tcPr>
          <w:p>
            <w:pPr>
              <w:pStyle w:val="TableParagraph"/>
              <w:spacing w:line="280" w:lineRule="exact"/>
              <w:rPr>
                <w:sz w:val="24"/>
              </w:rPr>
            </w:pPr>
            <w:r>
              <w:rPr>
                <w:b/>
                <w:sz w:val="24"/>
              </w:rPr>
              <w:t>Мониторинг</w:t>
            </w:r>
            <w:r>
              <w:rPr>
                <w:b/>
                <w:spacing w:val="2"/>
                <w:sz w:val="24"/>
              </w:rPr>
              <w:t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2"/>
                <w:sz w:val="24"/>
              </w:rPr>
              <w:t> </w:t>
            </w:r>
            <w:r>
              <w:rPr>
                <w:b/>
                <w:sz w:val="24"/>
              </w:rPr>
              <w:t>евалуација:</w:t>
            </w:r>
            <w:r>
              <w:rPr>
                <w:b/>
                <w:spacing w:val="5"/>
                <w:sz w:val="24"/>
              </w:rPr>
              <w:t> </w:t>
            </w:r>
            <w:r>
              <w:rPr>
                <w:sz w:val="24"/>
              </w:rPr>
              <w:t>Планирани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пројекат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ће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бити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контролисан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од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стране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Службе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менаџера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.</w:t>
            </w:r>
          </w:p>
        </w:tc>
      </w:tr>
    </w:tbl>
    <w:p>
      <w:pPr>
        <w:spacing w:after="0" w:line="280" w:lineRule="exact"/>
        <w:rPr>
          <w:sz w:val="24"/>
        </w:rPr>
        <w:sectPr>
          <w:pgSz w:w="12240" w:h="15840"/>
          <w:pgMar w:header="0" w:footer="932" w:top="1440" w:bottom="1120" w:left="1220" w:right="1140"/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6"/>
        <w:rPr>
          <w:b/>
          <w:sz w:val="19"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61"/>
      </w:tblGrid>
      <w:tr>
        <w:trPr>
          <w:trHeight w:val="844" w:hRule="atLeast"/>
        </w:trPr>
        <w:tc>
          <w:tcPr>
            <w:tcW w:w="9561" w:type="dxa"/>
            <w:shd w:val="clear" w:color="auto" w:fill="D9D9D9"/>
          </w:tcPr>
          <w:p>
            <w:pPr>
              <w:pStyle w:val="TableParagraph"/>
              <w:spacing w:line="281" w:lineRule="exact"/>
              <w:ind w:left="1173"/>
              <w:rPr>
                <w:b/>
                <w:sz w:val="24"/>
              </w:rPr>
            </w:pPr>
            <w:r>
              <w:rPr>
                <w:b/>
                <w:sz w:val="24"/>
              </w:rPr>
              <w:t>Пројектна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идеја:</w:t>
            </w:r>
          </w:p>
          <w:p>
            <w:pPr>
              <w:pStyle w:val="TableParagraph"/>
              <w:spacing w:line="280" w:lineRule="exact"/>
              <w:ind w:left="1547" w:hanging="360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70. ИЗГРАДЊА</w:t>
            </w:r>
            <w:r>
              <w:rPr>
                <w:b/>
                <w:sz w:val="24"/>
              </w:rPr>
              <w:t> </w:t>
            </w:r>
            <w:r>
              <w:rPr>
                <w:b/>
                <w:spacing w:val="-1"/>
                <w:sz w:val="24"/>
              </w:rPr>
              <w:t>ПОСТРОЈЕЊА</w:t>
            </w:r>
            <w:r>
              <w:rPr>
                <w:b/>
                <w:sz w:val="24"/>
              </w:rPr>
              <w:t> ЗА ПРЕЧИШЋАВАЊЕ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ОТПАДНИХ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ВОДА И</w:t>
            </w:r>
            <w:r>
              <w:rPr>
                <w:b/>
                <w:spacing w:val="-50"/>
                <w:sz w:val="24"/>
              </w:rPr>
              <w:t> </w:t>
            </w:r>
            <w:r>
              <w:rPr>
                <w:b/>
                <w:sz w:val="24"/>
              </w:rPr>
              <w:t>ПРОШИРЕЊЕ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ПРИМАРНЕ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СЕКУНДАРНЕ КАНАЛИЗАЦИОНЕ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МРЕЖЕ</w:t>
            </w:r>
          </w:p>
        </w:tc>
      </w:tr>
      <w:tr>
        <w:trPr>
          <w:trHeight w:val="844" w:hRule="atLeast"/>
        </w:trPr>
        <w:tc>
          <w:tcPr>
            <w:tcW w:w="9561" w:type="dxa"/>
            <w:shd w:val="clear" w:color="auto" w:fill="D9D9D9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sz w:val="24"/>
              </w:rPr>
              <w:t>СПЕЧИФИЧНИ</w:t>
            </w:r>
            <w:r>
              <w:rPr>
                <w:spacing w:val="23"/>
                <w:sz w:val="24"/>
              </w:rPr>
              <w:t> </w:t>
            </w:r>
            <w:r>
              <w:rPr>
                <w:sz w:val="24"/>
              </w:rPr>
              <w:t>СТРАТЕШКИ</w:t>
            </w:r>
            <w:r>
              <w:rPr>
                <w:spacing w:val="23"/>
                <w:sz w:val="24"/>
              </w:rPr>
              <w:t> </w:t>
            </w:r>
            <w:r>
              <w:rPr>
                <w:sz w:val="24"/>
              </w:rPr>
              <w:t>ЦИЉ</w:t>
            </w:r>
            <w:r>
              <w:rPr>
                <w:spacing w:val="25"/>
                <w:sz w:val="24"/>
              </w:rPr>
              <w:t> </w:t>
            </w:r>
            <w:r>
              <w:rPr>
                <w:sz w:val="24"/>
              </w:rPr>
              <w:t>3:</w:t>
            </w:r>
            <w:r>
              <w:rPr>
                <w:spacing w:val="23"/>
                <w:sz w:val="24"/>
              </w:rPr>
              <w:t> </w:t>
            </w:r>
            <w:r>
              <w:rPr>
                <w:b/>
                <w:sz w:val="24"/>
              </w:rPr>
              <w:t>Заштита</w:t>
            </w:r>
            <w:r>
              <w:rPr>
                <w:b/>
                <w:spacing w:val="24"/>
                <w:sz w:val="24"/>
              </w:rPr>
              <w:t> </w:t>
            </w:r>
            <w:r>
              <w:rPr>
                <w:b/>
                <w:sz w:val="24"/>
              </w:rPr>
              <w:t>животне</w:t>
            </w:r>
            <w:r>
              <w:rPr>
                <w:b/>
                <w:spacing w:val="23"/>
                <w:sz w:val="24"/>
              </w:rPr>
              <w:t> </w:t>
            </w:r>
            <w:r>
              <w:rPr>
                <w:b/>
                <w:sz w:val="24"/>
              </w:rPr>
              <w:t>средине</w:t>
            </w:r>
            <w:r>
              <w:rPr>
                <w:b/>
                <w:spacing w:val="24"/>
                <w:sz w:val="24"/>
              </w:rPr>
              <w:t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23"/>
                <w:sz w:val="24"/>
              </w:rPr>
              <w:t> </w:t>
            </w:r>
            <w:r>
              <w:rPr>
                <w:b/>
                <w:sz w:val="24"/>
              </w:rPr>
              <w:t>одрживо</w:t>
            </w:r>
            <w:r>
              <w:rPr>
                <w:b/>
                <w:spacing w:val="-50"/>
                <w:sz w:val="24"/>
              </w:rPr>
              <w:t> </w:t>
            </w:r>
            <w:r>
              <w:rPr>
                <w:b/>
                <w:sz w:val="24"/>
              </w:rPr>
              <w:t>управљање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природним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ресурсима</w:t>
            </w:r>
          </w:p>
          <w:p>
            <w:pPr>
              <w:pStyle w:val="TableParagraph"/>
              <w:spacing w:line="261" w:lineRule="exact" w:before="1"/>
              <w:rPr>
                <w:b/>
                <w:sz w:val="24"/>
              </w:rPr>
            </w:pPr>
            <w:r>
              <w:rPr>
                <w:sz w:val="24"/>
              </w:rPr>
              <w:t>Приоритет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1:</w:t>
            </w:r>
            <w:r>
              <w:rPr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Успостављање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система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управљања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отпадом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отпадним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водама</w:t>
            </w:r>
          </w:p>
        </w:tc>
      </w:tr>
      <w:tr>
        <w:trPr>
          <w:trHeight w:val="1687" w:hRule="atLeast"/>
        </w:trPr>
        <w:tc>
          <w:tcPr>
            <w:tcW w:w="9561" w:type="dxa"/>
          </w:tcPr>
          <w:p>
            <w:pPr>
              <w:pStyle w:val="TableParagraph"/>
              <w:ind w:right="99"/>
              <w:jc w:val="both"/>
              <w:rPr>
                <w:sz w:val="24"/>
              </w:rPr>
            </w:pPr>
            <w:r>
              <w:rPr>
                <w:b/>
                <w:sz w:val="24"/>
              </w:rPr>
              <w:t>Опис пројекта: </w:t>
            </w:r>
            <w:r>
              <w:rPr>
                <w:sz w:val="24"/>
              </w:rPr>
              <w:t>Пројекат је усмјерен ка елиминацији загађења у урбаној средини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кроз изградњу постројења за пречишћавање отпадних вода. Циљ је да се обезбиједи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значајан позитиван утицај на јавно здравље и кроз побољшање обима и поузданости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водоснабдијевања и прикупљања и пречишћавања отпадних вода у Беранама, како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би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се</w:t>
            </w:r>
            <w:r>
              <w:rPr>
                <w:spacing w:val="27"/>
                <w:sz w:val="24"/>
              </w:rPr>
              <w:t> </w:t>
            </w:r>
            <w:r>
              <w:rPr>
                <w:sz w:val="24"/>
              </w:rPr>
              <w:t>очували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ресурси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питке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воде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животна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средина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подручја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низводно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од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Берана.</w:t>
            </w:r>
          </w:p>
          <w:p>
            <w:pPr>
              <w:pStyle w:val="TableParagraph"/>
              <w:spacing w:line="261" w:lineRule="exact"/>
              <w:jc w:val="both"/>
              <w:rPr>
                <w:sz w:val="24"/>
              </w:rPr>
            </w:pPr>
            <w:r>
              <w:rPr>
                <w:sz w:val="24"/>
              </w:rPr>
              <w:t>Пројекат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се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састоји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од</w:t>
            </w:r>
            <w:r>
              <w:rPr>
                <w:spacing w:val="46"/>
                <w:sz w:val="24"/>
              </w:rPr>
              <w:t> </w:t>
            </w:r>
            <w:r>
              <w:rPr>
                <w:sz w:val="24"/>
              </w:rPr>
              <w:t>двије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фазе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реализације.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У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току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је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I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фаза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реализације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пројекта.</w:t>
            </w:r>
          </w:p>
        </w:tc>
      </w:tr>
      <w:tr>
        <w:trPr>
          <w:trHeight w:val="1127" w:hRule="atLeast"/>
        </w:trPr>
        <w:tc>
          <w:tcPr>
            <w:tcW w:w="9561" w:type="dxa"/>
          </w:tcPr>
          <w:p>
            <w:pPr>
              <w:pStyle w:val="TableParagraph"/>
              <w:spacing w:line="281" w:lineRule="exact" w:before="2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Намјена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циљ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пројекта:</w:t>
            </w:r>
          </w:p>
          <w:p>
            <w:pPr>
              <w:pStyle w:val="TableParagraph"/>
              <w:spacing w:line="280" w:lineRule="exact"/>
              <w:ind w:right="99"/>
              <w:jc w:val="both"/>
              <w:rPr>
                <w:sz w:val="24"/>
              </w:rPr>
            </w:pPr>
            <w:r>
              <w:rPr>
                <w:sz w:val="24"/>
              </w:rPr>
              <w:t>Унапређење квалитета комуналне инфраструктуре у општини Беране и побољшање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система заштите животне средине кроз изградњу система за третман отпадних вода.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Пројектом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се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обезбјеђује и квалитетна воде за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пиће.</w:t>
            </w:r>
          </w:p>
        </w:tc>
      </w:tr>
      <w:tr>
        <w:trPr>
          <w:trHeight w:val="3146" w:hRule="atLeast"/>
        </w:trPr>
        <w:tc>
          <w:tcPr>
            <w:tcW w:w="9561" w:type="dxa"/>
          </w:tcPr>
          <w:p>
            <w:pPr>
              <w:pStyle w:val="TableParagraph"/>
              <w:ind w:right="99"/>
              <w:jc w:val="both"/>
              <w:rPr>
                <w:sz w:val="24"/>
              </w:rPr>
            </w:pPr>
            <w:r>
              <w:rPr>
                <w:b/>
                <w:sz w:val="24"/>
              </w:rPr>
              <w:t>Активности: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sz w:val="24"/>
              </w:rPr>
              <w:t>I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фаза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реализације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пројекта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подразумијева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радове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на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изградњи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постројења за пречишћавање отпадних вода и израду 20км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канализационе мреже.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Фаза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II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реализације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пројекта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подразумјева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унапређење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водоснабдијевања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кроз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изградњу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следећих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објеката: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пумпна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станица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„Град”,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резервоар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на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Јасиковцу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капацитета 1250м</w:t>
            </w:r>
            <w:r>
              <w:rPr>
                <w:position w:val="6"/>
                <w:sz w:val="16"/>
              </w:rPr>
              <w:t>3</w:t>
            </w:r>
            <w:r>
              <w:rPr>
                <w:sz w:val="24"/>
              </w:rPr>
              <w:t>, аутоматска станица за хлорисање на прекидној комори „Cалача”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 аутоматска станица за хлорисање „Дапсиће”. Ови објекти су повезани са SCADA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системом.</w:t>
            </w:r>
          </w:p>
          <w:p>
            <w:pPr>
              <w:pStyle w:val="TableParagraph"/>
              <w:numPr>
                <w:ilvl w:val="0"/>
                <w:numId w:val="234"/>
              </w:numPr>
              <w:tabs>
                <w:tab w:pos="827" w:val="left" w:leader="none"/>
                <w:tab w:pos="828" w:val="left" w:leader="none"/>
              </w:tabs>
              <w:spacing w:line="240" w:lineRule="auto" w:before="0" w:after="0"/>
              <w:ind w:left="82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Израда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пројектне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документације</w:t>
            </w:r>
          </w:p>
          <w:p>
            <w:pPr>
              <w:pStyle w:val="TableParagraph"/>
              <w:numPr>
                <w:ilvl w:val="0"/>
                <w:numId w:val="234"/>
              </w:numPr>
              <w:tabs>
                <w:tab w:pos="827" w:val="left" w:leader="none"/>
                <w:tab w:pos="828" w:val="left" w:leader="none"/>
              </w:tabs>
              <w:spacing w:line="240" w:lineRule="auto" w:before="0" w:after="0"/>
              <w:ind w:left="82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Тендерски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поступци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за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одабир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извођача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радова</w:t>
            </w:r>
          </w:p>
          <w:p>
            <w:pPr>
              <w:pStyle w:val="TableParagraph"/>
              <w:numPr>
                <w:ilvl w:val="0"/>
                <w:numId w:val="234"/>
              </w:numPr>
              <w:tabs>
                <w:tab w:pos="827" w:val="left" w:leader="none"/>
                <w:tab w:pos="828" w:val="left" w:leader="none"/>
              </w:tabs>
              <w:spacing w:line="294" w:lineRule="exact" w:before="1" w:after="0"/>
              <w:ind w:left="82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Извођење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радова</w:t>
            </w:r>
          </w:p>
          <w:p>
            <w:pPr>
              <w:pStyle w:val="TableParagraph"/>
              <w:numPr>
                <w:ilvl w:val="0"/>
                <w:numId w:val="234"/>
              </w:numPr>
              <w:tabs>
                <w:tab w:pos="827" w:val="left" w:leader="none"/>
                <w:tab w:pos="828" w:val="left" w:leader="none"/>
              </w:tabs>
              <w:spacing w:line="273" w:lineRule="exact" w:before="0" w:after="0"/>
              <w:ind w:left="82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Технички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пријем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радова</w:t>
            </w:r>
          </w:p>
        </w:tc>
      </w:tr>
      <w:tr>
        <w:trPr>
          <w:trHeight w:val="1165" w:hRule="atLeast"/>
        </w:trPr>
        <w:tc>
          <w:tcPr>
            <w:tcW w:w="9561" w:type="dxa"/>
          </w:tcPr>
          <w:p>
            <w:pPr>
              <w:pStyle w:val="TableParagraph"/>
              <w:spacing w:before="2"/>
              <w:rPr>
                <w:b/>
                <w:sz w:val="24"/>
              </w:rPr>
            </w:pPr>
            <w:r>
              <w:rPr>
                <w:b/>
                <w:sz w:val="24"/>
              </w:rPr>
              <w:t>Очекивани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резултат:</w:t>
            </w:r>
          </w:p>
          <w:p>
            <w:pPr>
              <w:pStyle w:val="TableParagraph"/>
              <w:numPr>
                <w:ilvl w:val="0"/>
                <w:numId w:val="235"/>
              </w:numPr>
              <w:tabs>
                <w:tab w:pos="827" w:val="left" w:leader="none"/>
                <w:tab w:pos="828" w:val="left" w:leader="none"/>
              </w:tabs>
              <w:spacing w:line="294" w:lineRule="exact" w:before="0" w:after="0"/>
              <w:ind w:left="82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Изграђено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постројења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за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пречишћавање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отпадних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вода,</w:t>
            </w:r>
          </w:p>
          <w:p>
            <w:pPr>
              <w:pStyle w:val="TableParagraph"/>
              <w:numPr>
                <w:ilvl w:val="0"/>
                <w:numId w:val="235"/>
              </w:numPr>
              <w:tabs>
                <w:tab w:pos="827" w:val="left" w:leader="none"/>
                <w:tab w:pos="828" w:val="left" w:leader="none"/>
              </w:tabs>
              <w:spacing w:line="294" w:lineRule="exact" w:before="0" w:after="0"/>
              <w:ind w:left="82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Проширена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примарна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секундарна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канализациона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мрежа</w:t>
            </w:r>
          </w:p>
          <w:p>
            <w:pPr>
              <w:pStyle w:val="TableParagraph"/>
              <w:numPr>
                <w:ilvl w:val="0"/>
                <w:numId w:val="235"/>
              </w:numPr>
              <w:tabs>
                <w:tab w:pos="827" w:val="left" w:leader="none"/>
                <w:tab w:pos="828" w:val="left" w:leader="none"/>
              </w:tabs>
              <w:spacing w:line="274" w:lineRule="exact" w:before="1" w:after="0"/>
              <w:ind w:left="82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Унапријеђена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водоводна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мрежа</w:t>
            </w:r>
          </w:p>
        </w:tc>
      </w:tr>
      <w:tr>
        <w:trPr>
          <w:trHeight w:val="638" w:hRule="atLeast"/>
        </w:trPr>
        <w:tc>
          <w:tcPr>
            <w:tcW w:w="9561" w:type="dxa"/>
          </w:tcPr>
          <w:p>
            <w:pPr>
              <w:pStyle w:val="TableParagraph"/>
              <w:spacing w:line="28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Излазни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индикатори:</w:t>
            </w:r>
          </w:p>
          <w:p>
            <w:pPr>
              <w:pStyle w:val="TableParagraph"/>
              <w:numPr>
                <w:ilvl w:val="0"/>
                <w:numId w:val="236"/>
              </w:numPr>
              <w:tabs>
                <w:tab w:pos="827" w:val="left" w:leader="none"/>
                <w:tab w:pos="828" w:val="left" w:leader="none"/>
              </w:tabs>
              <w:spacing w:line="240" w:lineRule="auto" w:before="0" w:after="0"/>
              <w:ind w:left="82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Дужина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канализацине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мреже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број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прикључака</w:t>
            </w:r>
          </w:p>
        </w:tc>
      </w:tr>
      <w:tr>
        <w:trPr>
          <w:trHeight w:val="648" w:hRule="atLeast"/>
        </w:trPr>
        <w:tc>
          <w:tcPr>
            <w:tcW w:w="9561" w:type="dxa"/>
          </w:tcPr>
          <w:p>
            <w:pPr>
              <w:pStyle w:val="TableParagraph"/>
              <w:spacing w:line="28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Одговорна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страна:</w:t>
            </w:r>
          </w:p>
          <w:p>
            <w:pPr>
              <w:pStyle w:val="TableParagraph"/>
              <w:numPr>
                <w:ilvl w:val="0"/>
                <w:numId w:val="237"/>
              </w:numPr>
              <w:tabs>
                <w:tab w:pos="827" w:val="left" w:leader="none"/>
                <w:tab w:pos="828" w:val="left" w:leader="none"/>
              </w:tabs>
              <w:spacing w:line="240" w:lineRule="auto" w:before="1" w:after="0"/>
              <w:ind w:left="82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Дирекција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јавних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радова,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Општина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Беране</w:t>
            </w:r>
          </w:p>
        </w:tc>
      </w:tr>
      <w:tr>
        <w:trPr>
          <w:trHeight w:val="575" w:hRule="atLeast"/>
        </w:trPr>
        <w:tc>
          <w:tcPr>
            <w:tcW w:w="9561" w:type="dxa"/>
          </w:tcPr>
          <w:p>
            <w:pPr>
              <w:pStyle w:val="TableParagraph"/>
              <w:spacing w:line="28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Укупни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буџет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извор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финансирања:</w:t>
            </w:r>
          </w:p>
          <w:p>
            <w:pPr>
              <w:pStyle w:val="TableParagraph"/>
              <w:numPr>
                <w:ilvl w:val="0"/>
                <w:numId w:val="238"/>
              </w:numPr>
              <w:tabs>
                <w:tab w:pos="827" w:val="left" w:leader="none"/>
                <w:tab w:pos="828" w:val="left" w:leader="none"/>
              </w:tabs>
              <w:spacing w:line="274" w:lineRule="exact" w:before="0" w:after="0"/>
              <w:ind w:left="82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6.130.000,00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€;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Општина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Беране,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Капитални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буџет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ЦГ,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ИПА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фондови</w:t>
            </w:r>
          </w:p>
        </w:tc>
      </w:tr>
      <w:tr>
        <w:trPr>
          <w:trHeight w:val="563" w:hRule="atLeast"/>
        </w:trPr>
        <w:tc>
          <w:tcPr>
            <w:tcW w:w="9561" w:type="dxa"/>
          </w:tcPr>
          <w:p>
            <w:pPr>
              <w:pStyle w:val="TableParagraph"/>
              <w:spacing w:line="28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Циљне</w:t>
            </w:r>
            <w:r>
              <w:rPr>
                <w:b/>
                <w:spacing w:val="-9"/>
                <w:sz w:val="24"/>
              </w:rPr>
              <w:t> </w:t>
            </w:r>
            <w:r>
              <w:rPr>
                <w:b/>
                <w:sz w:val="24"/>
              </w:rPr>
              <w:t>групе/корисници:</w:t>
            </w:r>
          </w:p>
          <w:p>
            <w:pPr>
              <w:pStyle w:val="TableParagraph"/>
              <w:spacing w:line="263" w:lineRule="exact"/>
              <w:rPr>
                <w:sz w:val="24"/>
              </w:rPr>
            </w:pPr>
            <w:r>
              <w:rPr>
                <w:sz w:val="24"/>
              </w:rPr>
              <w:t>Сви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грађани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општине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Беране</w:t>
            </w:r>
          </w:p>
        </w:tc>
      </w:tr>
      <w:tr>
        <w:trPr>
          <w:trHeight w:val="280" w:hRule="atLeast"/>
        </w:trPr>
        <w:tc>
          <w:tcPr>
            <w:tcW w:w="9561" w:type="dxa"/>
          </w:tcPr>
          <w:p>
            <w:pPr>
              <w:pStyle w:val="TableParagraph"/>
              <w:spacing w:line="260" w:lineRule="exact"/>
              <w:rPr>
                <w:sz w:val="24"/>
              </w:rPr>
            </w:pPr>
            <w:r>
              <w:rPr>
                <w:b/>
                <w:sz w:val="24"/>
              </w:rPr>
              <w:t>Период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имплементације: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sz w:val="24"/>
              </w:rPr>
              <w:t>2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године</w:t>
            </w:r>
          </w:p>
        </w:tc>
      </w:tr>
      <w:tr>
        <w:trPr>
          <w:trHeight w:val="349" w:hRule="atLeast"/>
        </w:trPr>
        <w:tc>
          <w:tcPr>
            <w:tcW w:w="9561" w:type="dxa"/>
          </w:tcPr>
          <w:p>
            <w:pPr>
              <w:pStyle w:val="TableParagraph"/>
              <w:spacing w:line="281" w:lineRule="exact"/>
              <w:rPr>
                <w:sz w:val="24"/>
              </w:rPr>
            </w:pPr>
            <w:r>
              <w:rPr>
                <w:b/>
                <w:sz w:val="24"/>
              </w:rPr>
              <w:t>Мониторинг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евалуација: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sz w:val="24"/>
              </w:rPr>
              <w:t>Технички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надзор</w:t>
            </w:r>
          </w:p>
        </w:tc>
      </w:tr>
    </w:tbl>
    <w:p>
      <w:pPr>
        <w:spacing w:after="0" w:line="281" w:lineRule="exact"/>
        <w:rPr>
          <w:sz w:val="24"/>
        </w:rPr>
        <w:sectPr>
          <w:pgSz w:w="12240" w:h="15840"/>
          <w:pgMar w:header="0" w:footer="932" w:top="1500" w:bottom="1120" w:left="1220" w:right="114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61"/>
      </w:tblGrid>
      <w:tr>
        <w:trPr>
          <w:trHeight w:val="844" w:hRule="atLeast"/>
        </w:trPr>
        <w:tc>
          <w:tcPr>
            <w:tcW w:w="9561" w:type="dxa"/>
            <w:shd w:val="clear" w:color="auto" w:fill="D9D9D9"/>
          </w:tcPr>
          <w:p>
            <w:pPr>
              <w:pStyle w:val="TableParagraph"/>
              <w:spacing w:line="281" w:lineRule="exact"/>
              <w:ind w:left="750"/>
              <w:rPr>
                <w:b/>
                <w:sz w:val="24"/>
              </w:rPr>
            </w:pPr>
            <w:r>
              <w:rPr>
                <w:b/>
                <w:sz w:val="24"/>
              </w:rPr>
              <w:t>Пројектна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идеја:</w:t>
            </w:r>
          </w:p>
          <w:p>
            <w:pPr>
              <w:pStyle w:val="TableParagraph"/>
              <w:tabs>
                <w:tab w:pos="3063" w:val="left" w:leader="none"/>
                <w:tab w:pos="4843" w:val="left" w:leader="none"/>
                <w:tab w:pos="5352" w:val="left" w:leader="none"/>
                <w:tab w:pos="7185" w:val="left" w:leader="none"/>
              </w:tabs>
              <w:spacing w:line="284" w:lineRule="exact"/>
              <w:ind w:left="1547" w:right="97" w:hanging="360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71.</w:t>
            </w:r>
            <w:r>
              <w:rPr>
                <w:b/>
                <w:spacing w:val="-32"/>
                <w:sz w:val="24"/>
              </w:rPr>
              <w:t> </w:t>
            </w:r>
            <w:r>
              <w:rPr>
                <w:b/>
                <w:spacing w:val="-1"/>
                <w:sz w:val="24"/>
              </w:rPr>
              <w:t>ИЗГРАДЊА</w:t>
              <w:tab/>
            </w:r>
            <w:r>
              <w:rPr>
                <w:b/>
                <w:sz w:val="24"/>
              </w:rPr>
              <w:t>ПОСТРОЈЕЊА</w:t>
              <w:tab/>
              <w:t>ЗА</w:t>
              <w:tab/>
              <w:t>KОРИШЋЕЊЕ</w:t>
              <w:tab/>
            </w:r>
            <w:r>
              <w:rPr>
                <w:b/>
                <w:spacing w:val="-1"/>
                <w:sz w:val="24"/>
              </w:rPr>
              <w:t>КАНАЛИЗАЦИОНОГ</w:t>
            </w:r>
            <w:r>
              <w:rPr>
                <w:b/>
                <w:spacing w:val="-50"/>
                <w:sz w:val="24"/>
              </w:rPr>
              <w:t> </w:t>
            </w:r>
            <w:r>
              <w:rPr>
                <w:b/>
                <w:sz w:val="24"/>
              </w:rPr>
              <w:t>МУЉА</w:t>
            </w:r>
          </w:p>
        </w:tc>
      </w:tr>
      <w:tr>
        <w:trPr>
          <w:trHeight w:val="840" w:hRule="atLeast"/>
        </w:trPr>
        <w:tc>
          <w:tcPr>
            <w:tcW w:w="9561" w:type="dxa"/>
            <w:shd w:val="clear" w:color="auto" w:fill="D9D9D9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sz w:val="24"/>
              </w:rPr>
              <w:t>СПЕЧИФИЧНИ</w:t>
            </w:r>
            <w:r>
              <w:rPr>
                <w:spacing w:val="24"/>
                <w:sz w:val="24"/>
              </w:rPr>
              <w:t> </w:t>
            </w:r>
            <w:r>
              <w:rPr>
                <w:sz w:val="24"/>
              </w:rPr>
              <w:t>СТРАТЕШКИ</w:t>
            </w:r>
            <w:r>
              <w:rPr>
                <w:spacing w:val="24"/>
                <w:sz w:val="24"/>
              </w:rPr>
              <w:t> </w:t>
            </w:r>
            <w:r>
              <w:rPr>
                <w:sz w:val="24"/>
              </w:rPr>
              <w:t>ЦИЉ</w:t>
            </w:r>
            <w:r>
              <w:rPr>
                <w:spacing w:val="25"/>
                <w:sz w:val="24"/>
              </w:rPr>
              <w:t> </w:t>
            </w:r>
            <w:r>
              <w:rPr>
                <w:sz w:val="24"/>
              </w:rPr>
              <w:t>3:</w:t>
            </w:r>
            <w:r>
              <w:rPr>
                <w:spacing w:val="24"/>
                <w:sz w:val="24"/>
              </w:rPr>
              <w:t> </w:t>
            </w:r>
            <w:r>
              <w:rPr>
                <w:b/>
                <w:sz w:val="24"/>
              </w:rPr>
              <w:t>Заштита</w:t>
            </w:r>
            <w:r>
              <w:rPr>
                <w:b/>
                <w:spacing w:val="25"/>
                <w:sz w:val="24"/>
              </w:rPr>
              <w:t> </w:t>
            </w:r>
            <w:r>
              <w:rPr>
                <w:b/>
                <w:sz w:val="24"/>
              </w:rPr>
              <w:t>животне</w:t>
            </w:r>
            <w:r>
              <w:rPr>
                <w:b/>
                <w:spacing w:val="24"/>
                <w:sz w:val="24"/>
              </w:rPr>
              <w:t> </w:t>
            </w:r>
            <w:r>
              <w:rPr>
                <w:b/>
                <w:sz w:val="24"/>
              </w:rPr>
              <w:t>средине</w:t>
            </w:r>
            <w:r>
              <w:rPr>
                <w:b/>
                <w:spacing w:val="25"/>
                <w:sz w:val="24"/>
              </w:rPr>
              <w:t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24"/>
                <w:sz w:val="24"/>
              </w:rPr>
              <w:t> </w:t>
            </w:r>
            <w:r>
              <w:rPr>
                <w:b/>
                <w:sz w:val="24"/>
              </w:rPr>
              <w:t>одрживо</w:t>
            </w:r>
            <w:r>
              <w:rPr>
                <w:b/>
                <w:spacing w:val="-50"/>
                <w:sz w:val="24"/>
              </w:rPr>
              <w:t> </w:t>
            </w:r>
            <w:r>
              <w:rPr>
                <w:b/>
                <w:sz w:val="24"/>
              </w:rPr>
              <w:t>управљање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природним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ресурсима</w:t>
            </w:r>
          </w:p>
          <w:p>
            <w:pPr>
              <w:pStyle w:val="TableParagraph"/>
              <w:spacing w:line="261" w:lineRule="exact"/>
              <w:rPr>
                <w:b/>
                <w:sz w:val="24"/>
              </w:rPr>
            </w:pPr>
            <w:r>
              <w:rPr>
                <w:sz w:val="24"/>
              </w:rPr>
              <w:t>Приоритет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1:</w:t>
            </w:r>
            <w:r>
              <w:rPr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Успостављање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система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управљања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отпадом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отпадним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водама</w:t>
            </w:r>
          </w:p>
        </w:tc>
      </w:tr>
      <w:tr>
        <w:trPr>
          <w:trHeight w:val="1125" w:hRule="atLeast"/>
        </w:trPr>
        <w:tc>
          <w:tcPr>
            <w:tcW w:w="9561" w:type="dxa"/>
          </w:tcPr>
          <w:p>
            <w:pPr>
              <w:pStyle w:val="TableParagraph"/>
              <w:ind w:right="101"/>
              <w:jc w:val="both"/>
              <w:rPr>
                <w:sz w:val="24"/>
              </w:rPr>
            </w:pPr>
            <w:r>
              <w:rPr>
                <w:b/>
                <w:sz w:val="24"/>
              </w:rPr>
              <w:t>Опис пројекта: </w:t>
            </w:r>
            <w:r>
              <w:rPr>
                <w:sz w:val="24"/>
              </w:rPr>
              <w:t>Стављањем у употребу постројења за пречишћавање отпадних вода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потребно је наћи рјешење за коришћење канализационог муља. Како на државном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нивоу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не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постоји</w:t>
            </w:r>
            <w:r>
              <w:rPr>
                <w:spacing w:val="14"/>
                <w:sz w:val="24"/>
              </w:rPr>
              <w:t> </w:t>
            </w:r>
            <w:r>
              <w:rPr>
                <w:sz w:val="24"/>
              </w:rPr>
              <w:t>стратегија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за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управљањем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канализационим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отпадом,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овај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проблем</w:t>
            </w:r>
          </w:p>
          <w:p>
            <w:pPr>
              <w:pStyle w:val="TableParagraph"/>
              <w:spacing w:line="261" w:lineRule="exact"/>
              <w:jc w:val="both"/>
              <w:rPr>
                <w:sz w:val="24"/>
              </w:rPr>
            </w:pPr>
            <w:r>
              <w:rPr>
                <w:sz w:val="24"/>
              </w:rPr>
              <w:t>је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неопходно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рјешавати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у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сарадњи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са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државним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органима.</w:t>
            </w:r>
          </w:p>
        </w:tc>
      </w:tr>
      <w:tr>
        <w:trPr>
          <w:trHeight w:val="563" w:hRule="atLeast"/>
        </w:trPr>
        <w:tc>
          <w:tcPr>
            <w:tcW w:w="9561" w:type="dxa"/>
          </w:tcPr>
          <w:p>
            <w:pPr>
              <w:pStyle w:val="TableParagraph"/>
              <w:spacing w:line="28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Намјена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циљ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пројекта:</w:t>
            </w:r>
          </w:p>
          <w:p>
            <w:pPr>
              <w:pStyle w:val="TableParagraph"/>
              <w:spacing w:line="263" w:lineRule="exact"/>
              <w:rPr>
                <w:sz w:val="24"/>
              </w:rPr>
            </w:pPr>
            <w:r>
              <w:rPr>
                <w:sz w:val="24"/>
              </w:rPr>
              <w:t>Одрживо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управљање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отпадним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водама.</w:t>
            </w:r>
          </w:p>
        </w:tc>
      </w:tr>
      <w:tr>
        <w:trPr>
          <w:trHeight w:val="1164" w:hRule="atLeast"/>
        </w:trPr>
        <w:tc>
          <w:tcPr>
            <w:tcW w:w="9561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Активности:</w:t>
            </w:r>
          </w:p>
          <w:p>
            <w:pPr>
              <w:pStyle w:val="TableParagraph"/>
              <w:numPr>
                <w:ilvl w:val="0"/>
                <w:numId w:val="239"/>
              </w:numPr>
              <w:tabs>
                <w:tab w:pos="827" w:val="left" w:leader="none"/>
                <w:tab w:pos="828" w:val="left" w:leader="none"/>
              </w:tabs>
              <w:spacing w:line="294" w:lineRule="exact" w:before="1" w:after="0"/>
              <w:ind w:left="82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Израда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студије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о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управљању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канализационим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муљем</w:t>
            </w:r>
          </w:p>
          <w:p>
            <w:pPr>
              <w:pStyle w:val="TableParagraph"/>
              <w:numPr>
                <w:ilvl w:val="0"/>
                <w:numId w:val="239"/>
              </w:numPr>
              <w:tabs>
                <w:tab w:pos="827" w:val="left" w:leader="none"/>
                <w:tab w:pos="828" w:val="left" w:leader="none"/>
              </w:tabs>
              <w:spacing w:line="294" w:lineRule="exact" w:before="0" w:after="0"/>
              <w:ind w:left="82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Израда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пројектне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документације</w:t>
            </w:r>
          </w:p>
          <w:p>
            <w:pPr>
              <w:pStyle w:val="TableParagraph"/>
              <w:numPr>
                <w:ilvl w:val="0"/>
                <w:numId w:val="239"/>
              </w:numPr>
              <w:tabs>
                <w:tab w:pos="827" w:val="left" w:leader="none"/>
                <w:tab w:pos="828" w:val="left" w:leader="none"/>
              </w:tabs>
              <w:spacing w:line="274" w:lineRule="exact" w:before="0" w:after="0"/>
              <w:ind w:left="82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Извођење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радова</w:t>
            </w:r>
          </w:p>
        </w:tc>
      </w:tr>
      <w:tr>
        <w:trPr>
          <w:trHeight w:val="621" w:hRule="atLeast"/>
        </w:trPr>
        <w:tc>
          <w:tcPr>
            <w:tcW w:w="9561" w:type="dxa"/>
          </w:tcPr>
          <w:p>
            <w:pPr>
              <w:pStyle w:val="TableParagraph"/>
              <w:spacing w:line="28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Очекивани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резултат:</w:t>
            </w:r>
          </w:p>
          <w:p>
            <w:pPr>
              <w:pStyle w:val="TableParagraph"/>
              <w:numPr>
                <w:ilvl w:val="0"/>
                <w:numId w:val="240"/>
              </w:numPr>
              <w:tabs>
                <w:tab w:pos="827" w:val="left" w:leader="none"/>
                <w:tab w:pos="828" w:val="left" w:leader="none"/>
              </w:tabs>
              <w:spacing w:line="240" w:lineRule="auto" w:before="0" w:after="0"/>
              <w:ind w:left="82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Ријешен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проблем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комуналног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муља</w:t>
            </w:r>
          </w:p>
        </w:tc>
      </w:tr>
      <w:tr>
        <w:trPr>
          <w:trHeight w:val="638" w:hRule="atLeast"/>
        </w:trPr>
        <w:tc>
          <w:tcPr>
            <w:tcW w:w="9561" w:type="dxa"/>
          </w:tcPr>
          <w:p>
            <w:pPr>
              <w:pStyle w:val="TableParagraph"/>
              <w:spacing w:line="28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Излазни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индикатори:</w:t>
            </w:r>
          </w:p>
          <w:p>
            <w:pPr>
              <w:pStyle w:val="TableParagraph"/>
              <w:spacing w:line="281" w:lineRule="exact"/>
              <w:ind w:left="827"/>
              <w:rPr>
                <w:sz w:val="24"/>
              </w:rPr>
            </w:pPr>
            <w:r>
              <w:rPr>
                <w:sz w:val="24"/>
              </w:rPr>
              <w:t>Количина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прерађеног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муља</w:t>
            </w:r>
          </w:p>
        </w:tc>
      </w:tr>
      <w:tr>
        <w:trPr>
          <w:trHeight w:val="645" w:hRule="atLeast"/>
        </w:trPr>
        <w:tc>
          <w:tcPr>
            <w:tcW w:w="9561" w:type="dxa"/>
          </w:tcPr>
          <w:p>
            <w:pPr>
              <w:pStyle w:val="TableParagraph"/>
              <w:spacing w:line="28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Одговорна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страна:</w:t>
            </w:r>
          </w:p>
          <w:p>
            <w:pPr>
              <w:pStyle w:val="TableParagraph"/>
              <w:numPr>
                <w:ilvl w:val="0"/>
                <w:numId w:val="241"/>
              </w:numPr>
              <w:tabs>
                <w:tab w:pos="827" w:val="left" w:leader="none"/>
                <w:tab w:pos="828" w:val="left" w:leader="none"/>
              </w:tabs>
              <w:spacing w:line="240" w:lineRule="auto" w:before="0" w:after="0"/>
              <w:ind w:left="82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Дирекција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јавних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радова,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Општина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Беране</w:t>
            </w:r>
          </w:p>
        </w:tc>
      </w:tr>
      <w:tr>
        <w:trPr>
          <w:trHeight w:val="578" w:hRule="atLeast"/>
        </w:trPr>
        <w:tc>
          <w:tcPr>
            <w:tcW w:w="9561" w:type="dxa"/>
          </w:tcPr>
          <w:p>
            <w:pPr>
              <w:pStyle w:val="TableParagraph"/>
              <w:spacing w:before="2"/>
              <w:rPr>
                <w:b/>
                <w:sz w:val="24"/>
              </w:rPr>
            </w:pPr>
            <w:r>
              <w:rPr>
                <w:b/>
                <w:sz w:val="24"/>
              </w:rPr>
              <w:t>Укупни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буџет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извор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финансирања:</w:t>
            </w:r>
          </w:p>
          <w:p>
            <w:pPr>
              <w:pStyle w:val="TableParagraph"/>
              <w:numPr>
                <w:ilvl w:val="0"/>
                <w:numId w:val="242"/>
              </w:numPr>
              <w:tabs>
                <w:tab w:pos="827" w:val="left" w:leader="none"/>
                <w:tab w:pos="828" w:val="left" w:leader="none"/>
              </w:tabs>
              <w:spacing w:line="274" w:lineRule="exact" w:before="0" w:after="0"/>
              <w:ind w:left="82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По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пројектној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документацији</w:t>
            </w:r>
          </w:p>
        </w:tc>
      </w:tr>
      <w:tr>
        <w:trPr>
          <w:trHeight w:val="561" w:hRule="atLeast"/>
        </w:trPr>
        <w:tc>
          <w:tcPr>
            <w:tcW w:w="9561" w:type="dxa"/>
          </w:tcPr>
          <w:p>
            <w:pPr>
              <w:pStyle w:val="TableParagraph"/>
              <w:spacing w:line="28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Циљне</w:t>
            </w:r>
            <w:r>
              <w:rPr>
                <w:b/>
                <w:spacing w:val="-9"/>
                <w:sz w:val="24"/>
              </w:rPr>
              <w:t> </w:t>
            </w:r>
            <w:r>
              <w:rPr>
                <w:b/>
                <w:sz w:val="24"/>
              </w:rPr>
              <w:t>групе/корисници:</w:t>
            </w:r>
          </w:p>
          <w:p>
            <w:pPr>
              <w:pStyle w:val="TableParagraph"/>
              <w:spacing w:line="260" w:lineRule="exact"/>
              <w:rPr>
                <w:sz w:val="24"/>
              </w:rPr>
            </w:pPr>
            <w:r>
              <w:rPr>
                <w:sz w:val="24"/>
              </w:rPr>
              <w:t>Сви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грађани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општине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Беране</w:t>
            </w:r>
          </w:p>
        </w:tc>
      </w:tr>
      <w:tr>
        <w:trPr>
          <w:trHeight w:val="282" w:hRule="atLeast"/>
        </w:trPr>
        <w:tc>
          <w:tcPr>
            <w:tcW w:w="9561" w:type="dxa"/>
          </w:tcPr>
          <w:p>
            <w:pPr>
              <w:pStyle w:val="TableParagraph"/>
              <w:spacing w:line="263" w:lineRule="exact"/>
              <w:rPr>
                <w:sz w:val="24"/>
              </w:rPr>
            </w:pPr>
            <w:r>
              <w:rPr>
                <w:b/>
                <w:sz w:val="24"/>
              </w:rPr>
              <w:t>Период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имплементације: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sz w:val="24"/>
              </w:rPr>
              <w:t>3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године</w:t>
            </w:r>
          </w:p>
        </w:tc>
      </w:tr>
      <w:tr>
        <w:trPr>
          <w:trHeight w:val="350" w:hRule="atLeast"/>
        </w:trPr>
        <w:tc>
          <w:tcPr>
            <w:tcW w:w="9561" w:type="dxa"/>
          </w:tcPr>
          <w:p>
            <w:pPr>
              <w:pStyle w:val="TableParagraph"/>
              <w:spacing w:line="281" w:lineRule="exact"/>
              <w:rPr>
                <w:sz w:val="24"/>
              </w:rPr>
            </w:pPr>
            <w:r>
              <w:rPr>
                <w:b/>
                <w:sz w:val="24"/>
              </w:rPr>
              <w:t>Мониторинг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евалуација: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sz w:val="24"/>
              </w:rPr>
              <w:t>Технички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надзор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61"/>
      </w:tblGrid>
      <w:tr>
        <w:trPr>
          <w:trHeight w:val="563" w:hRule="atLeast"/>
        </w:trPr>
        <w:tc>
          <w:tcPr>
            <w:tcW w:w="9561" w:type="dxa"/>
            <w:shd w:val="clear" w:color="auto" w:fill="D9D9D9"/>
          </w:tcPr>
          <w:p>
            <w:pPr>
              <w:pStyle w:val="TableParagraph"/>
              <w:spacing w:line="281" w:lineRule="exact"/>
              <w:ind w:left="1173"/>
              <w:rPr>
                <w:b/>
                <w:sz w:val="24"/>
              </w:rPr>
            </w:pPr>
            <w:r>
              <w:rPr>
                <w:b/>
                <w:sz w:val="24"/>
              </w:rPr>
              <w:t>Пројектна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идеја:</w:t>
            </w:r>
          </w:p>
          <w:p>
            <w:pPr>
              <w:pStyle w:val="TableParagraph"/>
              <w:spacing w:line="263" w:lineRule="exact"/>
              <w:ind w:left="1187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72.</w:t>
            </w:r>
            <w:r>
              <w:rPr>
                <w:b/>
                <w:spacing w:val="-32"/>
                <w:sz w:val="24"/>
              </w:rPr>
              <w:t> </w:t>
            </w:r>
            <w:r>
              <w:rPr>
                <w:b/>
                <w:spacing w:val="-1"/>
                <w:sz w:val="24"/>
              </w:rPr>
              <w:t>ПРОЈЕКАТ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pacing w:val="-1"/>
                <w:sz w:val="24"/>
              </w:rPr>
              <w:t>„ЗЕЛЕНА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ОСТРВА”</w:t>
            </w:r>
          </w:p>
        </w:tc>
      </w:tr>
      <w:tr>
        <w:trPr>
          <w:trHeight w:val="841" w:hRule="atLeast"/>
        </w:trPr>
        <w:tc>
          <w:tcPr>
            <w:tcW w:w="9561" w:type="dxa"/>
            <w:shd w:val="clear" w:color="auto" w:fill="D9D9D9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sz w:val="24"/>
              </w:rPr>
              <w:t>СПЕЧИФИЧНИ</w:t>
            </w:r>
            <w:r>
              <w:rPr>
                <w:spacing w:val="24"/>
                <w:sz w:val="24"/>
              </w:rPr>
              <w:t> </w:t>
            </w:r>
            <w:r>
              <w:rPr>
                <w:sz w:val="24"/>
              </w:rPr>
              <w:t>СТРАТЕШКИ</w:t>
            </w:r>
            <w:r>
              <w:rPr>
                <w:spacing w:val="24"/>
                <w:sz w:val="24"/>
              </w:rPr>
              <w:t> </w:t>
            </w:r>
            <w:r>
              <w:rPr>
                <w:sz w:val="24"/>
              </w:rPr>
              <w:t>ЦИЉ</w:t>
            </w:r>
            <w:r>
              <w:rPr>
                <w:spacing w:val="25"/>
                <w:sz w:val="24"/>
              </w:rPr>
              <w:t> </w:t>
            </w:r>
            <w:r>
              <w:rPr>
                <w:sz w:val="24"/>
              </w:rPr>
              <w:t>3:</w:t>
            </w:r>
            <w:r>
              <w:rPr>
                <w:spacing w:val="24"/>
                <w:sz w:val="24"/>
              </w:rPr>
              <w:t> </w:t>
            </w:r>
            <w:r>
              <w:rPr>
                <w:b/>
                <w:sz w:val="24"/>
              </w:rPr>
              <w:t>Заштита</w:t>
            </w:r>
            <w:r>
              <w:rPr>
                <w:b/>
                <w:spacing w:val="24"/>
                <w:sz w:val="24"/>
              </w:rPr>
              <w:t> </w:t>
            </w:r>
            <w:r>
              <w:rPr>
                <w:b/>
                <w:sz w:val="24"/>
              </w:rPr>
              <w:t>животне</w:t>
            </w:r>
            <w:r>
              <w:rPr>
                <w:b/>
                <w:spacing w:val="24"/>
                <w:sz w:val="24"/>
              </w:rPr>
              <w:t> </w:t>
            </w:r>
            <w:r>
              <w:rPr>
                <w:b/>
                <w:sz w:val="24"/>
              </w:rPr>
              <w:t>средине</w:t>
            </w:r>
            <w:r>
              <w:rPr>
                <w:b/>
                <w:spacing w:val="25"/>
                <w:sz w:val="24"/>
              </w:rPr>
              <w:t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24"/>
                <w:sz w:val="24"/>
              </w:rPr>
              <w:t> </w:t>
            </w:r>
            <w:r>
              <w:rPr>
                <w:b/>
                <w:sz w:val="24"/>
              </w:rPr>
              <w:t>одрживо</w:t>
            </w:r>
            <w:r>
              <w:rPr>
                <w:b/>
                <w:spacing w:val="-50"/>
                <w:sz w:val="24"/>
              </w:rPr>
              <w:t> </w:t>
            </w:r>
            <w:r>
              <w:rPr>
                <w:b/>
                <w:sz w:val="24"/>
              </w:rPr>
              <w:t>управљање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природним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ресурсима</w:t>
            </w:r>
          </w:p>
          <w:p>
            <w:pPr>
              <w:pStyle w:val="TableParagraph"/>
              <w:spacing w:line="260" w:lineRule="exact"/>
              <w:rPr>
                <w:b/>
                <w:sz w:val="24"/>
              </w:rPr>
            </w:pPr>
            <w:r>
              <w:rPr>
                <w:sz w:val="24"/>
              </w:rPr>
              <w:t>Приоритет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1:</w:t>
            </w:r>
            <w:r>
              <w:rPr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Успостављање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система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управљања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отпадом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отпадним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водама</w:t>
            </w:r>
          </w:p>
        </w:tc>
      </w:tr>
      <w:tr>
        <w:trPr>
          <w:trHeight w:val="2534" w:hRule="atLeast"/>
        </w:trPr>
        <w:tc>
          <w:tcPr>
            <w:tcW w:w="9561" w:type="dxa"/>
          </w:tcPr>
          <w:p>
            <w:pPr>
              <w:pStyle w:val="TableParagraph"/>
              <w:spacing w:before="2"/>
              <w:ind w:right="102"/>
              <w:jc w:val="both"/>
              <w:rPr>
                <w:sz w:val="24"/>
              </w:rPr>
            </w:pPr>
            <w:r>
              <w:rPr>
                <w:b/>
                <w:sz w:val="24"/>
              </w:rPr>
              <w:t>Опис</w:t>
            </w:r>
            <w:r>
              <w:rPr>
                <w:b/>
                <w:spacing w:val="8"/>
                <w:sz w:val="24"/>
              </w:rPr>
              <w:t> </w:t>
            </w:r>
            <w:r>
              <w:rPr>
                <w:b/>
                <w:sz w:val="24"/>
              </w:rPr>
              <w:t>пројекта:</w:t>
            </w:r>
            <w:r>
              <w:rPr>
                <w:b/>
                <w:spacing w:val="10"/>
                <w:sz w:val="24"/>
              </w:rPr>
              <w:t> </w:t>
            </w:r>
            <w:r>
              <w:rPr>
                <w:sz w:val="24"/>
              </w:rPr>
              <w:t>У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Беранама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се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активно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ради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на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побољшању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стања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животне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средине,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један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од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важних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изазова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је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сарадња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грађанима,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промјена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свијести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начина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управљања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отпадом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.</w:t>
            </w:r>
          </w:p>
          <w:p>
            <w:pPr>
              <w:pStyle w:val="TableParagraph"/>
              <w:ind w:right="101"/>
              <w:jc w:val="both"/>
              <w:rPr>
                <w:sz w:val="24"/>
              </w:rPr>
            </w:pPr>
            <w:r>
              <w:rPr>
                <w:sz w:val="24"/>
              </w:rPr>
              <w:t>Пројекат Зелена острва је прекогранични пројекат. Црна Гора и Албанија као земље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сусједи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ће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заједничким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снагама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почети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веома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важну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сарадњу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по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питању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опште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добробити. Партнери Општина Малеси е Мадхе, Вис Албанија и колеге из Царитаса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Црне Горе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ће заједно са Општином Беране направити важан регионални корак у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циљу</w:t>
            </w:r>
            <w:r>
              <w:rPr>
                <w:spacing w:val="33"/>
                <w:sz w:val="24"/>
              </w:rPr>
              <w:t> </w:t>
            </w:r>
            <w:r>
              <w:rPr>
                <w:sz w:val="24"/>
              </w:rPr>
              <w:t>јачања</w:t>
            </w:r>
            <w:r>
              <w:rPr>
                <w:spacing w:val="36"/>
                <w:sz w:val="24"/>
              </w:rPr>
              <w:t> </w:t>
            </w:r>
            <w:r>
              <w:rPr>
                <w:sz w:val="24"/>
              </w:rPr>
              <w:t>капацитета</w:t>
            </w:r>
            <w:r>
              <w:rPr>
                <w:spacing w:val="35"/>
                <w:sz w:val="24"/>
              </w:rPr>
              <w:t> </w:t>
            </w:r>
            <w:r>
              <w:rPr>
                <w:sz w:val="24"/>
              </w:rPr>
              <w:t>два</w:t>
            </w:r>
            <w:r>
              <w:rPr>
                <w:spacing w:val="36"/>
                <w:sz w:val="24"/>
              </w:rPr>
              <w:t> </w:t>
            </w:r>
            <w:r>
              <w:rPr>
                <w:sz w:val="24"/>
              </w:rPr>
              <w:t>града</w:t>
            </w:r>
            <w:r>
              <w:rPr>
                <w:spacing w:val="35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36"/>
                <w:sz w:val="24"/>
              </w:rPr>
              <w:t> </w:t>
            </w:r>
            <w:r>
              <w:rPr>
                <w:sz w:val="24"/>
              </w:rPr>
              <w:t>двије</w:t>
            </w:r>
            <w:r>
              <w:rPr>
                <w:spacing w:val="33"/>
                <w:sz w:val="24"/>
              </w:rPr>
              <w:t> </w:t>
            </w:r>
            <w:r>
              <w:rPr>
                <w:sz w:val="24"/>
              </w:rPr>
              <w:t>државе</w:t>
            </w:r>
            <w:r>
              <w:rPr>
                <w:spacing w:val="36"/>
                <w:sz w:val="24"/>
              </w:rPr>
              <w:t> </w:t>
            </w:r>
            <w:r>
              <w:rPr>
                <w:sz w:val="24"/>
              </w:rPr>
              <w:t>које</w:t>
            </w:r>
            <w:r>
              <w:rPr>
                <w:spacing w:val="36"/>
                <w:sz w:val="24"/>
              </w:rPr>
              <w:t> </w:t>
            </w:r>
            <w:r>
              <w:rPr>
                <w:sz w:val="24"/>
              </w:rPr>
              <w:t>ће</w:t>
            </w:r>
            <w:r>
              <w:rPr>
                <w:spacing w:val="36"/>
                <w:sz w:val="24"/>
              </w:rPr>
              <w:t> </w:t>
            </w:r>
            <w:r>
              <w:rPr>
                <w:sz w:val="24"/>
              </w:rPr>
              <w:t>имати</w:t>
            </w:r>
            <w:r>
              <w:rPr>
                <w:spacing w:val="35"/>
                <w:sz w:val="24"/>
              </w:rPr>
              <w:t> </w:t>
            </w:r>
            <w:r>
              <w:rPr>
                <w:sz w:val="24"/>
              </w:rPr>
              <w:t>здраву</w:t>
            </w:r>
            <w:r>
              <w:rPr>
                <w:spacing w:val="34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36"/>
                <w:sz w:val="24"/>
              </w:rPr>
              <w:t> </w:t>
            </w:r>
            <w:r>
              <w:rPr>
                <w:sz w:val="24"/>
              </w:rPr>
              <w:t>чистију</w:t>
            </w:r>
          </w:p>
          <w:p>
            <w:pPr>
              <w:pStyle w:val="TableParagraph"/>
              <w:spacing w:line="261" w:lineRule="exact" w:before="1"/>
              <w:jc w:val="both"/>
              <w:rPr>
                <w:sz w:val="24"/>
              </w:rPr>
            </w:pPr>
            <w:r>
              <w:rPr>
                <w:sz w:val="24"/>
              </w:rPr>
              <w:t>животну</w:t>
            </w:r>
            <w:r>
              <w:rPr>
                <w:spacing w:val="36"/>
                <w:sz w:val="24"/>
              </w:rPr>
              <w:t> </w:t>
            </w:r>
            <w:r>
              <w:rPr>
                <w:sz w:val="24"/>
              </w:rPr>
              <w:t>средину,</w:t>
            </w:r>
            <w:r>
              <w:rPr>
                <w:spacing w:val="39"/>
                <w:sz w:val="24"/>
              </w:rPr>
              <w:t> </w:t>
            </w:r>
            <w:r>
              <w:rPr>
                <w:sz w:val="24"/>
              </w:rPr>
              <w:t>коју</w:t>
            </w:r>
            <w:r>
              <w:rPr>
                <w:spacing w:val="37"/>
                <w:sz w:val="24"/>
              </w:rPr>
              <w:t> </w:t>
            </w:r>
            <w:r>
              <w:rPr>
                <w:sz w:val="24"/>
              </w:rPr>
              <w:t>чувамо</w:t>
            </w:r>
            <w:r>
              <w:rPr>
                <w:spacing w:val="38"/>
                <w:sz w:val="24"/>
              </w:rPr>
              <w:t> </w:t>
            </w:r>
            <w:r>
              <w:rPr>
                <w:sz w:val="24"/>
              </w:rPr>
              <w:t>као</w:t>
            </w:r>
            <w:r>
              <w:rPr>
                <w:spacing w:val="37"/>
                <w:sz w:val="24"/>
              </w:rPr>
              <w:t> </w:t>
            </w:r>
            <w:r>
              <w:rPr>
                <w:sz w:val="24"/>
              </w:rPr>
              <w:t>наслеђе</w:t>
            </w:r>
            <w:r>
              <w:rPr>
                <w:spacing w:val="42"/>
                <w:sz w:val="24"/>
              </w:rPr>
              <w:t> </w:t>
            </w:r>
            <w:r>
              <w:rPr>
                <w:sz w:val="24"/>
              </w:rPr>
              <w:t>будућим</w:t>
            </w:r>
            <w:r>
              <w:rPr>
                <w:spacing w:val="36"/>
                <w:sz w:val="24"/>
              </w:rPr>
              <w:t> </w:t>
            </w:r>
            <w:r>
              <w:rPr>
                <w:sz w:val="24"/>
              </w:rPr>
              <w:t>генерацијама.</w:t>
            </w:r>
            <w:r>
              <w:rPr>
                <w:spacing w:val="39"/>
                <w:sz w:val="24"/>
              </w:rPr>
              <w:t> </w:t>
            </w:r>
            <w:r>
              <w:rPr>
                <w:sz w:val="24"/>
              </w:rPr>
              <w:t>Пројектом</w:t>
            </w:r>
            <w:r>
              <w:rPr>
                <w:spacing w:val="36"/>
                <w:sz w:val="24"/>
              </w:rPr>
              <w:t> </w:t>
            </w:r>
            <w:r>
              <w:rPr>
                <w:sz w:val="24"/>
              </w:rPr>
              <w:t>ћемо</w:t>
            </w:r>
          </w:p>
        </w:tc>
      </w:tr>
    </w:tbl>
    <w:p>
      <w:pPr>
        <w:spacing w:after="0" w:line="261" w:lineRule="exact"/>
        <w:jc w:val="both"/>
        <w:rPr>
          <w:sz w:val="24"/>
        </w:rPr>
        <w:sectPr>
          <w:pgSz w:w="12240" w:h="15840"/>
          <w:pgMar w:header="0" w:footer="932" w:top="1440" w:bottom="1120" w:left="1220" w:right="114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61"/>
      </w:tblGrid>
      <w:tr>
        <w:trPr>
          <w:trHeight w:val="2251" w:hRule="atLeast"/>
        </w:trPr>
        <w:tc>
          <w:tcPr>
            <w:tcW w:w="9561" w:type="dxa"/>
          </w:tcPr>
          <w:p>
            <w:pPr>
              <w:pStyle w:val="TableParagraph"/>
              <w:ind w:right="100"/>
              <w:jc w:val="both"/>
              <w:rPr>
                <w:sz w:val="24"/>
              </w:rPr>
            </w:pPr>
            <w:r>
              <w:rPr>
                <w:sz w:val="24"/>
              </w:rPr>
              <w:t>опремити јавне институције које се баве заштитом животне средине и у сарадњи са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њима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радити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у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мјесним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заједницама,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реализовати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пилот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пројекте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селективном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одлагању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отпада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на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лицу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мјеста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едуковати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грађане.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Уређење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16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локација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по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систему селективног одлагања отпада у двије земље, озелењавање истих, директно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укључивање 2000 породица у систем мокрог и сувог отпада као иновација на овом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подручју и кампања која ће бити свеобухватна је такође битан сегмент пројекта, који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самим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укључивањем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великог броја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учесника има карактер почетне тачке у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коначном</w:t>
            </w:r>
          </w:p>
          <w:p>
            <w:pPr>
              <w:pStyle w:val="TableParagraph"/>
              <w:spacing w:line="261" w:lineRule="exact" w:before="1"/>
              <w:jc w:val="both"/>
              <w:rPr>
                <w:sz w:val="24"/>
              </w:rPr>
            </w:pPr>
            <w:r>
              <w:rPr>
                <w:sz w:val="24"/>
              </w:rPr>
              <w:t>дефинисању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система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одлагања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отпада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рециклаже.</w:t>
            </w:r>
          </w:p>
        </w:tc>
      </w:tr>
      <w:tr>
        <w:trPr>
          <w:trHeight w:val="1970" w:hRule="atLeast"/>
        </w:trPr>
        <w:tc>
          <w:tcPr>
            <w:tcW w:w="9561" w:type="dxa"/>
          </w:tcPr>
          <w:p>
            <w:pPr>
              <w:pStyle w:val="TableParagraph"/>
              <w:ind w:right="95"/>
              <w:jc w:val="both"/>
              <w:rPr>
                <w:sz w:val="24"/>
              </w:rPr>
            </w:pPr>
            <w:r>
              <w:rPr>
                <w:b/>
                <w:sz w:val="24"/>
              </w:rPr>
              <w:t>Намјена и циљ пројекта: </w:t>
            </w:r>
            <w:r>
              <w:rPr>
                <w:sz w:val="24"/>
              </w:rPr>
              <w:t>Општи циљ: "Допринијети заштити животне средине у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Црној Гори и Албанији, кроз ефикасније управљање отпадом (смањење, одвајање 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рециклирање)".</w:t>
            </w:r>
          </w:p>
          <w:p>
            <w:pPr>
              <w:pStyle w:val="TableParagraph"/>
              <w:ind w:right="96"/>
              <w:jc w:val="both"/>
              <w:rPr>
                <w:sz w:val="24"/>
              </w:rPr>
            </w:pPr>
            <w:r>
              <w:rPr>
                <w:sz w:val="24"/>
              </w:rPr>
              <w:t>Специфични циљ: "Побољшана ефикасност система управљања отпадом у циљним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подручјима,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подигнута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свијест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становништва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јачање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капацитета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јавних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институција</w:t>
            </w:r>
            <w:r>
              <w:rPr>
                <w:spacing w:val="24"/>
                <w:sz w:val="24"/>
              </w:rPr>
              <w:t> </w:t>
            </w:r>
            <w:r>
              <w:rPr>
                <w:sz w:val="24"/>
              </w:rPr>
              <w:t>за</w:t>
            </w:r>
            <w:r>
              <w:rPr>
                <w:spacing w:val="24"/>
                <w:sz w:val="24"/>
              </w:rPr>
              <w:t> </w:t>
            </w:r>
            <w:r>
              <w:rPr>
                <w:sz w:val="24"/>
              </w:rPr>
              <w:t>правилно</w:t>
            </w:r>
            <w:r>
              <w:rPr>
                <w:spacing w:val="24"/>
                <w:sz w:val="24"/>
              </w:rPr>
              <w:t> </w:t>
            </w:r>
            <w:r>
              <w:rPr>
                <w:sz w:val="24"/>
              </w:rPr>
              <w:t>прикупљање</w:t>
            </w:r>
            <w:r>
              <w:rPr>
                <w:spacing w:val="24"/>
                <w:sz w:val="24"/>
              </w:rPr>
              <w:t> </w:t>
            </w:r>
            <w:r>
              <w:rPr>
                <w:sz w:val="24"/>
              </w:rPr>
              <w:t>отпада</w:t>
            </w:r>
            <w:r>
              <w:rPr>
                <w:spacing w:val="24"/>
                <w:sz w:val="24"/>
              </w:rPr>
              <w:t> </w:t>
            </w:r>
            <w:r>
              <w:rPr>
                <w:sz w:val="24"/>
              </w:rPr>
              <w:t>у</w:t>
            </w:r>
            <w:r>
              <w:rPr>
                <w:spacing w:val="23"/>
                <w:sz w:val="24"/>
              </w:rPr>
              <w:t> </w:t>
            </w:r>
            <w:r>
              <w:rPr>
                <w:sz w:val="24"/>
              </w:rPr>
              <w:t>општинама</w:t>
            </w:r>
            <w:r>
              <w:rPr>
                <w:spacing w:val="24"/>
                <w:sz w:val="24"/>
              </w:rPr>
              <w:t> </w:t>
            </w:r>
            <w:r>
              <w:rPr>
                <w:sz w:val="24"/>
              </w:rPr>
              <w:t>Беране</w:t>
            </w:r>
            <w:r>
              <w:rPr>
                <w:spacing w:val="24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24"/>
                <w:sz w:val="24"/>
              </w:rPr>
              <w:t> </w:t>
            </w:r>
            <w:r>
              <w:rPr>
                <w:sz w:val="24"/>
              </w:rPr>
              <w:t>Малеси</w:t>
            </w:r>
            <w:r>
              <w:rPr>
                <w:spacing w:val="23"/>
                <w:sz w:val="24"/>
              </w:rPr>
              <w:t> </w:t>
            </w:r>
            <w:r>
              <w:rPr>
                <w:sz w:val="24"/>
              </w:rPr>
              <w:t>е</w:t>
            </w:r>
          </w:p>
          <w:p>
            <w:pPr>
              <w:pStyle w:val="TableParagraph"/>
              <w:spacing w:line="261" w:lineRule="exact" w:before="1"/>
              <w:rPr>
                <w:sz w:val="24"/>
              </w:rPr>
            </w:pPr>
            <w:r>
              <w:rPr>
                <w:sz w:val="24"/>
              </w:rPr>
              <w:t>Мадхе".</w:t>
            </w:r>
          </w:p>
        </w:tc>
      </w:tr>
      <w:tr>
        <w:trPr>
          <w:trHeight w:val="1405" w:hRule="atLeast"/>
        </w:trPr>
        <w:tc>
          <w:tcPr>
            <w:tcW w:w="9561" w:type="dxa"/>
          </w:tcPr>
          <w:p>
            <w:pPr>
              <w:pStyle w:val="TableParagraph"/>
              <w:ind w:right="96"/>
              <w:jc w:val="both"/>
              <w:rPr>
                <w:sz w:val="24"/>
              </w:rPr>
            </w:pPr>
            <w:r>
              <w:rPr>
                <w:b/>
                <w:sz w:val="24"/>
              </w:rPr>
              <w:t>Активности: </w:t>
            </w:r>
            <w:r>
              <w:rPr>
                <w:sz w:val="24"/>
              </w:rPr>
              <w:t>Прекограничне обуке за јавне институције и предавања; Састанци 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предавања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за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мјесне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заједнице;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Еколошке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активности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за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ученике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основних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средњих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школа;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Набавка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опреме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за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комунална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предузећа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комуналну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полицију;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Изградња</w:t>
            </w:r>
            <w:r>
              <w:rPr>
                <w:spacing w:val="15"/>
                <w:sz w:val="24"/>
              </w:rPr>
              <w:t> </w:t>
            </w:r>
            <w:r>
              <w:rPr>
                <w:sz w:val="24"/>
              </w:rPr>
              <w:t>16</w:t>
            </w:r>
            <w:r>
              <w:rPr>
                <w:spacing w:val="17"/>
                <w:sz w:val="24"/>
              </w:rPr>
              <w:t> </w:t>
            </w:r>
            <w:r>
              <w:rPr>
                <w:sz w:val="24"/>
              </w:rPr>
              <w:t>"зелених</w:t>
            </w:r>
            <w:r>
              <w:rPr>
                <w:spacing w:val="16"/>
                <w:sz w:val="24"/>
              </w:rPr>
              <w:t> </w:t>
            </w:r>
            <w:r>
              <w:rPr>
                <w:sz w:val="24"/>
              </w:rPr>
              <w:t>острва“</w:t>
            </w:r>
            <w:r>
              <w:rPr>
                <w:spacing w:val="18"/>
                <w:sz w:val="24"/>
              </w:rPr>
              <w:t> </w:t>
            </w:r>
            <w:r>
              <w:rPr>
                <w:sz w:val="24"/>
              </w:rPr>
              <w:t>у</w:t>
            </w:r>
            <w:r>
              <w:rPr>
                <w:spacing w:val="15"/>
                <w:sz w:val="24"/>
              </w:rPr>
              <w:t> </w:t>
            </w:r>
            <w:r>
              <w:rPr>
                <w:sz w:val="24"/>
              </w:rPr>
              <w:t>циљном</w:t>
            </w:r>
            <w:r>
              <w:rPr>
                <w:spacing w:val="17"/>
                <w:sz w:val="24"/>
              </w:rPr>
              <w:t> </w:t>
            </w:r>
            <w:r>
              <w:rPr>
                <w:sz w:val="24"/>
              </w:rPr>
              <w:t>региону;</w:t>
            </w:r>
            <w:r>
              <w:rPr>
                <w:spacing w:val="16"/>
                <w:sz w:val="24"/>
              </w:rPr>
              <w:t> </w:t>
            </w:r>
            <w:r>
              <w:rPr>
                <w:sz w:val="24"/>
              </w:rPr>
              <w:t>одвајање</w:t>
            </w:r>
            <w:r>
              <w:rPr>
                <w:spacing w:val="18"/>
                <w:sz w:val="24"/>
              </w:rPr>
              <w:t> </w:t>
            </w:r>
            <w:r>
              <w:rPr>
                <w:sz w:val="24"/>
              </w:rPr>
              <w:t>мокрог</w:t>
            </w:r>
            <w:r>
              <w:rPr>
                <w:spacing w:val="17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7"/>
                <w:sz w:val="24"/>
              </w:rPr>
              <w:t> </w:t>
            </w:r>
            <w:r>
              <w:rPr>
                <w:sz w:val="24"/>
              </w:rPr>
              <w:t>сувог</w:t>
            </w:r>
            <w:r>
              <w:rPr>
                <w:spacing w:val="18"/>
                <w:sz w:val="24"/>
              </w:rPr>
              <w:t> </w:t>
            </w:r>
            <w:r>
              <w:rPr>
                <w:sz w:val="24"/>
              </w:rPr>
              <w:t>отпада</w:t>
            </w:r>
            <w:r>
              <w:rPr>
                <w:spacing w:val="15"/>
                <w:sz w:val="24"/>
              </w:rPr>
              <w:t> </w:t>
            </w:r>
            <w:r>
              <w:rPr>
                <w:sz w:val="24"/>
              </w:rPr>
              <w:t>у</w:t>
            </w:r>
          </w:p>
          <w:p>
            <w:pPr>
              <w:pStyle w:val="TableParagraph"/>
              <w:spacing w:line="261" w:lineRule="exact"/>
              <w:jc w:val="both"/>
              <w:rPr>
                <w:sz w:val="24"/>
              </w:rPr>
            </w:pPr>
            <w:r>
              <w:rPr>
                <w:sz w:val="24"/>
              </w:rPr>
              <w:t>2000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домаћинстава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;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Медијска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кампања</w:t>
            </w:r>
          </w:p>
        </w:tc>
      </w:tr>
      <w:tr>
        <w:trPr>
          <w:trHeight w:val="1689" w:hRule="atLeast"/>
        </w:trPr>
        <w:tc>
          <w:tcPr>
            <w:tcW w:w="9561" w:type="dxa"/>
          </w:tcPr>
          <w:p>
            <w:pPr>
              <w:pStyle w:val="TableParagraph"/>
              <w:tabs>
                <w:tab w:pos="4015" w:val="left" w:leader="none"/>
              </w:tabs>
              <w:ind w:right="100"/>
              <w:rPr>
                <w:sz w:val="24"/>
              </w:rPr>
            </w:pPr>
            <w:r>
              <w:rPr>
                <w:b/>
                <w:sz w:val="24"/>
              </w:rPr>
              <w:t>Очекивани</w:t>
            </w:r>
            <w:r>
              <w:rPr>
                <w:b/>
                <w:spacing w:val="58"/>
                <w:sz w:val="24"/>
              </w:rPr>
              <w:t> </w:t>
            </w:r>
            <w:r>
              <w:rPr>
                <w:b/>
                <w:sz w:val="24"/>
              </w:rPr>
              <w:t>резултат:</w:t>
            </w:r>
            <w:r>
              <w:rPr>
                <w:b/>
                <w:spacing w:val="61"/>
                <w:sz w:val="24"/>
              </w:rPr>
              <w:t> </w:t>
            </w:r>
            <w:r>
              <w:rPr>
                <w:sz w:val="24"/>
              </w:rPr>
              <w:t>1.Ојачани</w:t>
              <w:tab/>
              <w:t>технички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капацитети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институција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у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рјешавању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питања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животне средине у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циљном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региону;</w:t>
            </w:r>
          </w:p>
          <w:p>
            <w:pPr>
              <w:pStyle w:val="TableParagraph"/>
              <w:numPr>
                <w:ilvl w:val="0"/>
                <w:numId w:val="243"/>
              </w:numPr>
              <w:tabs>
                <w:tab w:pos="456" w:val="left" w:leader="none"/>
              </w:tabs>
              <w:spacing w:line="240" w:lineRule="auto" w:before="1" w:after="0"/>
              <w:ind w:left="107" w:right="98" w:firstLine="0"/>
              <w:jc w:val="left"/>
              <w:rPr>
                <w:sz w:val="24"/>
              </w:rPr>
            </w:pPr>
            <w:r>
              <w:rPr>
                <w:sz w:val="24"/>
              </w:rPr>
              <w:t>побољшан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је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ниво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свијести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грађана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у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прекограничном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региону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у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погледу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предности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прикупљања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одговарајућег отпада;</w:t>
            </w:r>
          </w:p>
          <w:p>
            <w:pPr>
              <w:pStyle w:val="TableParagraph"/>
              <w:numPr>
                <w:ilvl w:val="0"/>
                <w:numId w:val="243"/>
              </w:numPr>
              <w:tabs>
                <w:tab w:pos="461" w:val="left" w:leader="none"/>
              </w:tabs>
              <w:spacing w:line="284" w:lineRule="exact" w:before="0" w:after="0"/>
              <w:ind w:left="107" w:right="100" w:firstLine="0"/>
              <w:jc w:val="left"/>
              <w:rPr>
                <w:sz w:val="24"/>
              </w:rPr>
            </w:pPr>
            <w:r>
              <w:rPr>
                <w:sz w:val="24"/>
              </w:rPr>
              <w:t>Успостављен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систем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функционисања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диференцијалног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сакупљања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отпада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у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циљном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региону.</w:t>
            </w:r>
          </w:p>
        </w:tc>
      </w:tr>
      <w:tr>
        <w:trPr>
          <w:trHeight w:val="632" w:hRule="atLeast"/>
        </w:trPr>
        <w:tc>
          <w:tcPr>
            <w:tcW w:w="9561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b/>
                <w:sz w:val="24"/>
              </w:rPr>
              <w:t>Излазни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индикатори: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sz w:val="24"/>
              </w:rPr>
              <w:t>унапријеђен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систем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одлагања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отпада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у циљном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региону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усавршен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систем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управљања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отпадом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( Изграђено 8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зелених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острва)</w:t>
            </w:r>
          </w:p>
        </w:tc>
      </w:tr>
      <w:tr>
        <w:trPr>
          <w:trHeight w:val="647" w:hRule="atLeast"/>
        </w:trPr>
        <w:tc>
          <w:tcPr>
            <w:tcW w:w="9561" w:type="dxa"/>
          </w:tcPr>
          <w:p>
            <w:pPr>
              <w:pStyle w:val="TableParagraph"/>
              <w:spacing w:line="28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Одговорна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страна:</w:t>
            </w:r>
          </w:p>
          <w:p>
            <w:pPr>
              <w:pStyle w:val="TableParagraph"/>
              <w:spacing w:line="281" w:lineRule="exact"/>
              <w:ind w:left="827"/>
              <w:rPr>
                <w:sz w:val="24"/>
              </w:rPr>
            </w:pPr>
            <w:r>
              <w:rPr>
                <w:sz w:val="24"/>
              </w:rPr>
              <w:t>Општина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Беране</w:t>
            </w:r>
          </w:p>
        </w:tc>
      </w:tr>
      <w:tr>
        <w:trPr>
          <w:trHeight w:val="842" w:hRule="atLeast"/>
        </w:trPr>
        <w:tc>
          <w:tcPr>
            <w:tcW w:w="9561" w:type="dxa"/>
          </w:tcPr>
          <w:p>
            <w:pPr>
              <w:pStyle w:val="TableParagraph"/>
              <w:spacing w:line="28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Укупни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буџет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извор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финансирања:</w:t>
            </w:r>
          </w:p>
          <w:p>
            <w:pPr>
              <w:pStyle w:val="TableParagraph"/>
              <w:spacing w:line="280" w:lineRule="exact"/>
              <w:ind w:left="827"/>
              <w:rPr>
                <w:sz w:val="24"/>
              </w:rPr>
            </w:pPr>
            <w:r>
              <w:rPr>
                <w:sz w:val="24"/>
              </w:rPr>
              <w:t>469.816,92</w:t>
            </w:r>
            <w:r>
              <w:rPr>
                <w:spacing w:val="27"/>
                <w:sz w:val="24"/>
              </w:rPr>
              <w:t> </w:t>
            </w:r>
            <w:r>
              <w:rPr>
                <w:sz w:val="24"/>
              </w:rPr>
              <w:t>без</w:t>
            </w:r>
            <w:r>
              <w:rPr>
                <w:spacing w:val="30"/>
                <w:sz w:val="24"/>
              </w:rPr>
              <w:t> </w:t>
            </w:r>
            <w:r>
              <w:rPr>
                <w:sz w:val="24"/>
              </w:rPr>
              <w:t>ПДВа</w:t>
            </w:r>
            <w:r>
              <w:rPr>
                <w:spacing w:val="29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27"/>
                <w:sz w:val="24"/>
              </w:rPr>
              <w:t> </w:t>
            </w:r>
            <w:r>
              <w:rPr>
                <w:sz w:val="24"/>
              </w:rPr>
              <w:t>пројекат</w:t>
            </w:r>
            <w:r>
              <w:rPr>
                <w:spacing w:val="27"/>
                <w:sz w:val="24"/>
              </w:rPr>
              <w:t> </w:t>
            </w:r>
            <w:r>
              <w:rPr>
                <w:sz w:val="24"/>
              </w:rPr>
              <w:t>се</w:t>
            </w:r>
            <w:r>
              <w:rPr>
                <w:spacing w:val="27"/>
                <w:sz w:val="24"/>
              </w:rPr>
              <w:t> </w:t>
            </w:r>
            <w:r>
              <w:rPr>
                <w:sz w:val="24"/>
              </w:rPr>
              <w:t>финансира</w:t>
            </w:r>
            <w:r>
              <w:rPr>
                <w:spacing w:val="27"/>
                <w:sz w:val="24"/>
              </w:rPr>
              <w:t> </w:t>
            </w:r>
            <w:r>
              <w:rPr>
                <w:sz w:val="24"/>
              </w:rPr>
              <w:t>у</w:t>
            </w:r>
            <w:r>
              <w:rPr>
                <w:spacing w:val="26"/>
                <w:sz w:val="24"/>
              </w:rPr>
              <w:t> </w:t>
            </w:r>
            <w:r>
              <w:rPr>
                <w:sz w:val="24"/>
              </w:rPr>
              <w:t>оквиру</w:t>
            </w:r>
            <w:r>
              <w:rPr>
                <w:spacing w:val="26"/>
                <w:sz w:val="24"/>
              </w:rPr>
              <w:t> </w:t>
            </w:r>
            <w:r>
              <w:rPr>
                <w:sz w:val="24"/>
              </w:rPr>
              <w:t>ИПА</w:t>
            </w:r>
            <w:r>
              <w:rPr>
                <w:spacing w:val="29"/>
                <w:sz w:val="24"/>
              </w:rPr>
              <w:t> </w:t>
            </w:r>
            <w:r>
              <w:rPr>
                <w:sz w:val="24"/>
              </w:rPr>
              <w:t>2</w:t>
            </w:r>
            <w:r>
              <w:rPr>
                <w:spacing w:val="26"/>
                <w:sz w:val="24"/>
              </w:rPr>
              <w:t> </w:t>
            </w:r>
            <w:r>
              <w:rPr>
                <w:sz w:val="24"/>
              </w:rPr>
              <w:t>програма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прекограничне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сарадње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Црна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Гора-Албанија, а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финансира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га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ЕУ</w:t>
            </w:r>
          </w:p>
        </w:tc>
      </w:tr>
      <w:tr>
        <w:trPr>
          <w:trHeight w:val="1689" w:hRule="atLeast"/>
        </w:trPr>
        <w:tc>
          <w:tcPr>
            <w:tcW w:w="9561" w:type="dxa"/>
          </w:tcPr>
          <w:p>
            <w:pPr>
              <w:pStyle w:val="TableParagraph"/>
              <w:spacing w:line="281" w:lineRule="exact" w:before="2"/>
              <w:jc w:val="both"/>
              <w:rPr>
                <w:b/>
                <w:sz w:val="24"/>
              </w:rPr>
            </w:pPr>
            <w:r>
              <w:rPr>
                <w:b/>
                <w:sz w:val="24"/>
              </w:rPr>
              <w:t>Циљне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групе/корисници:</w:t>
            </w:r>
          </w:p>
          <w:p>
            <w:pPr>
              <w:pStyle w:val="TableParagraph"/>
              <w:ind w:right="102"/>
              <w:jc w:val="both"/>
              <w:rPr>
                <w:sz w:val="24"/>
              </w:rPr>
            </w:pPr>
            <w:r>
              <w:rPr>
                <w:sz w:val="24"/>
              </w:rPr>
              <w:t>Циљна група пројекта су: грађани општина Беране и Малеси е Мадхе, локалне јавне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институције и невладин сектор који су укључени у сектор заштите животне средине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сакупљања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отпада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ученици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основних и средњих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школа.</w:t>
            </w:r>
          </w:p>
          <w:p>
            <w:pPr>
              <w:pStyle w:val="TableParagraph"/>
              <w:spacing w:line="280" w:lineRule="exact"/>
              <w:ind w:right="97"/>
              <w:jc w:val="both"/>
              <w:rPr>
                <w:sz w:val="24"/>
              </w:rPr>
            </w:pPr>
            <w:r>
              <w:rPr>
                <w:sz w:val="24"/>
              </w:rPr>
              <w:t>Крајњи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корисници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пројекта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су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становници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Црне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Горе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Албаније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које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су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земље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кандидати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и на  путу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су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ка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ЕУ.</w:t>
            </w:r>
          </w:p>
        </w:tc>
      </w:tr>
      <w:tr>
        <w:trPr>
          <w:trHeight w:val="280" w:hRule="atLeast"/>
        </w:trPr>
        <w:tc>
          <w:tcPr>
            <w:tcW w:w="9561" w:type="dxa"/>
          </w:tcPr>
          <w:p>
            <w:pPr>
              <w:pStyle w:val="TableParagraph"/>
              <w:spacing w:line="260" w:lineRule="exact"/>
              <w:rPr>
                <w:sz w:val="24"/>
              </w:rPr>
            </w:pPr>
            <w:r>
              <w:rPr>
                <w:b/>
                <w:sz w:val="24"/>
              </w:rPr>
              <w:t>Период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имплементације: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sz w:val="24"/>
              </w:rPr>
              <w:t>30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мјесеци</w:t>
            </w:r>
          </w:p>
        </w:tc>
      </w:tr>
      <w:tr>
        <w:trPr>
          <w:trHeight w:val="352" w:hRule="atLeast"/>
        </w:trPr>
        <w:tc>
          <w:tcPr>
            <w:tcW w:w="9561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b/>
                <w:sz w:val="24"/>
              </w:rPr>
              <w:t>Мониторинг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евалуација: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sz w:val="24"/>
              </w:rPr>
              <w:t>Служба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менаџера</w:t>
            </w:r>
          </w:p>
        </w:tc>
      </w:tr>
    </w:tbl>
    <w:p>
      <w:pPr>
        <w:spacing w:after="0"/>
        <w:rPr>
          <w:sz w:val="24"/>
        </w:rPr>
        <w:sectPr>
          <w:pgSz w:w="12240" w:h="15840"/>
          <w:pgMar w:header="0" w:footer="932" w:top="1440" w:bottom="1120" w:left="1220" w:right="114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61"/>
      </w:tblGrid>
      <w:tr>
        <w:trPr>
          <w:trHeight w:val="844" w:hRule="atLeast"/>
        </w:trPr>
        <w:tc>
          <w:tcPr>
            <w:tcW w:w="9561" w:type="dxa"/>
            <w:shd w:val="clear" w:color="auto" w:fill="D9D9D9"/>
          </w:tcPr>
          <w:p>
            <w:pPr>
              <w:pStyle w:val="TableParagraph"/>
              <w:spacing w:line="281" w:lineRule="exact"/>
              <w:ind w:left="1173"/>
              <w:rPr>
                <w:b/>
                <w:sz w:val="24"/>
              </w:rPr>
            </w:pPr>
            <w:r>
              <w:rPr>
                <w:b/>
                <w:sz w:val="24"/>
              </w:rPr>
              <w:t>Пројектна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идеја:</w:t>
            </w:r>
          </w:p>
          <w:p>
            <w:pPr>
              <w:pStyle w:val="TableParagraph"/>
              <w:spacing w:line="284" w:lineRule="exact"/>
              <w:ind w:left="1547" w:hanging="360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73.</w:t>
            </w:r>
            <w:r>
              <w:rPr>
                <w:b/>
                <w:spacing w:val="-32"/>
                <w:sz w:val="24"/>
              </w:rPr>
              <w:t> </w:t>
            </w:r>
            <w:r>
              <w:rPr>
                <w:b/>
                <w:spacing w:val="-1"/>
                <w:sz w:val="24"/>
              </w:rPr>
              <w:t>ТРАНСФЕР</w:t>
            </w:r>
            <w:r>
              <w:rPr>
                <w:b/>
                <w:spacing w:val="17"/>
                <w:sz w:val="24"/>
              </w:rPr>
              <w:t> </w:t>
            </w:r>
            <w:r>
              <w:rPr>
                <w:b/>
                <w:spacing w:val="-1"/>
                <w:sz w:val="24"/>
              </w:rPr>
              <w:t>СТАНИЦА</w:t>
            </w:r>
            <w:r>
              <w:rPr>
                <w:b/>
                <w:spacing w:val="20"/>
                <w:sz w:val="24"/>
              </w:rPr>
              <w:t> </w:t>
            </w:r>
            <w:r>
              <w:rPr>
                <w:b/>
                <w:spacing w:val="-1"/>
                <w:sz w:val="24"/>
              </w:rPr>
              <w:t>ЗА</w:t>
            </w:r>
            <w:r>
              <w:rPr>
                <w:b/>
                <w:spacing w:val="19"/>
                <w:sz w:val="24"/>
              </w:rPr>
              <w:t> </w:t>
            </w:r>
            <w:r>
              <w:rPr>
                <w:b/>
                <w:spacing w:val="-1"/>
                <w:sz w:val="24"/>
              </w:rPr>
              <w:t>ПРЕТОВАР</w:t>
            </w:r>
            <w:r>
              <w:rPr>
                <w:b/>
                <w:spacing w:val="16"/>
                <w:sz w:val="24"/>
              </w:rPr>
              <w:t> </w:t>
            </w:r>
            <w:r>
              <w:rPr>
                <w:b/>
                <w:spacing w:val="-1"/>
                <w:sz w:val="24"/>
              </w:rPr>
              <w:t>НЕСЕЛЕКТИВНОГ</w:t>
            </w:r>
            <w:r>
              <w:rPr>
                <w:b/>
                <w:spacing w:val="19"/>
                <w:sz w:val="24"/>
              </w:rPr>
              <w:t> </w:t>
            </w:r>
            <w:r>
              <w:rPr>
                <w:b/>
                <w:sz w:val="24"/>
              </w:rPr>
              <w:t>КОМУНАЛНОГ</w:t>
            </w:r>
            <w:r>
              <w:rPr>
                <w:b/>
                <w:spacing w:val="-50"/>
                <w:sz w:val="24"/>
              </w:rPr>
              <w:t> </w:t>
            </w:r>
            <w:r>
              <w:rPr>
                <w:b/>
                <w:sz w:val="24"/>
              </w:rPr>
              <w:t>ОТПАДА</w:t>
            </w:r>
          </w:p>
        </w:tc>
      </w:tr>
      <w:tr>
        <w:trPr>
          <w:trHeight w:val="840" w:hRule="atLeast"/>
        </w:trPr>
        <w:tc>
          <w:tcPr>
            <w:tcW w:w="9561" w:type="dxa"/>
            <w:shd w:val="clear" w:color="auto" w:fill="D9D9D9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sz w:val="24"/>
              </w:rPr>
              <w:t>СПЕЧИФИЧНИ</w:t>
            </w:r>
            <w:r>
              <w:rPr>
                <w:spacing w:val="23"/>
                <w:sz w:val="24"/>
              </w:rPr>
              <w:t> </w:t>
            </w:r>
            <w:r>
              <w:rPr>
                <w:sz w:val="24"/>
              </w:rPr>
              <w:t>СТРАТЕШКИ</w:t>
            </w:r>
            <w:r>
              <w:rPr>
                <w:spacing w:val="23"/>
                <w:sz w:val="24"/>
              </w:rPr>
              <w:t> </w:t>
            </w:r>
            <w:r>
              <w:rPr>
                <w:sz w:val="24"/>
              </w:rPr>
              <w:t>ЦИЉ</w:t>
            </w:r>
            <w:r>
              <w:rPr>
                <w:spacing w:val="25"/>
                <w:sz w:val="24"/>
              </w:rPr>
              <w:t> </w:t>
            </w:r>
            <w:r>
              <w:rPr>
                <w:sz w:val="24"/>
              </w:rPr>
              <w:t>3:</w:t>
            </w:r>
            <w:r>
              <w:rPr>
                <w:spacing w:val="23"/>
                <w:sz w:val="24"/>
              </w:rPr>
              <w:t> </w:t>
            </w:r>
            <w:r>
              <w:rPr>
                <w:b/>
                <w:sz w:val="24"/>
              </w:rPr>
              <w:t>Заштита</w:t>
            </w:r>
            <w:r>
              <w:rPr>
                <w:b/>
                <w:spacing w:val="24"/>
                <w:sz w:val="24"/>
              </w:rPr>
              <w:t> </w:t>
            </w:r>
            <w:r>
              <w:rPr>
                <w:b/>
                <w:sz w:val="24"/>
              </w:rPr>
              <w:t>животне</w:t>
            </w:r>
            <w:r>
              <w:rPr>
                <w:b/>
                <w:spacing w:val="23"/>
                <w:sz w:val="24"/>
              </w:rPr>
              <w:t> </w:t>
            </w:r>
            <w:r>
              <w:rPr>
                <w:b/>
                <w:sz w:val="24"/>
              </w:rPr>
              <w:t>средине</w:t>
            </w:r>
            <w:r>
              <w:rPr>
                <w:b/>
                <w:spacing w:val="24"/>
                <w:sz w:val="24"/>
              </w:rPr>
              <w:t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23"/>
                <w:sz w:val="24"/>
              </w:rPr>
              <w:t> </w:t>
            </w:r>
            <w:r>
              <w:rPr>
                <w:b/>
                <w:sz w:val="24"/>
              </w:rPr>
              <w:t>одрживо</w:t>
            </w:r>
            <w:r>
              <w:rPr>
                <w:b/>
                <w:spacing w:val="-50"/>
                <w:sz w:val="24"/>
              </w:rPr>
              <w:t> </w:t>
            </w:r>
            <w:r>
              <w:rPr>
                <w:b/>
                <w:sz w:val="24"/>
              </w:rPr>
              <w:t>управљање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природним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ресурсима</w:t>
            </w:r>
          </w:p>
          <w:p>
            <w:pPr>
              <w:pStyle w:val="TableParagraph"/>
              <w:spacing w:line="261" w:lineRule="exact"/>
              <w:rPr>
                <w:b/>
                <w:sz w:val="24"/>
              </w:rPr>
            </w:pPr>
            <w:r>
              <w:rPr>
                <w:sz w:val="24"/>
              </w:rPr>
              <w:t>Приоритет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1:</w:t>
            </w:r>
            <w:r>
              <w:rPr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Успостављање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система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управљања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отпадом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отпадним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водама</w:t>
            </w:r>
          </w:p>
        </w:tc>
      </w:tr>
      <w:tr>
        <w:trPr>
          <w:trHeight w:val="1125" w:hRule="atLeast"/>
        </w:trPr>
        <w:tc>
          <w:tcPr>
            <w:tcW w:w="9561" w:type="dxa"/>
          </w:tcPr>
          <w:p>
            <w:pPr>
              <w:pStyle w:val="TableParagraph"/>
              <w:ind w:right="98"/>
              <w:jc w:val="both"/>
              <w:rPr>
                <w:sz w:val="24"/>
              </w:rPr>
            </w:pPr>
            <w:r>
              <w:rPr>
                <w:b/>
                <w:sz w:val="24"/>
              </w:rPr>
              <w:t>Опис пројекта: </w:t>
            </w:r>
            <w:r>
              <w:rPr>
                <w:sz w:val="24"/>
              </w:rPr>
              <w:t>У Беранама је планирана изградња трансфер станице за општине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Беране и Андријевица, у складу са Државним планом управљања отпадом 2015 –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2020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локланим  плановима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управљања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комуналним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неопасним  грађевинским</w:t>
            </w:r>
          </w:p>
          <w:p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sz w:val="24"/>
              </w:rPr>
              <w:t>отпадом.</w:t>
            </w:r>
          </w:p>
        </w:tc>
      </w:tr>
      <w:tr>
        <w:trPr>
          <w:trHeight w:val="1125" w:hRule="atLeast"/>
        </w:trPr>
        <w:tc>
          <w:tcPr>
            <w:tcW w:w="9561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b/>
                <w:sz w:val="24"/>
              </w:rPr>
              <w:t>Намјена</w:t>
            </w:r>
            <w:r>
              <w:rPr>
                <w:b/>
                <w:spacing w:val="41"/>
                <w:sz w:val="24"/>
              </w:rPr>
              <w:t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40"/>
                <w:sz w:val="24"/>
              </w:rPr>
              <w:t> </w:t>
            </w:r>
            <w:r>
              <w:rPr>
                <w:b/>
                <w:sz w:val="24"/>
              </w:rPr>
              <w:t>циљ</w:t>
            </w:r>
            <w:r>
              <w:rPr>
                <w:b/>
                <w:spacing w:val="40"/>
                <w:sz w:val="24"/>
              </w:rPr>
              <w:t> </w:t>
            </w:r>
            <w:r>
              <w:rPr>
                <w:b/>
                <w:sz w:val="24"/>
              </w:rPr>
              <w:t>пројекта:</w:t>
            </w:r>
            <w:r>
              <w:rPr>
                <w:b/>
                <w:spacing w:val="42"/>
                <w:sz w:val="24"/>
              </w:rPr>
              <w:t> </w:t>
            </w:r>
            <w:r>
              <w:rPr>
                <w:sz w:val="24"/>
              </w:rPr>
              <w:t>Циљ</w:t>
            </w:r>
            <w:r>
              <w:rPr>
                <w:spacing w:val="39"/>
                <w:sz w:val="24"/>
              </w:rPr>
              <w:t> </w:t>
            </w:r>
            <w:r>
              <w:rPr>
                <w:sz w:val="24"/>
              </w:rPr>
              <w:t>овог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пројекта</w:t>
            </w:r>
            <w:r>
              <w:rPr>
                <w:spacing w:val="41"/>
                <w:sz w:val="24"/>
              </w:rPr>
              <w:t> </w:t>
            </w:r>
            <w:r>
              <w:rPr>
                <w:sz w:val="24"/>
              </w:rPr>
              <w:t>је</w:t>
            </w:r>
            <w:r>
              <w:rPr>
                <w:spacing w:val="41"/>
                <w:sz w:val="24"/>
              </w:rPr>
              <w:t> </w:t>
            </w:r>
            <w:r>
              <w:rPr>
                <w:sz w:val="24"/>
              </w:rPr>
              <w:t>изградња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38"/>
                <w:sz w:val="24"/>
              </w:rPr>
              <w:t> </w:t>
            </w:r>
            <w:r>
              <w:rPr>
                <w:sz w:val="24"/>
              </w:rPr>
              <w:t>стављање</w:t>
            </w:r>
            <w:r>
              <w:rPr>
                <w:spacing w:val="41"/>
                <w:sz w:val="24"/>
              </w:rPr>
              <w:t> </w:t>
            </w:r>
            <w:r>
              <w:rPr>
                <w:sz w:val="24"/>
              </w:rPr>
              <w:t>у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функцију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трансфер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станице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за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двије  општине.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Трансфер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станица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је  технолошка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цјелина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за</w:t>
            </w:r>
          </w:p>
          <w:p>
            <w:pPr>
              <w:pStyle w:val="TableParagraph"/>
              <w:spacing w:line="280" w:lineRule="exact"/>
              <w:rPr>
                <w:b/>
                <w:sz w:val="24"/>
              </w:rPr>
            </w:pPr>
            <w:r>
              <w:rPr>
                <w:sz w:val="24"/>
              </w:rPr>
              <w:t>пријем,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сабијање,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пресовање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одлагање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комуналног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отпада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у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транспортне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роло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контејнере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до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одношења на регионалну депонију</w:t>
            </w:r>
            <w:r>
              <w:rPr>
                <w:b/>
                <w:sz w:val="24"/>
              </w:rPr>
              <w:t>.</w:t>
            </w:r>
          </w:p>
        </w:tc>
      </w:tr>
      <w:tr>
        <w:trPr>
          <w:trHeight w:val="1970" w:hRule="atLeast"/>
        </w:trPr>
        <w:tc>
          <w:tcPr>
            <w:tcW w:w="9561" w:type="dxa"/>
          </w:tcPr>
          <w:p>
            <w:pPr>
              <w:pStyle w:val="TableParagraph"/>
              <w:spacing w:line="28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Активности:</w:t>
            </w:r>
          </w:p>
          <w:p>
            <w:pPr>
              <w:pStyle w:val="TableParagraph"/>
              <w:spacing w:line="281" w:lineRule="exact"/>
              <w:rPr>
                <w:sz w:val="24"/>
              </w:rPr>
            </w:pPr>
            <w:r>
              <w:rPr>
                <w:b/>
                <w:sz w:val="24"/>
              </w:rPr>
              <w:t>-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sz w:val="24"/>
              </w:rPr>
              <w:t>Избор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локације,</w:t>
            </w:r>
          </w:p>
          <w:p>
            <w:pPr>
              <w:pStyle w:val="TableParagraph"/>
              <w:numPr>
                <w:ilvl w:val="0"/>
                <w:numId w:val="244"/>
              </w:numPr>
              <w:tabs>
                <w:tab w:pos="240" w:val="left" w:leader="none"/>
              </w:tabs>
              <w:spacing w:line="281" w:lineRule="exact" w:before="2" w:after="0"/>
              <w:ind w:left="239" w:right="0" w:hanging="133"/>
              <w:jc w:val="left"/>
              <w:rPr>
                <w:sz w:val="24"/>
              </w:rPr>
            </w:pPr>
            <w:r>
              <w:rPr>
                <w:sz w:val="24"/>
              </w:rPr>
              <w:t>Расписивање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тендера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за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израду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пројектне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документације,</w:t>
            </w:r>
          </w:p>
          <w:p>
            <w:pPr>
              <w:pStyle w:val="TableParagraph"/>
              <w:numPr>
                <w:ilvl w:val="0"/>
                <w:numId w:val="244"/>
              </w:numPr>
              <w:tabs>
                <w:tab w:pos="240" w:val="left" w:leader="none"/>
              </w:tabs>
              <w:spacing w:line="281" w:lineRule="exact" w:before="0" w:after="0"/>
              <w:ind w:left="239" w:right="0" w:hanging="133"/>
              <w:jc w:val="left"/>
              <w:rPr>
                <w:sz w:val="24"/>
              </w:rPr>
            </w:pPr>
            <w:r>
              <w:rPr>
                <w:sz w:val="24"/>
              </w:rPr>
              <w:t>Израда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пројектне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документације,</w:t>
            </w:r>
          </w:p>
          <w:p>
            <w:pPr>
              <w:pStyle w:val="TableParagraph"/>
              <w:numPr>
                <w:ilvl w:val="0"/>
                <w:numId w:val="244"/>
              </w:numPr>
              <w:tabs>
                <w:tab w:pos="240" w:val="left" w:leader="none"/>
              </w:tabs>
              <w:spacing w:line="281" w:lineRule="exact" w:before="0" w:after="0"/>
              <w:ind w:left="239" w:right="0" w:hanging="133"/>
              <w:jc w:val="left"/>
              <w:rPr>
                <w:sz w:val="24"/>
              </w:rPr>
            </w:pPr>
            <w:r>
              <w:rPr>
                <w:sz w:val="24"/>
              </w:rPr>
              <w:t>Расписивање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тендера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за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одабир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извођача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радова,</w:t>
            </w:r>
          </w:p>
          <w:p>
            <w:pPr>
              <w:pStyle w:val="TableParagraph"/>
              <w:numPr>
                <w:ilvl w:val="0"/>
                <w:numId w:val="244"/>
              </w:numPr>
              <w:tabs>
                <w:tab w:pos="240" w:val="left" w:leader="none"/>
              </w:tabs>
              <w:spacing w:line="281" w:lineRule="exact" w:before="0" w:after="0"/>
              <w:ind w:left="239" w:right="0" w:hanging="133"/>
              <w:jc w:val="left"/>
              <w:rPr>
                <w:sz w:val="24"/>
              </w:rPr>
            </w:pPr>
            <w:r>
              <w:rPr>
                <w:sz w:val="24"/>
              </w:rPr>
              <w:t>Изградња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објекта,</w:t>
            </w:r>
          </w:p>
          <w:p>
            <w:pPr>
              <w:pStyle w:val="TableParagraph"/>
              <w:numPr>
                <w:ilvl w:val="0"/>
                <w:numId w:val="244"/>
              </w:numPr>
              <w:tabs>
                <w:tab w:pos="240" w:val="left" w:leader="none"/>
              </w:tabs>
              <w:spacing w:line="261" w:lineRule="exact" w:before="1" w:after="0"/>
              <w:ind w:left="239" w:right="0" w:hanging="133"/>
              <w:jc w:val="left"/>
              <w:rPr>
                <w:sz w:val="24"/>
              </w:rPr>
            </w:pPr>
            <w:r>
              <w:rPr>
                <w:sz w:val="24"/>
              </w:rPr>
              <w:t>Технички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пријем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објекта</w:t>
            </w:r>
          </w:p>
        </w:tc>
      </w:tr>
      <w:tr>
        <w:trPr>
          <w:trHeight w:val="618" w:hRule="atLeast"/>
        </w:trPr>
        <w:tc>
          <w:tcPr>
            <w:tcW w:w="9561" w:type="dxa"/>
          </w:tcPr>
          <w:p>
            <w:pPr>
              <w:pStyle w:val="TableParagraph"/>
              <w:ind w:right="94"/>
              <w:rPr>
                <w:sz w:val="24"/>
              </w:rPr>
            </w:pPr>
            <w:r>
              <w:rPr>
                <w:b/>
                <w:sz w:val="24"/>
              </w:rPr>
              <w:t>Очекивани</w:t>
            </w:r>
            <w:r>
              <w:rPr>
                <w:b/>
                <w:spacing w:val="4"/>
                <w:sz w:val="24"/>
              </w:rPr>
              <w:t> </w:t>
            </w:r>
            <w:r>
              <w:rPr>
                <w:b/>
                <w:sz w:val="24"/>
              </w:rPr>
              <w:t>резултат:</w:t>
            </w:r>
            <w:r>
              <w:rPr>
                <w:b/>
                <w:spacing w:val="8"/>
                <w:sz w:val="24"/>
              </w:rPr>
              <w:t> </w:t>
            </w:r>
            <w:r>
              <w:rPr>
                <w:sz w:val="24"/>
              </w:rPr>
              <w:t>Унапријеђен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систем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управљања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отпадом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у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општинама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Беране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Андријевица</w:t>
            </w:r>
          </w:p>
        </w:tc>
      </w:tr>
      <w:tr>
        <w:trPr>
          <w:trHeight w:val="638" w:hRule="atLeast"/>
        </w:trPr>
        <w:tc>
          <w:tcPr>
            <w:tcW w:w="9561" w:type="dxa"/>
          </w:tcPr>
          <w:p>
            <w:pPr>
              <w:pStyle w:val="TableParagraph"/>
              <w:spacing w:line="28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Излазни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индикатори:</w:t>
            </w:r>
          </w:p>
          <w:p>
            <w:pPr>
              <w:pStyle w:val="TableParagraph"/>
              <w:numPr>
                <w:ilvl w:val="0"/>
                <w:numId w:val="245"/>
              </w:numPr>
              <w:tabs>
                <w:tab w:pos="827" w:val="left" w:leader="none"/>
                <w:tab w:pos="828" w:val="left" w:leader="none"/>
              </w:tabs>
              <w:spacing w:line="240" w:lineRule="auto" w:before="1" w:after="0"/>
              <w:ind w:left="82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Изграђена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трансфер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станица</w:t>
            </w:r>
          </w:p>
        </w:tc>
      </w:tr>
      <w:tr>
        <w:trPr>
          <w:trHeight w:val="858" w:hRule="atLeast"/>
        </w:trPr>
        <w:tc>
          <w:tcPr>
            <w:tcW w:w="9561" w:type="dxa"/>
          </w:tcPr>
          <w:p>
            <w:pPr>
              <w:pStyle w:val="TableParagraph"/>
              <w:spacing w:line="28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Одговорна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страна:</w:t>
            </w:r>
          </w:p>
          <w:p>
            <w:pPr>
              <w:pStyle w:val="TableParagraph"/>
              <w:numPr>
                <w:ilvl w:val="0"/>
                <w:numId w:val="246"/>
              </w:numPr>
              <w:tabs>
                <w:tab w:pos="827" w:val="left" w:leader="none"/>
                <w:tab w:pos="828" w:val="left" w:leader="none"/>
              </w:tabs>
              <w:spacing w:line="280" w:lineRule="exact" w:before="0" w:after="0"/>
              <w:ind w:left="827" w:right="100" w:hanging="360"/>
              <w:jc w:val="left"/>
              <w:rPr>
                <w:sz w:val="24"/>
              </w:rPr>
            </w:pPr>
            <w:r>
              <w:rPr>
                <w:sz w:val="24"/>
              </w:rPr>
              <w:t>Општина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Беране,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Општина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Андријевица,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Министарство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одрживог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развоја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туризма</w:t>
            </w:r>
          </w:p>
        </w:tc>
      </w:tr>
      <w:tr>
        <w:trPr>
          <w:trHeight w:val="575" w:hRule="atLeast"/>
        </w:trPr>
        <w:tc>
          <w:tcPr>
            <w:tcW w:w="9561" w:type="dxa"/>
          </w:tcPr>
          <w:p>
            <w:pPr>
              <w:pStyle w:val="TableParagraph"/>
              <w:spacing w:line="28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Укупни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буџет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извор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финансирања:</w:t>
            </w:r>
          </w:p>
          <w:p>
            <w:pPr>
              <w:pStyle w:val="TableParagraph"/>
              <w:numPr>
                <w:ilvl w:val="0"/>
                <w:numId w:val="247"/>
              </w:numPr>
              <w:tabs>
                <w:tab w:pos="827" w:val="left" w:leader="none"/>
                <w:tab w:pos="828" w:val="left" w:leader="none"/>
              </w:tabs>
              <w:spacing w:line="274" w:lineRule="exact" w:before="0" w:after="0"/>
              <w:ind w:left="82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700.000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€;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Буџет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општине,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Буџет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државе.</w:t>
            </w:r>
          </w:p>
        </w:tc>
      </w:tr>
      <w:tr>
        <w:trPr>
          <w:trHeight w:val="561" w:hRule="atLeast"/>
        </w:trPr>
        <w:tc>
          <w:tcPr>
            <w:tcW w:w="9561" w:type="dxa"/>
          </w:tcPr>
          <w:p>
            <w:pPr>
              <w:pStyle w:val="TableParagraph"/>
              <w:spacing w:line="28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Циљне</w:t>
            </w:r>
            <w:r>
              <w:rPr>
                <w:b/>
                <w:spacing w:val="-9"/>
                <w:sz w:val="24"/>
              </w:rPr>
              <w:t> </w:t>
            </w:r>
            <w:r>
              <w:rPr>
                <w:b/>
                <w:sz w:val="24"/>
              </w:rPr>
              <w:t>групе/корисници:</w:t>
            </w:r>
          </w:p>
          <w:p>
            <w:pPr>
              <w:pStyle w:val="TableParagraph"/>
              <w:spacing w:line="260" w:lineRule="exact"/>
              <w:rPr>
                <w:sz w:val="24"/>
              </w:rPr>
            </w:pPr>
            <w:r>
              <w:rPr>
                <w:sz w:val="24"/>
              </w:rPr>
              <w:t>Сви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становници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општина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Беране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Андријевица</w:t>
            </w:r>
          </w:p>
        </w:tc>
      </w:tr>
      <w:tr>
        <w:trPr>
          <w:trHeight w:val="282" w:hRule="atLeast"/>
        </w:trPr>
        <w:tc>
          <w:tcPr>
            <w:tcW w:w="9561" w:type="dxa"/>
          </w:tcPr>
          <w:p>
            <w:pPr>
              <w:pStyle w:val="TableParagraph"/>
              <w:spacing w:line="261" w:lineRule="exact" w:before="2"/>
              <w:rPr>
                <w:sz w:val="24"/>
              </w:rPr>
            </w:pPr>
            <w:r>
              <w:rPr>
                <w:b/>
                <w:sz w:val="24"/>
              </w:rPr>
              <w:t>Период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имплементације: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sz w:val="24"/>
              </w:rPr>
              <w:t>3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године</w:t>
            </w:r>
          </w:p>
        </w:tc>
      </w:tr>
      <w:tr>
        <w:trPr>
          <w:trHeight w:val="350" w:hRule="atLeast"/>
        </w:trPr>
        <w:tc>
          <w:tcPr>
            <w:tcW w:w="9561" w:type="dxa"/>
          </w:tcPr>
          <w:p>
            <w:pPr>
              <w:pStyle w:val="TableParagraph"/>
              <w:spacing w:line="281" w:lineRule="exact"/>
              <w:rPr>
                <w:sz w:val="24"/>
              </w:rPr>
            </w:pPr>
            <w:r>
              <w:rPr>
                <w:b/>
                <w:sz w:val="24"/>
              </w:rPr>
              <w:t>Мониторинг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евалуација: </w:t>
            </w:r>
            <w:r>
              <w:rPr>
                <w:sz w:val="24"/>
              </w:rPr>
              <w:t>Министарство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одрживог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развоја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туризма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61"/>
      </w:tblGrid>
      <w:tr>
        <w:trPr>
          <w:trHeight w:val="564" w:hRule="atLeast"/>
        </w:trPr>
        <w:tc>
          <w:tcPr>
            <w:tcW w:w="9561" w:type="dxa"/>
            <w:shd w:val="clear" w:color="auto" w:fill="D9D9D9"/>
          </w:tcPr>
          <w:p>
            <w:pPr>
              <w:pStyle w:val="TableParagraph"/>
              <w:ind w:left="1173"/>
              <w:rPr>
                <w:b/>
                <w:sz w:val="24"/>
              </w:rPr>
            </w:pPr>
            <w:r>
              <w:rPr>
                <w:b/>
                <w:sz w:val="24"/>
              </w:rPr>
              <w:t>Пројектна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идеја:</w:t>
            </w:r>
          </w:p>
          <w:p>
            <w:pPr>
              <w:pStyle w:val="TableParagraph"/>
              <w:spacing w:line="261" w:lineRule="exact" w:before="2"/>
              <w:ind w:left="1187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74.</w:t>
            </w:r>
            <w:r>
              <w:rPr>
                <w:b/>
                <w:spacing w:val="-32"/>
                <w:sz w:val="24"/>
              </w:rPr>
              <w:t> </w:t>
            </w:r>
            <w:r>
              <w:rPr>
                <w:b/>
                <w:spacing w:val="-1"/>
                <w:sz w:val="24"/>
              </w:rPr>
              <w:t>ПОДИЗАЊЕ</w:t>
            </w:r>
            <w:r>
              <w:rPr>
                <w:b/>
                <w:sz w:val="24"/>
              </w:rPr>
              <w:t> ЕКОЛОШКЕ СВИЈЕТИ ГРАЂАНА</w:t>
            </w:r>
          </w:p>
        </w:tc>
      </w:tr>
      <w:tr>
        <w:trPr>
          <w:trHeight w:val="1125" w:hRule="atLeast"/>
        </w:trPr>
        <w:tc>
          <w:tcPr>
            <w:tcW w:w="9561" w:type="dxa"/>
            <w:shd w:val="clear" w:color="auto" w:fill="D9D9D9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sz w:val="24"/>
              </w:rPr>
              <w:t>СПЕЧИФИЧНИ</w:t>
            </w:r>
            <w:r>
              <w:rPr>
                <w:spacing w:val="24"/>
                <w:sz w:val="24"/>
              </w:rPr>
              <w:t> </w:t>
            </w:r>
            <w:r>
              <w:rPr>
                <w:sz w:val="24"/>
              </w:rPr>
              <w:t>СТРАТЕШКИ</w:t>
            </w:r>
            <w:r>
              <w:rPr>
                <w:spacing w:val="24"/>
                <w:sz w:val="24"/>
              </w:rPr>
              <w:t> </w:t>
            </w:r>
            <w:r>
              <w:rPr>
                <w:sz w:val="24"/>
              </w:rPr>
              <w:t>ЦИЉ</w:t>
            </w:r>
            <w:r>
              <w:rPr>
                <w:spacing w:val="25"/>
                <w:sz w:val="24"/>
              </w:rPr>
              <w:t> </w:t>
            </w:r>
            <w:r>
              <w:rPr>
                <w:sz w:val="24"/>
              </w:rPr>
              <w:t>3:</w:t>
            </w:r>
            <w:r>
              <w:rPr>
                <w:spacing w:val="24"/>
                <w:sz w:val="24"/>
              </w:rPr>
              <w:t> </w:t>
            </w:r>
            <w:r>
              <w:rPr>
                <w:b/>
                <w:sz w:val="24"/>
              </w:rPr>
              <w:t>Заштита</w:t>
            </w:r>
            <w:r>
              <w:rPr>
                <w:b/>
                <w:spacing w:val="24"/>
                <w:sz w:val="24"/>
              </w:rPr>
              <w:t> </w:t>
            </w:r>
            <w:r>
              <w:rPr>
                <w:b/>
                <w:sz w:val="24"/>
              </w:rPr>
              <w:t>животне</w:t>
            </w:r>
            <w:r>
              <w:rPr>
                <w:b/>
                <w:spacing w:val="24"/>
                <w:sz w:val="24"/>
              </w:rPr>
              <w:t> </w:t>
            </w:r>
            <w:r>
              <w:rPr>
                <w:b/>
                <w:sz w:val="24"/>
              </w:rPr>
              <w:t>средине</w:t>
            </w:r>
            <w:r>
              <w:rPr>
                <w:b/>
                <w:spacing w:val="25"/>
                <w:sz w:val="24"/>
              </w:rPr>
              <w:t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24"/>
                <w:sz w:val="24"/>
              </w:rPr>
              <w:t> </w:t>
            </w:r>
            <w:r>
              <w:rPr>
                <w:b/>
                <w:sz w:val="24"/>
              </w:rPr>
              <w:t>одрживо</w:t>
            </w:r>
            <w:r>
              <w:rPr>
                <w:b/>
                <w:spacing w:val="-50"/>
                <w:sz w:val="24"/>
              </w:rPr>
              <w:t> </w:t>
            </w:r>
            <w:r>
              <w:rPr>
                <w:b/>
                <w:sz w:val="24"/>
              </w:rPr>
              <w:t>управљање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природним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ресурсима</w:t>
            </w:r>
          </w:p>
          <w:p>
            <w:pPr>
              <w:pStyle w:val="TableParagraph"/>
              <w:spacing w:line="284" w:lineRule="exact"/>
              <w:rPr>
                <w:b/>
                <w:sz w:val="24"/>
              </w:rPr>
            </w:pPr>
            <w:r>
              <w:rPr>
                <w:sz w:val="24"/>
              </w:rPr>
              <w:t>Приоритет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2:</w:t>
            </w:r>
            <w:r>
              <w:rPr>
                <w:spacing w:val="2"/>
                <w:sz w:val="24"/>
              </w:rPr>
              <w:t> </w:t>
            </w:r>
            <w:r>
              <w:rPr>
                <w:b/>
                <w:sz w:val="24"/>
              </w:rPr>
              <w:t>Заштита</w:t>
            </w:r>
            <w:r>
              <w:rPr>
                <w:b/>
                <w:spacing w:val="3"/>
                <w:sz w:val="24"/>
              </w:rPr>
              <w:t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2"/>
                <w:sz w:val="24"/>
              </w:rPr>
              <w:t> </w:t>
            </w:r>
            <w:r>
              <w:rPr>
                <w:b/>
                <w:sz w:val="24"/>
              </w:rPr>
              <w:t>коришћење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природних</w:t>
            </w:r>
            <w:r>
              <w:rPr>
                <w:b/>
                <w:spacing w:val="3"/>
                <w:sz w:val="24"/>
              </w:rPr>
              <w:t> </w:t>
            </w:r>
            <w:r>
              <w:rPr>
                <w:b/>
                <w:sz w:val="24"/>
              </w:rPr>
              <w:t>ресурса</w:t>
            </w:r>
            <w:r>
              <w:rPr>
                <w:b/>
                <w:spacing w:val="2"/>
                <w:sz w:val="24"/>
              </w:rPr>
              <w:t> </w:t>
            </w:r>
            <w:r>
              <w:rPr>
                <w:b/>
                <w:sz w:val="24"/>
              </w:rPr>
              <w:t>у</w:t>
            </w:r>
            <w:r>
              <w:rPr>
                <w:b/>
                <w:spacing w:val="2"/>
                <w:sz w:val="24"/>
              </w:rPr>
              <w:t> </w:t>
            </w:r>
            <w:r>
              <w:rPr>
                <w:b/>
                <w:sz w:val="24"/>
              </w:rPr>
              <w:t>складу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са</w:t>
            </w:r>
            <w:r>
              <w:rPr>
                <w:b/>
                <w:spacing w:val="3"/>
                <w:sz w:val="24"/>
              </w:rPr>
              <w:t> </w:t>
            </w:r>
            <w:r>
              <w:rPr>
                <w:b/>
                <w:sz w:val="24"/>
              </w:rPr>
              <w:t>принципима</w:t>
            </w:r>
            <w:r>
              <w:rPr>
                <w:b/>
                <w:spacing w:val="-50"/>
                <w:sz w:val="24"/>
              </w:rPr>
              <w:t> </w:t>
            </w:r>
            <w:r>
              <w:rPr>
                <w:b/>
                <w:sz w:val="24"/>
              </w:rPr>
              <w:t>одрживог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развоја</w:t>
            </w:r>
          </w:p>
        </w:tc>
      </w:tr>
      <w:tr>
        <w:trPr>
          <w:trHeight w:val="744" w:hRule="atLeast"/>
        </w:trPr>
        <w:tc>
          <w:tcPr>
            <w:tcW w:w="9561" w:type="dxa"/>
          </w:tcPr>
          <w:p>
            <w:pPr>
              <w:pStyle w:val="TableParagraph"/>
              <w:tabs>
                <w:tab w:pos="971" w:val="left" w:leader="none"/>
                <w:tab w:pos="2346" w:val="left" w:leader="none"/>
                <w:tab w:pos="3754" w:val="left" w:leader="none"/>
                <w:tab w:pos="4810" w:val="left" w:leader="none"/>
                <w:tab w:pos="5997" w:val="left" w:leader="none"/>
                <w:tab w:pos="7548" w:val="left" w:leader="none"/>
                <w:tab w:pos="8085" w:val="left" w:leader="none"/>
              </w:tabs>
              <w:ind w:right="97"/>
              <w:rPr>
                <w:sz w:val="24"/>
              </w:rPr>
            </w:pPr>
            <w:r>
              <w:rPr>
                <w:b/>
                <w:sz w:val="24"/>
              </w:rPr>
              <w:t>Опис</w:t>
              <w:tab/>
              <w:t>пројекта:</w:t>
              <w:tab/>
            </w:r>
            <w:r>
              <w:rPr>
                <w:sz w:val="24"/>
              </w:rPr>
              <w:t>Надлежни</w:t>
              <w:tab/>
              <w:t>органи</w:t>
              <w:tab/>
              <w:t>локалне</w:t>
              <w:tab/>
              <w:t>самоуправе</w:t>
              <w:tab/>
              <w:t>ће</w:t>
              <w:tab/>
            </w:r>
            <w:r>
              <w:rPr>
                <w:spacing w:val="-1"/>
                <w:sz w:val="24"/>
              </w:rPr>
              <w:t>припремити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једногодишњи</w:t>
            </w:r>
            <w:r>
              <w:rPr>
                <w:spacing w:val="29"/>
                <w:sz w:val="24"/>
              </w:rPr>
              <w:t> </w:t>
            </w:r>
            <w:r>
              <w:rPr>
                <w:sz w:val="24"/>
              </w:rPr>
              <w:t>план</w:t>
            </w:r>
            <w:r>
              <w:rPr>
                <w:spacing w:val="29"/>
                <w:sz w:val="24"/>
              </w:rPr>
              <w:t> </w:t>
            </w:r>
            <w:r>
              <w:rPr>
                <w:sz w:val="24"/>
              </w:rPr>
              <w:t>едукације</w:t>
            </w:r>
            <w:r>
              <w:rPr>
                <w:spacing w:val="32"/>
                <w:sz w:val="24"/>
              </w:rPr>
              <w:t> </w:t>
            </w:r>
            <w:r>
              <w:rPr>
                <w:sz w:val="24"/>
              </w:rPr>
              <w:t>у</w:t>
            </w:r>
            <w:r>
              <w:rPr>
                <w:spacing w:val="30"/>
                <w:sz w:val="24"/>
              </w:rPr>
              <w:t> </w:t>
            </w:r>
            <w:r>
              <w:rPr>
                <w:sz w:val="24"/>
              </w:rPr>
              <w:t>циљу</w:t>
            </w:r>
            <w:r>
              <w:rPr>
                <w:spacing w:val="29"/>
                <w:sz w:val="24"/>
              </w:rPr>
              <w:t> </w:t>
            </w:r>
            <w:r>
              <w:rPr>
                <w:sz w:val="24"/>
              </w:rPr>
              <w:t>подизања</w:t>
            </w:r>
            <w:r>
              <w:rPr>
                <w:spacing w:val="31"/>
                <w:sz w:val="24"/>
              </w:rPr>
              <w:t> </w:t>
            </w:r>
            <w:r>
              <w:rPr>
                <w:sz w:val="24"/>
              </w:rPr>
              <w:t>нивоа</w:t>
            </w:r>
            <w:r>
              <w:rPr>
                <w:spacing w:val="30"/>
                <w:sz w:val="24"/>
              </w:rPr>
              <w:t> </w:t>
            </w:r>
            <w:r>
              <w:rPr>
                <w:sz w:val="24"/>
              </w:rPr>
              <w:t>еколошке</w:t>
            </w:r>
            <w:r>
              <w:rPr>
                <w:spacing w:val="31"/>
                <w:sz w:val="24"/>
              </w:rPr>
              <w:t> </w:t>
            </w:r>
            <w:r>
              <w:rPr>
                <w:sz w:val="24"/>
              </w:rPr>
              <w:t>свијести</w:t>
            </w:r>
            <w:r>
              <w:rPr>
                <w:spacing w:val="31"/>
                <w:sz w:val="24"/>
              </w:rPr>
              <w:t> </w:t>
            </w:r>
            <w:r>
              <w:rPr>
                <w:sz w:val="24"/>
              </w:rPr>
              <w:t>грађана,</w:t>
            </w:r>
          </w:p>
        </w:tc>
      </w:tr>
    </w:tbl>
    <w:p>
      <w:pPr>
        <w:spacing w:after="0"/>
        <w:rPr>
          <w:sz w:val="24"/>
        </w:rPr>
        <w:sectPr>
          <w:pgSz w:w="12240" w:h="15840"/>
          <w:pgMar w:header="0" w:footer="932" w:top="1440" w:bottom="1120" w:left="1220" w:right="114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61"/>
      </w:tblGrid>
      <w:tr>
        <w:trPr>
          <w:trHeight w:val="844" w:hRule="atLeast"/>
        </w:trPr>
        <w:tc>
          <w:tcPr>
            <w:tcW w:w="9561" w:type="dxa"/>
          </w:tcPr>
          <w:p>
            <w:pPr>
              <w:pStyle w:val="TableParagraph"/>
              <w:tabs>
                <w:tab w:pos="3046" w:val="left" w:leader="none"/>
              </w:tabs>
              <w:ind w:right="102"/>
              <w:rPr>
                <w:sz w:val="24"/>
              </w:rPr>
            </w:pPr>
            <w:r>
              <w:rPr>
                <w:sz w:val="24"/>
              </w:rPr>
              <w:t>који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ће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предвидјети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одговарајући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едукативни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програм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медијску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кампању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у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којој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ће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бити  </w:t>
            </w:r>
            <w:r>
              <w:rPr>
                <w:spacing w:val="38"/>
                <w:sz w:val="24"/>
              </w:rPr>
              <w:t> </w:t>
            </w:r>
            <w:r>
              <w:rPr>
                <w:sz w:val="24"/>
              </w:rPr>
              <w:t>укључене  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школе,</w:t>
              <w:tab/>
              <w:t>мјесне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заједнице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39"/>
                <w:sz w:val="24"/>
              </w:rPr>
              <w:t> </w:t>
            </w:r>
            <w:r>
              <w:rPr>
                <w:sz w:val="24"/>
              </w:rPr>
              <w:t>медији</w:t>
            </w:r>
            <w:r>
              <w:rPr>
                <w:spacing w:val="37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39"/>
                <w:sz w:val="24"/>
              </w:rPr>
              <w:t> </w:t>
            </w:r>
            <w:r>
              <w:rPr>
                <w:sz w:val="24"/>
              </w:rPr>
              <w:t>том</w:t>
            </w:r>
            <w:r>
              <w:rPr>
                <w:spacing w:val="35"/>
                <w:sz w:val="24"/>
              </w:rPr>
              <w:t> </w:t>
            </w:r>
            <w:r>
              <w:rPr>
                <w:sz w:val="24"/>
              </w:rPr>
              <w:t>приликом</w:t>
            </w:r>
            <w:r>
              <w:rPr>
                <w:spacing w:val="38"/>
                <w:sz w:val="24"/>
              </w:rPr>
              <w:t> </w:t>
            </w:r>
            <w:r>
              <w:rPr>
                <w:sz w:val="24"/>
              </w:rPr>
              <w:t>ће</w:t>
            </w:r>
            <w:r>
              <w:rPr>
                <w:spacing w:val="39"/>
                <w:sz w:val="24"/>
              </w:rPr>
              <w:t> </w:t>
            </w:r>
            <w:r>
              <w:rPr>
                <w:sz w:val="24"/>
              </w:rPr>
              <w:t>се</w:t>
            </w:r>
          </w:p>
          <w:p>
            <w:pPr>
              <w:pStyle w:val="TableParagraph"/>
              <w:spacing w:line="261" w:lineRule="exact" w:before="1"/>
              <w:rPr>
                <w:sz w:val="24"/>
              </w:rPr>
            </w:pPr>
            <w:r>
              <w:rPr>
                <w:sz w:val="24"/>
              </w:rPr>
              <w:t>дистрибуирати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флајери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брошуре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са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информацијама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о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заштити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животне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средине</w:t>
            </w:r>
          </w:p>
        </w:tc>
      </w:tr>
      <w:tr>
        <w:trPr>
          <w:trHeight w:val="563" w:hRule="atLeast"/>
        </w:trPr>
        <w:tc>
          <w:tcPr>
            <w:tcW w:w="9561" w:type="dxa"/>
          </w:tcPr>
          <w:p>
            <w:pPr>
              <w:pStyle w:val="TableParagraph"/>
              <w:spacing w:line="280" w:lineRule="exact"/>
              <w:rPr>
                <w:sz w:val="24"/>
              </w:rPr>
            </w:pPr>
            <w:r>
              <w:rPr>
                <w:b/>
                <w:sz w:val="24"/>
              </w:rPr>
              <w:t>Намјена</w:t>
            </w:r>
            <w:r>
              <w:rPr>
                <w:b/>
                <w:spacing w:val="2"/>
                <w:sz w:val="24"/>
              </w:rPr>
              <w:t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2"/>
                <w:sz w:val="24"/>
              </w:rPr>
              <w:t> </w:t>
            </w:r>
            <w:r>
              <w:rPr>
                <w:b/>
                <w:sz w:val="24"/>
              </w:rPr>
              <w:t>циљ</w:t>
            </w:r>
            <w:r>
              <w:rPr>
                <w:b/>
                <w:spacing w:val="2"/>
                <w:sz w:val="24"/>
              </w:rPr>
              <w:t> </w:t>
            </w:r>
            <w:r>
              <w:rPr>
                <w:b/>
                <w:sz w:val="24"/>
              </w:rPr>
              <w:t>пројекта:</w:t>
            </w:r>
            <w:r>
              <w:rPr>
                <w:b/>
                <w:spacing w:val="5"/>
                <w:sz w:val="24"/>
              </w:rPr>
              <w:t> </w:t>
            </w:r>
            <w:r>
              <w:rPr>
                <w:sz w:val="24"/>
              </w:rPr>
              <w:t>Унапређење квалитета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живота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стања животне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средине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у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општини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Беране кроз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подизање нивоа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еколошке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свијести грађана</w:t>
            </w:r>
          </w:p>
        </w:tc>
      </w:tr>
      <w:tr>
        <w:trPr>
          <w:trHeight w:val="674" w:hRule="atLeast"/>
        </w:trPr>
        <w:tc>
          <w:tcPr>
            <w:tcW w:w="9561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b/>
                <w:sz w:val="24"/>
              </w:rPr>
              <w:t>Активности:</w:t>
            </w:r>
            <w:r>
              <w:rPr>
                <w:b/>
                <w:spacing w:val="12"/>
                <w:sz w:val="24"/>
              </w:rPr>
              <w:t> </w:t>
            </w:r>
            <w:r>
              <w:rPr>
                <w:sz w:val="24"/>
              </w:rPr>
              <w:t>Формирање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Тима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за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израду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Плана,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израда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доношење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Плана,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реализација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активности предвиђених датим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Планом.</w:t>
            </w:r>
          </w:p>
        </w:tc>
      </w:tr>
      <w:tr>
        <w:trPr>
          <w:trHeight w:val="561" w:hRule="atLeast"/>
        </w:trPr>
        <w:tc>
          <w:tcPr>
            <w:tcW w:w="9561" w:type="dxa"/>
          </w:tcPr>
          <w:p>
            <w:pPr>
              <w:pStyle w:val="TableParagraph"/>
              <w:spacing w:line="280" w:lineRule="exact"/>
              <w:rPr>
                <w:sz w:val="24"/>
              </w:rPr>
            </w:pPr>
            <w:r>
              <w:rPr>
                <w:b/>
                <w:sz w:val="24"/>
              </w:rPr>
              <w:t>Очекивани</w:t>
            </w:r>
            <w:r>
              <w:rPr>
                <w:b/>
                <w:spacing w:val="33"/>
                <w:sz w:val="24"/>
              </w:rPr>
              <w:t> </w:t>
            </w:r>
            <w:r>
              <w:rPr>
                <w:b/>
                <w:sz w:val="24"/>
              </w:rPr>
              <w:t>резултат:</w:t>
            </w:r>
            <w:r>
              <w:rPr>
                <w:b/>
                <w:spacing w:val="35"/>
                <w:sz w:val="24"/>
              </w:rPr>
              <w:t> </w:t>
            </w:r>
            <w:r>
              <w:rPr>
                <w:sz w:val="24"/>
              </w:rPr>
              <w:t>Усвојен</w:t>
            </w:r>
            <w:r>
              <w:rPr>
                <w:spacing w:val="33"/>
                <w:sz w:val="24"/>
              </w:rPr>
              <w:t> </w:t>
            </w:r>
            <w:r>
              <w:rPr>
                <w:sz w:val="24"/>
              </w:rPr>
              <w:t>план,</w:t>
            </w:r>
            <w:r>
              <w:rPr>
                <w:spacing w:val="34"/>
                <w:sz w:val="24"/>
              </w:rPr>
              <w:t> </w:t>
            </w:r>
            <w:r>
              <w:rPr>
                <w:sz w:val="24"/>
              </w:rPr>
              <w:t>спроведена</w:t>
            </w:r>
            <w:r>
              <w:rPr>
                <w:spacing w:val="33"/>
                <w:sz w:val="24"/>
              </w:rPr>
              <w:t> </w:t>
            </w:r>
            <w:r>
              <w:rPr>
                <w:sz w:val="24"/>
              </w:rPr>
              <w:t>едукативна</w:t>
            </w:r>
            <w:r>
              <w:rPr>
                <w:spacing w:val="34"/>
                <w:sz w:val="24"/>
              </w:rPr>
              <w:t> </w:t>
            </w:r>
            <w:r>
              <w:rPr>
                <w:sz w:val="24"/>
              </w:rPr>
              <w:t>предавања</w:t>
            </w:r>
            <w:r>
              <w:rPr>
                <w:spacing w:val="34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32"/>
                <w:sz w:val="24"/>
              </w:rPr>
              <w:t> </w:t>
            </w:r>
            <w:r>
              <w:rPr>
                <w:sz w:val="24"/>
              </w:rPr>
              <w:t>медијска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кампања</w:t>
            </w:r>
          </w:p>
        </w:tc>
      </w:tr>
      <w:tr>
        <w:trPr>
          <w:trHeight w:val="858" w:hRule="atLeast"/>
        </w:trPr>
        <w:tc>
          <w:tcPr>
            <w:tcW w:w="9561" w:type="dxa"/>
          </w:tcPr>
          <w:p>
            <w:pPr>
              <w:pStyle w:val="TableParagraph"/>
              <w:spacing w:line="28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Излазни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индикатори:</w:t>
            </w:r>
          </w:p>
          <w:p>
            <w:pPr>
              <w:pStyle w:val="TableParagraph"/>
              <w:numPr>
                <w:ilvl w:val="0"/>
                <w:numId w:val="248"/>
              </w:numPr>
              <w:tabs>
                <w:tab w:pos="827" w:val="left" w:leader="none"/>
                <w:tab w:pos="828" w:val="left" w:leader="none"/>
              </w:tabs>
              <w:spacing w:line="280" w:lineRule="exact" w:before="0" w:after="0"/>
              <w:ind w:left="827" w:right="100" w:hanging="360"/>
              <w:jc w:val="left"/>
              <w:rPr>
                <w:sz w:val="24"/>
              </w:rPr>
            </w:pPr>
            <w:r>
              <w:rPr>
                <w:sz w:val="24"/>
              </w:rPr>
              <w:t>Број</w:t>
            </w:r>
            <w:r>
              <w:rPr>
                <w:spacing w:val="14"/>
                <w:sz w:val="24"/>
              </w:rPr>
              <w:t> </w:t>
            </w:r>
            <w:r>
              <w:rPr>
                <w:sz w:val="24"/>
              </w:rPr>
              <w:t>спроведених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едукативних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програма,</w:t>
            </w:r>
            <w:r>
              <w:rPr>
                <w:spacing w:val="15"/>
                <w:sz w:val="24"/>
              </w:rPr>
              <w:t> </w:t>
            </w:r>
            <w:r>
              <w:rPr>
                <w:sz w:val="24"/>
              </w:rPr>
              <w:t>број</w:t>
            </w:r>
            <w:r>
              <w:rPr>
                <w:spacing w:val="15"/>
                <w:sz w:val="24"/>
              </w:rPr>
              <w:t> </w:t>
            </w:r>
            <w:r>
              <w:rPr>
                <w:sz w:val="24"/>
              </w:rPr>
              <w:t>учесника</w:t>
            </w:r>
            <w:r>
              <w:rPr>
                <w:spacing w:val="15"/>
                <w:sz w:val="24"/>
              </w:rPr>
              <w:t> </w:t>
            </w:r>
            <w:r>
              <w:rPr>
                <w:sz w:val="24"/>
              </w:rPr>
              <w:t>на</w:t>
            </w:r>
            <w:r>
              <w:rPr>
                <w:spacing w:val="15"/>
                <w:sz w:val="24"/>
              </w:rPr>
              <w:t> </w:t>
            </w:r>
            <w:r>
              <w:rPr>
                <w:sz w:val="24"/>
              </w:rPr>
              <w:t>предавањима,</w:t>
            </w:r>
            <w:r>
              <w:rPr>
                <w:spacing w:val="15"/>
                <w:sz w:val="24"/>
              </w:rPr>
              <w:t> </w:t>
            </w:r>
            <w:r>
              <w:rPr>
                <w:sz w:val="24"/>
              </w:rPr>
              <w:t>број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дистрибуираних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флајера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и брошура</w:t>
            </w:r>
          </w:p>
        </w:tc>
      </w:tr>
      <w:tr>
        <w:trPr>
          <w:trHeight w:val="857" w:hRule="atLeast"/>
        </w:trPr>
        <w:tc>
          <w:tcPr>
            <w:tcW w:w="9561" w:type="dxa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Одговорна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страна:</w:t>
            </w:r>
          </w:p>
          <w:p>
            <w:pPr>
              <w:pStyle w:val="TableParagraph"/>
              <w:numPr>
                <w:ilvl w:val="0"/>
                <w:numId w:val="249"/>
              </w:numPr>
              <w:tabs>
                <w:tab w:pos="827" w:val="left" w:leader="none"/>
                <w:tab w:pos="828" w:val="left" w:leader="none"/>
              </w:tabs>
              <w:spacing w:line="280" w:lineRule="exact" w:before="0" w:after="0"/>
              <w:ind w:left="827" w:right="97" w:hanging="360"/>
              <w:jc w:val="left"/>
              <w:rPr>
                <w:sz w:val="24"/>
              </w:rPr>
            </w:pPr>
            <w:r>
              <w:rPr>
                <w:sz w:val="24"/>
              </w:rPr>
              <w:t>Општина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Беране-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Секретаријат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за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пољопривреду,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туризам,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водопривреду</w:t>
            </w:r>
            <w:r>
              <w:rPr>
                <w:spacing w:val="53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заштиту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животне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средине, Служба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менаџера</w:t>
            </w:r>
          </w:p>
        </w:tc>
      </w:tr>
      <w:tr>
        <w:trPr>
          <w:trHeight w:val="575" w:hRule="atLeast"/>
        </w:trPr>
        <w:tc>
          <w:tcPr>
            <w:tcW w:w="9561" w:type="dxa"/>
          </w:tcPr>
          <w:p>
            <w:pPr>
              <w:pStyle w:val="TableParagraph"/>
              <w:spacing w:line="28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Укупни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буџет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извор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финансирања:</w:t>
            </w:r>
          </w:p>
          <w:p>
            <w:pPr>
              <w:pStyle w:val="TableParagraph"/>
              <w:numPr>
                <w:ilvl w:val="0"/>
                <w:numId w:val="250"/>
              </w:numPr>
              <w:tabs>
                <w:tab w:pos="827" w:val="left" w:leader="none"/>
                <w:tab w:pos="828" w:val="left" w:leader="none"/>
              </w:tabs>
              <w:spacing w:line="274" w:lineRule="exact" w:before="0" w:after="0"/>
              <w:ind w:left="82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5.000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EUR;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Буџет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општине</w:t>
            </w:r>
          </w:p>
        </w:tc>
      </w:tr>
      <w:tr>
        <w:trPr>
          <w:trHeight w:val="563" w:hRule="atLeast"/>
        </w:trPr>
        <w:tc>
          <w:tcPr>
            <w:tcW w:w="9561" w:type="dxa"/>
          </w:tcPr>
          <w:p>
            <w:pPr>
              <w:pStyle w:val="TableParagraph"/>
              <w:spacing w:line="28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Циљне</w:t>
            </w:r>
            <w:r>
              <w:rPr>
                <w:b/>
                <w:spacing w:val="-9"/>
                <w:sz w:val="24"/>
              </w:rPr>
              <w:t> </w:t>
            </w:r>
            <w:r>
              <w:rPr>
                <w:b/>
                <w:sz w:val="24"/>
              </w:rPr>
              <w:t>групе/корисници:</w:t>
            </w:r>
          </w:p>
          <w:p>
            <w:pPr>
              <w:pStyle w:val="TableParagraph"/>
              <w:spacing w:line="261" w:lineRule="exact" w:before="2"/>
              <w:rPr>
                <w:sz w:val="24"/>
              </w:rPr>
            </w:pPr>
            <w:r>
              <w:rPr>
                <w:sz w:val="24"/>
              </w:rPr>
              <w:t>Сви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становници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Берана</w:t>
            </w:r>
          </w:p>
        </w:tc>
      </w:tr>
      <w:tr>
        <w:trPr>
          <w:trHeight w:val="280" w:hRule="atLeast"/>
        </w:trPr>
        <w:tc>
          <w:tcPr>
            <w:tcW w:w="9561" w:type="dxa"/>
          </w:tcPr>
          <w:p>
            <w:pPr>
              <w:pStyle w:val="TableParagraph"/>
              <w:spacing w:line="260" w:lineRule="exact"/>
              <w:rPr>
                <w:sz w:val="24"/>
              </w:rPr>
            </w:pPr>
            <w:r>
              <w:rPr>
                <w:b/>
                <w:sz w:val="24"/>
              </w:rPr>
              <w:t>Период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имплементације: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sz w:val="24"/>
              </w:rPr>
              <w:t>континуирана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активност</w:t>
            </w:r>
          </w:p>
        </w:tc>
      </w:tr>
      <w:tr>
        <w:trPr>
          <w:trHeight w:val="563" w:hRule="atLeast"/>
        </w:trPr>
        <w:tc>
          <w:tcPr>
            <w:tcW w:w="9561" w:type="dxa"/>
          </w:tcPr>
          <w:p>
            <w:pPr>
              <w:pStyle w:val="TableParagraph"/>
              <w:spacing w:line="284" w:lineRule="exact"/>
              <w:ind w:right="94"/>
              <w:rPr>
                <w:sz w:val="24"/>
              </w:rPr>
            </w:pPr>
            <w:r>
              <w:rPr>
                <w:b/>
                <w:sz w:val="24"/>
              </w:rPr>
              <w:t>Мониторинг</w:t>
            </w:r>
            <w:r>
              <w:rPr>
                <w:b/>
                <w:spacing w:val="16"/>
                <w:sz w:val="24"/>
              </w:rPr>
              <w:t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17"/>
                <w:sz w:val="24"/>
              </w:rPr>
              <w:t> </w:t>
            </w:r>
            <w:r>
              <w:rPr>
                <w:b/>
                <w:sz w:val="24"/>
              </w:rPr>
              <w:t>евалуација:</w:t>
            </w:r>
            <w:r>
              <w:rPr>
                <w:b/>
                <w:spacing w:val="20"/>
                <w:sz w:val="24"/>
              </w:rPr>
              <w:t> </w:t>
            </w:r>
            <w:r>
              <w:rPr>
                <w:sz w:val="24"/>
              </w:rPr>
              <w:t>Секретаријат</w:t>
            </w:r>
            <w:r>
              <w:rPr>
                <w:spacing w:val="17"/>
                <w:sz w:val="24"/>
              </w:rPr>
              <w:t> </w:t>
            </w:r>
            <w:r>
              <w:rPr>
                <w:sz w:val="24"/>
              </w:rPr>
              <w:t>за</w:t>
            </w:r>
            <w:r>
              <w:rPr>
                <w:spacing w:val="17"/>
                <w:sz w:val="24"/>
              </w:rPr>
              <w:t> </w:t>
            </w:r>
            <w:r>
              <w:rPr>
                <w:sz w:val="24"/>
              </w:rPr>
              <w:t>пољопривреду,</w:t>
            </w:r>
            <w:r>
              <w:rPr>
                <w:spacing w:val="17"/>
                <w:sz w:val="24"/>
              </w:rPr>
              <w:t> </w:t>
            </w:r>
            <w:r>
              <w:rPr>
                <w:sz w:val="24"/>
              </w:rPr>
              <w:t>туризам,</w:t>
            </w:r>
            <w:r>
              <w:rPr>
                <w:spacing w:val="17"/>
                <w:sz w:val="24"/>
              </w:rPr>
              <w:t> </w:t>
            </w:r>
            <w:r>
              <w:rPr>
                <w:sz w:val="24"/>
              </w:rPr>
              <w:t>водопривреду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заштиту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животне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средине, Служба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менаџера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61"/>
      </w:tblGrid>
      <w:tr>
        <w:trPr>
          <w:trHeight w:val="844" w:hRule="atLeast"/>
        </w:trPr>
        <w:tc>
          <w:tcPr>
            <w:tcW w:w="9561" w:type="dxa"/>
            <w:shd w:val="clear" w:color="auto" w:fill="D9D9D9"/>
          </w:tcPr>
          <w:p>
            <w:pPr>
              <w:pStyle w:val="TableParagraph"/>
              <w:ind w:left="1173"/>
              <w:rPr>
                <w:b/>
                <w:sz w:val="24"/>
              </w:rPr>
            </w:pPr>
            <w:r>
              <w:rPr>
                <w:b/>
                <w:sz w:val="24"/>
              </w:rPr>
              <w:t>Пројектна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идеја:</w:t>
            </w:r>
          </w:p>
          <w:p>
            <w:pPr>
              <w:pStyle w:val="TableParagraph"/>
              <w:spacing w:line="280" w:lineRule="exact"/>
              <w:ind w:left="1547" w:hanging="360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75.</w:t>
            </w:r>
            <w:r>
              <w:rPr>
                <w:b/>
                <w:spacing w:val="-32"/>
                <w:sz w:val="24"/>
              </w:rPr>
              <w:t> </w:t>
            </w:r>
            <w:r>
              <w:rPr>
                <w:b/>
                <w:spacing w:val="-1"/>
                <w:sz w:val="24"/>
              </w:rPr>
              <w:t>ИЗРАДА</w:t>
            </w:r>
            <w:r>
              <w:rPr>
                <w:b/>
                <w:spacing w:val="23"/>
                <w:sz w:val="24"/>
              </w:rPr>
              <w:t> </w:t>
            </w:r>
            <w:r>
              <w:rPr>
                <w:b/>
                <w:spacing w:val="-1"/>
                <w:sz w:val="24"/>
              </w:rPr>
              <w:t>ПРОГРАМА</w:t>
            </w:r>
            <w:r>
              <w:rPr>
                <w:b/>
                <w:spacing w:val="26"/>
                <w:sz w:val="24"/>
              </w:rPr>
              <w:t> </w:t>
            </w:r>
            <w:r>
              <w:rPr>
                <w:b/>
                <w:spacing w:val="-1"/>
                <w:sz w:val="24"/>
              </w:rPr>
              <w:t>ЗАШТИЋЕНИХ</w:t>
            </w:r>
            <w:r>
              <w:rPr>
                <w:b/>
                <w:spacing w:val="24"/>
                <w:sz w:val="24"/>
              </w:rPr>
              <w:t> </w:t>
            </w:r>
            <w:r>
              <w:rPr>
                <w:b/>
                <w:sz w:val="24"/>
              </w:rPr>
              <w:t>ПОДРУЧЈА</w:t>
            </w:r>
            <w:r>
              <w:rPr>
                <w:b/>
                <w:spacing w:val="22"/>
                <w:sz w:val="24"/>
              </w:rPr>
              <w:t> </w:t>
            </w:r>
            <w:r>
              <w:rPr>
                <w:b/>
                <w:sz w:val="24"/>
              </w:rPr>
              <w:t>СА</w:t>
            </w:r>
            <w:r>
              <w:rPr>
                <w:b/>
                <w:spacing w:val="22"/>
                <w:sz w:val="24"/>
              </w:rPr>
              <w:t> </w:t>
            </w:r>
            <w:r>
              <w:rPr>
                <w:b/>
                <w:sz w:val="24"/>
              </w:rPr>
              <w:t>ЈЕДИНСТВЕНИМ</w:t>
            </w:r>
            <w:r>
              <w:rPr>
                <w:b/>
                <w:spacing w:val="-50"/>
                <w:sz w:val="24"/>
              </w:rPr>
              <w:t> </w:t>
            </w:r>
            <w:r>
              <w:rPr>
                <w:b/>
                <w:sz w:val="24"/>
              </w:rPr>
              <w:t>ПРИРОДНИМ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ОДЛИКАМА</w:t>
            </w:r>
          </w:p>
        </w:tc>
      </w:tr>
      <w:tr>
        <w:trPr>
          <w:trHeight w:val="1125" w:hRule="atLeast"/>
        </w:trPr>
        <w:tc>
          <w:tcPr>
            <w:tcW w:w="9561" w:type="dxa"/>
            <w:shd w:val="clear" w:color="auto" w:fill="D9D9D9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sz w:val="24"/>
              </w:rPr>
              <w:t>СПЕЧИФИЧНИ</w:t>
            </w:r>
            <w:r>
              <w:rPr>
                <w:spacing w:val="24"/>
                <w:sz w:val="24"/>
              </w:rPr>
              <w:t> </w:t>
            </w:r>
            <w:r>
              <w:rPr>
                <w:sz w:val="24"/>
              </w:rPr>
              <w:t>СТРАТЕШКИ</w:t>
            </w:r>
            <w:r>
              <w:rPr>
                <w:spacing w:val="24"/>
                <w:sz w:val="24"/>
              </w:rPr>
              <w:t> </w:t>
            </w:r>
            <w:r>
              <w:rPr>
                <w:sz w:val="24"/>
              </w:rPr>
              <w:t>ЦИЉ</w:t>
            </w:r>
            <w:r>
              <w:rPr>
                <w:spacing w:val="25"/>
                <w:sz w:val="24"/>
              </w:rPr>
              <w:t> </w:t>
            </w:r>
            <w:r>
              <w:rPr>
                <w:sz w:val="24"/>
              </w:rPr>
              <w:t>3:</w:t>
            </w:r>
            <w:r>
              <w:rPr>
                <w:spacing w:val="24"/>
                <w:sz w:val="24"/>
              </w:rPr>
              <w:t> </w:t>
            </w:r>
            <w:r>
              <w:rPr>
                <w:b/>
                <w:sz w:val="24"/>
              </w:rPr>
              <w:t>Заштита</w:t>
            </w:r>
            <w:r>
              <w:rPr>
                <w:b/>
                <w:spacing w:val="24"/>
                <w:sz w:val="24"/>
              </w:rPr>
              <w:t> </w:t>
            </w:r>
            <w:r>
              <w:rPr>
                <w:b/>
                <w:sz w:val="24"/>
              </w:rPr>
              <w:t>животне</w:t>
            </w:r>
            <w:r>
              <w:rPr>
                <w:b/>
                <w:spacing w:val="24"/>
                <w:sz w:val="24"/>
              </w:rPr>
              <w:t> </w:t>
            </w:r>
            <w:r>
              <w:rPr>
                <w:b/>
                <w:sz w:val="24"/>
              </w:rPr>
              <w:t>средине</w:t>
            </w:r>
            <w:r>
              <w:rPr>
                <w:b/>
                <w:spacing w:val="25"/>
                <w:sz w:val="24"/>
              </w:rPr>
              <w:t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24"/>
                <w:sz w:val="24"/>
              </w:rPr>
              <w:t> </w:t>
            </w:r>
            <w:r>
              <w:rPr>
                <w:b/>
                <w:sz w:val="24"/>
              </w:rPr>
              <w:t>одрживо</w:t>
            </w:r>
            <w:r>
              <w:rPr>
                <w:b/>
                <w:spacing w:val="-50"/>
                <w:sz w:val="24"/>
              </w:rPr>
              <w:t> </w:t>
            </w:r>
            <w:r>
              <w:rPr>
                <w:b/>
                <w:sz w:val="24"/>
              </w:rPr>
              <w:t>управљање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природним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ресурсима</w:t>
            </w:r>
          </w:p>
          <w:p>
            <w:pPr>
              <w:pStyle w:val="TableParagraph"/>
              <w:spacing w:line="280" w:lineRule="exact"/>
              <w:rPr>
                <w:b/>
                <w:sz w:val="24"/>
              </w:rPr>
            </w:pPr>
            <w:r>
              <w:rPr>
                <w:sz w:val="24"/>
              </w:rPr>
              <w:t>Приоритет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2:</w:t>
            </w:r>
            <w:r>
              <w:rPr>
                <w:spacing w:val="2"/>
                <w:sz w:val="24"/>
              </w:rPr>
              <w:t> </w:t>
            </w:r>
            <w:r>
              <w:rPr>
                <w:b/>
                <w:sz w:val="24"/>
              </w:rPr>
              <w:t>Заштита</w:t>
            </w:r>
            <w:r>
              <w:rPr>
                <w:b/>
                <w:spacing w:val="2"/>
                <w:sz w:val="24"/>
              </w:rPr>
              <w:t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коришћење</w:t>
            </w:r>
            <w:r>
              <w:rPr>
                <w:b/>
                <w:spacing w:val="2"/>
                <w:sz w:val="24"/>
              </w:rPr>
              <w:t> </w:t>
            </w:r>
            <w:r>
              <w:rPr>
                <w:b/>
                <w:sz w:val="24"/>
              </w:rPr>
              <w:t>природних</w:t>
            </w:r>
            <w:r>
              <w:rPr>
                <w:b/>
                <w:spacing w:val="3"/>
                <w:sz w:val="24"/>
              </w:rPr>
              <w:t> </w:t>
            </w:r>
            <w:r>
              <w:rPr>
                <w:b/>
                <w:sz w:val="24"/>
              </w:rPr>
              <w:t>ресурса</w:t>
            </w:r>
            <w:r>
              <w:rPr>
                <w:b/>
                <w:spacing w:val="3"/>
                <w:sz w:val="24"/>
              </w:rPr>
              <w:t> </w:t>
            </w:r>
            <w:r>
              <w:rPr>
                <w:b/>
                <w:sz w:val="24"/>
              </w:rPr>
              <w:t>у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складу</w:t>
            </w:r>
            <w:r>
              <w:rPr>
                <w:b/>
                <w:spacing w:val="2"/>
                <w:sz w:val="24"/>
              </w:rPr>
              <w:t> </w:t>
            </w:r>
            <w:r>
              <w:rPr>
                <w:b/>
                <w:sz w:val="24"/>
              </w:rPr>
              <w:t>са</w:t>
            </w:r>
            <w:r>
              <w:rPr>
                <w:b/>
                <w:spacing w:val="3"/>
                <w:sz w:val="24"/>
              </w:rPr>
              <w:t> </w:t>
            </w:r>
            <w:r>
              <w:rPr>
                <w:b/>
                <w:sz w:val="24"/>
              </w:rPr>
              <w:t>принципима</w:t>
            </w:r>
            <w:r>
              <w:rPr>
                <w:b/>
                <w:spacing w:val="-50"/>
                <w:sz w:val="24"/>
              </w:rPr>
              <w:t> </w:t>
            </w:r>
            <w:r>
              <w:rPr>
                <w:b/>
                <w:sz w:val="24"/>
              </w:rPr>
              <w:t>одрживог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развоја</w:t>
            </w:r>
          </w:p>
        </w:tc>
      </w:tr>
      <w:tr>
        <w:trPr>
          <w:trHeight w:val="1689" w:hRule="atLeast"/>
        </w:trPr>
        <w:tc>
          <w:tcPr>
            <w:tcW w:w="9561" w:type="dxa"/>
          </w:tcPr>
          <w:p>
            <w:pPr>
              <w:pStyle w:val="TableParagraph"/>
              <w:ind w:right="98"/>
              <w:jc w:val="both"/>
              <w:rPr>
                <w:sz w:val="24"/>
              </w:rPr>
            </w:pPr>
            <w:r>
              <w:rPr>
                <w:b/>
                <w:sz w:val="24"/>
              </w:rPr>
              <w:t>Опис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пројекта: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sz w:val="24"/>
              </w:rPr>
              <w:t>Општину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Беране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карактерише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неколико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врло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атрактивних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природних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подручја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чије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очување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намеће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неопходност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успостављања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адекватног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управљања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тим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просторима.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Проглашење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одређеног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простора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за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заштићено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подразумјева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успостављање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управљача,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доношење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адекватног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плана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управљања,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дефинисање</w:t>
            </w:r>
            <w:r>
              <w:rPr>
                <w:spacing w:val="29"/>
                <w:sz w:val="24"/>
              </w:rPr>
              <w:t> </w:t>
            </w:r>
            <w:r>
              <w:rPr>
                <w:sz w:val="24"/>
              </w:rPr>
              <w:t>одговарајућих</w:t>
            </w:r>
            <w:r>
              <w:rPr>
                <w:spacing w:val="27"/>
                <w:sz w:val="24"/>
              </w:rPr>
              <w:t> </w:t>
            </w:r>
            <w:r>
              <w:rPr>
                <w:sz w:val="24"/>
              </w:rPr>
              <w:t>мјера</w:t>
            </w:r>
            <w:r>
              <w:rPr>
                <w:spacing w:val="29"/>
                <w:sz w:val="24"/>
              </w:rPr>
              <w:t> </w:t>
            </w:r>
            <w:r>
              <w:rPr>
                <w:sz w:val="24"/>
              </w:rPr>
              <w:t>очувања</w:t>
            </w:r>
            <w:r>
              <w:rPr>
                <w:spacing w:val="29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29"/>
                <w:sz w:val="24"/>
              </w:rPr>
              <w:t> </w:t>
            </w:r>
            <w:r>
              <w:rPr>
                <w:sz w:val="24"/>
              </w:rPr>
              <w:t>даје</w:t>
            </w:r>
            <w:r>
              <w:rPr>
                <w:spacing w:val="27"/>
                <w:sz w:val="24"/>
              </w:rPr>
              <w:t> </w:t>
            </w:r>
            <w:r>
              <w:rPr>
                <w:sz w:val="24"/>
              </w:rPr>
              <w:t>могућност</w:t>
            </w:r>
            <w:r>
              <w:rPr>
                <w:spacing w:val="28"/>
                <w:sz w:val="24"/>
              </w:rPr>
              <w:t> </w:t>
            </w:r>
            <w:r>
              <w:rPr>
                <w:sz w:val="24"/>
              </w:rPr>
              <w:t>валоризације</w:t>
            </w:r>
            <w:r>
              <w:rPr>
                <w:spacing w:val="27"/>
                <w:sz w:val="24"/>
              </w:rPr>
              <w:t> </w:t>
            </w:r>
            <w:r>
              <w:rPr>
                <w:sz w:val="24"/>
              </w:rPr>
              <w:t>датог</w:t>
            </w:r>
          </w:p>
          <w:p>
            <w:pPr>
              <w:pStyle w:val="TableParagraph"/>
              <w:spacing w:line="263" w:lineRule="exact"/>
              <w:jc w:val="both"/>
              <w:rPr>
                <w:sz w:val="24"/>
              </w:rPr>
            </w:pPr>
            <w:r>
              <w:rPr>
                <w:sz w:val="24"/>
              </w:rPr>
              <w:t>простора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уз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поштовање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опште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прихваћених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принципа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одрживости.</w:t>
            </w:r>
          </w:p>
        </w:tc>
      </w:tr>
      <w:tr>
        <w:trPr>
          <w:trHeight w:val="1406" w:hRule="atLeast"/>
        </w:trPr>
        <w:tc>
          <w:tcPr>
            <w:tcW w:w="9561" w:type="dxa"/>
          </w:tcPr>
          <w:p>
            <w:pPr>
              <w:pStyle w:val="TableParagraph"/>
              <w:spacing w:line="28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Намјена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циљ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пројекта:</w:t>
            </w:r>
          </w:p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Утврђивање</w:t>
            </w:r>
            <w:r>
              <w:rPr>
                <w:spacing w:val="45"/>
                <w:sz w:val="24"/>
              </w:rPr>
              <w:t> </w:t>
            </w:r>
            <w:r>
              <w:rPr>
                <w:sz w:val="24"/>
              </w:rPr>
              <w:t>природних</w:t>
            </w:r>
            <w:r>
              <w:rPr>
                <w:spacing w:val="44"/>
                <w:sz w:val="24"/>
              </w:rPr>
              <w:t> </w:t>
            </w:r>
            <w:r>
              <w:rPr>
                <w:sz w:val="24"/>
              </w:rPr>
              <w:t>добара</w:t>
            </w:r>
            <w:r>
              <w:rPr>
                <w:spacing w:val="45"/>
                <w:sz w:val="24"/>
              </w:rPr>
              <w:t> </w:t>
            </w:r>
            <w:r>
              <w:rPr>
                <w:sz w:val="24"/>
              </w:rPr>
              <w:t>изузетних</w:t>
            </w:r>
            <w:r>
              <w:rPr>
                <w:spacing w:val="44"/>
                <w:sz w:val="24"/>
              </w:rPr>
              <w:t> </w:t>
            </w:r>
            <w:r>
              <w:rPr>
                <w:sz w:val="24"/>
              </w:rPr>
              <w:t>вриједности</w:t>
            </w:r>
            <w:r>
              <w:rPr>
                <w:spacing w:val="44"/>
                <w:sz w:val="24"/>
              </w:rPr>
              <w:t> </w:t>
            </w:r>
            <w:r>
              <w:rPr>
                <w:sz w:val="24"/>
              </w:rPr>
              <w:t>на</w:t>
            </w:r>
            <w:r>
              <w:rPr>
                <w:spacing w:val="45"/>
                <w:sz w:val="24"/>
              </w:rPr>
              <w:t> </w:t>
            </w:r>
            <w:r>
              <w:rPr>
                <w:sz w:val="24"/>
              </w:rPr>
              <w:t>територији</w:t>
            </w:r>
            <w:r>
              <w:rPr>
                <w:spacing w:val="44"/>
                <w:sz w:val="24"/>
              </w:rPr>
              <w:t> </w:t>
            </w:r>
            <w:r>
              <w:rPr>
                <w:sz w:val="24"/>
              </w:rPr>
              <w:t>општине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Беране,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која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се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одликују</w:t>
            </w:r>
            <w:r>
              <w:rPr>
                <w:spacing w:val="53"/>
                <w:sz w:val="24"/>
              </w:rPr>
              <w:t> </w:t>
            </w:r>
            <w:r>
              <w:rPr>
                <w:sz w:val="24"/>
              </w:rPr>
              <w:t>биолошком,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геолошком,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екосистемском</w:t>
            </w:r>
            <w:r>
              <w:rPr>
                <w:spacing w:val="53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предионом</w:t>
            </w:r>
          </w:p>
          <w:p>
            <w:pPr>
              <w:pStyle w:val="TableParagraph"/>
              <w:spacing w:line="280" w:lineRule="exact"/>
              <w:rPr>
                <w:sz w:val="24"/>
              </w:rPr>
            </w:pPr>
            <w:r>
              <w:rPr>
                <w:sz w:val="24"/>
              </w:rPr>
              <w:t>разноврсношћу,</w:t>
            </w:r>
            <w:r>
              <w:rPr>
                <w:spacing w:val="21"/>
                <w:sz w:val="24"/>
              </w:rPr>
              <w:t> </w:t>
            </w:r>
            <w:r>
              <w:rPr>
                <w:sz w:val="24"/>
              </w:rPr>
              <w:t>те</w:t>
            </w:r>
            <w:r>
              <w:rPr>
                <w:spacing w:val="20"/>
                <w:sz w:val="24"/>
              </w:rPr>
              <w:t> </w:t>
            </w:r>
            <w:r>
              <w:rPr>
                <w:sz w:val="24"/>
              </w:rPr>
              <w:t>се</w:t>
            </w:r>
            <w:r>
              <w:rPr>
                <w:spacing w:val="20"/>
                <w:sz w:val="24"/>
              </w:rPr>
              <w:t> </w:t>
            </w:r>
            <w:r>
              <w:rPr>
                <w:sz w:val="24"/>
              </w:rPr>
              <w:t>стога</w:t>
            </w:r>
            <w:r>
              <w:rPr>
                <w:spacing w:val="20"/>
                <w:sz w:val="24"/>
              </w:rPr>
              <w:t> </w:t>
            </w:r>
            <w:r>
              <w:rPr>
                <w:sz w:val="24"/>
              </w:rPr>
              <w:t>морају</w:t>
            </w:r>
            <w:r>
              <w:rPr>
                <w:spacing w:val="19"/>
                <w:sz w:val="24"/>
              </w:rPr>
              <w:t> </w:t>
            </w:r>
            <w:r>
              <w:rPr>
                <w:sz w:val="24"/>
              </w:rPr>
              <w:t>ставити</w:t>
            </w:r>
            <w:r>
              <w:rPr>
                <w:spacing w:val="19"/>
                <w:sz w:val="24"/>
              </w:rPr>
              <w:t> </w:t>
            </w:r>
            <w:r>
              <w:rPr>
                <w:sz w:val="24"/>
              </w:rPr>
              <w:t>под</w:t>
            </w:r>
            <w:r>
              <w:rPr>
                <w:spacing w:val="20"/>
                <w:sz w:val="24"/>
              </w:rPr>
              <w:t> </w:t>
            </w:r>
            <w:r>
              <w:rPr>
                <w:sz w:val="24"/>
              </w:rPr>
              <w:t>заштиту,</w:t>
            </w:r>
            <w:r>
              <w:rPr>
                <w:spacing w:val="21"/>
                <w:sz w:val="24"/>
              </w:rPr>
              <w:t> </w:t>
            </w:r>
            <w:r>
              <w:rPr>
                <w:sz w:val="24"/>
              </w:rPr>
              <w:t>како</w:t>
            </w:r>
            <w:r>
              <w:rPr>
                <w:spacing w:val="20"/>
                <w:sz w:val="24"/>
              </w:rPr>
              <w:t> </w:t>
            </w:r>
            <w:r>
              <w:rPr>
                <w:sz w:val="24"/>
              </w:rPr>
              <w:t>је</w:t>
            </w:r>
            <w:r>
              <w:rPr>
                <w:spacing w:val="20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20"/>
                <w:sz w:val="24"/>
              </w:rPr>
              <w:t> </w:t>
            </w:r>
            <w:r>
              <w:rPr>
                <w:sz w:val="24"/>
              </w:rPr>
              <w:t>дефинисано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Законом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о заштити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природе.</w:t>
            </w:r>
          </w:p>
        </w:tc>
      </w:tr>
      <w:tr>
        <w:trPr>
          <w:trHeight w:val="844" w:hRule="atLeast"/>
        </w:trPr>
        <w:tc>
          <w:tcPr>
            <w:tcW w:w="9561" w:type="dxa"/>
          </w:tcPr>
          <w:p>
            <w:pPr>
              <w:pStyle w:val="TableParagraph"/>
              <w:spacing w:line="28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Активности:</w:t>
            </w:r>
          </w:p>
          <w:p>
            <w:pPr>
              <w:pStyle w:val="TableParagraph"/>
              <w:spacing w:line="284" w:lineRule="exact"/>
              <w:rPr>
                <w:sz w:val="24"/>
              </w:rPr>
            </w:pPr>
            <w:r>
              <w:rPr>
                <w:sz w:val="24"/>
              </w:rPr>
              <w:t>Дефинисање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подручја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које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се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ставља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под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заштиту,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успостављање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управљача,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доношење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Плана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управљања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датим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подручјем,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са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утврђеним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мјерама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очувања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и</w:t>
            </w:r>
          </w:p>
        </w:tc>
      </w:tr>
    </w:tbl>
    <w:p>
      <w:pPr>
        <w:spacing w:after="0" w:line="284" w:lineRule="exact"/>
        <w:rPr>
          <w:sz w:val="24"/>
        </w:rPr>
        <w:sectPr>
          <w:pgSz w:w="12240" w:h="15840"/>
          <w:pgMar w:header="0" w:footer="932" w:top="1440" w:bottom="1120" w:left="1220" w:right="114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61"/>
      </w:tblGrid>
      <w:tr>
        <w:trPr>
          <w:trHeight w:val="441" w:hRule="atLeast"/>
        </w:trPr>
        <w:tc>
          <w:tcPr>
            <w:tcW w:w="9561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могућностима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за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валоризацију.</w:t>
            </w:r>
          </w:p>
        </w:tc>
      </w:tr>
      <w:tr>
        <w:trPr>
          <w:trHeight w:val="618" w:hRule="atLeast"/>
        </w:trPr>
        <w:tc>
          <w:tcPr>
            <w:tcW w:w="9561" w:type="dxa"/>
          </w:tcPr>
          <w:p>
            <w:pPr>
              <w:pStyle w:val="TableParagraph"/>
              <w:spacing w:line="28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Очекивани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резултат:</w:t>
            </w:r>
          </w:p>
          <w:p>
            <w:pPr>
              <w:pStyle w:val="TableParagraph"/>
              <w:numPr>
                <w:ilvl w:val="0"/>
                <w:numId w:val="251"/>
              </w:numPr>
              <w:tabs>
                <w:tab w:pos="827" w:val="left" w:leader="none"/>
                <w:tab w:pos="828" w:val="left" w:leader="none"/>
              </w:tabs>
              <w:spacing w:line="240" w:lineRule="auto" w:before="0" w:after="0"/>
              <w:ind w:left="82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Заштићено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одређено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подручје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на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територији општине Беране</w:t>
            </w:r>
          </w:p>
        </w:tc>
      </w:tr>
      <w:tr>
        <w:trPr>
          <w:trHeight w:val="637" w:hRule="atLeast"/>
        </w:trPr>
        <w:tc>
          <w:tcPr>
            <w:tcW w:w="9561" w:type="dxa"/>
          </w:tcPr>
          <w:p>
            <w:pPr>
              <w:pStyle w:val="TableParagraph"/>
              <w:spacing w:line="28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Излазни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индикатори:</w:t>
            </w:r>
          </w:p>
          <w:p>
            <w:pPr>
              <w:pStyle w:val="TableParagraph"/>
              <w:numPr>
                <w:ilvl w:val="0"/>
                <w:numId w:val="252"/>
              </w:numPr>
              <w:tabs>
                <w:tab w:pos="827" w:val="left" w:leader="none"/>
                <w:tab w:pos="828" w:val="left" w:leader="none"/>
              </w:tabs>
              <w:spacing w:line="240" w:lineRule="auto" w:before="0" w:after="0"/>
              <w:ind w:left="82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План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управљања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заштићеним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подручјем</w:t>
            </w:r>
          </w:p>
        </w:tc>
      </w:tr>
      <w:tr>
        <w:trPr>
          <w:trHeight w:val="856" w:hRule="atLeast"/>
        </w:trPr>
        <w:tc>
          <w:tcPr>
            <w:tcW w:w="9561" w:type="dxa"/>
          </w:tcPr>
          <w:p>
            <w:pPr>
              <w:pStyle w:val="TableParagraph"/>
              <w:spacing w:line="28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Одговорна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страна:</w:t>
            </w:r>
          </w:p>
          <w:p>
            <w:pPr>
              <w:pStyle w:val="TableParagraph"/>
              <w:numPr>
                <w:ilvl w:val="0"/>
                <w:numId w:val="253"/>
              </w:numPr>
              <w:tabs>
                <w:tab w:pos="827" w:val="left" w:leader="none"/>
                <w:tab w:pos="828" w:val="left" w:leader="none"/>
              </w:tabs>
              <w:spacing w:line="280" w:lineRule="exact" w:before="0" w:after="0"/>
              <w:ind w:left="827" w:right="101" w:hanging="360"/>
              <w:jc w:val="left"/>
              <w:rPr>
                <w:sz w:val="24"/>
              </w:rPr>
            </w:pPr>
            <w:r>
              <w:rPr>
                <w:sz w:val="24"/>
              </w:rPr>
              <w:t>Општина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Беране-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Секретаријат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за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пољопривреду,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туризам,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водопривреду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заштиту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животне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средине</w:t>
            </w:r>
          </w:p>
        </w:tc>
      </w:tr>
      <w:tr>
        <w:trPr>
          <w:trHeight w:val="577" w:hRule="atLeast"/>
        </w:trPr>
        <w:tc>
          <w:tcPr>
            <w:tcW w:w="9561" w:type="dxa"/>
          </w:tcPr>
          <w:p>
            <w:pPr>
              <w:pStyle w:val="TableParagraph"/>
              <w:spacing w:before="2"/>
              <w:rPr>
                <w:b/>
                <w:sz w:val="24"/>
              </w:rPr>
            </w:pPr>
            <w:r>
              <w:rPr>
                <w:b/>
                <w:sz w:val="24"/>
              </w:rPr>
              <w:t>Укупни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буџет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извор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финансирања:</w:t>
            </w:r>
          </w:p>
          <w:p>
            <w:pPr>
              <w:pStyle w:val="TableParagraph"/>
              <w:numPr>
                <w:ilvl w:val="0"/>
                <w:numId w:val="254"/>
              </w:numPr>
              <w:tabs>
                <w:tab w:pos="827" w:val="left" w:leader="none"/>
                <w:tab w:pos="828" w:val="left" w:leader="none"/>
              </w:tabs>
              <w:spacing w:line="274" w:lineRule="exact" w:before="0" w:after="0"/>
              <w:ind w:left="82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3.000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€;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Буџет општине</w:t>
            </w:r>
          </w:p>
        </w:tc>
      </w:tr>
      <w:tr>
        <w:trPr>
          <w:trHeight w:val="561" w:hRule="atLeast"/>
        </w:trPr>
        <w:tc>
          <w:tcPr>
            <w:tcW w:w="9561" w:type="dxa"/>
          </w:tcPr>
          <w:p>
            <w:pPr>
              <w:pStyle w:val="TableParagraph"/>
              <w:spacing w:line="28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Циљне</w:t>
            </w:r>
            <w:r>
              <w:rPr>
                <w:b/>
                <w:spacing w:val="-8"/>
                <w:sz w:val="24"/>
              </w:rPr>
              <w:t> </w:t>
            </w:r>
            <w:r>
              <w:rPr>
                <w:b/>
                <w:sz w:val="24"/>
              </w:rPr>
              <w:t>групе/корисници:</w:t>
            </w:r>
          </w:p>
          <w:p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sz w:val="24"/>
              </w:rPr>
              <w:t>Сви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становници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општине Беране</w:t>
            </w:r>
          </w:p>
        </w:tc>
      </w:tr>
      <w:tr>
        <w:trPr>
          <w:trHeight w:val="282" w:hRule="atLeast"/>
        </w:trPr>
        <w:tc>
          <w:tcPr>
            <w:tcW w:w="9561" w:type="dxa"/>
          </w:tcPr>
          <w:p>
            <w:pPr>
              <w:pStyle w:val="TableParagraph"/>
              <w:spacing w:line="263" w:lineRule="exact"/>
              <w:rPr>
                <w:sz w:val="24"/>
              </w:rPr>
            </w:pPr>
            <w:r>
              <w:rPr>
                <w:b/>
                <w:sz w:val="24"/>
              </w:rPr>
              <w:t>Период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имплементације: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sz w:val="24"/>
              </w:rPr>
              <w:t>3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године</w:t>
            </w:r>
          </w:p>
        </w:tc>
      </w:tr>
      <w:tr>
        <w:trPr>
          <w:trHeight w:val="561" w:hRule="atLeast"/>
        </w:trPr>
        <w:tc>
          <w:tcPr>
            <w:tcW w:w="9561" w:type="dxa"/>
          </w:tcPr>
          <w:p>
            <w:pPr>
              <w:pStyle w:val="TableParagraph"/>
              <w:spacing w:line="280" w:lineRule="exact"/>
              <w:ind w:right="94"/>
              <w:rPr>
                <w:sz w:val="24"/>
              </w:rPr>
            </w:pPr>
            <w:r>
              <w:rPr>
                <w:b/>
                <w:sz w:val="24"/>
              </w:rPr>
              <w:t>Мониторинг</w:t>
            </w:r>
            <w:r>
              <w:rPr>
                <w:b/>
                <w:spacing w:val="16"/>
                <w:sz w:val="24"/>
              </w:rPr>
              <w:t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17"/>
                <w:sz w:val="24"/>
              </w:rPr>
              <w:t> </w:t>
            </w:r>
            <w:r>
              <w:rPr>
                <w:b/>
                <w:sz w:val="24"/>
              </w:rPr>
              <w:t>евалуација:</w:t>
            </w:r>
            <w:r>
              <w:rPr>
                <w:b/>
                <w:spacing w:val="20"/>
                <w:sz w:val="24"/>
              </w:rPr>
              <w:t> </w:t>
            </w:r>
            <w:r>
              <w:rPr>
                <w:sz w:val="24"/>
              </w:rPr>
              <w:t>Секретаријат</w:t>
            </w:r>
            <w:r>
              <w:rPr>
                <w:spacing w:val="17"/>
                <w:sz w:val="24"/>
              </w:rPr>
              <w:t> </w:t>
            </w:r>
            <w:r>
              <w:rPr>
                <w:sz w:val="24"/>
              </w:rPr>
              <w:t>за</w:t>
            </w:r>
            <w:r>
              <w:rPr>
                <w:spacing w:val="17"/>
                <w:sz w:val="24"/>
              </w:rPr>
              <w:t> </w:t>
            </w:r>
            <w:r>
              <w:rPr>
                <w:sz w:val="24"/>
              </w:rPr>
              <w:t>пољопривреду,</w:t>
            </w:r>
            <w:r>
              <w:rPr>
                <w:spacing w:val="17"/>
                <w:sz w:val="24"/>
              </w:rPr>
              <w:t> </w:t>
            </w:r>
            <w:r>
              <w:rPr>
                <w:sz w:val="24"/>
              </w:rPr>
              <w:t>туризам,</w:t>
            </w:r>
            <w:r>
              <w:rPr>
                <w:spacing w:val="17"/>
                <w:sz w:val="24"/>
              </w:rPr>
              <w:t> </w:t>
            </w:r>
            <w:r>
              <w:rPr>
                <w:sz w:val="24"/>
              </w:rPr>
              <w:t>водопривреду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заштиту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животне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средине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5"/>
        <w:rPr>
          <w:b/>
          <w:sz w:val="29"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61"/>
      </w:tblGrid>
      <w:tr>
        <w:trPr>
          <w:trHeight w:val="844" w:hRule="atLeast"/>
        </w:trPr>
        <w:tc>
          <w:tcPr>
            <w:tcW w:w="9561" w:type="dxa"/>
            <w:shd w:val="clear" w:color="auto" w:fill="D9D9D9"/>
          </w:tcPr>
          <w:p>
            <w:pPr>
              <w:pStyle w:val="TableParagraph"/>
              <w:spacing w:line="281" w:lineRule="exact"/>
              <w:ind w:left="1173"/>
              <w:rPr>
                <w:b/>
                <w:sz w:val="24"/>
              </w:rPr>
            </w:pPr>
            <w:r>
              <w:rPr>
                <w:b/>
                <w:sz w:val="24"/>
              </w:rPr>
              <w:t>Пројектна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идеја:</w:t>
            </w:r>
          </w:p>
          <w:p>
            <w:pPr>
              <w:pStyle w:val="TableParagraph"/>
              <w:spacing w:line="280" w:lineRule="exact"/>
              <w:ind w:left="1547" w:hanging="360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76.</w:t>
            </w:r>
            <w:r>
              <w:rPr>
                <w:b/>
                <w:spacing w:val="-32"/>
                <w:sz w:val="24"/>
              </w:rPr>
              <w:t> </w:t>
            </w:r>
            <w:r>
              <w:rPr>
                <w:b/>
                <w:spacing w:val="-1"/>
                <w:sz w:val="24"/>
              </w:rPr>
              <w:t>ИЗГРАДЊА</w:t>
            </w:r>
            <w:r>
              <w:rPr>
                <w:b/>
                <w:spacing w:val="29"/>
                <w:sz w:val="24"/>
              </w:rPr>
              <w:t> </w:t>
            </w:r>
            <w:r>
              <w:rPr>
                <w:b/>
                <w:spacing w:val="-1"/>
                <w:sz w:val="24"/>
              </w:rPr>
              <w:t>ОБАЛА</w:t>
            </w:r>
            <w:r>
              <w:rPr>
                <w:b/>
                <w:spacing w:val="30"/>
                <w:sz w:val="24"/>
              </w:rPr>
              <w:t> </w:t>
            </w:r>
            <w:r>
              <w:rPr>
                <w:b/>
                <w:sz w:val="24"/>
              </w:rPr>
              <w:t>УТВРДЕ</w:t>
            </w:r>
            <w:r>
              <w:rPr>
                <w:b/>
                <w:spacing w:val="31"/>
                <w:sz w:val="24"/>
              </w:rPr>
              <w:t> </w:t>
            </w:r>
            <w:r>
              <w:rPr>
                <w:b/>
                <w:sz w:val="24"/>
              </w:rPr>
              <w:t>НА</w:t>
            </w:r>
            <w:r>
              <w:rPr>
                <w:b/>
                <w:spacing w:val="30"/>
                <w:sz w:val="24"/>
              </w:rPr>
              <w:t> </w:t>
            </w:r>
            <w:r>
              <w:rPr>
                <w:b/>
                <w:sz w:val="24"/>
              </w:rPr>
              <w:t>РИЈЕЦИ</w:t>
            </w:r>
            <w:r>
              <w:rPr>
                <w:b/>
                <w:spacing w:val="31"/>
                <w:sz w:val="24"/>
              </w:rPr>
              <w:t> </w:t>
            </w:r>
            <w:r>
              <w:rPr>
                <w:b/>
                <w:sz w:val="24"/>
              </w:rPr>
              <w:t>ЛИМ</w:t>
            </w:r>
            <w:r>
              <w:rPr>
                <w:b/>
                <w:spacing w:val="31"/>
                <w:sz w:val="24"/>
              </w:rPr>
              <w:t> </w:t>
            </w:r>
            <w:r>
              <w:rPr>
                <w:b/>
                <w:sz w:val="24"/>
              </w:rPr>
              <w:t>У</w:t>
            </w:r>
            <w:r>
              <w:rPr>
                <w:b/>
                <w:spacing w:val="30"/>
                <w:sz w:val="24"/>
              </w:rPr>
              <w:t> </w:t>
            </w:r>
            <w:r>
              <w:rPr>
                <w:b/>
                <w:sz w:val="24"/>
              </w:rPr>
              <w:t>ЦИЉУ</w:t>
            </w:r>
            <w:r>
              <w:rPr>
                <w:b/>
                <w:spacing w:val="31"/>
                <w:sz w:val="24"/>
              </w:rPr>
              <w:t> </w:t>
            </w:r>
            <w:r>
              <w:rPr>
                <w:b/>
                <w:sz w:val="24"/>
              </w:rPr>
              <w:t>ЗАШТИТЕ</w:t>
            </w:r>
            <w:r>
              <w:rPr>
                <w:b/>
                <w:spacing w:val="31"/>
                <w:sz w:val="24"/>
              </w:rPr>
              <w:t> </w:t>
            </w:r>
            <w:r>
              <w:rPr>
                <w:b/>
                <w:sz w:val="24"/>
              </w:rPr>
              <w:t>ОД</w:t>
            </w:r>
            <w:r>
              <w:rPr>
                <w:b/>
                <w:spacing w:val="-50"/>
                <w:sz w:val="24"/>
              </w:rPr>
              <w:t> </w:t>
            </w:r>
            <w:r>
              <w:rPr>
                <w:b/>
                <w:sz w:val="24"/>
              </w:rPr>
              <w:t>ПОПЛАВА</w:t>
            </w:r>
          </w:p>
        </w:tc>
      </w:tr>
      <w:tr>
        <w:trPr>
          <w:trHeight w:val="1204" w:hRule="atLeast"/>
        </w:trPr>
        <w:tc>
          <w:tcPr>
            <w:tcW w:w="9561" w:type="dxa"/>
            <w:shd w:val="clear" w:color="auto" w:fill="D9D9D9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sz w:val="24"/>
              </w:rPr>
              <w:t>СПЕЧИФИЧНИ</w:t>
            </w:r>
            <w:r>
              <w:rPr>
                <w:spacing w:val="24"/>
                <w:sz w:val="24"/>
              </w:rPr>
              <w:t> </w:t>
            </w:r>
            <w:r>
              <w:rPr>
                <w:sz w:val="24"/>
              </w:rPr>
              <w:t>СТРАТЕШКИ</w:t>
            </w:r>
            <w:r>
              <w:rPr>
                <w:spacing w:val="24"/>
                <w:sz w:val="24"/>
              </w:rPr>
              <w:t> </w:t>
            </w:r>
            <w:r>
              <w:rPr>
                <w:sz w:val="24"/>
              </w:rPr>
              <w:t>ЦИЉ</w:t>
            </w:r>
            <w:r>
              <w:rPr>
                <w:spacing w:val="25"/>
                <w:sz w:val="24"/>
              </w:rPr>
              <w:t> </w:t>
            </w:r>
            <w:r>
              <w:rPr>
                <w:sz w:val="24"/>
              </w:rPr>
              <w:t>4:</w:t>
            </w:r>
            <w:r>
              <w:rPr>
                <w:spacing w:val="24"/>
                <w:sz w:val="24"/>
              </w:rPr>
              <w:t> </w:t>
            </w:r>
            <w:r>
              <w:rPr>
                <w:b/>
                <w:sz w:val="24"/>
              </w:rPr>
              <w:t>Заштита</w:t>
            </w:r>
            <w:r>
              <w:rPr>
                <w:b/>
                <w:spacing w:val="24"/>
                <w:sz w:val="24"/>
              </w:rPr>
              <w:t> </w:t>
            </w:r>
            <w:r>
              <w:rPr>
                <w:b/>
                <w:sz w:val="24"/>
              </w:rPr>
              <w:t>животне</w:t>
            </w:r>
            <w:r>
              <w:rPr>
                <w:b/>
                <w:spacing w:val="24"/>
                <w:sz w:val="24"/>
              </w:rPr>
              <w:t> </w:t>
            </w:r>
            <w:r>
              <w:rPr>
                <w:b/>
                <w:sz w:val="24"/>
              </w:rPr>
              <w:t>средине</w:t>
            </w:r>
            <w:r>
              <w:rPr>
                <w:b/>
                <w:spacing w:val="25"/>
                <w:sz w:val="24"/>
              </w:rPr>
              <w:t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24"/>
                <w:sz w:val="24"/>
              </w:rPr>
              <w:t> </w:t>
            </w:r>
            <w:r>
              <w:rPr>
                <w:b/>
                <w:sz w:val="24"/>
              </w:rPr>
              <w:t>одрживо</w:t>
            </w:r>
            <w:r>
              <w:rPr>
                <w:b/>
                <w:spacing w:val="-50"/>
                <w:sz w:val="24"/>
              </w:rPr>
              <w:t> </w:t>
            </w:r>
            <w:r>
              <w:rPr>
                <w:b/>
                <w:sz w:val="24"/>
              </w:rPr>
              <w:t>управљање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природним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ресурсима</w:t>
            </w:r>
          </w:p>
          <w:p>
            <w:pPr>
              <w:pStyle w:val="TableParagraph"/>
              <w:rPr>
                <w:b/>
                <w:sz w:val="24"/>
              </w:rPr>
            </w:pPr>
            <w:r>
              <w:rPr>
                <w:sz w:val="24"/>
              </w:rPr>
              <w:t>Приоритет</w:t>
            </w:r>
            <w:r>
              <w:rPr>
                <w:spacing w:val="31"/>
                <w:sz w:val="24"/>
              </w:rPr>
              <w:t> </w:t>
            </w:r>
            <w:r>
              <w:rPr>
                <w:sz w:val="24"/>
              </w:rPr>
              <w:t>2:</w:t>
            </w:r>
            <w:r>
              <w:rPr>
                <w:spacing w:val="30"/>
                <w:sz w:val="24"/>
              </w:rPr>
              <w:t> </w:t>
            </w:r>
            <w:r>
              <w:rPr>
                <w:b/>
                <w:sz w:val="24"/>
              </w:rPr>
              <w:t>Заштита</w:t>
            </w:r>
            <w:r>
              <w:rPr>
                <w:b/>
                <w:spacing w:val="31"/>
                <w:sz w:val="24"/>
              </w:rPr>
              <w:t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31"/>
                <w:sz w:val="24"/>
              </w:rPr>
              <w:t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28"/>
                <w:sz w:val="24"/>
              </w:rPr>
              <w:t> </w:t>
            </w:r>
            <w:r>
              <w:rPr>
                <w:b/>
                <w:sz w:val="24"/>
              </w:rPr>
              <w:t>коришћење</w:t>
            </w:r>
            <w:r>
              <w:rPr>
                <w:b/>
                <w:spacing w:val="31"/>
                <w:sz w:val="24"/>
              </w:rPr>
              <w:t> </w:t>
            </w:r>
            <w:r>
              <w:rPr>
                <w:b/>
                <w:sz w:val="24"/>
              </w:rPr>
              <w:t>природних</w:t>
            </w:r>
            <w:r>
              <w:rPr>
                <w:b/>
                <w:spacing w:val="32"/>
                <w:sz w:val="24"/>
              </w:rPr>
              <w:t> </w:t>
            </w:r>
            <w:r>
              <w:rPr>
                <w:b/>
                <w:sz w:val="24"/>
              </w:rPr>
              <w:t>ресурса</w:t>
            </w:r>
            <w:r>
              <w:rPr>
                <w:b/>
                <w:spacing w:val="32"/>
                <w:sz w:val="24"/>
              </w:rPr>
              <w:t> </w:t>
            </w:r>
            <w:r>
              <w:rPr>
                <w:b/>
                <w:sz w:val="24"/>
              </w:rPr>
              <w:t>у</w:t>
            </w:r>
            <w:r>
              <w:rPr>
                <w:b/>
                <w:spacing w:val="28"/>
                <w:sz w:val="24"/>
              </w:rPr>
              <w:t> </w:t>
            </w:r>
            <w:r>
              <w:rPr>
                <w:b/>
                <w:sz w:val="24"/>
              </w:rPr>
              <w:t>складу</w:t>
            </w:r>
            <w:r>
              <w:rPr>
                <w:b/>
                <w:spacing w:val="29"/>
                <w:sz w:val="24"/>
              </w:rPr>
              <w:t> </w:t>
            </w:r>
            <w:r>
              <w:rPr>
                <w:b/>
                <w:sz w:val="24"/>
              </w:rPr>
              <w:t>са</w:t>
            </w:r>
            <w:r>
              <w:rPr>
                <w:b/>
                <w:spacing w:val="-50"/>
                <w:sz w:val="24"/>
              </w:rPr>
              <w:t> </w:t>
            </w:r>
            <w:r>
              <w:rPr>
                <w:b/>
                <w:sz w:val="24"/>
              </w:rPr>
              <w:t>принципима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одрживог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развоја</w:t>
            </w:r>
          </w:p>
        </w:tc>
      </w:tr>
      <w:tr>
        <w:trPr>
          <w:trHeight w:val="5064" w:hRule="atLeast"/>
        </w:trPr>
        <w:tc>
          <w:tcPr>
            <w:tcW w:w="9561" w:type="dxa"/>
          </w:tcPr>
          <w:p>
            <w:pPr>
              <w:pStyle w:val="TableParagraph"/>
              <w:ind w:right="96"/>
              <w:jc w:val="both"/>
              <w:rPr>
                <w:sz w:val="24"/>
              </w:rPr>
            </w:pPr>
            <w:r>
              <w:rPr>
                <w:b/>
                <w:sz w:val="24"/>
              </w:rPr>
              <w:t>Опис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пројекта: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sz w:val="24"/>
              </w:rPr>
              <w:t>Кроз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подручје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општине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Беране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протиче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ријека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Лим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својим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притокама,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у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дужини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од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око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20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км.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Уз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ријеку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су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лоцирана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многа</w:t>
            </w:r>
            <w:r>
              <w:rPr>
                <w:spacing w:val="53"/>
                <w:sz w:val="24"/>
              </w:rPr>
              <w:t> </w:t>
            </w:r>
            <w:r>
              <w:rPr>
                <w:sz w:val="24"/>
              </w:rPr>
              <w:t>насеља,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индустријски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инфраструктурни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објекти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као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пољопривредна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земљишта.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Због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велике насељености са обје стране корита велики је степен угрожености од поплава.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У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зони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Општине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Беране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угрожени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су: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најнижи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дјелови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Берана,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саобраћајна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инфраструктура, пољопривредне површине и плодно земљиште. У свом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средњем 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доњем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току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на територији општине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Беране, ријека Лим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у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условима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великих вода,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причињава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велике материјалне штете и представља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сталну опасност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за већину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приградских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насеља</w:t>
            </w:r>
            <w:r>
              <w:rPr>
                <w:spacing w:val="53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53"/>
                <w:sz w:val="24"/>
              </w:rPr>
              <w:t> </w:t>
            </w:r>
            <w:r>
              <w:rPr>
                <w:sz w:val="24"/>
              </w:rPr>
              <w:t>саму</w:t>
            </w:r>
            <w:r>
              <w:rPr>
                <w:spacing w:val="53"/>
                <w:sz w:val="24"/>
              </w:rPr>
              <w:t> </w:t>
            </w:r>
            <w:r>
              <w:rPr>
                <w:sz w:val="24"/>
              </w:rPr>
              <w:t>градску</w:t>
            </w:r>
            <w:r>
              <w:rPr>
                <w:spacing w:val="53"/>
                <w:sz w:val="24"/>
              </w:rPr>
              <w:t> </w:t>
            </w:r>
            <w:r>
              <w:rPr>
                <w:sz w:val="24"/>
              </w:rPr>
              <w:t>зону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Берана.</w:t>
            </w:r>
            <w:r>
              <w:rPr>
                <w:spacing w:val="53"/>
                <w:sz w:val="24"/>
              </w:rPr>
              <w:t> </w:t>
            </w:r>
            <w:r>
              <w:rPr>
                <w:sz w:val="24"/>
              </w:rPr>
              <w:t>Спречавање</w:t>
            </w:r>
            <w:r>
              <w:rPr>
                <w:spacing w:val="53"/>
                <w:sz w:val="24"/>
              </w:rPr>
              <w:t> </w:t>
            </w:r>
            <w:r>
              <w:rPr>
                <w:sz w:val="24"/>
              </w:rPr>
              <w:t>изливања</w:t>
            </w:r>
            <w:r>
              <w:rPr>
                <w:spacing w:val="53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заштита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насеља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је стална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активност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на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овом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дијелу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обале. У циљу спречавања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поплава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изграђене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су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габионске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конструкције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,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као</w:t>
            </w:r>
            <w:r>
              <w:rPr>
                <w:spacing w:val="53"/>
                <w:sz w:val="24"/>
              </w:rPr>
              <w:t> </w:t>
            </w:r>
            <w:r>
              <w:rPr>
                <w:sz w:val="24"/>
              </w:rPr>
              <w:t>један</w:t>
            </w:r>
            <w:r>
              <w:rPr>
                <w:spacing w:val="53"/>
                <w:sz w:val="24"/>
              </w:rPr>
              <w:t> </w:t>
            </w:r>
            <w:r>
              <w:rPr>
                <w:sz w:val="24"/>
              </w:rPr>
              <w:t>вид</w:t>
            </w:r>
            <w:r>
              <w:rPr>
                <w:spacing w:val="53"/>
                <w:sz w:val="24"/>
              </w:rPr>
              <w:t> </w:t>
            </w:r>
            <w:r>
              <w:rPr>
                <w:sz w:val="24"/>
              </w:rPr>
              <w:t>заштите</w:t>
            </w:r>
            <w:r>
              <w:rPr>
                <w:spacing w:val="53"/>
                <w:sz w:val="24"/>
              </w:rPr>
              <w:t> </w:t>
            </w:r>
            <w:r>
              <w:rPr>
                <w:sz w:val="24"/>
              </w:rPr>
              <w:t>на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појединим дјеловима обале у градској зони. Овај тип обала утврде није дао резултате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па је неопходно наставити са градњом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на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свим критичним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дјеловима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градске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зоне.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Неопходно је извршити радове на одбрани од поплава, јер се у долини ове ријеке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налази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значајан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број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индустријских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инфраструктурних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објеката.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Радове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је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потребно</w:t>
            </w:r>
            <w:r>
              <w:rPr>
                <w:spacing w:val="25"/>
                <w:sz w:val="24"/>
              </w:rPr>
              <w:t> </w:t>
            </w:r>
            <w:r>
              <w:rPr>
                <w:sz w:val="24"/>
              </w:rPr>
              <w:t>реализовати</w:t>
            </w:r>
            <w:r>
              <w:rPr>
                <w:spacing w:val="26"/>
                <w:sz w:val="24"/>
              </w:rPr>
              <w:t> </w:t>
            </w:r>
            <w:r>
              <w:rPr>
                <w:sz w:val="24"/>
              </w:rPr>
              <w:t>на</w:t>
            </w:r>
            <w:r>
              <w:rPr>
                <w:spacing w:val="26"/>
                <w:sz w:val="24"/>
              </w:rPr>
              <w:t> </w:t>
            </w:r>
            <w:r>
              <w:rPr>
                <w:sz w:val="24"/>
              </w:rPr>
              <w:t>дионици</w:t>
            </w:r>
            <w:r>
              <w:rPr>
                <w:spacing w:val="26"/>
                <w:sz w:val="24"/>
              </w:rPr>
              <w:t> </w:t>
            </w:r>
            <w:r>
              <w:rPr>
                <w:sz w:val="24"/>
              </w:rPr>
              <w:t>корита</w:t>
            </w:r>
            <w:r>
              <w:rPr>
                <w:spacing w:val="27"/>
                <w:sz w:val="24"/>
              </w:rPr>
              <w:t> </w:t>
            </w:r>
            <w:r>
              <w:rPr>
                <w:sz w:val="24"/>
              </w:rPr>
              <w:t>ријеке</w:t>
            </w:r>
            <w:r>
              <w:rPr>
                <w:spacing w:val="26"/>
                <w:sz w:val="24"/>
              </w:rPr>
              <w:t> </w:t>
            </w:r>
            <w:r>
              <w:rPr>
                <w:sz w:val="24"/>
              </w:rPr>
              <w:t>Лим</w:t>
            </w:r>
            <w:r>
              <w:rPr>
                <w:spacing w:val="26"/>
                <w:sz w:val="24"/>
              </w:rPr>
              <w:t> </w:t>
            </w:r>
            <w:r>
              <w:rPr>
                <w:sz w:val="24"/>
              </w:rPr>
              <w:t>који</w:t>
            </w:r>
            <w:r>
              <w:rPr>
                <w:spacing w:val="26"/>
                <w:sz w:val="24"/>
              </w:rPr>
              <w:t> </w:t>
            </w:r>
            <w:r>
              <w:rPr>
                <w:sz w:val="24"/>
              </w:rPr>
              <w:t>пролази</w:t>
            </w:r>
            <w:r>
              <w:rPr>
                <w:spacing w:val="26"/>
                <w:sz w:val="24"/>
              </w:rPr>
              <w:t> </w:t>
            </w:r>
            <w:r>
              <w:rPr>
                <w:sz w:val="24"/>
              </w:rPr>
              <w:t>кроз</w:t>
            </w:r>
            <w:r>
              <w:rPr>
                <w:spacing w:val="26"/>
                <w:sz w:val="24"/>
              </w:rPr>
              <w:t> </w:t>
            </w:r>
            <w:r>
              <w:rPr>
                <w:sz w:val="24"/>
              </w:rPr>
              <w:t>градску</w:t>
            </w:r>
            <w:r>
              <w:rPr>
                <w:spacing w:val="25"/>
                <w:sz w:val="24"/>
              </w:rPr>
              <w:t> </w:t>
            </w:r>
            <w:r>
              <w:rPr>
                <w:sz w:val="24"/>
              </w:rPr>
              <w:t>и</w:t>
            </w:r>
          </w:p>
          <w:p>
            <w:pPr>
              <w:pStyle w:val="TableParagraph"/>
              <w:spacing w:line="280" w:lineRule="exact"/>
              <w:ind w:right="100"/>
              <w:jc w:val="both"/>
              <w:rPr>
                <w:sz w:val="24"/>
              </w:rPr>
            </w:pPr>
            <w:r>
              <w:rPr>
                <w:sz w:val="24"/>
              </w:rPr>
              <w:t>приградску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насељену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зону.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На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предметном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простору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корито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ријеке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Лим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мијења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уздужни</w:t>
            </w:r>
            <w:r>
              <w:rPr>
                <w:spacing w:val="88"/>
                <w:sz w:val="24"/>
              </w:rPr>
              <w:t> </w:t>
            </w:r>
            <w:r>
              <w:rPr>
                <w:sz w:val="24"/>
              </w:rPr>
              <w:t>пад,</w:t>
            </w:r>
            <w:r>
              <w:rPr>
                <w:spacing w:val="90"/>
                <w:sz w:val="24"/>
              </w:rPr>
              <w:t> </w:t>
            </w:r>
            <w:r>
              <w:rPr>
                <w:sz w:val="24"/>
              </w:rPr>
              <w:t>односи</w:t>
            </w:r>
            <w:r>
              <w:rPr>
                <w:spacing w:val="86"/>
                <w:sz w:val="24"/>
              </w:rPr>
              <w:t> </w:t>
            </w:r>
            <w:r>
              <w:rPr>
                <w:sz w:val="24"/>
              </w:rPr>
              <w:t>еродирани</w:t>
            </w:r>
            <w:r>
              <w:rPr>
                <w:spacing w:val="88"/>
                <w:sz w:val="24"/>
              </w:rPr>
              <w:t> </w:t>
            </w:r>
            <w:r>
              <w:rPr>
                <w:sz w:val="24"/>
              </w:rPr>
              <w:t>материјал</w:t>
            </w:r>
            <w:r>
              <w:rPr>
                <w:spacing w:val="89"/>
                <w:sz w:val="24"/>
              </w:rPr>
              <w:t> </w:t>
            </w:r>
            <w:r>
              <w:rPr>
                <w:sz w:val="24"/>
              </w:rPr>
              <w:t>који</w:t>
            </w:r>
            <w:r>
              <w:rPr>
                <w:spacing w:val="89"/>
                <w:sz w:val="24"/>
              </w:rPr>
              <w:t> </w:t>
            </w:r>
            <w:r>
              <w:rPr>
                <w:sz w:val="24"/>
              </w:rPr>
              <w:t>на</w:t>
            </w:r>
            <w:r>
              <w:rPr>
                <w:spacing w:val="86"/>
                <w:sz w:val="24"/>
              </w:rPr>
              <w:t> </w:t>
            </w:r>
            <w:r>
              <w:rPr>
                <w:sz w:val="24"/>
              </w:rPr>
              <w:t>другим</w:t>
            </w:r>
            <w:r>
              <w:rPr>
                <w:spacing w:val="88"/>
                <w:sz w:val="24"/>
              </w:rPr>
              <w:t> </w:t>
            </w:r>
            <w:r>
              <w:rPr>
                <w:sz w:val="24"/>
              </w:rPr>
              <w:t>дионицама</w:t>
            </w:r>
            <w:r>
              <w:rPr>
                <w:spacing w:val="89"/>
                <w:sz w:val="24"/>
              </w:rPr>
              <w:t> </w:t>
            </w:r>
            <w:r>
              <w:rPr>
                <w:sz w:val="24"/>
              </w:rPr>
              <w:t>таложи,</w:t>
            </w:r>
          </w:p>
        </w:tc>
      </w:tr>
    </w:tbl>
    <w:p>
      <w:pPr>
        <w:spacing w:after="0" w:line="280" w:lineRule="exact"/>
        <w:jc w:val="both"/>
        <w:rPr>
          <w:sz w:val="24"/>
        </w:rPr>
        <w:sectPr>
          <w:pgSz w:w="12240" w:h="15840"/>
          <w:pgMar w:header="0" w:footer="932" w:top="1440" w:bottom="1120" w:left="1220" w:right="114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61"/>
      </w:tblGrid>
      <w:tr>
        <w:trPr>
          <w:trHeight w:val="4783" w:hRule="atLeast"/>
        </w:trPr>
        <w:tc>
          <w:tcPr>
            <w:tcW w:w="9561" w:type="dxa"/>
          </w:tcPr>
          <w:p>
            <w:pPr>
              <w:pStyle w:val="TableParagraph"/>
              <w:ind w:right="98"/>
              <w:jc w:val="both"/>
              <w:rPr>
                <w:sz w:val="24"/>
              </w:rPr>
            </w:pPr>
            <w:r>
              <w:rPr>
                <w:sz w:val="24"/>
              </w:rPr>
              <w:t>усијеца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у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спрудове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мијења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положај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матице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по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ширини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корита.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већим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протицајима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угрожене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су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обале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водотока,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те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објекти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који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на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њима</w:t>
            </w:r>
            <w:r>
              <w:rPr>
                <w:spacing w:val="53"/>
                <w:sz w:val="24"/>
              </w:rPr>
              <w:t> </w:t>
            </w:r>
            <w:r>
              <w:rPr>
                <w:sz w:val="24"/>
              </w:rPr>
              <w:t>налазе.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Предмет овог пројекта је „заштита обале на ријеци Лим, тј. заштита обилазнице 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централне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градске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зоне,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као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заштита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обала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низводно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од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централног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градског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моста и то лијеве обале у дужини од 1100 м и десне обале у дужини 200 м“ кроз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Беране.</w:t>
            </w:r>
          </w:p>
          <w:p>
            <w:pPr>
              <w:pStyle w:val="TableParagraph"/>
              <w:spacing w:line="281" w:lineRule="exact" w:before="1"/>
              <w:jc w:val="both"/>
              <w:rPr>
                <w:sz w:val="24"/>
              </w:rPr>
            </w:pPr>
            <w:r>
              <w:rPr>
                <w:sz w:val="24"/>
              </w:rPr>
              <w:t>Изградњом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обала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утврде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штитимо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најнасељенији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дио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града.</w:t>
            </w:r>
          </w:p>
          <w:p>
            <w:pPr>
              <w:pStyle w:val="TableParagraph"/>
              <w:numPr>
                <w:ilvl w:val="0"/>
                <w:numId w:val="255"/>
              </w:numPr>
              <w:tabs>
                <w:tab w:pos="240" w:val="left" w:leader="none"/>
              </w:tabs>
              <w:spacing w:line="281" w:lineRule="exact" w:before="0" w:after="0"/>
              <w:ind w:left="239" w:right="0" w:hanging="133"/>
              <w:jc w:val="left"/>
              <w:rPr>
                <w:sz w:val="24"/>
              </w:rPr>
            </w:pPr>
            <w:r>
              <w:rPr>
                <w:sz w:val="24"/>
              </w:rPr>
              <w:t>Обала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утврде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је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обухваћена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са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13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детаљних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урбанистичких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планова;</w:t>
            </w:r>
          </w:p>
          <w:p>
            <w:pPr>
              <w:pStyle w:val="TableParagraph"/>
              <w:numPr>
                <w:ilvl w:val="0"/>
                <w:numId w:val="255"/>
              </w:numPr>
              <w:tabs>
                <w:tab w:pos="240" w:val="left" w:leader="none"/>
              </w:tabs>
              <w:spacing w:line="281" w:lineRule="exact" w:before="0" w:after="0"/>
              <w:ind w:left="239" w:right="0" w:hanging="133"/>
              <w:jc w:val="left"/>
              <w:rPr>
                <w:sz w:val="24"/>
              </w:rPr>
            </w:pPr>
            <w:r>
              <w:rPr>
                <w:sz w:val="24"/>
              </w:rPr>
              <w:t>Важно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је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напоменути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да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је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угрожен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значајан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дио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грађевинског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земљишта;</w:t>
            </w:r>
          </w:p>
          <w:p>
            <w:pPr>
              <w:pStyle w:val="TableParagraph"/>
              <w:numPr>
                <w:ilvl w:val="0"/>
                <w:numId w:val="255"/>
              </w:numPr>
              <w:tabs>
                <w:tab w:pos="390" w:val="left" w:leader="none"/>
                <w:tab w:pos="391" w:val="left" w:leader="none"/>
                <w:tab w:pos="877" w:val="left" w:leader="none"/>
                <w:tab w:pos="2046" w:val="left" w:leader="none"/>
                <w:tab w:pos="2876" w:val="left" w:leader="none"/>
                <w:tab w:pos="3833" w:val="left" w:leader="none"/>
                <w:tab w:pos="5063" w:val="left" w:leader="none"/>
                <w:tab w:pos="5449" w:val="left" w:leader="none"/>
                <w:tab w:pos="5772" w:val="left" w:leader="none"/>
                <w:tab w:pos="6511" w:val="left" w:leader="none"/>
                <w:tab w:pos="7768" w:val="left" w:leader="none"/>
                <w:tab w:pos="9216" w:val="left" w:leader="none"/>
              </w:tabs>
              <w:spacing w:line="240" w:lineRule="auto" w:before="0" w:after="0"/>
              <w:ind w:left="107" w:right="105" w:firstLine="0"/>
              <w:jc w:val="left"/>
              <w:rPr>
                <w:sz w:val="24"/>
              </w:rPr>
            </w:pPr>
            <w:r>
              <w:rPr>
                <w:sz w:val="24"/>
              </w:rPr>
              <w:t>На</w:t>
              <w:tab/>
              <w:t>подручју</w:t>
              <w:tab/>
              <w:t>обале</w:t>
              <w:tab/>
              <w:t>утврде</w:t>
              <w:tab/>
              <w:t>тренутно</w:t>
              <w:tab/>
              <w:t>је</w:t>
              <w:tab/>
              <w:t>у</w:t>
              <w:tab/>
              <w:t>фази</w:t>
              <w:tab/>
              <w:t>изградња</w:t>
              <w:tab/>
              <w:t>постројења</w:t>
              <w:tab/>
            </w:r>
            <w:r>
              <w:rPr>
                <w:spacing w:val="-2"/>
                <w:sz w:val="24"/>
              </w:rPr>
              <w:t>за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пречишћавање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отпадних вода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(ППОВ), вриједности од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око 13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милиона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евра.</w:t>
            </w:r>
          </w:p>
          <w:p>
            <w:pPr>
              <w:pStyle w:val="TableParagraph"/>
              <w:numPr>
                <w:ilvl w:val="0"/>
                <w:numId w:val="255"/>
              </w:numPr>
              <w:tabs>
                <w:tab w:pos="307" w:val="left" w:leader="none"/>
              </w:tabs>
              <w:spacing w:line="240" w:lineRule="auto" w:before="1" w:after="0"/>
              <w:ind w:left="107" w:right="105" w:firstLine="0"/>
              <w:jc w:val="left"/>
              <w:rPr>
                <w:sz w:val="24"/>
              </w:rPr>
            </w:pPr>
            <w:r>
              <w:rPr>
                <w:sz w:val="24"/>
              </w:rPr>
              <w:t>На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подручју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обале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утврде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планирана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је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изградња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Центра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за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културу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ЦИТЕС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центра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са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Зоолошким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вртом,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који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такође чине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више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милионска улагања.</w:t>
            </w:r>
          </w:p>
          <w:p>
            <w:pPr>
              <w:pStyle w:val="TableParagraph"/>
              <w:numPr>
                <w:ilvl w:val="0"/>
                <w:numId w:val="255"/>
              </w:numPr>
              <w:tabs>
                <w:tab w:pos="245" w:val="left" w:leader="none"/>
              </w:tabs>
              <w:spacing w:line="240" w:lineRule="auto" w:before="0" w:after="0"/>
              <w:ind w:left="107" w:right="104" w:firstLine="0"/>
              <w:jc w:val="left"/>
              <w:rPr>
                <w:sz w:val="24"/>
              </w:rPr>
            </w:pPr>
            <w:r>
              <w:rPr>
                <w:sz w:val="24"/>
              </w:rPr>
              <w:t>У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просјеку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се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сваких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5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година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догоди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поплава,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то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управо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у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градском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подручју,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што</w:t>
            </w:r>
            <w:r>
              <w:rPr>
                <w:spacing w:val="-49"/>
                <w:sz w:val="24"/>
              </w:rPr>
              <w:t> </w:t>
            </w:r>
            <w:r>
              <w:rPr>
                <w:sz w:val="24"/>
              </w:rPr>
              <w:t>доводи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до непланираних трошкова.</w:t>
            </w:r>
          </w:p>
          <w:p>
            <w:pPr>
              <w:pStyle w:val="TableParagraph"/>
              <w:numPr>
                <w:ilvl w:val="0"/>
                <w:numId w:val="255"/>
              </w:numPr>
              <w:tabs>
                <w:tab w:pos="245" w:val="left" w:leader="none"/>
              </w:tabs>
              <w:spacing w:line="280" w:lineRule="exact" w:before="0" w:after="0"/>
              <w:ind w:left="107" w:right="101" w:firstLine="0"/>
              <w:jc w:val="left"/>
              <w:rPr>
                <w:sz w:val="24"/>
              </w:rPr>
            </w:pPr>
            <w:r>
              <w:rPr>
                <w:sz w:val="24"/>
              </w:rPr>
              <w:t>Обала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утврде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се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налази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на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дијелу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гдје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се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ријека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Бистрица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улива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у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ријеку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Лим,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поред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бизнис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зоне,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у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дужини од 5,5 км.</w:t>
            </w:r>
          </w:p>
        </w:tc>
      </w:tr>
      <w:tr>
        <w:trPr>
          <w:trHeight w:val="844" w:hRule="atLeast"/>
        </w:trPr>
        <w:tc>
          <w:tcPr>
            <w:tcW w:w="9561" w:type="dxa"/>
          </w:tcPr>
          <w:p>
            <w:pPr>
              <w:pStyle w:val="TableParagraph"/>
              <w:spacing w:line="281" w:lineRule="exact"/>
              <w:rPr>
                <w:sz w:val="24"/>
              </w:rPr>
            </w:pPr>
            <w:r>
              <w:rPr>
                <w:b/>
                <w:sz w:val="24"/>
              </w:rPr>
              <w:t>Намјена</w:t>
            </w:r>
            <w:r>
              <w:rPr>
                <w:b/>
                <w:spacing w:val="60"/>
                <w:sz w:val="24"/>
              </w:rPr>
              <w:t> </w:t>
            </w:r>
            <w:r>
              <w:rPr>
                <w:b/>
                <w:sz w:val="24"/>
              </w:rPr>
              <w:t>и  </w:t>
            </w:r>
            <w:r>
              <w:rPr>
                <w:b/>
                <w:spacing w:val="5"/>
                <w:sz w:val="24"/>
              </w:rPr>
              <w:t> </w:t>
            </w:r>
            <w:r>
              <w:rPr>
                <w:b/>
                <w:sz w:val="24"/>
              </w:rPr>
              <w:t>циљ  </w:t>
            </w:r>
            <w:r>
              <w:rPr>
                <w:b/>
                <w:spacing w:val="4"/>
                <w:sz w:val="24"/>
              </w:rPr>
              <w:t> </w:t>
            </w:r>
            <w:r>
              <w:rPr>
                <w:b/>
                <w:sz w:val="24"/>
              </w:rPr>
              <w:t>пројекта:  </w:t>
            </w:r>
            <w:r>
              <w:rPr>
                <w:b/>
                <w:spacing w:val="7"/>
                <w:sz w:val="24"/>
              </w:rPr>
              <w:t> </w:t>
            </w:r>
            <w:r>
              <w:rPr>
                <w:sz w:val="24"/>
              </w:rPr>
              <w:t>Успостављање  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одрживог  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модела  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заштите  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животне</w:t>
            </w:r>
          </w:p>
          <w:p>
            <w:pPr>
              <w:pStyle w:val="TableParagraph"/>
              <w:spacing w:line="280" w:lineRule="exact"/>
              <w:rPr>
                <w:sz w:val="24"/>
              </w:rPr>
            </w:pPr>
            <w:r>
              <w:rPr>
                <w:sz w:val="24"/>
              </w:rPr>
              <w:t>средине,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кроз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изградњу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обалоутврде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регулацију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корита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Лима</w:t>
            </w:r>
            <w:r>
              <w:rPr>
                <w:spacing w:val="15"/>
                <w:sz w:val="24"/>
              </w:rPr>
              <w:t> </w:t>
            </w:r>
            <w:r>
              <w:rPr>
                <w:sz w:val="24"/>
              </w:rPr>
              <w:t>за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заштиту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подручја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од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хазарда вода,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у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Беранама.</w:t>
            </w:r>
          </w:p>
        </w:tc>
      </w:tr>
      <w:tr>
        <w:trPr>
          <w:trHeight w:val="1406" w:hRule="atLeast"/>
        </w:trPr>
        <w:tc>
          <w:tcPr>
            <w:tcW w:w="9561" w:type="dxa"/>
          </w:tcPr>
          <w:p>
            <w:pPr>
              <w:pStyle w:val="TableParagraph"/>
              <w:spacing w:line="281" w:lineRule="exact"/>
              <w:ind w:left="467"/>
              <w:rPr>
                <w:b/>
                <w:sz w:val="24"/>
              </w:rPr>
            </w:pPr>
            <w:r>
              <w:rPr>
                <w:b/>
                <w:sz w:val="24"/>
              </w:rPr>
              <w:t>Активности:</w:t>
            </w:r>
          </w:p>
          <w:p>
            <w:pPr>
              <w:pStyle w:val="TableParagraph"/>
              <w:numPr>
                <w:ilvl w:val="0"/>
                <w:numId w:val="256"/>
              </w:numPr>
              <w:tabs>
                <w:tab w:pos="651" w:val="left" w:leader="none"/>
              </w:tabs>
              <w:spacing w:line="281" w:lineRule="exact" w:before="0" w:after="0"/>
              <w:ind w:left="650" w:right="0" w:hanging="184"/>
              <w:jc w:val="left"/>
              <w:rPr>
                <w:sz w:val="24"/>
              </w:rPr>
            </w:pPr>
            <w:r>
              <w:rPr>
                <w:sz w:val="24"/>
              </w:rPr>
              <w:t>Израда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главног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пројекта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ревизија</w:t>
            </w:r>
          </w:p>
          <w:p>
            <w:pPr>
              <w:pStyle w:val="TableParagraph"/>
              <w:numPr>
                <w:ilvl w:val="0"/>
                <w:numId w:val="256"/>
              </w:numPr>
              <w:tabs>
                <w:tab w:pos="651" w:val="left" w:leader="none"/>
              </w:tabs>
              <w:spacing w:line="240" w:lineRule="auto" w:before="2" w:after="0"/>
              <w:ind w:left="467" w:right="359" w:firstLine="0"/>
              <w:jc w:val="left"/>
              <w:rPr>
                <w:sz w:val="24"/>
              </w:rPr>
            </w:pPr>
            <w:r>
              <w:rPr>
                <w:sz w:val="24"/>
              </w:rPr>
              <w:t>Спровођење тендерске процедуре, одабир извођача радова и уговарање посла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2.Извођење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радова</w:t>
            </w:r>
          </w:p>
          <w:p>
            <w:pPr>
              <w:pStyle w:val="TableParagraph"/>
              <w:numPr>
                <w:ilvl w:val="0"/>
                <w:numId w:val="256"/>
              </w:numPr>
              <w:tabs>
                <w:tab w:pos="651" w:val="left" w:leader="none"/>
              </w:tabs>
              <w:spacing w:line="260" w:lineRule="exact" w:before="0" w:after="0"/>
              <w:ind w:left="650" w:right="0" w:hanging="184"/>
              <w:jc w:val="left"/>
              <w:rPr>
                <w:sz w:val="24"/>
              </w:rPr>
            </w:pPr>
            <w:r>
              <w:rPr>
                <w:sz w:val="24"/>
              </w:rPr>
              <w:t>Технички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пријем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радова</w:t>
            </w:r>
          </w:p>
        </w:tc>
      </w:tr>
      <w:tr>
        <w:trPr>
          <w:trHeight w:val="1692" w:hRule="atLeast"/>
        </w:trPr>
        <w:tc>
          <w:tcPr>
            <w:tcW w:w="9561" w:type="dxa"/>
          </w:tcPr>
          <w:p>
            <w:pPr>
              <w:pStyle w:val="TableParagraph"/>
              <w:spacing w:line="281" w:lineRule="exact" w:before="2"/>
              <w:rPr>
                <w:b/>
                <w:sz w:val="24"/>
              </w:rPr>
            </w:pPr>
            <w:r>
              <w:rPr>
                <w:b/>
                <w:sz w:val="24"/>
              </w:rPr>
              <w:t>Очекивани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резултат:</w:t>
            </w:r>
          </w:p>
          <w:p>
            <w:pPr>
              <w:pStyle w:val="TableParagraph"/>
              <w:numPr>
                <w:ilvl w:val="0"/>
                <w:numId w:val="257"/>
              </w:numPr>
              <w:tabs>
                <w:tab w:pos="1187" w:val="left" w:leader="none"/>
                <w:tab w:pos="1188" w:val="left" w:leader="none"/>
              </w:tabs>
              <w:spacing w:line="286" w:lineRule="exact" w:before="0" w:after="0"/>
              <w:ind w:left="118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Успостављене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стабилне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обале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ријеке;</w:t>
            </w:r>
          </w:p>
          <w:p>
            <w:pPr>
              <w:pStyle w:val="TableParagraph"/>
              <w:numPr>
                <w:ilvl w:val="0"/>
                <w:numId w:val="257"/>
              </w:numPr>
              <w:tabs>
                <w:tab w:pos="1187" w:val="left" w:leader="none"/>
                <w:tab w:pos="1188" w:val="left" w:leader="none"/>
              </w:tabs>
              <w:spacing w:line="232" w:lineRule="auto" w:before="1" w:after="0"/>
              <w:ind w:left="1187" w:right="101" w:hanging="360"/>
              <w:jc w:val="left"/>
              <w:rPr>
                <w:sz w:val="24"/>
              </w:rPr>
            </w:pPr>
            <w:r>
              <w:rPr>
                <w:sz w:val="24"/>
              </w:rPr>
              <w:t>Спријечено</w:t>
            </w:r>
            <w:r>
              <w:rPr>
                <w:spacing w:val="33"/>
                <w:sz w:val="24"/>
              </w:rPr>
              <w:t> </w:t>
            </w:r>
            <w:r>
              <w:rPr>
                <w:sz w:val="24"/>
              </w:rPr>
              <w:t>измјештање/изливање</w:t>
            </w:r>
            <w:r>
              <w:rPr>
                <w:spacing w:val="34"/>
                <w:sz w:val="24"/>
              </w:rPr>
              <w:t> </w:t>
            </w:r>
            <w:r>
              <w:rPr>
                <w:sz w:val="24"/>
              </w:rPr>
              <w:t>рјечног</w:t>
            </w:r>
            <w:r>
              <w:rPr>
                <w:spacing w:val="34"/>
                <w:sz w:val="24"/>
              </w:rPr>
              <w:t> </w:t>
            </w:r>
            <w:r>
              <w:rPr>
                <w:sz w:val="24"/>
              </w:rPr>
              <w:t>корита</w:t>
            </w:r>
            <w:r>
              <w:rPr>
                <w:spacing w:val="34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33"/>
                <w:sz w:val="24"/>
              </w:rPr>
              <w:t> </w:t>
            </w:r>
            <w:r>
              <w:rPr>
                <w:sz w:val="24"/>
              </w:rPr>
              <w:t>умањен</w:t>
            </w:r>
            <w:r>
              <w:rPr>
                <w:spacing w:val="34"/>
                <w:sz w:val="24"/>
              </w:rPr>
              <w:t> </w:t>
            </w:r>
            <w:r>
              <w:rPr>
                <w:sz w:val="24"/>
              </w:rPr>
              <w:t>ризик</w:t>
            </w:r>
            <w:r>
              <w:rPr>
                <w:spacing w:val="34"/>
                <w:sz w:val="24"/>
              </w:rPr>
              <w:t> </w:t>
            </w:r>
            <w:r>
              <w:rPr>
                <w:sz w:val="24"/>
              </w:rPr>
              <w:t>од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хазарда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вода у будућности;</w:t>
            </w:r>
          </w:p>
          <w:p>
            <w:pPr>
              <w:pStyle w:val="TableParagraph"/>
              <w:numPr>
                <w:ilvl w:val="0"/>
                <w:numId w:val="257"/>
              </w:numPr>
              <w:tabs>
                <w:tab w:pos="1187" w:val="left" w:leader="none"/>
                <w:tab w:pos="1188" w:val="left" w:leader="none"/>
              </w:tabs>
              <w:spacing w:line="280" w:lineRule="exact" w:before="0" w:after="0"/>
              <w:ind w:left="1187" w:right="94" w:hanging="360"/>
              <w:jc w:val="left"/>
              <w:rPr>
                <w:sz w:val="24"/>
              </w:rPr>
            </w:pPr>
            <w:r>
              <w:rPr>
                <w:sz w:val="24"/>
              </w:rPr>
              <w:t>Дат</w:t>
            </w:r>
            <w:r>
              <w:rPr>
                <w:spacing w:val="22"/>
                <w:sz w:val="24"/>
              </w:rPr>
              <w:t> </w:t>
            </w:r>
            <w:r>
              <w:rPr>
                <w:sz w:val="24"/>
              </w:rPr>
              <w:t>допринос</w:t>
            </w:r>
            <w:r>
              <w:rPr>
                <w:spacing w:val="22"/>
                <w:sz w:val="24"/>
              </w:rPr>
              <w:t> </w:t>
            </w:r>
            <w:r>
              <w:rPr>
                <w:sz w:val="24"/>
              </w:rPr>
              <w:t>заштити,</w:t>
            </w:r>
            <w:r>
              <w:rPr>
                <w:spacing w:val="23"/>
                <w:sz w:val="24"/>
              </w:rPr>
              <w:t> </w:t>
            </w:r>
            <w:r>
              <w:rPr>
                <w:sz w:val="24"/>
              </w:rPr>
              <w:t>очувању</w:t>
            </w:r>
            <w:r>
              <w:rPr>
                <w:spacing w:val="2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22"/>
                <w:sz w:val="24"/>
              </w:rPr>
              <w:t> </w:t>
            </w:r>
            <w:r>
              <w:rPr>
                <w:sz w:val="24"/>
              </w:rPr>
              <w:t>унапређењу</w:t>
            </w:r>
            <w:r>
              <w:rPr>
                <w:spacing w:val="21"/>
                <w:sz w:val="24"/>
              </w:rPr>
              <w:t> </w:t>
            </w:r>
            <w:r>
              <w:rPr>
                <w:sz w:val="24"/>
              </w:rPr>
              <w:t>животне</w:t>
            </w:r>
            <w:r>
              <w:rPr>
                <w:spacing w:val="23"/>
                <w:sz w:val="24"/>
              </w:rPr>
              <w:t> </w:t>
            </w:r>
            <w:r>
              <w:rPr>
                <w:sz w:val="24"/>
              </w:rPr>
              <w:t>средине,</w:t>
            </w:r>
            <w:r>
              <w:rPr>
                <w:spacing w:val="24"/>
                <w:sz w:val="24"/>
              </w:rPr>
              <w:t> </w:t>
            </w:r>
            <w:r>
              <w:rPr>
                <w:sz w:val="24"/>
              </w:rPr>
              <w:t>кроз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смањење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штетног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утицаја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хазарда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вода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(и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ријечних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наноса)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у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будућности;</w:t>
            </w:r>
          </w:p>
        </w:tc>
      </w:tr>
      <w:tr>
        <w:trPr>
          <w:trHeight w:val="637" w:hRule="atLeast"/>
        </w:trPr>
        <w:tc>
          <w:tcPr>
            <w:tcW w:w="9561" w:type="dxa"/>
          </w:tcPr>
          <w:p>
            <w:pPr>
              <w:pStyle w:val="TableParagraph"/>
              <w:spacing w:line="28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Излазни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индикатори:</w:t>
            </w:r>
          </w:p>
          <w:p>
            <w:pPr>
              <w:pStyle w:val="TableParagraph"/>
              <w:numPr>
                <w:ilvl w:val="0"/>
                <w:numId w:val="258"/>
              </w:numPr>
              <w:tabs>
                <w:tab w:pos="827" w:val="left" w:leader="none"/>
                <w:tab w:pos="828" w:val="left" w:leader="none"/>
              </w:tabs>
              <w:spacing w:line="240" w:lineRule="auto" w:before="0" w:after="0"/>
              <w:ind w:left="82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Дужина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урађене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обала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утврде</w:t>
            </w:r>
          </w:p>
        </w:tc>
      </w:tr>
      <w:tr>
        <w:trPr>
          <w:trHeight w:val="645" w:hRule="atLeast"/>
        </w:trPr>
        <w:tc>
          <w:tcPr>
            <w:tcW w:w="9561" w:type="dxa"/>
          </w:tcPr>
          <w:p>
            <w:pPr>
              <w:pStyle w:val="TableParagraph"/>
              <w:spacing w:line="28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Одговорна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страна:</w:t>
            </w:r>
          </w:p>
          <w:p>
            <w:pPr>
              <w:pStyle w:val="TableParagraph"/>
              <w:numPr>
                <w:ilvl w:val="0"/>
                <w:numId w:val="259"/>
              </w:numPr>
              <w:tabs>
                <w:tab w:pos="827" w:val="left" w:leader="none"/>
                <w:tab w:pos="828" w:val="left" w:leader="none"/>
              </w:tabs>
              <w:spacing w:line="240" w:lineRule="auto" w:before="0" w:after="0"/>
              <w:ind w:left="82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Општина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Беране</w:t>
            </w:r>
          </w:p>
        </w:tc>
      </w:tr>
      <w:tr>
        <w:trPr>
          <w:trHeight w:val="2599" w:hRule="atLeast"/>
        </w:trPr>
        <w:tc>
          <w:tcPr>
            <w:tcW w:w="9561" w:type="dxa"/>
          </w:tcPr>
          <w:p>
            <w:pPr>
              <w:pStyle w:val="TableParagraph"/>
              <w:spacing w:line="28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Укупни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буџет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извор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финансирања:</w:t>
            </w:r>
          </w:p>
          <w:p>
            <w:pPr>
              <w:pStyle w:val="TableParagraph"/>
              <w:numPr>
                <w:ilvl w:val="0"/>
                <w:numId w:val="260"/>
              </w:numPr>
              <w:tabs>
                <w:tab w:pos="827" w:val="left" w:leader="none"/>
                <w:tab w:pos="828" w:val="left" w:leader="none"/>
              </w:tabs>
              <w:spacing w:line="240" w:lineRule="auto" w:before="1" w:after="0"/>
              <w:ind w:left="82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Припремне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активности,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техничка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документација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200.000,00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EUR</w:t>
            </w:r>
          </w:p>
          <w:p>
            <w:pPr>
              <w:pStyle w:val="TableParagraph"/>
              <w:numPr>
                <w:ilvl w:val="0"/>
                <w:numId w:val="260"/>
              </w:numPr>
              <w:tabs>
                <w:tab w:pos="827" w:val="left" w:leader="none"/>
                <w:tab w:pos="828" w:val="left" w:leader="none"/>
              </w:tabs>
              <w:spacing w:line="240" w:lineRule="auto" w:before="0" w:after="0"/>
              <w:ind w:left="82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Експропријација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650.000,00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EUR</w:t>
            </w:r>
          </w:p>
          <w:p>
            <w:pPr>
              <w:pStyle w:val="TableParagraph"/>
              <w:numPr>
                <w:ilvl w:val="0"/>
                <w:numId w:val="260"/>
              </w:numPr>
              <w:tabs>
                <w:tab w:pos="827" w:val="left" w:leader="none"/>
                <w:tab w:pos="828" w:val="left" w:leader="none"/>
              </w:tabs>
              <w:spacing w:line="240" w:lineRule="auto" w:before="1" w:after="0"/>
              <w:ind w:left="82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Грађевински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радови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7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.000.000,00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EUR</w:t>
            </w:r>
          </w:p>
          <w:p>
            <w:pPr>
              <w:pStyle w:val="TableParagraph"/>
              <w:numPr>
                <w:ilvl w:val="0"/>
                <w:numId w:val="260"/>
              </w:numPr>
              <w:tabs>
                <w:tab w:pos="827" w:val="left" w:leader="none"/>
                <w:tab w:pos="828" w:val="left" w:leader="none"/>
              </w:tabs>
              <w:spacing w:line="240" w:lineRule="auto" w:before="1" w:after="0"/>
              <w:ind w:left="82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Непредвиђени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трошкови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700.000,00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EUR</w:t>
            </w:r>
          </w:p>
          <w:p>
            <w:pPr>
              <w:pStyle w:val="TableParagraph"/>
              <w:numPr>
                <w:ilvl w:val="0"/>
                <w:numId w:val="260"/>
              </w:numPr>
              <w:tabs>
                <w:tab w:pos="827" w:val="left" w:leader="none"/>
                <w:tab w:pos="828" w:val="left" w:leader="none"/>
              </w:tabs>
              <w:spacing w:line="240" w:lineRule="auto" w:before="0" w:after="0"/>
              <w:ind w:left="107" w:right="6228" w:firstLine="360"/>
              <w:jc w:val="left"/>
              <w:rPr>
                <w:sz w:val="24"/>
              </w:rPr>
            </w:pPr>
            <w:r>
              <w:rPr>
                <w:sz w:val="24"/>
              </w:rPr>
              <w:t>Надзор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210.000,00</w:t>
            </w:r>
            <w:r>
              <w:rPr>
                <w:spacing w:val="-9"/>
                <w:sz w:val="24"/>
              </w:rPr>
              <w:t> </w:t>
            </w:r>
            <w:r>
              <w:rPr>
                <w:sz w:val="24"/>
              </w:rPr>
              <w:t>EUR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Укупно:</w:t>
            </w:r>
            <w:r>
              <w:rPr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8.760.000,00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sz w:val="24"/>
              </w:rPr>
              <w:t>€</w:t>
            </w:r>
          </w:p>
          <w:p>
            <w:pPr>
              <w:pStyle w:val="TableParagraph"/>
              <w:spacing w:line="280" w:lineRule="exact"/>
              <w:rPr>
                <w:sz w:val="24"/>
              </w:rPr>
            </w:pPr>
            <w:r>
              <w:rPr>
                <w:sz w:val="24"/>
              </w:rPr>
              <w:t>*Напомена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14"/>
                <w:sz w:val="24"/>
              </w:rPr>
              <w:t> </w:t>
            </w:r>
            <w:r>
              <w:rPr>
                <w:sz w:val="24"/>
              </w:rPr>
              <w:t>наведене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вриједности</w:t>
            </w:r>
            <w:r>
              <w:rPr>
                <w:spacing w:val="14"/>
                <w:sz w:val="24"/>
              </w:rPr>
              <w:t> </w:t>
            </w:r>
            <w:r>
              <w:rPr>
                <w:sz w:val="24"/>
              </w:rPr>
              <w:t>су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процијењене,</w:t>
            </w:r>
            <w:r>
              <w:rPr>
                <w:spacing w:val="15"/>
                <w:sz w:val="24"/>
              </w:rPr>
              <w:t> </w:t>
            </w:r>
            <w:r>
              <w:rPr>
                <w:sz w:val="24"/>
              </w:rPr>
              <w:t>а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тачни</w:t>
            </w:r>
            <w:r>
              <w:rPr>
                <w:spacing w:val="14"/>
                <w:sz w:val="24"/>
              </w:rPr>
              <w:t> </w:t>
            </w:r>
            <w:r>
              <w:rPr>
                <w:sz w:val="24"/>
              </w:rPr>
              <w:t>износи</w:t>
            </w:r>
            <w:r>
              <w:rPr>
                <w:spacing w:val="14"/>
                <w:sz w:val="24"/>
              </w:rPr>
              <w:t> </w:t>
            </w:r>
            <w:r>
              <w:rPr>
                <w:sz w:val="24"/>
              </w:rPr>
              <w:t>ће</w:t>
            </w:r>
            <w:r>
              <w:rPr>
                <w:spacing w:val="14"/>
                <w:sz w:val="24"/>
              </w:rPr>
              <w:t> </w:t>
            </w:r>
            <w:r>
              <w:rPr>
                <w:sz w:val="24"/>
              </w:rPr>
              <w:t>бити</w:t>
            </w:r>
            <w:r>
              <w:rPr>
                <w:spacing w:val="14"/>
                <w:sz w:val="24"/>
              </w:rPr>
              <w:t> </w:t>
            </w:r>
            <w:r>
              <w:rPr>
                <w:sz w:val="24"/>
              </w:rPr>
              <w:t>познати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након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израде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пројектне документације.</w:t>
            </w:r>
          </w:p>
        </w:tc>
      </w:tr>
    </w:tbl>
    <w:p>
      <w:pPr>
        <w:spacing w:after="0" w:line="280" w:lineRule="exact"/>
        <w:rPr>
          <w:sz w:val="24"/>
        </w:rPr>
        <w:sectPr>
          <w:pgSz w:w="12240" w:h="15840"/>
          <w:pgMar w:header="0" w:footer="932" w:top="1440" w:bottom="1120" w:left="1220" w:right="114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61"/>
      </w:tblGrid>
      <w:tr>
        <w:trPr>
          <w:trHeight w:val="530" w:hRule="atLeast"/>
        </w:trPr>
        <w:tc>
          <w:tcPr>
            <w:tcW w:w="9561" w:type="dxa"/>
          </w:tcPr>
          <w:p>
            <w:pPr>
              <w:pStyle w:val="TableParagraph"/>
              <w:ind w:left="160"/>
              <w:rPr>
                <w:sz w:val="24"/>
              </w:rPr>
            </w:pPr>
            <w:r>
              <w:rPr>
                <w:sz w:val="24"/>
              </w:rPr>
              <w:t>Буџет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општине,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Буџет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државе,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ИПА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фондови</w:t>
            </w:r>
          </w:p>
        </w:tc>
      </w:tr>
      <w:tr>
        <w:trPr>
          <w:trHeight w:val="563" w:hRule="atLeast"/>
        </w:trPr>
        <w:tc>
          <w:tcPr>
            <w:tcW w:w="9561" w:type="dxa"/>
          </w:tcPr>
          <w:p>
            <w:pPr>
              <w:pStyle w:val="TableParagraph"/>
              <w:spacing w:line="28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Циљне</w:t>
            </w:r>
            <w:r>
              <w:rPr>
                <w:b/>
                <w:spacing w:val="-9"/>
                <w:sz w:val="24"/>
              </w:rPr>
              <w:t> </w:t>
            </w:r>
            <w:r>
              <w:rPr>
                <w:b/>
                <w:sz w:val="24"/>
              </w:rPr>
              <w:t>групе/корисници:</w:t>
            </w:r>
          </w:p>
          <w:p>
            <w:pPr>
              <w:pStyle w:val="TableParagraph"/>
              <w:spacing w:line="263" w:lineRule="exact"/>
              <w:rPr>
                <w:sz w:val="24"/>
              </w:rPr>
            </w:pPr>
            <w:r>
              <w:rPr>
                <w:sz w:val="24"/>
              </w:rPr>
              <w:t>Сви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становници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Берана</w:t>
            </w:r>
          </w:p>
        </w:tc>
      </w:tr>
      <w:tr>
        <w:trPr>
          <w:trHeight w:val="280" w:hRule="atLeast"/>
        </w:trPr>
        <w:tc>
          <w:tcPr>
            <w:tcW w:w="9561" w:type="dxa"/>
          </w:tcPr>
          <w:p>
            <w:pPr>
              <w:pStyle w:val="TableParagraph"/>
              <w:spacing w:line="260" w:lineRule="exact"/>
              <w:rPr>
                <w:sz w:val="24"/>
              </w:rPr>
            </w:pPr>
            <w:r>
              <w:rPr>
                <w:b/>
                <w:sz w:val="24"/>
              </w:rPr>
              <w:t>Период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имплементације: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sz w:val="24"/>
              </w:rPr>
              <w:t>5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година</w:t>
            </w:r>
          </w:p>
        </w:tc>
      </w:tr>
      <w:tr>
        <w:trPr>
          <w:trHeight w:val="350" w:hRule="atLeast"/>
        </w:trPr>
        <w:tc>
          <w:tcPr>
            <w:tcW w:w="9561" w:type="dxa"/>
          </w:tcPr>
          <w:p>
            <w:pPr>
              <w:pStyle w:val="TableParagraph"/>
              <w:spacing w:line="281" w:lineRule="exact"/>
              <w:rPr>
                <w:sz w:val="24"/>
              </w:rPr>
            </w:pPr>
            <w:r>
              <w:rPr>
                <w:b/>
                <w:sz w:val="24"/>
              </w:rPr>
              <w:t>Мониторинг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евалуација: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sz w:val="24"/>
              </w:rPr>
              <w:t>Технички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надзор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61"/>
      </w:tblGrid>
      <w:tr>
        <w:trPr>
          <w:trHeight w:val="563" w:hRule="atLeast"/>
        </w:trPr>
        <w:tc>
          <w:tcPr>
            <w:tcW w:w="9561" w:type="dxa"/>
            <w:shd w:val="clear" w:color="auto" w:fill="D9D9D9"/>
          </w:tcPr>
          <w:p>
            <w:pPr>
              <w:pStyle w:val="TableParagraph"/>
              <w:spacing w:line="281" w:lineRule="exact" w:before="2"/>
              <w:ind w:left="1173"/>
              <w:rPr>
                <w:b/>
                <w:sz w:val="24"/>
              </w:rPr>
            </w:pPr>
            <w:r>
              <w:rPr>
                <w:b/>
                <w:sz w:val="24"/>
              </w:rPr>
              <w:t>Пројектна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идеја:</w:t>
            </w:r>
          </w:p>
          <w:p>
            <w:pPr>
              <w:pStyle w:val="TableParagraph"/>
              <w:spacing w:line="260" w:lineRule="exact"/>
              <w:ind w:left="1187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77.</w:t>
            </w:r>
            <w:r>
              <w:rPr>
                <w:b/>
                <w:spacing w:val="-32"/>
                <w:sz w:val="24"/>
              </w:rPr>
              <w:t> </w:t>
            </w:r>
            <w:r>
              <w:rPr>
                <w:b/>
                <w:spacing w:val="-1"/>
                <w:sz w:val="24"/>
              </w:rPr>
              <w:t>РЕГУЛАЦИЈА</w:t>
            </w:r>
            <w:r>
              <w:rPr>
                <w:b/>
                <w:sz w:val="24"/>
              </w:rPr>
              <w:t> </w:t>
            </w:r>
            <w:r>
              <w:rPr>
                <w:b/>
                <w:spacing w:val="-1"/>
                <w:sz w:val="24"/>
              </w:rPr>
              <w:t>КОРИТА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ЛИМА СА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ПРИТОКАМА</w:t>
            </w:r>
          </w:p>
        </w:tc>
      </w:tr>
      <w:tr>
        <w:trPr>
          <w:trHeight w:val="1125" w:hRule="atLeast"/>
        </w:trPr>
        <w:tc>
          <w:tcPr>
            <w:tcW w:w="9561" w:type="dxa"/>
            <w:shd w:val="clear" w:color="auto" w:fill="D9D9D9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sz w:val="24"/>
              </w:rPr>
              <w:t>СПЕЧИФИЧНИ</w:t>
            </w:r>
            <w:r>
              <w:rPr>
                <w:spacing w:val="24"/>
                <w:sz w:val="24"/>
              </w:rPr>
              <w:t> </w:t>
            </w:r>
            <w:r>
              <w:rPr>
                <w:sz w:val="24"/>
              </w:rPr>
              <w:t>СТРАТЕШКИ</w:t>
            </w:r>
            <w:r>
              <w:rPr>
                <w:spacing w:val="24"/>
                <w:sz w:val="24"/>
              </w:rPr>
              <w:t> </w:t>
            </w:r>
            <w:r>
              <w:rPr>
                <w:sz w:val="24"/>
              </w:rPr>
              <w:t>ЦИЉ</w:t>
            </w:r>
            <w:r>
              <w:rPr>
                <w:spacing w:val="25"/>
                <w:sz w:val="24"/>
              </w:rPr>
              <w:t> </w:t>
            </w:r>
            <w:r>
              <w:rPr>
                <w:sz w:val="24"/>
              </w:rPr>
              <w:t>3:</w:t>
            </w:r>
            <w:r>
              <w:rPr>
                <w:spacing w:val="24"/>
                <w:sz w:val="24"/>
              </w:rPr>
              <w:t> </w:t>
            </w:r>
            <w:r>
              <w:rPr>
                <w:b/>
                <w:sz w:val="24"/>
              </w:rPr>
              <w:t>Заштита</w:t>
            </w:r>
            <w:r>
              <w:rPr>
                <w:b/>
                <w:spacing w:val="24"/>
                <w:sz w:val="24"/>
              </w:rPr>
              <w:t> </w:t>
            </w:r>
            <w:r>
              <w:rPr>
                <w:b/>
                <w:sz w:val="24"/>
              </w:rPr>
              <w:t>животне</w:t>
            </w:r>
            <w:r>
              <w:rPr>
                <w:b/>
                <w:spacing w:val="24"/>
                <w:sz w:val="24"/>
              </w:rPr>
              <w:t> </w:t>
            </w:r>
            <w:r>
              <w:rPr>
                <w:b/>
                <w:sz w:val="24"/>
              </w:rPr>
              <w:t>средине</w:t>
            </w:r>
            <w:r>
              <w:rPr>
                <w:b/>
                <w:spacing w:val="25"/>
                <w:sz w:val="24"/>
              </w:rPr>
              <w:t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24"/>
                <w:sz w:val="24"/>
              </w:rPr>
              <w:t> </w:t>
            </w:r>
            <w:r>
              <w:rPr>
                <w:b/>
                <w:sz w:val="24"/>
              </w:rPr>
              <w:t>одрживо</w:t>
            </w:r>
            <w:r>
              <w:rPr>
                <w:b/>
                <w:spacing w:val="-50"/>
                <w:sz w:val="24"/>
              </w:rPr>
              <w:t> </w:t>
            </w:r>
            <w:r>
              <w:rPr>
                <w:b/>
                <w:sz w:val="24"/>
              </w:rPr>
              <w:t>управљање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природним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ресурсима</w:t>
            </w:r>
          </w:p>
          <w:p>
            <w:pPr>
              <w:pStyle w:val="TableParagraph"/>
              <w:spacing w:line="280" w:lineRule="exact"/>
              <w:rPr>
                <w:b/>
                <w:sz w:val="24"/>
              </w:rPr>
            </w:pPr>
            <w:r>
              <w:rPr>
                <w:sz w:val="24"/>
              </w:rPr>
              <w:t>Приоритет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2:</w:t>
            </w:r>
            <w:r>
              <w:rPr>
                <w:spacing w:val="2"/>
                <w:sz w:val="24"/>
              </w:rPr>
              <w:t> </w:t>
            </w:r>
            <w:r>
              <w:rPr>
                <w:b/>
                <w:sz w:val="24"/>
              </w:rPr>
              <w:t>Заштита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2"/>
                <w:sz w:val="24"/>
              </w:rPr>
              <w:t> </w:t>
            </w:r>
            <w:r>
              <w:rPr>
                <w:b/>
                <w:sz w:val="24"/>
              </w:rPr>
              <w:t>коришћење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природних</w:t>
            </w:r>
            <w:r>
              <w:rPr>
                <w:b/>
                <w:spacing w:val="3"/>
                <w:sz w:val="24"/>
              </w:rPr>
              <w:t> </w:t>
            </w:r>
            <w:r>
              <w:rPr>
                <w:b/>
                <w:sz w:val="24"/>
              </w:rPr>
              <w:t>ресурса</w:t>
            </w:r>
            <w:r>
              <w:rPr>
                <w:b/>
                <w:spacing w:val="2"/>
                <w:sz w:val="24"/>
              </w:rPr>
              <w:t> </w:t>
            </w:r>
            <w:r>
              <w:rPr>
                <w:b/>
                <w:sz w:val="24"/>
              </w:rPr>
              <w:t>у</w:t>
            </w:r>
            <w:r>
              <w:rPr>
                <w:b/>
                <w:spacing w:val="2"/>
                <w:sz w:val="24"/>
              </w:rPr>
              <w:t> </w:t>
            </w:r>
            <w:r>
              <w:rPr>
                <w:b/>
                <w:sz w:val="24"/>
              </w:rPr>
              <w:t>складу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са</w:t>
            </w:r>
            <w:r>
              <w:rPr>
                <w:b/>
                <w:spacing w:val="3"/>
                <w:sz w:val="24"/>
              </w:rPr>
              <w:t> </w:t>
            </w:r>
            <w:r>
              <w:rPr>
                <w:b/>
                <w:sz w:val="24"/>
              </w:rPr>
              <w:t>принципима</w:t>
            </w:r>
            <w:r>
              <w:rPr>
                <w:b/>
                <w:spacing w:val="-50"/>
                <w:sz w:val="24"/>
              </w:rPr>
              <w:t> </w:t>
            </w:r>
            <w:r>
              <w:rPr>
                <w:b/>
                <w:sz w:val="24"/>
              </w:rPr>
              <w:t>одрживод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развоја</w:t>
            </w:r>
          </w:p>
        </w:tc>
      </w:tr>
      <w:tr>
        <w:trPr>
          <w:trHeight w:val="1970" w:hRule="atLeast"/>
        </w:trPr>
        <w:tc>
          <w:tcPr>
            <w:tcW w:w="9561" w:type="dxa"/>
          </w:tcPr>
          <w:p>
            <w:pPr>
              <w:pStyle w:val="TableParagraph"/>
              <w:ind w:right="97"/>
              <w:jc w:val="both"/>
              <w:rPr>
                <w:sz w:val="24"/>
              </w:rPr>
            </w:pPr>
            <w:r>
              <w:rPr>
                <w:b/>
                <w:sz w:val="24"/>
              </w:rPr>
              <w:t>Опис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пројекта: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sz w:val="24"/>
              </w:rPr>
              <w:t>Континуиране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активности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на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уклањању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спрудова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регулацији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корита ријеке Лим дуж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читаве дионице која пролази кроз Беране ради смањења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ризика од поплава. Управљање ријеком Лим је у надлежности Управе за воде, која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даје концесије за регулацију корита ријеке Лим, па је неопходна сарадња локалне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управе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надлежним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државним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институцијама.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Пројектом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је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планира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мапирање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свих</w:t>
            </w:r>
            <w:r>
              <w:rPr>
                <w:spacing w:val="43"/>
                <w:sz w:val="24"/>
              </w:rPr>
              <w:t> </w:t>
            </w:r>
            <w:r>
              <w:rPr>
                <w:sz w:val="24"/>
              </w:rPr>
              <w:t>мјеста</w:t>
            </w:r>
            <w:r>
              <w:rPr>
                <w:spacing w:val="44"/>
                <w:sz w:val="24"/>
              </w:rPr>
              <w:t> </w:t>
            </w:r>
            <w:r>
              <w:rPr>
                <w:sz w:val="24"/>
              </w:rPr>
              <w:t>ризика</w:t>
            </w:r>
            <w:r>
              <w:rPr>
                <w:spacing w:val="45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44"/>
                <w:sz w:val="24"/>
              </w:rPr>
              <w:t> </w:t>
            </w:r>
            <w:r>
              <w:rPr>
                <w:sz w:val="24"/>
              </w:rPr>
              <w:t>њихово</w:t>
            </w:r>
            <w:r>
              <w:rPr>
                <w:spacing w:val="44"/>
                <w:sz w:val="24"/>
              </w:rPr>
              <w:t> </w:t>
            </w:r>
            <w:r>
              <w:rPr>
                <w:sz w:val="24"/>
              </w:rPr>
              <w:t>регулисање</w:t>
            </w:r>
            <w:r>
              <w:rPr>
                <w:spacing w:val="47"/>
                <w:sz w:val="24"/>
              </w:rPr>
              <w:t> </w:t>
            </w:r>
            <w:r>
              <w:rPr>
                <w:sz w:val="24"/>
              </w:rPr>
              <w:t>кроз</w:t>
            </w:r>
            <w:r>
              <w:rPr>
                <w:spacing w:val="44"/>
                <w:sz w:val="24"/>
              </w:rPr>
              <w:t> </w:t>
            </w:r>
            <w:r>
              <w:rPr>
                <w:sz w:val="24"/>
              </w:rPr>
              <w:t>процес</w:t>
            </w:r>
            <w:r>
              <w:rPr>
                <w:spacing w:val="44"/>
                <w:sz w:val="24"/>
              </w:rPr>
              <w:t> </w:t>
            </w:r>
            <w:r>
              <w:rPr>
                <w:sz w:val="24"/>
              </w:rPr>
              <w:t>издавања</w:t>
            </w:r>
            <w:r>
              <w:rPr>
                <w:spacing w:val="44"/>
                <w:sz w:val="24"/>
              </w:rPr>
              <w:t> </w:t>
            </w:r>
            <w:r>
              <w:rPr>
                <w:sz w:val="24"/>
              </w:rPr>
              <w:t>концесија</w:t>
            </w:r>
            <w:r>
              <w:rPr>
                <w:spacing w:val="44"/>
                <w:sz w:val="24"/>
              </w:rPr>
              <w:t> </w:t>
            </w:r>
            <w:r>
              <w:rPr>
                <w:sz w:val="24"/>
              </w:rPr>
              <w:t>за</w:t>
            </w:r>
          </w:p>
          <w:p>
            <w:pPr>
              <w:pStyle w:val="TableParagraph"/>
              <w:spacing w:line="261" w:lineRule="exact" w:before="1"/>
              <w:jc w:val="both"/>
              <w:rPr>
                <w:sz w:val="24"/>
              </w:rPr>
            </w:pPr>
            <w:r>
              <w:rPr>
                <w:sz w:val="24"/>
              </w:rPr>
              <w:t>регулацију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корита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ријеке</w:t>
            </w:r>
          </w:p>
        </w:tc>
      </w:tr>
      <w:tr>
        <w:trPr>
          <w:trHeight w:val="844" w:hRule="atLeast"/>
        </w:trPr>
        <w:tc>
          <w:tcPr>
            <w:tcW w:w="9561" w:type="dxa"/>
          </w:tcPr>
          <w:p>
            <w:pPr>
              <w:pStyle w:val="TableParagraph"/>
              <w:tabs>
                <w:tab w:pos="843" w:val="left" w:leader="none"/>
              </w:tabs>
              <w:ind w:right="101"/>
              <w:rPr>
                <w:sz w:val="24"/>
              </w:rPr>
            </w:pPr>
            <w:r>
              <w:rPr>
                <w:b/>
                <w:sz w:val="24"/>
              </w:rPr>
              <w:t>Намјена</w:t>
            </w:r>
            <w:r>
              <w:rPr>
                <w:b/>
                <w:spacing w:val="18"/>
                <w:sz w:val="24"/>
              </w:rPr>
              <w:t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17"/>
                <w:sz w:val="24"/>
              </w:rPr>
              <w:t> </w:t>
            </w:r>
            <w:r>
              <w:rPr>
                <w:b/>
                <w:sz w:val="24"/>
              </w:rPr>
              <w:t>циљ</w:t>
            </w:r>
            <w:r>
              <w:rPr>
                <w:b/>
                <w:spacing w:val="16"/>
                <w:sz w:val="24"/>
              </w:rPr>
              <w:t> </w:t>
            </w:r>
            <w:r>
              <w:rPr>
                <w:b/>
                <w:sz w:val="24"/>
              </w:rPr>
              <w:t>пројекта:</w:t>
            </w:r>
            <w:r>
              <w:rPr>
                <w:b/>
                <w:spacing w:val="21"/>
                <w:sz w:val="24"/>
              </w:rPr>
              <w:t> </w:t>
            </w:r>
            <w:r>
              <w:rPr>
                <w:sz w:val="24"/>
              </w:rPr>
              <w:t>Смањење</w:t>
            </w:r>
            <w:r>
              <w:rPr>
                <w:spacing w:val="17"/>
                <w:sz w:val="24"/>
              </w:rPr>
              <w:t> </w:t>
            </w:r>
            <w:r>
              <w:rPr>
                <w:sz w:val="24"/>
              </w:rPr>
              <w:t>ризика</w:t>
            </w:r>
            <w:r>
              <w:rPr>
                <w:spacing w:val="16"/>
                <w:sz w:val="24"/>
              </w:rPr>
              <w:t> </w:t>
            </w:r>
            <w:r>
              <w:rPr>
                <w:sz w:val="24"/>
              </w:rPr>
              <w:t>од</w:t>
            </w:r>
            <w:r>
              <w:rPr>
                <w:spacing w:val="18"/>
                <w:sz w:val="24"/>
              </w:rPr>
              <w:t> </w:t>
            </w:r>
            <w:r>
              <w:rPr>
                <w:sz w:val="24"/>
              </w:rPr>
              <w:t>поплава</w:t>
            </w:r>
            <w:r>
              <w:rPr>
                <w:spacing w:val="17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7"/>
                <w:sz w:val="24"/>
              </w:rPr>
              <w:t> </w:t>
            </w:r>
            <w:r>
              <w:rPr>
                <w:sz w:val="24"/>
              </w:rPr>
              <w:t>заштита</w:t>
            </w:r>
            <w:r>
              <w:rPr>
                <w:spacing w:val="17"/>
                <w:sz w:val="24"/>
              </w:rPr>
              <w:t> </w:t>
            </w:r>
            <w:r>
              <w:rPr>
                <w:sz w:val="24"/>
              </w:rPr>
              <w:t>животне</w:t>
            </w:r>
            <w:r>
              <w:rPr>
                <w:spacing w:val="18"/>
                <w:sz w:val="24"/>
              </w:rPr>
              <w:t> </w:t>
            </w:r>
            <w:r>
              <w:rPr>
                <w:sz w:val="24"/>
              </w:rPr>
              <w:t>средине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кроз</w:t>
              <w:tab/>
              <w:t>коришћење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природних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ресурса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у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складу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са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принципима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одрживог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развоја</w:t>
            </w:r>
          </w:p>
          <w:p>
            <w:pPr>
              <w:pStyle w:val="TableParagraph"/>
              <w:spacing w:line="261" w:lineRule="exact" w:before="1"/>
              <w:rPr>
                <w:sz w:val="24"/>
              </w:rPr>
            </w:pPr>
            <w:r>
              <w:rPr>
                <w:sz w:val="24"/>
              </w:rPr>
              <w:t>регулацијом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корита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ријеке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Лим</w:t>
            </w:r>
          </w:p>
        </w:tc>
      </w:tr>
      <w:tr>
        <w:trPr>
          <w:trHeight w:val="1406" w:hRule="atLeast"/>
        </w:trPr>
        <w:tc>
          <w:tcPr>
            <w:tcW w:w="9561" w:type="dxa"/>
          </w:tcPr>
          <w:p>
            <w:pPr>
              <w:pStyle w:val="TableParagraph"/>
              <w:spacing w:line="28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Активности:</w:t>
            </w:r>
          </w:p>
          <w:p>
            <w:pPr>
              <w:pStyle w:val="TableParagraph"/>
              <w:numPr>
                <w:ilvl w:val="0"/>
                <w:numId w:val="261"/>
              </w:numPr>
              <w:tabs>
                <w:tab w:pos="651" w:val="left" w:leader="none"/>
              </w:tabs>
              <w:spacing w:line="281" w:lineRule="exact" w:before="0" w:after="0"/>
              <w:ind w:left="650" w:right="0" w:hanging="184"/>
              <w:jc w:val="left"/>
              <w:rPr>
                <w:sz w:val="24"/>
              </w:rPr>
            </w:pPr>
            <w:r>
              <w:rPr>
                <w:sz w:val="24"/>
              </w:rPr>
              <w:t>Израда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главног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пројекта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ревизија</w:t>
            </w:r>
          </w:p>
          <w:p>
            <w:pPr>
              <w:pStyle w:val="TableParagraph"/>
              <w:numPr>
                <w:ilvl w:val="0"/>
                <w:numId w:val="261"/>
              </w:numPr>
              <w:tabs>
                <w:tab w:pos="651" w:val="left" w:leader="none"/>
              </w:tabs>
              <w:spacing w:line="240" w:lineRule="auto" w:before="0" w:after="0"/>
              <w:ind w:left="467" w:right="359" w:firstLine="0"/>
              <w:jc w:val="left"/>
              <w:rPr>
                <w:sz w:val="24"/>
              </w:rPr>
            </w:pPr>
            <w:r>
              <w:rPr>
                <w:sz w:val="24"/>
              </w:rPr>
              <w:t>Спровођење тендерске процедуре, одабир извођача радова и уговарање посла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2.Извођење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радова</w:t>
            </w:r>
          </w:p>
          <w:p>
            <w:pPr>
              <w:pStyle w:val="TableParagraph"/>
              <w:numPr>
                <w:ilvl w:val="0"/>
                <w:numId w:val="261"/>
              </w:numPr>
              <w:tabs>
                <w:tab w:pos="651" w:val="left" w:leader="none"/>
              </w:tabs>
              <w:spacing w:line="261" w:lineRule="exact" w:before="1" w:after="0"/>
              <w:ind w:left="650" w:right="0" w:hanging="184"/>
              <w:jc w:val="left"/>
              <w:rPr>
                <w:sz w:val="24"/>
              </w:rPr>
            </w:pPr>
            <w:r>
              <w:rPr>
                <w:sz w:val="24"/>
              </w:rPr>
              <w:t>Технички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пријем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радова</w:t>
            </w:r>
          </w:p>
        </w:tc>
      </w:tr>
      <w:tr>
        <w:trPr>
          <w:trHeight w:val="621" w:hRule="atLeast"/>
        </w:trPr>
        <w:tc>
          <w:tcPr>
            <w:tcW w:w="9561" w:type="dxa"/>
          </w:tcPr>
          <w:p>
            <w:pPr>
              <w:pStyle w:val="TableParagraph"/>
              <w:spacing w:line="28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Очекивани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резултат:</w:t>
            </w:r>
          </w:p>
          <w:p>
            <w:pPr>
              <w:pStyle w:val="TableParagraph"/>
              <w:numPr>
                <w:ilvl w:val="0"/>
                <w:numId w:val="262"/>
              </w:numPr>
              <w:tabs>
                <w:tab w:pos="827" w:val="left" w:leader="none"/>
                <w:tab w:pos="828" w:val="left" w:leader="none"/>
              </w:tabs>
              <w:spacing w:line="240" w:lineRule="auto" w:before="0" w:after="0"/>
              <w:ind w:left="82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Мапирана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мјеста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ризик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укоњени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спрудови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на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мапираним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мјестима</w:t>
            </w:r>
          </w:p>
        </w:tc>
      </w:tr>
      <w:tr>
        <w:trPr>
          <w:trHeight w:val="637" w:hRule="atLeast"/>
        </w:trPr>
        <w:tc>
          <w:tcPr>
            <w:tcW w:w="9561" w:type="dxa"/>
          </w:tcPr>
          <w:p>
            <w:pPr>
              <w:pStyle w:val="TableParagraph"/>
              <w:spacing w:line="28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Излазни</w:t>
            </w:r>
            <w:r>
              <w:rPr>
                <w:b/>
                <w:spacing w:val="-6"/>
                <w:sz w:val="24"/>
              </w:rPr>
              <w:t> </w:t>
            </w:r>
            <w:r>
              <w:rPr>
                <w:b/>
                <w:sz w:val="24"/>
              </w:rPr>
              <w:t>индикатори:</w:t>
            </w:r>
          </w:p>
          <w:p>
            <w:pPr>
              <w:pStyle w:val="TableParagraph"/>
              <w:numPr>
                <w:ilvl w:val="0"/>
                <w:numId w:val="263"/>
              </w:numPr>
              <w:tabs>
                <w:tab w:pos="827" w:val="left" w:leader="none"/>
                <w:tab w:pos="828" w:val="left" w:leader="none"/>
              </w:tabs>
              <w:spacing w:line="240" w:lineRule="auto" w:before="0" w:after="0"/>
              <w:ind w:left="82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уговори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о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концесијама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за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уклањање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спрудова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регулацију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корита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ријеке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Лим</w:t>
            </w:r>
          </w:p>
        </w:tc>
      </w:tr>
      <w:tr>
        <w:trPr>
          <w:trHeight w:val="645" w:hRule="atLeast"/>
        </w:trPr>
        <w:tc>
          <w:tcPr>
            <w:tcW w:w="9561" w:type="dxa"/>
          </w:tcPr>
          <w:p>
            <w:pPr>
              <w:pStyle w:val="TableParagraph"/>
              <w:spacing w:line="28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Одговорна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страна:</w:t>
            </w:r>
          </w:p>
          <w:p>
            <w:pPr>
              <w:pStyle w:val="TableParagraph"/>
              <w:numPr>
                <w:ilvl w:val="0"/>
                <w:numId w:val="264"/>
              </w:numPr>
              <w:tabs>
                <w:tab w:pos="827" w:val="left" w:leader="none"/>
                <w:tab w:pos="828" w:val="left" w:leader="none"/>
              </w:tabs>
              <w:spacing w:line="240" w:lineRule="auto" w:before="0" w:after="0"/>
              <w:ind w:left="82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Управа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за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воде,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Дирекција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јавних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радова</w:t>
            </w:r>
          </w:p>
        </w:tc>
      </w:tr>
      <w:tr>
        <w:trPr>
          <w:trHeight w:val="578" w:hRule="atLeast"/>
        </w:trPr>
        <w:tc>
          <w:tcPr>
            <w:tcW w:w="9561" w:type="dxa"/>
          </w:tcPr>
          <w:p>
            <w:pPr>
              <w:pStyle w:val="TableParagraph"/>
              <w:spacing w:before="2"/>
              <w:rPr>
                <w:b/>
                <w:sz w:val="24"/>
              </w:rPr>
            </w:pPr>
            <w:r>
              <w:rPr>
                <w:b/>
                <w:sz w:val="24"/>
              </w:rPr>
              <w:t>Укупни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буџет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извор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финансирања:</w:t>
            </w:r>
          </w:p>
          <w:p>
            <w:pPr>
              <w:pStyle w:val="TableParagraph"/>
              <w:numPr>
                <w:ilvl w:val="0"/>
                <w:numId w:val="265"/>
              </w:numPr>
              <w:tabs>
                <w:tab w:pos="827" w:val="left" w:leader="none"/>
                <w:tab w:pos="828" w:val="left" w:leader="none"/>
              </w:tabs>
              <w:spacing w:line="274" w:lineRule="exact" w:before="1" w:after="0"/>
              <w:ind w:left="82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750.000,00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€;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Буџет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државе</w:t>
            </w:r>
          </w:p>
        </w:tc>
      </w:tr>
      <w:tr>
        <w:trPr>
          <w:trHeight w:val="561" w:hRule="atLeast"/>
        </w:trPr>
        <w:tc>
          <w:tcPr>
            <w:tcW w:w="9561" w:type="dxa"/>
          </w:tcPr>
          <w:p>
            <w:pPr>
              <w:pStyle w:val="TableParagraph"/>
              <w:spacing w:line="28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Циљне</w:t>
            </w:r>
            <w:r>
              <w:rPr>
                <w:b/>
                <w:spacing w:val="-9"/>
                <w:sz w:val="24"/>
              </w:rPr>
              <w:t> </w:t>
            </w:r>
            <w:r>
              <w:rPr>
                <w:b/>
                <w:sz w:val="24"/>
              </w:rPr>
              <w:t>групе/корисници:</w:t>
            </w:r>
          </w:p>
          <w:p>
            <w:pPr>
              <w:pStyle w:val="TableParagraph"/>
              <w:spacing w:line="260" w:lineRule="exact"/>
              <w:rPr>
                <w:sz w:val="24"/>
              </w:rPr>
            </w:pPr>
            <w:r>
              <w:rPr>
                <w:sz w:val="24"/>
              </w:rPr>
              <w:t>Сви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становници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Берана</w:t>
            </w:r>
          </w:p>
        </w:tc>
      </w:tr>
      <w:tr>
        <w:trPr>
          <w:trHeight w:val="282" w:hRule="atLeast"/>
        </w:trPr>
        <w:tc>
          <w:tcPr>
            <w:tcW w:w="9561" w:type="dxa"/>
          </w:tcPr>
          <w:p>
            <w:pPr>
              <w:pStyle w:val="TableParagraph"/>
              <w:spacing w:line="263" w:lineRule="exact"/>
              <w:rPr>
                <w:sz w:val="24"/>
              </w:rPr>
            </w:pPr>
            <w:r>
              <w:rPr>
                <w:b/>
                <w:sz w:val="24"/>
              </w:rPr>
              <w:t>Период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имплементације: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sz w:val="24"/>
              </w:rPr>
              <w:t>континуирана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активност</w:t>
            </w:r>
          </w:p>
        </w:tc>
      </w:tr>
      <w:tr>
        <w:trPr>
          <w:trHeight w:val="350" w:hRule="atLeast"/>
        </w:trPr>
        <w:tc>
          <w:tcPr>
            <w:tcW w:w="9561" w:type="dxa"/>
          </w:tcPr>
          <w:p>
            <w:pPr>
              <w:pStyle w:val="TableParagraph"/>
              <w:spacing w:line="281" w:lineRule="exact"/>
              <w:rPr>
                <w:sz w:val="24"/>
              </w:rPr>
            </w:pPr>
            <w:r>
              <w:rPr>
                <w:b/>
                <w:sz w:val="24"/>
              </w:rPr>
              <w:t>Мониторинг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евалуација: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sz w:val="24"/>
              </w:rPr>
              <w:t>Дирекција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јавних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радова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61"/>
      </w:tblGrid>
      <w:tr>
        <w:trPr>
          <w:trHeight w:val="282" w:hRule="atLeast"/>
        </w:trPr>
        <w:tc>
          <w:tcPr>
            <w:tcW w:w="9561" w:type="dxa"/>
            <w:shd w:val="clear" w:color="auto" w:fill="D9D9D9"/>
          </w:tcPr>
          <w:p>
            <w:pPr>
              <w:pStyle w:val="TableParagraph"/>
              <w:spacing w:line="263" w:lineRule="exact"/>
              <w:ind w:left="1173"/>
              <w:rPr>
                <w:b/>
                <w:sz w:val="24"/>
              </w:rPr>
            </w:pPr>
            <w:r>
              <w:rPr>
                <w:b/>
                <w:sz w:val="24"/>
              </w:rPr>
              <w:t>Пројектна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идеја:</w:t>
            </w:r>
          </w:p>
        </w:tc>
      </w:tr>
    </w:tbl>
    <w:p>
      <w:pPr>
        <w:spacing w:after="0" w:line="263" w:lineRule="exact"/>
        <w:rPr>
          <w:sz w:val="24"/>
        </w:rPr>
        <w:sectPr>
          <w:pgSz w:w="12240" w:h="15840"/>
          <w:pgMar w:header="0" w:footer="932" w:top="1440" w:bottom="1120" w:left="1220" w:right="114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61"/>
      </w:tblGrid>
      <w:tr>
        <w:trPr>
          <w:trHeight w:val="280" w:hRule="atLeast"/>
        </w:trPr>
        <w:tc>
          <w:tcPr>
            <w:tcW w:w="9561" w:type="dxa"/>
            <w:shd w:val="clear" w:color="auto" w:fill="D9D9D9"/>
          </w:tcPr>
          <w:p>
            <w:pPr>
              <w:pStyle w:val="TableParagraph"/>
              <w:spacing w:line="261" w:lineRule="exact"/>
              <w:ind w:left="1187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78.</w:t>
            </w:r>
            <w:r>
              <w:rPr>
                <w:b/>
                <w:spacing w:val="-32"/>
                <w:sz w:val="24"/>
              </w:rPr>
              <w:t> </w:t>
            </w:r>
            <w:r>
              <w:rPr>
                <w:b/>
                <w:spacing w:val="-1"/>
                <w:sz w:val="24"/>
              </w:rPr>
              <w:t>ПОДСТИЦАЊЕ</w:t>
            </w:r>
            <w:r>
              <w:rPr>
                <w:b/>
                <w:sz w:val="24"/>
              </w:rPr>
              <w:t> ПОШУМЉАВАЊА</w:t>
            </w:r>
          </w:p>
        </w:tc>
      </w:tr>
      <w:tr>
        <w:trPr>
          <w:trHeight w:val="1127" w:hRule="atLeast"/>
        </w:trPr>
        <w:tc>
          <w:tcPr>
            <w:tcW w:w="9561" w:type="dxa"/>
            <w:shd w:val="clear" w:color="auto" w:fill="D9D9D9"/>
          </w:tcPr>
          <w:p>
            <w:pPr>
              <w:pStyle w:val="TableParagraph"/>
              <w:spacing w:before="2"/>
              <w:rPr>
                <w:b/>
                <w:sz w:val="24"/>
              </w:rPr>
            </w:pPr>
            <w:r>
              <w:rPr>
                <w:sz w:val="24"/>
              </w:rPr>
              <w:t>СПЕЧИФИЧНИ</w:t>
            </w:r>
            <w:r>
              <w:rPr>
                <w:spacing w:val="24"/>
                <w:sz w:val="24"/>
              </w:rPr>
              <w:t> </w:t>
            </w:r>
            <w:r>
              <w:rPr>
                <w:sz w:val="24"/>
              </w:rPr>
              <w:t>СТРАТЕШКИ</w:t>
            </w:r>
            <w:r>
              <w:rPr>
                <w:spacing w:val="24"/>
                <w:sz w:val="24"/>
              </w:rPr>
              <w:t> </w:t>
            </w:r>
            <w:r>
              <w:rPr>
                <w:sz w:val="24"/>
              </w:rPr>
              <w:t>ЦИЉ</w:t>
            </w:r>
            <w:r>
              <w:rPr>
                <w:spacing w:val="25"/>
                <w:sz w:val="24"/>
              </w:rPr>
              <w:t> </w:t>
            </w:r>
            <w:r>
              <w:rPr>
                <w:sz w:val="24"/>
              </w:rPr>
              <w:t>3:</w:t>
            </w:r>
            <w:r>
              <w:rPr>
                <w:spacing w:val="24"/>
                <w:sz w:val="24"/>
              </w:rPr>
              <w:t> </w:t>
            </w:r>
            <w:r>
              <w:rPr>
                <w:b/>
                <w:sz w:val="24"/>
              </w:rPr>
              <w:t>Заштита</w:t>
            </w:r>
            <w:r>
              <w:rPr>
                <w:b/>
                <w:spacing w:val="24"/>
                <w:sz w:val="24"/>
              </w:rPr>
              <w:t> </w:t>
            </w:r>
            <w:r>
              <w:rPr>
                <w:b/>
                <w:sz w:val="24"/>
              </w:rPr>
              <w:t>животне</w:t>
            </w:r>
            <w:r>
              <w:rPr>
                <w:b/>
                <w:spacing w:val="24"/>
                <w:sz w:val="24"/>
              </w:rPr>
              <w:t> </w:t>
            </w:r>
            <w:r>
              <w:rPr>
                <w:b/>
                <w:sz w:val="24"/>
              </w:rPr>
              <w:t>средине</w:t>
            </w:r>
            <w:r>
              <w:rPr>
                <w:b/>
                <w:spacing w:val="25"/>
                <w:sz w:val="24"/>
              </w:rPr>
              <w:t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24"/>
                <w:sz w:val="24"/>
              </w:rPr>
              <w:t> </w:t>
            </w:r>
            <w:r>
              <w:rPr>
                <w:b/>
                <w:sz w:val="24"/>
              </w:rPr>
              <w:t>одрживо</w:t>
            </w:r>
            <w:r>
              <w:rPr>
                <w:b/>
                <w:spacing w:val="-50"/>
                <w:sz w:val="24"/>
              </w:rPr>
              <w:t> </w:t>
            </w:r>
            <w:r>
              <w:rPr>
                <w:b/>
                <w:sz w:val="24"/>
              </w:rPr>
              <w:t>управљање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природним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ресурсима</w:t>
            </w:r>
          </w:p>
          <w:p>
            <w:pPr>
              <w:pStyle w:val="TableParagraph"/>
              <w:spacing w:line="280" w:lineRule="exact"/>
              <w:rPr>
                <w:b/>
                <w:sz w:val="24"/>
              </w:rPr>
            </w:pPr>
            <w:r>
              <w:rPr>
                <w:sz w:val="24"/>
              </w:rPr>
              <w:t>Приоритет</w:t>
            </w:r>
            <w:r>
              <w:rPr>
                <w:spacing w:val="31"/>
                <w:sz w:val="24"/>
              </w:rPr>
              <w:t> </w:t>
            </w:r>
            <w:r>
              <w:rPr>
                <w:sz w:val="24"/>
              </w:rPr>
              <w:t>2:</w:t>
            </w:r>
            <w:r>
              <w:rPr>
                <w:spacing w:val="30"/>
                <w:sz w:val="24"/>
              </w:rPr>
              <w:t> </w:t>
            </w:r>
            <w:r>
              <w:rPr>
                <w:b/>
                <w:sz w:val="24"/>
              </w:rPr>
              <w:t>Заштита</w:t>
            </w:r>
            <w:r>
              <w:rPr>
                <w:b/>
                <w:spacing w:val="33"/>
                <w:sz w:val="24"/>
              </w:rPr>
              <w:t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31"/>
                <w:sz w:val="24"/>
              </w:rPr>
              <w:t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28"/>
                <w:sz w:val="24"/>
              </w:rPr>
              <w:t> </w:t>
            </w:r>
            <w:r>
              <w:rPr>
                <w:b/>
                <w:sz w:val="24"/>
              </w:rPr>
              <w:t>коришћење</w:t>
            </w:r>
            <w:r>
              <w:rPr>
                <w:b/>
                <w:spacing w:val="31"/>
                <w:sz w:val="24"/>
              </w:rPr>
              <w:t> </w:t>
            </w:r>
            <w:r>
              <w:rPr>
                <w:b/>
                <w:sz w:val="24"/>
              </w:rPr>
              <w:t>природних</w:t>
            </w:r>
            <w:r>
              <w:rPr>
                <w:b/>
                <w:spacing w:val="32"/>
                <w:sz w:val="24"/>
              </w:rPr>
              <w:t> </w:t>
            </w:r>
            <w:r>
              <w:rPr>
                <w:b/>
                <w:sz w:val="24"/>
              </w:rPr>
              <w:t>ресурса</w:t>
            </w:r>
            <w:r>
              <w:rPr>
                <w:b/>
                <w:spacing w:val="32"/>
                <w:sz w:val="24"/>
              </w:rPr>
              <w:t> </w:t>
            </w:r>
            <w:r>
              <w:rPr>
                <w:b/>
                <w:sz w:val="24"/>
              </w:rPr>
              <w:t>у</w:t>
            </w:r>
            <w:r>
              <w:rPr>
                <w:b/>
                <w:spacing w:val="28"/>
                <w:sz w:val="24"/>
              </w:rPr>
              <w:t> </w:t>
            </w:r>
            <w:r>
              <w:rPr>
                <w:b/>
                <w:sz w:val="24"/>
              </w:rPr>
              <w:t>складу</w:t>
            </w:r>
            <w:r>
              <w:rPr>
                <w:b/>
                <w:spacing w:val="29"/>
                <w:sz w:val="24"/>
              </w:rPr>
              <w:t> </w:t>
            </w:r>
            <w:r>
              <w:rPr>
                <w:b/>
                <w:sz w:val="24"/>
              </w:rPr>
              <w:t>са</w:t>
            </w:r>
            <w:r>
              <w:rPr>
                <w:b/>
                <w:spacing w:val="-50"/>
                <w:sz w:val="24"/>
              </w:rPr>
              <w:t> </w:t>
            </w:r>
            <w:r>
              <w:rPr>
                <w:b/>
                <w:sz w:val="24"/>
              </w:rPr>
              <w:t>принципима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одрживог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развоја</w:t>
            </w:r>
          </w:p>
        </w:tc>
      </w:tr>
      <w:tr>
        <w:trPr>
          <w:trHeight w:val="1125" w:hRule="atLeast"/>
        </w:trPr>
        <w:tc>
          <w:tcPr>
            <w:tcW w:w="9561" w:type="dxa"/>
          </w:tcPr>
          <w:p>
            <w:pPr>
              <w:pStyle w:val="TableParagraph"/>
              <w:spacing w:line="280" w:lineRule="exact"/>
              <w:ind w:right="97"/>
              <w:jc w:val="both"/>
              <w:rPr>
                <w:sz w:val="24"/>
              </w:rPr>
            </w:pPr>
            <w:r>
              <w:rPr>
                <w:b/>
                <w:sz w:val="24"/>
              </w:rPr>
              <w:t>Опис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пројекта: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sz w:val="24"/>
              </w:rPr>
              <w:t>Активности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на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континуираном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промовисању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подстицању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пошумљавања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предуслов су за одрживо управљање шумама. Локална самоуправа, у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сарадњи са Управом за шуме Црне Горе и образовним институцијама, спровешће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адекватну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медијску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кампању и акције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пошумљавања.</w:t>
            </w:r>
          </w:p>
        </w:tc>
      </w:tr>
      <w:tr>
        <w:trPr>
          <w:trHeight w:val="844" w:hRule="atLeast"/>
        </w:trPr>
        <w:tc>
          <w:tcPr>
            <w:tcW w:w="9561" w:type="dxa"/>
          </w:tcPr>
          <w:p>
            <w:pPr>
              <w:pStyle w:val="TableParagraph"/>
              <w:spacing w:line="28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Намјена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циљ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пројекта:</w:t>
            </w:r>
          </w:p>
          <w:p>
            <w:pPr>
              <w:pStyle w:val="TableParagraph"/>
              <w:spacing w:line="280" w:lineRule="exact"/>
              <w:rPr>
                <w:sz w:val="24"/>
              </w:rPr>
            </w:pPr>
            <w:r>
              <w:rPr>
                <w:sz w:val="24"/>
              </w:rPr>
              <w:t>Акције</w:t>
            </w:r>
            <w:r>
              <w:rPr>
                <w:spacing w:val="14"/>
                <w:sz w:val="24"/>
              </w:rPr>
              <w:t> </w:t>
            </w:r>
            <w:r>
              <w:rPr>
                <w:sz w:val="24"/>
              </w:rPr>
              <w:t>пошумљавања</w:t>
            </w:r>
            <w:r>
              <w:rPr>
                <w:spacing w:val="14"/>
                <w:sz w:val="24"/>
              </w:rPr>
              <w:t> </w:t>
            </w:r>
            <w:r>
              <w:rPr>
                <w:sz w:val="24"/>
              </w:rPr>
              <w:t>имају</w:t>
            </w:r>
            <w:r>
              <w:rPr>
                <w:spacing w:val="13"/>
                <w:sz w:val="24"/>
              </w:rPr>
              <w:t> </w:t>
            </w:r>
            <w:r>
              <w:rPr>
                <w:sz w:val="24"/>
              </w:rPr>
              <w:t>за</w:t>
            </w:r>
            <w:r>
              <w:rPr>
                <w:spacing w:val="15"/>
                <w:sz w:val="24"/>
              </w:rPr>
              <w:t> </w:t>
            </w:r>
            <w:r>
              <w:rPr>
                <w:sz w:val="24"/>
              </w:rPr>
              <w:t>циљ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заштите</w:t>
            </w:r>
            <w:r>
              <w:rPr>
                <w:spacing w:val="15"/>
                <w:sz w:val="24"/>
              </w:rPr>
              <w:t> </w:t>
            </w:r>
            <w:r>
              <w:rPr>
                <w:sz w:val="24"/>
              </w:rPr>
              <w:t>животне</w:t>
            </w:r>
            <w:r>
              <w:rPr>
                <w:spacing w:val="14"/>
                <w:sz w:val="24"/>
              </w:rPr>
              <w:t> </w:t>
            </w:r>
            <w:r>
              <w:rPr>
                <w:sz w:val="24"/>
              </w:rPr>
              <w:t>средине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2"/>
                <w:sz w:val="24"/>
              </w:rPr>
              <w:t> </w:t>
            </w:r>
            <w:r>
              <w:rPr>
                <w:sz w:val="24"/>
              </w:rPr>
              <w:t>очување</w:t>
            </w:r>
            <w:r>
              <w:rPr>
                <w:spacing w:val="15"/>
                <w:sz w:val="24"/>
              </w:rPr>
              <w:t> </w:t>
            </w:r>
            <w:r>
              <w:rPr>
                <w:sz w:val="24"/>
              </w:rPr>
              <w:t>природних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ресурса</w:t>
            </w:r>
          </w:p>
        </w:tc>
      </w:tr>
      <w:tr>
        <w:trPr>
          <w:trHeight w:val="842" w:hRule="atLeast"/>
        </w:trPr>
        <w:tc>
          <w:tcPr>
            <w:tcW w:w="9561" w:type="dxa"/>
          </w:tcPr>
          <w:p>
            <w:pPr>
              <w:pStyle w:val="TableParagraph"/>
              <w:spacing w:line="280" w:lineRule="exact"/>
              <w:ind w:right="94"/>
              <w:jc w:val="both"/>
              <w:rPr>
                <w:sz w:val="24"/>
              </w:rPr>
            </w:pPr>
            <w:r>
              <w:rPr>
                <w:b/>
                <w:sz w:val="24"/>
              </w:rPr>
              <w:t>Активности: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sz w:val="24"/>
              </w:rPr>
              <w:t>Формирање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тима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за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спровођење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акција</w:t>
            </w:r>
            <w:r>
              <w:rPr>
                <w:spacing w:val="53"/>
                <w:sz w:val="24"/>
              </w:rPr>
              <w:t> </w:t>
            </w:r>
            <w:r>
              <w:rPr>
                <w:sz w:val="24"/>
              </w:rPr>
              <w:t>пошумљавања,</w:t>
            </w:r>
            <w:r>
              <w:rPr>
                <w:spacing w:val="53"/>
                <w:sz w:val="24"/>
              </w:rPr>
              <w:t> </w:t>
            </w:r>
            <w:r>
              <w:rPr>
                <w:sz w:val="24"/>
              </w:rPr>
              <w:t>Израда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планова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пошумљавања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медијске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кампање,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спровођење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тендерске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процедуре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за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набавку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садног материјала</w:t>
            </w:r>
            <w:r>
              <w:rPr>
                <w:b/>
                <w:sz w:val="24"/>
              </w:rPr>
              <w:t>,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sz w:val="24"/>
              </w:rPr>
              <w:t>акције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пошумљавања</w:t>
            </w:r>
          </w:p>
        </w:tc>
      </w:tr>
      <w:tr>
        <w:trPr>
          <w:trHeight w:val="563" w:hRule="atLeast"/>
        </w:trPr>
        <w:tc>
          <w:tcPr>
            <w:tcW w:w="9561" w:type="dxa"/>
          </w:tcPr>
          <w:p>
            <w:pPr>
              <w:pStyle w:val="TableParagraph"/>
              <w:tabs>
                <w:tab w:pos="2937" w:val="left" w:leader="none"/>
              </w:tabs>
              <w:spacing w:line="280" w:lineRule="exact"/>
              <w:ind w:right="100"/>
              <w:rPr>
                <w:sz w:val="24"/>
              </w:rPr>
            </w:pPr>
            <w:r>
              <w:rPr>
                <w:b/>
                <w:sz w:val="24"/>
              </w:rPr>
              <w:t>Очекивани</w:t>
            </w:r>
            <w:r>
              <w:rPr>
                <w:b/>
                <w:spacing w:val="86"/>
                <w:sz w:val="24"/>
              </w:rPr>
              <w:t> </w:t>
            </w:r>
            <w:r>
              <w:rPr>
                <w:b/>
                <w:sz w:val="24"/>
              </w:rPr>
              <w:t>резултат:</w:t>
              <w:tab/>
            </w:r>
            <w:r>
              <w:rPr>
                <w:sz w:val="24"/>
              </w:rPr>
              <w:t>Допринос</w:t>
            </w:r>
            <w:r>
              <w:rPr>
                <w:spacing w:val="38"/>
                <w:sz w:val="24"/>
              </w:rPr>
              <w:t> </w:t>
            </w:r>
            <w:r>
              <w:rPr>
                <w:sz w:val="24"/>
              </w:rPr>
              <w:t>очувању</w:t>
            </w:r>
            <w:r>
              <w:rPr>
                <w:spacing w:val="36"/>
                <w:sz w:val="24"/>
              </w:rPr>
              <w:t> </w:t>
            </w:r>
            <w:r>
              <w:rPr>
                <w:sz w:val="24"/>
              </w:rPr>
              <w:t>природних</w:t>
            </w:r>
            <w:r>
              <w:rPr>
                <w:spacing w:val="37"/>
                <w:sz w:val="24"/>
              </w:rPr>
              <w:t> </w:t>
            </w:r>
            <w:r>
              <w:rPr>
                <w:sz w:val="24"/>
              </w:rPr>
              <w:t>ресурса</w:t>
            </w:r>
            <w:r>
              <w:rPr>
                <w:spacing w:val="37"/>
                <w:sz w:val="24"/>
              </w:rPr>
              <w:t> </w:t>
            </w:r>
            <w:r>
              <w:rPr>
                <w:sz w:val="24"/>
              </w:rPr>
              <w:t>кроз</w:t>
            </w:r>
            <w:r>
              <w:rPr>
                <w:spacing w:val="37"/>
                <w:sz w:val="24"/>
              </w:rPr>
              <w:t> </w:t>
            </w:r>
            <w:r>
              <w:rPr>
                <w:sz w:val="24"/>
              </w:rPr>
              <w:t>спроведене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акције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пошумљавања</w:t>
            </w:r>
          </w:p>
        </w:tc>
      </w:tr>
      <w:tr>
        <w:trPr>
          <w:trHeight w:val="376" w:hRule="atLeast"/>
        </w:trPr>
        <w:tc>
          <w:tcPr>
            <w:tcW w:w="9561" w:type="dxa"/>
          </w:tcPr>
          <w:p>
            <w:pPr>
              <w:pStyle w:val="TableParagraph"/>
              <w:spacing w:line="281" w:lineRule="exact"/>
              <w:rPr>
                <w:sz w:val="24"/>
              </w:rPr>
            </w:pPr>
            <w:r>
              <w:rPr>
                <w:b/>
                <w:sz w:val="24"/>
              </w:rPr>
              <w:t>Излазни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индикатори: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sz w:val="24"/>
              </w:rPr>
              <w:t>Број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засађених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садница,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број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спроведених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акција</w:t>
            </w:r>
          </w:p>
        </w:tc>
      </w:tr>
      <w:tr>
        <w:trPr>
          <w:trHeight w:val="858" w:hRule="atLeast"/>
        </w:trPr>
        <w:tc>
          <w:tcPr>
            <w:tcW w:w="9561" w:type="dxa"/>
          </w:tcPr>
          <w:p>
            <w:pPr>
              <w:pStyle w:val="TableParagraph"/>
              <w:spacing w:line="28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Одговорна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страна:</w:t>
            </w:r>
          </w:p>
          <w:p>
            <w:pPr>
              <w:pStyle w:val="TableParagraph"/>
              <w:numPr>
                <w:ilvl w:val="0"/>
                <w:numId w:val="266"/>
              </w:numPr>
              <w:tabs>
                <w:tab w:pos="827" w:val="left" w:leader="none"/>
                <w:tab w:pos="828" w:val="left" w:leader="none"/>
              </w:tabs>
              <w:spacing w:line="280" w:lineRule="exact" w:before="0" w:after="0"/>
              <w:ind w:left="827" w:right="94" w:hanging="360"/>
              <w:jc w:val="left"/>
              <w:rPr>
                <w:sz w:val="24"/>
              </w:rPr>
            </w:pPr>
            <w:r>
              <w:rPr>
                <w:sz w:val="24"/>
              </w:rPr>
              <w:t>Општина</w:t>
            </w:r>
            <w:r>
              <w:rPr>
                <w:spacing w:val="39"/>
                <w:sz w:val="24"/>
              </w:rPr>
              <w:t> </w:t>
            </w:r>
            <w:r>
              <w:rPr>
                <w:sz w:val="24"/>
              </w:rPr>
              <w:t>Беране</w:t>
            </w:r>
            <w:r>
              <w:rPr>
                <w:spacing w:val="43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39"/>
                <w:sz w:val="24"/>
              </w:rPr>
              <w:t> </w:t>
            </w:r>
            <w:r>
              <w:rPr>
                <w:sz w:val="24"/>
              </w:rPr>
              <w:t>Секретаријат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за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пољопривреду,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туризам,</w:t>
            </w:r>
            <w:r>
              <w:rPr>
                <w:spacing w:val="39"/>
                <w:sz w:val="24"/>
              </w:rPr>
              <w:t> </w:t>
            </w:r>
            <w:r>
              <w:rPr>
                <w:sz w:val="24"/>
              </w:rPr>
              <w:t>водопривреду</w:t>
            </w:r>
            <w:r>
              <w:rPr>
                <w:spacing w:val="39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49"/>
                <w:sz w:val="24"/>
              </w:rPr>
              <w:t> </w:t>
            </w:r>
            <w:r>
              <w:rPr>
                <w:sz w:val="24"/>
              </w:rPr>
              <w:t>заштиту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животне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средине,Управа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за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шуме</w:t>
            </w:r>
          </w:p>
        </w:tc>
      </w:tr>
      <w:tr>
        <w:trPr>
          <w:trHeight w:val="575" w:hRule="atLeast"/>
        </w:trPr>
        <w:tc>
          <w:tcPr>
            <w:tcW w:w="9561" w:type="dxa"/>
          </w:tcPr>
          <w:p>
            <w:pPr>
              <w:pStyle w:val="TableParagraph"/>
              <w:spacing w:line="28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Укупни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буџет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извор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финансирања:</w:t>
            </w:r>
          </w:p>
          <w:p>
            <w:pPr>
              <w:pStyle w:val="TableParagraph"/>
              <w:numPr>
                <w:ilvl w:val="0"/>
                <w:numId w:val="267"/>
              </w:numPr>
              <w:tabs>
                <w:tab w:pos="827" w:val="left" w:leader="none"/>
                <w:tab w:pos="828" w:val="left" w:leader="none"/>
              </w:tabs>
              <w:spacing w:line="274" w:lineRule="exact" w:before="0" w:after="0"/>
              <w:ind w:left="82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50.000,00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EUR;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Буџет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Општине,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Буџет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Државе,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донације</w:t>
            </w:r>
          </w:p>
        </w:tc>
      </w:tr>
      <w:tr>
        <w:trPr>
          <w:trHeight w:val="350" w:hRule="atLeast"/>
        </w:trPr>
        <w:tc>
          <w:tcPr>
            <w:tcW w:w="9561" w:type="dxa"/>
          </w:tcPr>
          <w:p>
            <w:pPr>
              <w:pStyle w:val="TableParagraph"/>
              <w:spacing w:line="281" w:lineRule="exact"/>
              <w:rPr>
                <w:sz w:val="24"/>
              </w:rPr>
            </w:pPr>
            <w:r>
              <w:rPr>
                <w:b/>
                <w:sz w:val="24"/>
              </w:rPr>
              <w:t>Циљне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групе/корисници:</w:t>
            </w:r>
            <w:r>
              <w:rPr>
                <w:b/>
                <w:spacing w:val="48"/>
                <w:sz w:val="24"/>
              </w:rPr>
              <w:t> </w:t>
            </w:r>
            <w:r>
              <w:rPr>
                <w:sz w:val="24"/>
              </w:rPr>
              <w:t>Сви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становници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Берана</w:t>
            </w:r>
          </w:p>
        </w:tc>
      </w:tr>
      <w:tr>
        <w:trPr>
          <w:trHeight w:val="280" w:hRule="atLeast"/>
        </w:trPr>
        <w:tc>
          <w:tcPr>
            <w:tcW w:w="9561" w:type="dxa"/>
          </w:tcPr>
          <w:p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b/>
                <w:sz w:val="24"/>
              </w:rPr>
              <w:t>Период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имплементације: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sz w:val="24"/>
              </w:rPr>
              <w:t>4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године</w:t>
            </w:r>
          </w:p>
        </w:tc>
      </w:tr>
      <w:tr>
        <w:trPr>
          <w:trHeight w:val="563" w:hRule="atLeast"/>
        </w:trPr>
        <w:tc>
          <w:tcPr>
            <w:tcW w:w="9561" w:type="dxa"/>
          </w:tcPr>
          <w:p>
            <w:pPr>
              <w:pStyle w:val="TableParagraph"/>
              <w:spacing w:line="284" w:lineRule="exact"/>
              <w:ind w:right="94"/>
              <w:rPr>
                <w:sz w:val="24"/>
              </w:rPr>
            </w:pPr>
            <w:r>
              <w:rPr>
                <w:b/>
                <w:sz w:val="24"/>
              </w:rPr>
              <w:t>Мониторинг</w:t>
            </w:r>
            <w:r>
              <w:rPr>
                <w:b/>
                <w:spacing w:val="16"/>
                <w:sz w:val="24"/>
              </w:rPr>
              <w:t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17"/>
                <w:sz w:val="24"/>
              </w:rPr>
              <w:t> </w:t>
            </w:r>
            <w:r>
              <w:rPr>
                <w:b/>
                <w:sz w:val="24"/>
              </w:rPr>
              <w:t>евалуација:</w:t>
            </w:r>
            <w:r>
              <w:rPr>
                <w:b/>
                <w:spacing w:val="20"/>
                <w:sz w:val="24"/>
              </w:rPr>
              <w:t> </w:t>
            </w:r>
            <w:r>
              <w:rPr>
                <w:sz w:val="24"/>
              </w:rPr>
              <w:t>Секретаријат</w:t>
            </w:r>
            <w:r>
              <w:rPr>
                <w:spacing w:val="17"/>
                <w:sz w:val="24"/>
              </w:rPr>
              <w:t> </w:t>
            </w:r>
            <w:r>
              <w:rPr>
                <w:sz w:val="24"/>
              </w:rPr>
              <w:t>за</w:t>
            </w:r>
            <w:r>
              <w:rPr>
                <w:spacing w:val="17"/>
                <w:sz w:val="24"/>
              </w:rPr>
              <w:t> </w:t>
            </w:r>
            <w:r>
              <w:rPr>
                <w:sz w:val="24"/>
              </w:rPr>
              <w:t>пољопривреду,</w:t>
            </w:r>
            <w:r>
              <w:rPr>
                <w:spacing w:val="17"/>
                <w:sz w:val="24"/>
              </w:rPr>
              <w:t> </w:t>
            </w:r>
            <w:r>
              <w:rPr>
                <w:sz w:val="24"/>
              </w:rPr>
              <w:t>туризам,</w:t>
            </w:r>
            <w:r>
              <w:rPr>
                <w:spacing w:val="17"/>
                <w:sz w:val="24"/>
              </w:rPr>
              <w:t> </w:t>
            </w:r>
            <w:r>
              <w:rPr>
                <w:sz w:val="24"/>
              </w:rPr>
              <w:t>водопривреду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заштиту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животне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средине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61"/>
      </w:tblGrid>
      <w:tr>
        <w:trPr>
          <w:trHeight w:val="563" w:hRule="atLeast"/>
        </w:trPr>
        <w:tc>
          <w:tcPr>
            <w:tcW w:w="9561" w:type="dxa"/>
            <w:shd w:val="clear" w:color="auto" w:fill="D9D9D9"/>
          </w:tcPr>
          <w:p>
            <w:pPr>
              <w:pStyle w:val="TableParagraph"/>
              <w:spacing w:line="281" w:lineRule="exact"/>
              <w:ind w:left="1173"/>
              <w:rPr>
                <w:b/>
                <w:sz w:val="24"/>
              </w:rPr>
            </w:pPr>
            <w:r>
              <w:rPr>
                <w:b/>
                <w:sz w:val="24"/>
              </w:rPr>
              <w:t>Пројектна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идеја:</w:t>
            </w:r>
          </w:p>
          <w:p>
            <w:pPr>
              <w:pStyle w:val="TableParagraph"/>
              <w:spacing w:line="261" w:lineRule="exact" w:before="2"/>
              <w:ind w:left="1187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79.</w:t>
            </w:r>
            <w:r>
              <w:rPr>
                <w:b/>
                <w:spacing w:val="-32"/>
                <w:sz w:val="24"/>
              </w:rPr>
              <w:t> </w:t>
            </w:r>
            <w:r>
              <w:rPr>
                <w:b/>
                <w:spacing w:val="-1"/>
                <w:sz w:val="24"/>
              </w:rPr>
              <w:t>ИЗГРАДЊА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pacing w:val="-1"/>
                <w:sz w:val="24"/>
              </w:rPr>
              <w:t>МАЛИХ</w:t>
            </w:r>
            <w:r>
              <w:rPr>
                <w:b/>
                <w:sz w:val="24"/>
              </w:rPr>
              <w:t> </w:t>
            </w:r>
            <w:r>
              <w:rPr>
                <w:b/>
                <w:spacing w:val="-1"/>
                <w:sz w:val="24"/>
              </w:rPr>
              <w:t>ХИДРОЕЛЕКТРАНА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НА</w:t>
            </w:r>
            <w:r>
              <w:rPr>
                <w:b/>
                <w:spacing w:val="3"/>
                <w:sz w:val="24"/>
              </w:rPr>
              <w:t> </w:t>
            </w:r>
            <w:r>
              <w:rPr>
                <w:b/>
                <w:sz w:val="24"/>
              </w:rPr>
              <w:t>ГРАДСКОМ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ВОДОВОДУ</w:t>
            </w:r>
          </w:p>
        </w:tc>
      </w:tr>
      <w:tr>
        <w:trPr>
          <w:trHeight w:val="1125" w:hRule="atLeast"/>
        </w:trPr>
        <w:tc>
          <w:tcPr>
            <w:tcW w:w="9561" w:type="dxa"/>
            <w:shd w:val="clear" w:color="auto" w:fill="D9D9D9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sz w:val="24"/>
              </w:rPr>
              <w:t>СПЕЧИФИЧНИ</w:t>
            </w:r>
            <w:r>
              <w:rPr>
                <w:spacing w:val="24"/>
                <w:sz w:val="24"/>
              </w:rPr>
              <w:t> </w:t>
            </w:r>
            <w:r>
              <w:rPr>
                <w:sz w:val="24"/>
              </w:rPr>
              <w:t>СТРАТЕШКИ</w:t>
            </w:r>
            <w:r>
              <w:rPr>
                <w:spacing w:val="24"/>
                <w:sz w:val="24"/>
              </w:rPr>
              <w:t> </w:t>
            </w:r>
            <w:r>
              <w:rPr>
                <w:sz w:val="24"/>
              </w:rPr>
              <w:t>ЦИЉ</w:t>
            </w:r>
            <w:r>
              <w:rPr>
                <w:spacing w:val="25"/>
                <w:sz w:val="24"/>
              </w:rPr>
              <w:t> </w:t>
            </w:r>
            <w:r>
              <w:rPr>
                <w:sz w:val="24"/>
              </w:rPr>
              <w:t>3:</w:t>
            </w:r>
            <w:r>
              <w:rPr>
                <w:spacing w:val="24"/>
                <w:sz w:val="24"/>
              </w:rPr>
              <w:t> </w:t>
            </w:r>
            <w:r>
              <w:rPr>
                <w:b/>
                <w:sz w:val="24"/>
              </w:rPr>
              <w:t>Заштита</w:t>
            </w:r>
            <w:r>
              <w:rPr>
                <w:b/>
                <w:spacing w:val="24"/>
                <w:sz w:val="24"/>
              </w:rPr>
              <w:t> </w:t>
            </w:r>
            <w:r>
              <w:rPr>
                <w:b/>
                <w:sz w:val="24"/>
              </w:rPr>
              <w:t>животне</w:t>
            </w:r>
            <w:r>
              <w:rPr>
                <w:b/>
                <w:spacing w:val="24"/>
                <w:sz w:val="24"/>
              </w:rPr>
              <w:t> </w:t>
            </w:r>
            <w:r>
              <w:rPr>
                <w:b/>
                <w:sz w:val="24"/>
              </w:rPr>
              <w:t>средине</w:t>
            </w:r>
            <w:r>
              <w:rPr>
                <w:b/>
                <w:spacing w:val="25"/>
                <w:sz w:val="24"/>
              </w:rPr>
              <w:t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24"/>
                <w:sz w:val="24"/>
              </w:rPr>
              <w:t> </w:t>
            </w:r>
            <w:r>
              <w:rPr>
                <w:b/>
                <w:sz w:val="24"/>
              </w:rPr>
              <w:t>одрживо</w:t>
            </w:r>
            <w:r>
              <w:rPr>
                <w:b/>
                <w:spacing w:val="-50"/>
                <w:sz w:val="24"/>
              </w:rPr>
              <w:t> </w:t>
            </w:r>
            <w:r>
              <w:rPr>
                <w:b/>
                <w:sz w:val="24"/>
              </w:rPr>
              <w:t>управљање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природним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ресурсима</w:t>
            </w:r>
          </w:p>
          <w:p>
            <w:pPr>
              <w:pStyle w:val="TableParagraph"/>
              <w:spacing w:line="284" w:lineRule="exact"/>
              <w:rPr>
                <w:b/>
                <w:sz w:val="24"/>
              </w:rPr>
            </w:pPr>
            <w:r>
              <w:rPr>
                <w:sz w:val="24"/>
              </w:rPr>
              <w:t>Приоритет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2:</w:t>
            </w:r>
            <w:r>
              <w:rPr>
                <w:spacing w:val="2"/>
                <w:sz w:val="24"/>
              </w:rPr>
              <w:t> </w:t>
            </w:r>
            <w:r>
              <w:rPr>
                <w:b/>
                <w:sz w:val="24"/>
              </w:rPr>
              <w:t>Заштита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2"/>
                <w:sz w:val="24"/>
              </w:rPr>
              <w:t> </w:t>
            </w:r>
            <w:r>
              <w:rPr>
                <w:b/>
                <w:sz w:val="24"/>
              </w:rPr>
              <w:t>коришћење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природних</w:t>
            </w:r>
            <w:r>
              <w:rPr>
                <w:b/>
                <w:spacing w:val="3"/>
                <w:sz w:val="24"/>
              </w:rPr>
              <w:t> </w:t>
            </w:r>
            <w:r>
              <w:rPr>
                <w:b/>
                <w:sz w:val="24"/>
              </w:rPr>
              <w:t>ресурса</w:t>
            </w:r>
            <w:r>
              <w:rPr>
                <w:b/>
                <w:spacing w:val="2"/>
                <w:sz w:val="24"/>
              </w:rPr>
              <w:t> </w:t>
            </w:r>
            <w:r>
              <w:rPr>
                <w:b/>
                <w:sz w:val="24"/>
              </w:rPr>
              <w:t>у</w:t>
            </w:r>
            <w:r>
              <w:rPr>
                <w:b/>
                <w:spacing w:val="2"/>
                <w:sz w:val="24"/>
              </w:rPr>
              <w:t> </w:t>
            </w:r>
            <w:r>
              <w:rPr>
                <w:b/>
                <w:sz w:val="24"/>
              </w:rPr>
              <w:t>складу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са</w:t>
            </w:r>
            <w:r>
              <w:rPr>
                <w:b/>
                <w:spacing w:val="3"/>
                <w:sz w:val="24"/>
              </w:rPr>
              <w:t> </w:t>
            </w:r>
            <w:r>
              <w:rPr>
                <w:b/>
                <w:sz w:val="24"/>
              </w:rPr>
              <w:t>принципима</w:t>
            </w:r>
            <w:r>
              <w:rPr>
                <w:b/>
                <w:spacing w:val="-50"/>
                <w:sz w:val="24"/>
              </w:rPr>
              <w:t> </w:t>
            </w:r>
            <w:r>
              <w:rPr>
                <w:b/>
                <w:sz w:val="24"/>
              </w:rPr>
              <w:t>одрживог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развоја</w:t>
            </w:r>
          </w:p>
        </w:tc>
      </w:tr>
      <w:tr>
        <w:trPr>
          <w:trHeight w:val="2526" w:hRule="atLeast"/>
        </w:trPr>
        <w:tc>
          <w:tcPr>
            <w:tcW w:w="9561" w:type="dxa"/>
          </w:tcPr>
          <w:p>
            <w:pPr>
              <w:pStyle w:val="TableParagraph"/>
              <w:ind w:right="99"/>
              <w:jc w:val="both"/>
              <w:rPr>
                <w:sz w:val="24"/>
              </w:rPr>
            </w:pPr>
            <w:r>
              <w:rPr>
                <w:b/>
                <w:sz w:val="24"/>
              </w:rPr>
              <w:t>Опис пројекта: </w:t>
            </w:r>
            <w:r>
              <w:rPr>
                <w:sz w:val="24"/>
              </w:rPr>
              <w:t>Електрична енергија добијена из хидроелектрана спада у обновљиве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изворе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енергије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који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сматрају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практично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неограниченим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који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не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загађују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природну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средину.</w:t>
            </w:r>
          </w:p>
          <w:p>
            <w:pPr>
              <w:pStyle w:val="TableParagraph"/>
              <w:ind w:right="96"/>
              <w:jc w:val="both"/>
              <w:rPr>
                <w:sz w:val="24"/>
              </w:rPr>
            </w:pPr>
            <w:r>
              <w:rPr>
                <w:sz w:val="24"/>
              </w:rPr>
              <w:t>Имајући у виду релативно малу искоришћеност хидроенергетског потенцијала који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је веома висок на територији општине, Закон о енергетици, енергетску ефикасност и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очување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природне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средине,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прецизно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кумулативно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наглашавају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коришћење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обновљивих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извора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енергије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уз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поштовање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еколошких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стандарда,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Скупштина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општине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Беране је</w:t>
            </w:r>
          </w:p>
          <w:p>
            <w:pPr>
              <w:pStyle w:val="TableParagraph"/>
              <w:spacing w:line="260" w:lineRule="exact"/>
              <w:jc w:val="both"/>
              <w:rPr>
                <w:sz w:val="24"/>
              </w:rPr>
            </w:pPr>
            <w:r>
              <w:rPr>
                <w:sz w:val="24"/>
              </w:rPr>
              <w:t>донијела</w:t>
            </w:r>
            <w:r>
              <w:rPr>
                <w:spacing w:val="17"/>
                <w:sz w:val="24"/>
              </w:rPr>
              <w:t> </w:t>
            </w:r>
            <w:r>
              <w:rPr>
                <w:sz w:val="24"/>
              </w:rPr>
              <w:t>одлуку</w:t>
            </w:r>
            <w:r>
              <w:rPr>
                <w:spacing w:val="15"/>
                <w:sz w:val="24"/>
              </w:rPr>
              <w:t> </w:t>
            </w:r>
            <w:r>
              <w:rPr>
                <w:sz w:val="24"/>
              </w:rPr>
              <w:t>да</w:t>
            </w:r>
            <w:r>
              <w:rPr>
                <w:spacing w:val="17"/>
                <w:sz w:val="24"/>
              </w:rPr>
              <w:t> </w:t>
            </w:r>
            <w:r>
              <w:rPr>
                <w:sz w:val="24"/>
              </w:rPr>
              <w:t>се</w:t>
            </w:r>
            <w:r>
              <w:rPr>
                <w:spacing w:val="14"/>
                <w:sz w:val="24"/>
              </w:rPr>
              <w:t> </w:t>
            </w:r>
            <w:r>
              <w:rPr>
                <w:sz w:val="24"/>
              </w:rPr>
              <w:t>изграде</w:t>
            </w:r>
            <w:r>
              <w:rPr>
                <w:spacing w:val="17"/>
                <w:sz w:val="24"/>
              </w:rPr>
              <w:t> </w:t>
            </w:r>
            <w:r>
              <w:rPr>
                <w:sz w:val="24"/>
              </w:rPr>
              <w:t>3</w:t>
            </w:r>
            <w:r>
              <w:rPr>
                <w:spacing w:val="16"/>
                <w:sz w:val="24"/>
              </w:rPr>
              <w:t> </w:t>
            </w:r>
            <w:r>
              <w:rPr>
                <w:sz w:val="24"/>
              </w:rPr>
              <w:t>(три)</w:t>
            </w:r>
            <w:r>
              <w:rPr>
                <w:spacing w:val="16"/>
                <w:sz w:val="24"/>
              </w:rPr>
              <w:t> </w:t>
            </w:r>
            <w:r>
              <w:rPr>
                <w:sz w:val="24"/>
              </w:rPr>
              <w:t>мини</w:t>
            </w:r>
            <w:r>
              <w:rPr>
                <w:spacing w:val="14"/>
                <w:sz w:val="24"/>
              </w:rPr>
              <w:t> </w:t>
            </w:r>
            <w:r>
              <w:rPr>
                <w:sz w:val="24"/>
              </w:rPr>
              <w:t>хидроелектране</w:t>
            </w:r>
            <w:r>
              <w:rPr>
                <w:spacing w:val="17"/>
                <w:sz w:val="24"/>
              </w:rPr>
              <w:t> </w:t>
            </w:r>
            <w:r>
              <w:rPr>
                <w:sz w:val="24"/>
              </w:rPr>
              <w:t>(мХЕ)</w:t>
            </w:r>
            <w:r>
              <w:rPr>
                <w:spacing w:val="16"/>
                <w:sz w:val="24"/>
              </w:rPr>
              <w:t> </w:t>
            </w:r>
            <w:r>
              <w:rPr>
                <w:sz w:val="24"/>
              </w:rPr>
              <w:t>на</w:t>
            </w:r>
            <w:r>
              <w:rPr>
                <w:spacing w:val="18"/>
                <w:sz w:val="24"/>
              </w:rPr>
              <w:t> </w:t>
            </w:r>
            <w:r>
              <w:rPr>
                <w:sz w:val="24"/>
              </w:rPr>
              <w:t>три</w:t>
            </w:r>
            <w:r>
              <w:rPr>
                <w:spacing w:val="16"/>
                <w:sz w:val="24"/>
              </w:rPr>
              <w:t> </w:t>
            </w:r>
            <w:r>
              <w:rPr>
                <w:sz w:val="24"/>
              </w:rPr>
              <w:t>постојећа</w:t>
            </w:r>
          </w:p>
        </w:tc>
      </w:tr>
    </w:tbl>
    <w:p>
      <w:pPr>
        <w:spacing w:after="0" w:line="260" w:lineRule="exact"/>
        <w:jc w:val="both"/>
        <w:rPr>
          <w:sz w:val="24"/>
        </w:rPr>
        <w:sectPr>
          <w:pgSz w:w="12240" w:h="15840"/>
          <w:pgMar w:header="0" w:footer="932" w:top="1440" w:bottom="1120" w:left="1220" w:right="114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61"/>
      </w:tblGrid>
      <w:tr>
        <w:trPr>
          <w:trHeight w:val="2532" w:hRule="atLeast"/>
        </w:trPr>
        <w:tc>
          <w:tcPr>
            <w:tcW w:w="9561" w:type="dxa"/>
          </w:tcPr>
          <w:p>
            <w:pPr>
              <w:pStyle w:val="TableParagraph"/>
              <w:ind w:right="94"/>
              <w:jc w:val="both"/>
              <w:rPr>
                <w:sz w:val="24"/>
              </w:rPr>
            </w:pPr>
            <w:r>
              <w:rPr>
                <w:sz w:val="24"/>
              </w:rPr>
              <w:t>локална водовода и оснује друштво са ограниченом одговорношћу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Д.О.О „БЕНЕРГО”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које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ће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руководити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пројектом.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Предузеће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ДОО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“БЕНЕРГО”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је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основано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Одлуком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Скупштине општине Беране, од 26.06.2016.године, а регистровано 17.11.2015.године.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Дјелатност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предузећа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је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производња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електричне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енергије.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Изградњом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три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мини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хидроелектране: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“Миоље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Поље”,“Дапсићи”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“Ржанско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Врело”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на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локалним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водоводима у Беранама производиће се електрична енергија из обновљивих извора,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употпуниће се биланс потребне количине енергије која тренутно недостаје у Црној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Гори, заштитити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природна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средина и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постићи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највећа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могућа енергетска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ефикасност</w:t>
            </w:r>
          </w:p>
          <w:p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sz w:val="24"/>
              </w:rPr>
              <w:t>производње.</w:t>
            </w:r>
          </w:p>
        </w:tc>
      </w:tr>
      <w:tr>
        <w:trPr>
          <w:trHeight w:val="844" w:hRule="atLeast"/>
        </w:trPr>
        <w:tc>
          <w:tcPr>
            <w:tcW w:w="9561" w:type="dxa"/>
          </w:tcPr>
          <w:p>
            <w:pPr>
              <w:pStyle w:val="TableParagraph"/>
              <w:spacing w:line="28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Намјена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циљ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пројекта:</w:t>
            </w:r>
          </w:p>
          <w:p>
            <w:pPr>
              <w:pStyle w:val="TableParagraph"/>
              <w:spacing w:line="280" w:lineRule="exact"/>
              <w:ind w:right="99"/>
              <w:rPr>
                <w:sz w:val="24"/>
              </w:rPr>
            </w:pPr>
            <w:r>
              <w:rPr>
                <w:sz w:val="24"/>
              </w:rPr>
              <w:t>Производња</w:t>
            </w:r>
            <w:r>
              <w:rPr>
                <w:spacing w:val="27"/>
                <w:sz w:val="24"/>
              </w:rPr>
              <w:t> </w:t>
            </w:r>
            <w:r>
              <w:rPr>
                <w:sz w:val="24"/>
              </w:rPr>
              <w:t>електричне</w:t>
            </w:r>
            <w:r>
              <w:rPr>
                <w:spacing w:val="28"/>
                <w:sz w:val="24"/>
              </w:rPr>
              <w:t> </w:t>
            </w:r>
            <w:r>
              <w:rPr>
                <w:sz w:val="24"/>
              </w:rPr>
              <w:t>енергије</w:t>
            </w:r>
            <w:r>
              <w:rPr>
                <w:spacing w:val="28"/>
                <w:sz w:val="24"/>
              </w:rPr>
              <w:t> </w:t>
            </w:r>
            <w:r>
              <w:rPr>
                <w:sz w:val="24"/>
              </w:rPr>
              <w:t>из</w:t>
            </w:r>
            <w:r>
              <w:rPr>
                <w:spacing w:val="24"/>
                <w:sz w:val="24"/>
              </w:rPr>
              <w:t> </w:t>
            </w:r>
            <w:r>
              <w:rPr>
                <w:sz w:val="24"/>
              </w:rPr>
              <w:t>обновљивих</w:t>
            </w:r>
            <w:r>
              <w:rPr>
                <w:spacing w:val="26"/>
                <w:sz w:val="24"/>
              </w:rPr>
              <w:t> </w:t>
            </w:r>
            <w:r>
              <w:rPr>
                <w:sz w:val="24"/>
              </w:rPr>
              <w:t>извора</w:t>
            </w:r>
            <w:r>
              <w:rPr>
                <w:spacing w:val="28"/>
                <w:sz w:val="24"/>
              </w:rPr>
              <w:t> </w:t>
            </w:r>
            <w:r>
              <w:rPr>
                <w:sz w:val="24"/>
              </w:rPr>
              <w:t>која</w:t>
            </w:r>
            <w:r>
              <w:rPr>
                <w:spacing w:val="27"/>
                <w:sz w:val="24"/>
              </w:rPr>
              <w:t> </w:t>
            </w:r>
            <w:r>
              <w:rPr>
                <w:sz w:val="24"/>
              </w:rPr>
              <w:t>ће</w:t>
            </w:r>
            <w:r>
              <w:rPr>
                <w:spacing w:val="27"/>
                <w:sz w:val="24"/>
              </w:rPr>
              <w:t> </w:t>
            </w:r>
            <w:r>
              <w:rPr>
                <w:sz w:val="24"/>
              </w:rPr>
              <w:t>се</w:t>
            </w:r>
            <w:r>
              <w:rPr>
                <w:spacing w:val="27"/>
                <w:sz w:val="24"/>
              </w:rPr>
              <w:t> </w:t>
            </w:r>
            <w:r>
              <w:rPr>
                <w:sz w:val="24"/>
              </w:rPr>
              <w:t>испоручивати</w:t>
            </w:r>
            <w:r>
              <w:rPr>
                <w:spacing w:val="26"/>
                <w:sz w:val="24"/>
              </w:rPr>
              <w:t> </w:t>
            </w:r>
            <w:r>
              <w:rPr>
                <w:sz w:val="24"/>
              </w:rPr>
              <w:t>у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дистрибутивни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систем</w:t>
            </w:r>
          </w:p>
        </w:tc>
      </w:tr>
      <w:tr>
        <w:trPr>
          <w:trHeight w:val="962" w:hRule="atLeast"/>
        </w:trPr>
        <w:tc>
          <w:tcPr>
            <w:tcW w:w="9561" w:type="dxa"/>
          </w:tcPr>
          <w:p>
            <w:pPr>
              <w:pStyle w:val="TableParagraph"/>
              <w:ind w:right="99"/>
              <w:jc w:val="both"/>
              <w:rPr>
                <w:sz w:val="24"/>
              </w:rPr>
            </w:pPr>
            <w:r>
              <w:rPr>
                <w:b/>
                <w:sz w:val="24"/>
              </w:rPr>
              <w:t>Активности: </w:t>
            </w:r>
            <w:r>
              <w:rPr>
                <w:sz w:val="24"/>
              </w:rPr>
              <w:t>Пројекат је започет. Добијене су све законом прописане сагласности за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извођење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радова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инсталацију.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Остале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активности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подразумијевају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тендерски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поступак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за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извођење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радова, извођење радова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технички пријем</w:t>
            </w:r>
          </w:p>
        </w:tc>
      </w:tr>
      <w:tr>
        <w:trPr>
          <w:trHeight w:val="563" w:hRule="atLeast"/>
        </w:trPr>
        <w:tc>
          <w:tcPr>
            <w:tcW w:w="9561" w:type="dxa"/>
          </w:tcPr>
          <w:p>
            <w:pPr>
              <w:pStyle w:val="TableParagraph"/>
              <w:spacing w:line="284" w:lineRule="exact"/>
              <w:rPr>
                <w:sz w:val="24"/>
              </w:rPr>
            </w:pPr>
            <w:r>
              <w:rPr>
                <w:b/>
                <w:sz w:val="24"/>
              </w:rPr>
              <w:t>Очекивани</w:t>
            </w:r>
            <w:r>
              <w:rPr>
                <w:b/>
                <w:spacing w:val="22"/>
                <w:sz w:val="24"/>
              </w:rPr>
              <w:t> </w:t>
            </w:r>
            <w:r>
              <w:rPr>
                <w:b/>
                <w:sz w:val="24"/>
              </w:rPr>
              <w:t>резултат:</w:t>
            </w:r>
            <w:r>
              <w:rPr>
                <w:b/>
                <w:spacing w:val="26"/>
                <w:sz w:val="24"/>
              </w:rPr>
              <w:t> </w:t>
            </w:r>
            <w:r>
              <w:rPr>
                <w:sz w:val="24"/>
              </w:rPr>
              <w:t>Дат</w:t>
            </w:r>
            <w:r>
              <w:rPr>
                <w:spacing w:val="22"/>
                <w:sz w:val="24"/>
              </w:rPr>
              <w:t> </w:t>
            </w:r>
            <w:r>
              <w:rPr>
                <w:sz w:val="24"/>
              </w:rPr>
              <w:t>допринос</w:t>
            </w:r>
            <w:r>
              <w:rPr>
                <w:spacing w:val="22"/>
                <w:sz w:val="24"/>
              </w:rPr>
              <w:t> </w:t>
            </w:r>
            <w:r>
              <w:rPr>
                <w:sz w:val="24"/>
              </w:rPr>
              <w:t>промоцији</w:t>
            </w:r>
            <w:r>
              <w:rPr>
                <w:spacing w:val="25"/>
                <w:sz w:val="24"/>
              </w:rPr>
              <w:t> </w:t>
            </w:r>
            <w:r>
              <w:rPr>
                <w:sz w:val="24"/>
              </w:rPr>
              <w:t>обновљивих</w:t>
            </w:r>
            <w:r>
              <w:rPr>
                <w:spacing w:val="23"/>
                <w:sz w:val="24"/>
              </w:rPr>
              <w:t> </w:t>
            </w:r>
            <w:r>
              <w:rPr>
                <w:sz w:val="24"/>
              </w:rPr>
              <w:t>извора</w:t>
            </w:r>
            <w:r>
              <w:rPr>
                <w:spacing w:val="25"/>
                <w:sz w:val="24"/>
              </w:rPr>
              <w:t> </w:t>
            </w:r>
            <w:r>
              <w:rPr>
                <w:sz w:val="24"/>
              </w:rPr>
              <w:t>енергије</w:t>
            </w:r>
            <w:r>
              <w:rPr>
                <w:spacing w:val="25"/>
                <w:sz w:val="24"/>
              </w:rPr>
              <w:t> </w:t>
            </w:r>
            <w:r>
              <w:rPr>
                <w:sz w:val="24"/>
              </w:rPr>
              <w:t>уз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заначајно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смањење трошкова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локалне самоуправе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за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исту</w:t>
            </w:r>
          </w:p>
        </w:tc>
      </w:tr>
      <w:tr>
        <w:trPr>
          <w:trHeight w:val="634" w:hRule="atLeast"/>
        </w:trPr>
        <w:tc>
          <w:tcPr>
            <w:tcW w:w="9561" w:type="dxa"/>
          </w:tcPr>
          <w:p>
            <w:pPr>
              <w:pStyle w:val="TableParagraph"/>
              <w:tabs>
                <w:tab w:pos="1330" w:val="left" w:leader="none"/>
                <w:tab w:pos="3062" w:val="left" w:leader="none"/>
                <w:tab w:pos="4420" w:val="left" w:leader="none"/>
                <w:tab w:pos="5060" w:val="left" w:leader="none"/>
                <w:tab w:pos="5888" w:val="left" w:leader="none"/>
                <w:tab w:pos="7917" w:val="left" w:leader="none"/>
                <w:tab w:pos="8418" w:val="left" w:leader="none"/>
              </w:tabs>
              <w:ind w:right="98"/>
              <w:rPr>
                <w:sz w:val="24"/>
              </w:rPr>
            </w:pPr>
            <w:r>
              <w:rPr>
                <w:b/>
                <w:sz w:val="24"/>
              </w:rPr>
              <w:t>Излазни</w:t>
              <w:tab/>
              <w:t>индикатори:</w:t>
              <w:tab/>
            </w:r>
            <w:r>
              <w:rPr>
                <w:sz w:val="24"/>
              </w:rPr>
              <w:t>изграђене</w:t>
              <w:tab/>
              <w:t>три</w:t>
              <w:tab/>
              <w:t>мини</w:t>
              <w:tab/>
              <w:t>хидроелектране</w:t>
              <w:tab/>
              <w:t>на</w:t>
              <w:tab/>
            </w:r>
            <w:r>
              <w:rPr>
                <w:spacing w:val="-1"/>
                <w:sz w:val="24"/>
              </w:rPr>
              <w:t>градским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водоводима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и прикључене на дистрибутивну мрежу</w:t>
            </w:r>
          </w:p>
        </w:tc>
      </w:tr>
      <w:tr>
        <w:trPr>
          <w:trHeight w:val="647" w:hRule="atLeast"/>
        </w:trPr>
        <w:tc>
          <w:tcPr>
            <w:tcW w:w="9561" w:type="dxa"/>
          </w:tcPr>
          <w:p>
            <w:pPr>
              <w:pStyle w:val="TableParagraph"/>
              <w:spacing w:line="28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Одговорна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страна:</w:t>
            </w:r>
          </w:p>
          <w:p>
            <w:pPr>
              <w:pStyle w:val="TableParagraph"/>
              <w:numPr>
                <w:ilvl w:val="0"/>
                <w:numId w:val="268"/>
              </w:numPr>
              <w:tabs>
                <w:tab w:pos="827" w:val="left" w:leader="none"/>
                <w:tab w:pos="828" w:val="left" w:leader="none"/>
              </w:tabs>
              <w:spacing w:line="240" w:lineRule="auto" w:before="0" w:after="0"/>
              <w:ind w:left="82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ДОО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“БЕНЕРГО”</w:t>
            </w:r>
          </w:p>
        </w:tc>
      </w:tr>
      <w:tr>
        <w:trPr>
          <w:trHeight w:val="575" w:hRule="atLeast"/>
        </w:trPr>
        <w:tc>
          <w:tcPr>
            <w:tcW w:w="9561" w:type="dxa"/>
          </w:tcPr>
          <w:p>
            <w:pPr>
              <w:pStyle w:val="TableParagraph"/>
              <w:spacing w:line="28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Укупни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буџет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извор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финансирања:</w:t>
            </w:r>
          </w:p>
          <w:p>
            <w:pPr>
              <w:pStyle w:val="TableParagraph"/>
              <w:numPr>
                <w:ilvl w:val="0"/>
                <w:numId w:val="269"/>
              </w:numPr>
              <w:tabs>
                <w:tab w:pos="827" w:val="left" w:leader="none"/>
                <w:tab w:pos="828" w:val="left" w:leader="none"/>
              </w:tabs>
              <w:spacing w:line="274" w:lineRule="exact" w:before="0" w:after="0"/>
              <w:ind w:left="82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3,070,708.42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€;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Општина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Беране,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кредити</w:t>
            </w:r>
          </w:p>
        </w:tc>
      </w:tr>
      <w:tr>
        <w:trPr>
          <w:trHeight w:val="561" w:hRule="atLeast"/>
        </w:trPr>
        <w:tc>
          <w:tcPr>
            <w:tcW w:w="9561" w:type="dxa"/>
          </w:tcPr>
          <w:p>
            <w:pPr>
              <w:pStyle w:val="TableParagraph"/>
              <w:spacing w:line="28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Циљне</w:t>
            </w:r>
            <w:r>
              <w:rPr>
                <w:b/>
                <w:spacing w:val="-9"/>
                <w:sz w:val="24"/>
              </w:rPr>
              <w:t> </w:t>
            </w:r>
            <w:r>
              <w:rPr>
                <w:b/>
                <w:sz w:val="24"/>
              </w:rPr>
              <w:t>групе/корисници:</w:t>
            </w:r>
          </w:p>
          <w:p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sz w:val="24"/>
              </w:rPr>
              <w:t>Запослени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у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ДОО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“БЕНЕРГО”, Општини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Беране,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као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сви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грађани</w:t>
            </w:r>
          </w:p>
        </w:tc>
      </w:tr>
      <w:tr>
        <w:trPr>
          <w:trHeight w:val="282" w:hRule="atLeast"/>
        </w:trPr>
        <w:tc>
          <w:tcPr>
            <w:tcW w:w="9561" w:type="dxa"/>
          </w:tcPr>
          <w:p>
            <w:pPr>
              <w:pStyle w:val="TableParagraph"/>
              <w:spacing w:line="261" w:lineRule="exact" w:before="2"/>
              <w:rPr>
                <w:sz w:val="24"/>
              </w:rPr>
            </w:pPr>
            <w:r>
              <w:rPr>
                <w:b/>
                <w:sz w:val="24"/>
              </w:rPr>
              <w:t>Период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имплементације: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sz w:val="24"/>
              </w:rPr>
              <w:t>4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године</w:t>
            </w:r>
          </w:p>
        </w:tc>
      </w:tr>
      <w:tr>
        <w:trPr>
          <w:trHeight w:val="350" w:hRule="atLeast"/>
        </w:trPr>
        <w:tc>
          <w:tcPr>
            <w:tcW w:w="9561" w:type="dxa"/>
          </w:tcPr>
          <w:p>
            <w:pPr>
              <w:pStyle w:val="TableParagraph"/>
              <w:spacing w:line="281" w:lineRule="exact"/>
              <w:rPr>
                <w:sz w:val="24"/>
              </w:rPr>
            </w:pPr>
            <w:r>
              <w:rPr>
                <w:b/>
                <w:sz w:val="24"/>
              </w:rPr>
              <w:t>Мониторинг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евалуација: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sz w:val="24"/>
              </w:rPr>
              <w:t>ДОО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“БЕНЕРГО”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61"/>
      </w:tblGrid>
      <w:tr>
        <w:trPr>
          <w:trHeight w:val="563" w:hRule="atLeast"/>
        </w:trPr>
        <w:tc>
          <w:tcPr>
            <w:tcW w:w="9561" w:type="dxa"/>
            <w:shd w:val="clear" w:color="auto" w:fill="D9D9D9"/>
          </w:tcPr>
          <w:p>
            <w:pPr>
              <w:pStyle w:val="TableParagraph"/>
              <w:spacing w:line="281" w:lineRule="exact"/>
              <w:ind w:left="1173"/>
              <w:rPr>
                <w:b/>
                <w:sz w:val="24"/>
              </w:rPr>
            </w:pPr>
            <w:r>
              <w:rPr>
                <w:b/>
                <w:sz w:val="24"/>
              </w:rPr>
              <w:t>Пројектна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идеја:</w:t>
            </w:r>
          </w:p>
          <w:p>
            <w:pPr>
              <w:pStyle w:val="TableParagraph"/>
              <w:spacing w:line="263" w:lineRule="exact"/>
              <w:ind w:left="1187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80.</w:t>
            </w:r>
            <w:r>
              <w:rPr>
                <w:b/>
                <w:spacing w:val="-31"/>
                <w:sz w:val="24"/>
              </w:rPr>
              <w:t> </w:t>
            </w:r>
            <w:r>
              <w:rPr>
                <w:b/>
                <w:spacing w:val="-1"/>
                <w:sz w:val="24"/>
              </w:rPr>
              <w:t>ТОПЛИФИКАЦИЈА</w:t>
            </w:r>
            <w:r>
              <w:rPr>
                <w:b/>
                <w:spacing w:val="3"/>
                <w:sz w:val="24"/>
              </w:rPr>
              <w:t> </w:t>
            </w:r>
            <w:r>
              <w:rPr>
                <w:b/>
                <w:sz w:val="24"/>
              </w:rPr>
              <w:t>ГРАДА</w:t>
            </w:r>
          </w:p>
        </w:tc>
      </w:tr>
      <w:tr>
        <w:trPr>
          <w:trHeight w:val="1125" w:hRule="atLeast"/>
        </w:trPr>
        <w:tc>
          <w:tcPr>
            <w:tcW w:w="9561" w:type="dxa"/>
            <w:shd w:val="clear" w:color="auto" w:fill="D9D9D9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sz w:val="24"/>
              </w:rPr>
              <w:t>СПЕЧИФИЧНИ</w:t>
            </w:r>
            <w:r>
              <w:rPr>
                <w:spacing w:val="24"/>
                <w:sz w:val="24"/>
              </w:rPr>
              <w:t> </w:t>
            </w:r>
            <w:r>
              <w:rPr>
                <w:sz w:val="24"/>
              </w:rPr>
              <w:t>СТРАТЕШКИ</w:t>
            </w:r>
            <w:r>
              <w:rPr>
                <w:spacing w:val="24"/>
                <w:sz w:val="24"/>
              </w:rPr>
              <w:t> </w:t>
            </w:r>
            <w:r>
              <w:rPr>
                <w:sz w:val="24"/>
              </w:rPr>
              <w:t>ЦИЉ</w:t>
            </w:r>
            <w:r>
              <w:rPr>
                <w:spacing w:val="25"/>
                <w:sz w:val="24"/>
              </w:rPr>
              <w:t> </w:t>
            </w:r>
            <w:r>
              <w:rPr>
                <w:sz w:val="24"/>
              </w:rPr>
              <w:t>3:</w:t>
            </w:r>
            <w:r>
              <w:rPr>
                <w:spacing w:val="24"/>
                <w:sz w:val="24"/>
              </w:rPr>
              <w:t> </w:t>
            </w:r>
            <w:r>
              <w:rPr>
                <w:b/>
                <w:sz w:val="24"/>
              </w:rPr>
              <w:t>Заштита</w:t>
            </w:r>
            <w:r>
              <w:rPr>
                <w:b/>
                <w:spacing w:val="24"/>
                <w:sz w:val="24"/>
              </w:rPr>
              <w:t> </w:t>
            </w:r>
            <w:r>
              <w:rPr>
                <w:b/>
                <w:sz w:val="24"/>
              </w:rPr>
              <w:t>животне</w:t>
            </w:r>
            <w:r>
              <w:rPr>
                <w:b/>
                <w:spacing w:val="24"/>
                <w:sz w:val="24"/>
              </w:rPr>
              <w:t> </w:t>
            </w:r>
            <w:r>
              <w:rPr>
                <w:b/>
                <w:sz w:val="24"/>
              </w:rPr>
              <w:t>средине</w:t>
            </w:r>
            <w:r>
              <w:rPr>
                <w:b/>
                <w:spacing w:val="25"/>
                <w:sz w:val="24"/>
              </w:rPr>
              <w:t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24"/>
                <w:sz w:val="24"/>
              </w:rPr>
              <w:t> </w:t>
            </w:r>
            <w:r>
              <w:rPr>
                <w:b/>
                <w:sz w:val="24"/>
              </w:rPr>
              <w:t>одрживо</w:t>
            </w:r>
            <w:r>
              <w:rPr>
                <w:b/>
                <w:spacing w:val="-50"/>
                <w:sz w:val="24"/>
              </w:rPr>
              <w:t> </w:t>
            </w:r>
            <w:r>
              <w:rPr>
                <w:b/>
                <w:sz w:val="24"/>
              </w:rPr>
              <w:t>управљање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природним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ресурсима</w:t>
            </w:r>
          </w:p>
          <w:p>
            <w:pPr>
              <w:pStyle w:val="TableParagraph"/>
              <w:spacing w:line="284" w:lineRule="exact"/>
              <w:rPr>
                <w:b/>
                <w:sz w:val="24"/>
              </w:rPr>
            </w:pPr>
            <w:r>
              <w:rPr>
                <w:sz w:val="24"/>
              </w:rPr>
              <w:t>Приоритет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2:</w:t>
            </w:r>
            <w:r>
              <w:rPr>
                <w:spacing w:val="2"/>
                <w:sz w:val="24"/>
              </w:rPr>
              <w:t> </w:t>
            </w:r>
            <w:r>
              <w:rPr>
                <w:b/>
                <w:sz w:val="24"/>
              </w:rPr>
              <w:t>Заштита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2"/>
                <w:sz w:val="24"/>
              </w:rPr>
              <w:t> </w:t>
            </w:r>
            <w:r>
              <w:rPr>
                <w:b/>
                <w:sz w:val="24"/>
              </w:rPr>
              <w:t>коришћење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природних</w:t>
            </w:r>
            <w:r>
              <w:rPr>
                <w:b/>
                <w:spacing w:val="3"/>
                <w:sz w:val="24"/>
              </w:rPr>
              <w:t> </w:t>
            </w:r>
            <w:r>
              <w:rPr>
                <w:b/>
                <w:sz w:val="24"/>
              </w:rPr>
              <w:t>ресурса</w:t>
            </w:r>
            <w:r>
              <w:rPr>
                <w:b/>
                <w:spacing w:val="2"/>
                <w:sz w:val="24"/>
              </w:rPr>
              <w:t> </w:t>
            </w:r>
            <w:r>
              <w:rPr>
                <w:b/>
                <w:sz w:val="24"/>
              </w:rPr>
              <w:t>у</w:t>
            </w:r>
            <w:r>
              <w:rPr>
                <w:b/>
                <w:spacing w:val="2"/>
                <w:sz w:val="24"/>
              </w:rPr>
              <w:t> </w:t>
            </w:r>
            <w:r>
              <w:rPr>
                <w:b/>
                <w:sz w:val="24"/>
              </w:rPr>
              <w:t>складу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са</w:t>
            </w:r>
            <w:r>
              <w:rPr>
                <w:b/>
                <w:spacing w:val="3"/>
                <w:sz w:val="24"/>
              </w:rPr>
              <w:t> </w:t>
            </w:r>
            <w:r>
              <w:rPr>
                <w:b/>
                <w:sz w:val="24"/>
              </w:rPr>
              <w:t>принципима</w:t>
            </w:r>
            <w:r>
              <w:rPr>
                <w:b/>
                <w:spacing w:val="-50"/>
                <w:sz w:val="24"/>
              </w:rPr>
              <w:t> </w:t>
            </w:r>
            <w:r>
              <w:rPr>
                <w:b/>
                <w:sz w:val="24"/>
              </w:rPr>
              <w:t>одрживог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развоја</w:t>
            </w:r>
          </w:p>
        </w:tc>
      </w:tr>
      <w:tr>
        <w:trPr>
          <w:trHeight w:val="839" w:hRule="atLeast"/>
        </w:trPr>
        <w:tc>
          <w:tcPr>
            <w:tcW w:w="9561" w:type="dxa"/>
          </w:tcPr>
          <w:p>
            <w:pPr>
              <w:pStyle w:val="TableParagraph"/>
              <w:tabs>
                <w:tab w:pos="884" w:val="left" w:leader="none"/>
                <w:tab w:pos="2174" w:val="left" w:leader="none"/>
                <w:tab w:pos="3349" w:val="left" w:leader="none"/>
                <w:tab w:pos="5155" w:val="left" w:leader="none"/>
                <w:tab w:pos="6926" w:val="left" w:leader="none"/>
                <w:tab w:pos="8574" w:val="left" w:leader="none"/>
              </w:tabs>
              <w:spacing w:line="276" w:lineRule="exact"/>
              <w:rPr>
                <w:sz w:val="24"/>
              </w:rPr>
            </w:pPr>
            <w:r>
              <w:rPr>
                <w:b/>
                <w:sz w:val="24"/>
              </w:rPr>
              <w:t>Опис</w:t>
              <w:tab/>
              <w:t>пројекта:</w:t>
              <w:tab/>
            </w:r>
            <w:r>
              <w:rPr>
                <w:sz w:val="24"/>
              </w:rPr>
              <w:t>Пројекат</w:t>
              <w:tab/>
              <w:t>подразумијева</w:t>
              <w:tab/>
              <w:t>успостављање</w:t>
              <w:tab/>
              <w:t>јединственог</w:t>
              <w:tab/>
              <w:t>система</w:t>
            </w:r>
          </w:p>
          <w:p>
            <w:pPr>
              <w:pStyle w:val="TableParagraph"/>
              <w:spacing w:line="280" w:lineRule="exact"/>
              <w:rPr>
                <w:sz w:val="24"/>
              </w:rPr>
            </w:pPr>
            <w:r>
              <w:rPr>
                <w:sz w:val="24"/>
              </w:rPr>
              <w:t>топлификације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ужег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градског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језгра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кроз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изградњу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топлане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прикључивање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домаћинстава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на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јединствени систем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гријања.</w:t>
            </w:r>
          </w:p>
        </w:tc>
      </w:tr>
      <w:tr>
        <w:trPr>
          <w:trHeight w:val="844" w:hRule="atLeast"/>
        </w:trPr>
        <w:tc>
          <w:tcPr>
            <w:tcW w:w="9561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b/>
                <w:sz w:val="24"/>
              </w:rPr>
              <w:t>Намјена</w:t>
            </w:r>
            <w:r>
              <w:rPr>
                <w:b/>
                <w:spacing w:val="30"/>
                <w:sz w:val="24"/>
              </w:rPr>
              <w:t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28"/>
                <w:sz w:val="24"/>
              </w:rPr>
              <w:t> </w:t>
            </w:r>
            <w:r>
              <w:rPr>
                <w:b/>
                <w:sz w:val="24"/>
              </w:rPr>
              <w:t>циљ</w:t>
            </w:r>
            <w:r>
              <w:rPr>
                <w:b/>
                <w:spacing w:val="28"/>
                <w:sz w:val="24"/>
              </w:rPr>
              <w:t> </w:t>
            </w:r>
            <w:r>
              <w:rPr>
                <w:b/>
                <w:sz w:val="24"/>
              </w:rPr>
              <w:t>пројекта:</w:t>
            </w:r>
            <w:r>
              <w:rPr>
                <w:b/>
                <w:spacing w:val="31"/>
                <w:sz w:val="24"/>
              </w:rPr>
              <w:t> </w:t>
            </w:r>
            <w:r>
              <w:rPr>
                <w:sz w:val="24"/>
              </w:rPr>
              <w:t>Повећање</w:t>
            </w:r>
            <w:r>
              <w:rPr>
                <w:spacing w:val="29"/>
                <w:sz w:val="24"/>
              </w:rPr>
              <w:t> </w:t>
            </w:r>
            <w:r>
              <w:rPr>
                <w:sz w:val="24"/>
              </w:rPr>
              <w:t>енергетске</w:t>
            </w:r>
            <w:r>
              <w:rPr>
                <w:spacing w:val="29"/>
                <w:sz w:val="24"/>
              </w:rPr>
              <w:t> </w:t>
            </w:r>
            <w:r>
              <w:rPr>
                <w:sz w:val="24"/>
              </w:rPr>
              <w:t>ефикасности</w:t>
            </w:r>
            <w:r>
              <w:rPr>
                <w:spacing w:val="28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29"/>
                <w:sz w:val="24"/>
              </w:rPr>
              <w:t> </w:t>
            </w:r>
            <w:r>
              <w:rPr>
                <w:sz w:val="24"/>
              </w:rPr>
              <w:t>коришћење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обновљивих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извора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енергије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успостављањем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система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топлификације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града.</w:t>
            </w:r>
          </w:p>
        </w:tc>
      </w:tr>
      <w:tr>
        <w:trPr>
          <w:trHeight w:val="736" w:hRule="atLeast"/>
        </w:trPr>
        <w:tc>
          <w:tcPr>
            <w:tcW w:w="9561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b/>
                <w:sz w:val="24"/>
              </w:rPr>
              <w:t>Активности:</w:t>
            </w:r>
            <w:r>
              <w:rPr>
                <w:b/>
                <w:spacing w:val="41"/>
                <w:sz w:val="24"/>
              </w:rPr>
              <w:t> </w:t>
            </w:r>
            <w:r>
              <w:rPr>
                <w:sz w:val="24"/>
              </w:rPr>
              <w:t>Израда</w:t>
            </w:r>
            <w:r>
              <w:rPr>
                <w:spacing w:val="39"/>
                <w:sz w:val="24"/>
              </w:rPr>
              <w:t> </w:t>
            </w:r>
            <w:r>
              <w:rPr>
                <w:sz w:val="24"/>
              </w:rPr>
              <w:t>пројектне</w:t>
            </w:r>
            <w:r>
              <w:rPr>
                <w:spacing w:val="41"/>
                <w:sz w:val="24"/>
              </w:rPr>
              <w:t> </w:t>
            </w:r>
            <w:r>
              <w:rPr>
                <w:sz w:val="24"/>
              </w:rPr>
              <w:t>документације,</w:t>
            </w:r>
            <w:r>
              <w:rPr>
                <w:spacing w:val="42"/>
                <w:sz w:val="24"/>
              </w:rPr>
              <w:t> </w:t>
            </w:r>
            <w:r>
              <w:rPr>
                <w:sz w:val="24"/>
              </w:rPr>
              <w:t>тендерска</w:t>
            </w:r>
            <w:r>
              <w:rPr>
                <w:spacing w:val="41"/>
                <w:sz w:val="24"/>
              </w:rPr>
              <w:t> </w:t>
            </w:r>
            <w:r>
              <w:rPr>
                <w:sz w:val="24"/>
              </w:rPr>
              <w:t>процедура</w:t>
            </w:r>
            <w:r>
              <w:rPr>
                <w:spacing w:val="41"/>
                <w:sz w:val="24"/>
              </w:rPr>
              <w:t> </w:t>
            </w:r>
            <w:r>
              <w:rPr>
                <w:sz w:val="24"/>
              </w:rPr>
              <w:t>за</w:t>
            </w:r>
            <w:r>
              <w:rPr>
                <w:spacing w:val="42"/>
                <w:sz w:val="24"/>
              </w:rPr>
              <w:t> </w:t>
            </w:r>
            <w:r>
              <w:rPr>
                <w:sz w:val="24"/>
              </w:rPr>
              <w:t>одабир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извођача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радова,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извођење радова,технички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пријем</w:t>
            </w:r>
          </w:p>
        </w:tc>
      </w:tr>
    </w:tbl>
    <w:p>
      <w:pPr>
        <w:spacing w:after="0"/>
        <w:rPr>
          <w:sz w:val="24"/>
        </w:rPr>
        <w:sectPr>
          <w:pgSz w:w="12240" w:h="15840"/>
          <w:pgMar w:header="0" w:footer="932" w:top="1440" w:bottom="1120" w:left="1220" w:right="114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61"/>
      </w:tblGrid>
      <w:tr>
        <w:trPr>
          <w:trHeight w:val="621" w:hRule="atLeast"/>
        </w:trPr>
        <w:tc>
          <w:tcPr>
            <w:tcW w:w="9561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b/>
                <w:sz w:val="24"/>
              </w:rPr>
              <w:t>Очекивани</w:t>
            </w:r>
            <w:r>
              <w:rPr>
                <w:b/>
                <w:spacing w:val="23"/>
                <w:sz w:val="24"/>
              </w:rPr>
              <w:t> </w:t>
            </w:r>
            <w:r>
              <w:rPr>
                <w:b/>
                <w:sz w:val="24"/>
              </w:rPr>
              <w:t>резултат:</w:t>
            </w:r>
            <w:r>
              <w:rPr>
                <w:b/>
                <w:spacing w:val="24"/>
                <w:sz w:val="24"/>
              </w:rPr>
              <w:t> </w:t>
            </w:r>
            <w:r>
              <w:rPr>
                <w:sz w:val="24"/>
              </w:rPr>
              <w:t>Унапријеђено</w:t>
            </w:r>
            <w:r>
              <w:rPr>
                <w:spacing w:val="23"/>
                <w:sz w:val="24"/>
              </w:rPr>
              <w:t> </w:t>
            </w:r>
            <w:r>
              <w:rPr>
                <w:sz w:val="24"/>
              </w:rPr>
              <w:t>стање</w:t>
            </w:r>
            <w:r>
              <w:rPr>
                <w:spacing w:val="22"/>
                <w:sz w:val="24"/>
              </w:rPr>
              <w:t> </w:t>
            </w:r>
            <w:r>
              <w:rPr>
                <w:sz w:val="24"/>
              </w:rPr>
              <w:t>животне</w:t>
            </w:r>
            <w:r>
              <w:rPr>
                <w:spacing w:val="23"/>
                <w:sz w:val="24"/>
              </w:rPr>
              <w:t> </w:t>
            </w:r>
            <w:r>
              <w:rPr>
                <w:sz w:val="24"/>
              </w:rPr>
              <w:t>средине</w:t>
            </w:r>
            <w:r>
              <w:rPr>
                <w:spacing w:val="23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24"/>
                <w:sz w:val="24"/>
              </w:rPr>
              <w:t> </w:t>
            </w:r>
            <w:r>
              <w:rPr>
                <w:sz w:val="24"/>
              </w:rPr>
              <w:t>побољшан</w:t>
            </w:r>
            <w:r>
              <w:rPr>
                <w:spacing w:val="23"/>
                <w:sz w:val="24"/>
              </w:rPr>
              <w:t> </w:t>
            </w:r>
            <w:r>
              <w:rPr>
                <w:sz w:val="24"/>
              </w:rPr>
              <w:t>квалитет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живота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грађана</w:t>
            </w:r>
          </w:p>
        </w:tc>
      </w:tr>
      <w:tr>
        <w:trPr>
          <w:trHeight w:val="561" w:hRule="atLeast"/>
        </w:trPr>
        <w:tc>
          <w:tcPr>
            <w:tcW w:w="9561" w:type="dxa"/>
          </w:tcPr>
          <w:p>
            <w:pPr>
              <w:pStyle w:val="TableParagraph"/>
              <w:tabs>
                <w:tab w:pos="1359" w:val="left" w:leader="none"/>
                <w:tab w:pos="3391" w:val="left" w:leader="none"/>
                <w:tab w:pos="5090" w:val="left" w:leader="none"/>
                <w:tab w:pos="6114" w:val="left" w:leader="none"/>
                <w:tab w:pos="8066" w:val="left" w:leader="none"/>
                <w:tab w:pos="8996" w:val="left" w:leader="none"/>
              </w:tabs>
              <w:spacing w:line="280" w:lineRule="exact"/>
              <w:ind w:right="97"/>
              <w:rPr>
                <w:sz w:val="24"/>
              </w:rPr>
            </w:pPr>
            <w:r>
              <w:rPr>
                <w:b/>
                <w:sz w:val="24"/>
              </w:rPr>
              <w:t>Излазни</w:t>
              <w:tab/>
              <w:t>индикатори:</w:t>
              <w:tab/>
            </w:r>
            <w:r>
              <w:rPr>
                <w:sz w:val="24"/>
              </w:rPr>
              <w:t>Успостављен</w:t>
              <w:tab/>
              <w:t>систем</w:t>
              <w:tab/>
              <w:t>топлификације</w:t>
              <w:tab/>
              <w:t>града,</w:t>
              <w:tab/>
            </w:r>
            <w:r>
              <w:rPr>
                <w:spacing w:val="-1"/>
                <w:sz w:val="24"/>
              </w:rPr>
              <w:t>број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прикључених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домаћинстава</w:t>
            </w:r>
          </w:p>
        </w:tc>
      </w:tr>
      <w:tr>
        <w:trPr>
          <w:trHeight w:val="350" w:hRule="atLeast"/>
        </w:trPr>
        <w:tc>
          <w:tcPr>
            <w:tcW w:w="9561" w:type="dxa"/>
          </w:tcPr>
          <w:p>
            <w:pPr>
              <w:pStyle w:val="TableParagraph"/>
              <w:spacing w:line="281" w:lineRule="exact"/>
              <w:rPr>
                <w:sz w:val="24"/>
              </w:rPr>
            </w:pPr>
            <w:r>
              <w:rPr>
                <w:b/>
                <w:sz w:val="24"/>
              </w:rPr>
              <w:t>Одговорна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страна: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sz w:val="24"/>
              </w:rPr>
              <w:t>Општина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Беране</w:t>
            </w:r>
          </w:p>
        </w:tc>
      </w:tr>
      <w:tr>
        <w:trPr>
          <w:trHeight w:val="1125" w:hRule="atLeast"/>
        </w:trPr>
        <w:tc>
          <w:tcPr>
            <w:tcW w:w="9561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b/>
                <w:sz w:val="24"/>
              </w:rPr>
              <w:t>Укупни</w:t>
            </w:r>
            <w:r>
              <w:rPr>
                <w:b/>
                <w:spacing w:val="37"/>
                <w:sz w:val="24"/>
              </w:rPr>
              <w:t> </w:t>
            </w:r>
            <w:r>
              <w:rPr>
                <w:b/>
                <w:sz w:val="24"/>
              </w:rPr>
              <w:t>буџет</w:t>
            </w:r>
            <w:r>
              <w:rPr>
                <w:b/>
                <w:spacing w:val="38"/>
                <w:sz w:val="24"/>
              </w:rPr>
              <w:t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40"/>
                <w:sz w:val="24"/>
              </w:rPr>
              <w:t> </w:t>
            </w:r>
            <w:r>
              <w:rPr>
                <w:b/>
                <w:sz w:val="24"/>
              </w:rPr>
              <w:t>извор</w:t>
            </w:r>
            <w:r>
              <w:rPr>
                <w:b/>
                <w:spacing w:val="39"/>
                <w:sz w:val="24"/>
              </w:rPr>
              <w:t> </w:t>
            </w:r>
            <w:r>
              <w:rPr>
                <w:b/>
                <w:sz w:val="24"/>
              </w:rPr>
              <w:t>финансирања:</w:t>
            </w:r>
            <w:r>
              <w:rPr>
                <w:b/>
                <w:spacing w:val="42"/>
                <w:sz w:val="24"/>
              </w:rPr>
              <w:t> </w:t>
            </w:r>
            <w:r>
              <w:rPr>
                <w:sz w:val="24"/>
              </w:rPr>
              <w:t>Вриједност</w:t>
            </w:r>
            <w:r>
              <w:rPr>
                <w:spacing w:val="37"/>
                <w:sz w:val="24"/>
              </w:rPr>
              <w:t> </w:t>
            </w:r>
            <w:r>
              <w:rPr>
                <w:sz w:val="24"/>
              </w:rPr>
              <w:t>пројекта</w:t>
            </w:r>
            <w:r>
              <w:rPr>
                <w:spacing w:val="38"/>
                <w:sz w:val="24"/>
              </w:rPr>
              <w:t> </w:t>
            </w:r>
            <w:r>
              <w:rPr>
                <w:sz w:val="24"/>
              </w:rPr>
              <w:t>ће</w:t>
            </w:r>
            <w:r>
              <w:rPr>
                <w:spacing w:val="36"/>
                <w:sz w:val="24"/>
              </w:rPr>
              <w:t> </w:t>
            </w:r>
            <w:r>
              <w:rPr>
                <w:sz w:val="24"/>
              </w:rPr>
              <w:t>се</w:t>
            </w:r>
            <w:r>
              <w:rPr>
                <w:spacing w:val="38"/>
                <w:sz w:val="24"/>
              </w:rPr>
              <w:t> </w:t>
            </w:r>
            <w:r>
              <w:rPr>
                <w:sz w:val="24"/>
              </w:rPr>
              <w:t>утврдити</w:t>
            </w:r>
            <w:r>
              <w:rPr>
                <w:spacing w:val="38"/>
                <w:sz w:val="24"/>
              </w:rPr>
              <w:t> </w:t>
            </w:r>
            <w:r>
              <w:rPr>
                <w:sz w:val="24"/>
              </w:rPr>
              <w:t>након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израде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главног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пројекта.</w:t>
            </w:r>
          </w:p>
          <w:p>
            <w:pPr>
              <w:pStyle w:val="TableParagraph"/>
              <w:tabs>
                <w:tab w:pos="1545" w:val="left" w:leader="none"/>
                <w:tab w:pos="2563" w:val="left" w:leader="none"/>
                <w:tab w:pos="4238" w:val="left" w:leader="none"/>
                <w:tab w:pos="5485" w:val="left" w:leader="none"/>
                <w:tab w:pos="6542" w:val="left" w:leader="none"/>
                <w:tab w:pos="7751" w:val="left" w:leader="none"/>
              </w:tabs>
              <w:spacing w:line="280" w:lineRule="exact"/>
              <w:ind w:right="94"/>
              <w:rPr>
                <w:sz w:val="24"/>
              </w:rPr>
            </w:pPr>
            <w:r>
              <w:rPr>
                <w:sz w:val="24"/>
              </w:rPr>
              <w:t>Очекивани</w:t>
              <w:tab/>
              <w:t>извори</w:t>
              <w:tab/>
              <w:t>финасирања:</w:t>
              <w:tab/>
              <w:t>Општина</w:t>
              <w:tab/>
              <w:t>Беране,</w:t>
              <w:tab/>
              <w:t>кредити,</w:t>
              <w:tab/>
            </w:r>
            <w:r>
              <w:rPr>
                <w:spacing w:val="-1"/>
                <w:sz w:val="24"/>
              </w:rPr>
              <w:t>приватно-јавно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партнерство,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донације</w:t>
            </w:r>
          </w:p>
        </w:tc>
      </w:tr>
      <w:tr>
        <w:trPr>
          <w:trHeight w:val="563" w:hRule="atLeast"/>
        </w:trPr>
        <w:tc>
          <w:tcPr>
            <w:tcW w:w="9561" w:type="dxa"/>
          </w:tcPr>
          <w:p>
            <w:pPr>
              <w:pStyle w:val="TableParagraph"/>
              <w:spacing w:line="28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Циљне</w:t>
            </w:r>
            <w:r>
              <w:rPr>
                <w:b/>
                <w:spacing w:val="-9"/>
                <w:sz w:val="24"/>
              </w:rPr>
              <w:t> </w:t>
            </w:r>
            <w:r>
              <w:rPr>
                <w:b/>
                <w:sz w:val="24"/>
              </w:rPr>
              <w:t>групе/корисници:</w:t>
            </w:r>
          </w:p>
          <w:p>
            <w:pPr>
              <w:pStyle w:val="TableParagraph"/>
              <w:spacing w:line="261" w:lineRule="exact" w:before="2"/>
              <w:rPr>
                <w:sz w:val="24"/>
              </w:rPr>
            </w:pPr>
            <w:r>
              <w:rPr>
                <w:sz w:val="24"/>
              </w:rPr>
              <w:t>Становници,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привредни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субјекти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јавне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институције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у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Беранама.</w:t>
            </w:r>
          </w:p>
        </w:tc>
      </w:tr>
      <w:tr>
        <w:trPr>
          <w:trHeight w:val="280" w:hRule="atLeast"/>
        </w:trPr>
        <w:tc>
          <w:tcPr>
            <w:tcW w:w="9561" w:type="dxa"/>
          </w:tcPr>
          <w:p>
            <w:pPr>
              <w:pStyle w:val="TableParagraph"/>
              <w:spacing w:line="260" w:lineRule="exact"/>
              <w:rPr>
                <w:sz w:val="24"/>
              </w:rPr>
            </w:pPr>
            <w:r>
              <w:rPr>
                <w:b/>
                <w:sz w:val="24"/>
              </w:rPr>
              <w:t>Период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имплементације: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sz w:val="24"/>
              </w:rPr>
              <w:t>5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година</w:t>
            </w:r>
          </w:p>
        </w:tc>
      </w:tr>
      <w:tr>
        <w:trPr>
          <w:trHeight w:val="350" w:hRule="atLeast"/>
        </w:trPr>
        <w:tc>
          <w:tcPr>
            <w:tcW w:w="9561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b/>
                <w:sz w:val="24"/>
              </w:rPr>
              <w:t>Мониторинг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евалуација: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sz w:val="24"/>
              </w:rPr>
              <w:t>Технички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надзор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spacing w:before="10"/>
        <w:rPr>
          <w:b/>
          <w:sz w:val="10"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61"/>
      </w:tblGrid>
      <w:tr>
        <w:trPr>
          <w:trHeight w:val="563" w:hRule="atLeast"/>
        </w:trPr>
        <w:tc>
          <w:tcPr>
            <w:tcW w:w="9561" w:type="dxa"/>
            <w:shd w:val="clear" w:color="auto" w:fill="D9D9D9"/>
          </w:tcPr>
          <w:p>
            <w:pPr>
              <w:pStyle w:val="TableParagraph"/>
              <w:spacing w:line="281" w:lineRule="exact"/>
              <w:ind w:left="1173"/>
              <w:rPr>
                <w:b/>
                <w:sz w:val="24"/>
              </w:rPr>
            </w:pPr>
            <w:r>
              <w:rPr>
                <w:b/>
                <w:sz w:val="24"/>
              </w:rPr>
              <w:t>Пројектна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идеја:</w:t>
            </w:r>
          </w:p>
          <w:p>
            <w:pPr>
              <w:pStyle w:val="TableParagraph"/>
              <w:spacing w:line="261" w:lineRule="exact" w:before="2"/>
              <w:ind w:left="1187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81.</w:t>
            </w:r>
            <w:r>
              <w:rPr>
                <w:b/>
                <w:spacing w:val="-32"/>
                <w:sz w:val="24"/>
              </w:rPr>
              <w:t> </w:t>
            </w:r>
            <w:r>
              <w:rPr>
                <w:b/>
                <w:spacing w:val="-1"/>
                <w:sz w:val="24"/>
              </w:rPr>
              <w:t>ИЗРАДА ЕЛАБОРАТА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ГЕОМЕХАНИКЕ ЗА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ЛОКАЦИЈЕ КЛИЗИШТА</w:t>
            </w:r>
          </w:p>
        </w:tc>
      </w:tr>
      <w:tr>
        <w:trPr>
          <w:trHeight w:val="1125" w:hRule="atLeast"/>
        </w:trPr>
        <w:tc>
          <w:tcPr>
            <w:tcW w:w="9561" w:type="dxa"/>
            <w:shd w:val="clear" w:color="auto" w:fill="D9D9D9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sz w:val="24"/>
              </w:rPr>
              <w:t>СПЕЧИФИЧНИ</w:t>
            </w:r>
            <w:r>
              <w:rPr>
                <w:spacing w:val="24"/>
                <w:sz w:val="24"/>
              </w:rPr>
              <w:t> </w:t>
            </w:r>
            <w:r>
              <w:rPr>
                <w:sz w:val="24"/>
              </w:rPr>
              <w:t>СТРАТЕШКИ</w:t>
            </w:r>
            <w:r>
              <w:rPr>
                <w:spacing w:val="24"/>
                <w:sz w:val="24"/>
              </w:rPr>
              <w:t> </w:t>
            </w:r>
            <w:r>
              <w:rPr>
                <w:sz w:val="24"/>
              </w:rPr>
              <w:t>ЦИЉ</w:t>
            </w:r>
            <w:r>
              <w:rPr>
                <w:spacing w:val="25"/>
                <w:sz w:val="24"/>
              </w:rPr>
              <w:t> </w:t>
            </w:r>
            <w:r>
              <w:rPr>
                <w:sz w:val="24"/>
              </w:rPr>
              <w:t>3:</w:t>
            </w:r>
            <w:r>
              <w:rPr>
                <w:spacing w:val="24"/>
                <w:sz w:val="24"/>
              </w:rPr>
              <w:t> </w:t>
            </w:r>
            <w:r>
              <w:rPr>
                <w:b/>
                <w:sz w:val="24"/>
              </w:rPr>
              <w:t>Заштита</w:t>
            </w:r>
            <w:r>
              <w:rPr>
                <w:b/>
                <w:spacing w:val="24"/>
                <w:sz w:val="24"/>
              </w:rPr>
              <w:t> </w:t>
            </w:r>
            <w:r>
              <w:rPr>
                <w:b/>
                <w:sz w:val="24"/>
              </w:rPr>
              <w:t>животне</w:t>
            </w:r>
            <w:r>
              <w:rPr>
                <w:b/>
                <w:spacing w:val="24"/>
                <w:sz w:val="24"/>
              </w:rPr>
              <w:t> </w:t>
            </w:r>
            <w:r>
              <w:rPr>
                <w:b/>
                <w:sz w:val="24"/>
              </w:rPr>
              <w:t>средине</w:t>
            </w:r>
            <w:r>
              <w:rPr>
                <w:b/>
                <w:spacing w:val="25"/>
                <w:sz w:val="24"/>
              </w:rPr>
              <w:t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24"/>
                <w:sz w:val="24"/>
              </w:rPr>
              <w:t> </w:t>
            </w:r>
            <w:r>
              <w:rPr>
                <w:b/>
                <w:sz w:val="24"/>
              </w:rPr>
              <w:t>одрживо</w:t>
            </w:r>
            <w:r>
              <w:rPr>
                <w:b/>
                <w:spacing w:val="-50"/>
                <w:sz w:val="24"/>
              </w:rPr>
              <w:t> </w:t>
            </w:r>
            <w:r>
              <w:rPr>
                <w:b/>
                <w:sz w:val="24"/>
              </w:rPr>
              <w:t>управљање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природним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ресурсима</w:t>
            </w:r>
          </w:p>
          <w:p>
            <w:pPr>
              <w:pStyle w:val="TableParagraph"/>
              <w:spacing w:line="284" w:lineRule="exact"/>
              <w:rPr>
                <w:b/>
                <w:sz w:val="24"/>
              </w:rPr>
            </w:pPr>
            <w:r>
              <w:rPr>
                <w:sz w:val="24"/>
              </w:rPr>
              <w:t>Приоритет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2:</w:t>
            </w:r>
            <w:r>
              <w:rPr>
                <w:spacing w:val="2"/>
                <w:sz w:val="24"/>
              </w:rPr>
              <w:t> </w:t>
            </w:r>
            <w:r>
              <w:rPr>
                <w:b/>
                <w:sz w:val="24"/>
              </w:rPr>
              <w:t>Заштита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2"/>
                <w:sz w:val="24"/>
              </w:rPr>
              <w:t> </w:t>
            </w:r>
            <w:r>
              <w:rPr>
                <w:b/>
                <w:sz w:val="24"/>
              </w:rPr>
              <w:t>коришћење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природних</w:t>
            </w:r>
            <w:r>
              <w:rPr>
                <w:b/>
                <w:spacing w:val="3"/>
                <w:sz w:val="24"/>
              </w:rPr>
              <w:t> </w:t>
            </w:r>
            <w:r>
              <w:rPr>
                <w:b/>
                <w:sz w:val="24"/>
              </w:rPr>
              <w:t>ресурса</w:t>
            </w:r>
            <w:r>
              <w:rPr>
                <w:b/>
                <w:spacing w:val="2"/>
                <w:sz w:val="24"/>
              </w:rPr>
              <w:t> </w:t>
            </w:r>
            <w:r>
              <w:rPr>
                <w:b/>
                <w:sz w:val="24"/>
              </w:rPr>
              <w:t>у</w:t>
            </w:r>
            <w:r>
              <w:rPr>
                <w:b/>
                <w:spacing w:val="2"/>
                <w:sz w:val="24"/>
              </w:rPr>
              <w:t> </w:t>
            </w:r>
            <w:r>
              <w:rPr>
                <w:b/>
                <w:sz w:val="24"/>
              </w:rPr>
              <w:t>складу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са</w:t>
            </w:r>
            <w:r>
              <w:rPr>
                <w:b/>
                <w:spacing w:val="3"/>
                <w:sz w:val="24"/>
              </w:rPr>
              <w:t> </w:t>
            </w:r>
            <w:r>
              <w:rPr>
                <w:b/>
                <w:sz w:val="24"/>
              </w:rPr>
              <w:t>принципима</w:t>
            </w:r>
            <w:r>
              <w:rPr>
                <w:b/>
                <w:spacing w:val="-50"/>
                <w:sz w:val="24"/>
              </w:rPr>
              <w:t> </w:t>
            </w:r>
            <w:r>
              <w:rPr>
                <w:b/>
                <w:sz w:val="24"/>
              </w:rPr>
              <w:t>одрживог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развоја</w:t>
            </w:r>
          </w:p>
        </w:tc>
      </w:tr>
      <w:tr>
        <w:trPr>
          <w:trHeight w:val="1964" w:hRule="atLeast"/>
        </w:trPr>
        <w:tc>
          <w:tcPr>
            <w:tcW w:w="9561" w:type="dxa"/>
          </w:tcPr>
          <w:p>
            <w:pPr>
              <w:pStyle w:val="TableParagraph"/>
              <w:ind w:right="95"/>
              <w:jc w:val="both"/>
              <w:rPr>
                <w:sz w:val="24"/>
              </w:rPr>
            </w:pPr>
            <w:r>
              <w:rPr>
                <w:b/>
                <w:sz w:val="24"/>
              </w:rPr>
              <w:t>Опис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пројекта: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sz w:val="24"/>
              </w:rPr>
              <w:t>Геомеханичка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испитивања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израда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одговарајућег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елабората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потребна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су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за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дефинисање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егзактних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геомеханичких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карактеристика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тла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за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ефикасну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реализацију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пројекта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санације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клизишта.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На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подручју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општине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Беране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евидентно је постојање одређеног броја клизишта. Израда Елаборат геомеханике за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локације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клизишта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на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територији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општине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Беране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подразумијева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мапирање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постојећих</w:t>
            </w:r>
            <w:r>
              <w:rPr>
                <w:spacing w:val="30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31"/>
                <w:sz w:val="24"/>
              </w:rPr>
              <w:t> </w:t>
            </w:r>
            <w:r>
              <w:rPr>
                <w:sz w:val="24"/>
              </w:rPr>
              <w:t>потенцијалних</w:t>
            </w:r>
            <w:r>
              <w:rPr>
                <w:spacing w:val="30"/>
                <w:sz w:val="24"/>
              </w:rPr>
              <w:t> </w:t>
            </w:r>
            <w:r>
              <w:rPr>
                <w:sz w:val="24"/>
              </w:rPr>
              <w:t>клизишта</w:t>
            </w:r>
            <w:r>
              <w:rPr>
                <w:spacing w:val="29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32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29"/>
                <w:sz w:val="24"/>
              </w:rPr>
              <w:t> </w:t>
            </w:r>
            <w:r>
              <w:rPr>
                <w:sz w:val="24"/>
              </w:rPr>
              <w:t>дефинисање</w:t>
            </w:r>
            <w:r>
              <w:rPr>
                <w:spacing w:val="32"/>
                <w:sz w:val="24"/>
              </w:rPr>
              <w:t> </w:t>
            </w:r>
            <w:r>
              <w:rPr>
                <w:sz w:val="24"/>
              </w:rPr>
              <w:t>смјерница</w:t>
            </w:r>
            <w:r>
              <w:rPr>
                <w:spacing w:val="32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31"/>
                <w:sz w:val="24"/>
              </w:rPr>
              <w:t> </w:t>
            </w:r>
            <w:r>
              <w:rPr>
                <w:sz w:val="24"/>
              </w:rPr>
              <w:t>мјера</w:t>
            </w:r>
            <w:r>
              <w:rPr>
                <w:spacing w:val="30"/>
                <w:sz w:val="24"/>
              </w:rPr>
              <w:t> </w:t>
            </w:r>
            <w:r>
              <w:rPr>
                <w:sz w:val="24"/>
              </w:rPr>
              <w:t>заштите</w:t>
            </w:r>
          </w:p>
          <w:p>
            <w:pPr>
              <w:pStyle w:val="TableParagraph"/>
              <w:spacing w:line="261" w:lineRule="exact"/>
              <w:jc w:val="both"/>
              <w:rPr>
                <w:sz w:val="24"/>
              </w:rPr>
            </w:pPr>
            <w:r>
              <w:rPr>
                <w:sz w:val="24"/>
              </w:rPr>
              <w:t>предложених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локација.</w:t>
            </w:r>
          </w:p>
        </w:tc>
      </w:tr>
      <w:tr>
        <w:trPr>
          <w:trHeight w:val="844" w:hRule="atLeast"/>
        </w:trPr>
        <w:tc>
          <w:tcPr>
            <w:tcW w:w="9561" w:type="dxa"/>
          </w:tcPr>
          <w:p>
            <w:pPr>
              <w:pStyle w:val="TableParagraph"/>
              <w:spacing w:line="280" w:lineRule="exact"/>
              <w:ind w:right="97"/>
              <w:jc w:val="both"/>
              <w:rPr>
                <w:sz w:val="24"/>
              </w:rPr>
            </w:pPr>
            <w:r>
              <w:rPr>
                <w:b/>
                <w:sz w:val="24"/>
              </w:rPr>
              <w:t>Намјена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циљ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пројекта: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sz w:val="24"/>
              </w:rPr>
              <w:t>Израда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Елабората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геомеханике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клизишта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доприноси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заустављању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даље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ерозије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земљишта,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заштити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имовине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већој</w:t>
            </w:r>
            <w:r>
              <w:rPr>
                <w:spacing w:val="53"/>
                <w:sz w:val="24"/>
              </w:rPr>
              <w:t> </w:t>
            </w:r>
            <w:r>
              <w:rPr>
                <w:sz w:val="24"/>
              </w:rPr>
              <w:t>безбједности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грађана</w:t>
            </w:r>
          </w:p>
        </w:tc>
      </w:tr>
      <w:tr>
        <w:trPr>
          <w:trHeight w:val="628" w:hRule="atLeast"/>
        </w:trPr>
        <w:tc>
          <w:tcPr>
            <w:tcW w:w="9561" w:type="dxa"/>
          </w:tcPr>
          <w:p>
            <w:pPr>
              <w:pStyle w:val="TableParagraph"/>
              <w:tabs>
                <w:tab w:pos="1850" w:val="left" w:leader="none"/>
                <w:tab w:pos="3282" w:val="left" w:leader="none"/>
                <w:tab w:pos="4733" w:val="left" w:leader="none"/>
                <w:tab w:pos="5251" w:val="left" w:leader="none"/>
                <w:tab w:pos="6329" w:val="left" w:leader="none"/>
                <w:tab w:pos="7618" w:val="left" w:leader="none"/>
                <w:tab w:pos="8138" w:val="left" w:leader="none"/>
              </w:tabs>
              <w:ind w:right="97"/>
              <w:rPr>
                <w:sz w:val="24"/>
              </w:rPr>
            </w:pPr>
            <w:r>
              <w:rPr>
                <w:b/>
                <w:sz w:val="24"/>
              </w:rPr>
              <w:t>Активности:</w:t>
              <w:tab/>
            </w:r>
            <w:r>
              <w:rPr>
                <w:sz w:val="24"/>
              </w:rPr>
              <w:t>Тендерска</w:t>
              <w:tab/>
              <w:t>процедура</w:t>
              <w:tab/>
              <w:t>за</w:t>
              <w:tab/>
              <w:t>одабир</w:t>
              <w:tab/>
              <w:t>извођача</w:t>
              <w:tab/>
              <w:t>за</w:t>
              <w:tab/>
            </w:r>
            <w:r>
              <w:rPr>
                <w:spacing w:val="-1"/>
                <w:sz w:val="24"/>
              </w:rPr>
              <w:t>спровођење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геомеханичких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истраживања и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израду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елабората, Израда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елабората</w:t>
            </w:r>
          </w:p>
        </w:tc>
      </w:tr>
      <w:tr>
        <w:trPr>
          <w:trHeight w:val="563" w:hRule="atLeast"/>
        </w:trPr>
        <w:tc>
          <w:tcPr>
            <w:tcW w:w="9561" w:type="dxa"/>
          </w:tcPr>
          <w:p>
            <w:pPr>
              <w:pStyle w:val="TableParagraph"/>
              <w:spacing w:line="280" w:lineRule="exact"/>
              <w:rPr>
                <w:sz w:val="24"/>
              </w:rPr>
            </w:pPr>
            <w:r>
              <w:rPr>
                <w:b/>
                <w:sz w:val="24"/>
              </w:rPr>
              <w:t>Очекивани</w:t>
            </w:r>
            <w:r>
              <w:rPr>
                <w:b/>
                <w:spacing w:val="41"/>
                <w:sz w:val="24"/>
              </w:rPr>
              <w:t> </w:t>
            </w:r>
            <w:r>
              <w:rPr>
                <w:b/>
                <w:sz w:val="24"/>
              </w:rPr>
              <w:t>резултат:</w:t>
            </w:r>
            <w:r>
              <w:rPr>
                <w:b/>
                <w:spacing w:val="43"/>
                <w:sz w:val="24"/>
              </w:rPr>
              <w:t> </w:t>
            </w:r>
            <w:r>
              <w:rPr>
                <w:sz w:val="24"/>
              </w:rPr>
              <w:t>Дат</w:t>
            </w:r>
            <w:r>
              <w:rPr>
                <w:spacing w:val="41"/>
                <w:sz w:val="24"/>
              </w:rPr>
              <w:t> </w:t>
            </w:r>
            <w:r>
              <w:rPr>
                <w:sz w:val="24"/>
              </w:rPr>
              <w:t>допринос</w:t>
            </w:r>
            <w:r>
              <w:rPr>
                <w:spacing w:val="41"/>
                <w:sz w:val="24"/>
              </w:rPr>
              <w:t> </w:t>
            </w:r>
            <w:r>
              <w:rPr>
                <w:sz w:val="24"/>
              </w:rPr>
              <w:t>смањењу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ерозија</w:t>
            </w:r>
            <w:r>
              <w:rPr>
                <w:spacing w:val="42"/>
                <w:sz w:val="24"/>
              </w:rPr>
              <w:t> </w:t>
            </w:r>
            <w:r>
              <w:rPr>
                <w:sz w:val="24"/>
              </w:rPr>
              <w:t>земљишта</w:t>
            </w:r>
            <w:r>
              <w:rPr>
                <w:spacing w:val="41"/>
                <w:sz w:val="24"/>
              </w:rPr>
              <w:t> </w:t>
            </w:r>
            <w:r>
              <w:rPr>
                <w:sz w:val="24"/>
              </w:rPr>
              <w:t>мапирањем</w:t>
            </w:r>
            <w:r>
              <w:rPr>
                <w:spacing w:val="41"/>
                <w:sz w:val="24"/>
              </w:rPr>
              <w:t> </w:t>
            </w:r>
            <w:r>
              <w:rPr>
                <w:sz w:val="24"/>
              </w:rPr>
              <w:t>свих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мјеста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ризика и предложене мјере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заштите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имовине и објекта</w:t>
            </w:r>
          </w:p>
        </w:tc>
      </w:tr>
      <w:tr>
        <w:trPr>
          <w:trHeight w:val="366" w:hRule="atLeast"/>
        </w:trPr>
        <w:tc>
          <w:tcPr>
            <w:tcW w:w="9561" w:type="dxa"/>
          </w:tcPr>
          <w:p>
            <w:pPr>
              <w:pStyle w:val="TableParagraph"/>
              <w:spacing w:line="281" w:lineRule="exact"/>
              <w:rPr>
                <w:sz w:val="24"/>
              </w:rPr>
            </w:pPr>
            <w:r>
              <w:rPr>
                <w:b/>
                <w:sz w:val="24"/>
              </w:rPr>
              <w:t>Излазни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индикатори: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sz w:val="24"/>
              </w:rPr>
              <w:t>Израђен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елаборат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геомеханике</w:t>
            </w:r>
          </w:p>
        </w:tc>
      </w:tr>
      <w:tr>
        <w:trPr>
          <w:trHeight w:val="341" w:hRule="atLeast"/>
        </w:trPr>
        <w:tc>
          <w:tcPr>
            <w:tcW w:w="9561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b/>
                <w:sz w:val="24"/>
              </w:rPr>
              <w:t>Одговорна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страна: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sz w:val="24"/>
              </w:rPr>
              <w:t>Општина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Беране</w:t>
            </w:r>
          </w:p>
        </w:tc>
      </w:tr>
      <w:tr>
        <w:trPr>
          <w:trHeight w:val="575" w:hRule="atLeast"/>
        </w:trPr>
        <w:tc>
          <w:tcPr>
            <w:tcW w:w="9561" w:type="dxa"/>
          </w:tcPr>
          <w:p>
            <w:pPr>
              <w:pStyle w:val="TableParagraph"/>
              <w:spacing w:line="28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Укупни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буџет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извор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финансирања:</w:t>
            </w:r>
          </w:p>
          <w:p>
            <w:pPr>
              <w:pStyle w:val="TableParagraph"/>
              <w:numPr>
                <w:ilvl w:val="0"/>
                <w:numId w:val="270"/>
              </w:numPr>
              <w:tabs>
                <w:tab w:pos="827" w:val="left" w:leader="none"/>
                <w:tab w:pos="828" w:val="left" w:leader="none"/>
              </w:tabs>
              <w:spacing w:line="274" w:lineRule="exact" w:before="0" w:after="0"/>
              <w:ind w:left="82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20.000,00;</w:t>
            </w:r>
            <w:r>
              <w:rPr>
                <w:spacing w:val="47"/>
                <w:sz w:val="24"/>
              </w:rPr>
              <w:t> </w:t>
            </w:r>
            <w:r>
              <w:rPr>
                <w:sz w:val="24"/>
              </w:rPr>
              <w:t>Буџет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општине</w:t>
            </w:r>
          </w:p>
        </w:tc>
      </w:tr>
      <w:tr>
        <w:trPr>
          <w:trHeight w:val="563" w:hRule="atLeast"/>
        </w:trPr>
        <w:tc>
          <w:tcPr>
            <w:tcW w:w="9561" w:type="dxa"/>
          </w:tcPr>
          <w:p>
            <w:pPr>
              <w:pStyle w:val="TableParagraph"/>
              <w:spacing w:line="281" w:lineRule="exact" w:before="2"/>
              <w:rPr>
                <w:b/>
                <w:sz w:val="24"/>
              </w:rPr>
            </w:pPr>
            <w:r>
              <w:rPr>
                <w:b/>
                <w:sz w:val="24"/>
              </w:rPr>
              <w:t>Циљне</w:t>
            </w:r>
            <w:r>
              <w:rPr>
                <w:b/>
                <w:spacing w:val="-9"/>
                <w:sz w:val="24"/>
              </w:rPr>
              <w:t> </w:t>
            </w:r>
            <w:r>
              <w:rPr>
                <w:b/>
                <w:sz w:val="24"/>
              </w:rPr>
              <w:t>групе/корисници:</w:t>
            </w:r>
          </w:p>
          <w:p>
            <w:pPr>
              <w:pStyle w:val="TableParagraph"/>
              <w:spacing w:line="260" w:lineRule="exact"/>
              <w:rPr>
                <w:sz w:val="24"/>
              </w:rPr>
            </w:pPr>
            <w:r>
              <w:rPr>
                <w:sz w:val="24"/>
              </w:rPr>
              <w:t>Сви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становници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Берана</w:t>
            </w:r>
          </w:p>
        </w:tc>
      </w:tr>
      <w:tr>
        <w:trPr>
          <w:trHeight w:val="280" w:hRule="atLeast"/>
        </w:trPr>
        <w:tc>
          <w:tcPr>
            <w:tcW w:w="9561" w:type="dxa"/>
          </w:tcPr>
          <w:p>
            <w:pPr>
              <w:pStyle w:val="TableParagraph"/>
              <w:spacing w:line="260" w:lineRule="exact"/>
              <w:rPr>
                <w:sz w:val="24"/>
              </w:rPr>
            </w:pPr>
            <w:r>
              <w:rPr>
                <w:b/>
                <w:sz w:val="24"/>
              </w:rPr>
              <w:t>Период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имплементације: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sz w:val="24"/>
              </w:rPr>
              <w:t>2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године</w:t>
            </w:r>
          </w:p>
        </w:tc>
      </w:tr>
      <w:tr>
        <w:trPr>
          <w:trHeight w:val="352" w:hRule="atLeast"/>
        </w:trPr>
        <w:tc>
          <w:tcPr>
            <w:tcW w:w="9561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b/>
                <w:sz w:val="24"/>
              </w:rPr>
              <w:t>Мониторинг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евалуација</w:t>
            </w:r>
            <w:r>
              <w:rPr>
                <w:sz w:val="24"/>
              </w:rPr>
              <w:t>: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Општина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Беране</w:t>
            </w:r>
          </w:p>
        </w:tc>
      </w:tr>
    </w:tbl>
    <w:p>
      <w:pPr>
        <w:spacing w:after="0"/>
        <w:rPr>
          <w:sz w:val="24"/>
        </w:rPr>
        <w:sectPr>
          <w:pgSz w:w="12240" w:h="15840"/>
          <w:pgMar w:header="0" w:footer="932" w:top="1440" w:bottom="1120" w:left="1220" w:right="114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61"/>
      </w:tblGrid>
      <w:tr>
        <w:trPr>
          <w:trHeight w:val="844" w:hRule="atLeast"/>
        </w:trPr>
        <w:tc>
          <w:tcPr>
            <w:tcW w:w="9561" w:type="dxa"/>
            <w:shd w:val="clear" w:color="auto" w:fill="D9D9D9"/>
          </w:tcPr>
          <w:p>
            <w:pPr>
              <w:pStyle w:val="TableParagraph"/>
              <w:spacing w:line="281" w:lineRule="exact"/>
              <w:ind w:left="1173"/>
              <w:rPr>
                <w:b/>
                <w:sz w:val="24"/>
              </w:rPr>
            </w:pPr>
            <w:r>
              <w:rPr>
                <w:b/>
                <w:sz w:val="24"/>
              </w:rPr>
              <w:t>Пројектна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идеја:</w:t>
            </w:r>
          </w:p>
          <w:p>
            <w:pPr>
              <w:pStyle w:val="TableParagraph"/>
              <w:spacing w:line="284" w:lineRule="exact"/>
              <w:ind w:left="1547" w:hanging="360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82.</w:t>
            </w:r>
            <w:r>
              <w:rPr>
                <w:b/>
                <w:spacing w:val="-32"/>
                <w:sz w:val="24"/>
              </w:rPr>
              <w:t> </w:t>
            </w:r>
            <w:r>
              <w:rPr>
                <w:b/>
                <w:spacing w:val="-1"/>
                <w:sz w:val="24"/>
              </w:rPr>
              <w:t>УНАПРЕЂЕЊЕ</w:t>
            </w:r>
            <w:r>
              <w:rPr>
                <w:b/>
                <w:spacing w:val="31"/>
                <w:sz w:val="24"/>
              </w:rPr>
              <w:t> </w:t>
            </w:r>
            <w:r>
              <w:rPr>
                <w:b/>
                <w:spacing w:val="-1"/>
                <w:sz w:val="24"/>
              </w:rPr>
              <w:t>СИСТЕМА</w:t>
            </w:r>
            <w:r>
              <w:rPr>
                <w:b/>
                <w:spacing w:val="31"/>
                <w:sz w:val="24"/>
              </w:rPr>
              <w:t> </w:t>
            </w:r>
            <w:r>
              <w:rPr>
                <w:b/>
                <w:spacing w:val="-1"/>
                <w:sz w:val="24"/>
              </w:rPr>
              <w:t>ЕЛЕКТРОНСКЕ</w:t>
            </w:r>
            <w:r>
              <w:rPr>
                <w:b/>
                <w:spacing w:val="31"/>
                <w:sz w:val="24"/>
              </w:rPr>
              <w:t> </w:t>
            </w:r>
            <w:r>
              <w:rPr>
                <w:b/>
                <w:sz w:val="24"/>
              </w:rPr>
              <w:t>ПИСАРНИЦЕ</w:t>
            </w:r>
            <w:r>
              <w:rPr>
                <w:b/>
                <w:spacing w:val="32"/>
                <w:sz w:val="24"/>
              </w:rPr>
              <w:t> </w:t>
            </w:r>
            <w:r>
              <w:rPr>
                <w:b/>
                <w:sz w:val="24"/>
              </w:rPr>
              <w:t>СА</w:t>
            </w:r>
            <w:r>
              <w:rPr>
                <w:b/>
                <w:spacing w:val="31"/>
                <w:sz w:val="24"/>
              </w:rPr>
              <w:t> </w:t>
            </w:r>
            <w:r>
              <w:rPr>
                <w:b/>
                <w:sz w:val="24"/>
              </w:rPr>
              <w:t>ОРГАНИМА</w:t>
            </w:r>
            <w:r>
              <w:rPr>
                <w:b/>
                <w:spacing w:val="-50"/>
                <w:sz w:val="24"/>
              </w:rPr>
              <w:t> </w:t>
            </w:r>
            <w:r>
              <w:rPr>
                <w:b/>
                <w:sz w:val="24"/>
              </w:rPr>
              <w:t>РЈЕШАВАЊА</w:t>
            </w:r>
          </w:p>
        </w:tc>
      </w:tr>
      <w:tr>
        <w:trPr>
          <w:trHeight w:val="840" w:hRule="atLeast"/>
        </w:trPr>
        <w:tc>
          <w:tcPr>
            <w:tcW w:w="9561" w:type="dxa"/>
            <w:shd w:val="clear" w:color="auto" w:fill="D9D9D9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sz w:val="24"/>
              </w:rPr>
              <w:t>СПЕЧИФИЧНИ</w:t>
            </w:r>
            <w:r>
              <w:rPr>
                <w:spacing w:val="45"/>
                <w:sz w:val="24"/>
              </w:rPr>
              <w:t> </w:t>
            </w:r>
            <w:r>
              <w:rPr>
                <w:sz w:val="24"/>
              </w:rPr>
              <w:t>СТРАТЕШКИ</w:t>
            </w:r>
            <w:r>
              <w:rPr>
                <w:spacing w:val="45"/>
                <w:sz w:val="24"/>
              </w:rPr>
              <w:t> </w:t>
            </w:r>
            <w:r>
              <w:rPr>
                <w:sz w:val="24"/>
              </w:rPr>
              <w:t>ЦИЉ</w:t>
            </w:r>
            <w:r>
              <w:rPr>
                <w:spacing w:val="46"/>
                <w:sz w:val="24"/>
              </w:rPr>
              <w:t> </w:t>
            </w:r>
            <w:r>
              <w:rPr>
                <w:sz w:val="24"/>
              </w:rPr>
              <w:t>4:</w:t>
            </w:r>
            <w:r>
              <w:rPr>
                <w:spacing w:val="45"/>
                <w:sz w:val="24"/>
              </w:rPr>
              <w:t> </w:t>
            </w:r>
            <w:r>
              <w:rPr>
                <w:b/>
                <w:sz w:val="24"/>
              </w:rPr>
              <w:t>Јачање</w:t>
            </w:r>
            <w:r>
              <w:rPr>
                <w:b/>
                <w:spacing w:val="45"/>
                <w:sz w:val="24"/>
              </w:rPr>
              <w:t> </w:t>
            </w:r>
            <w:r>
              <w:rPr>
                <w:b/>
                <w:sz w:val="24"/>
              </w:rPr>
              <w:t>административних</w:t>
            </w:r>
            <w:r>
              <w:rPr>
                <w:b/>
                <w:spacing w:val="46"/>
                <w:sz w:val="24"/>
              </w:rPr>
              <w:t> </w:t>
            </w:r>
            <w:r>
              <w:rPr>
                <w:b/>
                <w:sz w:val="24"/>
              </w:rPr>
              <w:t>капацитета</w:t>
            </w:r>
            <w:r>
              <w:rPr>
                <w:b/>
                <w:spacing w:val="46"/>
                <w:sz w:val="24"/>
              </w:rPr>
              <w:t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-50"/>
                <w:sz w:val="24"/>
              </w:rPr>
              <w:t> </w:t>
            </w:r>
            <w:r>
              <w:rPr>
                <w:b/>
                <w:sz w:val="24"/>
              </w:rPr>
              <w:t>развој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људских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ресурса</w:t>
            </w:r>
          </w:p>
          <w:p>
            <w:pPr>
              <w:pStyle w:val="TableParagraph"/>
              <w:spacing w:line="261" w:lineRule="exact"/>
              <w:ind w:left="160"/>
              <w:rPr>
                <w:b/>
                <w:sz w:val="24"/>
              </w:rPr>
            </w:pPr>
            <w:r>
              <w:rPr>
                <w:sz w:val="24"/>
              </w:rPr>
              <w:t>Приоритет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1:</w:t>
            </w:r>
            <w:r>
              <w:rPr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Јачање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капацитета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локалне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самоуправе</w:t>
            </w:r>
          </w:p>
        </w:tc>
      </w:tr>
      <w:tr>
        <w:trPr>
          <w:trHeight w:val="3777" w:hRule="atLeast"/>
        </w:trPr>
        <w:tc>
          <w:tcPr>
            <w:tcW w:w="9561" w:type="dxa"/>
          </w:tcPr>
          <w:p>
            <w:pPr>
              <w:pStyle w:val="TableParagraph"/>
              <w:ind w:right="96"/>
              <w:jc w:val="both"/>
              <w:rPr>
                <w:sz w:val="24"/>
              </w:rPr>
            </w:pPr>
            <w:r>
              <w:rPr>
                <w:b/>
                <w:sz w:val="24"/>
              </w:rPr>
              <w:t>Опис пројекта: </w:t>
            </w:r>
            <w:r>
              <w:rPr>
                <w:sz w:val="24"/>
              </w:rPr>
              <w:t>Е-писарница је апликативно решење за управљање канцеларијским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пословањем.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Она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обезбјеђује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управљање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документацијом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архивском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документацијом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према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правилима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канцеларијског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пословања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законској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регулативи.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Е-писарница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омогућава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добијање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стандардних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канцеларијских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извjештаја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дjеловодне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књиге,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пријемне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књиге,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листинга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рачуна,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вођење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експедиционе књиге, итд. као и рад са реверсима, архивском књигом, пописом аката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итд.</w:t>
            </w:r>
          </w:p>
          <w:p>
            <w:pPr>
              <w:pStyle w:val="TableParagraph"/>
              <w:spacing w:before="1"/>
              <w:ind w:right="97"/>
              <w:jc w:val="both"/>
              <w:rPr>
                <w:sz w:val="24"/>
              </w:rPr>
            </w:pPr>
            <w:r>
              <w:rPr>
                <w:sz w:val="24"/>
              </w:rPr>
              <w:t>Електронски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документи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чувају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у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систему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за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управљање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документима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чиме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постиже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брзо,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једноставно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ефикасно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претраживање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преглед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постојећих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електронских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докумената.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У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циљу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осигуравања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безбjедности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информација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модул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електронске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писарнице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дозвољава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дефинисање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различитих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нивоа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приступа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у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зависности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од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организационе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структуре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функције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корисника,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по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потреби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енкрипцију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садржаја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докумената.</w:t>
            </w:r>
          </w:p>
        </w:tc>
      </w:tr>
      <w:tr>
        <w:trPr>
          <w:trHeight w:val="563" w:hRule="atLeast"/>
        </w:trPr>
        <w:tc>
          <w:tcPr>
            <w:tcW w:w="9561" w:type="dxa"/>
          </w:tcPr>
          <w:p>
            <w:pPr>
              <w:pStyle w:val="TableParagraph"/>
              <w:spacing w:line="280" w:lineRule="exact"/>
              <w:rPr>
                <w:sz w:val="24"/>
              </w:rPr>
            </w:pPr>
            <w:r>
              <w:rPr>
                <w:b/>
                <w:sz w:val="24"/>
              </w:rPr>
              <w:t>Намјена</w:t>
            </w:r>
            <w:r>
              <w:rPr>
                <w:b/>
                <w:spacing w:val="25"/>
                <w:sz w:val="24"/>
              </w:rPr>
              <w:t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23"/>
                <w:sz w:val="24"/>
              </w:rPr>
              <w:t> </w:t>
            </w:r>
            <w:r>
              <w:rPr>
                <w:b/>
                <w:sz w:val="24"/>
              </w:rPr>
              <w:t>циљ</w:t>
            </w:r>
            <w:r>
              <w:rPr>
                <w:b/>
                <w:spacing w:val="23"/>
                <w:sz w:val="24"/>
              </w:rPr>
              <w:t> </w:t>
            </w:r>
            <w:r>
              <w:rPr>
                <w:b/>
                <w:sz w:val="24"/>
              </w:rPr>
              <w:t>пројекта:</w:t>
            </w:r>
            <w:r>
              <w:rPr>
                <w:b/>
                <w:spacing w:val="27"/>
                <w:sz w:val="24"/>
              </w:rPr>
              <w:t> </w:t>
            </w:r>
            <w:r>
              <w:rPr>
                <w:sz w:val="24"/>
              </w:rPr>
              <w:t>Пројектом</w:t>
            </w:r>
            <w:r>
              <w:rPr>
                <w:spacing w:val="22"/>
                <w:sz w:val="24"/>
              </w:rPr>
              <w:t> </w:t>
            </w:r>
            <w:r>
              <w:rPr>
                <w:sz w:val="24"/>
              </w:rPr>
              <w:t>се</w:t>
            </w:r>
            <w:r>
              <w:rPr>
                <w:spacing w:val="24"/>
                <w:sz w:val="24"/>
              </w:rPr>
              <w:t> </w:t>
            </w:r>
            <w:r>
              <w:rPr>
                <w:sz w:val="24"/>
              </w:rPr>
              <w:t>настоји</w:t>
            </w:r>
            <w:r>
              <w:rPr>
                <w:spacing w:val="24"/>
                <w:sz w:val="24"/>
              </w:rPr>
              <w:t> </w:t>
            </w:r>
            <w:r>
              <w:rPr>
                <w:sz w:val="24"/>
              </w:rPr>
              <w:t>унаприједити</w:t>
            </w:r>
            <w:r>
              <w:rPr>
                <w:spacing w:val="24"/>
                <w:sz w:val="24"/>
              </w:rPr>
              <w:t> </w:t>
            </w:r>
            <w:r>
              <w:rPr>
                <w:sz w:val="24"/>
              </w:rPr>
              <w:t>ефикасност</w:t>
            </w:r>
            <w:r>
              <w:rPr>
                <w:spacing w:val="23"/>
                <w:sz w:val="24"/>
              </w:rPr>
              <w:t> </w:t>
            </w:r>
            <w:r>
              <w:rPr>
                <w:sz w:val="24"/>
              </w:rPr>
              <w:t>рада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служби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локалне самоуправе,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као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и бољи проток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информација.</w:t>
            </w:r>
          </w:p>
        </w:tc>
      </w:tr>
      <w:tr>
        <w:trPr>
          <w:trHeight w:val="592" w:hRule="atLeast"/>
        </w:trPr>
        <w:tc>
          <w:tcPr>
            <w:tcW w:w="9561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b/>
                <w:sz w:val="24"/>
              </w:rPr>
              <w:t>Активности:</w:t>
            </w:r>
            <w:r>
              <w:rPr>
                <w:b/>
                <w:spacing w:val="27"/>
                <w:sz w:val="24"/>
              </w:rPr>
              <w:t> </w:t>
            </w:r>
            <w:r>
              <w:rPr>
                <w:sz w:val="24"/>
              </w:rPr>
              <w:t>Тендерска</w:t>
            </w:r>
            <w:r>
              <w:rPr>
                <w:spacing w:val="26"/>
                <w:sz w:val="24"/>
              </w:rPr>
              <w:t> </w:t>
            </w:r>
            <w:r>
              <w:rPr>
                <w:sz w:val="24"/>
              </w:rPr>
              <w:t>процедура</w:t>
            </w:r>
            <w:r>
              <w:rPr>
                <w:spacing w:val="25"/>
                <w:sz w:val="24"/>
              </w:rPr>
              <w:t> </w:t>
            </w:r>
            <w:r>
              <w:rPr>
                <w:sz w:val="24"/>
              </w:rPr>
              <w:t>за</w:t>
            </w:r>
            <w:r>
              <w:rPr>
                <w:spacing w:val="27"/>
                <w:sz w:val="24"/>
              </w:rPr>
              <w:t> </w:t>
            </w:r>
            <w:r>
              <w:rPr>
                <w:sz w:val="24"/>
              </w:rPr>
              <w:t>одабир</w:t>
            </w:r>
            <w:r>
              <w:rPr>
                <w:spacing w:val="27"/>
                <w:sz w:val="24"/>
              </w:rPr>
              <w:t> </w:t>
            </w:r>
            <w:r>
              <w:rPr>
                <w:sz w:val="24"/>
              </w:rPr>
              <w:t>софтверске</w:t>
            </w:r>
            <w:r>
              <w:rPr>
                <w:spacing w:val="24"/>
                <w:sz w:val="24"/>
              </w:rPr>
              <w:t> </w:t>
            </w:r>
            <w:r>
              <w:rPr>
                <w:sz w:val="24"/>
              </w:rPr>
              <w:t>фирме</w:t>
            </w:r>
            <w:r>
              <w:rPr>
                <w:spacing w:val="26"/>
                <w:sz w:val="24"/>
              </w:rPr>
              <w:t> </w:t>
            </w:r>
            <w:r>
              <w:rPr>
                <w:sz w:val="24"/>
              </w:rPr>
              <w:t>за</w:t>
            </w:r>
            <w:r>
              <w:rPr>
                <w:spacing w:val="27"/>
                <w:sz w:val="24"/>
              </w:rPr>
              <w:t> </w:t>
            </w:r>
            <w:r>
              <w:rPr>
                <w:sz w:val="24"/>
              </w:rPr>
              <w:t>унапређење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модула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система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е-Писарнице,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инсталирање система,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обука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запослених.</w:t>
            </w:r>
          </w:p>
        </w:tc>
      </w:tr>
      <w:tr>
        <w:trPr>
          <w:trHeight w:val="282" w:hRule="atLeast"/>
        </w:trPr>
        <w:tc>
          <w:tcPr>
            <w:tcW w:w="9561" w:type="dxa"/>
          </w:tcPr>
          <w:p>
            <w:pPr>
              <w:pStyle w:val="TableParagraph"/>
              <w:spacing w:line="263" w:lineRule="exact"/>
              <w:rPr>
                <w:sz w:val="24"/>
              </w:rPr>
            </w:pPr>
            <w:r>
              <w:rPr>
                <w:b/>
                <w:sz w:val="24"/>
              </w:rPr>
              <w:t>Очекивани</w:t>
            </w:r>
            <w:r>
              <w:rPr>
                <w:b/>
                <w:spacing w:val="-7"/>
                <w:sz w:val="24"/>
              </w:rPr>
              <w:t> </w:t>
            </w:r>
            <w:r>
              <w:rPr>
                <w:b/>
                <w:sz w:val="24"/>
              </w:rPr>
              <w:t>резултат: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sz w:val="24"/>
              </w:rPr>
              <w:t>Унапријеђена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ефикасност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рада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локалне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самоуправе.</w:t>
            </w:r>
          </w:p>
        </w:tc>
      </w:tr>
      <w:tr>
        <w:trPr>
          <w:trHeight w:val="331" w:hRule="atLeast"/>
        </w:trPr>
        <w:tc>
          <w:tcPr>
            <w:tcW w:w="9561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b/>
                <w:sz w:val="24"/>
              </w:rPr>
              <w:t>Излазни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индикатори: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sz w:val="24"/>
              </w:rPr>
              <w:t>Успостављен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систем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Е-писарнице</w:t>
            </w:r>
          </w:p>
        </w:tc>
      </w:tr>
      <w:tr>
        <w:trPr>
          <w:trHeight w:val="282" w:hRule="atLeast"/>
        </w:trPr>
        <w:tc>
          <w:tcPr>
            <w:tcW w:w="9561" w:type="dxa"/>
          </w:tcPr>
          <w:p>
            <w:pPr>
              <w:pStyle w:val="TableParagraph"/>
              <w:spacing w:line="263" w:lineRule="exact"/>
              <w:rPr>
                <w:sz w:val="24"/>
              </w:rPr>
            </w:pPr>
            <w:r>
              <w:rPr>
                <w:b/>
                <w:sz w:val="24"/>
              </w:rPr>
              <w:t>Одговорна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страна: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sz w:val="24"/>
              </w:rPr>
              <w:t>Општина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Беране</w:t>
            </w:r>
          </w:p>
        </w:tc>
      </w:tr>
      <w:tr>
        <w:trPr>
          <w:trHeight w:val="575" w:hRule="atLeast"/>
        </w:trPr>
        <w:tc>
          <w:tcPr>
            <w:tcW w:w="9561" w:type="dxa"/>
          </w:tcPr>
          <w:p>
            <w:pPr>
              <w:pStyle w:val="TableParagraph"/>
              <w:spacing w:line="28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Укупни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буџет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извор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финансирања:</w:t>
            </w:r>
          </w:p>
          <w:p>
            <w:pPr>
              <w:pStyle w:val="TableParagraph"/>
              <w:numPr>
                <w:ilvl w:val="0"/>
                <w:numId w:val="271"/>
              </w:numPr>
              <w:tabs>
                <w:tab w:pos="827" w:val="left" w:leader="none"/>
                <w:tab w:pos="828" w:val="left" w:leader="none"/>
              </w:tabs>
              <w:spacing w:line="274" w:lineRule="exact" w:before="0" w:after="0"/>
              <w:ind w:left="82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15.000,00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€;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Буџет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општине</w:t>
            </w:r>
          </w:p>
        </w:tc>
      </w:tr>
      <w:tr>
        <w:trPr>
          <w:trHeight w:val="561" w:hRule="atLeast"/>
        </w:trPr>
        <w:tc>
          <w:tcPr>
            <w:tcW w:w="9561" w:type="dxa"/>
          </w:tcPr>
          <w:p>
            <w:pPr>
              <w:pStyle w:val="TableParagraph"/>
              <w:spacing w:line="28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Циљне</w:t>
            </w:r>
            <w:r>
              <w:rPr>
                <w:b/>
                <w:spacing w:val="-9"/>
                <w:sz w:val="24"/>
              </w:rPr>
              <w:t> </w:t>
            </w:r>
            <w:r>
              <w:rPr>
                <w:b/>
                <w:sz w:val="24"/>
              </w:rPr>
              <w:t>групе/корисници:</w:t>
            </w:r>
          </w:p>
          <w:p>
            <w:pPr>
              <w:pStyle w:val="TableParagraph"/>
              <w:spacing w:line="260" w:lineRule="exact"/>
              <w:rPr>
                <w:sz w:val="24"/>
              </w:rPr>
            </w:pPr>
            <w:r>
              <w:rPr>
                <w:sz w:val="24"/>
              </w:rPr>
              <w:t>Сви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запослени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у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локалној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самоуправи,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јавне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институције,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грађани</w:t>
            </w:r>
          </w:p>
        </w:tc>
      </w:tr>
      <w:tr>
        <w:trPr>
          <w:trHeight w:val="282" w:hRule="atLeast"/>
        </w:trPr>
        <w:tc>
          <w:tcPr>
            <w:tcW w:w="9561" w:type="dxa"/>
          </w:tcPr>
          <w:p>
            <w:pPr>
              <w:pStyle w:val="TableParagraph"/>
              <w:spacing w:line="261" w:lineRule="exact" w:before="2"/>
              <w:rPr>
                <w:sz w:val="24"/>
              </w:rPr>
            </w:pPr>
            <w:r>
              <w:rPr>
                <w:b/>
                <w:sz w:val="24"/>
              </w:rPr>
              <w:t>Период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имплементације: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sz w:val="24"/>
              </w:rPr>
              <w:t>3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године</w:t>
            </w:r>
          </w:p>
        </w:tc>
      </w:tr>
      <w:tr>
        <w:trPr>
          <w:trHeight w:val="350" w:hRule="atLeast"/>
        </w:trPr>
        <w:tc>
          <w:tcPr>
            <w:tcW w:w="9561" w:type="dxa"/>
          </w:tcPr>
          <w:p>
            <w:pPr>
              <w:pStyle w:val="TableParagraph"/>
              <w:spacing w:line="281" w:lineRule="exact"/>
              <w:rPr>
                <w:sz w:val="24"/>
              </w:rPr>
            </w:pPr>
            <w:r>
              <w:rPr>
                <w:b/>
                <w:sz w:val="24"/>
              </w:rPr>
              <w:t>Мониторинг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евалуација: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sz w:val="24"/>
              </w:rPr>
              <w:t>Општина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Беране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spacing w:before="4" w:after="1"/>
        <w:rPr>
          <w:b/>
          <w:sz w:val="15"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61"/>
      </w:tblGrid>
      <w:tr>
        <w:trPr>
          <w:trHeight w:val="563" w:hRule="atLeast"/>
        </w:trPr>
        <w:tc>
          <w:tcPr>
            <w:tcW w:w="9561" w:type="dxa"/>
            <w:shd w:val="clear" w:color="auto" w:fill="D9D9D9"/>
          </w:tcPr>
          <w:p>
            <w:pPr>
              <w:pStyle w:val="TableParagraph"/>
              <w:spacing w:line="281" w:lineRule="exact"/>
              <w:ind w:left="1173"/>
              <w:rPr>
                <w:b/>
                <w:sz w:val="24"/>
              </w:rPr>
            </w:pPr>
            <w:r>
              <w:rPr>
                <w:b/>
                <w:sz w:val="24"/>
              </w:rPr>
              <w:t>Пројектна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идеја:</w:t>
            </w:r>
          </w:p>
          <w:p>
            <w:pPr>
              <w:pStyle w:val="TableParagraph"/>
              <w:spacing w:line="261" w:lineRule="exact" w:before="2"/>
              <w:ind w:left="1187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83.</w:t>
            </w:r>
            <w:r>
              <w:rPr>
                <w:b/>
                <w:spacing w:val="-32"/>
                <w:sz w:val="24"/>
              </w:rPr>
              <w:t> </w:t>
            </w:r>
            <w:r>
              <w:rPr>
                <w:b/>
                <w:spacing w:val="-1"/>
                <w:sz w:val="24"/>
              </w:rPr>
              <w:t>УВОЂЕЊЕ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pacing w:val="-1"/>
                <w:sz w:val="24"/>
              </w:rPr>
              <w:t>СИСТЕМА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Е-УПРАВЕ</w:t>
            </w:r>
          </w:p>
        </w:tc>
      </w:tr>
      <w:tr>
        <w:trPr>
          <w:trHeight w:val="844" w:hRule="atLeast"/>
        </w:trPr>
        <w:tc>
          <w:tcPr>
            <w:tcW w:w="9561" w:type="dxa"/>
            <w:shd w:val="clear" w:color="auto" w:fill="D9D9D9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sz w:val="24"/>
              </w:rPr>
              <w:t>СПЕЧИФИЧНИ</w:t>
            </w:r>
            <w:r>
              <w:rPr>
                <w:spacing w:val="45"/>
                <w:sz w:val="24"/>
              </w:rPr>
              <w:t> </w:t>
            </w:r>
            <w:r>
              <w:rPr>
                <w:sz w:val="24"/>
              </w:rPr>
              <w:t>СТРАТЕШКИ</w:t>
            </w:r>
            <w:r>
              <w:rPr>
                <w:spacing w:val="45"/>
                <w:sz w:val="24"/>
              </w:rPr>
              <w:t> </w:t>
            </w:r>
            <w:r>
              <w:rPr>
                <w:sz w:val="24"/>
              </w:rPr>
              <w:t>ЦИЉ</w:t>
            </w:r>
            <w:r>
              <w:rPr>
                <w:spacing w:val="46"/>
                <w:sz w:val="24"/>
              </w:rPr>
              <w:t> </w:t>
            </w:r>
            <w:r>
              <w:rPr>
                <w:sz w:val="24"/>
              </w:rPr>
              <w:t>4:</w:t>
            </w:r>
            <w:r>
              <w:rPr>
                <w:spacing w:val="45"/>
                <w:sz w:val="24"/>
              </w:rPr>
              <w:t> </w:t>
            </w:r>
            <w:r>
              <w:rPr>
                <w:b/>
                <w:sz w:val="24"/>
              </w:rPr>
              <w:t>Јачање</w:t>
            </w:r>
            <w:r>
              <w:rPr>
                <w:b/>
                <w:spacing w:val="45"/>
                <w:sz w:val="24"/>
              </w:rPr>
              <w:t> </w:t>
            </w:r>
            <w:r>
              <w:rPr>
                <w:b/>
                <w:sz w:val="24"/>
              </w:rPr>
              <w:t>административних</w:t>
            </w:r>
            <w:r>
              <w:rPr>
                <w:b/>
                <w:spacing w:val="46"/>
                <w:sz w:val="24"/>
              </w:rPr>
              <w:t> </w:t>
            </w:r>
            <w:r>
              <w:rPr>
                <w:b/>
                <w:sz w:val="24"/>
              </w:rPr>
              <w:t>капацитета</w:t>
            </w:r>
            <w:r>
              <w:rPr>
                <w:b/>
                <w:spacing w:val="46"/>
                <w:sz w:val="24"/>
              </w:rPr>
              <w:t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-50"/>
                <w:sz w:val="24"/>
              </w:rPr>
              <w:t> </w:t>
            </w:r>
            <w:r>
              <w:rPr>
                <w:b/>
                <w:sz w:val="24"/>
              </w:rPr>
              <w:t>развој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људских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ресурса</w:t>
            </w:r>
          </w:p>
          <w:p>
            <w:pPr>
              <w:pStyle w:val="TableParagraph"/>
              <w:spacing w:line="262" w:lineRule="exact"/>
              <w:ind w:left="160"/>
              <w:rPr>
                <w:b/>
                <w:sz w:val="24"/>
              </w:rPr>
            </w:pPr>
            <w:r>
              <w:rPr>
                <w:sz w:val="24"/>
              </w:rPr>
              <w:t>Приоритет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1:</w:t>
            </w:r>
            <w:r>
              <w:rPr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Јачање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капацитета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локалне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самоуправе</w:t>
            </w:r>
          </w:p>
        </w:tc>
      </w:tr>
      <w:tr>
        <w:trPr>
          <w:trHeight w:val="1405" w:hRule="atLeast"/>
        </w:trPr>
        <w:tc>
          <w:tcPr>
            <w:tcW w:w="9561" w:type="dxa"/>
          </w:tcPr>
          <w:p>
            <w:pPr>
              <w:pStyle w:val="TableParagraph"/>
              <w:ind w:right="97"/>
              <w:jc w:val="both"/>
              <w:rPr>
                <w:sz w:val="24"/>
              </w:rPr>
            </w:pPr>
            <w:r>
              <w:rPr>
                <w:b/>
                <w:sz w:val="24"/>
              </w:rPr>
              <w:t>Опис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пројекта: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sz w:val="24"/>
              </w:rPr>
              <w:t>У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складу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савременим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трендовима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у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информационим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технологијама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као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новим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модерним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начином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живота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грађана,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као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доприност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унапређењу  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рада  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у  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локалној  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управи,  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неопходно  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је  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увођење  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система  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е-управе</w:t>
            </w:r>
          </w:p>
          <w:p>
            <w:pPr>
              <w:pStyle w:val="TableParagraph"/>
              <w:spacing w:line="280" w:lineRule="exact"/>
              <w:ind w:right="97"/>
              <w:jc w:val="both"/>
              <w:rPr>
                <w:sz w:val="24"/>
              </w:rPr>
            </w:pPr>
            <w:r>
              <w:rPr>
                <w:sz w:val="24"/>
              </w:rPr>
              <w:t>инсталирањем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јединственог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информационог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система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.Општина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Беране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ће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успостављањем</w:t>
            </w:r>
            <w:r>
              <w:rPr>
                <w:spacing w:val="43"/>
                <w:sz w:val="24"/>
              </w:rPr>
              <w:t> </w:t>
            </w:r>
            <w:r>
              <w:rPr>
                <w:sz w:val="24"/>
              </w:rPr>
              <w:t>система</w:t>
            </w:r>
            <w:r>
              <w:rPr>
                <w:spacing w:val="43"/>
                <w:sz w:val="24"/>
              </w:rPr>
              <w:t> </w:t>
            </w:r>
            <w:r>
              <w:rPr>
                <w:sz w:val="24"/>
              </w:rPr>
              <w:t>електронског</w:t>
            </w:r>
            <w:r>
              <w:rPr>
                <w:spacing w:val="43"/>
                <w:sz w:val="24"/>
              </w:rPr>
              <w:t> </w:t>
            </w:r>
            <w:r>
              <w:rPr>
                <w:sz w:val="24"/>
              </w:rPr>
              <w:t>управљања</w:t>
            </w:r>
            <w:r>
              <w:rPr>
                <w:spacing w:val="44"/>
                <w:sz w:val="24"/>
              </w:rPr>
              <w:t> </w:t>
            </w:r>
            <w:r>
              <w:rPr>
                <w:sz w:val="24"/>
              </w:rPr>
              <w:t>документима</w:t>
            </w:r>
            <w:r>
              <w:rPr>
                <w:spacing w:val="46"/>
                <w:sz w:val="24"/>
              </w:rPr>
              <w:t> </w:t>
            </w:r>
            <w:r>
              <w:rPr>
                <w:sz w:val="24"/>
              </w:rPr>
              <w:t>обијезбиједити</w:t>
            </w:r>
            <w:r>
              <w:rPr>
                <w:spacing w:val="43"/>
                <w:sz w:val="24"/>
              </w:rPr>
              <w:t> </w:t>
            </w:r>
            <w:r>
              <w:rPr>
                <w:sz w:val="24"/>
              </w:rPr>
              <w:t>да</w:t>
            </w:r>
          </w:p>
        </w:tc>
      </w:tr>
    </w:tbl>
    <w:p>
      <w:pPr>
        <w:spacing w:after="0" w:line="280" w:lineRule="exact"/>
        <w:jc w:val="both"/>
        <w:rPr>
          <w:sz w:val="24"/>
        </w:rPr>
        <w:sectPr>
          <w:pgSz w:w="12240" w:h="15840"/>
          <w:pgMar w:header="0" w:footer="932" w:top="1440" w:bottom="1120" w:left="1220" w:right="114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61"/>
      </w:tblGrid>
      <w:tr>
        <w:trPr>
          <w:trHeight w:val="751" w:hRule="atLeast"/>
        </w:trPr>
        <w:tc>
          <w:tcPr>
            <w:tcW w:w="9561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грађани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други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друштвени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субјекти,</w:t>
            </w:r>
            <w:r>
              <w:rPr>
                <w:spacing w:val="51"/>
                <w:sz w:val="24"/>
              </w:rPr>
              <w:t> </w:t>
            </w:r>
            <w:r>
              <w:rPr>
                <w:sz w:val="24"/>
              </w:rPr>
              <w:t>у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остваривању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својих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права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обавеза,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електронским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путем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комуницирају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с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органима локалне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управе.</w:t>
            </w:r>
          </w:p>
        </w:tc>
      </w:tr>
      <w:tr>
        <w:trPr>
          <w:trHeight w:val="1125" w:hRule="atLeast"/>
        </w:trPr>
        <w:tc>
          <w:tcPr>
            <w:tcW w:w="9561" w:type="dxa"/>
          </w:tcPr>
          <w:p>
            <w:pPr>
              <w:pStyle w:val="TableParagraph"/>
              <w:spacing w:line="28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Намјена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циљ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пројекта:</w:t>
            </w:r>
          </w:p>
          <w:p>
            <w:pPr>
              <w:pStyle w:val="TableParagraph"/>
              <w:tabs>
                <w:tab w:pos="918" w:val="left" w:leader="none"/>
              </w:tabs>
              <w:ind w:right="100"/>
              <w:rPr>
                <w:sz w:val="24"/>
              </w:rPr>
            </w:pPr>
            <w:r>
              <w:rPr>
                <w:sz w:val="24"/>
              </w:rPr>
              <w:t>Пројектом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настоји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унаприједити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ефикасност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рада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служби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локалне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самоуправе,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бржи</w:t>
              <w:tab/>
              <w:t>и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једноставнији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приступ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сервисима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свим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грађанима</w:t>
            </w:r>
            <w:r>
              <w:rPr>
                <w:spacing w:val="11"/>
                <w:sz w:val="24"/>
              </w:rPr>
              <w:t> </w:t>
            </w:r>
            <w:r>
              <w:rPr>
                <w:sz w:val="24"/>
              </w:rPr>
              <w:t>,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као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бољи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проток</w:t>
            </w:r>
          </w:p>
          <w:p>
            <w:pPr>
              <w:pStyle w:val="TableParagraph"/>
              <w:spacing w:line="261" w:lineRule="exact" w:before="1"/>
              <w:rPr>
                <w:sz w:val="24"/>
              </w:rPr>
            </w:pPr>
            <w:r>
              <w:rPr>
                <w:sz w:val="24"/>
              </w:rPr>
              <w:t>информација.</w:t>
            </w:r>
          </w:p>
        </w:tc>
      </w:tr>
      <w:tr>
        <w:trPr>
          <w:trHeight w:val="844" w:hRule="atLeast"/>
        </w:trPr>
        <w:tc>
          <w:tcPr>
            <w:tcW w:w="9561" w:type="dxa"/>
          </w:tcPr>
          <w:p>
            <w:pPr>
              <w:pStyle w:val="TableParagraph"/>
              <w:spacing w:line="280" w:lineRule="exact"/>
              <w:ind w:right="99"/>
              <w:jc w:val="both"/>
              <w:rPr>
                <w:sz w:val="24"/>
              </w:rPr>
            </w:pPr>
            <w:r>
              <w:rPr>
                <w:b/>
                <w:sz w:val="24"/>
              </w:rPr>
              <w:t>Активности: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sz w:val="24"/>
              </w:rPr>
              <w:t>Тендерска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процедура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за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одабир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софтверске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фирме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за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исталирање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система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е-управе,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инсталирање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система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е-управе,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обука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запослених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у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локалној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управи</w:t>
            </w:r>
          </w:p>
        </w:tc>
      </w:tr>
      <w:tr>
        <w:trPr>
          <w:trHeight w:val="618" w:hRule="atLeast"/>
        </w:trPr>
        <w:tc>
          <w:tcPr>
            <w:tcW w:w="9561" w:type="dxa"/>
          </w:tcPr>
          <w:p>
            <w:pPr>
              <w:pStyle w:val="TableParagraph"/>
              <w:tabs>
                <w:tab w:pos="1645" w:val="left" w:leader="none"/>
                <w:tab w:pos="2990" w:val="left" w:leader="none"/>
                <w:tab w:pos="4734" w:val="left" w:leader="none"/>
                <w:tab w:pos="6248" w:val="left" w:leader="none"/>
                <w:tab w:pos="6994" w:val="left" w:leader="none"/>
                <w:tab w:pos="8136" w:val="left" w:leader="none"/>
              </w:tabs>
              <w:ind w:right="102"/>
              <w:rPr>
                <w:sz w:val="24"/>
              </w:rPr>
            </w:pPr>
            <w:r>
              <w:rPr>
                <w:b/>
                <w:sz w:val="24"/>
              </w:rPr>
              <w:t>Очекивани</w:t>
              <w:tab/>
              <w:t>резултат:</w:t>
              <w:tab/>
            </w:r>
            <w:r>
              <w:rPr>
                <w:sz w:val="24"/>
              </w:rPr>
              <w:t>Унапријеђена</w:t>
              <w:tab/>
              <w:t>ефикасност</w:t>
              <w:tab/>
              <w:t>рада</w:t>
              <w:tab/>
              <w:t>локалне</w:t>
              <w:tab/>
            </w:r>
            <w:r>
              <w:rPr>
                <w:spacing w:val="-1"/>
                <w:sz w:val="24"/>
              </w:rPr>
              <w:t>самоуправе,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доступност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свих сервиса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локалне самоуправе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током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24 часа.</w:t>
            </w:r>
          </w:p>
        </w:tc>
      </w:tr>
      <w:tr>
        <w:trPr>
          <w:trHeight w:val="333" w:hRule="atLeast"/>
        </w:trPr>
        <w:tc>
          <w:tcPr>
            <w:tcW w:w="9561" w:type="dxa"/>
          </w:tcPr>
          <w:p>
            <w:pPr>
              <w:pStyle w:val="TableParagraph"/>
              <w:spacing w:line="281" w:lineRule="exact"/>
              <w:rPr>
                <w:sz w:val="24"/>
              </w:rPr>
            </w:pPr>
            <w:r>
              <w:rPr>
                <w:b/>
                <w:sz w:val="24"/>
              </w:rPr>
              <w:t>Излазни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индикатори: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sz w:val="24"/>
              </w:rPr>
              <w:t>Систем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е-управе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у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функцији</w:t>
            </w:r>
          </w:p>
        </w:tc>
      </w:tr>
      <w:tr>
        <w:trPr>
          <w:trHeight w:val="330" w:hRule="atLeast"/>
        </w:trPr>
        <w:tc>
          <w:tcPr>
            <w:tcW w:w="9561" w:type="dxa"/>
          </w:tcPr>
          <w:p>
            <w:pPr>
              <w:pStyle w:val="TableParagraph"/>
              <w:spacing w:line="281" w:lineRule="exact"/>
              <w:rPr>
                <w:sz w:val="24"/>
              </w:rPr>
            </w:pPr>
            <w:r>
              <w:rPr>
                <w:b/>
                <w:sz w:val="24"/>
              </w:rPr>
              <w:t>Одговорна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страна: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sz w:val="24"/>
              </w:rPr>
              <w:t>Општина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Беране</w:t>
            </w:r>
          </w:p>
        </w:tc>
      </w:tr>
      <w:tr>
        <w:trPr>
          <w:trHeight w:val="575" w:hRule="atLeast"/>
        </w:trPr>
        <w:tc>
          <w:tcPr>
            <w:tcW w:w="9561" w:type="dxa"/>
          </w:tcPr>
          <w:p>
            <w:pPr>
              <w:pStyle w:val="TableParagraph"/>
              <w:spacing w:line="28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Укупни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буџет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извор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финансирања:</w:t>
            </w:r>
          </w:p>
          <w:p>
            <w:pPr>
              <w:pStyle w:val="TableParagraph"/>
              <w:numPr>
                <w:ilvl w:val="0"/>
                <w:numId w:val="272"/>
              </w:numPr>
              <w:tabs>
                <w:tab w:pos="827" w:val="left" w:leader="none"/>
                <w:tab w:pos="828" w:val="left" w:leader="none"/>
              </w:tabs>
              <w:spacing w:line="274" w:lineRule="exact" w:before="0" w:after="0"/>
              <w:ind w:left="82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10.000,00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€;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Буџет општине</w:t>
            </w:r>
          </w:p>
        </w:tc>
      </w:tr>
      <w:tr>
        <w:trPr>
          <w:trHeight w:val="563" w:hRule="atLeast"/>
        </w:trPr>
        <w:tc>
          <w:tcPr>
            <w:tcW w:w="9561" w:type="dxa"/>
          </w:tcPr>
          <w:p>
            <w:pPr>
              <w:pStyle w:val="TableParagraph"/>
              <w:spacing w:line="28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Циљне</w:t>
            </w:r>
            <w:r>
              <w:rPr>
                <w:b/>
                <w:spacing w:val="-9"/>
                <w:sz w:val="24"/>
              </w:rPr>
              <w:t> </w:t>
            </w:r>
            <w:r>
              <w:rPr>
                <w:b/>
                <w:sz w:val="24"/>
              </w:rPr>
              <w:t>групе/корисници:</w:t>
            </w:r>
          </w:p>
          <w:p>
            <w:pPr>
              <w:pStyle w:val="TableParagraph"/>
              <w:spacing w:line="261" w:lineRule="exact" w:before="2"/>
              <w:rPr>
                <w:sz w:val="24"/>
              </w:rPr>
            </w:pPr>
            <w:r>
              <w:rPr>
                <w:sz w:val="24"/>
              </w:rPr>
              <w:t>Сви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запослени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у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локалној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самоуправи,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јавне</w:t>
            </w:r>
            <w:r>
              <w:rPr>
                <w:spacing w:val="-6"/>
                <w:sz w:val="24"/>
              </w:rPr>
              <w:t> </w:t>
            </w:r>
            <w:r>
              <w:rPr>
                <w:sz w:val="24"/>
              </w:rPr>
              <w:t>институције,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грађани</w:t>
            </w:r>
          </w:p>
        </w:tc>
      </w:tr>
      <w:tr>
        <w:trPr>
          <w:trHeight w:val="280" w:hRule="atLeast"/>
        </w:trPr>
        <w:tc>
          <w:tcPr>
            <w:tcW w:w="9561" w:type="dxa"/>
          </w:tcPr>
          <w:p>
            <w:pPr>
              <w:pStyle w:val="TableParagraph"/>
              <w:spacing w:line="260" w:lineRule="exact"/>
              <w:rPr>
                <w:sz w:val="24"/>
              </w:rPr>
            </w:pPr>
            <w:r>
              <w:rPr>
                <w:b/>
                <w:sz w:val="24"/>
              </w:rPr>
              <w:t>Период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имплементације: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sz w:val="24"/>
              </w:rPr>
              <w:t>3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године</w:t>
            </w:r>
          </w:p>
        </w:tc>
      </w:tr>
      <w:tr>
        <w:trPr>
          <w:trHeight w:val="352" w:hRule="atLeast"/>
        </w:trPr>
        <w:tc>
          <w:tcPr>
            <w:tcW w:w="9561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b/>
                <w:sz w:val="24"/>
              </w:rPr>
              <w:t>Мониторинг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евалуација: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sz w:val="24"/>
              </w:rPr>
              <w:t>Општина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Беране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61"/>
      </w:tblGrid>
      <w:tr>
        <w:trPr>
          <w:trHeight w:val="561" w:hRule="atLeast"/>
        </w:trPr>
        <w:tc>
          <w:tcPr>
            <w:tcW w:w="9561" w:type="dxa"/>
            <w:shd w:val="clear" w:color="auto" w:fill="D9D9D9"/>
          </w:tcPr>
          <w:p>
            <w:pPr>
              <w:pStyle w:val="TableParagraph"/>
              <w:spacing w:line="281" w:lineRule="exact"/>
              <w:ind w:left="1173"/>
              <w:rPr>
                <w:b/>
                <w:sz w:val="24"/>
              </w:rPr>
            </w:pPr>
            <w:r>
              <w:rPr>
                <w:b/>
                <w:sz w:val="24"/>
              </w:rPr>
              <w:t>Пројектна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идеја:</w:t>
            </w:r>
          </w:p>
          <w:p>
            <w:pPr>
              <w:pStyle w:val="TableParagraph"/>
              <w:spacing w:line="260" w:lineRule="exact"/>
              <w:ind w:left="1187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84.</w:t>
            </w:r>
            <w:r>
              <w:rPr>
                <w:b/>
                <w:spacing w:val="-32"/>
                <w:sz w:val="24"/>
              </w:rPr>
              <w:t> </w:t>
            </w:r>
            <w:r>
              <w:rPr>
                <w:b/>
                <w:spacing w:val="-1"/>
                <w:sz w:val="24"/>
              </w:rPr>
              <w:t>УСПОСТАВЉАЊЕ</w:t>
            </w:r>
            <w:r>
              <w:rPr>
                <w:b/>
                <w:spacing w:val="2"/>
                <w:sz w:val="24"/>
              </w:rPr>
              <w:t> </w:t>
            </w:r>
            <w:r>
              <w:rPr>
                <w:b/>
                <w:spacing w:val="-1"/>
                <w:sz w:val="24"/>
              </w:rPr>
              <w:t>СИСТЕМА</w:t>
            </w:r>
            <w:r>
              <w:rPr>
                <w:b/>
                <w:spacing w:val="2"/>
                <w:sz w:val="24"/>
              </w:rPr>
              <w:t> </w:t>
            </w:r>
            <w:r>
              <w:rPr>
                <w:b/>
                <w:spacing w:val="-1"/>
                <w:sz w:val="24"/>
              </w:rPr>
              <w:t>ЕЛЕКТРОНСКЕ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КАДРОВСКЕ</w:t>
            </w:r>
            <w:r>
              <w:rPr>
                <w:b/>
                <w:spacing w:val="2"/>
                <w:sz w:val="24"/>
              </w:rPr>
              <w:t> </w:t>
            </w:r>
            <w:r>
              <w:rPr>
                <w:b/>
                <w:sz w:val="24"/>
              </w:rPr>
              <w:t>ЕВИДЕНЦИЈЕ</w:t>
            </w:r>
          </w:p>
        </w:tc>
      </w:tr>
      <w:tr>
        <w:trPr>
          <w:trHeight w:val="844" w:hRule="atLeast"/>
        </w:trPr>
        <w:tc>
          <w:tcPr>
            <w:tcW w:w="9561" w:type="dxa"/>
            <w:shd w:val="clear" w:color="auto" w:fill="D9D9D9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sz w:val="24"/>
              </w:rPr>
              <w:t>СПЕЧИФИЧНИ</w:t>
            </w:r>
            <w:r>
              <w:rPr>
                <w:spacing w:val="45"/>
                <w:sz w:val="24"/>
              </w:rPr>
              <w:t> </w:t>
            </w:r>
            <w:r>
              <w:rPr>
                <w:sz w:val="24"/>
              </w:rPr>
              <w:t>СТРАТЕШКИ</w:t>
            </w:r>
            <w:r>
              <w:rPr>
                <w:spacing w:val="45"/>
                <w:sz w:val="24"/>
              </w:rPr>
              <w:t> </w:t>
            </w:r>
            <w:r>
              <w:rPr>
                <w:sz w:val="24"/>
              </w:rPr>
              <w:t>ЦИЉ</w:t>
            </w:r>
            <w:r>
              <w:rPr>
                <w:spacing w:val="46"/>
                <w:sz w:val="24"/>
              </w:rPr>
              <w:t> </w:t>
            </w:r>
            <w:r>
              <w:rPr>
                <w:sz w:val="24"/>
              </w:rPr>
              <w:t>4:</w:t>
            </w:r>
            <w:r>
              <w:rPr>
                <w:spacing w:val="45"/>
                <w:sz w:val="24"/>
              </w:rPr>
              <w:t> </w:t>
            </w:r>
            <w:r>
              <w:rPr>
                <w:b/>
                <w:sz w:val="24"/>
              </w:rPr>
              <w:t>Јачање</w:t>
            </w:r>
            <w:r>
              <w:rPr>
                <w:b/>
                <w:spacing w:val="45"/>
                <w:sz w:val="24"/>
              </w:rPr>
              <w:t> </w:t>
            </w:r>
            <w:r>
              <w:rPr>
                <w:b/>
                <w:sz w:val="24"/>
              </w:rPr>
              <w:t>административних</w:t>
            </w:r>
            <w:r>
              <w:rPr>
                <w:b/>
                <w:spacing w:val="46"/>
                <w:sz w:val="24"/>
              </w:rPr>
              <w:t> </w:t>
            </w:r>
            <w:r>
              <w:rPr>
                <w:b/>
                <w:sz w:val="24"/>
              </w:rPr>
              <w:t>капацитета</w:t>
            </w:r>
            <w:r>
              <w:rPr>
                <w:b/>
                <w:spacing w:val="46"/>
                <w:sz w:val="24"/>
              </w:rPr>
              <w:t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-50"/>
                <w:sz w:val="24"/>
              </w:rPr>
              <w:t> </w:t>
            </w:r>
            <w:r>
              <w:rPr>
                <w:b/>
                <w:sz w:val="24"/>
              </w:rPr>
              <w:t>развој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људских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ресурса</w:t>
            </w:r>
          </w:p>
          <w:p>
            <w:pPr>
              <w:pStyle w:val="TableParagraph"/>
              <w:spacing w:line="261" w:lineRule="exact" w:before="1"/>
              <w:ind w:left="160"/>
              <w:rPr>
                <w:b/>
                <w:sz w:val="24"/>
              </w:rPr>
            </w:pPr>
            <w:r>
              <w:rPr>
                <w:sz w:val="24"/>
              </w:rPr>
              <w:t>Приоритет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1:</w:t>
            </w:r>
            <w:r>
              <w:rPr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Јачање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капацитета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локалне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самоуправе</w:t>
            </w:r>
          </w:p>
        </w:tc>
      </w:tr>
      <w:tr>
        <w:trPr>
          <w:trHeight w:val="3377" w:hRule="atLeast"/>
        </w:trPr>
        <w:tc>
          <w:tcPr>
            <w:tcW w:w="9561" w:type="dxa"/>
          </w:tcPr>
          <w:p>
            <w:pPr>
              <w:pStyle w:val="TableParagraph"/>
              <w:ind w:right="97"/>
              <w:jc w:val="both"/>
              <w:rPr>
                <w:sz w:val="24"/>
              </w:rPr>
            </w:pPr>
            <w:r>
              <w:rPr>
                <w:b/>
                <w:sz w:val="24"/>
              </w:rPr>
              <w:t>Опис пројекта: </w:t>
            </w:r>
            <w:r>
              <w:rPr>
                <w:sz w:val="24"/>
              </w:rPr>
              <w:t>Осавремењивање рада органа локалне самоуправе успостављањем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система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електронске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кадровске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евиденције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подразумијева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инсталирање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јединственог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софтверског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решења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којим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би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унаприједио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рад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службе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за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радне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односе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омогућило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успјешно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управљање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људским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ресурсима.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Електронска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кадровска евиденција омогућава јасан увид у расположиве људске ресурсе и пружа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могућности за даљу управљачку активност која подразумијева обезбеђивање, развој,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одржавање,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прилагођавање,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усмјеравање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коришћење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људских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потенцијала</w:t>
            </w:r>
            <w:r>
              <w:rPr>
                <w:spacing w:val="53"/>
                <w:sz w:val="24"/>
              </w:rPr>
              <w:t> </w:t>
            </w:r>
            <w:r>
              <w:rPr>
                <w:sz w:val="24"/>
              </w:rPr>
              <w:t>у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складу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циљевима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приоритетима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локалне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самоуправе,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уз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истовремено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респектовање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индивидуалних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потреба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циљева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запослених.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Такође,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увођењем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јединственог</w:t>
            </w:r>
            <w:r>
              <w:rPr>
                <w:spacing w:val="38"/>
                <w:sz w:val="24"/>
              </w:rPr>
              <w:t> </w:t>
            </w:r>
            <w:r>
              <w:rPr>
                <w:sz w:val="24"/>
              </w:rPr>
              <w:t>ИС</w:t>
            </w:r>
            <w:r>
              <w:rPr>
                <w:spacing w:val="37"/>
                <w:sz w:val="24"/>
              </w:rPr>
              <w:t> </w:t>
            </w:r>
            <w:r>
              <w:rPr>
                <w:sz w:val="24"/>
              </w:rPr>
              <w:t>за</w:t>
            </w:r>
            <w:r>
              <w:rPr>
                <w:spacing w:val="36"/>
                <w:sz w:val="24"/>
              </w:rPr>
              <w:t> </w:t>
            </w:r>
            <w:r>
              <w:rPr>
                <w:sz w:val="24"/>
              </w:rPr>
              <w:t>вођење</w:t>
            </w:r>
            <w:r>
              <w:rPr>
                <w:spacing w:val="38"/>
                <w:sz w:val="24"/>
              </w:rPr>
              <w:t> </w:t>
            </w:r>
            <w:r>
              <w:rPr>
                <w:sz w:val="24"/>
              </w:rPr>
              <w:t>кадровске</w:t>
            </w:r>
            <w:r>
              <w:rPr>
                <w:spacing w:val="38"/>
                <w:sz w:val="24"/>
              </w:rPr>
              <w:t> </w:t>
            </w:r>
            <w:r>
              <w:rPr>
                <w:sz w:val="24"/>
              </w:rPr>
              <w:t>евиденције</w:t>
            </w:r>
            <w:r>
              <w:rPr>
                <w:spacing w:val="38"/>
                <w:sz w:val="24"/>
              </w:rPr>
              <w:t> </w:t>
            </w:r>
            <w:r>
              <w:rPr>
                <w:sz w:val="24"/>
              </w:rPr>
              <w:t>омогуђило</w:t>
            </w:r>
            <w:r>
              <w:rPr>
                <w:spacing w:val="35"/>
                <w:sz w:val="24"/>
              </w:rPr>
              <w:t> </w:t>
            </w:r>
            <w:r>
              <w:rPr>
                <w:sz w:val="24"/>
              </w:rPr>
              <w:t>би</w:t>
            </w:r>
            <w:r>
              <w:rPr>
                <w:spacing w:val="37"/>
                <w:sz w:val="24"/>
              </w:rPr>
              <w:t> </w:t>
            </w:r>
            <w:r>
              <w:rPr>
                <w:sz w:val="24"/>
              </w:rPr>
              <w:t>се</w:t>
            </w:r>
            <w:r>
              <w:rPr>
                <w:spacing w:val="38"/>
                <w:sz w:val="24"/>
              </w:rPr>
              <w:t> </w:t>
            </w:r>
            <w:r>
              <w:rPr>
                <w:sz w:val="24"/>
              </w:rPr>
              <w:t>ефикасније</w:t>
            </w:r>
          </w:p>
          <w:p>
            <w:pPr>
              <w:pStyle w:val="TableParagraph"/>
              <w:spacing w:line="280" w:lineRule="exact"/>
              <w:ind w:right="99"/>
              <w:jc w:val="both"/>
              <w:rPr>
                <w:sz w:val="24"/>
              </w:rPr>
            </w:pPr>
            <w:r>
              <w:rPr>
                <w:sz w:val="24"/>
              </w:rPr>
              <w:t>интерно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тржиште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рада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у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комуникацији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између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органа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локалне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управе,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локалних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јавних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предузећа и државних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органа.</w:t>
            </w:r>
          </w:p>
        </w:tc>
      </w:tr>
      <w:tr>
        <w:trPr>
          <w:trHeight w:val="563" w:hRule="atLeast"/>
        </w:trPr>
        <w:tc>
          <w:tcPr>
            <w:tcW w:w="9561" w:type="dxa"/>
          </w:tcPr>
          <w:p>
            <w:pPr>
              <w:pStyle w:val="TableParagraph"/>
              <w:tabs>
                <w:tab w:pos="1280" w:val="left" w:leader="none"/>
                <w:tab w:pos="1657" w:val="left" w:leader="none"/>
                <w:tab w:pos="2378" w:val="left" w:leader="none"/>
                <w:tab w:pos="3696" w:val="left" w:leader="none"/>
                <w:tab w:pos="5265" w:val="left" w:leader="none"/>
                <w:tab w:pos="5994" w:val="left" w:leader="none"/>
                <w:tab w:pos="7121" w:val="left" w:leader="none"/>
              </w:tabs>
              <w:spacing w:line="284" w:lineRule="exact"/>
              <w:ind w:right="100"/>
              <w:rPr>
                <w:sz w:val="24"/>
              </w:rPr>
            </w:pPr>
            <w:r>
              <w:rPr>
                <w:b/>
                <w:sz w:val="24"/>
              </w:rPr>
              <w:t>Намјена</w:t>
              <w:tab/>
              <w:t>и</w:t>
              <w:tab/>
              <w:t>циљ</w:t>
              <w:tab/>
              <w:t>пројекта:</w:t>
              <w:tab/>
            </w:r>
            <w:r>
              <w:rPr>
                <w:sz w:val="24"/>
              </w:rPr>
              <w:t>Унапређење</w:t>
              <w:tab/>
              <w:t>рада</w:t>
              <w:tab/>
              <w:t>локалне</w:t>
              <w:tab/>
            </w:r>
            <w:r>
              <w:rPr>
                <w:spacing w:val="-1"/>
                <w:sz w:val="24"/>
              </w:rPr>
              <w:t>самоуправе;успјешно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управљање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људским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ресурсима</w:t>
            </w:r>
          </w:p>
        </w:tc>
      </w:tr>
      <w:tr>
        <w:trPr>
          <w:trHeight w:val="1121" w:hRule="atLeast"/>
        </w:trPr>
        <w:tc>
          <w:tcPr>
            <w:tcW w:w="9561" w:type="dxa"/>
          </w:tcPr>
          <w:p>
            <w:pPr>
              <w:pStyle w:val="TableParagraph"/>
              <w:ind w:right="96"/>
              <w:jc w:val="both"/>
              <w:rPr>
                <w:sz w:val="24"/>
              </w:rPr>
            </w:pPr>
            <w:r>
              <w:rPr>
                <w:b/>
                <w:sz w:val="24"/>
              </w:rPr>
              <w:t>Активности: : </w:t>
            </w:r>
            <w:r>
              <w:rPr>
                <w:sz w:val="24"/>
              </w:rPr>
              <w:t>Тендерска процедура за израду софтверског решења за формирање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електронске кадровске евиденције; Израда софтвера; Стављање софтвера у рад; Унос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података</w:t>
            </w:r>
            <w:r>
              <w:rPr>
                <w:spacing w:val="39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36"/>
                <w:sz w:val="24"/>
              </w:rPr>
              <w:t> </w:t>
            </w:r>
            <w:r>
              <w:rPr>
                <w:sz w:val="24"/>
              </w:rPr>
              <w:t>формирање</w:t>
            </w:r>
            <w:r>
              <w:rPr>
                <w:spacing w:val="39"/>
                <w:sz w:val="24"/>
              </w:rPr>
              <w:t> </w:t>
            </w:r>
            <w:r>
              <w:rPr>
                <w:sz w:val="24"/>
              </w:rPr>
              <w:t>електронске</w:t>
            </w:r>
            <w:r>
              <w:rPr>
                <w:spacing w:val="38"/>
                <w:sz w:val="24"/>
              </w:rPr>
              <w:t> </w:t>
            </w:r>
            <w:r>
              <w:rPr>
                <w:sz w:val="24"/>
              </w:rPr>
              <w:t>кадровске</w:t>
            </w:r>
            <w:r>
              <w:rPr>
                <w:spacing w:val="38"/>
                <w:sz w:val="24"/>
              </w:rPr>
              <w:t> </w:t>
            </w:r>
            <w:r>
              <w:rPr>
                <w:sz w:val="24"/>
              </w:rPr>
              <w:t>евиденције;обука</w:t>
            </w:r>
            <w:r>
              <w:rPr>
                <w:spacing w:val="39"/>
                <w:sz w:val="24"/>
              </w:rPr>
              <w:t> </w:t>
            </w:r>
            <w:r>
              <w:rPr>
                <w:sz w:val="24"/>
              </w:rPr>
              <w:t>запослених</w:t>
            </w:r>
            <w:r>
              <w:rPr>
                <w:spacing w:val="38"/>
                <w:sz w:val="24"/>
              </w:rPr>
              <w:t> </w:t>
            </w:r>
            <w:r>
              <w:rPr>
                <w:sz w:val="24"/>
              </w:rPr>
              <w:t>за</w:t>
            </w:r>
          </w:p>
          <w:p>
            <w:pPr>
              <w:pStyle w:val="TableParagraph"/>
              <w:spacing w:line="261" w:lineRule="exact"/>
              <w:jc w:val="both"/>
              <w:rPr>
                <w:sz w:val="24"/>
              </w:rPr>
            </w:pPr>
            <w:r>
              <w:rPr>
                <w:sz w:val="24"/>
              </w:rPr>
              <w:t>примјену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приступ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софтверу</w:t>
            </w:r>
          </w:p>
        </w:tc>
      </w:tr>
    </w:tbl>
    <w:p>
      <w:pPr>
        <w:spacing w:after="0" w:line="261" w:lineRule="exact"/>
        <w:jc w:val="both"/>
        <w:rPr>
          <w:sz w:val="24"/>
        </w:rPr>
        <w:sectPr>
          <w:pgSz w:w="12240" w:h="15840"/>
          <w:pgMar w:header="0" w:footer="932" w:top="1440" w:bottom="1120" w:left="1220" w:right="114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61"/>
      </w:tblGrid>
      <w:tr>
        <w:trPr>
          <w:trHeight w:val="844" w:hRule="atLeast"/>
        </w:trPr>
        <w:tc>
          <w:tcPr>
            <w:tcW w:w="9561" w:type="dxa"/>
          </w:tcPr>
          <w:p>
            <w:pPr>
              <w:pStyle w:val="TableParagraph"/>
              <w:spacing w:line="28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Очекивани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резултат:</w:t>
            </w:r>
          </w:p>
          <w:p>
            <w:pPr>
              <w:pStyle w:val="TableParagraph"/>
              <w:tabs>
                <w:tab w:pos="894" w:val="left" w:leader="none"/>
                <w:tab w:pos="2232" w:val="left" w:leader="none"/>
                <w:tab w:pos="4037" w:val="left" w:leader="none"/>
                <w:tab w:pos="5198" w:val="left" w:leader="none"/>
                <w:tab w:pos="6263" w:val="left" w:leader="none"/>
                <w:tab w:pos="8038" w:val="left" w:leader="none"/>
              </w:tabs>
              <w:spacing w:line="284" w:lineRule="exact"/>
              <w:ind w:right="100"/>
              <w:rPr>
                <w:sz w:val="24"/>
              </w:rPr>
            </w:pPr>
            <w:r>
              <w:rPr>
                <w:sz w:val="24"/>
              </w:rPr>
              <w:t>Јасан</w:t>
              <w:tab/>
              <w:t>преглед</w:t>
              <w:tab/>
              <w:t>расположивих</w:t>
              <w:tab/>
              <w:t>људских</w:t>
              <w:tab/>
              <w:t>ресурса</w:t>
              <w:tab/>
              <w:t>електронском</w:t>
              <w:tab/>
            </w:r>
            <w:r>
              <w:rPr>
                <w:spacing w:val="-1"/>
                <w:sz w:val="24"/>
              </w:rPr>
              <w:t>евиденцијом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персоналних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досијеа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свих запослених</w:t>
            </w:r>
          </w:p>
        </w:tc>
      </w:tr>
      <w:tr>
        <w:trPr>
          <w:trHeight w:val="633" w:hRule="atLeast"/>
        </w:trPr>
        <w:tc>
          <w:tcPr>
            <w:tcW w:w="9561" w:type="dxa"/>
          </w:tcPr>
          <w:p>
            <w:pPr>
              <w:pStyle w:val="TableParagraph"/>
              <w:tabs>
                <w:tab w:pos="1433" w:val="left" w:leader="none"/>
                <w:tab w:pos="3269" w:val="left" w:leader="none"/>
                <w:tab w:pos="5028" w:val="left" w:leader="none"/>
                <w:tab w:pos="6750" w:val="left" w:leader="none"/>
                <w:tab w:pos="8216" w:val="left" w:leader="none"/>
              </w:tabs>
              <w:ind w:right="94"/>
              <w:rPr>
                <w:sz w:val="24"/>
              </w:rPr>
            </w:pPr>
            <w:r>
              <w:rPr>
                <w:b/>
                <w:sz w:val="24"/>
              </w:rPr>
              <w:t>Излазни</w:t>
              <w:tab/>
              <w:t>индикатори:</w:t>
              <w:tab/>
            </w:r>
            <w:r>
              <w:rPr>
                <w:sz w:val="24"/>
              </w:rPr>
              <w:t>инсталирана</w:t>
              <w:tab/>
              <w:t>електронска</w:t>
              <w:tab/>
              <w:t>кадровска</w:t>
              <w:tab/>
            </w:r>
            <w:r>
              <w:rPr>
                <w:spacing w:val="-1"/>
                <w:sz w:val="24"/>
              </w:rPr>
              <w:t>евиденција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расположивих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људских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ресурса</w:t>
            </w:r>
          </w:p>
        </w:tc>
      </w:tr>
      <w:tr>
        <w:trPr>
          <w:trHeight w:val="647" w:hRule="atLeast"/>
        </w:trPr>
        <w:tc>
          <w:tcPr>
            <w:tcW w:w="9561" w:type="dxa"/>
          </w:tcPr>
          <w:p>
            <w:pPr>
              <w:pStyle w:val="TableParagraph"/>
              <w:spacing w:line="28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Одговорна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страна:</w:t>
            </w:r>
          </w:p>
          <w:p>
            <w:pPr>
              <w:pStyle w:val="TableParagraph"/>
              <w:numPr>
                <w:ilvl w:val="0"/>
                <w:numId w:val="273"/>
              </w:numPr>
              <w:tabs>
                <w:tab w:pos="827" w:val="left" w:leader="none"/>
                <w:tab w:pos="828" w:val="left" w:leader="none"/>
              </w:tabs>
              <w:spacing w:line="240" w:lineRule="auto" w:before="0" w:after="0"/>
              <w:ind w:left="82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Општина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Беране-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Секретаријат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за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општу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управу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друштвене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дјелатности</w:t>
            </w:r>
          </w:p>
        </w:tc>
      </w:tr>
      <w:tr>
        <w:trPr>
          <w:trHeight w:val="575" w:hRule="atLeast"/>
        </w:trPr>
        <w:tc>
          <w:tcPr>
            <w:tcW w:w="9561" w:type="dxa"/>
          </w:tcPr>
          <w:p>
            <w:pPr>
              <w:pStyle w:val="TableParagraph"/>
              <w:spacing w:line="28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Укупни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буџет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извор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финансирања:</w:t>
            </w:r>
          </w:p>
          <w:p>
            <w:pPr>
              <w:pStyle w:val="TableParagraph"/>
              <w:numPr>
                <w:ilvl w:val="0"/>
                <w:numId w:val="274"/>
              </w:numPr>
              <w:tabs>
                <w:tab w:pos="827" w:val="left" w:leader="none"/>
                <w:tab w:pos="828" w:val="left" w:leader="none"/>
              </w:tabs>
              <w:spacing w:line="274" w:lineRule="exact" w:before="0" w:after="0"/>
              <w:ind w:left="82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3.500,00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€;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Буџет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општине</w:t>
            </w:r>
          </w:p>
        </w:tc>
      </w:tr>
      <w:tr>
        <w:trPr>
          <w:trHeight w:val="561" w:hRule="atLeast"/>
        </w:trPr>
        <w:tc>
          <w:tcPr>
            <w:tcW w:w="9561" w:type="dxa"/>
          </w:tcPr>
          <w:p>
            <w:pPr>
              <w:pStyle w:val="TableParagraph"/>
              <w:spacing w:line="28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Циљне</w:t>
            </w:r>
            <w:r>
              <w:rPr>
                <w:b/>
                <w:spacing w:val="-9"/>
                <w:sz w:val="24"/>
              </w:rPr>
              <w:t> </w:t>
            </w:r>
            <w:r>
              <w:rPr>
                <w:b/>
                <w:sz w:val="24"/>
              </w:rPr>
              <w:t>групе/корисници:</w:t>
            </w:r>
          </w:p>
          <w:p>
            <w:pPr>
              <w:pStyle w:val="TableParagraph"/>
              <w:spacing w:line="260" w:lineRule="exact"/>
              <w:rPr>
                <w:sz w:val="24"/>
              </w:rPr>
            </w:pPr>
            <w:r>
              <w:rPr>
                <w:sz w:val="24"/>
              </w:rPr>
              <w:t>Органи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службеници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у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локалној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самоуправи;</w:t>
            </w:r>
          </w:p>
        </w:tc>
      </w:tr>
      <w:tr>
        <w:trPr>
          <w:trHeight w:val="282" w:hRule="atLeast"/>
        </w:trPr>
        <w:tc>
          <w:tcPr>
            <w:tcW w:w="9561" w:type="dxa"/>
          </w:tcPr>
          <w:p>
            <w:pPr>
              <w:pStyle w:val="TableParagraph"/>
              <w:spacing w:line="261" w:lineRule="exact" w:before="2"/>
              <w:rPr>
                <w:sz w:val="24"/>
              </w:rPr>
            </w:pPr>
            <w:r>
              <w:rPr>
                <w:b/>
                <w:sz w:val="24"/>
              </w:rPr>
              <w:t>Период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имплементације: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sz w:val="24"/>
              </w:rPr>
              <w:t>2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године</w:t>
            </w:r>
          </w:p>
        </w:tc>
      </w:tr>
      <w:tr>
        <w:trPr>
          <w:trHeight w:val="350" w:hRule="atLeast"/>
        </w:trPr>
        <w:tc>
          <w:tcPr>
            <w:tcW w:w="9561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b/>
                <w:sz w:val="24"/>
              </w:rPr>
              <w:t>Мониторинг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евалуација:</w:t>
            </w:r>
            <w:r>
              <w:rPr>
                <w:b/>
                <w:spacing w:val="50"/>
                <w:sz w:val="24"/>
              </w:rPr>
              <w:t> </w:t>
            </w:r>
            <w:r>
              <w:rPr>
                <w:sz w:val="24"/>
              </w:rPr>
              <w:t>Секретаријат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за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општу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управу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друштвене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дјелатности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  <w:sz w:val="29"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61"/>
      </w:tblGrid>
      <w:tr>
        <w:trPr>
          <w:trHeight w:val="563" w:hRule="atLeast"/>
        </w:trPr>
        <w:tc>
          <w:tcPr>
            <w:tcW w:w="9561" w:type="dxa"/>
            <w:shd w:val="clear" w:color="auto" w:fill="D9D9D9"/>
          </w:tcPr>
          <w:p>
            <w:pPr>
              <w:pStyle w:val="TableParagraph"/>
              <w:spacing w:line="281" w:lineRule="exact"/>
              <w:ind w:left="1173"/>
              <w:rPr>
                <w:b/>
                <w:sz w:val="24"/>
              </w:rPr>
            </w:pPr>
            <w:r>
              <w:rPr>
                <w:b/>
                <w:sz w:val="24"/>
              </w:rPr>
              <w:t>Пројектна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идеја:</w:t>
            </w:r>
          </w:p>
          <w:p>
            <w:pPr>
              <w:pStyle w:val="TableParagraph"/>
              <w:spacing w:line="261" w:lineRule="exact" w:before="2"/>
              <w:ind w:left="1187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85.</w:t>
            </w:r>
            <w:r>
              <w:rPr>
                <w:b/>
                <w:spacing w:val="-32"/>
                <w:sz w:val="24"/>
              </w:rPr>
              <w:t> </w:t>
            </w:r>
            <w:r>
              <w:rPr>
                <w:b/>
                <w:spacing w:val="-1"/>
                <w:sz w:val="24"/>
              </w:rPr>
              <w:t>ФОРМИРАЊЕ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pacing w:val="-1"/>
                <w:sz w:val="24"/>
              </w:rPr>
              <w:t>РЕГИСТАРА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pacing w:val="-1"/>
                <w:sz w:val="24"/>
              </w:rPr>
              <w:t>ЕЛЕКТРОНСКЕ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ЕВИДЕНЦИЈЕ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ПРЕДМЕТА</w:t>
            </w:r>
          </w:p>
        </w:tc>
      </w:tr>
      <w:tr>
        <w:trPr>
          <w:trHeight w:val="844" w:hRule="atLeast"/>
        </w:trPr>
        <w:tc>
          <w:tcPr>
            <w:tcW w:w="9561" w:type="dxa"/>
            <w:shd w:val="clear" w:color="auto" w:fill="D9D9D9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sz w:val="24"/>
              </w:rPr>
              <w:t>СПЕЧИФИЧНИ</w:t>
            </w:r>
            <w:r>
              <w:rPr>
                <w:spacing w:val="46"/>
                <w:sz w:val="24"/>
              </w:rPr>
              <w:t> </w:t>
            </w:r>
            <w:r>
              <w:rPr>
                <w:sz w:val="24"/>
              </w:rPr>
              <w:t>СТРАТЕШКИ</w:t>
            </w:r>
            <w:r>
              <w:rPr>
                <w:spacing w:val="46"/>
                <w:sz w:val="24"/>
              </w:rPr>
              <w:t> </w:t>
            </w:r>
            <w:r>
              <w:rPr>
                <w:sz w:val="24"/>
              </w:rPr>
              <w:t>ЦИЉ</w:t>
            </w:r>
            <w:r>
              <w:rPr>
                <w:spacing w:val="47"/>
                <w:sz w:val="24"/>
              </w:rPr>
              <w:t> </w:t>
            </w:r>
            <w:r>
              <w:rPr>
                <w:sz w:val="24"/>
              </w:rPr>
              <w:t>4:</w:t>
            </w:r>
            <w:r>
              <w:rPr>
                <w:spacing w:val="46"/>
                <w:sz w:val="24"/>
              </w:rPr>
              <w:t> </w:t>
            </w:r>
            <w:r>
              <w:rPr>
                <w:b/>
                <w:sz w:val="24"/>
              </w:rPr>
              <w:t>Јачање</w:t>
            </w:r>
            <w:r>
              <w:rPr>
                <w:b/>
                <w:spacing w:val="46"/>
                <w:sz w:val="24"/>
              </w:rPr>
              <w:t> </w:t>
            </w:r>
            <w:r>
              <w:rPr>
                <w:b/>
                <w:sz w:val="24"/>
              </w:rPr>
              <w:t>административних</w:t>
            </w:r>
            <w:r>
              <w:rPr>
                <w:b/>
                <w:spacing w:val="47"/>
                <w:sz w:val="24"/>
              </w:rPr>
              <w:t> </w:t>
            </w:r>
            <w:r>
              <w:rPr>
                <w:b/>
                <w:sz w:val="24"/>
              </w:rPr>
              <w:t>капацитета</w:t>
            </w:r>
            <w:r>
              <w:rPr>
                <w:b/>
                <w:spacing w:val="47"/>
                <w:sz w:val="24"/>
              </w:rPr>
              <w:t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-50"/>
                <w:sz w:val="24"/>
              </w:rPr>
              <w:t> </w:t>
            </w:r>
            <w:r>
              <w:rPr>
                <w:b/>
                <w:sz w:val="24"/>
              </w:rPr>
              <w:t>развој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људских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ресурса</w:t>
            </w:r>
          </w:p>
          <w:p>
            <w:pPr>
              <w:pStyle w:val="TableParagraph"/>
              <w:spacing w:line="261" w:lineRule="exact" w:before="1"/>
              <w:ind w:left="160"/>
              <w:rPr>
                <w:b/>
                <w:sz w:val="24"/>
              </w:rPr>
            </w:pPr>
            <w:r>
              <w:rPr>
                <w:sz w:val="24"/>
              </w:rPr>
              <w:t>Приоритет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1:</w:t>
            </w:r>
            <w:r>
              <w:rPr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Јачање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капацитета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локалне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самоуправе</w:t>
            </w:r>
          </w:p>
        </w:tc>
      </w:tr>
      <w:tr>
        <w:trPr>
          <w:trHeight w:val="3657" w:hRule="atLeast"/>
        </w:trPr>
        <w:tc>
          <w:tcPr>
            <w:tcW w:w="9561" w:type="dxa"/>
          </w:tcPr>
          <w:p>
            <w:pPr>
              <w:pStyle w:val="TableParagraph"/>
              <w:ind w:right="95"/>
              <w:jc w:val="both"/>
              <w:rPr>
                <w:sz w:val="24"/>
              </w:rPr>
            </w:pPr>
            <w:r>
              <w:rPr>
                <w:b/>
                <w:sz w:val="24"/>
              </w:rPr>
              <w:t>Опис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пројекта: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sz w:val="24"/>
              </w:rPr>
              <w:t>Савремене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информационе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технологије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пружају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изванредне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могућности за ефикаснији рад аминистрације успостављањем система електронског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управљања документима. Инсталирањем посебног софтверског решења кроз који би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се формирали неопходни Регистри предмета Дирекције за имовини, кроз могућност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за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континуирано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ажурирање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података,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брзина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обраде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података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би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знатно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повећала, омогућило би се праћење предмета, затим задужење предмета по имену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службеника код којег је предмет у раду, праћење начина решавања предмета, као 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крајње архивирање предмета уз омогућени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buckup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на свака 24 часа. Овакав вид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електронских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регистара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предмета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пружа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могућност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извлачења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бројних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статистичких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података.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Регистар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електронске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евиденције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предмета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садржао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би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следеће појединачне регистре: Регистар парничних предмета, Регистар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извршних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предмета,</w:t>
            </w:r>
            <w:r>
              <w:rPr>
                <w:spacing w:val="25"/>
                <w:sz w:val="24"/>
              </w:rPr>
              <w:t> </w:t>
            </w:r>
            <w:r>
              <w:rPr>
                <w:sz w:val="24"/>
              </w:rPr>
              <w:t>Регистар</w:t>
            </w:r>
            <w:r>
              <w:rPr>
                <w:spacing w:val="22"/>
                <w:sz w:val="24"/>
              </w:rPr>
              <w:t> </w:t>
            </w:r>
            <w:r>
              <w:rPr>
                <w:sz w:val="24"/>
              </w:rPr>
              <w:t>управних</w:t>
            </w:r>
            <w:r>
              <w:rPr>
                <w:spacing w:val="23"/>
                <w:sz w:val="24"/>
              </w:rPr>
              <w:t> </w:t>
            </w:r>
            <w:r>
              <w:rPr>
                <w:sz w:val="24"/>
              </w:rPr>
              <w:t>предмета,</w:t>
            </w:r>
            <w:r>
              <w:rPr>
                <w:spacing w:val="25"/>
                <w:sz w:val="24"/>
              </w:rPr>
              <w:t> </w:t>
            </w:r>
            <w:r>
              <w:rPr>
                <w:sz w:val="24"/>
              </w:rPr>
              <w:t>Регистар</w:t>
            </w:r>
            <w:r>
              <w:rPr>
                <w:spacing w:val="25"/>
                <w:sz w:val="24"/>
              </w:rPr>
              <w:t> </w:t>
            </w:r>
            <w:r>
              <w:rPr>
                <w:sz w:val="24"/>
              </w:rPr>
              <w:t>непокретности-катастар</w:t>
            </w:r>
          </w:p>
          <w:p>
            <w:pPr>
              <w:pStyle w:val="TableParagraph"/>
              <w:spacing w:line="261" w:lineRule="exact"/>
              <w:jc w:val="both"/>
              <w:rPr>
                <w:sz w:val="24"/>
              </w:rPr>
            </w:pPr>
            <w:r>
              <w:rPr>
                <w:sz w:val="24"/>
              </w:rPr>
              <w:t>непокретности,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Регистар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непокретности-катастар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земљишта,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Пописни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регистар.</w:t>
            </w:r>
          </w:p>
        </w:tc>
      </w:tr>
      <w:tr>
        <w:trPr>
          <w:trHeight w:val="564" w:hRule="atLeast"/>
        </w:trPr>
        <w:tc>
          <w:tcPr>
            <w:tcW w:w="9561" w:type="dxa"/>
          </w:tcPr>
          <w:p>
            <w:pPr>
              <w:pStyle w:val="TableParagraph"/>
              <w:spacing w:line="282" w:lineRule="exact"/>
              <w:ind w:right="86"/>
              <w:rPr>
                <w:sz w:val="24"/>
              </w:rPr>
            </w:pPr>
            <w:r>
              <w:rPr>
                <w:b/>
                <w:sz w:val="24"/>
              </w:rPr>
              <w:t>Намјена и циљ пројекта: </w:t>
            </w:r>
            <w:r>
              <w:rPr>
                <w:sz w:val="24"/>
              </w:rPr>
              <w:t>Ефикасна, професионална и сервисно орјентисана локална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управа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која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је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у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функцији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грађана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других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друштвених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привредних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субјеката</w:t>
            </w:r>
          </w:p>
        </w:tc>
      </w:tr>
      <w:tr>
        <w:trPr>
          <w:trHeight w:val="1125" w:hRule="atLeast"/>
        </w:trPr>
        <w:tc>
          <w:tcPr>
            <w:tcW w:w="9561" w:type="dxa"/>
          </w:tcPr>
          <w:p>
            <w:pPr>
              <w:pStyle w:val="TableParagraph"/>
              <w:ind w:right="95"/>
              <w:jc w:val="both"/>
              <w:rPr>
                <w:sz w:val="24"/>
              </w:rPr>
            </w:pPr>
            <w:r>
              <w:rPr>
                <w:b/>
                <w:sz w:val="24"/>
              </w:rPr>
              <w:t>Активности: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sz w:val="24"/>
              </w:rPr>
              <w:t>Тендерска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процедура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за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израду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софтверског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решења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за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формирање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Регистра електронске евиденције предмета; Израда софтвера; Стављање софтвера у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рад;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Унос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података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и формирање Регистара;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обука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запослених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за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примјену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приступ</w:t>
            </w:r>
          </w:p>
          <w:p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sz w:val="24"/>
              </w:rPr>
              <w:t>софтверу</w:t>
            </w:r>
          </w:p>
        </w:tc>
      </w:tr>
      <w:tr>
        <w:trPr>
          <w:trHeight w:val="618" w:hRule="atLeast"/>
        </w:trPr>
        <w:tc>
          <w:tcPr>
            <w:tcW w:w="9561" w:type="dxa"/>
          </w:tcPr>
          <w:p>
            <w:pPr>
              <w:pStyle w:val="TableParagraph"/>
              <w:rPr>
                <w:sz w:val="24"/>
              </w:rPr>
            </w:pPr>
            <w:r>
              <w:rPr>
                <w:b/>
                <w:sz w:val="24"/>
              </w:rPr>
              <w:t>Очекивани</w:t>
            </w:r>
            <w:r>
              <w:rPr>
                <w:b/>
                <w:spacing w:val="30"/>
                <w:sz w:val="24"/>
              </w:rPr>
              <w:t> </w:t>
            </w:r>
            <w:r>
              <w:rPr>
                <w:b/>
                <w:sz w:val="24"/>
              </w:rPr>
              <w:t>резултат:</w:t>
            </w:r>
            <w:r>
              <w:rPr>
                <w:b/>
                <w:spacing w:val="33"/>
                <w:sz w:val="24"/>
              </w:rPr>
              <w:t> </w:t>
            </w:r>
            <w:r>
              <w:rPr>
                <w:sz w:val="24"/>
              </w:rPr>
              <w:t>Успостављен</w:t>
            </w:r>
            <w:r>
              <w:rPr>
                <w:spacing w:val="32"/>
                <w:sz w:val="24"/>
              </w:rPr>
              <w:t> </w:t>
            </w:r>
            <w:r>
              <w:rPr>
                <w:sz w:val="24"/>
              </w:rPr>
              <w:t>систем</w:t>
            </w:r>
            <w:r>
              <w:rPr>
                <w:spacing w:val="32"/>
                <w:sz w:val="24"/>
              </w:rPr>
              <w:t> </w:t>
            </w:r>
            <w:r>
              <w:rPr>
                <w:sz w:val="24"/>
              </w:rPr>
              <w:t>електронске</w:t>
            </w:r>
            <w:r>
              <w:rPr>
                <w:spacing w:val="32"/>
                <w:sz w:val="24"/>
              </w:rPr>
              <w:t> </w:t>
            </w:r>
            <w:r>
              <w:rPr>
                <w:sz w:val="24"/>
              </w:rPr>
              <w:t>евиденције</w:t>
            </w:r>
            <w:r>
              <w:rPr>
                <w:spacing w:val="32"/>
                <w:sz w:val="24"/>
              </w:rPr>
              <w:t> </w:t>
            </w:r>
            <w:r>
              <w:rPr>
                <w:sz w:val="24"/>
              </w:rPr>
              <w:t>предмета</w:t>
            </w:r>
            <w:r>
              <w:rPr>
                <w:spacing w:val="32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електронског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управљања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докуметима;формирање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јединствене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базе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података.</w:t>
            </w:r>
          </w:p>
        </w:tc>
      </w:tr>
      <w:tr>
        <w:trPr>
          <w:trHeight w:val="282" w:hRule="atLeast"/>
        </w:trPr>
        <w:tc>
          <w:tcPr>
            <w:tcW w:w="9561" w:type="dxa"/>
          </w:tcPr>
          <w:p>
            <w:pPr>
              <w:pStyle w:val="TableParagraph"/>
              <w:spacing w:line="263" w:lineRule="exact"/>
              <w:rPr>
                <w:sz w:val="24"/>
              </w:rPr>
            </w:pPr>
            <w:r>
              <w:rPr>
                <w:b/>
                <w:sz w:val="24"/>
              </w:rPr>
              <w:t>Излазни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индикатори: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sz w:val="24"/>
              </w:rPr>
              <w:t>број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електронски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евидентираних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предмета</w:t>
            </w:r>
          </w:p>
        </w:tc>
      </w:tr>
    </w:tbl>
    <w:p>
      <w:pPr>
        <w:spacing w:after="0" w:line="263" w:lineRule="exact"/>
        <w:rPr>
          <w:sz w:val="24"/>
        </w:rPr>
        <w:sectPr>
          <w:pgSz w:w="12240" w:h="15840"/>
          <w:pgMar w:header="0" w:footer="932" w:top="1440" w:bottom="1120" w:left="1220" w:right="114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61"/>
      </w:tblGrid>
      <w:tr>
        <w:trPr>
          <w:trHeight w:val="280" w:hRule="atLeast"/>
        </w:trPr>
        <w:tc>
          <w:tcPr>
            <w:tcW w:w="9561" w:type="dxa"/>
          </w:tcPr>
          <w:p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b/>
                <w:sz w:val="24"/>
              </w:rPr>
              <w:t>Одговорна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страна: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sz w:val="24"/>
              </w:rPr>
              <w:t>Општина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Беране-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Дирекција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за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имовину</w:t>
            </w:r>
          </w:p>
        </w:tc>
      </w:tr>
      <w:tr>
        <w:trPr>
          <w:trHeight w:val="577" w:hRule="atLeast"/>
        </w:trPr>
        <w:tc>
          <w:tcPr>
            <w:tcW w:w="9561" w:type="dxa"/>
          </w:tcPr>
          <w:p>
            <w:pPr>
              <w:pStyle w:val="TableParagraph"/>
              <w:spacing w:before="2"/>
              <w:rPr>
                <w:b/>
                <w:sz w:val="24"/>
              </w:rPr>
            </w:pPr>
            <w:r>
              <w:rPr>
                <w:b/>
                <w:sz w:val="24"/>
              </w:rPr>
              <w:t>Укупни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буџет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извор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финансирања:</w:t>
            </w:r>
          </w:p>
          <w:p>
            <w:pPr>
              <w:pStyle w:val="TableParagraph"/>
              <w:numPr>
                <w:ilvl w:val="0"/>
                <w:numId w:val="275"/>
              </w:numPr>
              <w:tabs>
                <w:tab w:pos="827" w:val="left" w:leader="none"/>
                <w:tab w:pos="828" w:val="left" w:leader="none"/>
              </w:tabs>
              <w:spacing w:line="274" w:lineRule="exact" w:before="0" w:after="0"/>
              <w:ind w:left="82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7.500,00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€;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Буџет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општине</w:t>
            </w:r>
          </w:p>
        </w:tc>
      </w:tr>
      <w:tr>
        <w:trPr>
          <w:trHeight w:val="842" w:hRule="atLeast"/>
        </w:trPr>
        <w:tc>
          <w:tcPr>
            <w:tcW w:w="9561" w:type="dxa"/>
          </w:tcPr>
          <w:p>
            <w:pPr>
              <w:pStyle w:val="TableParagraph"/>
              <w:spacing w:line="28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Циљне</w:t>
            </w:r>
            <w:r>
              <w:rPr>
                <w:b/>
                <w:spacing w:val="-8"/>
                <w:sz w:val="24"/>
              </w:rPr>
              <w:t> </w:t>
            </w:r>
            <w:r>
              <w:rPr>
                <w:b/>
                <w:sz w:val="24"/>
              </w:rPr>
              <w:t>групе/корисници:</w:t>
            </w:r>
          </w:p>
          <w:p>
            <w:pPr>
              <w:pStyle w:val="TableParagraph"/>
              <w:spacing w:line="280" w:lineRule="exact"/>
              <w:rPr>
                <w:sz w:val="24"/>
              </w:rPr>
            </w:pPr>
            <w:r>
              <w:rPr>
                <w:sz w:val="24"/>
              </w:rPr>
              <w:t>Органи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службеници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у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локалној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самоуправи;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грађани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привредници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који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остварују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права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у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одређеним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управним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поступцима</w:t>
            </w:r>
          </w:p>
        </w:tc>
      </w:tr>
      <w:tr>
        <w:trPr>
          <w:trHeight w:val="282" w:hRule="atLeast"/>
        </w:trPr>
        <w:tc>
          <w:tcPr>
            <w:tcW w:w="9561" w:type="dxa"/>
          </w:tcPr>
          <w:p>
            <w:pPr>
              <w:pStyle w:val="TableParagraph"/>
              <w:spacing w:line="261" w:lineRule="exact" w:before="2"/>
              <w:rPr>
                <w:sz w:val="24"/>
              </w:rPr>
            </w:pPr>
            <w:r>
              <w:rPr>
                <w:b/>
                <w:sz w:val="24"/>
              </w:rPr>
              <w:t>Период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имплементације: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sz w:val="24"/>
              </w:rPr>
              <w:t>3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године</w:t>
            </w:r>
          </w:p>
        </w:tc>
      </w:tr>
      <w:tr>
        <w:trPr>
          <w:trHeight w:val="350" w:hRule="atLeast"/>
        </w:trPr>
        <w:tc>
          <w:tcPr>
            <w:tcW w:w="9561" w:type="dxa"/>
          </w:tcPr>
          <w:p>
            <w:pPr>
              <w:pStyle w:val="TableParagraph"/>
              <w:spacing w:line="281" w:lineRule="exact"/>
              <w:rPr>
                <w:sz w:val="24"/>
              </w:rPr>
            </w:pPr>
            <w:r>
              <w:rPr>
                <w:b/>
                <w:sz w:val="24"/>
              </w:rPr>
              <w:t>Мониторинг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евалуација: </w:t>
            </w:r>
            <w:r>
              <w:rPr>
                <w:sz w:val="24"/>
              </w:rPr>
              <w:t>Дирекција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за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имовину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3"/>
        <w:rPr>
          <w:b/>
          <w:sz w:val="29"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61"/>
      </w:tblGrid>
      <w:tr>
        <w:trPr>
          <w:trHeight w:val="564" w:hRule="atLeast"/>
        </w:trPr>
        <w:tc>
          <w:tcPr>
            <w:tcW w:w="9561" w:type="dxa"/>
            <w:shd w:val="clear" w:color="auto" w:fill="D9D9D9"/>
          </w:tcPr>
          <w:p>
            <w:pPr>
              <w:pStyle w:val="TableParagraph"/>
              <w:ind w:left="1173"/>
              <w:rPr>
                <w:b/>
                <w:sz w:val="24"/>
              </w:rPr>
            </w:pPr>
            <w:r>
              <w:rPr>
                <w:b/>
                <w:sz w:val="24"/>
              </w:rPr>
              <w:t>Пројектна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идеја:</w:t>
            </w:r>
          </w:p>
          <w:p>
            <w:pPr>
              <w:pStyle w:val="TableParagraph"/>
              <w:spacing w:line="261" w:lineRule="exact" w:before="2"/>
              <w:ind w:left="1187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86.</w:t>
            </w:r>
            <w:r>
              <w:rPr>
                <w:b/>
                <w:spacing w:val="-32"/>
                <w:sz w:val="24"/>
              </w:rPr>
              <w:t> </w:t>
            </w:r>
            <w:r>
              <w:rPr>
                <w:b/>
                <w:spacing w:val="-1"/>
                <w:sz w:val="24"/>
              </w:rPr>
              <w:t>ФОРМИРАЊЕ</w:t>
            </w:r>
            <w:r>
              <w:rPr>
                <w:b/>
                <w:sz w:val="24"/>
              </w:rPr>
              <w:t> </w:t>
            </w:r>
            <w:r>
              <w:rPr>
                <w:b/>
                <w:spacing w:val="-1"/>
                <w:sz w:val="24"/>
              </w:rPr>
              <w:t>РЕГИСТРА</w:t>
            </w:r>
            <w:r>
              <w:rPr>
                <w:b/>
                <w:sz w:val="24"/>
              </w:rPr>
              <w:t> ОПШТИНСКЕ ИМОВИНЕ</w:t>
            </w:r>
          </w:p>
        </w:tc>
      </w:tr>
      <w:tr>
        <w:trPr>
          <w:trHeight w:val="863" w:hRule="atLeast"/>
        </w:trPr>
        <w:tc>
          <w:tcPr>
            <w:tcW w:w="9561" w:type="dxa"/>
            <w:shd w:val="clear" w:color="auto" w:fill="D9D9D9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sz w:val="24"/>
              </w:rPr>
              <w:t>СПЕЧИФИЧНИ</w:t>
            </w:r>
            <w:r>
              <w:rPr>
                <w:spacing w:val="45"/>
                <w:sz w:val="24"/>
              </w:rPr>
              <w:t> </w:t>
            </w:r>
            <w:r>
              <w:rPr>
                <w:sz w:val="24"/>
              </w:rPr>
              <w:t>СТРАТЕШКИ</w:t>
            </w:r>
            <w:r>
              <w:rPr>
                <w:spacing w:val="45"/>
                <w:sz w:val="24"/>
              </w:rPr>
              <w:t> </w:t>
            </w:r>
            <w:r>
              <w:rPr>
                <w:sz w:val="24"/>
              </w:rPr>
              <w:t>ЦИЉ</w:t>
            </w:r>
            <w:r>
              <w:rPr>
                <w:spacing w:val="46"/>
                <w:sz w:val="24"/>
              </w:rPr>
              <w:t> </w:t>
            </w:r>
            <w:r>
              <w:rPr>
                <w:sz w:val="24"/>
              </w:rPr>
              <w:t>4:</w:t>
            </w:r>
            <w:r>
              <w:rPr>
                <w:spacing w:val="45"/>
                <w:sz w:val="24"/>
              </w:rPr>
              <w:t> </w:t>
            </w:r>
            <w:r>
              <w:rPr>
                <w:b/>
                <w:sz w:val="24"/>
              </w:rPr>
              <w:t>Јачање</w:t>
            </w:r>
            <w:r>
              <w:rPr>
                <w:b/>
                <w:spacing w:val="45"/>
                <w:sz w:val="24"/>
              </w:rPr>
              <w:t> </w:t>
            </w:r>
            <w:r>
              <w:rPr>
                <w:b/>
                <w:sz w:val="24"/>
              </w:rPr>
              <w:t>административних</w:t>
            </w:r>
            <w:r>
              <w:rPr>
                <w:b/>
                <w:spacing w:val="46"/>
                <w:sz w:val="24"/>
              </w:rPr>
              <w:t> </w:t>
            </w:r>
            <w:r>
              <w:rPr>
                <w:b/>
                <w:sz w:val="24"/>
              </w:rPr>
              <w:t>капацитета</w:t>
            </w:r>
            <w:r>
              <w:rPr>
                <w:b/>
                <w:spacing w:val="46"/>
                <w:sz w:val="24"/>
              </w:rPr>
              <w:t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-50"/>
                <w:sz w:val="24"/>
              </w:rPr>
              <w:t> </w:t>
            </w:r>
            <w:r>
              <w:rPr>
                <w:b/>
                <w:sz w:val="24"/>
              </w:rPr>
              <w:t>развој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људских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ресурса</w:t>
            </w:r>
          </w:p>
          <w:p>
            <w:pPr>
              <w:pStyle w:val="TableParagraph"/>
              <w:spacing w:line="280" w:lineRule="exact" w:before="1"/>
              <w:ind w:left="160"/>
              <w:rPr>
                <w:b/>
                <w:sz w:val="24"/>
              </w:rPr>
            </w:pPr>
            <w:r>
              <w:rPr>
                <w:sz w:val="24"/>
              </w:rPr>
              <w:t>Приоритет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1:</w:t>
            </w:r>
            <w:r>
              <w:rPr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Јачање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капацитета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локалне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самоуправе</w:t>
            </w:r>
          </w:p>
        </w:tc>
      </w:tr>
      <w:tr>
        <w:trPr>
          <w:trHeight w:val="7879" w:hRule="atLeast"/>
        </w:trPr>
        <w:tc>
          <w:tcPr>
            <w:tcW w:w="9561" w:type="dxa"/>
          </w:tcPr>
          <w:p>
            <w:pPr>
              <w:pStyle w:val="TableParagraph"/>
              <w:ind w:right="93"/>
              <w:jc w:val="both"/>
              <w:rPr>
                <w:sz w:val="24"/>
              </w:rPr>
            </w:pPr>
            <w:r>
              <w:rPr>
                <w:b/>
                <w:sz w:val="24"/>
              </w:rPr>
              <w:t>Опис пројекта: </w:t>
            </w:r>
            <w:r>
              <w:rPr>
                <w:sz w:val="24"/>
              </w:rPr>
              <w:t>Законом о државној имовини у члану 20. став 1. („Сл. лист ЦГ" бр.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20/09, 40/11) прописано је да су државни органи јединице локалне самоуправе 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органи који обављају јавну службу, који користе државну имовину дужни да воде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евиденцију о стању и кретању те имовине у складу са законом. Садржину и начин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вођења евиденције државне имовине у члану 20. поменутог Закона прописује Влада,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али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поменути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пропис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није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донешен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ни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до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данашњег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дана.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Сходно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Одлуци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организацији и начину рада локалне управе општине Беране, Дирекција за имовину,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као орган локалне управе, између осталог, обавља и послове евиденције државне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имовине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власништво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општине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Беране.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Дирекција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за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имовину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активно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ради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на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прикупљању неопходних података о државној имовини власништво општине Беране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у циљу формирања Регистра непокретности – јединствене јавне базе података. До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података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је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дошла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непосредним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увидом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код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Управе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за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некретнине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-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Подручне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јединице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Беране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података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које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достављају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предузећа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Јавне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установе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чији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је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оснивач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општина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Беране.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Међутим,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бројни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подаци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из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Управе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за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некретнине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не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одговарају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стварном стању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на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терену</w:t>
            </w:r>
            <w:r>
              <w:rPr>
                <w:sz w:val="15"/>
              </w:rPr>
              <w:t>,</w:t>
            </w:r>
            <w:r>
              <w:rPr>
                <w:spacing w:val="1"/>
                <w:sz w:val="15"/>
              </w:rPr>
              <w:t> </w:t>
            </w:r>
            <w:r>
              <w:rPr>
                <w:sz w:val="24"/>
              </w:rPr>
              <w:t>јер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увођењем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етажног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катастра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катастра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непокретности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у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поступку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утврђивања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стварних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права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на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непокретностима,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дио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некретнина је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уписан као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својина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општине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Беране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у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случајевима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када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се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власник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није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одазвао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на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излагању,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или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он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није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могао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утврдити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до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окончања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поступка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евиденције - пописа општинске имовине и ови проблеми биће ријешени тако што ће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се за тај дио имовине утврдити стварни власници. Ради утврђивања стварног стања -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власника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непокретности,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неопходно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је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да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формира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Комисије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задатком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да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изврши премјер свих пословних објеката власништво општине Беране и те податке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усагласити са катастарском евиденцијом, као и да се идентификују - евидентирају 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попишу стамбени објекти (станови, куће), помоћни објекти и нестамбени простори -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подруми,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сачини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записник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појединачно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за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сваку</w:t>
            </w:r>
            <w:r>
              <w:rPr>
                <w:spacing w:val="52"/>
                <w:sz w:val="24"/>
              </w:rPr>
              <w:t> </w:t>
            </w:r>
            <w:r>
              <w:rPr>
                <w:sz w:val="24"/>
              </w:rPr>
              <w:t>непокретност,</w:t>
            </w:r>
            <w:r>
              <w:rPr>
                <w:spacing w:val="53"/>
                <w:sz w:val="24"/>
              </w:rPr>
              <w:t> </w:t>
            </w:r>
            <w:r>
              <w:rPr>
                <w:sz w:val="24"/>
              </w:rPr>
              <w:t>констатујући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имена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корисника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ових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објеката.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Сви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прикупљени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подаци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ће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се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у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даљој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фази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пројекта</w:t>
            </w:r>
          </w:p>
          <w:p>
            <w:pPr>
              <w:pStyle w:val="TableParagraph"/>
              <w:spacing w:line="280" w:lineRule="exact"/>
              <w:ind w:right="96"/>
              <w:jc w:val="both"/>
              <w:rPr>
                <w:sz w:val="24"/>
              </w:rPr>
            </w:pPr>
            <w:r>
              <w:rPr>
                <w:sz w:val="24"/>
              </w:rPr>
              <w:t>уносити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у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јединствену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електронску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базу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података-софтвер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за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евиденцију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све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покретне</w:t>
            </w:r>
            <w:r>
              <w:rPr>
                <w:spacing w:val="34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31"/>
                <w:sz w:val="24"/>
              </w:rPr>
              <w:t> </w:t>
            </w:r>
            <w:r>
              <w:rPr>
                <w:sz w:val="24"/>
              </w:rPr>
              <w:t>непокретне</w:t>
            </w:r>
            <w:r>
              <w:rPr>
                <w:spacing w:val="35"/>
                <w:sz w:val="24"/>
              </w:rPr>
              <w:t> </w:t>
            </w:r>
            <w:r>
              <w:rPr>
                <w:sz w:val="24"/>
              </w:rPr>
              <w:t>општинске</w:t>
            </w:r>
            <w:r>
              <w:rPr>
                <w:spacing w:val="34"/>
                <w:sz w:val="24"/>
              </w:rPr>
              <w:t> </w:t>
            </w:r>
            <w:r>
              <w:rPr>
                <w:sz w:val="24"/>
              </w:rPr>
              <w:t>имовине.</w:t>
            </w:r>
            <w:r>
              <w:rPr>
                <w:spacing w:val="34"/>
                <w:sz w:val="24"/>
              </w:rPr>
              <w:t> </w:t>
            </w:r>
            <w:r>
              <w:rPr>
                <w:sz w:val="24"/>
              </w:rPr>
              <w:t>Овако</w:t>
            </w:r>
            <w:r>
              <w:rPr>
                <w:spacing w:val="32"/>
                <w:sz w:val="24"/>
              </w:rPr>
              <w:t> </w:t>
            </w:r>
            <w:r>
              <w:rPr>
                <w:sz w:val="24"/>
              </w:rPr>
              <w:t>формиран</w:t>
            </w:r>
            <w:r>
              <w:rPr>
                <w:spacing w:val="29"/>
                <w:sz w:val="24"/>
              </w:rPr>
              <w:t> </w:t>
            </w:r>
            <w:r>
              <w:rPr>
                <w:sz w:val="24"/>
              </w:rPr>
              <w:t>Регистар</w:t>
            </w:r>
            <w:r>
              <w:rPr>
                <w:spacing w:val="32"/>
                <w:sz w:val="24"/>
              </w:rPr>
              <w:t> </w:t>
            </w:r>
            <w:r>
              <w:rPr>
                <w:sz w:val="24"/>
              </w:rPr>
              <w:t>општинске</w:t>
            </w:r>
          </w:p>
        </w:tc>
      </w:tr>
    </w:tbl>
    <w:p>
      <w:pPr>
        <w:spacing w:after="0" w:line="280" w:lineRule="exact"/>
        <w:jc w:val="both"/>
        <w:rPr>
          <w:sz w:val="24"/>
        </w:rPr>
        <w:sectPr>
          <w:pgSz w:w="12240" w:h="15840"/>
          <w:pgMar w:header="0" w:footer="932" w:top="1440" w:bottom="1120" w:left="1220" w:right="114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61"/>
      </w:tblGrid>
      <w:tr>
        <w:trPr>
          <w:trHeight w:val="751" w:hRule="atLeast"/>
        </w:trPr>
        <w:tc>
          <w:tcPr>
            <w:tcW w:w="9561" w:type="dxa"/>
          </w:tcPr>
          <w:p>
            <w:pPr>
              <w:pStyle w:val="TableParagraph"/>
              <w:ind w:right="100"/>
              <w:rPr>
                <w:sz w:val="24"/>
              </w:rPr>
            </w:pPr>
            <w:r>
              <w:rPr>
                <w:sz w:val="24"/>
              </w:rPr>
              <w:t>имовине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доприноси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једноставнијем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ефикаснијем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раду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свих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органа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локалне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управе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у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функцији свих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грађана и других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друштвених и привредних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субјеката.</w:t>
            </w:r>
          </w:p>
        </w:tc>
      </w:tr>
      <w:tr>
        <w:trPr>
          <w:trHeight w:val="844" w:hRule="atLeast"/>
        </w:trPr>
        <w:tc>
          <w:tcPr>
            <w:tcW w:w="9561" w:type="dxa"/>
          </w:tcPr>
          <w:p>
            <w:pPr>
              <w:pStyle w:val="TableParagraph"/>
              <w:spacing w:line="280" w:lineRule="exact"/>
              <w:ind w:right="100"/>
              <w:jc w:val="both"/>
              <w:rPr>
                <w:sz w:val="24"/>
              </w:rPr>
            </w:pPr>
            <w:r>
              <w:rPr>
                <w:b/>
                <w:sz w:val="24"/>
              </w:rPr>
              <w:t>Намјена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циљ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пројекта: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sz w:val="24"/>
              </w:rPr>
              <w:t>Пројектом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настоји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допринијети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рационалном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транспарентном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управљању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општинском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имовином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кроз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свеобухватан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јасан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регистар</w:t>
            </w:r>
          </w:p>
        </w:tc>
      </w:tr>
      <w:tr>
        <w:trPr>
          <w:trHeight w:val="1125" w:hRule="atLeast"/>
        </w:trPr>
        <w:tc>
          <w:tcPr>
            <w:tcW w:w="9561" w:type="dxa"/>
          </w:tcPr>
          <w:p>
            <w:pPr>
              <w:pStyle w:val="TableParagraph"/>
              <w:spacing w:line="280" w:lineRule="exact"/>
              <w:ind w:right="93"/>
              <w:jc w:val="both"/>
              <w:rPr>
                <w:sz w:val="24"/>
              </w:rPr>
            </w:pPr>
            <w:r>
              <w:rPr>
                <w:b/>
                <w:sz w:val="24"/>
              </w:rPr>
              <w:t>Активности: </w:t>
            </w:r>
            <w:r>
              <w:rPr>
                <w:sz w:val="24"/>
              </w:rPr>
              <w:t>Формирање комисије за прикупљање података</w:t>
            </w:r>
            <w:r>
              <w:rPr>
                <w:b/>
                <w:sz w:val="24"/>
              </w:rPr>
              <w:t>, </w:t>
            </w:r>
            <w:r>
              <w:rPr>
                <w:sz w:val="24"/>
              </w:rPr>
              <w:t>Прикупљање података</w:t>
            </w:r>
            <w:r>
              <w:rPr>
                <w:b/>
                <w:sz w:val="24"/>
              </w:rPr>
              <w:t>,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sz w:val="24"/>
              </w:rPr>
              <w:t>Отклањање неправилности,Тендерска процедура за израду софтверског решења за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формирање Регистра општинске имовине; Израда софтвера; Стављање софтвера у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рад;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Обука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запослених за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примјену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и приступ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софтверу</w:t>
            </w:r>
          </w:p>
        </w:tc>
      </w:tr>
      <w:tr>
        <w:trPr>
          <w:trHeight w:val="280" w:hRule="atLeast"/>
        </w:trPr>
        <w:tc>
          <w:tcPr>
            <w:tcW w:w="9561" w:type="dxa"/>
          </w:tcPr>
          <w:p>
            <w:pPr>
              <w:pStyle w:val="TableParagraph"/>
              <w:spacing w:line="260" w:lineRule="exact"/>
              <w:rPr>
                <w:sz w:val="24"/>
              </w:rPr>
            </w:pPr>
            <w:r>
              <w:rPr>
                <w:b/>
                <w:sz w:val="24"/>
              </w:rPr>
              <w:t>Очекивани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резултат: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sz w:val="24"/>
              </w:rPr>
              <w:t>успостављен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електронски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регистар општинске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имовине.</w:t>
            </w:r>
          </w:p>
        </w:tc>
      </w:tr>
      <w:tr>
        <w:trPr>
          <w:trHeight w:val="323" w:hRule="atLeast"/>
        </w:trPr>
        <w:tc>
          <w:tcPr>
            <w:tcW w:w="9561" w:type="dxa"/>
          </w:tcPr>
          <w:p>
            <w:pPr>
              <w:pStyle w:val="TableParagraph"/>
              <w:spacing w:line="281" w:lineRule="exact"/>
              <w:rPr>
                <w:sz w:val="24"/>
              </w:rPr>
            </w:pPr>
            <w:r>
              <w:rPr>
                <w:b/>
                <w:sz w:val="24"/>
              </w:rPr>
              <w:t>Излазни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индикатори: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sz w:val="24"/>
              </w:rPr>
              <w:t>попис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покретне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непокретне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општинске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имовине</w:t>
            </w:r>
          </w:p>
        </w:tc>
      </w:tr>
      <w:tr>
        <w:trPr>
          <w:trHeight w:val="280" w:hRule="atLeast"/>
        </w:trPr>
        <w:tc>
          <w:tcPr>
            <w:tcW w:w="9561" w:type="dxa"/>
          </w:tcPr>
          <w:p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b/>
                <w:sz w:val="24"/>
              </w:rPr>
              <w:t>Одговорна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страна: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sz w:val="24"/>
              </w:rPr>
              <w:t>Општина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Беране-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Дирекција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за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имовину</w:t>
            </w:r>
          </w:p>
        </w:tc>
      </w:tr>
      <w:tr>
        <w:trPr>
          <w:trHeight w:val="575" w:hRule="atLeast"/>
        </w:trPr>
        <w:tc>
          <w:tcPr>
            <w:tcW w:w="9561" w:type="dxa"/>
          </w:tcPr>
          <w:p>
            <w:pPr>
              <w:pStyle w:val="TableParagraph"/>
              <w:spacing w:line="28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Укупни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буџет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извор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финансирања:</w:t>
            </w:r>
          </w:p>
          <w:p>
            <w:pPr>
              <w:pStyle w:val="TableParagraph"/>
              <w:numPr>
                <w:ilvl w:val="0"/>
                <w:numId w:val="276"/>
              </w:numPr>
              <w:tabs>
                <w:tab w:pos="827" w:val="left" w:leader="none"/>
                <w:tab w:pos="828" w:val="left" w:leader="none"/>
              </w:tabs>
              <w:spacing w:line="274" w:lineRule="exact" w:before="0" w:after="0"/>
              <w:ind w:left="82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10.000,00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€;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Буџет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општине</w:t>
            </w:r>
          </w:p>
        </w:tc>
      </w:tr>
      <w:tr>
        <w:trPr>
          <w:trHeight w:val="563" w:hRule="atLeast"/>
        </w:trPr>
        <w:tc>
          <w:tcPr>
            <w:tcW w:w="9561" w:type="dxa"/>
          </w:tcPr>
          <w:p>
            <w:pPr>
              <w:pStyle w:val="TableParagraph"/>
              <w:spacing w:line="281" w:lineRule="exact" w:before="2"/>
              <w:rPr>
                <w:b/>
                <w:sz w:val="24"/>
              </w:rPr>
            </w:pPr>
            <w:r>
              <w:rPr>
                <w:b/>
                <w:sz w:val="24"/>
              </w:rPr>
              <w:t>Циљне</w:t>
            </w:r>
            <w:r>
              <w:rPr>
                <w:b/>
                <w:spacing w:val="-9"/>
                <w:sz w:val="24"/>
              </w:rPr>
              <w:t> </w:t>
            </w:r>
            <w:r>
              <w:rPr>
                <w:b/>
                <w:sz w:val="24"/>
              </w:rPr>
              <w:t>групе/корисници:</w:t>
            </w:r>
          </w:p>
          <w:p>
            <w:pPr>
              <w:pStyle w:val="TableParagraph"/>
              <w:spacing w:line="260" w:lineRule="exact"/>
              <w:rPr>
                <w:sz w:val="24"/>
              </w:rPr>
            </w:pPr>
            <w:r>
              <w:rPr>
                <w:sz w:val="24"/>
              </w:rPr>
              <w:t>Органи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службеници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у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локалној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самоуправи;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становници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Берана</w:t>
            </w:r>
          </w:p>
        </w:tc>
      </w:tr>
      <w:tr>
        <w:trPr>
          <w:trHeight w:val="280" w:hRule="atLeast"/>
        </w:trPr>
        <w:tc>
          <w:tcPr>
            <w:tcW w:w="9561" w:type="dxa"/>
          </w:tcPr>
          <w:p>
            <w:pPr>
              <w:pStyle w:val="TableParagraph"/>
              <w:spacing w:line="260" w:lineRule="exact"/>
              <w:rPr>
                <w:sz w:val="24"/>
              </w:rPr>
            </w:pPr>
            <w:r>
              <w:rPr>
                <w:b/>
                <w:sz w:val="24"/>
              </w:rPr>
              <w:t>Период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имплементације: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sz w:val="24"/>
              </w:rPr>
              <w:t>4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године</w:t>
            </w:r>
          </w:p>
        </w:tc>
      </w:tr>
      <w:tr>
        <w:trPr>
          <w:trHeight w:val="352" w:hRule="atLeast"/>
        </w:trPr>
        <w:tc>
          <w:tcPr>
            <w:tcW w:w="9561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b/>
                <w:sz w:val="24"/>
              </w:rPr>
              <w:t>Мониторинг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евалуација: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sz w:val="24"/>
              </w:rPr>
              <w:t>Дирекција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за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имовину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61"/>
      </w:tblGrid>
      <w:tr>
        <w:trPr>
          <w:trHeight w:val="561" w:hRule="atLeast"/>
        </w:trPr>
        <w:tc>
          <w:tcPr>
            <w:tcW w:w="9561" w:type="dxa"/>
            <w:shd w:val="clear" w:color="auto" w:fill="D9D9D9"/>
          </w:tcPr>
          <w:p>
            <w:pPr>
              <w:pStyle w:val="TableParagraph"/>
              <w:spacing w:line="281" w:lineRule="exact"/>
              <w:ind w:left="1173"/>
              <w:rPr>
                <w:b/>
                <w:sz w:val="24"/>
              </w:rPr>
            </w:pPr>
            <w:r>
              <w:rPr>
                <w:b/>
                <w:sz w:val="24"/>
              </w:rPr>
              <w:t>Пројектна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идеја:</w:t>
            </w:r>
          </w:p>
          <w:p>
            <w:pPr>
              <w:pStyle w:val="TableParagraph"/>
              <w:spacing w:line="260" w:lineRule="exact"/>
              <w:ind w:left="1187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87.</w:t>
            </w:r>
            <w:r>
              <w:rPr>
                <w:b/>
                <w:spacing w:val="-32"/>
                <w:sz w:val="24"/>
              </w:rPr>
              <w:t> </w:t>
            </w:r>
            <w:r>
              <w:rPr>
                <w:b/>
                <w:spacing w:val="-1"/>
                <w:sz w:val="24"/>
              </w:rPr>
              <w:t>ЕДУКАЦИЈА </w:t>
            </w:r>
            <w:r>
              <w:rPr>
                <w:b/>
                <w:sz w:val="24"/>
              </w:rPr>
              <w:t>ЗАПОСЛЕНИХ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У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ЛОКАЛНОЈ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САМОУПРАВИ</w:t>
            </w:r>
          </w:p>
        </w:tc>
      </w:tr>
      <w:tr>
        <w:trPr>
          <w:trHeight w:val="844" w:hRule="atLeast"/>
        </w:trPr>
        <w:tc>
          <w:tcPr>
            <w:tcW w:w="9561" w:type="dxa"/>
            <w:shd w:val="clear" w:color="auto" w:fill="D9D9D9"/>
          </w:tcPr>
          <w:p>
            <w:pPr>
              <w:pStyle w:val="TableParagraph"/>
              <w:spacing w:before="2"/>
              <w:rPr>
                <w:b/>
                <w:sz w:val="24"/>
              </w:rPr>
            </w:pPr>
            <w:r>
              <w:rPr>
                <w:sz w:val="24"/>
              </w:rPr>
              <w:t>СПЕЧИФИЧНИ</w:t>
            </w:r>
            <w:r>
              <w:rPr>
                <w:spacing w:val="45"/>
                <w:sz w:val="24"/>
              </w:rPr>
              <w:t> </w:t>
            </w:r>
            <w:r>
              <w:rPr>
                <w:sz w:val="24"/>
              </w:rPr>
              <w:t>СТРАТЕШКИ</w:t>
            </w:r>
            <w:r>
              <w:rPr>
                <w:spacing w:val="45"/>
                <w:sz w:val="24"/>
              </w:rPr>
              <w:t> </w:t>
            </w:r>
            <w:r>
              <w:rPr>
                <w:sz w:val="24"/>
              </w:rPr>
              <w:t>ЦИЉ</w:t>
            </w:r>
            <w:r>
              <w:rPr>
                <w:spacing w:val="46"/>
                <w:sz w:val="24"/>
              </w:rPr>
              <w:t> </w:t>
            </w:r>
            <w:r>
              <w:rPr>
                <w:sz w:val="24"/>
              </w:rPr>
              <w:t>4:</w:t>
            </w:r>
            <w:r>
              <w:rPr>
                <w:spacing w:val="45"/>
                <w:sz w:val="24"/>
              </w:rPr>
              <w:t> </w:t>
            </w:r>
            <w:r>
              <w:rPr>
                <w:b/>
                <w:sz w:val="24"/>
              </w:rPr>
              <w:t>Јачање</w:t>
            </w:r>
            <w:r>
              <w:rPr>
                <w:b/>
                <w:spacing w:val="45"/>
                <w:sz w:val="24"/>
              </w:rPr>
              <w:t> </w:t>
            </w:r>
            <w:r>
              <w:rPr>
                <w:b/>
                <w:sz w:val="24"/>
              </w:rPr>
              <w:t>административних</w:t>
            </w:r>
            <w:r>
              <w:rPr>
                <w:b/>
                <w:spacing w:val="46"/>
                <w:sz w:val="24"/>
              </w:rPr>
              <w:t> </w:t>
            </w:r>
            <w:r>
              <w:rPr>
                <w:b/>
                <w:sz w:val="24"/>
              </w:rPr>
              <w:t>капацитета</w:t>
            </w:r>
            <w:r>
              <w:rPr>
                <w:b/>
                <w:spacing w:val="46"/>
                <w:sz w:val="24"/>
              </w:rPr>
              <w:t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-50"/>
                <w:sz w:val="24"/>
              </w:rPr>
              <w:t> </w:t>
            </w:r>
            <w:r>
              <w:rPr>
                <w:b/>
                <w:sz w:val="24"/>
              </w:rPr>
              <w:t>развој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људских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ресурса</w:t>
            </w:r>
          </w:p>
          <w:p>
            <w:pPr>
              <w:pStyle w:val="TableParagraph"/>
              <w:spacing w:line="260" w:lineRule="exact"/>
              <w:ind w:left="160"/>
              <w:rPr>
                <w:b/>
                <w:sz w:val="24"/>
              </w:rPr>
            </w:pPr>
            <w:r>
              <w:rPr>
                <w:sz w:val="24"/>
              </w:rPr>
              <w:t>Приоритет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1:</w:t>
            </w:r>
            <w:r>
              <w:rPr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Јачање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капацитета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локалне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самоуправе</w:t>
            </w:r>
          </w:p>
        </w:tc>
      </w:tr>
      <w:tr>
        <w:trPr>
          <w:trHeight w:val="1970" w:hRule="atLeast"/>
        </w:trPr>
        <w:tc>
          <w:tcPr>
            <w:tcW w:w="9561" w:type="dxa"/>
          </w:tcPr>
          <w:p>
            <w:pPr>
              <w:pStyle w:val="TableParagraph"/>
              <w:tabs>
                <w:tab w:pos="7678" w:val="left" w:leader="none"/>
              </w:tabs>
              <w:ind w:right="99"/>
              <w:jc w:val="both"/>
              <w:rPr>
                <w:sz w:val="24"/>
              </w:rPr>
            </w:pPr>
            <w:r>
              <w:rPr>
                <w:b/>
                <w:sz w:val="24"/>
              </w:rPr>
              <w:t>Опис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пројекта: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sz w:val="24"/>
              </w:rPr>
              <w:t>Свеобухватан,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системски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приступ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односима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запосленима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омогућује     </w:t>
            </w:r>
            <w:r>
              <w:rPr>
                <w:spacing w:val="43"/>
                <w:sz w:val="24"/>
              </w:rPr>
              <w:t> </w:t>
            </w:r>
            <w:r>
              <w:rPr>
                <w:sz w:val="24"/>
              </w:rPr>
              <w:t>највећи     </w:t>
            </w:r>
            <w:r>
              <w:rPr>
                <w:spacing w:val="46"/>
                <w:sz w:val="24"/>
              </w:rPr>
              <w:t> </w:t>
            </w:r>
            <w:r>
              <w:rPr>
                <w:sz w:val="24"/>
              </w:rPr>
              <w:t>степен     </w:t>
            </w:r>
            <w:r>
              <w:rPr>
                <w:spacing w:val="44"/>
                <w:sz w:val="24"/>
              </w:rPr>
              <w:t> </w:t>
            </w:r>
            <w:r>
              <w:rPr>
                <w:sz w:val="24"/>
              </w:rPr>
              <w:t>побољшања     </w:t>
            </w:r>
            <w:r>
              <w:rPr>
                <w:spacing w:val="43"/>
                <w:sz w:val="24"/>
              </w:rPr>
              <w:t> </w:t>
            </w:r>
            <w:r>
              <w:rPr>
                <w:sz w:val="24"/>
              </w:rPr>
              <w:t>ефикасности</w:t>
              <w:tab/>
              <w:t>рада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локалне</w:t>
            </w:r>
            <w:r>
              <w:rPr>
                <w:spacing w:val="-51"/>
                <w:sz w:val="24"/>
              </w:rPr>
              <w:t> </w:t>
            </w:r>
            <w:r>
              <w:rPr>
                <w:sz w:val="24"/>
              </w:rPr>
              <w:t>самоуправе.Успјешно управљање људским ресурсима подразумијева и константну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едукацију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запослених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ради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постизања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веће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професионалности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остваривања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приоритета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планова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развоја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општине.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У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сарадњи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са</w:t>
            </w:r>
            <w:r>
              <w:rPr>
                <w:spacing w:val="9"/>
                <w:sz w:val="24"/>
              </w:rPr>
              <w:t> </w:t>
            </w:r>
            <w:r>
              <w:rPr>
                <w:sz w:val="24"/>
              </w:rPr>
              <w:t>Управом</w:t>
            </w:r>
            <w:r>
              <w:rPr>
                <w:spacing w:val="8"/>
                <w:sz w:val="24"/>
              </w:rPr>
              <w:t> </w:t>
            </w:r>
            <w:r>
              <w:rPr>
                <w:sz w:val="24"/>
              </w:rPr>
              <w:t>за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кадрове</w:t>
            </w:r>
            <w:r>
              <w:rPr>
                <w:spacing w:val="7"/>
                <w:sz w:val="24"/>
              </w:rPr>
              <w:t> </w:t>
            </w:r>
            <w:r>
              <w:rPr>
                <w:sz w:val="24"/>
              </w:rPr>
              <w:t>,</w:t>
            </w:r>
            <w:r>
              <w:rPr>
                <w:spacing w:val="10"/>
                <w:sz w:val="24"/>
              </w:rPr>
              <w:t> </w:t>
            </w:r>
            <w:r>
              <w:rPr>
                <w:sz w:val="24"/>
              </w:rPr>
              <w:t>Општина</w:t>
            </w:r>
          </w:p>
          <w:p>
            <w:pPr>
              <w:pStyle w:val="TableParagraph"/>
              <w:spacing w:line="280" w:lineRule="exact"/>
              <w:ind w:right="99"/>
              <w:jc w:val="both"/>
              <w:rPr>
                <w:sz w:val="24"/>
              </w:rPr>
            </w:pPr>
            <w:r>
              <w:rPr>
                <w:sz w:val="24"/>
              </w:rPr>
              <w:t>Беране ће припремити једногодишње планове за едукацију и обуке запослених у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складу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са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потребама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за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додатним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усавршавањем.</w:t>
            </w:r>
          </w:p>
        </w:tc>
      </w:tr>
      <w:tr>
        <w:trPr>
          <w:trHeight w:val="280" w:hRule="atLeast"/>
        </w:trPr>
        <w:tc>
          <w:tcPr>
            <w:tcW w:w="9561" w:type="dxa"/>
          </w:tcPr>
          <w:p>
            <w:pPr>
              <w:pStyle w:val="TableParagraph"/>
              <w:spacing w:line="260" w:lineRule="exact"/>
              <w:rPr>
                <w:sz w:val="24"/>
              </w:rPr>
            </w:pPr>
            <w:r>
              <w:rPr>
                <w:b/>
                <w:sz w:val="24"/>
              </w:rPr>
              <w:t>Намјена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циљ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пројекта: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sz w:val="24"/>
              </w:rPr>
              <w:t>Успјешно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управљање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људским</w:t>
            </w:r>
            <w:r>
              <w:rPr>
                <w:spacing w:val="-5"/>
                <w:sz w:val="24"/>
              </w:rPr>
              <w:t> </w:t>
            </w:r>
            <w:r>
              <w:rPr>
                <w:sz w:val="24"/>
              </w:rPr>
              <w:t>ресурсима;</w:t>
            </w:r>
          </w:p>
        </w:tc>
      </w:tr>
      <w:tr>
        <w:trPr>
          <w:trHeight w:val="563" w:hRule="atLeast"/>
        </w:trPr>
        <w:tc>
          <w:tcPr>
            <w:tcW w:w="9561" w:type="dxa"/>
          </w:tcPr>
          <w:p>
            <w:pPr>
              <w:pStyle w:val="TableParagraph"/>
              <w:spacing w:line="280" w:lineRule="exact"/>
              <w:rPr>
                <w:sz w:val="24"/>
              </w:rPr>
            </w:pPr>
            <w:r>
              <w:rPr>
                <w:b/>
                <w:sz w:val="24"/>
              </w:rPr>
              <w:t>Активности:</w:t>
            </w:r>
            <w:r>
              <w:rPr>
                <w:b/>
                <w:spacing w:val="35"/>
                <w:sz w:val="24"/>
              </w:rPr>
              <w:t> </w:t>
            </w:r>
            <w:r>
              <w:rPr>
                <w:sz w:val="24"/>
              </w:rPr>
              <w:t>Израда</w:t>
            </w:r>
            <w:r>
              <w:rPr>
                <w:spacing w:val="33"/>
                <w:sz w:val="24"/>
              </w:rPr>
              <w:t> </w:t>
            </w:r>
            <w:r>
              <w:rPr>
                <w:sz w:val="24"/>
              </w:rPr>
              <w:t>једногодишњих</w:t>
            </w:r>
            <w:r>
              <w:rPr>
                <w:spacing w:val="35"/>
                <w:sz w:val="24"/>
              </w:rPr>
              <w:t> </w:t>
            </w:r>
            <w:r>
              <w:rPr>
                <w:sz w:val="24"/>
              </w:rPr>
              <w:t>планова</w:t>
            </w:r>
            <w:r>
              <w:rPr>
                <w:spacing w:val="35"/>
                <w:sz w:val="24"/>
              </w:rPr>
              <w:t> </w:t>
            </w:r>
            <w:r>
              <w:rPr>
                <w:sz w:val="24"/>
              </w:rPr>
              <w:t>едукације</w:t>
            </w:r>
            <w:r>
              <w:rPr>
                <w:spacing w:val="36"/>
                <w:sz w:val="24"/>
              </w:rPr>
              <w:t> </w:t>
            </w:r>
            <w:r>
              <w:rPr>
                <w:sz w:val="24"/>
              </w:rPr>
              <w:t>запослених;Едукација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запослених</w:t>
            </w:r>
          </w:p>
        </w:tc>
      </w:tr>
      <w:tr>
        <w:trPr>
          <w:trHeight w:val="621" w:hRule="atLeast"/>
        </w:trPr>
        <w:tc>
          <w:tcPr>
            <w:tcW w:w="9561" w:type="dxa"/>
          </w:tcPr>
          <w:p>
            <w:pPr>
              <w:pStyle w:val="TableParagraph"/>
              <w:spacing w:line="242" w:lineRule="auto"/>
              <w:rPr>
                <w:sz w:val="24"/>
              </w:rPr>
            </w:pPr>
            <w:r>
              <w:rPr>
                <w:b/>
                <w:sz w:val="24"/>
              </w:rPr>
              <w:t>Очекивани</w:t>
            </w:r>
            <w:r>
              <w:rPr>
                <w:b/>
                <w:spacing w:val="29"/>
                <w:sz w:val="24"/>
              </w:rPr>
              <w:t> </w:t>
            </w:r>
            <w:r>
              <w:rPr>
                <w:b/>
                <w:sz w:val="24"/>
              </w:rPr>
              <w:t>резултат:</w:t>
            </w:r>
            <w:r>
              <w:rPr>
                <w:b/>
                <w:spacing w:val="31"/>
                <w:sz w:val="24"/>
              </w:rPr>
              <w:t> </w:t>
            </w:r>
            <w:r>
              <w:rPr>
                <w:sz w:val="24"/>
              </w:rPr>
              <w:t>Повећана</w:t>
            </w:r>
            <w:r>
              <w:rPr>
                <w:spacing w:val="31"/>
                <w:sz w:val="24"/>
              </w:rPr>
              <w:t> </w:t>
            </w:r>
            <w:r>
              <w:rPr>
                <w:sz w:val="24"/>
              </w:rPr>
              <w:t>ефикасност</w:t>
            </w:r>
            <w:r>
              <w:rPr>
                <w:spacing w:val="29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29"/>
                <w:sz w:val="24"/>
              </w:rPr>
              <w:t> </w:t>
            </w:r>
            <w:r>
              <w:rPr>
                <w:sz w:val="24"/>
              </w:rPr>
              <w:t>професионалност</w:t>
            </w:r>
            <w:r>
              <w:rPr>
                <w:spacing w:val="27"/>
                <w:sz w:val="24"/>
              </w:rPr>
              <w:t> </w:t>
            </w:r>
            <w:r>
              <w:rPr>
                <w:sz w:val="24"/>
              </w:rPr>
              <w:t>рада</w:t>
            </w:r>
            <w:r>
              <w:rPr>
                <w:spacing w:val="30"/>
                <w:sz w:val="24"/>
              </w:rPr>
              <w:t> </w:t>
            </w:r>
            <w:r>
              <w:rPr>
                <w:sz w:val="24"/>
              </w:rPr>
              <w:t>запослених</w:t>
            </w:r>
            <w:r>
              <w:rPr>
                <w:spacing w:val="29"/>
                <w:sz w:val="24"/>
              </w:rPr>
              <w:t> </w:t>
            </w:r>
            <w:r>
              <w:rPr>
                <w:sz w:val="24"/>
              </w:rPr>
              <w:t>у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локалној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самоуправи</w:t>
            </w:r>
          </w:p>
        </w:tc>
      </w:tr>
      <w:tr>
        <w:trPr>
          <w:trHeight w:val="350" w:hRule="atLeast"/>
        </w:trPr>
        <w:tc>
          <w:tcPr>
            <w:tcW w:w="9561" w:type="dxa"/>
          </w:tcPr>
          <w:p>
            <w:pPr>
              <w:pStyle w:val="TableParagraph"/>
              <w:spacing w:line="281" w:lineRule="exact"/>
              <w:rPr>
                <w:sz w:val="24"/>
              </w:rPr>
            </w:pPr>
            <w:r>
              <w:rPr>
                <w:b/>
                <w:sz w:val="24"/>
              </w:rPr>
              <w:t>Излазни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индикатори: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sz w:val="24"/>
              </w:rPr>
              <w:t>Број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спроведених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обука</w:t>
            </w:r>
          </w:p>
        </w:tc>
      </w:tr>
      <w:tr>
        <w:trPr>
          <w:trHeight w:val="280" w:hRule="atLeast"/>
        </w:trPr>
        <w:tc>
          <w:tcPr>
            <w:tcW w:w="9561" w:type="dxa"/>
          </w:tcPr>
          <w:p>
            <w:pPr>
              <w:pStyle w:val="TableParagraph"/>
              <w:spacing w:line="260" w:lineRule="exact"/>
              <w:rPr>
                <w:sz w:val="24"/>
              </w:rPr>
            </w:pPr>
            <w:r>
              <w:rPr>
                <w:b/>
                <w:sz w:val="24"/>
              </w:rPr>
              <w:t>Одговорна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страна: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sz w:val="24"/>
              </w:rPr>
              <w:t>Управа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за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кадрове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,Општина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Беране</w:t>
            </w:r>
          </w:p>
        </w:tc>
      </w:tr>
      <w:tr>
        <w:trPr>
          <w:trHeight w:val="575" w:hRule="atLeast"/>
        </w:trPr>
        <w:tc>
          <w:tcPr>
            <w:tcW w:w="9561" w:type="dxa"/>
          </w:tcPr>
          <w:p>
            <w:pPr>
              <w:pStyle w:val="TableParagraph"/>
              <w:spacing w:line="28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Укупни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буџет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извор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финансирања:</w:t>
            </w:r>
          </w:p>
          <w:p>
            <w:pPr>
              <w:pStyle w:val="TableParagraph"/>
              <w:numPr>
                <w:ilvl w:val="0"/>
                <w:numId w:val="277"/>
              </w:numPr>
              <w:tabs>
                <w:tab w:pos="827" w:val="left" w:leader="none"/>
                <w:tab w:pos="828" w:val="left" w:leader="none"/>
              </w:tabs>
              <w:spacing w:line="274" w:lineRule="exact" w:before="0" w:after="0"/>
              <w:ind w:left="82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4.000,00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€;</w:t>
            </w:r>
            <w:r>
              <w:rPr>
                <w:spacing w:val="50"/>
                <w:sz w:val="24"/>
              </w:rPr>
              <w:t> </w:t>
            </w:r>
            <w:r>
              <w:rPr>
                <w:sz w:val="24"/>
              </w:rPr>
              <w:t>Буџет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општине</w:t>
            </w:r>
          </w:p>
        </w:tc>
      </w:tr>
      <w:tr>
        <w:trPr>
          <w:trHeight w:val="563" w:hRule="atLeast"/>
        </w:trPr>
        <w:tc>
          <w:tcPr>
            <w:tcW w:w="9561" w:type="dxa"/>
          </w:tcPr>
          <w:p>
            <w:pPr>
              <w:pStyle w:val="TableParagraph"/>
              <w:spacing w:line="28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Циљне</w:t>
            </w:r>
            <w:r>
              <w:rPr>
                <w:b/>
                <w:spacing w:val="-9"/>
                <w:sz w:val="24"/>
              </w:rPr>
              <w:t> </w:t>
            </w:r>
            <w:r>
              <w:rPr>
                <w:b/>
                <w:sz w:val="24"/>
              </w:rPr>
              <w:t>групе/корисници:</w:t>
            </w:r>
          </w:p>
          <w:p>
            <w:pPr>
              <w:pStyle w:val="TableParagraph"/>
              <w:spacing w:line="261" w:lineRule="exact" w:before="1"/>
              <w:rPr>
                <w:sz w:val="24"/>
              </w:rPr>
            </w:pPr>
            <w:r>
              <w:rPr>
                <w:sz w:val="24"/>
              </w:rPr>
              <w:t>Службеници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локалне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самоуправе</w:t>
            </w:r>
          </w:p>
        </w:tc>
      </w:tr>
    </w:tbl>
    <w:p>
      <w:pPr>
        <w:spacing w:after="0" w:line="261" w:lineRule="exact"/>
        <w:rPr>
          <w:sz w:val="24"/>
        </w:rPr>
        <w:sectPr>
          <w:pgSz w:w="12240" w:h="15840"/>
          <w:pgMar w:header="0" w:footer="932" w:top="1440" w:bottom="1120" w:left="1220" w:right="114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61"/>
      </w:tblGrid>
      <w:tr>
        <w:trPr>
          <w:trHeight w:val="280" w:hRule="atLeast"/>
        </w:trPr>
        <w:tc>
          <w:tcPr>
            <w:tcW w:w="9561" w:type="dxa"/>
          </w:tcPr>
          <w:p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b/>
                <w:sz w:val="24"/>
              </w:rPr>
              <w:t>Период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имплементације: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sz w:val="24"/>
              </w:rPr>
              <w:t>континуирана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активност</w:t>
            </w:r>
          </w:p>
        </w:tc>
      </w:tr>
      <w:tr>
        <w:trPr>
          <w:trHeight w:val="352" w:hRule="atLeast"/>
        </w:trPr>
        <w:tc>
          <w:tcPr>
            <w:tcW w:w="9561" w:type="dxa"/>
          </w:tcPr>
          <w:p>
            <w:pPr>
              <w:pStyle w:val="TableParagraph"/>
              <w:spacing w:before="2"/>
              <w:rPr>
                <w:sz w:val="24"/>
              </w:rPr>
            </w:pPr>
            <w:r>
              <w:rPr>
                <w:b/>
                <w:sz w:val="24"/>
              </w:rPr>
              <w:t>Мониторинг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евалуација: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sz w:val="24"/>
              </w:rPr>
              <w:t>Управа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за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кадрове</w:t>
            </w:r>
          </w:p>
        </w:tc>
      </w:tr>
    </w:tbl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561"/>
      </w:tblGrid>
      <w:tr>
        <w:trPr>
          <w:trHeight w:val="844" w:hRule="atLeast"/>
        </w:trPr>
        <w:tc>
          <w:tcPr>
            <w:tcW w:w="9561" w:type="dxa"/>
            <w:shd w:val="clear" w:color="auto" w:fill="D9D9D9"/>
          </w:tcPr>
          <w:p>
            <w:pPr>
              <w:pStyle w:val="TableParagraph"/>
              <w:spacing w:line="281" w:lineRule="exact"/>
              <w:ind w:left="1173"/>
              <w:rPr>
                <w:b/>
                <w:sz w:val="24"/>
              </w:rPr>
            </w:pPr>
            <w:r>
              <w:rPr>
                <w:b/>
                <w:sz w:val="24"/>
              </w:rPr>
              <w:t>Пројектна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идеја:</w:t>
            </w:r>
          </w:p>
          <w:p>
            <w:pPr>
              <w:pStyle w:val="TableParagraph"/>
              <w:spacing w:line="280" w:lineRule="exact"/>
              <w:ind w:left="1547" w:hanging="360"/>
              <w:rPr>
                <w:b/>
                <w:sz w:val="24"/>
              </w:rPr>
            </w:pPr>
            <w:r>
              <w:rPr>
                <w:b/>
                <w:spacing w:val="-1"/>
                <w:sz w:val="24"/>
              </w:rPr>
              <w:t>88. ДОНОШЕЊЕ</w:t>
            </w:r>
            <w:r>
              <w:rPr>
                <w:b/>
                <w:sz w:val="24"/>
              </w:rPr>
              <w:t> </w:t>
            </w:r>
            <w:r>
              <w:rPr>
                <w:b/>
                <w:spacing w:val="-1"/>
                <w:sz w:val="24"/>
              </w:rPr>
              <w:t>ЛОКАЛНИХ</w:t>
            </w:r>
            <w:r>
              <w:rPr>
                <w:b/>
                <w:sz w:val="24"/>
              </w:rPr>
              <w:t> </w:t>
            </w:r>
            <w:r>
              <w:rPr>
                <w:b/>
                <w:spacing w:val="-1"/>
                <w:sz w:val="24"/>
              </w:rPr>
              <w:t>АКЦИОНИХ</w:t>
            </w:r>
            <w:r>
              <w:rPr>
                <w:b/>
                <w:sz w:val="24"/>
              </w:rPr>
              <w:t> ПЛАНОВА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(ЛАП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ЗА</w:t>
            </w:r>
            <w:r>
              <w:rPr>
                <w:b/>
                <w:spacing w:val="1"/>
                <w:sz w:val="24"/>
              </w:rPr>
              <w:t> </w:t>
            </w:r>
            <w:r>
              <w:rPr>
                <w:b/>
                <w:sz w:val="24"/>
              </w:rPr>
              <w:t>КУЛТУРУ,</w:t>
            </w:r>
            <w:r>
              <w:rPr>
                <w:b/>
                <w:spacing w:val="-50"/>
                <w:sz w:val="24"/>
              </w:rPr>
              <w:t> </w:t>
            </w:r>
            <w:r>
              <w:rPr>
                <w:b/>
                <w:sz w:val="24"/>
              </w:rPr>
              <w:t>ЛАП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ЗА МЛАДЕ,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ЛАП ЗА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b/>
                <w:sz w:val="24"/>
              </w:rPr>
              <w:t>ОСИ..)</w:t>
            </w:r>
          </w:p>
        </w:tc>
      </w:tr>
      <w:tr>
        <w:trPr>
          <w:trHeight w:val="844" w:hRule="atLeast"/>
        </w:trPr>
        <w:tc>
          <w:tcPr>
            <w:tcW w:w="9561" w:type="dxa"/>
            <w:shd w:val="clear" w:color="auto" w:fill="D9D9D9"/>
          </w:tcPr>
          <w:p>
            <w:pPr>
              <w:pStyle w:val="TableParagraph"/>
              <w:rPr>
                <w:b/>
                <w:sz w:val="24"/>
              </w:rPr>
            </w:pPr>
            <w:r>
              <w:rPr>
                <w:sz w:val="24"/>
              </w:rPr>
              <w:t>СПЕЧИФИЧНИ</w:t>
            </w:r>
            <w:r>
              <w:rPr>
                <w:spacing w:val="45"/>
                <w:sz w:val="24"/>
              </w:rPr>
              <w:t> </w:t>
            </w:r>
            <w:r>
              <w:rPr>
                <w:sz w:val="24"/>
              </w:rPr>
              <w:t>СТРАТЕШКИ</w:t>
            </w:r>
            <w:r>
              <w:rPr>
                <w:spacing w:val="45"/>
                <w:sz w:val="24"/>
              </w:rPr>
              <w:t> </w:t>
            </w:r>
            <w:r>
              <w:rPr>
                <w:sz w:val="24"/>
              </w:rPr>
              <w:t>ЦИЉ</w:t>
            </w:r>
            <w:r>
              <w:rPr>
                <w:spacing w:val="46"/>
                <w:sz w:val="24"/>
              </w:rPr>
              <w:t> </w:t>
            </w:r>
            <w:r>
              <w:rPr>
                <w:sz w:val="24"/>
              </w:rPr>
              <w:t>4:</w:t>
            </w:r>
            <w:r>
              <w:rPr>
                <w:spacing w:val="45"/>
                <w:sz w:val="24"/>
              </w:rPr>
              <w:t> </w:t>
            </w:r>
            <w:r>
              <w:rPr>
                <w:b/>
                <w:sz w:val="24"/>
              </w:rPr>
              <w:t>Јачање</w:t>
            </w:r>
            <w:r>
              <w:rPr>
                <w:b/>
                <w:spacing w:val="45"/>
                <w:sz w:val="24"/>
              </w:rPr>
              <w:t> </w:t>
            </w:r>
            <w:r>
              <w:rPr>
                <w:b/>
                <w:sz w:val="24"/>
              </w:rPr>
              <w:t>административних</w:t>
            </w:r>
            <w:r>
              <w:rPr>
                <w:b/>
                <w:spacing w:val="46"/>
                <w:sz w:val="24"/>
              </w:rPr>
              <w:t> </w:t>
            </w:r>
            <w:r>
              <w:rPr>
                <w:b/>
                <w:sz w:val="24"/>
              </w:rPr>
              <w:t>капацитета</w:t>
            </w:r>
            <w:r>
              <w:rPr>
                <w:b/>
                <w:spacing w:val="46"/>
                <w:sz w:val="24"/>
              </w:rPr>
              <w:t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-50"/>
                <w:sz w:val="24"/>
              </w:rPr>
              <w:t> </w:t>
            </w:r>
            <w:r>
              <w:rPr>
                <w:b/>
                <w:sz w:val="24"/>
              </w:rPr>
              <w:t>развој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људских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ресурса</w:t>
            </w:r>
          </w:p>
          <w:p>
            <w:pPr>
              <w:pStyle w:val="TableParagraph"/>
              <w:spacing w:line="262" w:lineRule="exact"/>
              <w:ind w:left="160"/>
              <w:rPr>
                <w:b/>
                <w:sz w:val="24"/>
              </w:rPr>
            </w:pPr>
            <w:r>
              <w:rPr>
                <w:sz w:val="24"/>
              </w:rPr>
              <w:t>Приоритет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1:</w:t>
            </w:r>
            <w:r>
              <w:rPr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Јачање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капацитета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локалне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самоуправе</w:t>
            </w:r>
          </w:p>
        </w:tc>
      </w:tr>
      <w:tr>
        <w:trPr>
          <w:trHeight w:val="2532" w:hRule="atLeast"/>
        </w:trPr>
        <w:tc>
          <w:tcPr>
            <w:tcW w:w="9561" w:type="dxa"/>
          </w:tcPr>
          <w:p>
            <w:pPr>
              <w:pStyle w:val="TableParagraph"/>
              <w:ind w:right="93"/>
              <w:jc w:val="both"/>
              <w:rPr>
                <w:sz w:val="24"/>
              </w:rPr>
            </w:pPr>
            <w:r>
              <w:rPr>
                <w:b/>
                <w:sz w:val="24"/>
              </w:rPr>
              <w:t>Опис пројекта: </w:t>
            </w:r>
            <w:r>
              <w:rPr>
                <w:sz w:val="24"/>
              </w:rPr>
              <w:t>Акциони план представља документ којим се прецизирају конкретне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мјере за постизање циљева развоја. У складу са визијом,приоритетима и стратешким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циљевима развоја општине, неопходно је припремити акционе планове за поједине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области из надлежности дјеловања локалне самоуправе. Општина Беране ће сходно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потребама формирати комисије за израду потребних акционих планова којим ће се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прецизирати конкретне активности, ресурси, надлежности и рокови за остваривање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приоритета из појединих области. Формиране комисије, састављене од именованих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појединаца,</w:t>
            </w:r>
            <w:r>
              <w:rPr>
                <w:spacing w:val="29"/>
                <w:sz w:val="24"/>
              </w:rPr>
              <w:t> </w:t>
            </w:r>
            <w:r>
              <w:rPr>
                <w:sz w:val="24"/>
              </w:rPr>
              <w:t>припремиће</w:t>
            </w:r>
            <w:r>
              <w:rPr>
                <w:spacing w:val="28"/>
                <w:sz w:val="24"/>
              </w:rPr>
              <w:t> </w:t>
            </w:r>
            <w:r>
              <w:rPr>
                <w:sz w:val="24"/>
              </w:rPr>
              <w:t>неопходне</w:t>
            </w:r>
            <w:r>
              <w:rPr>
                <w:spacing w:val="30"/>
                <w:sz w:val="24"/>
              </w:rPr>
              <w:t> </w:t>
            </w:r>
            <w:r>
              <w:rPr>
                <w:sz w:val="24"/>
              </w:rPr>
              <w:t>акционе</w:t>
            </w:r>
            <w:r>
              <w:rPr>
                <w:spacing w:val="28"/>
                <w:sz w:val="24"/>
              </w:rPr>
              <w:t> </w:t>
            </w:r>
            <w:r>
              <w:rPr>
                <w:sz w:val="24"/>
              </w:rPr>
              <w:t>планове</w:t>
            </w:r>
            <w:r>
              <w:rPr>
                <w:spacing w:val="28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29"/>
                <w:sz w:val="24"/>
              </w:rPr>
              <w:t> </w:t>
            </w:r>
            <w:r>
              <w:rPr>
                <w:sz w:val="24"/>
              </w:rPr>
              <w:t>доставити</w:t>
            </w:r>
            <w:r>
              <w:rPr>
                <w:spacing w:val="28"/>
                <w:sz w:val="24"/>
              </w:rPr>
              <w:t> </w:t>
            </w:r>
            <w:r>
              <w:rPr>
                <w:sz w:val="24"/>
              </w:rPr>
              <w:t>исте</w:t>
            </w:r>
            <w:r>
              <w:rPr>
                <w:spacing w:val="28"/>
                <w:sz w:val="24"/>
              </w:rPr>
              <w:t> </w:t>
            </w:r>
            <w:r>
              <w:rPr>
                <w:sz w:val="24"/>
              </w:rPr>
              <w:t>на</w:t>
            </w:r>
            <w:r>
              <w:rPr>
                <w:spacing w:val="28"/>
                <w:sz w:val="24"/>
              </w:rPr>
              <w:t> </w:t>
            </w:r>
            <w:r>
              <w:rPr>
                <w:sz w:val="24"/>
              </w:rPr>
              <w:t>усвајање</w:t>
            </w:r>
          </w:p>
          <w:p>
            <w:pPr>
              <w:pStyle w:val="TableParagraph"/>
              <w:spacing w:line="261" w:lineRule="exact"/>
              <w:rPr>
                <w:sz w:val="24"/>
              </w:rPr>
            </w:pPr>
            <w:r>
              <w:rPr>
                <w:sz w:val="24"/>
              </w:rPr>
              <w:t>Скупштини.</w:t>
            </w:r>
          </w:p>
        </w:tc>
      </w:tr>
      <w:tr>
        <w:trPr>
          <w:trHeight w:val="844" w:hRule="atLeast"/>
        </w:trPr>
        <w:tc>
          <w:tcPr>
            <w:tcW w:w="9561" w:type="dxa"/>
          </w:tcPr>
          <w:p>
            <w:pPr>
              <w:pStyle w:val="TableParagraph"/>
              <w:spacing w:line="281" w:lineRule="exact"/>
              <w:rPr>
                <w:sz w:val="24"/>
              </w:rPr>
            </w:pPr>
            <w:r>
              <w:rPr>
                <w:b/>
                <w:sz w:val="24"/>
              </w:rPr>
              <w:t>Намјена</w:t>
            </w:r>
            <w:r>
              <w:rPr>
                <w:b/>
                <w:spacing w:val="49"/>
                <w:sz w:val="24"/>
              </w:rPr>
              <w:t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48"/>
                <w:sz w:val="24"/>
              </w:rPr>
              <w:t> </w:t>
            </w:r>
            <w:r>
              <w:rPr>
                <w:b/>
                <w:sz w:val="24"/>
              </w:rPr>
              <w:t>циљ</w:t>
            </w:r>
            <w:r>
              <w:rPr>
                <w:b/>
                <w:spacing w:val="48"/>
                <w:sz w:val="24"/>
              </w:rPr>
              <w:t> </w:t>
            </w:r>
            <w:r>
              <w:rPr>
                <w:b/>
                <w:sz w:val="24"/>
              </w:rPr>
              <w:t>пројекта:</w:t>
            </w:r>
            <w:r>
              <w:rPr>
                <w:b/>
                <w:spacing w:val="51"/>
                <w:sz w:val="24"/>
              </w:rPr>
              <w:t> </w:t>
            </w:r>
            <w:r>
              <w:rPr>
                <w:sz w:val="24"/>
              </w:rPr>
              <w:t>Остваривање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стратешких</w:t>
            </w:r>
            <w:r>
              <w:rPr>
                <w:spacing w:val="47"/>
                <w:sz w:val="24"/>
              </w:rPr>
              <w:t> </w:t>
            </w:r>
            <w:r>
              <w:rPr>
                <w:sz w:val="24"/>
              </w:rPr>
              <w:t>приоритета</w:t>
            </w:r>
            <w:r>
              <w:rPr>
                <w:spacing w:val="48"/>
                <w:sz w:val="24"/>
              </w:rPr>
              <w:t> </w:t>
            </w:r>
            <w:r>
              <w:rPr>
                <w:sz w:val="24"/>
              </w:rPr>
              <w:t>развоја</w:t>
            </w:r>
            <w:r>
              <w:rPr>
                <w:spacing w:val="49"/>
                <w:sz w:val="24"/>
              </w:rPr>
              <w:t> </w:t>
            </w:r>
            <w:r>
              <w:rPr>
                <w:sz w:val="24"/>
              </w:rPr>
              <w:t>општине</w:t>
            </w:r>
          </w:p>
          <w:p>
            <w:pPr>
              <w:pStyle w:val="TableParagraph"/>
              <w:spacing w:line="280" w:lineRule="exact"/>
              <w:rPr>
                <w:sz w:val="24"/>
              </w:rPr>
            </w:pPr>
            <w:r>
              <w:rPr>
                <w:sz w:val="24"/>
              </w:rPr>
              <w:t>кроз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прецизирање</w:t>
            </w:r>
            <w:r>
              <w:rPr>
                <w:spacing w:val="6"/>
                <w:sz w:val="24"/>
              </w:rPr>
              <w:t> </w:t>
            </w:r>
            <w:r>
              <w:rPr>
                <w:sz w:val="24"/>
              </w:rPr>
              <w:t>конкретних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акција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и</w:t>
            </w:r>
            <w:r>
              <w:rPr>
                <w:spacing w:val="2"/>
                <w:sz w:val="24"/>
              </w:rPr>
              <w:t> </w:t>
            </w:r>
            <w:r>
              <w:rPr>
                <w:sz w:val="24"/>
              </w:rPr>
              <w:t>мјера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израдом</w:t>
            </w:r>
            <w:r>
              <w:rPr>
                <w:spacing w:val="3"/>
                <w:sz w:val="24"/>
              </w:rPr>
              <w:t> </w:t>
            </w:r>
            <w:r>
              <w:rPr>
                <w:sz w:val="24"/>
              </w:rPr>
              <w:t>Акционих</w:t>
            </w:r>
            <w:r>
              <w:rPr>
                <w:spacing w:val="4"/>
                <w:sz w:val="24"/>
              </w:rPr>
              <w:t> </w:t>
            </w:r>
            <w:r>
              <w:rPr>
                <w:sz w:val="24"/>
              </w:rPr>
              <w:t>планова</w:t>
            </w:r>
            <w:r>
              <w:rPr>
                <w:spacing w:val="5"/>
                <w:sz w:val="24"/>
              </w:rPr>
              <w:t> </w:t>
            </w:r>
            <w:r>
              <w:rPr>
                <w:sz w:val="24"/>
              </w:rPr>
              <w:t>за</w:t>
            </w:r>
            <w:r>
              <w:rPr>
                <w:spacing w:val="-50"/>
                <w:sz w:val="24"/>
              </w:rPr>
              <w:t> </w:t>
            </w:r>
            <w:r>
              <w:rPr>
                <w:sz w:val="24"/>
              </w:rPr>
              <w:t>појединачне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области</w:t>
            </w:r>
          </w:p>
        </w:tc>
      </w:tr>
      <w:tr>
        <w:trPr>
          <w:trHeight w:val="563" w:hRule="atLeast"/>
        </w:trPr>
        <w:tc>
          <w:tcPr>
            <w:tcW w:w="9561" w:type="dxa"/>
          </w:tcPr>
          <w:p>
            <w:pPr>
              <w:pStyle w:val="TableParagraph"/>
              <w:spacing w:line="280" w:lineRule="exact"/>
              <w:rPr>
                <w:sz w:val="24"/>
              </w:rPr>
            </w:pPr>
            <w:r>
              <w:rPr>
                <w:b/>
                <w:sz w:val="24"/>
              </w:rPr>
              <w:t>Активности:</w:t>
            </w:r>
            <w:r>
              <w:rPr>
                <w:b/>
                <w:spacing w:val="42"/>
                <w:sz w:val="24"/>
              </w:rPr>
              <w:t> </w:t>
            </w:r>
            <w:r>
              <w:rPr>
                <w:sz w:val="24"/>
              </w:rPr>
              <w:t>Формирање</w:t>
            </w:r>
            <w:r>
              <w:rPr>
                <w:spacing w:val="43"/>
                <w:sz w:val="24"/>
              </w:rPr>
              <w:t> </w:t>
            </w:r>
            <w:r>
              <w:rPr>
                <w:sz w:val="24"/>
              </w:rPr>
              <w:t>комисија</w:t>
            </w:r>
            <w:r>
              <w:rPr>
                <w:spacing w:val="42"/>
                <w:sz w:val="24"/>
              </w:rPr>
              <w:t> </w:t>
            </w:r>
            <w:r>
              <w:rPr>
                <w:sz w:val="24"/>
              </w:rPr>
              <w:t>за</w:t>
            </w:r>
            <w:r>
              <w:rPr>
                <w:spacing w:val="43"/>
                <w:sz w:val="24"/>
              </w:rPr>
              <w:t> </w:t>
            </w:r>
            <w:r>
              <w:rPr>
                <w:sz w:val="24"/>
              </w:rPr>
              <w:t>израду</w:t>
            </w:r>
            <w:r>
              <w:rPr>
                <w:spacing w:val="45"/>
                <w:sz w:val="24"/>
              </w:rPr>
              <w:t> </w:t>
            </w:r>
            <w:r>
              <w:rPr>
                <w:sz w:val="24"/>
              </w:rPr>
              <w:t>акционих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планова;</w:t>
            </w:r>
            <w:r>
              <w:rPr>
                <w:spacing w:val="41"/>
                <w:sz w:val="24"/>
              </w:rPr>
              <w:t> </w:t>
            </w:r>
            <w:r>
              <w:rPr>
                <w:sz w:val="24"/>
              </w:rPr>
              <w:t>израда</w:t>
            </w:r>
            <w:r>
              <w:rPr>
                <w:spacing w:val="44"/>
                <w:sz w:val="24"/>
              </w:rPr>
              <w:t> </w:t>
            </w:r>
            <w:r>
              <w:rPr>
                <w:sz w:val="24"/>
              </w:rPr>
              <w:t>акционих</w:t>
            </w:r>
            <w:r>
              <w:rPr>
                <w:spacing w:val="-49"/>
                <w:sz w:val="24"/>
              </w:rPr>
              <w:t> </w:t>
            </w:r>
            <w:r>
              <w:rPr>
                <w:sz w:val="24"/>
              </w:rPr>
              <w:t>планова;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усвајање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акционих планова</w:t>
            </w:r>
          </w:p>
        </w:tc>
      </w:tr>
      <w:tr>
        <w:trPr>
          <w:trHeight w:val="386" w:hRule="atLeast"/>
        </w:trPr>
        <w:tc>
          <w:tcPr>
            <w:tcW w:w="9561" w:type="dxa"/>
          </w:tcPr>
          <w:p>
            <w:pPr>
              <w:pStyle w:val="TableParagraph"/>
              <w:spacing w:line="281" w:lineRule="exact"/>
              <w:rPr>
                <w:sz w:val="24"/>
              </w:rPr>
            </w:pPr>
            <w:r>
              <w:rPr>
                <w:b/>
                <w:sz w:val="24"/>
              </w:rPr>
              <w:t>Очекивани</w:t>
            </w:r>
            <w:r>
              <w:rPr>
                <w:b/>
                <w:spacing w:val="-5"/>
                <w:sz w:val="24"/>
              </w:rPr>
              <w:t> </w:t>
            </w:r>
            <w:r>
              <w:rPr>
                <w:b/>
                <w:sz w:val="24"/>
              </w:rPr>
              <w:t>резултат: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sz w:val="24"/>
              </w:rPr>
              <w:t>Усвојени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акциони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планови</w:t>
            </w:r>
          </w:p>
        </w:tc>
      </w:tr>
      <w:tr>
        <w:trPr>
          <w:trHeight w:val="304" w:hRule="atLeast"/>
        </w:trPr>
        <w:tc>
          <w:tcPr>
            <w:tcW w:w="9561" w:type="dxa"/>
          </w:tcPr>
          <w:p>
            <w:pPr>
              <w:pStyle w:val="TableParagraph"/>
              <w:spacing w:line="281" w:lineRule="exact"/>
              <w:rPr>
                <w:sz w:val="24"/>
              </w:rPr>
            </w:pPr>
            <w:r>
              <w:rPr>
                <w:b/>
                <w:sz w:val="24"/>
              </w:rPr>
              <w:t>Излазни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индикатори: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sz w:val="24"/>
              </w:rPr>
              <w:t>Број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усвојених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акционих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планова</w:t>
            </w:r>
          </w:p>
        </w:tc>
      </w:tr>
      <w:tr>
        <w:trPr>
          <w:trHeight w:val="647" w:hRule="atLeast"/>
        </w:trPr>
        <w:tc>
          <w:tcPr>
            <w:tcW w:w="9561" w:type="dxa"/>
          </w:tcPr>
          <w:p>
            <w:pPr>
              <w:pStyle w:val="TableParagraph"/>
              <w:spacing w:line="28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Одговорна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страна:</w:t>
            </w:r>
          </w:p>
          <w:p>
            <w:pPr>
              <w:pStyle w:val="TableParagraph"/>
              <w:numPr>
                <w:ilvl w:val="0"/>
                <w:numId w:val="278"/>
              </w:numPr>
              <w:tabs>
                <w:tab w:pos="827" w:val="left" w:leader="none"/>
                <w:tab w:pos="828" w:val="left" w:leader="none"/>
              </w:tabs>
              <w:spacing w:line="240" w:lineRule="auto" w:before="0" w:after="0"/>
              <w:ind w:left="82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Комисије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за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израду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акционих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планова,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Општина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Беране</w:t>
            </w:r>
          </w:p>
        </w:tc>
      </w:tr>
      <w:tr>
        <w:trPr>
          <w:trHeight w:val="575" w:hRule="atLeast"/>
        </w:trPr>
        <w:tc>
          <w:tcPr>
            <w:tcW w:w="9561" w:type="dxa"/>
          </w:tcPr>
          <w:p>
            <w:pPr>
              <w:pStyle w:val="TableParagraph"/>
              <w:spacing w:line="28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Укупни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буџет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извор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b/>
                <w:sz w:val="24"/>
              </w:rPr>
              <w:t>финансирања:</w:t>
            </w:r>
          </w:p>
          <w:p>
            <w:pPr>
              <w:pStyle w:val="TableParagraph"/>
              <w:numPr>
                <w:ilvl w:val="0"/>
                <w:numId w:val="279"/>
              </w:numPr>
              <w:tabs>
                <w:tab w:pos="827" w:val="left" w:leader="none"/>
                <w:tab w:pos="828" w:val="left" w:leader="none"/>
              </w:tabs>
              <w:spacing w:line="274" w:lineRule="exact" w:before="0" w:after="0"/>
              <w:ind w:left="827" w:right="0" w:hanging="361"/>
              <w:jc w:val="left"/>
              <w:rPr>
                <w:sz w:val="24"/>
              </w:rPr>
            </w:pPr>
            <w:r>
              <w:rPr>
                <w:sz w:val="24"/>
              </w:rPr>
              <w:t>3.000,00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€;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Општина</w:t>
            </w:r>
            <w:r>
              <w:rPr>
                <w:spacing w:val="-1"/>
                <w:sz w:val="24"/>
              </w:rPr>
              <w:t> </w:t>
            </w:r>
            <w:r>
              <w:rPr>
                <w:sz w:val="24"/>
              </w:rPr>
              <w:t>Беране</w:t>
            </w:r>
          </w:p>
        </w:tc>
      </w:tr>
      <w:tr>
        <w:trPr>
          <w:trHeight w:val="561" w:hRule="atLeast"/>
        </w:trPr>
        <w:tc>
          <w:tcPr>
            <w:tcW w:w="9561" w:type="dxa"/>
          </w:tcPr>
          <w:p>
            <w:pPr>
              <w:pStyle w:val="TableParagraph"/>
              <w:spacing w:line="281" w:lineRule="exact"/>
              <w:rPr>
                <w:b/>
                <w:sz w:val="24"/>
              </w:rPr>
            </w:pPr>
            <w:r>
              <w:rPr>
                <w:b/>
                <w:sz w:val="24"/>
              </w:rPr>
              <w:t>Циљне</w:t>
            </w:r>
            <w:r>
              <w:rPr>
                <w:b/>
                <w:spacing w:val="-9"/>
                <w:sz w:val="24"/>
              </w:rPr>
              <w:t> </w:t>
            </w:r>
            <w:r>
              <w:rPr>
                <w:b/>
                <w:sz w:val="24"/>
              </w:rPr>
              <w:t>групе/корисници:</w:t>
            </w:r>
          </w:p>
          <w:p>
            <w:pPr>
              <w:pStyle w:val="TableParagraph"/>
              <w:spacing w:line="260" w:lineRule="exact"/>
              <w:rPr>
                <w:sz w:val="24"/>
              </w:rPr>
            </w:pPr>
            <w:r>
              <w:rPr>
                <w:sz w:val="24"/>
              </w:rPr>
              <w:t>Грађани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Берана</w:t>
            </w:r>
          </w:p>
        </w:tc>
      </w:tr>
      <w:tr>
        <w:trPr>
          <w:trHeight w:val="282" w:hRule="atLeast"/>
        </w:trPr>
        <w:tc>
          <w:tcPr>
            <w:tcW w:w="9561" w:type="dxa"/>
          </w:tcPr>
          <w:p>
            <w:pPr>
              <w:pStyle w:val="TableParagraph"/>
              <w:spacing w:line="261" w:lineRule="exact" w:before="2"/>
              <w:rPr>
                <w:sz w:val="24"/>
              </w:rPr>
            </w:pPr>
            <w:r>
              <w:rPr>
                <w:b/>
                <w:sz w:val="24"/>
              </w:rPr>
              <w:t>Период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имплементације:</w:t>
            </w:r>
            <w:r>
              <w:rPr>
                <w:b/>
                <w:spacing w:val="-2"/>
                <w:sz w:val="24"/>
              </w:rPr>
              <w:t> </w:t>
            </w:r>
            <w:r>
              <w:rPr>
                <w:sz w:val="24"/>
              </w:rPr>
              <w:t>континуирана</w:t>
            </w:r>
            <w:r>
              <w:rPr>
                <w:spacing w:val="-4"/>
                <w:sz w:val="24"/>
              </w:rPr>
              <w:t> </w:t>
            </w:r>
            <w:r>
              <w:rPr>
                <w:sz w:val="24"/>
              </w:rPr>
              <w:t>активност</w:t>
            </w:r>
          </w:p>
        </w:tc>
      </w:tr>
      <w:tr>
        <w:trPr>
          <w:trHeight w:val="350" w:hRule="atLeast"/>
        </w:trPr>
        <w:tc>
          <w:tcPr>
            <w:tcW w:w="9561" w:type="dxa"/>
          </w:tcPr>
          <w:p>
            <w:pPr>
              <w:pStyle w:val="TableParagraph"/>
              <w:spacing w:line="281" w:lineRule="exact"/>
              <w:rPr>
                <w:sz w:val="24"/>
              </w:rPr>
            </w:pPr>
            <w:r>
              <w:rPr>
                <w:b/>
                <w:sz w:val="24"/>
              </w:rPr>
              <w:t>Мониторинг</w:t>
            </w:r>
            <w:r>
              <w:rPr>
                <w:b/>
                <w:spacing w:val="-4"/>
                <w:sz w:val="24"/>
              </w:rPr>
              <w:t> </w:t>
            </w:r>
            <w:r>
              <w:rPr>
                <w:b/>
                <w:sz w:val="24"/>
              </w:rPr>
              <w:t>и</w:t>
            </w:r>
            <w:r>
              <w:rPr>
                <w:b/>
                <w:spacing w:val="-3"/>
                <w:sz w:val="24"/>
              </w:rPr>
              <w:t> </w:t>
            </w:r>
            <w:r>
              <w:rPr>
                <w:b/>
                <w:sz w:val="24"/>
              </w:rPr>
              <w:t>евалуација:</w:t>
            </w:r>
            <w:r>
              <w:rPr>
                <w:b/>
                <w:spacing w:val="-1"/>
                <w:sz w:val="24"/>
              </w:rPr>
              <w:t> </w:t>
            </w:r>
            <w:r>
              <w:rPr>
                <w:sz w:val="24"/>
              </w:rPr>
              <w:t>Скупштина</w:t>
            </w:r>
            <w:r>
              <w:rPr>
                <w:spacing w:val="-2"/>
                <w:sz w:val="24"/>
              </w:rPr>
              <w:t> </w:t>
            </w:r>
            <w:r>
              <w:rPr>
                <w:sz w:val="24"/>
              </w:rPr>
              <w:t>општине</w:t>
            </w:r>
            <w:r>
              <w:rPr>
                <w:spacing w:val="-3"/>
                <w:sz w:val="24"/>
              </w:rPr>
              <w:t> </w:t>
            </w:r>
            <w:r>
              <w:rPr>
                <w:sz w:val="24"/>
              </w:rPr>
              <w:t>Беране</w:t>
            </w:r>
          </w:p>
        </w:tc>
      </w:tr>
    </w:tbl>
    <w:p>
      <w:pPr>
        <w:spacing w:after="0" w:line="281" w:lineRule="exact"/>
        <w:rPr>
          <w:sz w:val="24"/>
        </w:rPr>
        <w:sectPr>
          <w:pgSz w:w="12240" w:h="15840"/>
          <w:pgMar w:header="0" w:footer="932" w:top="1440" w:bottom="1120" w:left="1220" w:right="1140"/>
        </w:sectPr>
      </w:pPr>
    </w:p>
    <w:p>
      <w:pPr>
        <w:pStyle w:val="BodyText"/>
        <w:spacing w:before="9"/>
        <w:rPr>
          <w:b/>
          <w:sz w:val="23"/>
        </w:rPr>
      </w:pPr>
    </w:p>
    <w:p>
      <w:pPr>
        <w:pStyle w:val="Heading1"/>
        <w:numPr>
          <w:ilvl w:val="0"/>
          <w:numId w:val="31"/>
        </w:numPr>
        <w:tabs>
          <w:tab w:pos="1540" w:val="left" w:leader="none"/>
          <w:tab w:pos="1541" w:val="left" w:leader="none"/>
        </w:tabs>
        <w:spacing w:line="240" w:lineRule="auto" w:before="101" w:after="0"/>
        <w:ind w:left="1540" w:right="0" w:hanging="1081"/>
        <w:jc w:val="left"/>
      </w:pPr>
      <w:bookmarkStart w:name="19. ФИНАНСИРАЊE" w:id="139"/>
      <w:bookmarkEnd w:id="139"/>
      <w:r>
        <w:rPr>
          <w:b w:val="0"/>
        </w:rPr>
      </w:r>
      <w:bookmarkStart w:name="_bookmark48" w:id="140"/>
      <w:bookmarkEnd w:id="140"/>
      <w:r>
        <w:rPr>
          <w:b w:val="0"/>
        </w:rPr>
      </w:r>
      <w:bookmarkStart w:name="_bookmark48" w:id="141"/>
      <w:bookmarkEnd w:id="141"/>
      <w:r>
        <w:rPr/>
        <w:t>Ф</w:t>
      </w:r>
      <w:r>
        <w:rPr/>
        <w:t>ИНАНСИРАЊE</w:t>
      </w:r>
    </w:p>
    <w:p>
      <w:pPr>
        <w:pStyle w:val="BodyText"/>
        <w:spacing w:before="3"/>
        <w:rPr>
          <w:b/>
          <w:sz w:val="28"/>
        </w:rPr>
      </w:pPr>
    </w:p>
    <w:p>
      <w:pPr>
        <w:spacing w:before="0"/>
        <w:ind w:left="100" w:right="0" w:firstLine="0"/>
        <w:jc w:val="left"/>
        <w:rPr>
          <w:sz w:val="22"/>
        </w:rPr>
      </w:pPr>
      <w:r>
        <w:rPr>
          <w:sz w:val="22"/>
        </w:rPr>
        <w:t>Пројекти предвиђени Стратешким планом развоја општине Беране за период 2019 – 2023. година финансираће се из државног и</w:t>
      </w:r>
      <w:r>
        <w:rPr>
          <w:spacing w:val="-46"/>
          <w:sz w:val="22"/>
        </w:rPr>
        <w:t> </w:t>
      </w:r>
      <w:r>
        <w:rPr>
          <w:sz w:val="22"/>
        </w:rPr>
        <w:t>буџета</w:t>
      </w:r>
      <w:r>
        <w:rPr>
          <w:spacing w:val="-1"/>
          <w:sz w:val="22"/>
        </w:rPr>
        <w:t> </w:t>
      </w:r>
      <w:r>
        <w:rPr>
          <w:sz w:val="22"/>
        </w:rPr>
        <w:t>локалне</w:t>
      </w:r>
      <w:r>
        <w:rPr>
          <w:spacing w:val="-1"/>
          <w:sz w:val="22"/>
        </w:rPr>
        <w:t> </w:t>
      </w:r>
      <w:r>
        <w:rPr>
          <w:sz w:val="22"/>
        </w:rPr>
        <w:t>управе.</w:t>
      </w:r>
      <w:r>
        <w:rPr>
          <w:spacing w:val="-4"/>
          <w:sz w:val="22"/>
        </w:rPr>
        <w:t> </w:t>
      </w:r>
      <w:r>
        <w:rPr>
          <w:sz w:val="22"/>
        </w:rPr>
        <w:t>Дио пројеката</w:t>
      </w:r>
      <w:r>
        <w:rPr>
          <w:spacing w:val="-1"/>
          <w:sz w:val="22"/>
        </w:rPr>
        <w:t> </w:t>
      </w:r>
      <w:r>
        <w:rPr>
          <w:sz w:val="22"/>
        </w:rPr>
        <w:t>реализоваће се</w:t>
      </w:r>
      <w:r>
        <w:rPr>
          <w:spacing w:val="-1"/>
          <w:sz w:val="22"/>
        </w:rPr>
        <w:t> </w:t>
      </w:r>
      <w:r>
        <w:rPr>
          <w:sz w:val="22"/>
        </w:rPr>
        <w:t>уз</w:t>
      </w:r>
      <w:r>
        <w:rPr>
          <w:spacing w:val="-1"/>
          <w:sz w:val="22"/>
        </w:rPr>
        <w:t> </w:t>
      </w:r>
      <w:r>
        <w:rPr>
          <w:sz w:val="22"/>
        </w:rPr>
        <w:t>помоћ средстава</w:t>
      </w:r>
      <w:r>
        <w:rPr>
          <w:spacing w:val="-1"/>
          <w:sz w:val="22"/>
        </w:rPr>
        <w:t> </w:t>
      </w:r>
      <w:r>
        <w:rPr>
          <w:sz w:val="22"/>
        </w:rPr>
        <w:t>из</w:t>
      </w:r>
      <w:r>
        <w:rPr>
          <w:spacing w:val="-1"/>
          <w:sz w:val="22"/>
        </w:rPr>
        <w:t> </w:t>
      </w:r>
      <w:r>
        <w:rPr>
          <w:sz w:val="22"/>
        </w:rPr>
        <w:t>ЕУ</w:t>
      </w:r>
      <w:r>
        <w:rPr>
          <w:spacing w:val="-2"/>
          <w:sz w:val="22"/>
        </w:rPr>
        <w:t> </w:t>
      </w:r>
      <w:r>
        <w:rPr>
          <w:sz w:val="22"/>
        </w:rPr>
        <w:t>фондова, донација</w:t>
      </w:r>
      <w:r>
        <w:rPr>
          <w:spacing w:val="-1"/>
          <w:sz w:val="22"/>
        </w:rPr>
        <w:t> </w:t>
      </w:r>
      <w:r>
        <w:rPr>
          <w:sz w:val="22"/>
        </w:rPr>
        <w:t>и</w:t>
      </w:r>
      <w:r>
        <w:rPr>
          <w:spacing w:val="-1"/>
          <w:sz w:val="22"/>
        </w:rPr>
        <w:t> </w:t>
      </w:r>
      <w:r>
        <w:rPr>
          <w:sz w:val="22"/>
        </w:rPr>
        <w:t>кредита.</w:t>
      </w:r>
    </w:p>
    <w:p>
      <w:pPr>
        <w:pStyle w:val="BodyText"/>
        <w:spacing w:before="9"/>
        <w:rPr>
          <w:sz w:val="23"/>
        </w:rPr>
      </w:pPr>
    </w:p>
    <w:p>
      <w:pPr>
        <w:spacing w:before="0"/>
        <w:ind w:left="0" w:right="0" w:firstLine="0"/>
        <w:jc w:val="center"/>
        <w:rPr>
          <w:sz w:val="22"/>
        </w:rPr>
      </w:pPr>
      <w:r>
        <w:rPr/>
        <w:pict>
          <v:shape style="position:absolute;margin-left:99.863998pt;margin-top:51.88213pt;width:591.7pt;height:223.3pt;mso-position-horizontal-relative:page;mso-position-vertical-relative:paragraph;z-index:1577011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754"/>
                    <w:gridCol w:w="1453"/>
                    <w:gridCol w:w="1440"/>
                    <w:gridCol w:w="1480"/>
                    <w:gridCol w:w="1919"/>
                    <w:gridCol w:w="1787"/>
                  </w:tblGrid>
                  <w:tr>
                    <w:trPr>
                      <w:trHeight w:val="234" w:hRule="atLeast"/>
                    </w:trPr>
                    <w:tc>
                      <w:tcPr>
                        <w:tcW w:w="3754" w:type="dxa"/>
                      </w:tcPr>
                      <w:p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1453" w:type="dxa"/>
                        <w:tcBorders>
                          <w:top w:val="single" w:sz="8" w:space="0" w:color="000000"/>
                        </w:tcBorders>
                        <w:shd w:val="clear" w:color="auto" w:fill="C0C0C0"/>
                      </w:tcPr>
                      <w:p>
                        <w:pPr>
                          <w:pStyle w:val="TableParagraph"/>
                          <w:spacing w:line="215" w:lineRule="exact"/>
                          <w:ind w:left="86" w:right="93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Буџет</w:t>
                        </w:r>
                        <w:r>
                          <w:rPr>
                            <w:b/>
                            <w:spacing w:val="-3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ЦГ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single" w:sz="8" w:space="0" w:color="000000"/>
                        </w:tcBorders>
                        <w:shd w:val="clear" w:color="auto" w:fill="C0C0C0"/>
                      </w:tcPr>
                      <w:p>
                        <w:pPr>
                          <w:pStyle w:val="TableParagraph"/>
                          <w:spacing w:line="215" w:lineRule="exact"/>
                          <w:ind w:left="94" w:right="183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ЈЛС</w:t>
                        </w:r>
                      </w:p>
                    </w:tc>
                    <w:tc>
                      <w:tcPr>
                        <w:tcW w:w="1480" w:type="dxa"/>
                        <w:tcBorders>
                          <w:top w:val="single" w:sz="8" w:space="0" w:color="000000"/>
                        </w:tcBorders>
                        <w:shd w:val="clear" w:color="auto" w:fill="C0C0C0"/>
                      </w:tcPr>
                      <w:p>
                        <w:pPr>
                          <w:pStyle w:val="TableParagraph"/>
                          <w:spacing w:line="215" w:lineRule="exact"/>
                          <w:ind w:left="241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Донација</w:t>
                        </w:r>
                      </w:p>
                    </w:tc>
                    <w:tc>
                      <w:tcPr>
                        <w:tcW w:w="1919" w:type="dxa"/>
                        <w:tcBorders>
                          <w:top w:val="single" w:sz="8" w:space="0" w:color="000000"/>
                        </w:tcBorders>
                        <w:shd w:val="clear" w:color="auto" w:fill="C0C0C0"/>
                      </w:tcPr>
                      <w:p>
                        <w:pPr>
                          <w:pStyle w:val="TableParagraph"/>
                          <w:spacing w:line="215" w:lineRule="exact"/>
                          <w:ind w:left="309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ЕУ</w:t>
                        </w:r>
                        <w:r>
                          <w:rPr>
                            <w:b/>
                            <w:spacing w:val="-4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</w:rPr>
                          <w:t>фондови</w:t>
                        </w:r>
                      </w:p>
                    </w:tc>
                    <w:tc>
                      <w:tcPr>
                        <w:tcW w:w="1787" w:type="dxa"/>
                        <w:tcBorders>
                          <w:top w:val="single" w:sz="8" w:space="0" w:color="000000"/>
                        </w:tcBorders>
                        <w:shd w:val="clear" w:color="auto" w:fill="C0C0C0"/>
                      </w:tcPr>
                      <w:p>
                        <w:pPr>
                          <w:pStyle w:val="TableParagraph"/>
                          <w:spacing w:line="215" w:lineRule="exact"/>
                          <w:ind w:left="469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Кредит</w:t>
                        </w:r>
                      </w:p>
                    </w:tc>
                  </w:tr>
                  <w:tr>
                    <w:trPr>
                      <w:trHeight w:val="938" w:hRule="atLeast"/>
                    </w:trPr>
                    <w:tc>
                      <w:tcPr>
                        <w:tcW w:w="3754" w:type="dxa"/>
                      </w:tcPr>
                      <w:p>
                        <w:pPr>
                          <w:pStyle w:val="TableParagraph"/>
                          <w:ind w:left="297" w:right="1815" w:firstLine="24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Специфични</w:t>
                        </w:r>
                        <w:r>
                          <w:rPr>
                            <w:spacing w:val="1"/>
                            <w:sz w:val="20"/>
                          </w:rPr>
                          <w:t> </w:t>
                        </w:r>
                        <w:r>
                          <w:rPr>
                            <w:sz w:val="20"/>
                          </w:rPr>
                          <w:t>стратешки циљ 1:</w:t>
                        </w:r>
                        <w:r>
                          <w:rPr>
                            <w:spacing w:val="-42"/>
                            <w:sz w:val="20"/>
                          </w:rPr>
                          <w:t> </w:t>
                        </w:r>
                        <w:r>
                          <w:rPr>
                            <w:spacing w:val="-1"/>
                            <w:sz w:val="20"/>
                          </w:rPr>
                          <w:t>Унапређење</w:t>
                        </w:r>
                        <w:r>
                          <w:rPr>
                            <w:spacing w:val="-6"/>
                            <w:sz w:val="20"/>
                          </w:rPr>
                          <w:t> </w:t>
                        </w:r>
                        <w:r>
                          <w:rPr>
                            <w:spacing w:val="-1"/>
                            <w:sz w:val="20"/>
                          </w:rPr>
                          <w:t>јавне</w:t>
                        </w:r>
                      </w:p>
                      <w:p>
                        <w:pPr>
                          <w:pStyle w:val="TableParagraph"/>
                          <w:spacing w:line="215" w:lineRule="exact"/>
                          <w:ind w:left="362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инфраструктуре</w:t>
                        </w:r>
                      </w:p>
                    </w:tc>
                    <w:tc>
                      <w:tcPr>
                        <w:tcW w:w="1453" w:type="dxa"/>
                      </w:tcPr>
                      <w:p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440" w:type="dxa"/>
                      </w:tcPr>
                      <w:p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480" w:type="dxa"/>
                      </w:tcPr>
                      <w:p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919" w:type="dxa"/>
                      </w:tcPr>
                      <w:p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787" w:type="dxa"/>
                      </w:tcPr>
                      <w:p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>
                    <w:trPr>
                      <w:trHeight w:val="938" w:hRule="atLeast"/>
                    </w:trPr>
                    <w:tc>
                      <w:tcPr>
                        <w:tcW w:w="3754" w:type="dxa"/>
                        <w:shd w:val="clear" w:color="auto" w:fill="C0C0C0"/>
                      </w:tcPr>
                      <w:p>
                        <w:pPr>
                          <w:pStyle w:val="TableParagraph"/>
                          <w:spacing w:line="232" w:lineRule="exact"/>
                          <w:ind w:left="291" w:right="1815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  <w:u w:val="single"/>
                          </w:rPr>
                          <w:t>Приоритет</w:t>
                        </w:r>
                        <w:r>
                          <w:rPr>
                            <w:b/>
                            <w:spacing w:val="-3"/>
                            <w:sz w:val="20"/>
                            <w:u w:val="single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  <w:u w:val="single"/>
                          </w:rPr>
                          <w:t>1:</w:t>
                        </w:r>
                      </w:p>
                      <w:p>
                        <w:pPr>
                          <w:pStyle w:val="TableParagraph"/>
                          <w:tabs>
                            <w:tab w:pos="2383" w:val="left" w:leader="none"/>
                          </w:tabs>
                          <w:spacing w:line="352" w:lineRule="exact"/>
                          <w:ind w:left="431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position w:val="12"/>
                            <w:sz w:val="20"/>
                          </w:rPr>
                          <w:t>Унапређење</w:t>
                        </w:r>
                        <w:r>
                          <w:rPr>
                            <w:b/>
                            <w:spacing w:val="-1"/>
                            <w:position w:val="12"/>
                            <w:sz w:val="20"/>
                          </w:rPr>
                          <w:t> </w:t>
                        </w:r>
                        <w:r>
                          <w:rPr>
                            <w:b/>
                            <w:position w:val="12"/>
                            <w:sz w:val="20"/>
                          </w:rPr>
                          <w:t>и</w:t>
                          <w:tab/>
                        </w:r>
                        <w:r>
                          <w:rPr>
                            <w:b/>
                            <w:sz w:val="20"/>
                          </w:rPr>
                          <w:t>9.300.000,00</w:t>
                        </w:r>
                      </w:p>
                      <w:p>
                        <w:pPr>
                          <w:pStyle w:val="TableParagraph"/>
                          <w:spacing w:line="216" w:lineRule="exact" w:before="118"/>
                          <w:ind w:left="291" w:right="1819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инфраструктуре</w:t>
                        </w:r>
                      </w:p>
                    </w:tc>
                    <w:tc>
                      <w:tcPr>
                        <w:tcW w:w="1453" w:type="dxa"/>
                        <w:shd w:val="clear" w:color="auto" w:fill="C0C0C0"/>
                      </w:tcPr>
                      <w:p>
                        <w:pPr>
                          <w:pStyle w:val="TableParagraph"/>
                          <w:spacing w:before="4"/>
                          <w:ind w:left="0"/>
                          <w:rPr>
                            <w:b/>
                            <w:sz w:val="28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left="87" w:right="93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5.000.000,00</w:t>
                        </w:r>
                      </w:p>
                    </w:tc>
                    <w:tc>
                      <w:tcPr>
                        <w:tcW w:w="1440" w:type="dxa"/>
                        <w:shd w:val="clear" w:color="auto" w:fill="C0C0C0"/>
                      </w:tcPr>
                      <w:p>
                        <w:pPr>
                          <w:pStyle w:val="TableParagraph"/>
                          <w:spacing w:before="4"/>
                          <w:ind w:left="0"/>
                          <w:rPr>
                            <w:b/>
                            <w:sz w:val="28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left="97" w:right="183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2.300.000,00</w:t>
                        </w:r>
                      </w:p>
                    </w:tc>
                    <w:tc>
                      <w:tcPr>
                        <w:tcW w:w="1480" w:type="dxa"/>
                        <w:shd w:val="clear" w:color="auto" w:fill="C0C0C0"/>
                      </w:tcPr>
                      <w:p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919" w:type="dxa"/>
                        <w:shd w:val="clear" w:color="auto" w:fill="C0C0C0"/>
                      </w:tcPr>
                      <w:p>
                        <w:pPr>
                          <w:pStyle w:val="TableParagraph"/>
                          <w:spacing w:before="4"/>
                          <w:ind w:left="0"/>
                          <w:rPr>
                            <w:b/>
                            <w:sz w:val="28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left="31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2.000.000,00</w:t>
                        </w:r>
                      </w:p>
                    </w:tc>
                    <w:tc>
                      <w:tcPr>
                        <w:tcW w:w="1787" w:type="dxa"/>
                        <w:shd w:val="clear" w:color="auto" w:fill="C0C0C0"/>
                      </w:tcPr>
                      <w:p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>
                    <w:trPr>
                      <w:trHeight w:val="936" w:hRule="atLeast"/>
                    </w:trPr>
                    <w:tc>
                      <w:tcPr>
                        <w:tcW w:w="3754" w:type="dxa"/>
                      </w:tcPr>
                      <w:p>
                        <w:pPr>
                          <w:pStyle w:val="TableParagraph"/>
                          <w:spacing w:line="231" w:lineRule="exact"/>
                          <w:ind w:left="291" w:right="1816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  <w:u w:val="single"/>
                          </w:rPr>
                          <w:t>Приоритет</w:t>
                        </w:r>
                        <w:r>
                          <w:rPr>
                            <w:b/>
                            <w:spacing w:val="-4"/>
                            <w:sz w:val="20"/>
                            <w:u w:val="single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  <w:u w:val="single"/>
                          </w:rPr>
                          <w:t>2:</w:t>
                        </w:r>
                      </w:p>
                      <w:p>
                        <w:pPr>
                          <w:pStyle w:val="TableParagraph"/>
                          <w:tabs>
                            <w:tab w:pos="2323" w:val="left" w:leader="none"/>
                          </w:tabs>
                          <w:spacing w:line="354" w:lineRule="exact"/>
                          <w:ind w:left="51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position w:val="12"/>
                            <w:sz w:val="20"/>
                          </w:rPr>
                          <w:t>Унапређење</w:t>
                          <w:tab/>
                        </w:r>
                        <w:r>
                          <w:rPr>
                            <w:b/>
                            <w:sz w:val="20"/>
                          </w:rPr>
                          <w:t>14.481.000,00</w:t>
                        </w:r>
                      </w:p>
                      <w:p>
                        <w:pPr>
                          <w:pStyle w:val="TableParagraph"/>
                          <w:spacing w:line="216" w:lineRule="exact" w:before="116"/>
                          <w:ind w:left="291" w:right="1819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инфраструктуре</w:t>
                        </w:r>
                      </w:p>
                    </w:tc>
                    <w:tc>
                      <w:tcPr>
                        <w:tcW w:w="1453" w:type="dxa"/>
                      </w:tcPr>
                      <w:p>
                        <w:pPr>
                          <w:pStyle w:val="TableParagraph"/>
                          <w:spacing w:before="5"/>
                          <w:ind w:left="0"/>
                          <w:rPr>
                            <w:b/>
                            <w:sz w:val="28"/>
                          </w:rPr>
                        </w:pPr>
                      </w:p>
                      <w:p>
                        <w:pPr>
                          <w:pStyle w:val="TableParagraph"/>
                          <w:ind w:left="88" w:right="93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10.200.000,00</w:t>
                        </w:r>
                      </w:p>
                    </w:tc>
                    <w:tc>
                      <w:tcPr>
                        <w:tcW w:w="1440" w:type="dxa"/>
                      </w:tcPr>
                      <w:p>
                        <w:pPr>
                          <w:pStyle w:val="TableParagraph"/>
                          <w:spacing w:before="5"/>
                          <w:ind w:left="0"/>
                          <w:rPr>
                            <w:b/>
                            <w:sz w:val="28"/>
                          </w:rPr>
                        </w:pPr>
                      </w:p>
                      <w:p>
                        <w:pPr>
                          <w:pStyle w:val="TableParagraph"/>
                          <w:ind w:left="97" w:right="183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3.281.000,00</w:t>
                        </w:r>
                      </w:p>
                    </w:tc>
                    <w:tc>
                      <w:tcPr>
                        <w:tcW w:w="1480" w:type="dxa"/>
                      </w:tcPr>
                      <w:p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919" w:type="dxa"/>
                      </w:tcPr>
                      <w:p>
                        <w:pPr>
                          <w:pStyle w:val="TableParagraph"/>
                          <w:spacing w:before="5"/>
                          <w:ind w:left="0"/>
                          <w:rPr>
                            <w:b/>
                            <w:sz w:val="28"/>
                          </w:rPr>
                        </w:pPr>
                      </w:p>
                      <w:p>
                        <w:pPr>
                          <w:pStyle w:val="TableParagraph"/>
                          <w:ind w:left="31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1.000.000,00</w:t>
                        </w:r>
                      </w:p>
                    </w:tc>
                    <w:tc>
                      <w:tcPr>
                        <w:tcW w:w="1787" w:type="dxa"/>
                      </w:tcPr>
                      <w:p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>
                    <w:trPr>
                      <w:trHeight w:val="938" w:hRule="atLeast"/>
                    </w:trPr>
                    <w:tc>
                      <w:tcPr>
                        <w:tcW w:w="3754" w:type="dxa"/>
                        <w:shd w:val="clear" w:color="auto" w:fill="C0C0C0"/>
                      </w:tcPr>
                      <w:p>
                        <w:pPr>
                          <w:pStyle w:val="TableParagraph"/>
                          <w:spacing w:line="233" w:lineRule="exact"/>
                          <w:ind w:left="291" w:right="1816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  <w:u w:val="single"/>
                          </w:rPr>
                          <w:t>Приоритет</w:t>
                        </w:r>
                        <w:r>
                          <w:rPr>
                            <w:b/>
                            <w:spacing w:val="-4"/>
                            <w:sz w:val="20"/>
                            <w:u w:val="single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  <w:u w:val="single"/>
                          </w:rPr>
                          <w:t>3:</w:t>
                        </w:r>
                      </w:p>
                      <w:p>
                        <w:pPr>
                          <w:pStyle w:val="TableParagraph"/>
                          <w:tabs>
                            <w:tab w:pos="2383" w:val="left" w:leader="none"/>
                          </w:tabs>
                          <w:spacing w:line="354" w:lineRule="exact"/>
                          <w:ind w:left="63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position w:val="12"/>
                            <w:sz w:val="20"/>
                          </w:rPr>
                          <w:t>Изградња</w:t>
                          <w:tab/>
                        </w:r>
                        <w:r>
                          <w:rPr>
                            <w:b/>
                            <w:sz w:val="20"/>
                          </w:rPr>
                          <w:t>3.050.000,00</w:t>
                        </w:r>
                      </w:p>
                      <w:p>
                        <w:pPr>
                          <w:pStyle w:val="TableParagraph"/>
                          <w:spacing w:line="216" w:lineRule="exact" w:before="116"/>
                          <w:ind w:left="291" w:right="1819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инфраструктуре</w:t>
                        </w:r>
                      </w:p>
                    </w:tc>
                    <w:tc>
                      <w:tcPr>
                        <w:tcW w:w="1453" w:type="dxa"/>
                        <w:shd w:val="clear" w:color="auto" w:fill="C0C0C0"/>
                      </w:tcPr>
                      <w:p>
                        <w:pPr>
                          <w:pStyle w:val="TableParagraph"/>
                          <w:spacing w:before="7"/>
                          <w:ind w:left="0"/>
                          <w:rPr>
                            <w:b/>
                            <w:sz w:val="28"/>
                          </w:rPr>
                        </w:pPr>
                      </w:p>
                      <w:p>
                        <w:pPr>
                          <w:pStyle w:val="TableParagraph"/>
                          <w:ind w:left="87" w:right="93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1.570.000,00</w:t>
                        </w:r>
                      </w:p>
                    </w:tc>
                    <w:tc>
                      <w:tcPr>
                        <w:tcW w:w="1440" w:type="dxa"/>
                        <w:shd w:val="clear" w:color="auto" w:fill="C0C0C0"/>
                      </w:tcPr>
                      <w:p>
                        <w:pPr>
                          <w:pStyle w:val="TableParagraph"/>
                          <w:spacing w:before="7"/>
                          <w:ind w:left="0"/>
                          <w:rPr>
                            <w:b/>
                            <w:sz w:val="28"/>
                          </w:rPr>
                        </w:pPr>
                      </w:p>
                      <w:p>
                        <w:pPr>
                          <w:pStyle w:val="TableParagraph"/>
                          <w:ind w:left="97" w:right="183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1.180.000,00</w:t>
                        </w:r>
                      </w:p>
                    </w:tc>
                    <w:tc>
                      <w:tcPr>
                        <w:tcW w:w="1480" w:type="dxa"/>
                        <w:shd w:val="clear" w:color="auto" w:fill="C0C0C0"/>
                      </w:tcPr>
                      <w:p>
                        <w:pPr>
                          <w:pStyle w:val="TableParagraph"/>
                          <w:spacing w:before="7"/>
                          <w:ind w:left="0"/>
                          <w:rPr>
                            <w:b/>
                            <w:sz w:val="28"/>
                          </w:rPr>
                        </w:pPr>
                      </w:p>
                      <w:p>
                        <w:pPr>
                          <w:pStyle w:val="TableParagraph"/>
                          <w:ind w:left="20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300.000,00</w:t>
                        </w:r>
                      </w:p>
                    </w:tc>
                    <w:tc>
                      <w:tcPr>
                        <w:tcW w:w="1919" w:type="dxa"/>
                        <w:shd w:val="clear" w:color="auto" w:fill="C0C0C0"/>
                      </w:tcPr>
                      <w:p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787" w:type="dxa"/>
                        <w:shd w:val="clear" w:color="auto" w:fill="C0C0C0"/>
                      </w:tcPr>
                      <w:p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>
                    <w:trPr>
                      <w:trHeight w:val="469" w:hRule="atLeast"/>
                    </w:trPr>
                    <w:tc>
                      <w:tcPr>
                        <w:tcW w:w="3754" w:type="dxa"/>
                      </w:tcPr>
                      <w:p>
                        <w:pPr>
                          <w:pStyle w:val="TableParagraph"/>
                          <w:spacing w:line="234" w:lineRule="exact"/>
                          <w:ind w:left="475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  <w:u w:val="single"/>
                          </w:rPr>
                          <w:t>Приоритет</w:t>
                        </w:r>
                        <w:r>
                          <w:rPr>
                            <w:b/>
                            <w:spacing w:val="-4"/>
                            <w:sz w:val="20"/>
                            <w:u w:val="single"/>
                          </w:rPr>
                          <w:t> </w:t>
                        </w:r>
                        <w:r>
                          <w:rPr>
                            <w:b/>
                            <w:sz w:val="20"/>
                            <w:u w:val="single"/>
                          </w:rPr>
                          <w:t>4:</w:t>
                        </w:r>
                      </w:p>
                      <w:p>
                        <w:pPr>
                          <w:pStyle w:val="TableParagraph"/>
                          <w:tabs>
                            <w:tab w:pos="2464" w:val="left" w:leader="none"/>
                          </w:tabs>
                          <w:spacing w:line="214" w:lineRule="exact"/>
                          <w:ind w:left="51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Унапређење</w:t>
                          <w:tab/>
                          <w:t>742.800,00</w:t>
                        </w:r>
                      </w:p>
                    </w:tc>
                    <w:tc>
                      <w:tcPr>
                        <w:tcW w:w="1453" w:type="dxa"/>
                      </w:tcPr>
                      <w:p>
                        <w:pPr>
                          <w:pStyle w:val="TableParagraph"/>
                          <w:spacing w:before="6"/>
                          <w:ind w:left="0"/>
                          <w:rPr>
                            <w:b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line="231" w:lineRule="exact" w:before="1"/>
                          <w:ind w:left="88" w:right="93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150.000,00</w:t>
                        </w:r>
                      </w:p>
                    </w:tc>
                    <w:tc>
                      <w:tcPr>
                        <w:tcW w:w="1440" w:type="dxa"/>
                      </w:tcPr>
                      <w:p>
                        <w:pPr>
                          <w:pStyle w:val="TableParagraph"/>
                          <w:spacing w:before="6"/>
                          <w:ind w:left="0"/>
                          <w:rPr>
                            <w:b/>
                            <w:sz w:val="18"/>
                          </w:rPr>
                        </w:pPr>
                      </w:p>
                      <w:p>
                        <w:pPr>
                          <w:pStyle w:val="TableParagraph"/>
                          <w:spacing w:line="231" w:lineRule="exact" w:before="1"/>
                          <w:ind w:left="97" w:right="182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592.800,00</w:t>
                        </w:r>
                      </w:p>
                    </w:tc>
                    <w:tc>
                      <w:tcPr>
                        <w:tcW w:w="1480" w:type="dxa"/>
                      </w:tcPr>
                      <w:p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919" w:type="dxa"/>
                      </w:tcPr>
                      <w:p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1787" w:type="dxa"/>
                      </w:tcPr>
                      <w:p>
                        <w:pPr>
                          <w:pStyle w:val="TableParagraph"/>
                          <w:ind w:left="0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sz w:val="22"/>
        </w:rPr>
        <w:t>Табела</w:t>
      </w:r>
      <w:r>
        <w:rPr>
          <w:spacing w:val="-2"/>
          <w:sz w:val="22"/>
        </w:rPr>
        <w:t> </w:t>
      </w:r>
      <w:r>
        <w:rPr>
          <w:sz w:val="22"/>
        </w:rPr>
        <w:t>бр.</w:t>
      </w:r>
      <w:r>
        <w:rPr>
          <w:spacing w:val="45"/>
          <w:sz w:val="22"/>
        </w:rPr>
        <w:t> </w:t>
      </w:r>
      <w:r>
        <w:rPr>
          <w:sz w:val="22"/>
        </w:rPr>
        <w:t>Извори</w:t>
      </w:r>
      <w:r>
        <w:rPr>
          <w:spacing w:val="-2"/>
          <w:sz w:val="22"/>
        </w:rPr>
        <w:t> </w:t>
      </w:r>
      <w:r>
        <w:rPr>
          <w:sz w:val="22"/>
        </w:rPr>
        <w:t>финансирања</w:t>
      </w:r>
      <w:r>
        <w:rPr>
          <w:spacing w:val="-1"/>
          <w:sz w:val="22"/>
        </w:rPr>
        <w:t> </w:t>
      </w:r>
      <w:r>
        <w:rPr>
          <w:sz w:val="22"/>
        </w:rPr>
        <w:t>СПР</w:t>
      </w:r>
    </w:p>
    <w:p>
      <w:pPr>
        <w:pStyle w:val="BodyText"/>
        <w:spacing w:before="6"/>
        <w:rPr>
          <w:sz w:val="20"/>
        </w:rPr>
      </w:pPr>
      <w:r>
        <w:rPr/>
        <w:pict>
          <v:shape style="position:absolute;margin-left:100.580002pt;margin-top:14.001464pt;width:591pt;height:1pt;mso-position-horizontal-relative:page;mso-position-vertical-relative:paragraph;z-index:-15688192;mso-wrap-distance-left:0;mso-wrap-distance-right:0" coordorigin="2012,280" coordsize="11820,20" path="m4232,280l4212,280,2012,280,2012,299,4212,299,4232,299,4232,280xm5751,280l4232,280,4232,299,5751,299,5751,280xm13831,280l5771,280,5751,280,5751,299,5771,299,13831,299,13831,280xe" filled="true" fillcolor="#000000" stroked="false">
            <v:path arrowok="t"/>
            <v:fill type="solid"/>
            <w10:wrap type="topAndBottom"/>
          </v:shape>
        </w:pict>
      </w:r>
    </w:p>
    <w:p>
      <w:pPr>
        <w:tabs>
          <w:tab w:pos="3994" w:val="left" w:leader="none"/>
        </w:tabs>
        <w:spacing w:before="0"/>
        <w:ind w:left="0" w:right="259" w:firstLine="0"/>
        <w:jc w:val="center"/>
        <w:rPr>
          <w:sz w:val="20"/>
        </w:rPr>
      </w:pPr>
      <w:r>
        <w:rPr>
          <w:position w:val="-12"/>
          <w:sz w:val="20"/>
        </w:rPr>
        <w:t>Укупно</w:t>
        <w:tab/>
      </w:r>
      <w:r>
        <w:rPr>
          <w:sz w:val="20"/>
        </w:rPr>
        <w:t>ИЗВОРИ</w:t>
      </w:r>
      <w:r>
        <w:rPr>
          <w:spacing w:val="-3"/>
          <w:sz w:val="20"/>
        </w:rPr>
        <w:t> </w:t>
      </w:r>
      <w:r>
        <w:rPr>
          <w:sz w:val="20"/>
        </w:rPr>
        <w:t>ФИНАНСИРАЊА</w:t>
      </w: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pStyle w:val="BodyText"/>
        <w:rPr>
          <w:sz w:val="36"/>
        </w:rPr>
      </w:pPr>
    </w:p>
    <w:p>
      <w:pPr>
        <w:pStyle w:val="BodyText"/>
        <w:spacing w:before="2"/>
        <w:rPr>
          <w:sz w:val="40"/>
        </w:rPr>
      </w:pPr>
    </w:p>
    <w:p>
      <w:pPr>
        <w:spacing w:before="0"/>
        <w:ind w:left="0" w:right="9615" w:firstLine="0"/>
        <w:jc w:val="center"/>
        <w:rPr>
          <w:b/>
          <w:sz w:val="20"/>
        </w:rPr>
      </w:pPr>
      <w:r>
        <w:rPr>
          <w:b/>
          <w:sz w:val="20"/>
        </w:rPr>
        <w:t>развој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саобраћајне</w:t>
      </w: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spacing w:before="189"/>
        <w:ind w:left="0" w:right="9614" w:firstLine="0"/>
        <w:jc w:val="center"/>
        <w:rPr>
          <w:b/>
          <w:sz w:val="20"/>
        </w:rPr>
      </w:pPr>
      <w:r>
        <w:rPr>
          <w:b/>
          <w:sz w:val="20"/>
        </w:rPr>
        <w:t>градске</w:t>
      </w: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spacing w:before="188"/>
        <w:ind w:left="0" w:right="9619" w:firstLine="0"/>
        <w:jc w:val="center"/>
        <w:rPr>
          <w:b/>
          <w:sz w:val="20"/>
        </w:rPr>
      </w:pPr>
      <w:r>
        <w:rPr>
          <w:b/>
          <w:sz w:val="20"/>
        </w:rPr>
        <w:t>комуналне</w:t>
      </w: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spacing w:before="186"/>
        <w:ind w:left="0" w:right="9617" w:firstLine="0"/>
        <w:jc w:val="center"/>
        <w:rPr>
          <w:b/>
          <w:sz w:val="20"/>
        </w:rPr>
      </w:pPr>
      <w:r>
        <w:rPr>
          <w:b/>
          <w:sz w:val="20"/>
        </w:rPr>
        <w:t>водоснабдијевања</w:t>
      </w:r>
    </w:p>
    <w:p>
      <w:pPr>
        <w:pStyle w:val="BodyText"/>
        <w:ind w:left="657"/>
        <w:rPr>
          <w:sz w:val="20"/>
        </w:rPr>
      </w:pPr>
      <w:r>
        <w:rPr>
          <w:sz w:val="20"/>
        </w:rPr>
        <w:pict>
          <v:group style="width:591.7pt;height:95.45pt;mso-position-horizontal-relative:char;mso-position-vertical-relative:line" coordorigin="0,0" coordsize="11834,1909">
            <v:shape style="position:absolute;left:14;top:0;width:11820;height:1890" coordorigin="14,0" coordsize="11820,1890" path="m3754,0l2215,0,14,0,14,1889,2215,1889,3754,1889,3754,0xm11833,0l9908,0,8108,0,6567,0,6567,0,5201,0,3754,0,3754,1889,5201,1889,6567,1889,6567,1889,8108,1889,9908,1889,11833,1889,11833,0xe" filled="true" fillcolor="#c0c0c0" stroked="false">
              <v:path arrowok="t"/>
              <v:fill type="solid"/>
            </v:shape>
            <v:shape style="position:absolute;left:0;top:1889;width:11834;height:20" coordorigin="0,1889" coordsize="11834,20" path="m2220,1889l2215,1889,2201,1889,0,1889,0,1908,2201,1908,2215,1908,2220,1908,2220,1889xm5206,1889l5201,1889,5187,1889,3759,1889,3754,1889,3740,1889,2220,1889,2220,1908,3740,1908,3754,1908,3759,1908,5187,1908,5201,1908,5206,1908,5206,1889xm8113,1889l8108,1889,8094,1889,6572,1889,6567,1889,6553,1889,5206,1889,5206,1908,6553,1908,6567,1908,6572,1908,8094,1908,8108,1908,8113,1908,8113,1889xm11833,1889l9913,1889,9908,1889,9894,1889,8113,1889,8113,1908,9894,1908,9908,1908,9913,1908,11833,1908,11833,1889xe" filled="true" fillcolor="#000000" stroked="false">
              <v:path arrowok="t"/>
              <v:fill type="solid"/>
            </v:shape>
            <v:shape style="position:absolute;left:0;top:0;width:11834;height:1890" type="#_x0000_t202" filled="false" stroked="false">
              <v:textbox inset="0,0,0,0">
                <w:txbxContent>
                  <w:p>
                    <w:pPr>
                      <w:spacing w:line="276" w:lineRule="auto" w:before="0"/>
                      <w:ind w:left="148" w:right="9757" w:firstLine="5"/>
                      <w:jc w:val="center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Специфични</w:t>
                    </w:r>
                    <w:r>
                      <w:rPr>
                        <w:spacing w:val="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стратешки циљ 2:</w:t>
                    </w:r>
                    <w:r>
                      <w:rPr>
                        <w:spacing w:val="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Подстицање</w:t>
                    </w:r>
                    <w:r>
                      <w:rPr>
                        <w:spacing w:val="1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економског</w:t>
                    </w:r>
                    <w:r>
                      <w:rPr>
                        <w:spacing w:val="-9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развоја</w:t>
                    </w:r>
                    <w:r>
                      <w:rPr>
                        <w:spacing w:val="-9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и</w:t>
                    </w:r>
                    <w:r>
                      <w:rPr>
                        <w:spacing w:val="-42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јачање</w:t>
                    </w:r>
                  </w:p>
                  <w:p>
                    <w:pPr>
                      <w:spacing w:line="276" w:lineRule="auto" w:before="0"/>
                      <w:ind w:left="382" w:right="9985" w:firstLine="0"/>
                      <w:jc w:val="center"/>
                      <w:rPr>
                        <w:sz w:val="20"/>
                      </w:rPr>
                    </w:pPr>
                    <w:r>
                      <w:rPr>
                        <w:w w:val="95"/>
                        <w:sz w:val="20"/>
                      </w:rPr>
                      <w:t>конкурентности</w:t>
                    </w:r>
                    <w:r>
                      <w:rPr>
                        <w:spacing w:val="1"/>
                        <w:w w:val="95"/>
                        <w:sz w:val="20"/>
                      </w:rPr>
                      <w:t> </w:t>
                    </w:r>
                    <w:r>
                      <w:rPr>
                        <w:sz w:val="20"/>
                      </w:rPr>
                      <w:t>привреде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spacing w:after="0"/>
        <w:rPr>
          <w:sz w:val="20"/>
        </w:rPr>
        <w:sectPr>
          <w:footerReference w:type="default" r:id="rId18"/>
          <w:pgSz w:w="15840" w:h="12240" w:orient="landscape"/>
          <w:pgMar w:footer="1012" w:header="0" w:top="1140" w:bottom="1200" w:left="1340" w:right="1340"/>
        </w:sectPr>
      </w:pPr>
    </w:p>
    <w:p>
      <w:pPr>
        <w:pStyle w:val="BodyText"/>
        <w:spacing w:before="7"/>
        <w:rPr>
          <w:b/>
          <w:sz w:val="25"/>
        </w:rPr>
      </w:pPr>
    </w:p>
    <w:p>
      <w:pPr>
        <w:pStyle w:val="BodyText"/>
        <w:spacing w:line="20" w:lineRule="exact"/>
        <w:ind w:left="671"/>
        <w:rPr>
          <w:sz w:val="2"/>
        </w:rPr>
      </w:pPr>
      <w:r>
        <w:rPr>
          <w:sz w:val="2"/>
        </w:rPr>
        <w:pict>
          <v:group style="width:591pt;height:1pt;mso-position-horizontal-relative:char;mso-position-vertical-relative:line" coordorigin="0,0" coordsize="11820,20">
            <v:shape style="position:absolute;left:0;top:0;width:11820;height:20" coordorigin="0,0" coordsize="11820,20" path="m2220,0l2201,0,0,0,0,19,2201,19,2220,19,2220,0xm3740,0l2220,0,2220,19,3740,19,3740,0xm5187,0l3759,0,3740,0,3740,19,3759,19,5187,19,5187,0xm5206,0l5187,0,5187,19,5206,19,5206,0xm8113,0l8094,0,6572,0,6553,0,6553,0,5206,0,5206,19,6553,19,6553,19,6572,19,8094,19,8113,19,8113,0xm9913,0l9894,0,8113,0,8113,19,9894,19,9913,19,9913,0xm11819,0l9913,0,9913,19,11819,19,11819,0xe" filled="true" fillcolor="#000000" stroked="false">
              <v:path arrowok="t"/>
              <v:fill type="solid"/>
            </v:shape>
          </v:group>
        </w:pict>
      </w:r>
      <w:r>
        <w:rPr>
          <w:sz w:val="2"/>
        </w:rPr>
      </w:r>
    </w:p>
    <w:p>
      <w:pPr>
        <w:spacing w:after="0" w:line="20" w:lineRule="exact"/>
        <w:rPr>
          <w:sz w:val="2"/>
        </w:rPr>
        <w:sectPr>
          <w:footerReference w:type="default" r:id="rId19"/>
          <w:pgSz w:w="15840" w:h="12240" w:orient="landscape"/>
          <w:pgMar w:footer="1505" w:header="0" w:top="1140" w:bottom="1700" w:left="1340" w:right="1340"/>
        </w:sectPr>
      </w:pPr>
    </w:p>
    <w:p>
      <w:pPr>
        <w:spacing w:line="276" w:lineRule="auto" w:before="0"/>
        <w:ind w:left="834" w:right="0" w:firstLine="1"/>
        <w:jc w:val="center"/>
        <w:rPr>
          <w:b/>
          <w:sz w:val="20"/>
        </w:rPr>
      </w:pPr>
      <w:r>
        <w:rPr/>
        <w:pict>
          <v:shape style="position:absolute;margin-left:100.580002pt;margin-top:80.907906pt;width:591pt;height:54.05pt;mso-position-horizontal-relative:page;mso-position-vertical-relative:paragraph;z-index:-22876160" coordorigin="2012,1618" coordsize="11820,1081" path="m5751,1618l4212,1618,2012,1618,2012,2699,4212,2699,5751,2699,5751,1618xm13831,1618l11905,1618,10105,1618,8565,1618,8565,1618,7199,1618,5751,1618,5751,2699,7199,2699,8565,2699,8565,2699,10105,2699,11905,2699,13831,2699,13831,1618xe" filled="true" fillcolor="#c0c0c0" stroked="false">
            <v:path arrowok="t"/>
            <v:fill type="solid"/>
            <w10:wrap type="none"/>
          </v:shape>
        </w:pict>
      </w:r>
      <w:r>
        <w:rPr>
          <w:b/>
          <w:sz w:val="20"/>
          <w:u w:val="single"/>
        </w:rPr>
        <w:t>Приоритет 1: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Унапређење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пословног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амбијента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за</w:t>
      </w:r>
      <w:r>
        <w:rPr>
          <w:b/>
          <w:spacing w:val="-7"/>
          <w:sz w:val="20"/>
        </w:rPr>
        <w:t> </w:t>
      </w:r>
      <w:r>
        <w:rPr>
          <w:b/>
          <w:sz w:val="20"/>
        </w:rPr>
        <w:t>раст</w:t>
      </w:r>
      <w:r>
        <w:rPr>
          <w:b/>
          <w:spacing w:val="-5"/>
          <w:sz w:val="20"/>
        </w:rPr>
        <w:t> </w:t>
      </w:r>
      <w:r>
        <w:rPr>
          <w:b/>
          <w:sz w:val="20"/>
        </w:rPr>
        <w:t>и</w:t>
      </w:r>
      <w:r>
        <w:rPr>
          <w:b/>
          <w:spacing w:val="-41"/>
          <w:sz w:val="20"/>
        </w:rPr>
        <w:t> </w:t>
      </w:r>
      <w:r>
        <w:rPr>
          <w:b/>
          <w:sz w:val="20"/>
        </w:rPr>
        <w:t>развој привредних</w:t>
      </w:r>
      <w:r>
        <w:rPr>
          <w:b/>
          <w:spacing w:val="-42"/>
          <w:sz w:val="20"/>
        </w:rPr>
        <w:t> </w:t>
      </w:r>
      <w:r>
        <w:rPr>
          <w:b/>
          <w:sz w:val="20"/>
        </w:rPr>
        <w:t>активности</w:t>
      </w:r>
      <w:r>
        <w:rPr>
          <w:b/>
          <w:spacing w:val="1"/>
          <w:sz w:val="20"/>
        </w:rPr>
        <w:t> </w:t>
      </w:r>
      <w:r>
        <w:rPr>
          <w:b/>
          <w:sz w:val="20"/>
          <w:u w:val="single"/>
        </w:rPr>
        <w:t>Приоритет 2: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Унапређење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пољопривреде и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руралног развоја</w:t>
      </w:r>
      <w:r>
        <w:rPr>
          <w:b/>
          <w:spacing w:val="1"/>
          <w:sz w:val="20"/>
        </w:rPr>
        <w:t> </w:t>
      </w:r>
      <w:r>
        <w:rPr>
          <w:b/>
          <w:sz w:val="20"/>
          <w:u w:val="single"/>
        </w:rPr>
        <w:t>Приоритет</w:t>
      </w:r>
      <w:r>
        <w:rPr>
          <w:b/>
          <w:spacing w:val="-1"/>
          <w:sz w:val="20"/>
          <w:u w:val="single"/>
        </w:rPr>
        <w:t> </w:t>
      </w:r>
      <w:r>
        <w:rPr>
          <w:b/>
          <w:sz w:val="20"/>
          <w:u w:val="single"/>
        </w:rPr>
        <w:t>3</w:t>
      </w:r>
      <w:r>
        <w:rPr>
          <w:b/>
          <w:sz w:val="20"/>
        </w:rPr>
        <w:t>:</w:t>
      </w:r>
    </w:p>
    <w:p>
      <w:pPr>
        <w:spacing w:line="278" w:lineRule="auto" w:before="0"/>
        <w:ind w:left="849" w:right="12" w:firstLine="0"/>
        <w:jc w:val="center"/>
        <w:rPr>
          <w:b/>
          <w:sz w:val="20"/>
        </w:rPr>
      </w:pPr>
      <w:r>
        <w:rPr>
          <w:b/>
          <w:sz w:val="20"/>
        </w:rPr>
        <w:t>Развој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туризма</w:t>
      </w:r>
      <w:r>
        <w:rPr>
          <w:b/>
          <w:spacing w:val="-8"/>
          <w:sz w:val="20"/>
        </w:rPr>
        <w:t> </w:t>
      </w:r>
      <w:r>
        <w:rPr>
          <w:b/>
          <w:sz w:val="20"/>
        </w:rPr>
        <w:t>и</w:t>
      </w:r>
      <w:r>
        <w:rPr>
          <w:b/>
          <w:spacing w:val="-41"/>
          <w:sz w:val="20"/>
        </w:rPr>
        <w:t> </w:t>
      </w:r>
      <w:r>
        <w:rPr>
          <w:b/>
          <w:sz w:val="20"/>
        </w:rPr>
        <w:t>валоризација</w:t>
      </w:r>
    </w:p>
    <w:p>
      <w:pPr>
        <w:spacing w:line="230" w:lineRule="exact" w:before="0"/>
        <w:ind w:left="849" w:right="18" w:firstLine="0"/>
        <w:jc w:val="center"/>
        <w:rPr>
          <w:b/>
          <w:sz w:val="20"/>
        </w:rPr>
      </w:pPr>
      <w:r>
        <w:rPr>
          <w:b/>
          <w:sz w:val="20"/>
        </w:rPr>
        <w:t>културне</w:t>
      </w:r>
      <w:r>
        <w:rPr>
          <w:b/>
          <w:spacing w:val="-6"/>
          <w:sz w:val="20"/>
        </w:rPr>
        <w:t> </w:t>
      </w:r>
      <w:r>
        <w:rPr>
          <w:b/>
          <w:sz w:val="20"/>
        </w:rPr>
        <w:t>баштине</w:t>
      </w:r>
    </w:p>
    <w:p>
      <w:pPr>
        <w:pStyle w:val="BodyText"/>
        <w:rPr>
          <w:b/>
        </w:rPr>
      </w:pPr>
      <w:r>
        <w:rPr/>
        <w:br w:type="column"/>
      </w:r>
      <w:r>
        <w:rPr>
          <w:b/>
        </w:rPr>
      </w:r>
    </w:p>
    <w:p>
      <w:pPr>
        <w:pStyle w:val="BodyText"/>
        <w:spacing w:before="1"/>
        <w:rPr>
          <w:b/>
          <w:sz w:val="33"/>
        </w:rPr>
      </w:pPr>
    </w:p>
    <w:p>
      <w:pPr>
        <w:tabs>
          <w:tab w:pos="1905" w:val="left" w:leader="none"/>
          <w:tab w:pos="3311" w:val="left" w:leader="none"/>
        </w:tabs>
        <w:spacing w:before="0"/>
        <w:ind w:left="375" w:right="0" w:firstLine="0"/>
        <w:jc w:val="left"/>
        <w:rPr>
          <w:sz w:val="20"/>
        </w:rPr>
      </w:pPr>
      <w:r>
        <w:rPr>
          <w:b/>
          <w:sz w:val="20"/>
        </w:rPr>
        <w:t>595.000,00</w:t>
        <w:tab/>
      </w:r>
      <w:r>
        <w:rPr>
          <w:position w:val="2"/>
          <w:sz w:val="20"/>
        </w:rPr>
        <w:t>250.000,00</w:t>
        <w:tab/>
        <w:t>345.000,00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4"/>
        <w:rPr>
          <w:sz w:val="21"/>
        </w:rPr>
      </w:pPr>
    </w:p>
    <w:p>
      <w:pPr>
        <w:tabs>
          <w:tab w:pos="1828" w:val="left" w:leader="none"/>
          <w:tab w:pos="3311" w:val="left" w:leader="none"/>
          <w:tab w:pos="6434" w:val="left" w:leader="none"/>
        </w:tabs>
        <w:spacing w:before="0"/>
        <w:ind w:left="294" w:right="0" w:firstLine="0"/>
        <w:jc w:val="left"/>
        <w:rPr>
          <w:sz w:val="20"/>
        </w:rPr>
      </w:pPr>
      <w:r>
        <w:rPr>
          <w:b/>
          <w:sz w:val="20"/>
        </w:rPr>
        <w:t>3.090.000,00</w:t>
        <w:tab/>
      </w:r>
      <w:r>
        <w:rPr>
          <w:position w:val="2"/>
          <w:sz w:val="20"/>
        </w:rPr>
        <w:t>2.283.000,00</w:t>
        <w:tab/>
        <w:t>507.000,00</w:t>
        <w:tab/>
        <w:t>300,000,00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7"/>
        <w:rPr>
          <w:sz w:val="22"/>
        </w:rPr>
      </w:pPr>
    </w:p>
    <w:p>
      <w:pPr>
        <w:tabs>
          <w:tab w:pos="1905" w:val="left" w:leader="none"/>
          <w:tab w:pos="3311" w:val="left" w:leader="none"/>
          <w:tab w:pos="4763" w:val="left" w:leader="none"/>
          <w:tab w:pos="6434" w:val="left" w:leader="none"/>
        </w:tabs>
        <w:spacing w:before="0"/>
        <w:ind w:left="375" w:right="0" w:firstLine="0"/>
        <w:jc w:val="left"/>
        <w:rPr>
          <w:sz w:val="20"/>
        </w:rPr>
      </w:pPr>
      <w:r>
        <w:rPr>
          <w:b/>
          <w:sz w:val="20"/>
        </w:rPr>
        <w:t>965.300,00</w:t>
        <w:tab/>
      </w:r>
      <w:r>
        <w:rPr>
          <w:sz w:val="20"/>
        </w:rPr>
        <w:t>360.000,00</w:t>
        <w:tab/>
        <w:t>405.300,00</w:t>
        <w:tab/>
        <w:t>100.000,00</w:t>
        <w:tab/>
        <w:t>100.000,00</w:t>
      </w:r>
    </w:p>
    <w:p>
      <w:pPr>
        <w:spacing w:after="0"/>
        <w:jc w:val="left"/>
        <w:rPr>
          <w:sz w:val="20"/>
        </w:rPr>
        <w:sectPr>
          <w:type w:val="continuous"/>
          <w:pgSz w:w="15840" w:h="12240" w:orient="landscape"/>
          <w:pgMar w:top="1500" w:bottom="280" w:left="1340" w:right="1340"/>
          <w:cols w:num="2" w:equalWidth="0">
            <w:col w:w="2707" w:space="40"/>
            <w:col w:w="10413"/>
          </w:cols>
        </w:sectPr>
      </w:pPr>
    </w:p>
    <w:p>
      <w:pPr>
        <w:pStyle w:val="BodyText"/>
        <w:spacing w:before="10"/>
        <w:rPr>
          <w:sz w:val="2"/>
        </w:rPr>
      </w:pPr>
    </w:p>
    <w:p>
      <w:pPr>
        <w:pStyle w:val="BodyText"/>
        <w:ind w:left="671"/>
        <w:rPr>
          <w:sz w:val="20"/>
        </w:rPr>
      </w:pPr>
      <w:r>
        <w:rPr>
          <w:sz w:val="20"/>
        </w:rPr>
        <w:pict>
          <v:shape style="width:591pt;height:94.5pt;mso-position-horizontal-relative:char;mso-position-vertical-relative:line" type="#_x0000_t202" filled="true" fillcolor="#c0c0c0" stroked="false">
            <w10:anchorlock/>
            <v:textbox inset="0,0,0,0">
              <w:txbxContent>
                <w:p>
                  <w:pPr>
                    <w:spacing w:line="276" w:lineRule="auto" w:before="0"/>
                    <w:ind w:left="225" w:right="9845" w:firstLine="2"/>
                    <w:jc w:val="center"/>
                    <w:rPr>
                      <w:sz w:val="20"/>
                    </w:rPr>
                  </w:pPr>
                  <w:r>
                    <w:rPr>
                      <w:sz w:val="20"/>
                    </w:rPr>
                    <w:t>Специфични</w:t>
                  </w:r>
                  <w:r>
                    <w:rPr>
                      <w:spacing w:val="1"/>
                      <w:sz w:val="20"/>
                    </w:rPr>
                    <w:t> </w:t>
                  </w:r>
                  <w:r>
                    <w:rPr>
                      <w:sz w:val="20"/>
                    </w:rPr>
                    <w:t>стратешки циљ 3:</w:t>
                  </w:r>
                  <w:r>
                    <w:rPr>
                      <w:spacing w:val="1"/>
                      <w:sz w:val="20"/>
                    </w:rPr>
                    <w:t> </w:t>
                  </w:r>
                  <w:r>
                    <w:rPr>
                      <w:sz w:val="20"/>
                    </w:rPr>
                    <w:t>Заштита животне</w:t>
                  </w:r>
                  <w:r>
                    <w:rPr>
                      <w:spacing w:val="1"/>
                      <w:sz w:val="20"/>
                    </w:rPr>
                    <w:t> </w:t>
                  </w:r>
                  <w:r>
                    <w:rPr>
                      <w:sz w:val="20"/>
                    </w:rPr>
                    <w:t>средине</w:t>
                  </w:r>
                  <w:r>
                    <w:rPr>
                      <w:spacing w:val="-8"/>
                      <w:sz w:val="20"/>
                    </w:rPr>
                    <w:t> </w:t>
                  </w:r>
                  <w:r>
                    <w:rPr>
                      <w:sz w:val="20"/>
                    </w:rPr>
                    <w:t>и</w:t>
                  </w:r>
                  <w:r>
                    <w:rPr>
                      <w:spacing w:val="-8"/>
                      <w:sz w:val="20"/>
                    </w:rPr>
                    <w:t> </w:t>
                  </w:r>
                  <w:r>
                    <w:rPr>
                      <w:sz w:val="20"/>
                    </w:rPr>
                    <w:t>одрживо</w:t>
                  </w:r>
                  <w:r>
                    <w:rPr>
                      <w:spacing w:val="-42"/>
                      <w:sz w:val="20"/>
                    </w:rPr>
                    <w:t> </w:t>
                  </w:r>
                  <w:r>
                    <w:rPr>
                      <w:sz w:val="20"/>
                    </w:rPr>
                    <w:t>управљање</w:t>
                  </w:r>
                </w:p>
                <w:p>
                  <w:pPr>
                    <w:spacing w:line="276" w:lineRule="auto" w:before="0"/>
                    <w:ind w:left="584" w:right="10206" w:firstLine="0"/>
                    <w:jc w:val="center"/>
                    <w:rPr>
                      <w:sz w:val="20"/>
                    </w:rPr>
                  </w:pPr>
                  <w:r>
                    <w:rPr>
                      <w:w w:val="95"/>
                      <w:sz w:val="20"/>
                    </w:rPr>
                    <w:t>природним</w:t>
                  </w:r>
                  <w:r>
                    <w:rPr>
                      <w:spacing w:val="1"/>
                      <w:w w:val="95"/>
                      <w:sz w:val="20"/>
                    </w:rPr>
                    <w:t> </w:t>
                  </w:r>
                  <w:r>
                    <w:rPr>
                      <w:sz w:val="20"/>
                    </w:rPr>
                    <w:t>ресурсима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spacing w:line="219" w:lineRule="exact" w:before="0"/>
        <w:ind w:left="0" w:right="9616" w:firstLine="0"/>
        <w:jc w:val="center"/>
        <w:rPr>
          <w:b/>
          <w:sz w:val="20"/>
        </w:rPr>
      </w:pPr>
      <w:r>
        <w:rPr>
          <w:b/>
          <w:sz w:val="20"/>
          <w:u w:val="single"/>
        </w:rPr>
        <w:t>Приоритет</w:t>
      </w:r>
      <w:r>
        <w:rPr>
          <w:b/>
          <w:spacing w:val="-4"/>
          <w:sz w:val="20"/>
          <w:u w:val="single"/>
        </w:rPr>
        <w:t> </w:t>
      </w:r>
      <w:r>
        <w:rPr>
          <w:b/>
          <w:sz w:val="20"/>
          <w:u w:val="single"/>
        </w:rPr>
        <w:t>1:</w:t>
      </w:r>
    </w:p>
    <w:p>
      <w:pPr>
        <w:spacing w:before="34" w:after="35"/>
        <w:ind w:left="0" w:right="9614" w:firstLine="0"/>
        <w:jc w:val="center"/>
        <w:rPr>
          <w:b/>
          <w:sz w:val="20"/>
        </w:rPr>
      </w:pPr>
      <w:r>
        <w:rPr>
          <w:b/>
          <w:sz w:val="20"/>
        </w:rPr>
        <w:t>Успостављање</w:t>
      </w:r>
    </w:p>
    <w:tbl>
      <w:tblPr>
        <w:tblW w:w="0" w:type="auto"/>
        <w:jc w:val="left"/>
        <w:tblInd w:w="67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767"/>
        <w:gridCol w:w="1399"/>
        <w:gridCol w:w="1430"/>
        <w:gridCol w:w="1562"/>
        <w:gridCol w:w="1767"/>
        <w:gridCol w:w="1897"/>
      </w:tblGrid>
      <w:tr>
        <w:trPr>
          <w:trHeight w:val="1010" w:hRule="atLeast"/>
        </w:trPr>
        <w:tc>
          <w:tcPr>
            <w:tcW w:w="3767" w:type="dxa"/>
          </w:tcPr>
          <w:p>
            <w:pPr>
              <w:pStyle w:val="TableParagraph"/>
              <w:tabs>
                <w:tab w:pos="2368" w:val="left" w:leader="none"/>
              </w:tabs>
              <w:spacing w:line="234" w:lineRule="exact"/>
              <w:ind w:left="136"/>
              <w:rPr>
                <w:b/>
                <w:sz w:val="20"/>
              </w:rPr>
            </w:pPr>
            <w:r>
              <w:rPr>
                <w:b/>
                <w:sz w:val="20"/>
              </w:rPr>
              <w:t>система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управљања</w:t>
              <w:tab/>
              <w:t>8.999.816,92</w:t>
            </w:r>
          </w:p>
          <w:p>
            <w:pPr>
              <w:pStyle w:val="TableParagraph"/>
              <w:spacing w:line="276" w:lineRule="auto" w:before="36"/>
              <w:ind w:left="249" w:right="1807" w:firstLine="355"/>
              <w:rPr>
                <w:b/>
                <w:sz w:val="20"/>
              </w:rPr>
            </w:pPr>
            <w:r>
              <w:rPr>
                <w:b/>
                <w:sz w:val="20"/>
              </w:rPr>
              <w:t>отпадом и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отпадним</w:t>
            </w:r>
            <w:r>
              <w:rPr>
                <w:b/>
                <w:spacing w:val="-8"/>
                <w:sz w:val="20"/>
              </w:rPr>
              <w:t> </w:t>
            </w:r>
            <w:r>
              <w:rPr>
                <w:b/>
                <w:sz w:val="20"/>
              </w:rPr>
              <w:t>водама</w:t>
            </w:r>
          </w:p>
        </w:tc>
        <w:tc>
          <w:tcPr>
            <w:tcW w:w="1399" w:type="dxa"/>
          </w:tcPr>
          <w:p>
            <w:pPr>
              <w:pStyle w:val="TableParagraph"/>
              <w:spacing w:line="234" w:lineRule="exact"/>
              <w:ind w:left="116" w:right="122"/>
              <w:jc w:val="center"/>
              <w:rPr>
                <w:sz w:val="20"/>
              </w:rPr>
            </w:pPr>
            <w:r>
              <w:rPr>
                <w:sz w:val="20"/>
              </w:rPr>
              <w:t>1.170.000,00</w:t>
            </w:r>
          </w:p>
        </w:tc>
        <w:tc>
          <w:tcPr>
            <w:tcW w:w="1430" w:type="dxa"/>
          </w:tcPr>
          <w:p>
            <w:pPr>
              <w:pStyle w:val="TableParagraph"/>
              <w:spacing w:line="234" w:lineRule="exact"/>
              <w:ind w:left="143"/>
              <w:rPr>
                <w:sz w:val="20"/>
              </w:rPr>
            </w:pPr>
            <w:r>
              <w:rPr>
                <w:sz w:val="20"/>
              </w:rPr>
              <w:t>1.000.000,00</w:t>
            </w:r>
          </w:p>
        </w:tc>
        <w:tc>
          <w:tcPr>
            <w:tcW w:w="1562" w:type="dxa"/>
          </w:tcPr>
          <w:p>
            <w:pPr>
              <w:pStyle w:val="TableParagraph"/>
              <w:spacing w:line="234" w:lineRule="exact"/>
              <w:ind w:left="165"/>
              <w:rPr>
                <w:sz w:val="20"/>
              </w:rPr>
            </w:pPr>
            <w:r>
              <w:rPr>
                <w:sz w:val="20"/>
              </w:rPr>
              <w:t>1.500.000,00</w:t>
            </w:r>
          </w:p>
        </w:tc>
        <w:tc>
          <w:tcPr>
            <w:tcW w:w="1767" w:type="dxa"/>
          </w:tcPr>
          <w:p>
            <w:pPr>
              <w:pStyle w:val="TableParagraph"/>
              <w:spacing w:line="234" w:lineRule="exact"/>
              <w:ind w:left="254" w:right="352"/>
              <w:jc w:val="center"/>
              <w:rPr>
                <w:sz w:val="20"/>
              </w:rPr>
            </w:pPr>
            <w:r>
              <w:rPr>
                <w:sz w:val="20"/>
              </w:rPr>
              <w:t>2.129,816,92</w:t>
            </w:r>
          </w:p>
        </w:tc>
        <w:tc>
          <w:tcPr>
            <w:tcW w:w="1897" w:type="dxa"/>
          </w:tcPr>
          <w:p>
            <w:pPr>
              <w:pStyle w:val="TableParagraph"/>
              <w:spacing w:line="234" w:lineRule="exact"/>
              <w:ind w:left="350" w:right="386"/>
              <w:jc w:val="center"/>
              <w:rPr>
                <w:sz w:val="20"/>
              </w:rPr>
            </w:pPr>
            <w:r>
              <w:rPr>
                <w:sz w:val="20"/>
              </w:rPr>
              <w:t>3.200.000,00</w:t>
            </w:r>
          </w:p>
        </w:tc>
      </w:tr>
      <w:tr>
        <w:trPr>
          <w:trHeight w:val="908" w:hRule="atLeast"/>
        </w:trPr>
        <w:tc>
          <w:tcPr>
            <w:tcW w:w="3767" w:type="dxa"/>
            <w:shd w:val="clear" w:color="auto" w:fill="C0C0C0"/>
          </w:tcPr>
          <w:p>
            <w:pPr>
              <w:pStyle w:val="TableParagraph"/>
              <w:spacing w:line="234" w:lineRule="exact"/>
              <w:ind w:left="442" w:right="2008"/>
              <w:jc w:val="center"/>
              <w:rPr>
                <w:b/>
                <w:sz w:val="20"/>
              </w:rPr>
            </w:pPr>
            <w:r>
              <w:rPr>
                <w:b/>
                <w:sz w:val="20"/>
                <w:u w:val="single"/>
              </w:rPr>
              <w:t>Приоритет</w:t>
            </w:r>
            <w:r>
              <w:rPr>
                <w:b/>
                <w:spacing w:val="-4"/>
                <w:sz w:val="20"/>
                <w:u w:val="single"/>
              </w:rPr>
              <w:t> </w:t>
            </w:r>
            <w:r>
              <w:rPr>
                <w:b/>
                <w:sz w:val="20"/>
                <w:u w:val="single"/>
              </w:rPr>
              <w:t>2</w:t>
            </w:r>
            <w:r>
              <w:rPr>
                <w:b/>
                <w:sz w:val="20"/>
              </w:rPr>
              <w:t>:</w:t>
            </w:r>
          </w:p>
          <w:p>
            <w:pPr>
              <w:pStyle w:val="TableParagraph"/>
              <w:spacing w:before="11"/>
              <w:ind w:left="0"/>
              <w:rPr>
                <w:b/>
                <w:sz w:val="19"/>
              </w:rPr>
            </w:pPr>
          </w:p>
          <w:p>
            <w:pPr>
              <w:pStyle w:val="TableParagraph"/>
              <w:spacing w:line="220" w:lineRule="exact"/>
              <w:ind w:left="442" w:right="2008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Заштита</w:t>
            </w:r>
            <w:r>
              <w:rPr>
                <w:b/>
                <w:spacing w:val="-3"/>
                <w:sz w:val="20"/>
              </w:rPr>
              <w:t> </w:t>
            </w:r>
            <w:r>
              <w:rPr>
                <w:b/>
                <w:sz w:val="20"/>
              </w:rPr>
              <w:t>и</w:t>
            </w:r>
          </w:p>
          <w:p>
            <w:pPr>
              <w:pStyle w:val="TableParagraph"/>
              <w:tabs>
                <w:tab w:pos="2308" w:val="left" w:leader="none"/>
              </w:tabs>
              <w:spacing w:line="200" w:lineRule="exact"/>
              <w:ind w:left="523"/>
              <w:rPr>
                <w:b/>
                <w:sz w:val="20"/>
              </w:rPr>
            </w:pPr>
            <w:r>
              <w:rPr>
                <w:b/>
                <w:position w:val="-5"/>
                <w:sz w:val="20"/>
              </w:rPr>
              <w:t>коришћење</w:t>
              <w:tab/>
            </w:r>
            <w:r>
              <w:rPr>
                <w:b/>
                <w:sz w:val="20"/>
              </w:rPr>
              <w:t>12.658.707,42</w:t>
            </w:r>
          </w:p>
        </w:tc>
        <w:tc>
          <w:tcPr>
            <w:tcW w:w="1399" w:type="dxa"/>
            <w:shd w:val="clear" w:color="auto" w:fill="C0C0C0"/>
          </w:tcPr>
          <w:p>
            <w:pPr>
              <w:pStyle w:val="TableParagraph"/>
              <w:ind w:left="0"/>
              <w:rPr>
                <w:b/>
                <w:sz w:val="22"/>
              </w:rPr>
            </w:pPr>
          </w:p>
          <w:p>
            <w:pPr>
              <w:pStyle w:val="TableParagraph"/>
              <w:ind w:left="0"/>
              <w:rPr>
                <w:b/>
                <w:sz w:val="22"/>
              </w:rPr>
            </w:pPr>
          </w:p>
          <w:p>
            <w:pPr>
              <w:pStyle w:val="TableParagraph"/>
              <w:spacing w:line="214" w:lineRule="exact" w:before="158"/>
              <w:ind w:left="116" w:right="122"/>
              <w:jc w:val="center"/>
              <w:rPr>
                <w:sz w:val="20"/>
              </w:rPr>
            </w:pPr>
            <w:r>
              <w:rPr>
                <w:sz w:val="20"/>
              </w:rPr>
              <w:t>2.774.999,00</w:t>
            </w:r>
          </w:p>
        </w:tc>
        <w:tc>
          <w:tcPr>
            <w:tcW w:w="1430" w:type="dxa"/>
            <w:shd w:val="clear" w:color="auto" w:fill="C0C0C0"/>
          </w:tcPr>
          <w:p>
            <w:pPr>
              <w:pStyle w:val="TableParagraph"/>
              <w:ind w:left="0"/>
              <w:rPr>
                <w:b/>
                <w:sz w:val="22"/>
              </w:rPr>
            </w:pPr>
          </w:p>
          <w:p>
            <w:pPr>
              <w:pStyle w:val="TableParagraph"/>
              <w:ind w:left="0"/>
              <w:rPr>
                <w:b/>
                <w:sz w:val="22"/>
              </w:rPr>
            </w:pPr>
          </w:p>
          <w:p>
            <w:pPr>
              <w:pStyle w:val="TableParagraph"/>
              <w:spacing w:line="214" w:lineRule="exact" w:before="158"/>
              <w:ind w:left="143"/>
              <w:rPr>
                <w:sz w:val="20"/>
              </w:rPr>
            </w:pPr>
            <w:r>
              <w:rPr>
                <w:sz w:val="20"/>
              </w:rPr>
              <w:t>2.583,708,42</w:t>
            </w:r>
          </w:p>
        </w:tc>
        <w:tc>
          <w:tcPr>
            <w:tcW w:w="1562" w:type="dxa"/>
            <w:shd w:val="clear" w:color="auto" w:fill="C0C0C0"/>
          </w:tcPr>
          <w:p>
            <w:pPr>
              <w:pStyle w:val="TableParagraph"/>
              <w:ind w:left="0"/>
              <w:rPr>
                <w:b/>
                <w:sz w:val="22"/>
              </w:rPr>
            </w:pPr>
          </w:p>
          <w:p>
            <w:pPr>
              <w:pStyle w:val="TableParagraph"/>
              <w:ind w:left="0"/>
              <w:rPr>
                <w:b/>
                <w:sz w:val="22"/>
              </w:rPr>
            </w:pPr>
          </w:p>
          <w:p>
            <w:pPr>
              <w:pStyle w:val="TableParagraph"/>
              <w:spacing w:line="214" w:lineRule="exact" w:before="158"/>
              <w:ind w:left="165"/>
              <w:rPr>
                <w:sz w:val="20"/>
              </w:rPr>
            </w:pPr>
            <w:r>
              <w:rPr>
                <w:sz w:val="20"/>
              </w:rPr>
              <w:t>1.500.000,00</w:t>
            </w:r>
          </w:p>
        </w:tc>
        <w:tc>
          <w:tcPr>
            <w:tcW w:w="1767" w:type="dxa"/>
            <w:shd w:val="clear" w:color="auto" w:fill="C0C0C0"/>
          </w:tcPr>
          <w:p>
            <w:pPr>
              <w:pStyle w:val="TableParagraph"/>
              <w:ind w:left="0"/>
              <w:rPr>
                <w:b/>
                <w:sz w:val="22"/>
              </w:rPr>
            </w:pPr>
          </w:p>
          <w:p>
            <w:pPr>
              <w:pStyle w:val="TableParagraph"/>
              <w:ind w:left="0"/>
              <w:rPr>
                <w:b/>
                <w:sz w:val="22"/>
              </w:rPr>
            </w:pPr>
          </w:p>
          <w:p>
            <w:pPr>
              <w:pStyle w:val="TableParagraph"/>
              <w:spacing w:line="214" w:lineRule="exact" w:before="158"/>
              <w:ind w:left="254" w:right="352"/>
              <w:jc w:val="center"/>
              <w:rPr>
                <w:sz w:val="20"/>
              </w:rPr>
            </w:pPr>
            <w:r>
              <w:rPr>
                <w:sz w:val="20"/>
              </w:rPr>
              <w:t>2.300.000,00</w:t>
            </w:r>
          </w:p>
        </w:tc>
        <w:tc>
          <w:tcPr>
            <w:tcW w:w="1897" w:type="dxa"/>
            <w:shd w:val="clear" w:color="auto" w:fill="C0C0C0"/>
          </w:tcPr>
          <w:p>
            <w:pPr>
              <w:pStyle w:val="TableParagraph"/>
              <w:ind w:left="0"/>
              <w:rPr>
                <w:b/>
                <w:sz w:val="22"/>
              </w:rPr>
            </w:pPr>
          </w:p>
          <w:p>
            <w:pPr>
              <w:pStyle w:val="TableParagraph"/>
              <w:ind w:left="0"/>
              <w:rPr>
                <w:b/>
                <w:sz w:val="22"/>
              </w:rPr>
            </w:pPr>
          </w:p>
          <w:p>
            <w:pPr>
              <w:pStyle w:val="TableParagraph"/>
              <w:spacing w:line="214" w:lineRule="exact" w:before="158"/>
              <w:ind w:left="350" w:right="386"/>
              <w:jc w:val="center"/>
              <w:rPr>
                <w:sz w:val="20"/>
              </w:rPr>
            </w:pPr>
            <w:r>
              <w:rPr>
                <w:sz w:val="20"/>
              </w:rPr>
              <w:t>3.500.000,00</w:t>
            </w:r>
          </w:p>
        </w:tc>
      </w:tr>
    </w:tbl>
    <w:p>
      <w:pPr>
        <w:spacing w:line="276" w:lineRule="auto" w:before="99"/>
        <w:ind w:left="839" w:right="10457" w:firstLine="0"/>
        <w:jc w:val="center"/>
        <w:rPr>
          <w:b/>
          <w:sz w:val="20"/>
        </w:rPr>
      </w:pPr>
      <w:r>
        <w:rPr>
          <w:b/>
          <w:sz w:val="20"/>
        </w:rPr>
        <w:t>природних</w:t>
      </w:r>
      <w:r>
        <w:rPr>
          <w:b/>
          <w:spacing w:val="-9"/>
          <w:sz w:val="20"/>
        </w:rPr>
        <w:t> </w:t>
      </w:r>
      <w:r>
        <w:rPr>
          <w:b/>
          <w:sz w:val="20"/>
        </w:rPr>
        <w:t>ресурса</w:t>
      </w:r>
      <w:r>
        <w:rPr>
          <w:b/>
          <w:spacing w:val="-41"/>
          <w:sz w:val="20"/>
        </w:rPr>
        <w:t> </w:t>
      </w:r>
      <w:r>
        <w:rPr>
          <w:b/>
          <w:sz w:val="20"/>
        </w:rPr>
        <w:t>у складу са</w:t>
      </w:r>
      <w:r>
        <w:rPr>
          <w:b/>
          <w:spacing w:val="1"/>
          <w:sz w:val="20"/>
        </w:rPr>
        <w:t> </w:t>
      </w:r>
      <w:r>
        <w:rPr>
          <w:b/>
          <w:sz w:val="20"/>
        </w:rPr>
        <w:t>принципима</w:t>
      </w:r>
    </w:p>
    <w:p>
      <w:pPr>
        <w:spacing w:after="0" w:line="276" w:lineRule="auto"/>
        <w:jc w:val="center"/>
        <w:rPr>
          <w:sz w:val="20"/>
        </w:rPr>
        <w:sectPr>
          <w:type w:val="continuous"/>
          <w:pgSz w:w="15840" w:h="12240" w:orient="landscape"/>
          <w:pgMar w:top="1500" w:bottom="280" w:left="1340" w:right="1340"/>
        </w:sectPr>
      </w:pPr>
    </w:p>
    <w:p>
      <w:pPr>
        <w:pStyle w:val="BodyText"/>
        <w:spacing w:before="7"/>
        <w:rPr>
          <w:b/>
          <w:sz w:val="25"/>
        </w:rPr>
      </w:pPr>
    </w:p>
    <w:p>
      <w:pPr>
        <w:pStyle w:val="BodyText"/>
        <w:ind w:left="671"/>
        <w:rPr>
          <w:sz w:val="20"/>
        </w:rPr>
      </w:pPr>
      <w:r>
        <w:rPr>
          <w:sz w:val="20"/>
        </w:rPr>
        <w:pict>
          <v:group style="width:591pt;height:24.5pt;mso-position-horizontal-relative:char;mso-position-vertical-relative:line" coordorigin="0,0" coordsize="11820,490">
            <v:shape style="position:absolute;left:0;top:19;width:11820;height:471" coordorigin="0,19" coordsize="11820,471" path="m3740,19l2201,19,0,19,0,490,2201,490,3740,490,3740,19xm11819,19l9894,19,8094,19,6553,19,6553,19,5187,19,3740,19,3740,490,5187,490,6553,490,6553,490,8094,490,9894,490,11819,490,11819,19xe" filled="true" fillcolor="#c0c0c0" stroked="false">
              <v:path arrowok="t"/>
              <v:fill type="solid"/>
            </v:shape>
            <v:shape style="position:absolute;left:0;top:0;width:11820;height:20" coordorigin="0,0" coordsize="11820,20" path="m2220,0l2201,0,0,0,0,19,2201,19,2220,19,2220,0xm3740,0l2220,0,2220,19,3740,19,3740,0xm5187,0l3759,0,3740,0,3740,19,3759,19,5187,19,5187,0xm5206,0l5187,0,5187,19,5206,19,5206,0xm8113,0l8094,0,6572,0,6553,0,6553,0,5206,0,5206,19,6553,19,6553,19,6572,19,8094,19,8113,19,8113,0xm9913,0l9894,0,8113,0,8113,19,9894,19,9913,19,9913,0xm11819,0l9913,0,9913,19,11819,19,11819,0xe" filled="true" fillcolor="#000000" stroked="false">
              <v:path arrowok="t"/>
              <v:fill type="solid"/>
            </v:shape>
            <v:shape style="position:absolute;left:0;top:19;width:11820;height:471" type="#_x0000_t202" filled="false" stroked="false">
              <v:textbox inset="0,0,0,0">
                <w:txbxContent>
                  <w:p>
                    <w:pPr>
                      <w:spacing w:line="234" w:lineRule="exact" w:before="0"/>
                      <w:ind w:left="242" w:right="0" w:firstLine="0"/>
                      <w:jc w:val="lef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одрживог</w:t>
                    </w:r>
                    <w:r>
                      <w:rPr>
                        <w:b/>
                        <w:spacing w:val="-6"/>
                        <w:sz w:val="20"/>
                      </w:rPr>
                      <w:t> </w:t>
                    </w:r>
                    <w:r>
                      <w:rPr>
                        <w:b/>
                        <w:sz w:val="20"/>
                      </w:rPr>
                      <w:t>развоја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spacing w:line="204" w:lineRule="exact" w:before="0"/>
        <w:ind w:left="0" w:right="9615" w:firstLine="0"/>
        <w:jc w:val="center"/>
        <w:rPr>
          <w:sz w:val="20"/>
        </w:rPr>
      </w:pPr>
      <w:r>
        <w:rPr>
          <w:sz w:val="20"/>
        </w:rPr>
        <w:t>Специфични</w:t>
      </w:r>
    </w:p>
    <w:p>
      <w:pPr>
        <w:spacing w:before="34"/>
        <w:ind w:left="0" w:right="9615" w:firstLine="0"/>
        <w:jc w:val="center"/>
        <w:rPr>
          <w:sz w:val="20"/>
        </w:rPr>
      </w:pPr>
      <w:r>
        <w:rPr>
          <w:sz w:val="20"/>
        </w:rPr>
        <w:t>стратешки</w:t>
      </w:r>
      <w:r>
        <w:rPr>
          <w:spacing w:val="-4"/>
          <w:sz w:val="20"/>
        </w:rPr>
        <w:t> </w:t>
      </w:r>
      <w:r>
        <w:rPr>
          <w:sz w:val="20"/>
        </w:rPr>
        <w:t>циљ</w:t>
      </w:r>
      <w:r>
        <w:rPr>
          <w:spacing w:val="-3"/>
          <w:sz w:val="20"/>
        </w:rPr>
        <w:t> </w:t>
      </w:r>
      <w:r>
        <w:rPr>
          <w:sz w:val="20"/>
        </w:rPr>
        <w:t>4:</w:t>
      </w:r>
    </w:p>
    <w:p>
      <w:pPr>
        <w:spacing w:before="37"/>
        <w:ind w:left="0" w:right="9617" w:firstLine="0"/>
        <w:jc w:val="center"/>
        <w:rPr>
          <w:sz w:val="20"/>
        </w:rPr>
      </w:pPr>
      <w:r>
        <w:rPr>
          <w:sz w:val="20"/>
        </w:rPr>
        <w:t>Јачање</w:t>
      </w:r>
    </w:p>
    <w:p>
      <w:pPr>
        <w:spacing w:line="276" w:lineRule="auto" w:before="34"/>
        <w:ind w:left="863" w:right="10478" w:hanging="3"/>
        <w:jc w:val="center"/>
        <w:rPr>
          <w:sz w:val="20"/>
        </w:rPr>
      </w:pPr>
      <w:r>
        <w:rPr>
          <w:sz w:val="20"/>
        </w:rPr>
        <w:t>административних</w:t>
      </w:r>
      <w:r>
        <w:rPr>
          <w:spacing w:val="1"/>
          <w:sz w:val="20"/>
        </w:rPr>
        <w:t> </w:t>
      </w:r>
      <w:r>
        <w:rPr>
          <w:sz w:val="20"/>
        </w:rPr>
        <w:t>капацитета</w:t>
      </w:r>
      <w:r>
        <w:rPr>
          <w:spacing w:val="-9"/>
          <w:sz w:val="20"/>
        </w:rPr>
        <w:t> </w:t>
      </w:r>
      <w:r>
        <w:rPr>
          <w:sz w:val="20"/>
        </w:rPr>
        <w:t>и</w:t>
      </w:r>
      <w:r>
        <w:rPr>
          <w:spacing w:val="-7"/>
          <w:sz w:val="20"/>
        </w:rPr>
        <w:t> </w:t>
      </w:r>
      <w:r>
        <w:rPr>
          <w:sz w:val="20"/>
        </w:rPr>
        <w:t>развој</w:t>
      </w:r>
      <w:r>
        <w:rPr>
          <w:spacing w:val="-42"/>
          <w:sz w:val="20"/>
        </w:rPr>
        <w:t> </w:t>
      </w:r>
      <w:r>
        <w:rPr>
          <w:sz w:val="20"/>
        </w:rPr>
        <w:t>људских ресурса</w:t>
      </w:r>
    </w:p>
    <w:p>
      <w:pPr>
        <w:pStyle w:val="BodyText"/>
        <w:spacing w:before="7"/>
        <w:rPr>
          <w:sz w:val="8"/>
        </w:rPr>
      </w:pPr>
    </w:p>
    <w:p>
      <w:pPr>
        <w:spacing w:after="0"/>
        <w:rPr>
          <w:sz w:val="8"/>
        </w:rPr>
        <w:sectPr>
          <w:footerReference w:type="default" r:id="rId20"/>
          <w:pgSz w:w="15840" w:h="12240" w:orient="landscape"/>
          <w:pgMar w:footer="1012" w:header="0" w:top="1140" w:bottom="1200" w:left="1340" w:right="1340"/>
        </w:sectPr>
      </w:pPr>
    </w:p>
    <w:p>
      <w:pPr>
        <w:spacing w:before="99"/>
        <w:ind w:left="1113" w:right="331" w:firstLine="0"/>
        <w:jc w:val="center"/>
        <w:rPr>
          <w:b/>
          <w:sz w:val="20"/>
        </w:rPr>
      </w:pPr>
      <w:r>
        <w:rPr/>
        <w:pict>
          <v:group style="position:absolute;margin-left:99.863998pt;margin-top:4.947947pt;width:591.7pt;height:61.6pt;mso-position-horizontal-relative:page;mso-position-vertical-relative:paragraph;z-index:-22875136" coordorigin="1997,99" coordsize="11834,1232">
            <v:shape style="position:absolute;left:2011;top:98;width:11820;height:1211" coordorigin="2012,99" coordsize="11820,1211" path="m5751,99l4212,99,2012,99,2012,1309,4212,1309,5751,1309,5751,99xm13831,99l11905,99,10105,99,8565,99,8565,99,7199,99,5751,99,5751,1309,7199,1309,8565,1309,8565,1309,10105,1309,11905,1309,13831,1309,13831,99xe" filled="true" fillcolor="#c0c0c0" stroked="false">
              <v:path arrowok="t"/>
              <v:fill type="solid"/>
            </v:shape>
            <v:shape style="position:absolute;left:1997;top:1311;width:11834;height:20" coordorigin="1997,1311" coordsize="11834,20" path="m4217,1311l4212,1311,4198,1311,1997,1311,1997,1331,4198,1331,4212,1331,4217,1331,4217,1311xm7203,1311l7199,1311,7184,1311,5756,1311,5751,1311,5737,1311,4217,1311,4217,1331,5737,1331,5751,1331,5756,1331,7184,1331,7199,1331,7203,1331,7203,1311xm10110,1311l10105,1311,10091,1311,8569,1311,8565,1311,8550,1311,7203,1311,7203,1331,8550,1331,8565,1331,8569,1331,10091,1331,10105,1331,10110,1331,10110,1311xm13831,1311l11910,1311,11905,1311,11891,1311,10110,1311,10110,1331,11891,1331,11905,1331,11910,1331,13831,1331,13831,1311xe" filled="true" fillcolor="#000000" stroked="false">
              <v:path arrowok="t"/>
              <v:fill type="solid"/>
            </v:shape>
            <w10:wrap type="none"/>
          </v:group>
        </w:pict>
      </w:r>
      <w:r>
        <w:rPr>
          <w:b/>
          <w:sz w:val="20"/>
          <w:u w:val="single"/>
        </w:rPr>
        <w:t>Приоритет</w:t>
      </w:r>
      <w:r>
        <w:rPr>
          <w:b/>
          <w:spacing w:val="-4"/>
          <w:sz w:val="20"/>
          <w:u w:val="single"/>
        </w:rPr>
        <w:t> </w:t>
      </w:r>
      <w:r>
        <w:rPr>
          <w:b/>
          <w:sz w:val="20"/>
          <w:u w:val="single"/>
        </w:rPr>
        <w:t>1</w:t>
      </w:r>
      <w:r>
        <w:rPr>
          <w:b/>
          <w:sz w:val="20"/>
        </w:rPr>
        <w:t>:</w:t>
      </w:r>
    </w:p>
    <w:p>
      <w:pPr>
        <w:pStyle w:val="BodyText"/>
        <w:spacing w:before="1"/>
        <w:rPr>
          <w:b/>
          <w:sz w:val="20"/>
        </w:rPr>
      </w:pPr>
    </w:p>
    <w:p>
      <w:pPr>
        <w:spacing w:line="276" w:lineRule="auto" w:before="0"/>
        <w:ind w:left="779" w:right="0" w:firstLine="4"/>
        <w:jc w:val="center"/>
        <w:rPr>
          <w:b/>
          <w:sz w:val="20"/>
        </w:rPr>
      </w:pPr>
      <w:r>
        <w:rPr>
          <w:b/>
          <w:sz w:val="20"/>
        </w:rPr>
        <w:t>Јачање капацитета</w:t>
      </w:r>
      <w:r>
        <w:rPr>
          <w:b/>
          <w:spacing w:val="1"/>
          <w:sz w:val="20"/>
        </w:rPr>
        <w:t> </w:t>
      </w:r>
      <w:r>
        <w:rPr>
          <w:b/>
          <w:spacing w:val="-1"/>
          <w:sz w:val="20"/>
        </w:rPr>
        <w:t>локалне</w:t>
      </w:r>
      <w:r>
        <w:rPr>
          <w:b/>
          <w:spacing w:val="-4"/>
          <w:sz w:val="20"/>
        </w:rPr>
        <w:t> </w:t>
      </w:r>
      <w:r>
        <w:rPr>
          <w:b/>
          <w:spacing w:val="-1"/>
          <w:sz w:val="20"/>
        </w:rPr>
        <w:t>самоуправе</w:t>
      </w:r>
    </w:p>
    <w:p>
      <w:pPr>
        <w:pStyle w:val="BodyText"/>
        <w:rPr>
          <w:b/>
          <w:sz w:val="22"/>
        </w:rPr>
      </w:pPr>
      <w:r>
        <w:rPr/>
        <w:br w:type="column"/>
      </w:r>
      <w:r>
        <w:rPr>
          <w:b/>
          <w:sz w:val="22"/>
        </w:rPr>
      </w:r>
    </w:p>
    <w:p>
      <w:pPr>
        <w:pStyle w:val="BodyText"/>
        <w:spacing w:before="11"/>
        <w:rPr>
          <w:b/>
          <w:sz w:val="17"/>
        </w:rPr>
      </w:pPr>
    </w:p>
    <w:p>
      <w:pPr>
        <w:tabs>
          <w:tab w:pos="3313" w:val="left" w:leader="none"/>
        </w:tabs>
        <w:spacing w:before="0"/>
        <w:ind w:left="382" w:right="0" w:firstLine="0"/>
        <w:jc w:val="left"/>
        <w:rPr>
          <w:sz w:val="20"/>
        </w:rPr>
      </w:pPr>
      <w:r>
        <w:rPr>
          <w:b/>
          <w:sz w:val="20"/>
        </w:rPr>
        <w:t>53.000,00</w:t>
        <w:tab/>
      </w:r>
      <w:r>
        <w:rPr>
          <w:sz w:val="20"/>
        </w:rPr>
        <w:t>53.000,00</w:t>
      </w:r>
    </w:p>
    <w:p>
      <w:pPr>
        <w:spacing w:after="0"/>
        <w:jc w:val="left"/>
        <w:rPr>
          <w:sz w:val="20"/>
        </w:rPr>
        <w:sectPr>
          <w:type w:val="continuous"/>
          <w:pgSz w:w="15840" w:h="12240" w:orient="landscape"/>
          <w:pgMar w:top="1500" w:bottom="280" w:left="1340" w:right="1340"/>
          <w:cols w:num="2" w:equalWidth="0">
            <w:col w:w="2760" w:space="40"/>
            <w:col w:w="10360"/>
          </w:cols>
        </w:sectPr>
      </w:pPr>
    </w:p>
    <w:p>
      <w:pPr>
        <w:pStyle w:val="BodyText"/>
        <w:rPr>
          <w:sz w:val="17"/>
        </w:rPr>
      </w:pPr>
    </w:p>
    <w:p>
      <w:pPr>
        <w:pStyle w:val="Heading1"/>
        <w:numPr>
          <w:ilvl w:val="0"/>
          <w:numId w:val="31"/>
        </w:numPr>
        <w:tabs>
          <w:tab w:pos="1660" w:val="left" w:leader="none"/>
          <w:tab w:pos="1661" w:val="left" w:leader="none"/>
        </w:tabs>
        <w:spacing w:line="240" w:lineRule="auto" w:before="101" w:after="0"/>
        <w:ind w:left="1660" w:right="0" w:hanging="1081"/>
        <w:jc w:val="left"/>
      </w:pPr>
      <w:bookmarkStart w:name="20. МОНИТОРИНГ И ЕВАЛУАЦИЈА" w:id="142"/>
      <w:bookmarkEnd w:id="142"/>
      <w:r>
        <w:rPr>
          <w:b w:val="0"/>
        </w:rPr>
      </w:r>
      <w:bookmarkStart w:name="_bookmark49" w:id="143"/>
      <w:bookmarkEnd w:id="143"/>
      <w:r>
        <w:rPr>
          <w:b w:val="0"/>
        </w:rPr>
      </w:r>
      <w:bookmarkStart w:name="_bookmark49" w:id="144"/>
      <w:bookmarkEnd w:id="144"/>
      <w:r>
        <w:rPr/>
        <w:t>МО</w:t>
      </w:r>
      <w:r>
        <w:rPr/>
        <w:t>НИТОРИНГ</w:t>
      </w:r>
      <w:r>
        <w:rPr>
          <w:spacing w:val="-8"/>
        </w:rPr>
        <w:t> </w:t>
      </w:r>
      <w:r>
        <w:rPr/>
        <w:t>И</w:t>
      </w:r>
      <w:r>
        <w:rPr>
          <w:spacing w:val="-6"/>
        </w:rPr>
        <w:t> </w:t>
      </w:r>
      <w:r>
        <w:rPr/>
        <w:t>ЕВАЛУАЦИЈА</w:t>
      </w:r>
    </w:p>
    <w:p>
      <w:pPr>
        <w:pStyle w:val="BodyText"/>
        <w:rPr>
          <w:b/>
          <w:sz w:val="42"/>
        </w:rPr>
      </w:pPr>
    </w:p>
    <w:p>
      <w:pPr>
        <w:pStyle w:val="BodyText"/>
        <w:spacing w:line="276" w:lineRule="auto"/>
        <w:ind w:left="220" w:right="674"/>
        <w:jc w:val="both"/>
      </w:pPr>
      <w:r>
        <w:rPr/>
        <w:t>Праћење спровођења Стратешког плана развоја је од изузетног значаја за његово</w:t>
      </w:r>
      <w:r>
        <w:rPr>
          <w:spacing w:val="1"/>
        </w:rPr>
        <w:t> </w:t>
      </w:r>
      <w:r>
        <w:rPr/>
        <w:t>остварење.</w:t>
      </w:r>
      <w:r>
        <w:rPr>
          <w:spacing w:val="1"/>
        </w:rPr>
        <w:t> </w:t>
      </w:r>
      <w:r>
        <w:rPr/>
        <w:t>Јасан</w:t>
      </w:r>
      <w:r>
        <w:rPr>
          <w:spacing w:val="1"/>
        </w:rPr>
        <w:t> </w:t>
      </w:r>
      <w:r>
        <w:rPr/>
        <w:t>мониторинг</w:t>
      </w:r>
      <w:r>
        <w:rPr>
          <w:spacing w:val="1"/>
        </w:rPr>
        <w:t> </w:t>
      </w:r>
      <w:r>
        <w:rPr/>
        <w:t>систем,</w:t>
      </w:r>
      <w:r>
        <w:rPr>
          <w:spacing w:val="1"/>
        </w:rPr>
        <w:t> </w:t>
      </w:r>
      <w:r>
        <w:rPr/>
        <w:t>доприноси</w:t>
      </w:r>
      <w:r>
        <w:rPr>
          <w:spacing w:val="1"/>
        </w:rPr>
        <w:t> </w:t>
      </w:r>
      <w:r>
        <w:rPr/>
        <w:t>ефикаснијој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транспарентнијој</w:t>
      </w:r>
      <w:r>
        <w:rPr>
          <w:spacing w:val="1"/>
        </w:rPr>
        <w:t> </w:t>
      </w:r>
      <w:r>
        <w:rPr/>
        <w:t>имплементацији</w:t>
      </w:r>
      <w:r>
        <w:rPr>
          <w:spacing w:val="1"/>
        </w:rPr>
        <w:t> </w:t>
      </w:r>
      <w:r>
        <w:rPr/>
        <w:t>стратегије</w:t>
      </w:r>
      <w:r>
        <w:rPr>
          <w:spacing w:val="1"/>
        </w:rPr>
        <w:t> </w:t>
      </w:r>
      <w:r>
        <w:rPr/>
        <w:t>развоја</w:t>
      </w:r>
      <w:r>
        <w:rPr>
          <w:spacing w:val="1"/>
        </w:rPr>
        <w:t> </w:t>
      </w:r>
      <w:r>
        <w:rPr/>
        <w:t>јединице</w:t>
      </w:r>
      <w:r>
        <w:rPr>
          <w:spacing w:val="1"/>
        </w:rPr>
        <w:t> </w:t>
      </w:r>
      <w:r>
        <w:rPr/>
        <w:t>локалне</w:t>
      </w:r>
      <w:r>
        <w:rPr>
          <w:spacing w:val="1"/>
        </w:rPr>
        <w:t> </w:t>
      </w:r>
      <w:r>
        <w:rPr/>
        <w:t>самоуправе.</w:t>
      </w:r>
      <w:r>
        <w:rPr>
          <w:spacing w:val="1"/>
        </w:rPr>
        <w:t> </w:t>
      </w:r>
      <w:r>
        <w:rPr/>
        <w:t>Мониторинг</w:t>
      </w:r>
      <w:r>
        <w:rPr>
          <w:spacing w:val="-50"/>
        </w:rPr>
        <w:t> </w:t>
      </w:r>
      <w:r>
        <w:rPr/>
        <w:t>подразумијева</w:t>
      </w:r>
      <w:r>
        <w:rPr>
          <w:spacing w:val="1"/>
        </w:rPr>
        <w:t> </w:t>
      </w:r>
      <w:r>
        <w:rPr/>
        <w:t>укључивање</w:t>
      </w:r>
      <w:r>
        <w:rPr>
          <w:spacing w:val="1"/>
        </w:rPr>
        <w:t> </w:t>
      </w:r>
      <w:r>
        <w:rPr/>
        <w:t>свих</w:t>
      </w:r>
      <w:r>
        <w:rPr>
          <w:spacing w:val="1"/>
        </w:rPr>
        <w:t> </w:t>
      </w:r>
      <w:r>
        <w:rPr/>
        <w:t>субјеката</w:t>
      </w:r>
      <w:r>
        <w:rPr>
          <w:spacing w:val="1"/>
        </w:rPr>
        <w:t> </w:t>
      </w:r>
      <w:r>
        <w:rPr/>
        <w:t>у</w:t>
      </w:r>
      <w:r>
        <w:rPr>
          <w:spacing w:val="1"/>
        </w:rPr>
        <w:t> </w:t>
      </w:r>
      <w:r>
        <w:rPr/>
        <w:t>свим</w:t>
      </w:r>
      <w:r>
        <w:rPr>
          <w:spacing w:val="1"/>
        </w:rPr>
        <w:t> </w:t>
      </w:r>
      <w:r>
        <w:rPr/>
        <w:t>фазама,</w:t>
      </w:r>
      <w:r>
        <w:rPr>
          <w:spacing w:val="1"/>
        </w:rPr>
        <w:t> </w:t>
      </w:r>
      <w:r>
        <w:rPr/>
        <w:t>почев</w:t>
      </w:r>
      <w:r>
        <w:rPr>
          <w:spacing w:val="1"/>
        </w:rPr>
        <w:t> </w:t>
      </w:r>
      <w:r>
        <w:rPr/>
        <w:t>од</w:t>
      </w:r>
      <w:r>
        <w:rPr>
          <w:spacing w:val="1"/>
        </w:rPr>
        <w:t> </w:t>
      </w:r>
      <w:r>
        <w:rPr/>
        <w:t>прикупљања</w:t>
      </w:r>
      <w:r>
        <w:rPr>
          <w:spacing w:val="1"/>
        </w:rPr>
        <w:t> </w:t>
      </w:r>
      <w:r>
        <w:rPr/>
        <w:t>информација, па све до давања информација о реализацији плана односно појединих</w:t>
      </w:r>
      <w:r>
        <w:rPr>
          <w:spacing w:val="1"/>
        </w:rPr>
        <w:t> </w:t>
      </w:r>
      <w:r>
        <w:rPr/>
        <w:t>мјера</w:t>
      </w:r>
      <w:r>
        <w:rPr>
          <w:spacing w:val="-2"/>
        </w:rPr>
        <w:t> </w:t>
      </w:r>
      <w:r>
        <w:rPr/>
        <w:t>и пројеката.</w:t>
      </w:r>
    </w:p>
    <w:p>
      <w:pPr>
        <w:pStyle w:val="BodyText"/>
        <w:ind w:left="220"/>
        <w:jc w:val="both"/>
      </w:pPr>
      <w:r>
        <w:rPr/>
        <w:t>Компоненте</w:t>
      </w:r>
      <w:r>
        <w:rPr>
          <w:spacing w:val="-2"/>
        </w:rPr>
        <w:t> </w:t>
      </w:r>
      <w:r>
        <w:rPr/>
        <w:t>процеса</w:t>
      </w:r>
      <w:r>
        <w:rPr>
          <w:spacing w:val="-4"/>
        </w:rPr>
        <w:t> </w:t>
      </w:r>
      <w:r>
        <w:rPr/>
        <w:t>мониторинга обухватају:</w:t>
      </w:r>
    </w:p>
    <w:p>
      <w:pPr>
        <w:pStyle w:val="ListParagraph"/>
        <w:numPr>
          <w:ilvl w:val="0"/>
          <w:numId w:val="280"/>
        </w:numPr>
        <w:tabs>
          <w:tab w:pos="353" w:val="left" w:leader="none"/>
        </w:tabs>
        <w:spacing w:line="240" w:lineRule="auto" w:before="43" w:after="0"/>
        <w:ind w:left="352" w:right="0" w:hanging="133"/>
        <w:jc w:val="both"/>
        <w:rPr>
          <w:sz w:val="24"/>
        </w:rPr>
      </w:pPr>
      <w:r>
        <w:rPr>
          <w:sz w:val="24"/>
        </w:rPr>
        <w:t>Прикупљање</w:t>
      </w:r>
      <w:r>
        <w:rPr>
          <w:spacing w:val="-3"/>
          <w:sz w:val="24"/>
        </w:rPr>
        <w:t> </w:t>
      </w:r>
      <w:r>
        <w:rPr>
          <w:sz w:val="24"/>
        </w:rPr>
        <w:t>информација</w:t>
      </w:r>
      <w:r>
        <w:rPr>
          <w:spacing w:val="-3"/>
          <w:sz w:val="24"/>
        </w:rPr>
        <w:t> </w:t>
      </w:r>
      <w:r>
        <w:rPr>
          <w:sz w:val="24"/>
        </w:rPr>
        <w:t>по</w:t>
      </w:r>
      <w:r>
        <w:rPr>
          <w:spacing w:val="-3"/>
          <w:sz w:val="24"/>
        </w:rPr>
        <w:t> </w:t>
      </w:r>
      <w:r>
        <w:rPr>
          <w:sz w:val="24"/>
        </w:rPr>
        <w:t>изворима;</w:t>
      </w:r>
    </w:p>
    <w:p>
      <w:pPr>
        <w:pStyle w:val="ListParagraph"/>
        <w:numPr>
          <w:ilvl w:val="0"/>
          <w:numId w:val="280"/>
        </w:numPr>
        <w:tabs>
          <w:tab w:pos="353" w:val="left" w:leader="none"/>
        </w:tabs>
        <w:spacing w:line="240" w:lineRule="auto" w:before="43" w:after="0"/>
        <w:ind w:left="352" w:right="0" w:hanging="133"/>
        <w:jc w:val="left"/>
        <w:rPr>
          <w:sz w:val="24"/>
        </w:rPr>
      </w:pPr>
      <w:r>
        <w:rPr>
          <w:sz w:val="24"/>
        </w:rPr>
        <w:t>Дефинисање</w:t>
      </w:r>
      <w:r>
        <w:rPr>
          <w:spacing w:val="-2"/>
          <w:sz w:val="24"/>
        </w:rPr>
        <w:t> </w:t>
      </w:r>
      <w:r>
        <w:rPr>
          <w:sz w:val="24"/>
        </w:rPr>
        <w:t>индикатора</w:t>
      </w:r>
      <w:r>
        <w:rPr>
          <w:spacing w:val="1"/>
          <w:sz w:val="24"/>
        </w:rPr>
        <w:t> </w:t>
      </w:r>
      <w:r>
        <w:rPr>
          <w:sz w:val="24"/>
        </w:rPr>
        <w:t>–</w:t>
      </w:r>
      <w:r>
        <w:rPr>
          <w:spacing w:val="-3"/>
          <w:sz w:val="24"/>
        </w:rPr>
        <w:t> </w:t>
      </w:r>
      <w:r>
        <w:rPr>
          <w:sz w:val="24"/>
        </w:rPr>
        <w:t>почетне</w:t>
      </w:r>
      <w:r>
        <w:rPr>
          <w:spacing w:val="-1"/>
          <w:sz w:val="24"/>
        </w:rPr>
        <w:t> </w:t>
      </w:r>
      <w:r>
        <w:rPr>
          <w:sz w:val="24"/>
        </w:rPr>
        <w:t>и</w:t>
      </w:r>
      <w:r>
        <w:rPr>
          <w:spacing w:val="-2"/>
          <w:sz w:val="24"/>
        </w:rPr>
        <w:t> </w:t>
      </w:r>
      <w:r>
        <w:rPr>
          <w:sz w:val="24"/>
        </w:rPr>
        <w:t>очекиване</w:t>
      </w:r>
      <w:r>
        <w:rPr>
          <w:spacing w:val="-1"/>
          <w:sz w:val="24"/>
        </w:rPr>
        <w:t> </w:t>
      </w:r>
      <w:r>
        <w:rPr>
          <w:sz w:val="24"/>
        </w:rPr>
        <w:t>вриједности;</w:t>
      </w:r>
    </w:p>
    <w:p>
      <w:pPr>
        <w:pStyle w:val="ListParagraph"/>
        <w:numPr>
          <w:ilvl w:val="0"/>
          <w:numId w:val="280"/>
        </w:numPr>
        <w:tabs>
          <w:tab w:pos="353" w:val="left" w:leader="none"/>
        </w:tabs>
        <w:spacing w:line="240" w:lineRule="auto" w:before="43" w:after="0"/>
        <w:ind w:left="352" w:right="0" w:hanging="133"/>
        <w:jc w:val="left"/>
        <w:rPr>
          <w:sz w:val="24"/>
        </w:rPr>
      </w:pPr>
      <w:r>
        <w:rPr>
          <w:sz w:val="24"/>
        </w:rPr>
        <w:t>Изворе верификације;</w:t>
      </w:r>
    </w:p>
    <w:p>
      <w:pPr>
        <w:pStyle w:val="ListParagraph"/>
        <w:numPr>
          <w:ilvl w:val="0"/>
          <w:numId w:val="280"/>
        </w:numPr>
        <w:tabs>
          <w:tab w:pos="353" w:val="left" w:leader="none"/>
        </w:tabs>
        <w:spacing w:line="240" w:lineRule="auto" w:before="40" w:after="0"/>
        <w:ind w:left="352" w:right="0" w:hanging="133"/>
        <w:jc w:val="left"/>
        <w:rPr>
          <w:sz w:val="24"/>
        </w:rPr>
      </w:pPr>
      <w:r>
        <w:rPr>
          <w:sz w:val="24"/>
        </w:rPr>
        <w:t>Извјештавање.</w:t>
      </w:r>
    </w:p>
    <w:p>
      <w:pPr>
        <w:pStyle w:val="BodyText"/>
        <w:spacing w:line="276" w:lineRule="auto" w:before="42"/>
        <w:ind w:left="220" w:right="678"/>
        <w:jc w:val="both"/>
      </w:pPr>
      <w:r>
        <w:rPr/>
        <w:t>За праћење</w:t>
      </w:r>
      <w:r>
        <w:rPr>
          <w:spacing w:val="1"/>
        </w:rPr>
        <w:t> </w:t>
      </w:r>
      <w:r>
        <w:rPr/>
        <w:t>остварења</w:t>
      </w:r>
      <w:r>
        <w:rPr>
          <w:spacing w:val="1"/>
        </w:rPr>
        <w:t> </w:t>
      </w:r>
      <w:r>
        <w:rPr/>
        <w:t>Стратешког</w:t>
      </w:r>
      <w:r>
        <w:rPr>
          <w:spacing w:val="1"/>
        </w:rPr>
        <w:t> </w:t>
      </w:r>
      <w:r>
        <w:rPr/>
        <w:t>плана развоја, локална</w:t>
      </w:r>
      <w:r>
        <w:rPr>
          <w:spacing w:val="1"/>
        </w:rPr>
        <w:t> </w:t>
      </w:r>
      <w:r>
        <w:rPr/>
        <w:t>управа ће успоставити</w:t>
      </w:r>
      <w:r>
        <w:rPr>
          <w:spacing w:val="1"/>
        </w:rPr>
        <w:t> </w:t>
      </w:r>
      <w:r>
        <w:rPr/>
        <w:t>механизам</w:t>
      </w:r>
      <w:r>
        <w:rPr>
          <w:spacing w:val="1"/>
        </w:rPr>
        <w:t> </w:t>
      </w:r>
      <w:r>
        <w:rPr/>
        <w:t>мониторинга</w:t>
      </w:r>
      <w:r>
        <w:rPr>
          <w:spacing w:val="1"/>
        </w:rPr>
        <w:t> </w:t>
      </w:r>
      <w:r>
        <w:rPr/>
        <w:t>који</w:t>
      </w:r>
      <w:r>
        <w:rPr>
          <w:spacing w:val="1"/>
        </w:rPr>
        <w:t> </w:t>
      </w:r>
      <w:r>
        <w:rPr/>
        <w:t>ће</w:t>
      </w:r>
      <w:r>
        <w:rPr>
          <w:spacing w:val="1"/>
        </w:rPr>
        <w:t> </w:t>
      </w:r>
      <w:r>
        <w:rPr/>
        <w:t>бити</w:t>
      </w:r>
      <w:r>
        <w:rPr>
          <w:spacing w:val="1"/>
        </w:rPr>
        <w:t> </w:t>
      </w:r>
      <w:r>
        <w:rPr/>
        <w:t>заснован</w:t>
      </w:r>
      <w:r>
        <w:rPr>
          <w:spacing w:val="1"/>
        </w:rPr>
        <w:t> </w:t>
      </w:r>
      <w:r>
        <w:rPr/>
        <w:t>на</w:t>
      </w:r>
      <w:r>
        <w:rPr>
          <w:spacing w:val="1"/>
        </w:rPr>
        <w:t> </w:t>
      </w:r>
      <w:r>
        <w:rPr/>
        <w:t>прикупљању</w:t>
      </w:r>
      <w:r>
        <w:rPr>
          <w:spacing w:val="1"/>
        </w:rPr>
        <w:t> </w:t>
      </w:r>
      <w:r>
        <w:rPr/>
        <w:t>релевантних</w:t>
      </w:r>
      <w:r>
        <w:rPr>
          <w:spacing w:val="1"/>
        </w:rPr>
        <w:t> </w:t>
      </w:r>
      <w:r>
        <w:rPr/>
        <w:t>информација</w:t>
      </w:r>
      <w:r>
        <w:rPr>
          <w:spacing w:val="-4"/>
        </w:rPr>
        <w:t> </w:t>
      </w:r>
      <w:r>
        <w:rPr/>
        <w:t>за сваки</w:t>
      </w:r>
      <w:r>
        <w:rPr>
          <w:spacing w:val="-1"/>
        </w:rPr>
        <w:t> </w:t>
      </w:r>
      <w:r>
        <w:rPr/>
        <w:t>пројекат</w:t>
      </w:r>
      <w:r>
        <w:rPr>
          <w:spacing w:val="-3"/>
        </w:rPr>
        <w:t> </w:t>
      </w:r>
      <w:r>
        <w:rPr/>
        <w:t>појединачно.</w:t>
      </w:r>
    </w:p>
    <w:p>
      <w:pPr>
        <w:pStyle w:val="BodyText"/>
        <w:spacing w:line="276" w:lineRule="auto" w:before="2"/>
        <w:ind w:left="220" w:right="676"/>
        <w:jc w:val="both"/>
      </w:pPr>
      <w:r>
        <w:rPr/>
        <w:t>Од чланова консултативне групе биће формиран тим задужен за мониторинг који ће</w:t>
      </w:r>
      <w:r>
        <w:rPr>
          <w:spacing w:val="1"/>
        </w:rPr>
        <w:t> </w:t>
      </w:r>
      <w:r>
        <w:rPr/>
        <w:t>правовремено</w:t>
      </w:r>
      <w:r>
        <w:rPr>
          <w:spacing w:val="1"/>
        </w:rPr>
        <w:t> </w:t>
      </w:r>
      <w:r>
        <w:rPr/>
        <w:t>прикупљати</w:t>
      </w:r>
      <w:r>
        <w:rPr>
          <w:spacing w:val="1"/>
        </w:rPr>
        <w:t> </w:t>
      </w:r>
      <w:r>
        <w:rPr/>
        <w:t>податке</w:t>
      </w:r>
      <w:r>
        <w:rPr>
          <w:spacing w:val="1"/>
        </w:rPr>
        <w:t> </w:t>
      </w:r>
      <w:r>
        <w:rPr/>
        <w:t>о</w:t>
      </w:r>
      <w:r>
        <w:rPr>
          <w:spacing w:val="1"/>
        </w:rPr>
        <w:t> </w:t>
      </w:r>
      <w:r>
        <w:rPr/>
        <w:t>реализацији</w:t>
      </w:r>
      <w:r>
        <w:rPr>
          <w:spacing w:val="1"/>
        </w:rPr>
        <w:t> </w:t>
      </w:r>
      <w:r>
        <w:rPr/>
        <w:t>пројеката</w:t>
      </w:r>
      <w:r>
        <w:rPr>
          <w:spacing w:val="1"/>
        </w:rPr>
        <w:t> </w:t>
      </w:r>
      <w:r>
        <w:rPr/>
        <w:t>и</w:t>
      </w:r>
      <w:r>
        <w:rPr>
          <w:spacing w:val="1"/>
        </w:rPr>
        <w:t> </w:t>
      </w:r>
      <w:r>
        <w:rPr/>
        <w:t>постигнутим</w:t>
      </w:r>
      <w:r>
        <w:rPr>
          <w:spacing w:val="1"/>
        </w:rPr>
        <w:t> </w:t>
      </w:r>
      <w:r>
        <w:rPr/>
        <w:t>ефектима.</w:t>
      </w:r>
      <w:r>
        <w:rPr>
          <w:spacing w:val="1"/>
        </w:rPr>
        <w:t> </w:t>
      </w:r>
      <w:r>
        <w:rPr/>
        <w:t>За</w:t>
      </w:r>
      <w:r>
        <w:rPr>
          <w:spacing w:val="1"/>
        </w:rPr>
        <w:t> </w:t>
      </w:r>
      <w:r>
        <w:rPr/>
        <w:t>прикупљање</w:t>
      </w:r>
      <w:r>
        <w:rPr>
          <w:spacing w:val="1"/>
        </w:rPr>
        <w:t> </w:t>
      </w:r>
      <w:r>
        <w:rPr/>
        <w:t>података</w:t>
      </w:r>
      <w:r>
        <w:rPr>
          <w:spacing w:val="1"/>
        </w:rPr>
        <w:t> </w:t>
      </w:r>
      <w:r>
        <w:rPr/>
        <w:t>биће</w:t>
      </w:r>
      <w:r>
        <w:rPr>
          <w:spacing w:val="1"/>
        </w:rPr>
        <w:t> </w:t>
      </w:r>
      <w:r>
        <w:rPr/>
        <w:t>задужени</w:t>
      </w:r>
      <w:r>
        <w:rPr>
          <w:spacing w:val="1"/>
        </w:rPr>
        <w:t> </w:t>
      </w:r>
      <w:r>
        <w:rPr/>
        <w:t>руководиоци</w:t>
      </w:r>
      <w:r>
        <w:rPr>
          <w:spacing w:val="1"/>
        </w:rPr>
        <w:t> </w:t>
      </w:r>
      <w:r>
        <w:rPr/>
        <w:t>пројеката,</w:t>
      </w:r>
      <w:r>
        <w:rPr>
          <w:spacing w:val="1"/>
        </w:rPr>
        <w:t> </w:t>
      </w:r>
      <w:r>
        <w:rPr/>
        <w:t>у</w:t>
      </w:r>
      <w:r>
        <w:rPr>
          <w:spacing w:val="1"/>
        </w:rPr>
        <w:t> </w:t>
      </w:r>
      <w:r>
        <w:rPr/>
        <w:t>сарадњи</w:t>
      </w:r>
      <w:r>
        <w:rPr>
          <w:spacing w:val="1"/>
        </w:rPr>
        <w:t> </w:t>
      </w:r>
      <w:r>
        <w:rPr/>
        <w:t>са</w:t>
      </w:r>
      <w:r>
        <w:rPr>
          <w:spacing w:val="1"/>
        </w:rPr>
        <w:t> </w:t>
      </w:r>
      <w:r>
        <w:rPr/>
        <w:t>партнерима</w:t>
      </w:r>
      <w:r>
        <w:rPr>
          <w:spacing w:val="1"/>
        </w:rPr>
        <w:t> </w:t>
      </w:r>
      <w:r>
        <w:rPr/>
        <w:t>који</w:t>
      </w:r>
      <w:r>
        <w:rPr>
          <w:spacing w:val="1"/>
        </w:rPr>
        <w:t> </w:t>
      </w:r>
      <w:r>
        <w:rPr/>
        <w:t>учествују</w:t>
      </w:r>
      <w:r>
        <w:rPr>
          <w:spacing w:val="1"/>
        </w:rPr>
        <w:t> </w:t>
      </w:r>
      <w:r>
        <w:rPr/>
        <w:t>у</w:t>
      </w:r>
      <w:r>
        <w:rPr>
          <w:spacing w:val="1"/>
        </w:rPr>
        <w:t> </w:t>
      </w:r>
      <w:r>
        <w:rPr/>
        <w:t>спровођењу</w:t>
      </w:r>
      <w:r>
        <w:rPr>
          <w:spacing w:val="1"/>
        </w:rPr>
        <w:t> </w:t>
      </w:r>
      <w:r>
        <w:rPr/>
        <w:t>појединачних</w:t>
      </w:r>
      <w:r>
        <w:rPr>
          <w:spacing w:val="1"/>
        </w:rPr>
        <w:t> </w:t>
      </w:r>
      <w:r>
        <w:rPr/>
        <w:t>пројеката.</w:t>
      </w:r>
      <w:r>
        <w:rPr>
          <w:spacing w:val="1"/>
        </w:rPr>
        <w:t> </w:t>
      </w:r>
      <w:r>
        <w:rPr/>
        <w:t>Руководиоци</w:t>
      </w:r>
      <w:r>
        <w:rPr>
          <w:spacing w:val="1"/>
        </w:rPr>
        <w:t> </w:t>
      </w:r>
      <w:r>
        <w:rPr/>
        <w:t>пројеката</w:t>
      </w:r>
      <w:r>
        <w:rPr>
          <w:spacing w:val="1"/>
        </w:rPr>
        <w:t> </w:t>
      </w:r>
      <w:r>
        <w:rPr/>
        <w:t>ће</w:t>
      </w:r>
      <w:r>
        <w:rPr>
          <w:spacing w:val="1"/>
        </w:rPr>
        <w:t> </w:t>
      </w:r>
      <w:r>
        <w:rPr/>
        <w:t>о</w:t>
      </w:r>
      <w:r>
        <w:rPr>
          <w:spacing w:val="1"/>
        </w:rPr>
        <w:t> </w:t>
      </w:r>
      <w:r>
        <w:rPr/>
        <w:t>учинцима,</w:t>
      </w:r>
      <w:r>
        <w:rPr>
          <w:spacing w:val="1"/>
        </w:rPr>
        <w:t> </w:t>
      </w:r>
      <w:r>
        <w:rPr/>
        <w:t>резултатима,</w:t>
      </w:r>
      <w:r>
        <w:rPr>
          <w:spacing w:val="1"/>
        </w:rPr>
        <w:t> </w:t>
      </w:r>
      <w:r>
        <w:rPr/>
        <w:t>индикаторима</w:t>
      </w:r>
      <w:r>
        <w:rPr>
          <w:spacing w:val="1"/>
        </w:rPr>
        <w:t> </w:t>
      </w:r>
      <w:r>
        <w:rPr/>
        <w:t>извјештавати</w:t>
      </w:r>
      <w:r>
        <w:rPr>
          <w:spacing w:val="-50"/>
        </w:rPr>
        <w:t> </w:t>
      </w:r>
      <w:r>
        <w:rPr/>
        <w:t>тим за мониторинг, који ће припремати извјештај за координатора консултативне</w:t>
      </w:r>
      <w:r>
        <w:rPr>
          <w:spacing w:val="1"/>
        </w:rPr>
        <w:t> </w:t>
      </w:r>
      <w:r>
        <w:rPr/>
        <w:t>групе. У складу са Правилником о методологији за израду стратешког плана развоја</w:t>
      </w:r>
      <w:r>
        <w:rPr>
          <w:spacing w:val="1"/>
        </w:rPr>
        <w:t> </w:t>
      </w:r>
      <w:r>
        <w:rPr/>
        <w:t>јединице</w:t>
      </w:r>
      <w:r>
        <w:rPr>
          <w:spacing w:val="1"/>
        </w:rPr>
        <w:t> </w:t>
      </w:r>
      <w:r>
        <w:rPr/>
        <w:t>локалне</w:t>
      </w:r>
      <w:r>
        <w:rPr>
          <w:spacing w:val="1"/>
        </w:rPr>
        <w:t> </w:t>
      </w:r>
      <w:r>
        <w:rPr/>
        <w:t>самоуправе,</w:t>
      </w:r>
      <w:r>
        <w:rPr>
          <w:spacing w:val="1"/>
        </w:rPr>
        <w:t> </w:t>
      </w:r>
      <w:r>
        <w:rPr/>
        <w:t>координатор</w:t>
      </w:r>
      <w:r>
        <w:rPr>
          <w:spacing w:val="1"/>
        </w:rPr>
        <w:t> </w:t>
      </w:r>
      <w:r>
        <w:rPr/>
        <w:t>консултативне</w:t>
      </w:r>
      <w:r>
        <w:rPr>
          <w:spacing w:val="1"/>
        </w:rPr>
        <w:t> </w:t>
      </w:r>
      <w:r>
        <w:rPr/>
        <w:t>групе</w:t>
      </w:r>
      <w:r>
        <w:rPr>
          <w:spacing w:val="1"/>
        </w:rPr>
        <w:t> </w:t>
      </w:r>
      <w:r>
        <w:rPr/>
        <w:t>ће</w:t>
      </w:r>
      <w:r>
        <w:rPr>
          <w:spacing w:val="1"/>
        </w:rPr>
        <w:t> </w:t>
      </w:r>
      <w:r>
        <w:rPr/>
        <w:t>припремати</w:t>
      </w:r>
      <w:r>
        <w:rPr>
          <w:spacing w:val="1"/>
        </w:rPr>
        <w:t> </w:t>
      </w:r>
      <w:r>
        <w:rPr/>
        <w:t>извјештај о спровођењу Стратешког плана развоја и достављати га Министарству</w:t>
      </w:r>
      <w:r>
        <w:rPr>
          <w:spacing w:val="1"/>
        </w:rPr>
        <w:t> </w:t>
      </w:r>
      <w:r>
        <w:rPr/>
        <w:t>економије</w:t>
      </w:r>
      <w:r>
        <w:rPr>
          <w:spacing w:val="-1"/>
        </w:rPr>
        <w:t> </w:t>
      </w:r>
      <w:r>
        <w:rPr/>
        <w:t>и Скупштини општине Беране.</w:t>
      </w:r>
    </w:p>
    <w:p>
      <w:pPr>
        <w:pStyle w:val="BodyText"/>
        <w:spacing w:before="7"/>
        <w:rPr>
          <w:sz w:val="27"/>
        </w:rPr>
      </w:pPr>
    </w:p>
    <w:p>
      <w:pPr>
        <w:pStyle w:val="BodyText"/>
        <w:spacing w:line="276" w:lineRule="auto"/>
        <w:ind w:left="220" w:right="674"/>
        <w:jc w:val="both"/>
      </w:pPr>
      <w:r>
        <w:rPr/>
        <w:t>У</w:t>
      </w:r>
      <w:r>
        <w:rPr>
          <w:spacing w:val="1"/>
        </w:rPr>
        <w:t> </w:t>
      </w:r>
      <w:r>
        <w:rPr/>
        <w:t>следећој</w:t>
      </w:r>
      <w:r>
        <w:rPr>
          <w:spacing w:val="1"/>
        </w:rPr>
        <w:t> </w:t>
      </w:r>
      <w:r>
        <w:rPr/>
        <w:t>табели,</w:t>
      </w:r>
      <w:r>
        <w:rPr>
          <w:spacing w:val="1"/>
        </w:rPr>
        <w:t> </w:t>
      </w:r>
      <w:r>
        <w:rPr/>
        <w:t>дат</w:t>
      </w:r>
      <w:r>
        <w:rPr>
          <w:spacing w:val="1"/>
        </w:rPr>
        <w:t> </w:t>
      </w:r>
      <w:r>
        <w:rPr/>
        <w:t>је</w:t>
      </w:r>
      <w:r>
        <w:rPr>
          <w:spacing w:val="1"/>
        </w:rPr>
        <w:t> </w:t>
      </w:r>
      <w:r>
        <w:rPr/>
        <w:t>преглед</w:t>
      </w:r>
      <w:r>
        <w:rPr>
          <w:spacing w:val="1"/>
        </w:rPr>
        <w:t> </w:t>
      </w:r>
      <w:r>
        <w:rPr/>
        <w:t>приоритета</w:t>
      </w:r>
      <w:r>
        <w:rPr>
          <w:spacing w:val="1"/>
        </w:rPr>
        <w:t> </w:t>
      </w:r>
      <w:r>
        <w:rPr/>
        <w:t>са</w:t>
      </w:r>
      <w:r>
        <w:rPr>
          <w:spacing w:val="1"/>
        </w:rPr>
        <w:t> </w:t>
      </w:r>
      <w:r>
        <w:rPr/>
        <w:t>индикаторима,</w:t>
      </w:r>
      <w:r>
        <w:rPr>
          <w:spacing w:val="53"/>
        </w:rPr>
        <w:t> </w:t>
      </w:r>
      <w:r>
        <w:rPr/>
        <w:t>који</w:t>
      </w:r>
      <w:r>
        <w:rPr>
          <w:spacing w:val="53"/>
        </w:rPr>
        <w:t> </w:t>
      </w:r>
      <w:r>
        <w:rPr/>
        <w:t>ће</w:t>
      </w:r>
      <w:r>
        <w:rPr>
          <w:spacing w:val="1"/>
        </w:rPr>
        <w:t> </w:t>
      </w:r>
      <w:r>
        <w:rPr/>
        <w:t>представљати</w:t>
      </w:r>
      <w:r>
        <w:rPr>
          <w:spacing w:val="-2"/>
        </w:rPr>
        <w:t> </w:t>
      </w:r>
      <w:r>
        <w:rPr/>
        <w:t>основу</w:t>
      </w:r>
      <w:r>
        <w:rPr>
          <w:spacing w:val="-1"/>
        </w:rPr>
        <w:t> </w:t>
      </w:r>
      <w:r>
        <w:rPr/>
        <w:t>за</w:t>
      </w:r>
      <w:r>
        <w:rPr>
          <w:spacing w:val="-1"/>
        </w:rPr>
        <w:t> </w:t>
      </w:r>
      <w:r>
        <w:rPr/>
        <w:t>мјерење</w:t>
      </w:r>
      <w:r>
        <w:rPr>
          <w:spacing w:val="2"/>
        </w:rPr>
        <w:t> </w:t>
      </w:r>
      <w:r>
        <w:rPr/>
        <w:t>напретка</w:t>
      </w:r>
      <w:r>
        <w:rPr>
          <w:spacing w:val="-2"/>
        </w:rPr>
        <w:t> </w:t>
      </w:r>
      <w:r>
        <w:rPr/>
        <w:t>дефинисаних пројеката.</w:t>
      </w:r>
    </w:p>
    <w:p>
      <w:pPr>
        <w:spacing w:after="0" w:line="276" w:lineRule="auto"/>
        <w:jc w:val="both"/>
        <w:sectPr>
          <w:footerReference w:type="default" r:id="rId21"/>
          <w:pgSz w:w="12240" w:h="15840"/>
          <w:pgMar w:footer="932" w:header="0" w:top="1500" w:bottom="1120" w:left="1220" w:right="760"/>
          <w:pgNumType w:start="16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48"/>
        <w:gridCol w:w="1801"/>
        <w:gridCol w:w="2161"/>
        <w:gridCol w:w="1801"/>
        <w:gridCol w:w="1820"/>
      </w:tblGrid>
      <w:tr>
        <w:trPr>
          <w:trHeight w:val="515" w:hRule="atLeast"/>
        </w:trPr>
        <w:tc>
          <w:tcPr>
            <w:tcW w:w="2448" w:type="dxa"/>
            <w:shd w:val="clear" w:color="auto" w:fill="BEBEBE"/>
          </w:tcPr>
          <w:p>
            <w:pPr>
              <w:pStyle w:val="TableParagraph"/>
              <w:spacing w:line="260" w:lineRule="exact"/>
              <w:ind w:left="259" w:right="241" w:firstLine="196"/>
              <w:rPr>
                <w:b/>
                <w:sz w:val="22"/>
              </w:rPr>
            </w:pPr>
            <w:r>
              <w:rPr>
                <w:b/>
                <w:sz w:val="22"/>
              </w:rPr>
              <w:t>СПЕЦИФИЧНИ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СТРАТЕШКИ</w:t>
            </w:r>
            <w:r>
              <w:rPr>
                <w:b/>
                <w:spacing w:val="-11"/>
                <w:sz w:val="22"/>
              </w:rPr>
              <w:t> </w:t>
            </w:r>
            <w:r>
              <w:rPr>
                <w:b/>
                <w:sz w:val="22"/>
              </w:rPr>
              <w:t>ЦИЉ</w:t>
            </w:r>
          </w:p>
        </w:tc>
        <w:tc>
          <w:tcPr>
            <w:tcW w:w="1801" w:type="dxa"/>
            <w:shd w:val="clear" w:color="auto" w:fill="BEBEBE"/>
          </w:tcPr>
          <w:p>
            <w:pPr>
              <w:pStyle w:val="TableParagraph"/>
              <w:spacing w:before="129"/>
              <w:ind w:left="223"/>
              <w:rPr>
                <w:b/>
                <w:sz w:val="22"/>
              </w:rPr>
            </w:pPr>
            <w:r>
              <w:rPr>
                <w:b/>
                <w:sz w:val="22"/>
              </w:rPr>
              <w:t>ИНДИКАТОР</w:t>
            </w:r>
          </w:p>
        </w:tc>
        <w:tc>
          <w:tcPr>
            <w:tcW w:w="2161" w:type="dxa"/>
            <w:shd w:val="clear" w:color="auto" w:fill="BEBEBE"/>
          </w:tcPr>
          <w:p>
            <w:pPr>
              <w:pStyle w:val="TableParagraph"/>
              <w:spacing w:line="260" w:lineRule="exact"/>
              <w:ind w:left="222" w:right="194" w:firstLine="499"/>
              <w:rPr>
                <w:b/>
                <w:sz w:val="22"/>
              </w:rPr>
            </w:pPr>
            <w:r>
              <w:rPr>
                <w:b/>
                <w:sz w:val="22"/>
              </w:rPr>
              <w:t>ИЗВОР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ВЕРИФИКАЦИЈЕ</w:t>
            </w:r>
          </w:p>
        </w:tc>
        <w:tc>
          <w:tcPr>
            <w:tcW w:w="1801" w:type="dxa"/>
            <w:shd w:val="clear" w:color="auto" w:fill="BEBEBE"/>
          </w:tcPr>
          <w:p>
            <w:pPr>
              <w:pStyle w:val="TableParagraph"/>
              <w:spacing w:line="260" w:lineRule="exact"/>
              <w:ind w:left="212" w:right="189" w:firstLine="170"/>
              <w:rPr>
                <w:b/>
                <w:sz w:val="22"/>
              </w:rPr>
            </w:pPr>
            <w:r>
              <w:rPr>
                <w:b/>
                <w:sz w:val="22"/>
              </w:rPr>
              <w:t>ПОЧЕТНА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ВРИЈЕДНОСТ</w:t>
            </w:r>
          </w:p>
        </w:tc>
        <w:tc>
          <w:tcPr>
            <w:tcW w:w="1820" w:type="dxa"/>
            <w:shd w:val="clear" w:color="auto" w:fill="BEBEBE"/>
          </w:tcPr>
          <w:p>
            <w:pPr>
              <w:pStyle w:val="TableParagraph"/>
              <w:spacing w:line="260" w:lineRule="exact"/>
              <w:ind w:left="545" w:right="384" w:hanging="137"/>
              <w:rPr>
                <w:b/>
                <w:sz w:val="22"/>
              </w:rPr>
            </w:pPr>
            <w:r>
              <w:rPr>
                <w:b/>
                <w:sz w:val="22"/>
              </w:rPr>
              <w:t>ЦИЉАНИ</w:t>
            </w:r>
            <w:r>
              <w:rPr>
                <w:b/>
                <w:spacing w:val="-46"/>
                <w:sz w:val="22"/>
              </w:rPr>
              <w:t> </w:t>
            </w:r>
            <w:r>
              <w:rPr>
                <w:b/>
                <w:sz w:val="22"/>
              </w:rPr>
              <w:t>ИСХОД</w:t>
            </w:r>
          </w:p>
        </w:tc>
      </w:tr>
      <w:tr>
        <w:trPr>
          <w:trHeight w:val="1027" w:hRule="atLeast"/>
        </w:trPr>
        <w:tc>
          <w:tcPr>
            <w:tcW w:w="2448" w:type="dxa"/>
            <w:shd w:val="clear" w:color="auto" w:fill="BEBEBE"/>
          </w:tcPr>
          <w:p>
            <w:pPr>
              <w:pStyle w:val="TableParagraph"/>
              <w:ind w:left="119" w:right="110" w:firstLine="50"/>
              <w:jc w:val="both"/>
              <w:rPr>
                <w:b/>
                <w:sz w:val="22"/>
              </w:rPr>
            </w:pPr>
            <w:r>
              <w:rPr>
                <w:b/>
                <w:sz w:val="22"/>
              </w:rPr>
              <w:t>Специфични циљ 1: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УНАПРЕЂЕЊЕ ЈАВНЕ</w:t>
            </w:r>
            <w:r>
              <w:rPr>
                <w:b/>
                <w:spacing w:val="-46"/>
                <w:sz w:val="22"/>
              </w:rPr>
              <w:t> </w:t>
            </w:r>
            <w:r>
              <w:rPr>
                <w:b/>
                <w:sz w:val="22"/>
              </w:rPr>
              <w:t>ИНФРАСТРУКТУРЕ</w:t>
            </w:r>
          </w:p>
        </w:tc>
        <w:tc>
          <w:tcPr>
            <w:tcW w:w="1801" w:type="dxa"/>
            <w:shd w:val="clear" w:color="auto" w:fill="D9D9D9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2161" w:type="dxa"/>
            <w:shd w:val="clear" w:color="auto" w:fill="D9D9D9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801" w:type="dxa"/>
            <w:shd w:val="clear" w:color="auto" w:fill="D9D9D9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820" w:type="dxa"/>
            <w:shd w:val="clear" w:color="auto" w:fill="D9D9D9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3353" w:hRule="atLeast"/>
        </w:trPr>
        <w:tc>
          <w:tcPr>
            <w:tcW w:w="2448" w:type="dxa"/>
            <w:shd w:val="clear" w:color="auto" w:fill="BEBEBE"/>
          </w:tcPr>
          <w:p>
            <w:pPr>
              <w:pStyle w:val="TableParagraph"/>
              <w:ind w:left="0"/>
              <w:rPr>
                <w:sz w:val="26"/>
              </w:rPr>
            </w:pPr>
          </w:p>
          <w:p>
            <w:pPr>
              <w:pStyle w:val="TableParagraph"/>
              <w:ind w:left="0"/>
              <w:rPr>
                <w:sz w:val="26"/>
              </w:rPr>
            </w:pPr>
          </w:p>
          <w:p>
            <w:pPr>
              <w:pStyle w:val="TableParagraph"/>
              <w:spacing w:before="11"/>
              <w:ind w:left="0"/>
              <w:rPr>
                <w:sz w:val="35"/>
              </w:rPr>
            </w:pPr>
          </w:p>
          <w:p>
            <w:pPr>
              <w:pStyle w:val="TableParagraph"/>
              <w:ind w:left="112" w:right="101" w:hanging="1"/>
              <w:jc w:val="center"/>
              <w:rPr>
                <w:b/>
                <w:sz w:val="22"/>
              </w:rPr>
            </w:pPr>
            <w:r>
              <w:rPr>
                <w:sz w:val="22"/>
              </w:rPr>
              <w:t>Приоритет 1:</w:t>
            </w:r>
            <w:r>
              <w:rPr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Унапређење и развој</w:t>
            </w:r>
            <w:r>
              <w:rPr>
                <w:b/>
                <w:spacing w:val="-46"/>
                <w:sz w:val="22"/>
              </w:rPr>
              <w:t> </w:t>
            </w:r>
            <w:r>
              <w:rPr>
                <w:b/>
                <w:sz w:val="22"/>
              </w:rPr>
              <w:t>саобраћајне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инфраструктуре</w:t>
            </w:r>
          </w:p>
        </w:tc>
        <w:tc>
          <w:tcPr>
            <w:tcW w:w="1801" w:type="dxa"/>
            <w:shd w:val="clear" w:color="auto" w:fill="D9D9D9"/>
          </w:tcPr>
          <w:p>
            <w:pPr>
              <w:pStyle w:val="TableParagraph"/>
              <w:spacing w:before="10"/>
              <w:ind w:left="0"/>
              <w:rPr>
                <w:sz w:val="32"/>
              </w:rPr>
            </w:pPr>
          </w:p>
          <w:p>
            <w:pPr>
              <w:pStyle w:val="TableParagraph"/>
              <w:spacing w:before="1"/>
              <w:ind w:left="175" w:right="164" w:hanging="1"/>
              <w:jc w:val="center"/>
              <w:rPr>
                <w:sz w:val="22"/>
              </w:rPr>
            </w:pPr>
            <w:r>
              <w:rPr>
                <w:sz w:val="22"/>
              </w:rPr>
              <w:t>Комплетно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уређене улице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и дужина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асфалтираних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локалних</w:t>
            </w:r>
          </w:p>
          <w:p>
            <w:pPr>
              <w:pStyle w:val="TableParagraph"/>
              <w:spacing w:before="1"/>
              <w:ind w:left="117" w:right="109"/>
              <w:jc w:val="center"/>
              <w:rPr>
                <w:sz w:val="22"/>
              </w:rPr>
            </w:pPr>
            <w:r>
              <w:rPr>
                <w:sz w:val="22"/>
              </w:rPr>
              <w:t>путева;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Изграђене нове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саобраћајнице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мостови;</w:t>
            </w:r>
          </w:p>
        </w:tc>
        <w:tc>
          <w:tcPr>
            <w:tcW w:w="2161" w:type="dxa"/>
            <w:shd w:val="clear" w:color="auto" w:fill="D9D9D9"/>
          </w:tcPr>
          <w:p>
            <w:pPr>
              <w:pStyle w:val="TableParagraph"/>
              <w:spacing w:before="10"/>
              <w:ind w:left="0"/>
              <w:rPr>
                <w:sz w:val="32"/>
              </w:rPr>
            </w:pPr>
          </w:p>
          <w:p>
            <w:pPr>
              <w:pStyle w:val="TableParagraph"/>
              <w:spacing w:before="1"/>
              <w:ind w:left="503" w:right="493" w:hanging="3"/>
              <w:jc w:val="center"/>
              <w:rPr>
                <w:sz w:val="22"/>
              </w:rPr>
            </w:pPr>
            <w:r>
              <w:rPr>
                <w:sz w:val="22"/>
              </w:rPr>
              <w:t>Извјештаји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техничког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надзора;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Извјештаји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Агенције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за</w:t>
            </w:r>
          </w:p>
          <w:p>
            <w:pPr>
              <w:pStyle w:val="TableParagraph"/>
              <w:spacing w:before="1"/>
              <w:ind w:left="163" w:right="158"/>
              <w:jc w:val="center"/>
              <w:rPr>
                <w:sz w:val="22"/>
              </w:rPr>
            </w:pPr>
            <w:r>
              <w:rPr>
                <w:sz w:val="22"/>
              </w:rPr>
              <w:t>изградњу и развој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Беране;</w:t>
            </w:r>
          </w:p>
          <w:p>
            <w:pPr>
              <w:pStyle w:val="TableParagraph"/>
              <w:spacing w:line="257" w:lineRule="exact" w:before="1"/>
              <w:ind w:left="163" w:right="158"/>
              <w:jc w:val="center"/>
              <w:rPr>
                <w:sz w:val="22"/>
              </w:rPr>
            </w:pPr>
            <w:r>
              <w:rPr>
                <w:sz w:val="22"/>
              </w:rPr>
              <w:t>Извјештаји</w:t>
            </w:r>
          </w:p>
          <w:p>
            <w:pPr>
              <w:pStyle w:val="TableParagraph"/>
              <w:ind w:left="164" w:right="158"/>
              <w:jc w:val="center"/>
              <w:rPr>
                <w:sz w:val="22"/>
              </w:rPr>
            </w:pPr>
            <w:r>
              <w:rPr>
                <w:sz w:val="22"/>
              </w:rPr>
              <w:t>Дирекције јавних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радова;</w:t>
            </w:r>
          </w:p>
        </w:tc>
        <w:tc>
          <w:tcPr>
            <w:tcW w:w="1801" w:type="dxa"/>
            <w:shd w:val="clear" w:color="auto" w:fill="D9D9D9"/>
          </w:tcPr>
          <w:p>
            <w:pPr>
              <w:pStyle w:val="TableParagraph"/>
              <w:ind w:left="173" w:right="166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Број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комплетно</w:t>
            </w:r>
          </w:p>
          <w:p>
            <w:pPr>
              <w:pStyle w:val="TableParagraph"/>
              <w:ind w:left="117" w:right="108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уређених улица</w:t>
            </w:r>
            <w:r>
              <w:rPr>
                <w:i/>
                <w:spacing w:val="-46"/>
                <w:sz w:val="22"/>
              </w:rPr>
              <w:t> </w:t>
            </w:r>
            <w:r>
              <w:rPr>
                <w:i/>
                <w:sz w:val="22"/>
              </w:rPr>
              <w:t>према планској</w:t>
            </w:r>
            <w:r>
              <w:rPr>
                <w:i/>
                <w:spacing w:val="-46"/>
                <w:sz w:val="22"/>
              </w:rPr>
              <w:t> </w:t>
            </w:r>
            <w:r>
              <w:rPr>
                <w:i/>
                <w:sz w:val="22"/>
              </w:rPr>
              <w:t>документацији</w:t>
            </w:r>
            <w:r>
              <w:rPr>
                <w:i/>
                <w:spacing w:val="-46"/>
                <w:sz w:val="22"/>
              </w:rPr>
              <w:t> </w:t>
            </w:r>
            <w:r>
              <w:rPr>
                <w:i/>
                <w:sz w:val="22"/>
              </w:rPr>
              <w:t>(2018. година)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20км;</w:t>
            </w:r>
          </w:p>
          <w:p>
            <w:pPr>
              <w:pStyle w:val="TableParagraph"/>
              <w:spacing w:before="1"/>
              <w:ind w:left="164" w:right="155" w:hanging="3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Дужина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асфалтираних</w:t>
            </w:r>
            <w:r>
              <w:rPr>
                <w:i/>
                <w:spacing w:val="-46"/>
                <w:sz w:val="22"/>
              </w:rPr>
              <w:t> </w:t>
            </w:r>
            <w:r>
              <w:rPr>
                <w:i/>
                <w:sz w:val="22"/>
              </w:rPr>
              <w:t>локалних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путева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z w:val="22"/>
              </w:rPr>
              <w:t>(2018.</w:t>
            </w:r>
          </w:p>
          <w:p>
            <w:pPr>
              <w:pStyle w:val="TableParagraph"/>
              <w:spacing w:line="256" w:lineRule="exact"/>
              <w:ind w:left="114" w:right="109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година)</w:t>
            </w:r>
            <w:r>
              <w:rPr>
                <w:i/>
                <w:spacing w:val="-1"/>
                <w:sz w:val="22"/>
              </w:rPr>
              <w:t> </w:t>
            </w:r>
            <w:r>
              <w:rPr>
                <w:i/>
                <w:sz w:val="22"/>
              </w:rPr>
              <w:t>179</w:t>
            </w:r>
            <w:r>
              <w:rPr>
                <w:i/>
                <w:spacing w:val="-2"/>
                <w:sz w:val="22"/>
              </w:rPr>
              <w:t> </w:t>
            </w:r>
            <w:r>
              <w:rPr>
                <w:i/>
                <w:sz w:val="22"/>
              </w:rPr>
              <w:t>км;</w:t>
            </w:r>
          </w:p>
        </w:tc>
        <w:tc>
          <w:tcPr>
            <w:tcW w:w="1820" w:type="dxa"/>
            <w:shd w:val="clear" w:color="auto" w:fill="D9D9D9"/>
          </w:tcPr>
          <w:p>
            <w:pPr>
              <w:pStyle w:val="TableParagraph"/>
              <w:ind w:left="149" w:right="109" w:hanging="36"/>
              <w:jc w:val="both"/>
              <w:rPr>
                <w:i/>
                <w:sz w:val="22"/>
              </w:rPr>
            </w:pPr>
            <w:r>
              <w:rPr>
                <w:i/>
                <w:sz w:val="22"/>
              </w:rPr>
              <w:t>Број комплетно</w:t>
            </w:r>
            <w:r>
              <w:rPr>
                <w:i/>
                <w:spacing w:val="-46"/>
                <w:sz w:val="22"/>
              </w:rPr>
              <w:t> </w:t>
            </w:r>
            <w:r>
              <w:rPr>
                <w:i/>
                <w:sz w:val="22"/>
              </w:rPr>
              <w:t>уређених улица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према планској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документацији</w:t>
            </w:r>
            <w:r>
              <w:rPr>
                <w:i/>
                <w:spacing w:val="-47"/>
                <w:sz w:val="22"/>
              </w:rPr>
              <w:t> </w:t>
            </w:r>
            <w:r>
              <w:rPr>
                <w:i/>
                <w:sz w:val="22"/>
              </w:rPr>
              <w:t>(2023.</w:t>
            </w:r>
            <w:r>
              <w:rPr>
                <w:i/>
                <w:spacing w:val="-2"/>
                <w:sz w:val="22"/>
              </w:rPr>
              <w:t> </w:t>
            </w:r>
            <w:r>
              <w:rPr>
                <w:i/>
                <w:sz w:val="22"/>
              </w:rPr>
              <w:t>година)</w:t>
            </w:r>
          </w:p>
          <w:p>
            <w:pPr>
              <w:pStyle w:val="TableParagraph"/>
              <w:spacing w:line="257" w:lineRule="exact" w:before="1"/>
              <w:ind w:left="114" w:right="110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25</w:t>
            </w:r>
            <w:r>
              <w:rPr>
                <w:i/>
                <w:spacing w:val="-1"/>
                <w:sz w:val="22"/>
              </w:rPr>
              <w:t> </w:t>
            </w:r>
            <w:r>
              <w:rPr>
                <w:i/>
                <w:sz w:val="22"/>
              </w:rPr>
              <w:t>км;</w:t>
            </w:r>
          </w:p>
          <w:p>
            <w:pPr>
              <w:pStyle w:val="TableParagraph"/>
              <w:ind w:left="171" w:right="163" w:hanging="2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Дужина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асфалтираних</w:t>
            </w:r>
            <w:r>
              <w:rPr>
                <w:i/>
                <w:spacing w:val="-46"/>
                <w:sz w:val="22"/>
              </w:rPr>
              <w:t> </w:t>
            </w:r>
            <w:r>
              <w:rPr>
                <w:i/>
                <w:sz w:val="22"/>
              </w:rPr>
              <w:t>локалних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путева (2023.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година)200</w:t>
            </w:r>
            <w:r>
              <w:rPr>
                <w:i/>
                <w:spacing w:val="-11"/>
                <w:sz w:val="22"/>
              </w:rPr>
              <w:t> </w:t>
            </w:r>
            <w:r>
              <w:rPr>
                <w:i/>
                <w:sz w:val="22"/>
              </w:rPr>
              <w:t>км;</w:t>
            </w:r>
          </w:p>
        </w:tc>
      </w:tr>
      <w:tr>
        <w:trPr>
          <w:trHeight w:val="7224" w:hRule="atLeast"/>
        </w:trPr>
        <w:tc>
          <w:tcPr>
            <w:tcW w:w="2448" w:type="dxa"/>
            <w:shd w:val="clear" w:color="auto" w:fill="BEBEBE"/>
          </w:tcPr>
          <w:p>
            <w:pPr>
              <w:pStyle w:val="TableParagraph"/>
              <w:ind w:left="0"/>
              <w:rPr>
                <w:sz w:val="26"/>
              </w:rPr>
            </w:pPr>
          </w:p>
          <w:p>
            <w:pPr>
              <w:pStyle w:val="TableParagraph"/>
              <w:ind w:left="0"/>
              <w:rPr>
                <w:sz w:val="26"/>
              </w:rPr>
            </w:pPr>
          </w:p>
          <w:p>
            <w:pPr>
              <w:pStyle w:val="TableParagraph"/>
              <w:ind w:left="0"/>
              <w:rPr>
                <w:sz w:val="26"/>
              </w:rPr>
            </w:pPr>
          </w:p>
          <w:p>
            <w:pPr>
              <w:pStyle w:val="TableParagraph"/>
              <w:ind w:left="0"/>
              <w:rPr>
                <w:sz w:val="26"/>
              </w:rPr>
            </w:pPr>
          </w:p>
          <w:p>
            <w:pPr>
              <w:pStyle w:val="TableParagraph"/>
              <w:ind w:left="0"/>
              <w:rPr>
                <w:sz w:val="26"/>
              </w:rPr>
            </w:pPr>
          </w:p>
          <w:p>
            <w:pPr>
              <w:pStyle w:val="TableParagraph"/>
              <w:ind w:left="0"/>
              <w:rPr>
                <w:sz w:val="26"/>
              </w:rPr>
            </w:pPr>
          </w:p>
          <w:p>
            <w:pPr>
              <w:pStyle w:val="TableParagraph"/>
              <w:ind w:left="0"/>
              <w:rPr>
                <w:sz w:val="26"/>
              </w:rPr>
            </w:pPr>
          </w:p>
          <w:p>
            <w:pPr>
              <w:pStyle w:val="TableParagraph"/>
              <w:ind w:left="0"/>
              <w:rPr>
                <w:sz w:val="26"/>
              </w:rPr>
            </w:pPr>
          </w:p>
          <w:p>
            <w:pPr>
              <w:pStyle w:val="TableParagraph"/>
              <w:ind w:left="0"/>
              <w:rPr>
                <w:sz w:val="26"/>
              </w:rPr>
            </w:pPr>
          </w:p>
          <w:p>
            <w:pPr>
              <w:pStyle w:val="TableParagraph"/>
              <w:ind w:left="0"/>
              <w:rPr>
                <w:sz w:val="30"/>
              </w:rPr>
            </w:pPr>
          </w:p>
          <w:p>
            <w:pPr>
              <w:pStyle w:val="TableParagraph"/>
              <w:spacing w:before="1"/>
              <w:ind w:left="122" w:right="113" w:firstLine="1"/>
              <w:jc w:val="center"/>
              <w:rPr>
                <w:b/>
                <w:sz w:val="22"/>
              </w:rPr>
            </w:pPr>
            <w:r>
              <w:rPr>
                <w:sz w:val="22"/>
              </w:rPr>
              <w:t>Приоритет 2:</w:t>
            </w:r>
            <w:r>
              <w:rPr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Унапређење градске</w:t>
            </w:r>
            <w:r>
              <w:rPr>
                <w:b/>
                <w:spacing w:val="-46"/>
                <w:sz w:val="22"/>
              </w:rPr>
              <w:t> </w:t>
            </w:r>
            <w:r>
              <w:rPr>
                <w:b/>
                <w:sz w:val="22"/>
              </w:rPr>
              <w:t>инфраструктуре</w:t>
            </w:r>
          </w:p>
        </w:tc>
        <w:tc>
          <w:tcPr>
            <w:tcW w:w="1801" w:type="dxa"/>
            <w:shd w:val="clear" w:color="auto" w:fill="D9D9D9"/>
          </w:tcPr>
          <w:p>
            <w:pPr>
              <w:pStyle w:val="TableParagraph"/>
              <w:ind w:left="0"/>
              <w:rPr>
                <w:sz w:val="26"/>
              </w:rPr>
            </w:pPr>
          </w:p>
          <w:p>
            <w:pPr>
              <w:pStyle w:val="TableParagraph"/>
              <w:ind w:left="0"/>
              <w:rPr>
                <w:sz w:val="26"/>
              </w:rPr>
            </w:pPr>
          </w:p>
          <w:p>
            <w:pPr>
              <w:pStyle w:val="TableParagraph"/>
              <w:spacing w:before="1"/>
              <w:ind w:left="0"/>
              <w:rPr>
                <w:sz w:val="25"/>
              </w:rPr>
            </w:pPr>
          </w:p>
          <w:p>
            <w:pPr>
              <w:pStyle w:val="TableParagraph"/>
              <w:ind w:left="446" w:right="121" w:hanging="300"/>
              <w:rPr>
                <w:sz w:val="22"/>
              </w:rPr>
            </w:pPr>
            <w:r>
              <w:rPr>
                <w:sz w:val="22"/>
              </w:rPr>
              <w:t>Реконструисан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е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фасаде;</w:t>
            </w:r>
          </w:p>
          <w:p>
            <w:pPr>
              <w:pStyle w:val="TableParagraph"/>
              <w:ind w:left="434" w:right="121" w:hanging="288"/>
              <w:rPr>
                <w:sz w:val="22"/>
              </w:rPr>
            </w:pPr>
            <w:r>
              <w:rPr>
                <w:sz w:val="22"/>
              </w:rPr>
              <w:t>Реконструисан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тргови;</w:t>
            </w:r>
          </w:p>
          <w:p>
            <w:pPr>
              <w:pStyle w:val="TableParagraph"/>
              <w:spacing w:before="1"/>
              <w:ind w:left="427" w:right="121" w:hanging="281"/>
              <w:rPr>
                <w:sz w:val="22"/>
              </w:rPr>
            </w:pPr>
            <w:r>
              <w:rPr>
                <w:sz w:val="22"/>
              </w:rPr>
              <w:t>Реконструисан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и објекти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локалне</w:t>
            </w:r>
          </w:p>
          <w:p>
            <w:pPr>
              <w:pStyle w:val="TableParagraph"/>
              <w:spacing w:line="257" w:lineRule="exact"/>
              <w:ind w:left="293"/>
              <w:rPr>
                <w:sz w:val="22"/>
              </w:rPr>
            </w:pPr>
            <w:r>
              <w:rPr>
                <w:sz w:val="22"/>
              </w:rPr>
              <w:t>самоуправе;</w:t>
            </w:r>
          </w:p>
          <w:p>
            <w:pPr>
              <w:pStyle w:val="TableParagraph"/>
              <w:ind w:left="117" w:right="106"/>
              <w:jc w:val="center"/>
              <w:rPr>
                <w:sz w:val="22"/>
              </w:rPr>
            </w:pPr>
            <w:r>
              <w:rPr>
                <w:sz w:val="22"/>
              </w:rPr>
              <w:t>Реконструисан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спортски</w:t>
            </w:r>
          </w:p>
          <w:p>
            <w:pPr>
              <w:pStyle w:val="TableParagraph"/>
              <w:ind w:left="429" w:right="420" w:firstLine="5"/>
              <w:jc w:val="center"/>
              <w:rPr>
                <w:sz w:val="22"/>
              </w:rPr>
            </w:pPr>
            <w:r>
              <w:rPr>
                <w:sz w:val="22"/>
              </w:rPr>
              <w:t>објекти;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Изграђен</w:t>
            </w:r>
          </w:p>
          <w:p>
            <w:pPr>
              <w:pStyle w:val="TableParagraph"/>
              <w:ind w:left="117" w:right="106"/>
              <w:jc w:val="center"/>
              <w:rPr>
                <w:sz w:val="22"/>
              </w:rPr>
            </w:pPr>
            <w:r>
              <w:rPr>
                <w:sz w:val="22"/>
              </w:rPr>
              <w:t>ЦИТЕС центар;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Изграђен нови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вртић;</w:t>
            </w:r>
          </w:p>
          <w:p>
            <w:pPr>
              <w:pStyle w:val="TableParagraph"/>
              <w:spacing w:before="1"/>
              <w:ind w:left="117" w:right="106"/>
              <w:jc w:val="center"/>
              <w:rPr>
                <w:sz w:val="22"/>
              </w:rPr>
            </w:pPr>
            <w:r>
              <w:rPr>
                <w:sz w:val="22"/>
              </w:rPr>
              <w:t>Реконструисан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и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спортски</w:t>
            </w:r>
          </w:p>
          <w:p>
            <w:pPr>
              <w:pStyle w:val="TableParagraph"/>
              <w:spacing w:line="258" w:lineRule="exact"/>
              <w:ind w:left="489"/>
              <w:rPr>
                <w:sz w:val="22"/>
              </w:rPr>
            </w:pPr>
            <w:r>
              <w:rPr>
                <w:sz w:val="22"/>
              </w:rPr>
              <w:t>објекти;</w:t>
            </w:r>
          </w:p>
          <w:p>
            <w:pPr>
              <w:pStyle w:val="TableParagraph"/>
              <w:ind w:left="554" w:right="218" w:hanging="310"/>
              <w:rPr>
                <w:sz w:val="22"/>
              </w:rPr>
            </w:pPr>
            <w:r>
              <w:rPr>
                <w:sz w:val="22"/>
              </w:rPr>
              <w:t>Број паркинг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мјеста;</w:t>
            </w:r>
          </w:p>
        </w:tc>
        <w:tc>
          <w:tcPr>
            <w:tcW w:w="2161" w:type="dxa"/>
            <w:shd w:val="clear" w:color="auto" w:fill="D9D9D9"/>
          </w:tcPr>
          <w:p>
            <w:pPr>
              <w:pStyle w:val="TableParagraph"/>
              <w:ind w:left="0"/>
              <w:rPr>
                <w:sz w:val="26"/>
              </w:rPr>
            </w:pPr>
          </w:p>
          <w:p>
            <w:pPr>
              <w:pStyle w:val="TableParagraph"/>
              <w:ind w:left="0"/>
              <w:rPr>
                <w:sz w:val="26"/>
              </w:rPr>
            </w:pPr>
          </w:p>
          <w:p>
            <w:pPr>
              <w:pStyle w:val="TableParagraph"/>
              <w:ind w:left="0"/>
              <w:rPr>
                <w:sz w:val="26"/>
              </w:rPr>
            </w:pPr>
          </w:p>
          <w:p>
            <w:pPr>
              <w:pStyle w:val="TableParagraph"/>
              <w:ind w:left="0"/>
              <w:rPr>
                <w:sz w:val="26"/>
              </w:rPr>
            </w:pPr>
          </w:p>
          <w:p>
            <w:pPr>
              <w:pStyle w:val="TableParagraph"/>
              <w:ind w:left="0"/>
              <w:rPr>
                <w:sz w:val="26"/>
              </w:rPr>
            </w:pPr>
          </w:p>
          <w:p>
            <w:pPr>
              <w:pStyle w:val="TableParagraph"/>
              <w:spacing w:before="1"/>
              <w:ind w:left="0"/>
              <w:rPr>
                <w:sz w:val="35"/>
              </w:rPr>
            </w:pPr>
          </w:p>
          <w:p>
            <w:pPr>
              <w:pStyle w:val="TableParagraph"/>
              <w:spacing w:before="1"/>
              <w:ind w:left="503" w:right="493" w:hanging="3"/>
              <w:jc w:val="center"/>
              <w:rPr>
                <w:sz w:val="22"/>
              </w:rPr>
            </w:pPr>
            <w:r>
              <w:rPr>
                <w:sz w:val="22"/>
              </w:rPr>
              <w:t>Извјештаји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техничког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надзора;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Извјештаји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Агенције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за</w:t>
            </w:r>
          </w:p>
          <w:p>
            <w:pPr>
              <w:pStyle w:val="TableParagraph"/>
              <w:ind w:left="163" w:right="158"/>
              <w:jc w:val="center"/>
              <w:rPr>
                <w:sz w:val="22"/>
              </w:rPr>
            </w:pPr>
            <w:r>
              <w:rPr>
                <w:sz w:val="22"/>
              </w:rPr>
              <w:t>изградњу и развој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Беране,</w:t>
            </w:r>
          </w:p>
          <w:p>
            <w:pPr>
              <w:pStyle w:val="TableParagraph"/>
              <w:spacing w:line="257" w:lineRule="exact"/>
              <w:ind w:left="163" w:right="158"/>
              <w:jc w:val="center"/>
              <w:rPr>
                <w:sz w:val="22"/>
              </w:rPr>
            </w:pPr>
            <w:r>
              <w:rPr>
                <w:sz w:val="22"/>
              </w:rPr>
              <w:t>Извјештаји</w:t>
            </w:r>
          </w:p>
          <w:p>
            <w:pPr>
              <w:pStyle w:val="TableParagraph"/>
              <w:ind w:left="164" w:right="158"/>
              <w:jc w:val="center"/>
              <w:rPr>
                <w:sz w:val="22"/>
              </w:rPr>
            </w:pPr>
            <w:r>
              <w:rPr>
                <w:sz w:val="22"/>
              </w:rPr>
              <w:t>Дирекције јавних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радова;</w:t>
            </w:r>
          </w:p>
          <w:p>
            <w:pPr>
              <w:pStyle w:val="TableParagraph"/>
              <w:ind w:left="292" w:right="284" w:hanging="1"/>
              <w:jc w:val="center"/>
              <w:rPr>
                <w:sz w:val="22"/>
              </w:rPr>
            </w:pPr>
            <w:r>
              <w:rPr>
                <w:sz w:val="22"/>
              </w:rPr>
              <w:t>Извјештај доо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Паркинг сервис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Беране;</w:t>
            </w:r>
          </w:p>
        </w:tc>
        <w:tc>
          <w:tcPr>
            <w:tcW w:w="1801" w:type="dxa"/>
            <w:shd w:val="clear" w:color="auto" w:fill="D9D9D9"/>
          </w:tcPr>
          <w:p>
            <w:pPr>
              <w:pStyle w:val="TableParagraph"/>
              <w:ind w:left="0"/>
              <w:rPr>
                <w:sz w:val="26"/>
              </w:rPr>
            </w:pPr>
          </w:p>
          <w:p>
            <w:pPr>
              <w:pStyle w:val="TableParagraph"/>
              <w:ind w:left="0"/>
              <w:rPr>
                <w:sz w:val="26"/>
              </w:rPr>
            </w:pPr>
          </w:p>
          <w:p>
            <w:pPr>
              <w:pStyle w:val="TableParagraph"/>
              <w:ind w:left="0"/>
              <w:rPr>
                <w:sz w:val="26"/>
              </w:rPr>
            </w:pPr>
          </w:p>
          <w:p>
            <w:pPr>
              <w:pStyle w:val="TableParagraph"/>
              <w:ind w:left="0"/>
              <w:rPr>
                <w:sz w:val="26"/>
              </w:rPr>
            </w:pPr>
          </w:p>
          <w:p>
            <w:pPr>
              <w:pStyle w:val="TableParagraph"/>
              <w:ind w:left="0"/>
              <w:rPr>
                <w:sz w:val="26"/>
              </w:rPr>
            </w:pPr>
          </w:p>
          <w:p>
            <w:pPr>
              <w:pStyle w:val="TableParagraph"/>
              <w:spacing w:before="1"/>
              <w:ind w:left="0"/>
              <w:rPr>
                <w:sz w:val="24"/>
              </w:rPr>
            </w:pPr>
          </w:p>
          <w:p>
            <w:pPr>
              <w:pStyle w:val="TableParagraph"/>
              <w:ind w:left="115" w:right="109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Број паркинг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мјеста</w:t>
            </w:r>
            <w:r>
              <w:rPr>
                <w:i/>
                <w:spacing w:val="-10"/>
                <w:sz w:val="22"/>
              </w:rPr>
              <w:t> </w:t>
            </w:r>
            <w:r>
              <w:rPr>
                <w:i/>
                <w:sz w:val="22"/>
              </w:rPr>
              <w:t>(2018.</w:t>
            </w:r>
          </w:p>
          <w:p>
            <w:pPr>
              <w:pStyle w:val="TableParagraph"/>
              <w:spacing w:before="1"/>
              <w:ind w:left="229" w:right="220" w:hanging="1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година) 749;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Број мостова</w:t>
            </w:r>
            <w:r>
              <w:rPr>
                <w:i/>
                <w:spacing w:val="-46"/>
                <w:sz w:val="22"/>
              </w:rPr>
              <w:t> </w:t>
            </w:r>
            <w:r>
              <w:rPr>
                <w:i/>
                <w:sz w:val="22"/>
              </w:rPr>
              <w:t>на</w:t>
            </w:r>
            <w:r>
              <w:rPr>
                <w:i/>
                <w:spacing w:val="-2"/>
                <w:sz w:val="22"/>
              </w:rPr>
              <w:t> </w:t>
            </w:r>
            <w:r>
              <w:rPr>
                <w:i/>
                <w:sz w:val="22"/>
              </w:rPr>
              <w:t>Лиму</w:t>
            </w:r>
            <w:r>
              <w:rPr>
                <w:i/>
                <w:spacing w:val="-1"/>
                <w:sz w:val="22"/>
              </w:rPr>
              <w:t> </w:t>
            </w:r>
            <w:r>
              <w:rPr>
                <w:i/>
                <w:sz w:val="22"/>
              </w:rPr>
              <w:t>2;</w:t>
            </w:r>
          </w:p>
          <w:p>
            <w:pPr>
              <w:pStyle w:val="TableParagraph"/>
              <w:ind w:left="152" w:right="142" w:hanging="3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Број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реконструисан</w:t>
            </w:r>
            <w:r>
              <w:rPr>
                <w:i/>
                <w:spacing w:val="-46"/>
                <w:sz w:val="22"/>
              </w:rPr>
              <w:t> </w:t>
            </w:r>
            <w:r>
              <w:rPr>
                <w:i/>
                <w:sz w:val="22"/>
              </w:rPr>
              <w:t>и-х фасада по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пројекту</w:t>
            </w:r>
            <w:r>
              <w:rPr>
                <w:i/>
                <w:spacing w:val="-2"/>
                <w:sz w:val="22"/>
              </w:rPr>
              <w:t> </w:t>
            </w:r>
            <w:r>
              <w:rPr>
                <w:i/>
                <w:sz w:val="22"/>
              </w:rPr>
              <w:t>у</w:t>
            </w:r>
          </w:p>
          <w:p>
            <w:pPr>
              <w:pStyle w:val="TableParagraph"/>
              <w:spacing w:line="257" w:lineRule="exact"/>
              <w:ind w:left="113" w:right="109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(2018.</w:t>
            </w:r>
            <w:r>
              <w:rPr>
                <w:i/>
                <w:spacing w:val="-2"/>
                <w:sz w:val="22"/>
              </w:rPr>
              <w:t> </w:t>
            </w:r>
            <w:r>
              <w:rPr>
                <w:i/>
                <w:sz w:val="22"/>
              </w:rPr>
              <w:t>година)</w:t>
            </w:r>
          </w:p>
          <w:p>
            <w:pPr>
              <w:pStyle w:val="TableParagraph"/>
              <w:spacing w:line="257" w:lineRule="exact"/>
              <w:ind w:left="117" w:right="108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5;</w:t>
            </w:r>
          </w:p>
          <w:p>
            <w:pPr>
              <w:pStyle w:val="TableParagraph"/>
              <w:spacing w:line="257" w:lineRule="exact"/>
              <w:ind w:left="113" w:right="109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Број</w:t>
            </w:r>
            <w:r>
              <w:rPr>
                <w:i/>
                <w:spacing w:val="-1"/>
                <w:sz w:val="22"/>
              </w:rPr>
              <w:t> </w:t>
            </w:r>
            <w:r>
              <w:rPr>
                <w:i/>
                <w:sz w:val="22"/>
              </w:rPr>
              <w:t>вртића</w:t>
            </w:r>
          </w:p>
          <w:p>
            <w:pPr>
              <w:pStyle w:val="TableParagraph"/>
              <w:spacing w:line="257" w:lineRule="exact"/>
              <w:ind w:left="95" w:right="90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(2018.</w:t>
            </w:r>
            <w:r>
              <w:rPr>
                <w:i/>
                <w:spacing w:val="-2"/>
                <w:sz w:val="22"/>
              </w:rPr>
              <w:t> </w:t>
            </w:r>
            <w:r>
              <w:rPr>
                <w:i/>
                <w:sz w:val="22"/>
              </w:rPr>
              <w:t>година)1;</w:t>
            </w:r>
          </w:p>
        </w:tc>
        <w:tc>
          <w:tcPr>
            <w:tcW w:w="1820" w:type="dxa"/>
            <w:shd w:val="clear" w:color="auto" w:fill="D9D9D9"/>
          </w:tcPr>
          <w:p>
            <w:pPr>
              <w:pStyle w:val="TableParagraph"/>
              <w:spacing w:before="2"/>
              <w:ind w:left="115" w:right="110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Број паркинг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мјеста</w:t>
            </w:r>
            <w:r>
              <w:rPr>
                <w:i/>
                <w:spacing w:val="-10"/>
                <w:sz w:val="22"/>
              </w:rPr>
              <w:t> </w:t>
            </w:r>
            <w:r>
              <w:rPr>
                <w:i/>
                <w:sz w:val="22"/>
              </w:rPr>
              <w:t>(2023.</w:t>
            </w:r>
          </w:p>
          <w:p>
            <w:pPr>
              <w:pStyle w:val="TableParagraph"/>
              <w:ind w:left="238" w:right="230" w:firstLine="2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година) 900 ;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Број мостова</w:t>
            </w:r>
            <w:r>
              <w:rPr>
                <w:i/>
                <w:spacing w:val="-46"/>
                <w:sz w:val="22"/>
              </w:rPr>
              <w:t> </w:t>
            </w:r>
            <w:r>
              <w:rPr>
                <w:i/>
                <w:sz w:val="22"/>
              </w:rPr>
              <w:t>на</w:t>
            </w:r>
            <w:r>
              <w:rPr>
                <w:i/>
                <w:spacing w:val="-2"/>
                <w:sz w:val="22"/>
              </w:rPr>
              <w:t> </w:t>
            </w:r>
            <w:r>
              <w:rPr>
                <w:i/>
                <w:sz w:val="22"/>
              </w:rPr>
              <w:t>Лиму</w:t>
            </w:r>
            <w:r>
              <w:rPr>
                <w:i/>
                <w:spacing w:val="-1"/>
                <w:sz w:val="22"/>
              </w:rPr>
              <w:t> </w:t>
            </w:r>
            <w:r>
              <w:rPr>
                <w:i/>
                <w:sz w:val="22"/>
              </w:rPr>
              <w:t>4;</w:t>
            </w:r>
          </w:p>
          <w:p>
            <w:pPr>
              <w:pStyle w:val="TableParagraph"/>
              <w:ind w:left="142" w:right="134" w:hanging="2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Број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реконструисан</w:t>
            </w:r>
            <w:r>
              <w:rPr>
                <w:i/>
                <w:spacing w:val="-46"/>
                <w:sz w:val="22"/>
              </w:rPr>
              <w:t> </w:t>
            </w:r>
            <w:r>
              <w:rPr>
                <w:i/>
                <w:sz w:val="22"/>
              </w:rPr>
              <w:t>их фасада по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пројекту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z w:val="22"/>
              </w:rPr>
              <w:t>(2023.</w:t>
            </w:r>
          </w:p>
          <w:p>
            <w:pPr>
              <w:pStyle w:val="TableParagraph"/>
              <w:spacing w:line="257" w:lineRule="exact"/>
              <w:ind w:left="115" w:right="108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година)</w:t>
            </w:r>
            <w:r>
              <w:rPr>
                <w:i/>
                <w:spacing w:val="-2"/>
                <w:sz w:val="22"/>
              </w:rPr>
              <w:t> </w:t>
            </w:r>
            <w:r>
              <w:rPr>
                <w:i/>
                <w:sz w:val="22"/>
              </w:rPr>
              <w:t>8;</w:t>
            </w:r>
          </w:p>
          <w:p>
            <w:pPr>
              <w:pStyle w:val="TableParagraph"/>
              <w:ind w:left="161" w:right="152" w:hanging="3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Број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реконструисан</w:t>
            </w:r>
            <w:r>
              <w:rPr>
                <w:i/>
                <w:spacing w:val="-46"/>
                <w:sz w:val="22"/>
              </w:rPr>
              <w:t> </w:t>
            </w:r>
            <w:r>
              <w:rPr>
                <w:i/>
                <w:sz w:val="22"/>
              </w:rPr>
              <w:t>их објеката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локалне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самоуправе</w:t>
            </w:r>
          </w:p>
          <w:p>
            <w:pPr>
              <w:pStyle w:val="TableParagraph"/>
              <w:spacing w:before="1"/>
              <w:ind w:left="115" w:right="108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(2023. година) 4</w:t>
            </w:r>
            <w:r>
              <w:rPr>
                <w:i/>
                <w:spacing w:val="-46"/>
                <w:sz w:val="22"/>
              </w:rPr>
              <w:t> </w:t>
            </w:r>
            <w:r>
              <w:rPr>
                <w:i/>
                <w:sz w:val="22"/>
              </w:rPr>
              <w:t>Број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реконструисан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их спортских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објеката</w:t>
            </w:r>
            <w:r>
              <w:rPr>
                <w:i/>
                <w:spacing w:val="44"/>
                <w:sz w:val="22"/>
              </w:rPr>
              <w:t> </w:t>
            </w:r>
            <w:r>
              <w:rPr>
                <w:i/>
                <w:sz w:val="22"/>
              </w:rPr>
              <w:t>2023.</w:t>
            </w:r>
          </w:p>
          <w:p>
            <w:pPr>
              <w:pStyle w:val="TableParagraph"/>
              <w:ind w:left="298" w:right="292" w:firstLine="1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година) 5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Број</w:t>
            </w:r>
            <w:r>
              <w:rPr>
                <w:i/>
                <w:spacing w:val="-11"/>
                <w:sz w:val="22"/>
              </w:rPr>
              <w:t> </w:t>
            </w:r>
            <w:r>
              <w:rPr>
                <w:i/>
                <w:sz w:val="22"/>
              </w:rPr>
              <w:t>вртића</w:t>
            </w:r>
          </w:p>
          <w:p>
            <w:pPr>
              <w:pStyle w:val="TableParagraph"/>
              <w:ind w:left="115" w:right="109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(2023. година)2</w:t>
            </w:r>
            <w:r>
              <w:rPr>
                <w:i/>
                <w:spacing w:val="-46"/>
                <w:sz w:val="22"/>
              </w:rPr>
              <w:t> </w:t>
            </w:r>
            <w:r>
              <w:rPr>
                <w:i/>
                <w:sz w:val="22"/>
              </w:rPr>
              <w:t>Изграђен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објекат ЦИТЕС</w:t>
            </w:r>
            <w:r>
              <w:rPr>
                <w:i/>
                <w:spacing w:val="-46"/>
                <w:sz w:val="22"/>
              </w:rPr>
              <w:t> </w:t>
            </w:r>
            <w:r>
              <w:rPr>
                <w:i/>
                <w:sz w:val="22"/>
              </w:rPr>
              <w:t>центра (2023.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година);</w:t>
            </w:r>
          </w:p>
        </w:tc>
      </w:tr>
      <w:tr>
        <w:trPr>
          <w:trHeight w:val="772" w:hRule="atLeast"/>
        </w:trPr>
        <w:tc>
          <w:tcPr>
            <w:tcW w:w="2448" w:type="dxa"/>
            <w:shd w:val="clear" w:color="auto" w:fill="BEBEBE"/>
          </w:tcPr>
          <w:p>
            <w:pPr>
              <w:pStyle w:val="TableParagraph"/>
              <w:spacing w:line="257" w:lineRule="exact"/>
              <w:ind w:left="556"/>
              <w:rPr>
                <w:sz w:val="22"/>
              </w:rPr>
            </w:pPr>
            <w:r>
              <w:rPr>
                <w:sz w:val="22"/>
              </w:rPr>
              <w:t>Приоритет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3:</w:t>
            </w:r>
          </w:p>
          <w:p>
            <w:pPr>
              <w:pStyle w:val="TableParagraph"/>
              <w:spacing w:line="260" w:lineRule="exact"/>
              <w:ind w:left="638" w:right="612" w:firstLine="57"/>
              <w:rPr>
                <w:b/>
                <w:sz w:val="22"/>
              </w:rPr>
            </w:pPr>
            <w:r>
              <w:rPr>
                <w:b/>
                <w:sz w:val="22"/>
              </w:rPr>
              <w:t>Изградња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комуналне</w:t>
            </w:r>
          </w:p>
        </w:tc>
        <w:tc>
          <w:tcPr>
            <w:tcW w:w="1801" w:type="dxa"/>
            <w:shd w:val="clear" w:color="auto" w:fill="D9D9D9"/>
          </w:tcPr>
          <w:p>
            <w:pPr>
              <w:pStyle w:val="TableParagraph"/>
              <w:ind w:left="463" w:right="167" w:hanging="269"/>
              <w:rPr>
                <w:sz w:val="22"/>
              </w:rPr>
            </w:pPr>
            <w:r>
              <w:rPr>
                <w:sz w:val="22"/>
              </w:rPr>
              <w:t>Број уређених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паркова;</w:t>
            </w:r>
          </w:p>
          <w:p>
            <w:pPr>
              <w:pStyle w:val="TableParagraph"/>
              <w:spacing w:line="237" w:lineRule="exact"/>
              <w:ind w:left="129"/>
              <w:rPr>
                <w:sz w:val="22"/>
              </w:rPr>
            </w:pPr>
            <w:r>
              <w:rPr>
                <w:sz w:val="22"/>
              </w:rPr>
              <w:t>Број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санираних</w:t>
            </w:r>
          </w:p>
        </w:tc>
        <w:tc>
          <w:tcPr>
            <w:tcW w:w="2161" w:type="dxa"/>
            <w:shd w:val="clear" w:color="auto" w:fill="D9D9D9"/>
          </w:tcPr>
          <w:p>
            <w:pPr>
              <w:pStyle w:val="TableParagraph"/>
              <w:ind w:left="464" w:right="292" w:hanging="149"/>
              <w:rPr>
                <w:sz w:val="22"/>
              </w:rPr>
            </w:pPr>
            <w:r>
              <w:rPr>
                <w:sz w:val="22"/>
              </w:rPr>
              <w:t>Извјештаји доо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Комуналног</w:t>
            </w:r>
          </w:p>
          <w:p>
            <w:pPr>
              <w:pStyle w:val="TableParagraph"/>
              <w:spacing w:line="237" w:lineRule="exact"/>
              <w:ind w:left="188"/>
              <w:rPr>
                <w:sz w:val="22"/>
              </w:rPr>
            </w:pPr>
            <w:r>
              <w:rPr>
                <w:sz w:val="22"/>
              </w:rPr>
              <w:t>предузећа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Беране</w:t>
            </w:r>
          </w:p>
        </w:tc>
        <w:tc>
          <w:tcPr>
            <w:tcW w:w="1801" w:type="dxa"/>
            <w:shd w:val="clear" w:color="auto" w:fill="D9D9D9"/>
          </w:tcPr>
          <w:p>
            <w:pPr>
              <w:pStyle w:val="TableParagraph"/>
              <w:ind w:left="181" w:right="171" w:hanging="4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Број уређених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паркова</w:t>
            </w:r>
            <w:r>
              <w:rPr>
                <w:i/>
                <w:spacing w:val="-11"/>
                <w:sz w:val="22"/>
              </w:rPr>
              <w:t> </w:t>
            </w:r>
            <w:r>
              <w:rPr>
                <w:i/>
                <w:sz w:val="22"/>
              </w:rPr>
              <w:t>(2018.</w:t>
            </w:r>
          </w:p>
          <w:p>
            <w:pPr>
              <w:pStyle w:val="TableParagraph"/>
              <w:spacing w:line="237" w:lineRule="exact"/>
              <w:ind w:left="114" w:right="109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година)3</w:t>
            </w:r>
          </w:p>
        </w:tc>
        <w:tc>
          <w:tcPr>
            <w:tcW w:w="1820" w:type="dxa"/>
            <w:shd w:val="clear" w:color="auto" w:fill="D9D9D9"/>
          </w:tcPr>
          <w:p>
            <w:pPr>
              <w:pStyle w:val="TableParagraph"/>
              <w:ind w:left="190" w:right="182" w:hanging="2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Број уређених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паркова</w:t>
            </w:r>
            <w:r>
              <w:rPr>
                <w:i/>
                <w:spacing w:val="-6"/>
                <w:sz w:val="22"/>
              </w:rPr>
              <w:t> </w:t>
            </w:r>
            <w:r>
              <w:rPr>
                <w:i/>
                <w:sz w:val="22"/>
              </w:rPr>
              <w:t>(2023.</w:t>
            </w:r>
          </w:p>
          <w:p>
            <w:pPr>
              <w:pStyle w:val="TableParagraph"/>
              <w:spacing w:line="237" w:lineRule="exact"/>
              <w:ind w:left="115" w:right="108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година)3;</w:t>
            </w:r>
          </w:p>
        </w:tc>
      </w:tr>
    </w:tbl>
    <w:p>
      <w:pPr>
        <w:spacing w:after="0" w:line="237" w:lineRule="exact"/>
        <w:jc w:val="center"/>
        <w:rPr>
          <w:sz w:val="22"/>
        </w:rPr>
        <w:sectPr>
          <w:footerReference w:type="default" r:id="rId22"/>
          <w:pgSz w:w="12240" w:h="15840"/>
          <w:pgMar w:footer="932" w:header="0" w:top="1440" w:bottom="1120" w:left="1220" w:right="76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48"/>
        <w:gridCol w:w="1801"/>
        <w:gridCol w:w="2161"/>
        <w:gridCol w:w="1801"/>
        <w:gridCol w:w="1820"/>
      </w:tblGrid>
      <w:tr>
        <w:trPr>
          <w:trHeight w:val="3352" w:hRule="atLeast"/>
        </w:trPr>
        <w:tc>
          <w:tcPr>
            <w:tcW w:w="2448" w:type="dxa"/>
            <w:shd w:val="clear" w:color="auto" w:fill="BEBEBE"/>
          </w:tcPr>
          <w:p>
            <w:pPr>
              <w:pStyle w:val="TableParagraph"/>
              <w:ind w:left="340"/>
              <w:rPr>
                <w:b/>
                <w:sz w:val="22"/>
              </w:rPr>
            </w:pPr>
            <w:r>
              <w:rPr>
                <w:b/>
                <w:sz w:val="22"/>
              </w:rPr>
              <w:t>инфраструктуре</w:t>
            </w:r>
          </w:p>
        </w:tc>
        <w:tc>
          <w:tcPr>
            <w:tcW w:w="1801" w:type="dxa"/>
            <w:shd w:val="clear" w:color="auto" w:fill="D9D9D9"/>
          </w:tcPr>
          <w:p>
            <w:pPr>
              <w:pStyle w:val="TableParagraph"/>
              <w:ind w:left="434" w:right="426" w:firstLine="1"/>
              <w:jc w:val="center"/>
              <w:rPr>
                <w:sz w:val="22"/>
              </w:rPr>
            </w:pPr>
            <w:r>
              <w:rPr>
                <w:sz w:val="22"/>
              </w:rPr>
              <w:t>дивљих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депонија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Повећан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квалитет</w:t>
            </w:r>
          </w:p>
          <w:p>
            <w:pPr>
              <w:pStyle w:val="TableParagraph"/>
              <w:ind w:left="117" w:right="109"/>
              <w:jc w:val="center"/>
              <w:rPr>
                <w:sz w:val="22"/>
              </w:rPr>
            </w:pPr>
            <w:r>
              <w:rPr>
                <w:sz w:val="22"/>
              </w:rPr>
              <w:t>комуналних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услуга</w:t>
            </w:r>
          </w:p>
          <w:p>
            <w:pPr>
              <w:pStyle w:val="TableParagraph"/>
              <w:ind w:left="146" w:right="133" w:hanging="4"/>
              <w:jc w:val="center"/>
              <w:rPr>
                <w:sz w:val="22"/>
              </w:rPr>
            </w:pPr>
            <w:r>
              <w:rPr>
                <w:sz w:val="22"/>
              </w:rPr>
              <w:t>Број мјесних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заједница(села</w:t>
            </w:r>
          </w:p>
          <w:p>
            <w:pPr>
              <w:pStyle w:val="TableParagraph"/>
              <w:ind w:left="117" w:right="109"/>
              <w:jc w:val="center"/>
              <w:rPr>
                <w:sz w:val="22"/>
              </w:rPr>
            </w:pPr>
            <w:r>
              <w:rPr>
                <w:sz w:val="22"/>
              </w:rPr>
              <w:t>) у којима се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сакупља</w:t>
            </w:r>
          </w:p>
          <w:p>
            <w:pPr>
              <w:pStyle w:val="TableParagraph"/>
              <w:ind w:left="117" w:right="107"/>
              <w:jc w:val="center"/>
              <w:rPr>
                <w:sz w:val="22"/>
              </w:rPr>
            </w:pPr>
            <w:r>
              <w:rPr>
                <w:sz w:val="22"/>
              </w:rPr>
              <w:t>комунални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отпад</w:t>
            </w:r>
          </w:p>
        </w:tc>
        <w:tc>
          <w:tcPr>
            <w:tcW w:w="2161" w:type="dxa"/>
            <w:shd w:val="clear" w:color="auto" w:fill="D9D9D9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801" w:type="dxa"/>
            <w:shd w:val="clear" w:color="auto" w:fill="D9D9D9"/>
          </w:tcPr>
          <w:p>
            <w:pPr>
              <w:pStyle w:val="TableParagraph"/>
              <w:ind w:left="116" w:right="109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Број санираних</w:t>
            </w:r>
            <w:r>
              <w:rPr>
                <w:i/>
                <w:spacing w:val="-46"/>
                <w:sz w:val="22"/>
              </w:rPr>
              <w:t> </w:t>
            </w:r>
            <w:r>
              <w:rPr>
                <w:i/>
                <w:sz w:val="22"/>
              </w:rPr>
              <w:t>дивљих</w:t>
            </w:r>
          </w:p>
          <w:p>
            <w:pPr>
              <w:pStyle w:val="TableParagraph"/>
              <w:ind w:left="117" w:right="106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депонија(2018)</w:t>
            </w:r>
            <w:r>
              <w:rPr>
                <w:i/>
                <w:spacing w:val="-46"/>
                <w:sz w:val="22"/>
              </w:rPr>
              <w:t> </w:t>
            </w:r>
            <w:r>
              <w:rPr>
                <w:i/>
                <w:sz w:val="22"/>
              </w:rPr>
              <w:t>Повећан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квалитет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комуналних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услуга</w:t>
            </w:r>
            <w:r>
              <w:rPr>
                <w:i/>
                <w:spacing w:val="-2"/>
                <w:sz w:val="22"/>
              </w:rPr>
              <w:t> </w:t>
            </w:r>
            <w:r>
              <w:rPr>
                <w:i/>
                <w:sz w:val="22"/>
              </w:rPr>
              <w:t>(2018)</w:t>
            </w:r>
          </w:p>
          <w:p>
            <w:pPr>
              <w:pStyle w:val="TableParagraph"/>
              <w:ind w:left="195" w:firstLine="494"/>
              <w:rPr>
                <w:i/>
                <w:sz w:val="22"/>
              </w:rPr>
            </w:pPr>
            <w:r>
              <w:rPr>
                <w:i/>
                <w:sz w:val="22"/>
              </w:rPr>
              <w:t>Број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pacing w:val="-1"/>
                <w:sz w:val="22"/>
              </w:rPr>
              <w:t>контејнера</w:t>
            </w:r>
            <w:r>
              <w:rPr>
                <w:i/>
                <w:spacing w:val="-6"/>
                <w:sz w:val="22"/>
              </w:rPr>
              <w:t> </w:t>
            </w:r>
            <w:r>
              <w:rPr>
                <w:i/>
                <w:sz w:val="22"/>
              </w:rPr>
              <w:t>по</w:t>
            </w:r>
          </w:p>
          <w:p>
            <w:pPr>
              <w:pStyle w:val="TableParagraph"/>
              <w:ind w:left="116" w:right="109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мјесним</w:t>
            </w:r>
          </w:p>
          <w:p>
            <w:pPr>
              <w:pStyle w:val="TableParagraph"/>
              <w:ind w:left="231" w:right="223" w:firstLine="1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заједницама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(селима)2018</w:t>
            </w:r>
          </w:p>
        </w:tc>
        <w:tc>
          <w:tcPr>
            <w:tcW w:w="1820" w:type="dxa"/>
            <w:shd w:val="clear" w:color="auto" w:fill="D9D9D9"/>
          </w:tcPr>
          <w:p>
            <w:pPr>
              <w:pStyle w:val="TableParagraph"/>
              <w:ind w:left="115" w:right="108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Број санираних</w:t>
            </w:r>
            <w:r>
              <w:rPr>
                <w:i/>
                <w:spacing w:val="-46"/>
                <w:sz w:val="22"/>
              </w:rPr>
              <w:t> </w:t>
            </w:r>
            <w:r>
              <w:rPr>
                <w:i/>
                <w:sz w:val="22"/>
              </w:rPr>
              <w:t>дивљих</w:t>
            </w:r>
          </w:p>
          <w:p>
            <w:pPr>
              <w:pStyle w:val="TableParagraph"/>
              <w:ind w:left="111" w:right="105" w:firstLine="4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депонија(2023)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Повећан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квалитет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комуналних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услуга (2023)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Број контејнера</w:t>
            </w:r>
            <w:r>
              <w:rPr>
                <w:i/>
                <w:spacing w:val="-46"/>
                <w:sz w:val="22"/>
              </w:rPr>
              <w:t> </w:t>
            </w:r>
            <w:r>
              <w:rPr>
                <w:i/>
                <w:sz w:val="22"/>
              </w:rPr>
              <w:t>по мјесним</w:t>
            </w:r>
          </w:p>
          <w:p>
            <w:pPr>
              <w:pStyle w:val="TableParagraph"/>
              <w:ind w:left="240" w:right="233" w:firstLine="1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заједницама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(селима)2023</w:t>
            </w:r>
          </w:p>
        </w:tc>
      </w:tr>
      <w:tr>
        <w:trPr>
          <w:trHeight w:val="2580" w:hRule="atLeast"/>
        </w:trPr>
        <w:tc>
          <w:tcPr>
            <w:tcW w:w="2448" w:type="dxa"/>
            <w:shd w:val="clear" w:color="auto" w:fill="BEBEBE"/>
          </w:tcPr>
          <w:p>
            <w:pPr>
              <w:pStyle w:val="TableParagraph"/>
              <w:ind w:left="0"/>
              <w:rPr>
                <w:sz w:val="26"/>
              </w:rPr>
            </w:pPr>
          </w:p>
          <w:p>
            <w:pPr>
              <w:pStyle w:val="TableParagraph"/>
              <w:ind w:left="0"/>
              <w:rPr>
                <w:sz w:val="29"/>
              </w:rPr>
            </w:pPr>
          </w:p>
          <w:p>
            <w:pPr>
              <w:pStyle w:val="TableParagraph"/>
              <w:spacing w:before="1"/>
              <w:ind w:left="110" w:right="103"/>
              <w:jc w:val="center"/>
              <w:rPr>
                <w:sz w:val="22"/>
              </w:rPr>
            </w:pPr>
            <w:r>
              <w:rPr>
                <w:sz w:val="22"/>
              </w:rPr>
              <w:t>Приоритет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4:</w:t>
            </w:r>
          </w:p>
          <w:p>
            <w:pPr>
              <w:pStyle w:val="TableParagraph"/>
              <w:spacing w:line="257" w:lineRule="exact" w:before="1"/>
              <w:ind w:left="110" w:right="103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Унапређење</w:t>
            </w:r>
          </w:p>
          <w:p>
            <w:pPr>
              <w:pStyle w:val="TableParagraph"/>
              <w:spacing w:line="257" w:lineRule="exact"/>
              <w:ind w:left="115" w:right="102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водоснабдијевања</w:t>
            </w:r>
          </w:p>
        </w:tc>
        <w:tc>
          <w:tcPr>
            <w:tcW w:w="1801" w:type="dxa"/>
            <w:shd w:val="clear" w:color="auto" w:fill="D9D9D9"/>
          </w:tcPr>
          <w:p>
            <w:pPr>
              <w:pStyle w:val="TableParagraph"/>
              <w:ind w:left="396" w:right="386" w:hanging="1"/>
              <w:jc w:val="center"/>
              <w:rPr>
                <w:sz w:val="22"/>
              </w:rPr>
            </w:pPr>
            <w:r>
              <w:rPr>
                <w:sz w:val="22"/>
              </w:rPr>
              <w:t>Смањени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кварови и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губици на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мрежи;</w:t>
            </w:r>
          </w:p>
          <w:p>
            <w:pPr>
              <w:pStyle w:val="TableParagraph"/>
              <w:ind w:left="269" w:right="254" w:hanging="6"/>
              <w:jc w:val="center"/>
              <w:rPr>
                <w:sz w:val="22"/>
              </w:rPr>
            </w:pPr>
            <w:r>
              <w:rPr>
                <w:sz w:val="22"/>
              </w:rPr>
              <w:t>Повећање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дотока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воде;</w:t>
            </w:r>
          </w:p>
          <w:p>
            <w:pPr>
              <w:pStyle w:val="TableParagraph"/>
              <w:ind w:left="117" w:right="109"/>
              <w:jc w:val="center"/>
              <w:rPr>
                <w:sz w:val="22"/>
              </w:rPr>
            </w:pPr>
            <w:r>
              <w:rPr>
                <w:sz w:val="22"/>
              </w:rPr>
              <w:t>Број</w:t>
            </w:r>
          </w:p>
          <w:p>
            <w:pPr>
              <w:pStyle w:val="TableParagraph"/>
              <w:spacing w:before="2"/>
              <w:ind w:left="117" w:right="106"/>
              <w:jc w:val="center"/>
              <w:rPr>
                <w:sz w:val="22"/>
              </w:rPr>
            </w:pPr>
            <w:r>
              <w:rPr>
                <w:sz w:val="22"/>
              </w:rPr>
              <w:t>прикључака на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водоводну</w:t>
            </w:r>
          </w:p>
          <w:p>
            <w:pPr>
              <w:pStyle w:val="TableParagraph"/>
              <w:spacing w:line="237" w:lineRule="exact"/>
              <w:ind w:left="117" w:right="107"/>
              <w:jc w:val="center"/>
              <w:rPr>
                <w:sz w:val="22"/>
              </w:rPr>
            </w:pPr>
            <w:r>
              <w:rPr>
                <w:sz w:val="22"/>
              </w:rPr>
              <w:t>мрежу;</w:t>
            </w:r>
          </w:p>
        </w:tc>
        <w:tc>
          <w:tcPr>
            <w:tcW w:w="2161" w:type="dxa"/>
            <w:shd w:val="clear" w:color="auto" w:fill="D9D9D9"/>
          </w:tcPr>
          <w:p>
            <w:pPr>
              <w:pStyle w:val="TableParagraph"/>
              <w:ind w:left="0"/>
              <w:rPr>
                <w:sz w:val="26"/>
              </w:rPr>
            </w:pPr>
          </w:p>
          <w:p>
            <w:pPr>
              <w:pStyle w:val="TableParagraph"/>
              <w:ind w:left="0"/>
              <w:rPr>
                <w:sz w:val="26"/>
              </w:rPr>
            </w:pPr>
          </w:p>
          <w:p>
            <w:pPr>
              <w:pStyle w:val="TableParagraph"/>
              <w:spacing w:before="2"/>
              <w:ind w:left="0"/>
              <w:rPr>
                <w:sz w:val="25"/>
              </w:rPr>
            </w:pPr>
          </w:p>
          <w:p>
            <w:pPr>
              <w:pStyle w:val="TableParagraph"/>
              <w:ind w:left="164" w:right="155"/>
              <w:jc w:val="center"/>
              <w:rPr>
                <w:sz w:val="22"/>
              </w:rPr>
            </w:pPr>
            <w:r>
              <w:rPr>
                <w:sz w:val="22"/>
              </w:rPr>
              <w:t>Извјештаји доо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Водовода и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канализације,</w:t>
            </w:r>
          </w:p>
        </w:tc>
        <w:tc>
          <w:tcPr>
            <w:tcW w:w="1801" w:type="dxa"/>
            <w:shd w:val="clear" w:color="auto" w:fill="D9D9D9"/>
          </w:tcPr>
          <w:p>
            <w:pPr>
              <w:pStyle w:val="TableParagraph"/>
              <w:spacing w:before="129"/>
              <w:ind w:left="117" w:right="108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Број корисника</w:t>
            </w:r>
            <w:r>
              <w:rPr>
                <w:i/>
                <w:spacing w:val="-46"/>
                <w:sz w:val="22"/>
              </w:rPr>
              <w:t> </w:t>
            </w:r>
            <w:r>
              <w:rPr>
                <w:i/>
                <w:sz w:val="22"/>
              </w:rPr>
              <w:t>водоводне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мреже</w:t>
            </w:r>
            <w:r>
              <w:rPr>
                <w:i/>
                <w:spacing w:val="-2"/>
                <w:sz w:val="22"/>
              </w:rPr>
              <w:t> </w:t>
            </w:r>
            <w:r>
              <w:rPr>
                <w:i/>
                <w:sz w:val="22"/>
              </w:rPr>
              <w:t>(2017.</w:t>
            </w:r>
          </w:p>
          <w:p>
            <w:pPr>
              <w:pStyle w:val="TableParagraph"/>
              <w:spacing w:before="2"/>
              <w:ind w:left="147" w:right="138" w:firstLine="1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година) 9.406;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Број дана са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прекидима у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водоснабдијева</w:t>
            </w:r>
            <w:r>
              <w:rPr>
                <w:i/>
                <w:spacing w:val="-46"/>
                <w:sz w:val="22"/>
              </w:rPr>
              <w:t> </w:t>
            </w:r>
            <w:r>
              <w:rPr>
                <w:i/>
                <w:sz w:val="22"/>
              </w:rPr>
              <w:t>њу руралних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подручја</w:t>
            </w:r>
          </w:p>
        </w:tc>
        <w:tc>
          <w:tcPr>
            <w:tcW w:w="1820" w:type="dxa"/>
            <w:shd w:val="clear" w:color="auto" w:fill="D9D9D9"/>
          </w:tcPr>
          <w:p>
            <w:pPr>
              <w:pStyle w:val="TableParagraph"/>
              <w:ind w:left="115" w:right="107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Број корисника</w:t>
            </w:r>
            <w:r>
              <w:rPr>
                <w:i/>
                <w:spacing w:val="-46"/>
                <w:sz w:val="22"/>
              </w:rPr>
              <w:t> </w:t>
            </w:r>
            <w:r>
              <w:rPr>
                <w:i/>
                <w:sz w:val="22"/>
              </w:rPr>
              <w:t>водоводне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мреже(2023.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година) +10%;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Број нових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домаћинстава</w:t>
            </w:r>
            <w:r>
              <w:rPr>
                <w:i/>
                <w:spacing w:val="-46"/>
                <w:sz w:val="22"/>
              </w:rPr>
              <w:t> </w:t>
            </w:r>
            <w:r>
              <w:rPr>
                <w:i/>
                <w:sz w:val="22"/>
              </w:rPr>
              <w:t>прикључени на</w:t>
            </w:r>
            <w:r>
              <w:rPr>
                <w:i/>
                <w:spacing w:val="-46"/>
                <w:sz w:val="22"/>
              </w:rPr>
              <w:t> </w:t>
            </w:r>
            <w:r>
              <w:rPr>
                <w:i/>
                <w:sz w:val="22"/>
              </w:rPr>
              <w:t>водоводну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мрежу</w:t>
            </w:r>
            <w:r>
              <w:rPr>
                <w:i/>
                <w:spacing w:val="-2"/>
                <w:sz w:val="22"/>
              </w:rPr>
              <w:t> </w:t>
            </w:r>
            <w:r>
              <w:rPr>
                <w:i/>
                <w:sz w:val="22"/>
              </w:rPr>
              <w:t>(+10%)</w:t>
            </w:r>
          </w:p>
        </w:tc>
      </w:tr>
      <w:tr>
        <w:trPr>
          <w:trHeight w:val="1804" w:hRule="atLeast"/>
        </w:trPr>
        <w:tc>
          <w:tcPr>
            <w:tcW w:w="2448" w:type="dxa"/>
            <w:shd w:val="clear" w:color="auto" w:fill="BEBEBE"/>
          </w:tcPr>
          <w:p>
            <w:pPr>
              <w:pStyle w:val="TableParagraph"/>
              <w:ind w:left="114" w:right="103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Специфични циљ 2 :</w:t>
            </w:r>
            <w:r>
              <w:rPr>
                <w:b/>
                <w:spacing w:val="-46"/>
                <w:sz w:val="22"/>
              </w:rPr>
              <w:t> </w:t>
            </w:r>
            <w:r>
              <w:rPr>
                <w:b/>
                <w:sz w:val="22"/>
              </w:rPr>
              <w:t>ПОДСТИЦАЊЕ</w:t>
            </w:r>
          </w:p>
          <w:p>
            <w:pPr>
              <w:pStyle w:val="TableParagraph"/>
              <w:ind w:left="113" w:right="103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ЕКОНОМСКОГ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РАЗВОЈА И ЈАЧАЊЕ</w:t>
            </w:r>
            <w:r>
              <w:rPr>
                <w:b/>
                <w:spacing w:val="-46"/>
                <w:sz w:val="22"/>
              </w:rPr>
              <w:t> </w:t>
            </w:r>
            <w:r>
              <w:rPr>
                <w:b/>
                <w:sz w:val="22"/>
              </w:rPr>
              <w:t>КОНКУРЕНТНОСТИ</w:t>
            </w:r>
            <w:r>
              <w:rPr>
                <w:b/>
                <w:spacing w:val="-46"/>
                <w:sz w:val="22"/>
              </w:rPr>
              <w:t> </w:t>
            </w:r>
            <w:r>
              <w:rPr>
                <w:b/>
                <w:sz w:val="22"/>
              </w:rPr>
              <w:t>ПРИВРЕДЕ</w:t>
            </w:r>
          </w:p>
        </w:tc>
        <w:tc>
          <w:tcPr>
            <w:tcW w:w="1801" w:type="dxa"/>
            <w:shd w:val="clear" w:color="auto" w:fill="D9D9D9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2161" w:type="dxa"/>
            <w:shd w:val="clear" w:color="auto" w:fill="D9D9D9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801" w:type="dxa"/>
            <w:shd w:val="clear" w:color="auto" w:fill="D9D9D9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820" w:type="dxa"/>
            <w:shd w:val="clear" w:color="auto" w:fill="D9D9D9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5160" w:hRule="atLeast"/>
        </w:trPr>
        <w:tc>
          <w:tcPr>
            <w:tcW w:w="2448" w:type="dxa"/>
            <w:shd w:val="clear" w:color="auto" w:fill="BEBEBE"/>
          </w:tcPr>
          <w:p>
            <w:pPr>
              <w:pStyle w:val="TableParagraph"/>
              <w:ind w:left="0"/>
              <w:rPr>
                <w:sz w:val="26"/>
              </w:rPr>
            </w:pPr>
          </w:p>
          <w:p>
            <w:pPr>
              <w:pStyle w:val="TableParagraph"/>
              <w:ind w:left="0"/>
              <w:rPr>
                <w:sz w:val="26"/>
              </w:rPr>
            </w:pPr>
          </w:p>
          <w:p>
            <w:pPr>
              <w:pStyle w:val="TableParagraph"/>
              <w:ind w:left="0"/>
              <w:rPr>
                <w:sz w:val="26"/>
              </w:rPr>
            </w:pPr>
          </w:p>
          <w:p>
            <w:pPr>
              <w:pStyle w:val="TableParagraph"/>
              <w:ind w:left="0"/>
              <w:rPr>
                <w:sz w:val="26"/>
              </w:rPr>
            </w:pPr>
          </w:p>
          <w:p>
            <w:pPr>
              <w:pStyle w:val="TableParagraph"/>
              <w:ind w:left="0"/>
              <w:rPr>
                <w:sz w:val="26"/>
              </w:rPr>
            </w:pPr>
          </w:p>
          <w:p>
            <w:pPr>
              <w:pStyle w:val="TableParagraph"/>
              <w:spacing w:before="153"/>
              <w:ind w:left="563" w:right="546" w:hanging="8"/>
              <w:jc w:val="both"/>
              <w:rPr>
                <w:b/>
                <w:sz w:val="22"/>
              </w:rPr>
            </w:pPr>
            <w:r>
              <w:rPr>
                <w:sz w:val="22"/>
              </w:rPr>
              <w:t>Приоритет 1:</w:t>
            </w:r>
            <w:r>
              <w:rPr>
                <w:spacing w:val="-46"/>
                <w:sz w:val="22"/>
              </w:rPr>
              <w:t> </w:t>
            </w:r>
            <w:r>
              <w:rPr>
                <w:b/>
                <w:sz w:val="22"/>
              </w:rPr>
              <w:t>Унапређење</w:t>
            </w:r>
            <w:r>
              <w:rPr>
                <w:b/>
                <w:spacing w:val="-47"/>
                <w:sz w:val="22"/>
              </w:rPr>
              <w:t> </w:t>
            </w:r>
            <w:r>
              <w:rPr>
                <w:b/>
                <w:sz w:val="22"/>
              </w:rPr>
              <w:t>пословног</w:t>
            </w:r>
          </w:p>
          <w:p>
            <w:pPr>
              <w:pStyle w:val="TableParagraph"/>
              <w:spacing w:before="1"/>
              <w:ind w:left="114" w:right="103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амбијента за раст и</w:t>
            </w:r>
            <w:r>
              <w:rPr>
                <w:b/>
                <w:spacing w:val="-46"/>
                <w:sz w:val="22"/>
              </w:rPr>
              <w:t> </w:t>
            </w:r>
            <w:r>
              <w:rPr>
                <w:b/>
                <w:sz w:val="22"/>
              </w:rPr>
              <w:t>развој привредних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активности</w:t>
            </w:r>
          </w:p>
        </w:tc>
        <w:tc>
          <w:tcPr>
            <w:tcW w:w="1801" w:type="dxa"/>
            <w:shd w:val="clear" w:color="auto" w:fill="D9D9D9"/>
          </w:tcPr>
          <w:p>
            <w:pPr>
              <w:pStyle w:val="TableParagraph"/>
              <w:spacing w:line="257" w:lineRule="exact" w:before="2"/>
              <w:ind w:left="117" w:right="109"/>
              <w:jc w:val="center"/>
              <w:rPr>
                <w:sz w:val="22"/>
              </w:rPr>
            </w:pPr>
            <w:r>
              <w:rPr>
                <w:sz w:val="22"/>
              </w:rPr>
              <w:t>Број</w:t>
            </w:r>
          </w:p>
          <w:p>
            <w:pPr>
              <w:pStyle w:val="TableParagraph"/>
              <w:ind w:left="117" w:right="107"/>
              <w:jc w:val="center"/>
              <w:rPr>
                <w:sz w:val="22"/>
              </w:rPr>
            </w:pPr>
            <w:r>
              <w:rPr>
                <w:sz w:val="22"/>
              </w:rPr>
              <w:t>предузетника-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корисника</w:t>
            </w:r>
          </w:p>
          <w:p>
            <w:pPr>
              <w:pStyle w:val="TableParagraph"/>
              <w:ind w:left="117" w:right="109"/>
              <w:jc w:val="center"/>
              <w:rPr>
                <w:sz w:val="22"/>
              </w:rPr>
            </w:pPr>
            <w:r>
              <w:rPr>
                <w:sz w:val="22"/>
              </w:rPr>
              <w:t>олакшица;</w:t>
            </w:r>
          </w:p>
          <w:p>
            <w:pPr>
              <w:pStyle w:val="TableParagraph"/>
              <w:spacing w:before="1"/>
              <w:ind w:left="117" w:right="109" w:firstLine="2"/>
              <w:jc w:val="center"/>
              <w:rPr>
                <w:sz w:val="22"/>
              </w:rPr>
            </w:pPr>
            <w:r>
              <w:rPr>
                <w:sz w:val="22"/>
              </w:rPr>
              <w:t>Број бизнис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зона отворених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за улагање;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Број корисника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бизнис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зоне;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Број кластера и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удружења</w:t>
            </w:r>
          </w:p>
          <w:p>
            <w:pPr>
              <w:pStyle w:val="TableParagraph"/>
              <w:ind w:left="117" w:right="104"/>
              <w:jc w:val="center"/>
              <w:rPr>
                <w:sz w:val="22"/>
              </w:rPr>
            </w:pPr>
            <w:r>
              <w:rPr>
                <w:sz w:val="22"/>
              </w:rPr>
              <w:t>привредника;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Број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дрвопрерађива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ча –корисника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субвенција;</w:t>
            </w:r>
          </w:p>
          <w:p>
            <w:pPr>
              <w:pStyle w:val="TableParagraph"/>
              <w:spacing w:line="257" w:lineRule="exact"/>
              <w:ind w:left="115" w:right="109"/>
              <w:jc w:val="center"/>
              <w:rPr>
                <w:sz w:val="22"/>
              </w:rPr>
            </w:pPr>
            <w:r>
              <w:rPr>
                <w:sz w:val="22"/>
              </w:rPr>
              <w:t>Смањење</w:t>
            </w:r>
          </w:p>
          <w:p>
            <w:pPr>
              <w:pStyle w:val="TableParagraph"/>
              <w:spacing w:before="1"/>
              <w:ind w:left="117" w:right="103"/>
              <w:jc w:val="center"/>
              <w:rPr>
                <w:sz w:val="22"/>
              </w:rPr>
            </w:pPr>
            <w:r>
              <w:rPr>
                <w:sz w:val="22"/>
              </w:rPr>
              <w:t>незапосленост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и;</w:t>
            </w:r>
          </w:p>
        </w:tc>
        <w:tc>
          <w:tcPr>
            <w:tcW w:w="2161" w:type="dxa"/>
            <w:shd w:val="clear" w:color="auto" w:fill="D9D9D9"/>
          </w:tcPr>
          <w:p>
            <w:pPr>
              <w:pStyle w:val="TableParagraph"/>
              <w:ind w:left="0"/>
              <w:rPr>
                <w:sz w:val="26"/>
              </w:rPr>
            </w:pPr>
          </w:p>
          <w:p>
            <w:pPr>
              <w:pStyle w:val="TableParagraph"/>
              <w:ind w:left="0"/>
              <w:rPr>
                <w:sz w:val="26"/>
              </w:rPr>
            </w:pPr>
          </w:p>
          <w:p>
            <w:pPr>
              <w:pStyle w:val="TableParagraph"/>
              <w:ind w:left="0"/>
              <w:rPr>
                <w:sz w:val="26"/>
              </w:rPr>
            </w:pPr>
          </w:p>
          <w:p>
            <w:pPr>
              <w:pStyle w:val="TableParagraph"/>
              <w:ind w:left="0"/>
              <w:rPr>
                <w:sz w:val="26"/>
              </w:rPr>
            </w:pPr>
          </w:p>
          <w:p>
            <w:pPr>
              <w:pStyle w:val="TableParagraph"/>
              <w:spacing w:before="201"/>
              <w:ind w:left="164" w:right="155"/>
              <w:jc w:val="center"/>
              <w:rPr>
                <w:sz w:val="22"/>
              </w:rPr>
            </w:pPr>
            <w:r>
              <w:rPr>
                <w:sz w:val="22"/>
              </w:rPr>
              <w:t>Секретаријат за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финасије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и</w:t>
            </w:r>
          </w:p>
          <w:p>
            <w:pPr>
              <w:pStyle w:val="TableParagraph"/>
              <w:ind w:left="164" w:right="155"/>
              <w:jc w:val="center"/>
              <w:rPr>
                <w:sz w:val="22"/>
              </w:rPr>
            </w:pPr>
            <w:r>
              <w:rPr>
                <w:sz w:val="22"/>
              </w:rPr>
              <w:t>економски развој,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Служба менаџера,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Регионални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бизнис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центар</w:t>
            </w:r>
          </w:p>
          <w:p>
            <w:pPr>
              <w:pStyle w:val="TableParagraph"/>
              <w:spacing w:before="1"/>
              <w:ind w:left="148" w:right="137" w:hanging="6"/>
              <w:jc w:val="center"/>
              <w:rPr>
                <w:sz w:val="22"/>
              </w:rPr>
            </w:pPr>
            <w:r>
              <w:rPr>
                <w:sz w:val="22"/>
              </w:rPr>
              <w:t>Секретаријат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уређења простора,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Евиденција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ЗЗЗЦГ</w:t>
            </w:r>
          </w:p>
        </w:tc>
        <w:tc>
          <w:tcPr>
            <w:tcW w:w="1801" w:type="dxa"/>
            <w:shd w:val="clear" w:color="auto" w:fill="D9D9D9"/>
          </w:tcPr>
          <w:p>
            <w:pPr>
              <w:pStyle w:val="TableParagraph"/>
              <w:spacing w:before="2"/>
              <w:ind w:left="123" w:right="101" w:firstLine="566"/>
              <w:rPr>
                <w:i/>
                <w:sz w:val="22"/>
              </w:rPr>
            </w:pPr>
            <w:r>
              <w:rPr>
                <w:i/>
                <w:sz w:val="22"/>
              </w:rPr>
              <w:t>Број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предузетника и</w:t>
            </w:r>
            <w:r>
              <w:rPr>
                <w:i/>
                <w:spacing w:val="-46"/>
                <w:sz w:val="22"/>
              </w:rPr>
              <w:t> </w:t>
            </w:r>
            <w:r>
              <w:rPr>
                <w:i/>
                <w:sz w:val="22"/>
              </w:rPr>
              <w:t>регистрованих</w:t>
            </w:r>
          </w:p>
          <w:p>
            <w:pPr>
              <w:pStyle w:val="TableParagraph"/>
              <w:spacing w:line="257" w:lineRule="exact"/>
              <w:ind w:left="115" w:right="109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МСП</w:t>
            </w:r>
            <w:r>
              <w:rPr>
                <w:i/>
                <w:spacing w:val="-1"/>
                <w:sz w:val="22"/>
              </w:rPr>
              <w:t> </w:t>
            </w:r>
            <w:r>
              <w:rPr>
                <w:i/>
                <w:sz w:val="22"/>
              </w:rPr>
              <w:t>(2018.</w:t>
            </w:r>
          </w:p>
          <w:p>
            <w:pPr>
              <w:pStyle w:val="TableParagraph"/>
              <w:spacing w:line="257" w:lineRule="exact" w:before="1"/>
              <w:ind w:left="493"/>
              <w:rPr>
                <w:i/>
                <w:sz w:val="22"/>
              </w:rPr>
            </w:pPr>
            <w:r>
              <w:rPr>
                <w:i/>
                <w:sz w:val="22"/>
              </w:rPr>
              <w:t>година);</w:t>
            </w:r>
          </w:p>
          <w:p>
            <w:pPr>
              <w:pStyle w:val="TableParagraph"/>
              <w:ind w:left="117" w:right="108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Број корисника</w:t>
            </w:r>
            <w:r>
              <w:rPr>
                <w:i/>
                <w:spacing w:val="-46"/>
                <w:sz w:val="22"/>
              </w:rPr>
              <w:t> </w:t>
            </w:r>
            <w:r>
              <w:rPr>
                <w:i/>
                <w:sz w:val="22"/>
              </w:rPr>
              <w:t>бизнис</w:t>
            </w:r>
            <w:r>
              <w:rPr>
                <w:i/>
                <w:spacing w:val="-1"/>
                <w:sz w:val="22"/>
              </w:rPr>
              <w:t> </w:t>
            </w:r>
            <w:r>
              <w:rPr>
                <w:i/>
                <w:sz w:val="22"/>
              </w:rPr>
              <w:t>зоне</w:t>
            </w:r>
          </w:p>
          <w:p>
            <w:pPr>
              <w:pStyle w:val="TableParagraph"/>
              <w:spacing w:line="257" w:lineRule="exact"/>
              <w:ind w:left="96" w:right="90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(2018.</w:t>
            </w:r>
            <w:r>
              <w:rPr>
                <w:i/>
                <w:spacing w:val="-2"/>
                <w:sz w:val="22"/>
              </w:rPr>
              <w:t> </w:t>
            </w:r>
            <w:r>
              <w:rPr>
                <w:i/>
                <w:sz w:val="22"/>
              </w:rPr>
              <w:t>година)4;</w:t>
            </w:r>
          </w:p>
          <w:p>
            <w:pPr>
              <w:pStyle w:val="TableParagraph"/>
              <w:spacing w:line="257" w:lineRule="exact"/>
              <w:ind w:left="115" w:right="109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Број бизнис</w:t>
            </w:r>
          </w:p>
          <w:p>
            <w:pPr>
              <w:pStyle w:val="TableParagraph"/>
              <w:spacing w:before="1"/>
              <w:ind w:left="117" w:right="108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зона отворених</w:t>
            </w:r>
            <w:r>
              <w:rPr>
                <w:i/>
                <w:spacing w:val="-46"/>
                <w:sz w:val="22"/>
              </w:rPr>
              <w:t> </w:t>
            </w:r>
            <w:r>
              <w:rPr>
                <w:i/>
                <w:sz w:val="22"/>
              </w:rPr>
              <w:t>за улагање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(2018.</w:t>
            </w:r>
            <w:r>
              <w:rPr>
                <w:i/>
                <w:spacing w:val="-2"/>
                <w:sz w:val="22"/>
              </w:rPr>
              <w:t> </w:t>
            </w:r>
            <w:r>
              <w:rPr>
                <w:i/>
                <w:sz w:val="22"/>
              </w:rPr>
              <w:t>година)</w:t>
            </w:r>
          </w:p>
          <w:p>
            <w:pPr>
              <w:pStyle w:val="TableParagraph"/>
              <w:spacing w:line="258" w:lineRule="exact"/>
              <w:ind w:left="117" w:right="108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2;</w:t>
            </w:r>
          </w:p>
          <w:p>
            <w:pPr>
              <w:pStyle w:val="TableParagraph"/>
              <w:spacing w:before="1"/>
              <w:ind w:left="96" w:right="90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Број кластера и</w:t>
            </w:r>
            <w:r>
              <w:rPr>
                <w:i/>
                <w:spacing w:val="-46"/>
                <w:sz w:val="22"/>
              </w:rPr>
              <w:t> </w:t>
            </w:r>
            <w:r>
              <w:rPr>
                <w:i/>
                <w:sz w:val="22"/>
              </w:rPr>
              <w:t>удружења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привредника(20</w:t>
            </w:r>
          </w:p>
          <w:p>
            <w:pPr>
              <w:pStyle w:val="TableParagraph"/>
              <w:spacing w:line="257" w:lineRule="exact"/>
              <w:ind w:left="248"/>
              <w:rPr>
                <w:i/>
                <w:sz w:val="22"/>
              </w:rPr>
            </w:pPr>
            <w:r>
              <w:rPr>
                <w:i/>
                <w:sz w:val="22"/>
              </w:rPr>
              <w:t>18.</w:t>
            </w:r>
            <w:r>
              <w:rPr>
                <w:i/>
                <w:spacing w:val="-2"/>
                <w:sz w:val="22"/>
              </w:rPr>
              <w:t> </w:t>
            </w:r>
            <w:r>
              <w:rPr>
                <w:i/>
                <w:sz w:val="22"/>
              </w:rPr>
              <w:t>година)</w:t>
            </w:r>
            <w:r>
              <w:rPr>
                <w:i/>
                <w:spacing w:val="-1"/>
                <w:sz w:val="22"/>
              </w:rPr>
              <w:t> </w:t>
            </w:r>
            <w:r>
              <w:rPr>
                <w:i/>
                <w:sz w:val="22"/>
              </w:rPr>
              <w:t>1;</w:t>
            </w:r>
          </w:p>
          <w:p>
            <w:pPr>
              <w:pStyle w:val="TableParagraph"/>
              <w:spacing w:line="257" w:lineRule="exact" w:before="1"/>
              <w:ind w:left="689"/>
              <w:rPr>
                <w:i/>
                <w:sz w:val="22"/>
              </w:rPr>
            </w:pPr>
            <w:r>
              <w:rPr>
                <w:i/>
                <w:sz w:val="22"/>
              </w:rPr>
              <w:t>Број</w:t>
            </w:r>
          </w:p>
          <w:p>
            <w:pPr>
              <w:pStyle w:val="TableParagraph"/>
              <w:spacing w:line="260" w:lineRule="exact"/>
              <w:ind w:left="152" w:right="129" w:firstLine="91"/>
              <w:rPr>
                <w:i/>
                <w:sz w:val="22"/>
              </w:rPr>
            </w:pPr>
            <w:r>
              <w:rPr>
                <w:i/>
                <w:sz w:val="22"/>
              </w:rPr>
              <w:t>незапослених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(2017.године)6.</w:t>
            </w:r>
          </w:p>
        </w:tc>
        <w:tc>
          <w:tcPr>
            <w:tcW w:w="1820" w:type="dxa"/>
            <w:shd w:val="clear" w:color="auto" w:fill="D9D9D9"/>
          </w:tcPr>
          <w:p>
            <w:pPr>
              <w:pStyle w:val="TableParagraph"/>
              <w:spacing w:before="2"/>
              <w:ind w:left="183" w:right="172" w:hanging="5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Број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предузетника-</w:t>
            </w:r>
            <w:r>
              <w:rPr>
                <w:i/>
                <w:spacing w:val="-46"/>
                <w:sz w:val="22"/>
              </w:rPr>
              <w:t> </w:t>
            </w:r>
            <w:r>
              <w:rPr>
                <w:i/>
                <w:sz w:val="22"/>
              </w:rPr>
              <w:t>корисника</w:t>
            </w:r>
          </w:p>
          <w:p>
            <w:pPr>
              <w:pStyle w:val="TableParagraph"/>
              <w:ind w:left="115" w:right="106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олакшица(2023.</w:t>
            </w:r>
            <w:r>
              <w:rPr>
                <w:i/>
                <w:spacing w:val="-46"/>
                <w:sz w:val="22"/>
              </w:rPr>
              <w:t> </w:t>
            </w:r>
            <w:r>
              <w:rPr>
                <w:i/>
                <w:sz w:val="22"/>
              </w:rPr>
              <w:t>година) (+20%);</w:t>
            </w:r>
            <w:r>
              <w:rPr>
                <w:i/>
                <w:spacing w:val="-46"/>
                <w:sz w:val="22"/>
              </w:rPr>
              <w:t> </w:t>
            </w:r>
            <w:r>
              <w:rPr>
                <w:i/>
                <w:sz w:val="22"/>
              </w:rPr>
              <w:t>Број корисника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бизнис зоне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(2023.</w:t>
            </w:r>
          </w:p>
          <w:p>
            <w:pPr>
              <w:pStyle w:val="TableParagraph"/>
              <w:spacing w:line="257" w:lineRule="exact"/>
              <w:ind w:left="115" w:right="110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година)10;</w:t>
            </w:r>
          </w:p>
          <w:p>
            <w:pPr>
              <w:pStyle w:val="TableParagraph"/>
              <w:spacing w:line="258" w:lineRule="exact"/>
              <w:ind w:left="115" w:right="109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Број бизнис</w:t>
            </w:r>
          </w:p>
          <w:p>
            <w:pPr>
              <w:pStyle w:val="TableParagraph"/>
              <w:ind w:left="115" w:right="107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зона отворених</w:t>
            </w:r>
            <w:r>
              <w:rPr>
                <w:i/>
                <w:spacing w:val="-46"/>
                <w:sz w:val="22"/>
              </w:rPr>
              <w:t> </w:t>
            </w:r>
            <w:r>
              <w:rPr>
                <w:i/>
                <w:sz w:val="22"/>
              </w:rPr>
              <w:t>за улагање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(2023.</w:t>
            </w:r>
            <w:r>
              <w:rPr>
                <w:i/>
                <w:spacing w:val="-2"/>
                <w:sz w:val="22"/>
              </w:rPr>
              <w:t> </w:t>
            </w:r>
            <w:r>
              <w:rPr>
                <w:i/>
                <w:sz w:val="22"/>
              </w:rPr>
              <w:t>година)</w:t>
            </w:r>
          </w:p>
          <w:p>
            <w:pPr>
              <w:pStyle w:val="TableParagraph"/>
              <w:spacing w:line="257" w:lineRule="exact" w:before="1"/>
              <w:ind w:left="115" w:right="107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4;</w:t>
            </w:r>
          </w:p>
          <w:p>
            <w:pPr>
              <w:pStyle w:val="TableParagraph"/>
              <w:ind w:left="115" w:right="110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Број кластера и</w:t>
            </w:r>
            <w:r>
              <w:rPr>
                <w:i/>
                <w:spacing w:val="-46"/>
                <w:sz w:val="22"/>
              </w:rPr>
              <w:t> </w:t>
            </w:r>
            <w:r>
              <w:rPr>
                <w:i/>
                <w:sz w:val="22"/>
              </w:rPr>
              <w:t>удружења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привредника(20</w:t>
            </w:r>
          </w:p>
          <w:p>
            <w:pPr>
              <w:pStyle w:val="TableParagraph"/>
              <w:spacing w:line="257" w:lineRule="exact" w:before="1"/>
              <w:ind w:left="257"/>
              <w:rPr>
                <w:i/>
                <w:sz w:val="22"/>
              </w:rPr>
            </w:pPr>
            <w:r>
              <w:rPr>
                <w:i/>
                <w:sz w:val="22"/>
              </w:rPr>
              <w:t>23.</w:t>
            </w:r>
            <w:r>
              <w:rPr>
                <w:i/>
                <w:spacing w:val="-2"/>
                <w:sz w:val="22"/>
              </w:rPr>
              <w:t> </w:t>
            </w:r>
            <w:r>
              <w:rPr>
                <w:i/>
                <w:sz w:val="22"/>
              </w:rPr>
              <w:t>година)</w:t>
            </w:r>
            <w:r>
              <w:rPr>
                <w:i/>
                <w:spacing w:val="-1"/>
                <w:sz w:val="22"/>
              </w:rPr>
              <w:t> </w:t>
            </w:r>
            <w:r>
              <w:rPr>
                <w:i/>
                <w:sz w:val="22"/>
              </w:rPr>
              <w:t>3;</w:t>
            </w:r>
          </w:p>
          <w:p>
            <w:pPr>
              <w:pStyle w:val="TableParagraph"/>
              <w:spacing w:line="260" w:lineRule="exact"/>
              <w:ind w:left="115" w:right="94" w:firstLine="583"/>
              <w:rPr>
                <w:i/>
                <w:sz w:val="22"/>
              </w:rPr>
            </w:pPr>
            <w:r>
              <w:rPr>
                <w:i/>
                <w:sz w:val="22"/>
              </w:rPr>
              <w:t>Број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дрвопрерађивач</w:t>
            </w:r>
          </w:p>
        </w:tc>
      </w:tr>
    </w:tbl>
    <w:p>
      <w:pPr>
        <w:spacing w:after="0" w:line="260" w:lineRule="exact"/>
        <w:rPr>
          <w:sz w:val="22"/>
        </w:rPr>
        <w:sectPr>
          <w:footerReference w:type="default" r:id="rId23"/>
          <w:pgSz w:w="12240" w:h="15840"/>
          <w:pgMar w:footer="932" w:header="0" w:top="1440" w:bottom="1120" w:left="1220" w:right="760"/>
          <w:pgNumType w:start="171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48"/>
        <w:gridCol w:w="1801"/>
        <w:gridCol w:w="2161"/>
        <w:gridCol w:w="1801"/>
        <w:gridCol w:w="1820"/>
      </w:tblGrid>
      <w:tr>
        <w:trPr>
          <w:trHeight w:val="2320" w:hRule="atLeast"/>
        </w:trPr>
        <w:tc>
          <w:tcPr>
            <w:tcW w:w="2448" w:type="dxa"/>
            <w:shd w:val="clear" w:color="auto" w:fill="BEBEBE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801" w:type="dxa"/>
            <w:shd w:val="clear" w:color="auto" w:fill="D9D9D9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2161" w:type="dxa"/>
            <w:shd w:val="clear" w:color="auto" w:fill="D9D9D9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801" w:type="dxa"/>
            <w:shd w:val="clear" w:color="auto" w:fill="D9D9D9"/>
          </w:tcPr>
          <w:p>
            <w:pPr>
              <w:pStyle w:val="TableParagraph"/>
              <w:ind w:left="114" w:right="109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444;</w:t>
            </w:r>
          </w:p>
        </w:tc>
        <w:tc>
          <w:tcPr>
            <w:tcW w:w="1820" w:type="dxa"/>
            <w:shd w:val="clear" w:color="auto" w:fill="D9D9D9"/>
          </w:tcPr>
          <w:p>
            <w:pPr>
              <w:pStyle w:val="TableParagraph"/>
              <w:ind w:left="111" w:right="102" w:hanging="1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а –корисника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субвенција(2023</w:t>
            </w:r>
          </w:p>
          <w:p>
            <w:pPr>
              <w:pStyle w:val="TableParagraph"/>
              <w:ind w:left="115" w:right="110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.</w:t>
            </w:r>
            <w:r>
              <w:rPr>
                <w:i/>
                <w:spacing w:val="-2"/>
                <w:sz w:val="22"/>
              </w:rPr>
              <w:t> </w:t>
            </w:r>
            <w:r>
              <w:rPr>
                <w:i/>
                <w:sz w:val="22"/>
              </w:rPr>
              <w:t>година)</w:t>
            </w:r>
            <w:r>
              <w:rPr>
                <w:i/>
                <w:spacing w:val="-2"/>
                <w:sz w:val="22"/>
              </w:rPr>
              <w:t> </w:t>
            </w:r>
            <w:r>
              <w:rPr>
                <w:i/>
                <w:sz w:val="22"/>
              </w:rPr>
              <w:t>15;</w:t>
            </w:r>
          </w:p>
          <w:p>
            <w:pPr>
              <w:pStyle w:val="TableParagraph"/>
              <w:spacing w:line="257" w:lineRule="exact" w:before="1"/>
              <w:ind w:left="114" w:right="110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Број</w:t>
            </w:r>
          </w:p>
          <w:p>
            <w:pPr>
              <w:pStyle w:val="TableParagraph"/>
              <w:ind w:left="115" w:right="106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незапослених</w:t>
            </w:r>
            <w:r>
              <w:rPr>
                <w:i/>
                <w:spacing w:val="-46"/>
                <w:sz w:val="22"/>
              </w:rPr>
              <w:t> </w:t>
            </w:r>
            <w:r>
              <w:rPr>
                <w:i/>
                <w:sz w:val="22"/>
              </w:rPr>
              <w:t>(јан.</w:t>
            </w:r>
          </w:p>
          <w:p>
            <w:pPr>
              <w:pStyle w:val="TableParagraph"/>
              <w:ind w:left="139" w:right="131" w:hanging="4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2023.године)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смањена</w:t>
            </w:r>
            <w:r>
              <w:rPr>
                <w:i/>
                <w:spacing w:val="-7"/>
                <w:sz w:val="22"/>
              </w:rPr>
              <w:t> </w:t>
            </w:r>
            <w:r>
              <w:rPr>
                <w:i/>
                <w:sz w:val="22"/>
              </w:rPr>
              <w:t>за</w:t>
            </w:r>
            <w:r>
              <w:rPr>
                <w:i/>
                <w:spacing w:val="-7"/>
                <w:sz w:val="22"/>
              </w:rPr>
              <w:t> </w:t>
            </w:r>
            <w:r>
              <w:rPr>
                <w:i/>
                <w:sz w:val="22"/>
              </w:rPr>
              <w:t>5%;</w:t>
            </w:r>
          </w:p>
        </w:tc>
      </w:tr>
      <w:tr>
        <w:trPr>
          <w:trHeight w:val="9286" w:hRule="atLeast"/>
        </w:trPr>
        <w:tc>
          <w:tcPr>
            <w:tcW w:w="2448" w:type="dxa"/>
            <w:shd w:val="clear" w:color="auto" w:fill="BEBEBE"/>
          </w:tcPr>
          <w:p>
            <w:pPr>
              <w:pStyle w:val="TableParagraph"/>
              <w:ind w:left="0"/>
              <w:rPr>
                <w:sz w:val="26"/>
              </w:rPr>
            </w:pPr>
          </w:p>
          <w:p>
            <w:pPr>
              <w:pStyle w:val="TableParagraph"/>
              <w:ind w:left="0"/>
              <w:rPr>
                <w:sz w:val="26"/>
              </w:rPr>
            </w:pPr>
          </w:p>
          <w:p>
            <w:pPr>
              <w:pStyle w:val="TableParagraph"/>
              <w:ind w:left="0"/>
              <w:rPr>
                <w:sz w:val="26"/>
              </w:rPr>
            </w:pPr>
          </w:p>
          <w:p>
            <w:pPr>
              <w:pStyle w:val="TableParagraph"/>
              <w:ind w:left="0"/>
              <w:rPr>
                <w:sz w:val="26"/>
              </w:rPr>
            </w:pPr>
          </w:p>
          <w:p>
            <w:pPr>
              <w:pStyle w:val="TableParagraph"/>
              <w:ind w:left="0"/>
              <w:rPr>
                <w:sz w:val="26"/>
              </w:rPr>
            </w:pPr>
          </w:p>
          <w:p>
            <w:pPr>
              <w:pStyle w:val="TableParagraph"/>
              <w:ind w:left="0"/>
              <w:rPr>
                <w:sz w:val="26"/>
              </w:rPr>
            </w:pPr>
          </w:p>
          <w:p>
            <w:pPr>
              <w:pStyle w:val="TableParagraph"/>
              <w:ind w:left="0"/>
              <w:rPr>
                <w:sz w:val="26"/>
              </w:rPr>
            </w:pPr>
          </w:p>
          <w:p>
            <w:pPr>
              <w:pStyle w:val="TableParagraph"/>
              <w:ind w:left="0"/>
              <w:rPr>
                <w:sz w:val="26"/>
              </w:rPr>
            </w:pPr>
          </w:p>
          <w:p>
            <w:pPr>
              <w:pStyle w:val="TableParagraph"/>
              <w:ind w:left="0"/>
              <w:rPr>
                <w:sz w:val="26"/>
              </w:rPr>
            </w:pPr>
          </w:p>
          <w:p>
            <w:pPr>
              <w:pStyle w:val="TableParagraph"/>
              <w:ind w:left="0"/>
              <w:rPr>
                <w:sz w:val="26"/>
              </w:rPr>
            </w:pPr>
          </w:p>
          <w:p>
            <w:pPr>
              <w:pStyle w:val="TableParagraph"/>
              <w:ind w:left="0"/>
              <w:rPr>
                <w:sz w:val="26"/>
              </w:rPr>
            </w:pPr>
          </w:p>
          <w:p>
            <w:pPr>
              <w:pStyle w:val="TableParagraph"/>
              <w:ind w:left="0"/>
              <w:rPr>
                <w:sz w:val="26"/>
              </w:rPr>
            </w:pPr>
          </w:p>
          <w:p>
            <w:pPr>
              <w:pStyle w:val="TableParagraph"/>
              <w:ind w:left="0"/>
              <w:rPr>
                <w:sz w:val="29"/>
              </w:rPr>
            </w:pPr>
          </w:p>
          <w:p>
            <w:pPr>
              <w:pStyle w:val="TableParagraph"/>
              <w:ind w:left="306" w:right="296" w:hanging="2"/>
              <w:jc w:val="center"/>
              <w:rPr>
                <w:b/>
                <w:sz w:val="22"/>
              </w:rPr>
            </w:pPr>
            <w:r>
              <w:rPr>
                <w:sz w:val="22"/>
              </w:rPr>
              <w:t>Приоритет 2:</w:t>
            </w:r>
            <w:r>
              <w:rPr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Унапређење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пољопривреде и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руралног</w:t>
            </w:r>
            <w:r>
              <w:rPr>
                <w:b/>
                <w:spacing w:val="-8"/>
                <w:sz w:val="22"/>
              </w:rPr>
              <w:t> </w:t>
            </w:r>
            <w:r>
              <w:rPr>
                <w:b/>
                <w:sz w:val="22"/>
              </w:rPr>
              <w:t>развоја</w:t>
            </w:r>
          </w:p>
        </w:tc>
        <w:tc>
          <w:tcPr>
            <w:tcW w:w="1801" w:type="dxa"/>
            <w:shd w:val="clear" w:color="auto" w:fill="D9D9D9"/>
          </w:tcPr>
          <w:p>
            <w:pPr>
              <w:pStyle w:val="TableParagraph"/>
              <w:ind w:left="0"/>
              <w:rPr>
                <w:sz w:val="26"/>
              </w:rPr>
            </w:pPr>
          </w:p>
          <w:p>
            <w:pPr>
              <w:pStyle w:val="TableParagraph"/>
              <w:ind w:left="0"/>
              <w:rPr>
                <w:sz w:val="26"/>
              </w:rPr>
            </w:pPr>
          </w:p>
          <w:p>
            <w:pPr>
              <w:pStyle w:val="TableParagraph"/>
              <w:ind w:left="0"/>
              <w:rPr>
                <w:sz w:val="26"/>
              </w:rPr>
            </w:pPr>
          </w:p>
          <w:p>
            <w:pPr>
              <w:pStyle w:val="TableParagraph"/>
              <w:ind w:left="0"/>
              <w:rPr>
                <w:sz w:val="26"/>
              </w:rPr>
            </w:pPr>
          </w:p>
          <w:p>
            <w:pPr>
              <w:pStyle w:val="TableParagraph"/>
              <w:ind w:left="0"/>
              <w:rPr>
                <w:sz w:val="26"/>
              </w:rPr>
            </w:pPr>
          </w:p>
          <w:p>
            <w:pPr>
              <w:pStyle w:val="TableParagraph"/>
              <w:spacing w:before="2"/>
              <w:ind w:left="0"/>
              <w:rPr>
                <w:sz w:val="35"/>
              </w:rPr>
            </w:pPr>
          </w:p>
          <w:p>
            <w:pPr>
              <w:pStyle w:val="TableParagraph"/>
              <w:ind w:left="132" w:right="123" w:firstLine="3"/>
              <w:jc w:val="center"/>
              <w:rPr>
                <w:sz w:val="22"/>
              </w:rPr>
            </w:pPr>
            <w:r>
              <w:rPr>
                <w:sz w:val="22"/>
              </w:rPr>
              <w:t>Изграђена и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уређена сточна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пијаца;</w:t>
            </w:r>
          </w:p>
          <w:p>
            <w:pPr>
              <w:pStyle w:val="TableParagraph"/>
              <w:spacing w:line="256" w:lineRule="exact"/>
              <w:ind w:left="117" w:right="109"/>
              <w:jc w:val="center"/>
              <w:rPr>
                <w:sz w:val="22"/>
              </w:rPr>
            </w:pPr>
            <w:r>
              <w:rPr>
                <w:sz w:val="22"/>
              </w:rPr>
              <w:t>Број</w:t>
            </w:r>
          </w:p>
          <w:p>
            <w:pPr>
              <w:pStyle w:val="TableParagraph"/>
              <w:ind w:left="117" w:right="102"/>
              <w:jc w:val="center"/>
              <w:rPr>
                <w:sz w:val="22"/>
              </w:rPr>
            </w:pPr>
            <w:r>
              <w:rPr>
                <w:sz w:val="22"/>
              </w:rPr>
              <w:t>новоизграђени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х водовода у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руралним</w:t>
            </w:r>
          </w:p>
          <w:p>
            <w:pPr>
              <w:pStyle w:val="TableParagraph"/>
              <w:spacing w:line="257" w:lineRule="exact" w:before="1"/>
              <w:ind w:left="117" w:right="108"/>
              <w:jc w:val="center"/>
              <w:rPr>
                <w:sz w:val="22"/>
              </w:rPr>
            </w:pPr>
            <w:r>
              <w:rPr>
                <w:sz w:val="22"/>
              </w:rPr>
              <w:t>подручјима;</w:t>
            </w:r>
          </w:p>
          <w:p>
            <w:pPr>
              <w:pStyle w:val="TableParagraph"/>
              <w:ind w:left="302" w:right="279" w:firstLine="122"/>
              <w:rPr>
                <w:sz w:val="22"/>
              </w:rPr>
            </w:pPr>
            <w:r>
              <w:rPr>
                <w:sz w:val="22"/>
              </w:rPr>
              <w:t>Смањење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губитака на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водоводној</w:t>
            </w:r>
          </w:p>
          <w:p>
            <w:pPr>
              <w:pStyle w:val="TableParagraph"/>
              <w:spacing w:line="257" w:lineRule="exact" w:before="1"/>
              <w:ind w:left="117" w:right="105"/>
              <w:jc w:val="center"/>
              <w:rPr>
                <w:sz w:val="22"/>
              </w:rPr>
            </w:pPr>
            <w:r>
              <w:rPr>
                <w:sz w:val="22"/>
              </w:rPr>
              <w:t>межи;</w:t>
            </w:r>
          </w:p>
          <w:p>
            <w:pPr>
              <w:pStyle w:val="TableParagraph"/>
              <w:spacing w:line="257" w:lineRule="exact"/>
              <w:ind w:left="117" w:right="109"/>
              <w:jc w:val="center"/>
              <w:rPr>
                <w:sz w:val="22"/>
              </w:rPr>
            </w:pPr>
            <w:r>
              <w:rPr>
                <w:sz w:val="22"/>
              </w:rPr>
              <w:t>Број</w:t>
            </w:r>
          </w:p>
          <w:p>
            <w:pPr>
              <w:pStyle w:val="TableParagraph"/>
              <w:spacing w:before="2"/>
              <w:ind w:left="117" w:right="109" w:firstLine="4"/>
              <w:jc w:val="center"/>
              <w:rPr>
                <w:sz w:val="22"/>
              </w:rPr>
            </w:pPr>
            <w:r>
              <w:rPr>
                <w:sz w:val="22"/>
              </w:rPr>
              <w:t>пољопривредн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их произвођача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корисника</w:t>
            </w:r>
          </w:p>
          <w:p>
            <w:pPr>
              <w:pStyle w:val="TableParagraph"/>
              <w:ind w:left="139" w:right="124" w:hanging="6"/>
              <w:jc w:val="center"/>
              <w:rPr>
                <w:sz w:val="22"/>
              </w:rPr>
            </w:pPr>
            <w:r>
              <w:rPr>
                <w:sz w:val="22"/>
              </w:rPr>
              <w:t>подршке из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агробуџета;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Повећање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сточног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фонда;</w:t>
            </w:r>
          </w:p>
        </w:tc>
        <w:tc>
          <w:tcPr>
            <w:tcW w:w="2161" w:type="dxa"/>
            <w:shd w:val="clear" w:color="auto" w:fill="D9D9D9"/>
          </w:tcPr>
          <w:p>
            <w:pPr>
              <w:pStyle w:val="TableParagraph"/>
              <w:ind w:left="0"/>
              <w:rPr>
                <w:sz w:val="26"/>
              </w:rPr>
            </w:pPr>
          </w:p>
          <w:p>
            <w:pPr>
              <w:pStyle w:val="TableParagraph"/>
              <w:ind w:left="0"/>
              <w:rPr>
                <w:sz w:val="26"/>
              </w:rPr>
            </w:pPr>
          </w:p>
          <w:p>
            <w:pPr>
              <w:pStyle w:val="TableParagraph"/>
              <w:ind w:left="0"/>
              <w:rPr>
                <w:sz w:val="26"/>
              </w:rPr>
            </w:pPr>
          </w:p>
          <w:p>
            <w:pPr>
              <w:pStyle w:val="TableParagraph"/>
              <w:ind w:left="0"/>
              <w:rPr>
                <w:sz w:val="26"/>
              </w:rPr>
            </w:pPr>
          </w:p>
          <w:p>
            <w:pPr>
              <w:pStyle w:val="TableParagraph"/>
              <w:ind w:left="0"/>
              <w:rPr>
                <w:sz w:val="26"/>
              </w:rPr>
            </w:pPr>
          </w:p>
          <w:p>
            <w:pPr>
              <w:pStyle w:val="TableParagraph"/>
              <w:ind w:left="0"/>
              <w:rPr>
                <w:sz w:val="26"/>
              </w:rPr>
            </w:pPr>
          </w:p>
          <w:p>
            <w:pPr>
              <w:pStyle w:val="TableParagraph"/>
              <w:ind w:left="0"/>
              <w:rPr>
                <w:sz w:val="26"/>
              </w:rPr>
            </w:pPr>
          </w:p>
          <w:p>
            <w:pPr>
              <w:pStyle w:val="TableParagraph"/>
              <w:ind w:left="0"/>
              <w:rPr>
                <w:sz w:val="26"/>
              </w:rPr>
            </w:pPr>
          </w:p>
          <w:p>
            <w:pPr>
              <w:pStyle w:val="TableParagraph"/>
              <w:ind w:left="0"/>
              <w:rPr>
                <w:sz w:val="26"/>
              </w:rPr>
            </w:pPr>
          </w:p>
          <w:p>
            <w:pPr>
              <w:pStyle w:val="TableParagraph"/>
              <w:ind w:left="0"/>
              <w:rPr>
                <w:sz w:val="26"/>
              </w:rPr>
            </w:pPr>
          </w:p>
          <w:p>
            <w:pPr>
              <w:pStyle w:val="TableParagraph"/>
              <w:ind w:left="0"/>
              <w:rPr>
                <w:sz w:val="26"/>
              </w:rPr>
            </w:pPr>
          </w:p>
          <w:p>
            <w:pPr>
              <w:pStyle w:val="TableParagraph"/>
              <w:ind w:left="0"/>
              <w:rPr>
                <w:sz w:val="26"/>
              </w:rPr>
            </w:pPr>
          </w:p>
          <w:p>
            <w:pPr>
              <w:pStyle w:val="TableParagraph"/>
              <w:spacing w:before="213"/>
              <w:ind w:left="143" w:right="115" w:firstLine="141"/>
              <w:rPr>
                <w:sz w:val="22"/>
              </w:rPr>
            </w:pPr>
            <w:r>
              <w:rPr>
                <w:sz w:val="22"/>
              </w:rPr>
              <w:t>Секретаријат за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пољопривреду,тур</w:t>
            </w:r>
          </w:p>
          <w:p>
            <w:pPr>
              <w:pStyle w:val="TableParagraph"/>
              <w:spacing w:line="256" w:lineRule="exact"/>
              <w:ind w:left="164" w:right="157"/>
              <w:jc w:val="center"/>
              <w:rPr>
                <w:sz w:val="22"/>
              </w:rPr>
            </w:pPr>
            <w:r>
              <w:rPr>
                <w:sz w:val="22"/>
              </w:rPr>
              <w:t>изам,</w:t>
            </w:r>
          </w:p>
          <w:p>
            <w:pPr>
              <w:pStyle w:val="TableParagraph"/>
              <w:spacing w:before="2"/>
              <w:ind w:left="193" w:right="186" w:firstLine="1"/>
              <w:jc w:val="center"/>
              <w:rPr>
                <w:sz w:val="22"/>
              </w:rPr>
            </w:pPr>
            <w:r>
              <w:rPr>
                <w:sz w:val="22"/>
              </w:rPr>
              <w:t>водопривреду и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заштиту животне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средине;</w:t>
            </w:r>
          </w:p>
        </w:tc>
        <w:tc>
          <w:tcPr>
            <w:tcW w:w="1801" w:type="dxa"/>
            <w:shd w:val="clear" w:color="auto" w:fill="D9D9D9"/>
          </w:tcPr>
          <w:p>
            <w:pPr>
              <w:pStyle w:val="TableParagraph"/>
              <w:ind w:left="0"/>
              <w:rPr>
                <w:sz w:val="26"/>
              </w:rPr>
            </w:pPr>
          </w:p>
          <w:p>
            <w:pPr>
              <w:pStyle w:val="TableParagraph"/>
              <w:ind w:left="0"/>
              <w:rPr>
                <w:sz w:val="26"/>
              </w:rPr>
            </w:pPr>
          </w:p>
          <w:p>
            <w:pPr>
              <w:pStyle w:val="TableParagraph"/>
              <w:ind w:left="0"/>
              <w:rPr>
                <w:sz w:val="26"/>
              </w:rPr>
            </w:pPr>
          </w:p>
          <w:p>
            <w:pPr>
              <w:pStyle w:val="TableParagraph"/>
              <w:ind w:left="0"/>
              <w:rPr>
                <w:sz w:val="26"/>
              </w:rPr>
            </w:pPr>
          </w:p>
          <w:p>
            <w:pPr>
              <w:pStyle w:val="TableParagraph"/>
              <w:ind w:left="0"/>
              <w:rPr>
                <w:sz w:val="26"/>
              </w:rPr>
            </w:pPr>
          </w:p>
          <w:p>
            <w:pPr>
              <w:pStyle w:val="TableParagraph"/>
              <w:ind w:left="0"/>
              <w:rPr>
                <w:sz w:val="26"/>
              </w:rPr>
            </w:pPr>
          </w:p>
          <w:p>
            <w:pPr>
              <w:pStyle w:val="TableParagraph"/>
              <w:spacing w:before="1"/>
              <w:ind w:left="0"/>
              <w:rPr>
                <w:sz w:val="31"/>
              </w:rPr>
            </w:pPr>
          </w:p>
          <w:p>
            <w:pPr>
              <w:pStyle w:val="TableParagraph"/>
              <w:ind w:left="130" w:right="119" w:hanging="4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Број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пољопривредни</w:t>
            </w:r>
            <w:r>
              <w:rPr>
                <w:i/>
                <w:spacing w:val="-46"/>
                <w:sz w:val="22"/>
              </w:rPr>
              <w:t> </w:t>
            </w:r>
            <w:r>
              <w:rPr>
                <w:i/>
                <w:sz w:val="22"/>
              </w:rPr>
              <w:t>х произвођача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корисника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подршке из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агробуџета(20</w:t>
            </w:r>
          </w:p>
          <w:p>
            <w:pPr>
              <w:pStyle w:val="TableParagraph"/>
              <w:spacing w:line="257" w:lineRule="exact" w:before="1"/>
              <w:ind w:left="157"/>
              <w:rPr>
                <w:i/>
                <w:sz w:val="22"/>
              </w:rPr>
            </w:pPr>
            <w:r>
              <w:rPr>
                <w:i/>
                <w:sz w:val="22"/>
              </w:rPr>
              <w:t>18.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година)350;</w:t>
            </w:r>
          </w:p>
          <w:p>
            <w:pPr>
              <w:pStyle w:val="TableParagraph"/>
              <w:ind w:left="109" w:right="100" w:hanging="2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Број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домаћинсатава</w:t>
            </w:r>
            <w:r>
              <w:rPr>
                <w:i/>
                <w:spacing w:val="-46"/>
                <w:sz w:val="22"/>
              </w:rPr>
              <w:t> </w:t>
            </w:r>
            <w:r>
              <w:rPr>
                <w:i/>
                <w:sz w:val="22"/>
              </w:rPr>
              <w:t>који су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прикључени на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сеоске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водоводе,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покривеност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руралног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подручја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асфалтним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путевима.</w:t>
            </w:r>
          </w:p>
        </w:tc>
        <w:tc>
          <w:tcPr>
            <w:tcW w:w="1820" w:type="dxa"/>
            <w:shd w:val="clear" w:color="auto" w:fill="D9D9D9"/>
          </w:tcPr>
          <w:p>
            <w:pPr>
              <w:pStyle w:val="TableParagraph"/>
              <w:spacing w:before="2"/>
              <w:ind w:left="106" w:right="99" w:hanging="1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Број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пољопривредни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х произвођача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корисника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подршке из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агробуџета(202</w:t>
            </w:r>
            <w:r>
              <w:rPr>
                <w:i/>
                <w:spacing w:val="-46"/>
                <w:sz w:val="22"/>
              </w:rPr>
              <w:t> </w:t>
            </w:r>
            <w:r>
              <w:rPr>
                <w:i/>
                <w:sz w:val="22"/>
              </w:rPr>
              <w:t>3.</w:t>
            </w:r>
            <w:r>
              <w:rPr>
                <w:i/>
                <w:spacing w:val="-12"/>
                <w:sz w:val="22"/>
              </w:rPr>
              <w:t> </w:t>
            </w:r>
            <w:r>
              <w:rPr>
                <w:i/>
                <w:sz w:val="22"/>
              </w:rPr>
              <w:t>година)+10%.;</w:t>
            </w:r>
          </w:p>
          <w:p>
            <w:pPr>
              <w:pStyle w:val="TableParagraph"/>
              <w:ind w:left="283" w:right="263" w:firstLine="415"/>
              <w:rPr>
                <w:i/>
                <w:sz w:val="22"/>
              </w:rPr>
            </w:pPr>
            <w:r>
              <w:rPr>
                <w:i/>
                <w:sz w:val="22"/>
              </w:rPr>
              <w:t>Број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брендираних</w:t>
            </w:r>
            <w:r>
              <w:rPr>
                <w:i/>
                <w:spacing w:val="-46"/>
                <w:sz w:val="22"/>
              </w:rPr>
              <w:t> </w:t>
            </w:r>
            <w:r>
              <w:rPr>
                <w:i/>
                <w:sz w:val="22"/>
              </w:rPr>
              <w:t>производа</w:t>
            </w:r>
          </w:p>
          <w:p>
            <w:pPr>
              <w:pStyle w:val="TableParagraph"/>
              <w:ind w:left="115" w:right="105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(+3производа),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Приходи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пољопривредни</w:t>
            </w:r>
            <w:r>
              <w:rPr>
                <w:i/>
                <w:spacing w:val="-46"/>
                <w:sz w:val="22"/>
              </w:rPr>
              <w:t> </w:t>
            </w:r>
            <w:r>
              <w:rPr>
                <w:i/>
                <w:sz w:val="22"/>
              </w:rPr>
              <w:t>х газдинстава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(20%),</w:t>
            </w:r>
          </w:p>
          <w:p>
            <w:pPr>
              <w:pStyle w:val="TableParagraph"/>
              <w:ind w:left="142" w:right="131" w:hanging="5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Услови рада на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газдинствима,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Смањење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миграција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становништва</w:t>
            </w:r>
            <w:r>
              <w:rPr>
                <w:i/>
                <w:spacing w:val="-46"/>
                <w:sz w:val="22"/>
              </w:rPr>
              <w:t> </w:t>
            </w:r>
            <w:r>
              <w:rPr>
                <w:i/>
                <w:sz w:val="22"/>
              </w:rPr>
              <w:t>Повећање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регистрованих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пољопривредих</w:t>
            </w:r>
            <w:r>
              <w:rPr>
                <w:i/>
                <w:spacing w:val="-46"/>
                <w:sz w:val="22"/>
              </w:rPr>
              <w:t> </w:t>
            </w:r>
            <w:r>
              <w:rPr>
                <w:i/>
                <w:sz w:val="22"/>
              </w:rPr>
              <w:t>произвођача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(20%),</w:t>
            </w:r>
          </w:p>
          <w:p>
            <w:pPr>
              <w:pStyle w:val="TableParagraph"/>
              <w:ind w:left="115" w:right="109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Број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промотивних</w:t>
            </w:r>
            <w:r>
              <w:rPr>
                <w:i/>
                <w:spacing w:val="-46"/>
                <w:sz w:val="22"/>
              </w:rPr>
              <w:t> </w:t>
            </w:r>
            <w:r>
              <w:rPr>
                <w:i/>
                <w:sz w:val="22"/>
              </w:rPr>
              <w:t>наступа</w:t>
            </w:r>
            <w:r>
              <w:rPr>
                <w:i/>
                <w:spacing w:val="-2"/>
                <w:sz w:val="22"/>
              </w:rPr>
              <w:t> </w:t>
            </w:r>
            <w:r>
              <w:rPr>
                <w:i/>
                <w:sz w:val="22"/>
              </w:rPr>
              <w:t>у</w:t>
            </w:r>
          </w:p>
          <w:p>
            <w:pPr>
              <w:pStyle w:val="TableParagraph"/>
              <w:ind w:left="118" w:right="110" w:hanging="3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земљи и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иностранству,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Број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домаћинсатава</w:t>
            </w:r>
            <w:r>
              <w:rPr>
                <w:i/>
                <w:spacing w:val="-46"/>
                <w:sz w:val="22"/>
              </w:rPr>
              <w:t> </w:t>
            </w:r>
            <w:r>
              <w:rPr>
                <w:i/>
                <w:sz w:val="22"/>
              </w:rPr>
              <w:t>који су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прикључени на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сеоске</w:t>
            </w:r>
          </w:p>
          <w:p>
            <w:pPr>
              <w:pStyle w:val="TableParagraph"/>
              <w:spacing w:line="237" w:lineRule="exact"/>
              <w:ind w:left="96" w:right="91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водоводе(+20%)</w:t>
            </w:r>
          </w:p>
        </w:tc>
      </w:tr>
      <w:tr>
        <w:trPr>
          <w:trHeight w:val="1290" w:hRule="atLeast"/>
        </w:trPr>
        <w:tc>
          <w:tcPr>
            <w:tcW w:w="2448" w:type="dxa"/>
            <w:shd w:val="clear" w:color="auto" w:fill="BEBEBE"/>
          </w:tcPr>
          <w:p>
            <w:pPr>
              <w:pStyle w:val="TableParagraph"/>
              <w:ind w:left="688" w:right="171" w:hanging="492"/>
              <w:rPr>
                <w:b/>
                <w:sz w:val="22"/>
              </w:rPr>
            </w:pPr>
            <w:r>
              <w:rPr>
                <w:sz w:val="22"/>
              </w:rPr>
              <w:t>Приоритет 3: </w:t>
            </w:r>
            <w:r>
              <w:rPr>
                <w:b/>
                <w:sz w:val="22"/>
              </w:rPr>
              <w:t>Развој</w:t>
            </w:r>
            <w:r>
              <w:rPr>
                <w:b/>
                <w:spacing w:val="-46"/>
                <w:sz w:val="22"/>
              </w:rPr>
              <w:t> </w:t>
            </w:r>
            <w:r>
              <w:rPr>
                <w:b/>
                <w:sz w:val="22"/>
              </w:rPr>
              <w:t>туризма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и</w:t>
            </w:r>
          </w:p>
          <w:p>
            <w:pPr>
              <w:pStyle w:val="TableParagraph"/>
              <w:ind w:left="230" w:right="206" w:firstLine="266"/>
              <w:rPr>
                <w:b/>
                <w:sz w:val="22"/>
              </w:rPr>
            </w:pPr>
            <w:r>
              <w:rPr>
                <w:b/>
                <w:sz w:val="22"/>
              </w:rPr>
              <w:t>валоризација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културне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баштине</w:t>
            </w:r>
          </w:p>
        </w:tc>
        <w:tc>
          <w:tcPr>
            <w:tcW w:w="1801" w:type="dxa"/>
            <w:shd w:val="clear" w:color="auto" w:fill="D9D9D9"/>
          </w:tcPr>
          <w:p>
            <w:pPr>
              <w:pStyle w:val="TableParagraph"/>
              <w:ind w:left="96" w:right="85"/>
              <w:jc w:val="center"/>
              <w:rPr>
                <w:sz w:val="22"/>
              </w:rPr>
            </w:pPr>
            <w:r>
              <w:rPr>
                <w:sz w:val="22"/>
              </w:rPr>
              <w:t>Повећање броја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гостију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и</w:t>
            </w:r>
          </w:p>
          <w:p>
            <w:pPr>
              <w:pStyle w:val="TableParagraph"/>
              <w:ind w:left="117" w:right="108"/>
              <w:jc w:val="center"/>
              <w:rPr>
                <w:sz w:val="22"/>
              </w:rPr>
            </w:pPr>
            <w:r>
              <w:rPr>
                <w:sz w:val="22"/>
              </w:rPr>
              <w:t>ноћења;</w:t>
            </w:r>
          </w:p>
          <w:p>
            <w:pPr>
              <w:pStyle w:val="TableParagraph"/>
              <w:spacing w:line="256" w:lineRule="exact"/>
              <w:ind w:left="173" w:right="162"/>
              <w:jc w:val="center"/>
              <w:rPr>
                <w:sz w:val="22"/>
              </w:rPr>
            </w:pPr>
            <w:r>
              <w:rPr>
                <w:sz w:val="22"/>
              </w:rPr>
              <w:t>Изградња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нових</w:t>
            </w:r>
          </w:p>
        </w:tc>
        <w:tc>
          <w:tcPr>
            <w:tcW w:w="2161" w:type="dxa"/>
            <w:shd w:val="clear" w:color="auto" w:fill="D9D9D9"/>
          </w:tcPr>
          <w:p>
            <w:pPr>
              <w:pStyle w:val="TableParagraph"/>
              <w:spacing w:before="129"/>
              <w:ind w:left="164" w:right="154"/>
              <w:jc w:val="center"/>
              <w:rPr>
                <w:sz w:val="22"/>
              </w:rPr>
            </w:pPr>
            <w:r>
              <w:rPr>
                <w:sz w:val="22"/>
              </w:rPr>
              <w:t>Општина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Беране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,</w:t>
            </w:r>
          </w:p>
          <w:p>
            <w:pPr>
              <w:pStyle w:val="TableParagraph"/>
              <w:spacing w:before="1"/>
              <w:ind w:left="409" w:right="402" w:hanging="1"/>
              <w:jc w:val="center"/>
              <w:rPr>
                <w:sz w:val="22"/>
              </w:rPr>
            </w:pPr>
            <w:r>
              <w:rPr>
                <w:sz w:val="22"/>
              </w:rPr>
              <w:t>Туристичка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организација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Беране</w:t>
            </w:r>
          </w:p>
        </w:tc>
        <w:tc>
          <w:tcPr>
            <w:tcW w:w="1801" w:type="dxa"/>
            <w:shd w:val="clear" w:color="auto" w:fill="D9D9D9"/>
          </w:tcPr>
          <w:p>
            <w:pPr>
              <w:pStyle w:val="TableParagraph"/>
              <w:spacing w:line="257" w:lineRule="exact"/>
              <w:ind w:left="114" w:right="109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Број</w:t>
            </w:r>
            <w:r>
              <w:rPr>
                <w:i/>
                <w:spacing w:val="-1"/>
                <w:sz w:val="22"/>
              </w:rPr>
              <w:t> </w:t>
            </w:r>
            <w:r>
              <w:rPr>
                <w:i/>
                <w:sz w:val="22"/>
              </w:rPr>
              <w:t>ноћења</w:t>
            </w:r>
          </w:p>
          <w:p>
            <w:pPr>
              <w:pStyle w:val="TableParagraph"/>
              <w:spacing w:line="257" w:lineRule="exact" w:before="1"/>
              <w:ind w:left="116" w:right="109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(2016.година)3.</w:t>
            </w:r>
          </w:p>
          <w:p>
            <w:pPr>
              <w:pStyle w:val="TableParagraph"/>
              <w:spacing w:line="257" w:lineRule="exact"/>
              <w:ind w:left="114" w:right="109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113;</w:t>
            </w:r>
          </w:p>
          <w:p>
            <w:pPr>
              <w:pStyle w:val="TableParagraph"/>
              <w:spacing w:line="256" w:lineRule="exact"/>
              <w:ind w:left="117" w:right="108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Број нових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смјештајних</w:t>
            </w:r>
          </w:p>
        </w:tc>
        <w:tc>
          <w:tcPr>
            <w:tcW w:w="1820" w:type="dxa"/>
            <w:shd w:val="clear" w:color="auto" w:fill="D9D9D9"/>
          </w:tcPr>
          <w:p>
            <w:pPr>
              <w:pStyle w:val="TableParagraph"/>
              <w:ind w:left="233" w:right="212" w:firstLine="74"/>
              <w:rPr>
                <w:i/>
                <w:sz w:val="22"/>
              </w:rPr>
            </w:pPr>
            <w:r>
              <w:rPr>
                <w:i/>
                <w:sz w:val="22"/>
              </w:rPr>
              <w:t>Број ноћења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(2023.година)</w:t>
            </w:r>
          </w:p>
          <w:p>
            <w:pPr>
              <w:pStyle w:val="TableParagraph"/>
              <w:ind w:left="115" w:right="108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4.000;</w:t>
            </w:r>
          </w:p>
          <w:p>
            <w:pPr>
              <w:pStyle w:val="TableParagraph"/>
              <w:spacing w:line="256" w:lineRule="exact"/>
              <w:ind w:left="115" w:right="107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Број нових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смјештајних</w:t>
            </w:r>
          </w:p>
        </w:tc>
      </w:tr>
    </w:tbl>
    <w:p>
      <w:pPr>
        <w:spacing w:after="0" w:line="256" w:lineRule="exact"/>
        <w:jc w:val="center"/>
        <w:rPr>
          <w:sz w:val="22"/>
        </w:rPr>
        <w:sectPr>
          <w:pgSz w:w="12240" w:h="15840"/>
          <w:pgMar w:header="0" w:footer="932" w:top="1440" w:bottom="1120" w:left="1220" w:right="76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48"/>
        <w:gridCol w:w="1801"/>
        <w:gridCol w:w="2161"/>
        <w:gridCol w:w="1801"/>
        <w:gridCol w:w="1820"/>
      </w:tblGrid>
      <w:tr>
        <w:trPr>
          <w:trHeight w:val="3095" w:hRule="atLeast"/>
        </w:trPr>
        <w:tc>
          <w:tcPr>
            <w:tcW w:w="2448" w:type="dxa"/>
            <w:shd w:val="clear" w:color="auto" w:fill="BEBEBE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801" w:type="dxa"/>
            <w:shd w:val="clear" w:color="auto" w:fill="D9D9D9"/>
          </w:tcPr>
          <w:p>
            <w:pPr>
              <w:pStyle w:val="TableParagraph"/>
              <w:ind w:left="117" w:right="107"/>
              <w:jc w:val="center"/>
              <w:rPr>
                <w:sz w:val="22"/>
              </w:rPr>
            </w:pPr>
            <w:r>
              <w:rPr>
                <w:sz w:val="22"/>
              </w:rPr>
              <w:t>смјештајних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капацитета;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Нови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туристички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садржаји;</w:t>
            </w:r>
          </w:p>
          <w:p>
            <w:pPr>
              <w:pStyle w:val="TableParagraph"/>
              <w:ind w:left="117" w:right="107"/>
              <w:jc w:val="center"/>
              <w:rPr>
                <w:sz w:val="22"/>
              </w:rPr>
            </w:pPr>
            <w:r>
              <w:rPr>
                <w:sz w:val="22"/>
              </w:rPr>
              <w:t>Нова радна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мјеста;</w:t>
            </w:r>
          </w:p>
        </w:tc>
        <w:tc>
          <w:tcPr>
            <w:tcW w:w="2161" w:type="dxa"/>
            <w:shd w:val="clear" w:color="auto" w:fill="D9D9D9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801" w:type="dxa"/>
            <w:shd w:val="clear" w:color="auto" w:fill="D9D9D9"/>
          </w:tcPr>
          <w:p>
            <w:pPr>
              <w:pStyle w:val="TableParagraph"/>
              <w:ind w:left="229" w:right="222" w:hanging="1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капацитета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или њихово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побољшање;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Број нових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туристичких</w:t>
            </w:r>
            <w:r>
              <w:rPr>
                <w:i/>
                <w:spacing w:val="-46"/>
                <w:sz w:val="22"/>
              </w:rPr>
              <w:t> </w:t>
            </w:r>
            <w:r>
              <w:rPr>
                <w:i/>
                <w:sz w:val="22"/>
              </w:rPr>
              <w:t>атракција;</w:t>
            </w:r>
          </w:p>
          <w:p>
            <w:pPr>
              <w:pStyle w:val="TableParagraph"/>
              <w:spacing w:line="257" w:lineRule="exact"/>
              <w:ind w:left="115" w:right="109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Повећање</w:t>
            </w:r>
          </w:p>
          <w:p>
            <w:pPr>
              <w:pStyle w:val="TableParagraph"/>
              <w:ind w:left="115" w:right="109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запослености у</w:t>
            </w:r>
            <w:r>
              <w:rPr>
                <w:i/>
                <w:spacing w:val="-46"/>
                <w:sz w:val="22"/>
              </w:rPr>
              <w:t> </w:t>
            </w:r>
            <w:r>
              <w:rPr>
                <w:i/>
                <w:sz w:val="22"/>
              </w:rPr>
              <w:t>туризму;</w:t>
            </w:r>
          </w:p>
        </w:tc>
        <w:tc>
          <w:tcPr>
            <w:tcW w:w="1820" w:type="dxa"/>
            <w:shd w:val="clear" w:color="auto" w:fill="D9D9D9"/>
          </w:tcPr>
          <w:p>
            <w:pPr>
              <w:pStyle w:val="TableParagraph"/>
              <w:ind w:left="106" w:right="99" w:hanging="2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капацитета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или њихово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побољшање(202</w:t>
            </w:r>
          </w:p>
          <w:p>
            <w:pPr>
              <w:pStyle w:val="TableParagraph"/>
              <w:spacing w:line="257" w:lineRule="exact" w:before="1"/>
              <w:ind w:left="111"/>
              <w:rPr>
                <w:i/>
                <w:sz w:val="22"/>
              </w:rPr>
            </w:pPr>
            <w:r>
              <w:rPr>
                <w:i/>
                <w:sz w:val="22"/>
              </w:rPr>
              <w:t>3.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z w:val="22"/>
              </w:rPr>
              <w:t>година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z w:val="22"/>
              </w:rPr>
              <w:t>+20%),</w:t>
            </w:r>
          </w:p>
          <w:p>
            <w:pPr>
              <w:pStyle w:val="TableParagraph"/>
              <w:ind w:left="163" w:right="153" w:hanging="2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Број нових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туристичких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атракција</w:t>
            </w:r>
            <w:r>
              <w:rPr>
                <w:i/>
                <w:spacing w:val="-11"/>
                <w:sz w:val="22"/>
              </w:rPr>
              <w:t> </w:t>
            </w:r>
            <w:r>
              <w:rPr>
                <w:i/>
                <w:sz w:val="22"/>
              </w:rPr>
              <w:t>(+2)</w:t>
            </w:r>
          </w:p>
          <w:p>
            <w:pPr>
              <w:pStyle w:val="TableParagraph"/>
              <w:spacing w:line="257" w:lineRule="exact"/>
              <w:ind w:left="115" w:right="110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Повећање</w:t>
            </w:r>
          </w:p>
          <w:p>
            <w:pPr>
              <w:pStyle w:val="TableParagraph"/>
              <w:spacing w:before="1"/>
              <w:ind w:left="144" w:right="139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запослености у</w:t>
            </w:r>
            <w:r>
              <w:rPr>
                <w:i/>
                <w:spacing w:val="-46"/>
                <w:sz w:val="22"/>
              </w:rPr>
              <w:t> </w:t>
            </w:r>
            <w:r>
              <w:rPr>
                <w:i/>
                <w:sz w:val="22"/>
              </w:rPr>
              <w:t>туризму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(+20%)</w:t>
            </w:r>
          </w:p>
        </w:tc>
      </w:tr>
      <w:tr>
        <w:trPr>
          <w:trHeight w:val="3352" w:hRule="atLeast"/>
        </w:trPr>
        <w:tc>
          <w:tcPr>
            <w:tcW w:w="2448" w:type="dxa"/>
            <w:shd w:val="clear" w:color="auto" w:fill="BEBEBE"/>
          </w:tcPr>
          <w:p>
            <w:pPr>
              <w:pStyle w:val="TableParagraph"/>
              <w:ind w:left="0"/>
              <w:rPr>
                <w:sz w:val="26"/>
              </w:rPr>
            </w:pPr>
          </w:p>
          <w:p>
            <w:pPr>
              <w:pStyle w:val="TableParagraph"/>
              <w:ind w:left="0"/>
              <w:rPr>
                <w:sz w:val="26"/>
              </w:rPr>
            </w:pPr>
          </w:p>
          <w:p>
            <w:pPr>
              <w:pStyle w:val="TableParagraph"/>
              <w:spacing w:before="163"/>
              <w:ind w:left="117" w:right="106" w:hanging="1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Специфични циљ 3: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ЗАШТИТА ЖИВОТНЕ</w:t>
            </w:r>
            <w:r>
              <w:rPr>
                <w:b/>
                <w:spacing w:val="-46"/>
                <w:sz w:val="22"/>
              </w:rPr>
              <w:t> </w:t>
            </w:r>
            <w:r>
              <w:rPr>
                <w:b/>
                <w:sz w:val="22"/>
              </w:rPr>
              <w:t>СРЕДИНЕ И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ОДРЖИВО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УПРАВЉАЊЕ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ПРИРОДНИМ</w:t>
            </w:r>
          </w:p>
          <w:p>
            <w:pPr>
              <w:pStyle w:val="TableParagraph"/>
              <w:spacing w:before="1"/>
              <w:ind w:left="114" w:right="103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РЕСУРСИМА</w:t>
            </w:r>
          </w:p>
        </w:tc>
        <w:tc>
          <w:tcPr>
            <w:tcW w:w="1801" w:type="dxa"/>
            <w:shd w:val="clear" w:color="auto" w:fill="D9D9D9"/>
          </w:tcPr>
          <w:p>
            <w:pPr>
              <w:pStyle w:val="TableParagraph"/>
              <w:spacing w:before="11"/>
              <w:ind w:left="0"/>
              <w:rPr>
                <w:sz w:val="32"/>
              </w:rPr>
            </w:pPr>
          </w:p>
          <w:p>
            <w:pPr>
              <w:pStyle w:val="TableParagraph"/>
              <w:ind w:left="180" w:right="171" w:hanging="1"/>
              <w:jc w:val="center"/>
              <w:rPr>
                <w:sz w:val="22"/>
              </w:rPr>
            </w:pPr>
            <w:r>
              <w:rPr>
                <w:sz w:val="22"/>
              </w:rPr>
              <w:t>Контролисана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експлоатација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шума;</w:t>
            </w:r>
          </w:p>
          <w:p>
            <w:pPr>
              <w:pStyle w:val="TableParagraph"/>
              <w:spacing w:before="2"/>
              <w:ind w:left="180" w:right="171" w:hanging="1"/>
              <w:jc w:val="center"/>
              <w:rPr>
                <w:sz w:val="22"/>
              </w:rPr>
            </w:pPr>
            <w:r>
              <w:rPr>
                <w:sz w:val="22"/>
              </w:rPr>
              <w:t>Контролисана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експлоатација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шљунка;</w:t>
            </w:r>
          </w:p>
          <w:p>
            <w:pPr>
              <w:pStyle w:val="TableParagraph"/>
              <w:ind w:left="180" w:right="171" w:hanging="1"/>
              <w:jc w:val="center"/>
              <w:rPr>
                <w:sz w:val="22"/>
              </w:rPr>
            </w:pPr>
            <w:r>
              <w:rPr>
                <w:sz w:val="22"/>
              </w:rPr>
              <w:t>Контролисана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експлоатација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минералних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сировина;</w:t>
            </w:r>
          </w:p>
        </w:tc>
        <w:tc>
          <w:tcPr>
            <w:tcW w:w="2161" w:type="dxa"/>
            <w:shd w:val="clear" w:color="auto" w:fill="D9D9D9"/>
          </w:tcPr>
          <w:p>
            <w:pPr>
              <w:pStyle w:val="TableParagraph"/>
              <w:ind w:left="0"/>
              <w:rPr>
                <w:sz w:val="26"/>
              </w:rPr>
            </w:pPr>
          </w:p>
          <w:p>
            <w:pPr>
              <w:pStyle w:val="TableParagraph"/>
              <w:ind w:left="0"/>
              <w:rPr>
                <w:sz w:val="26"/>
              </w:rPr>
            </w:pPr>
          </w:p>
          <w:p>
            <w:pPr>
              <w:pStyle w:val="TableParagraph"/>
              <w:ind w:left="0"/>
              <w:rPr>
                <w:sz w:val="26"/>
              </w:rPr>
            </w:pPr>
          </w:p>
          <w:p>
            <w:pPr>
              <w:pStyle w:val="TableParagraph"/>
              <w:spacing w:before="1"/>
              <w:ind w:left="0"/>
              <w:rPr>
                <w:sz w:val="21"/>
              </w:rPr>
            </w:pPr>
          </w:p>
          <w:p>
            <w:pPr>
              <w:pStyle w:val="TableParagraph"/>
              <w:ind w:left="164" w:right="153"/>
              <w:jc w:val="center"/>
              <w:rPr>
                <w:sz w:val="22"/>
              </w:rPr>
            </w:pPr>
            <w:r>
              <w:rPr>
                <w:sz w:val="22"/>
              </w:rPr>
              <w:t>Општина Беране,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Управа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за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шуме,</w:t>
            </w:r>
          </w:p>
          <w:p>
            <w:pPr>
              <w:pStyle w:val="TableParagraph"/>
              <w:ind w:left="169" w:right="160" w:hanging="3"/>
              <w:jc w:val="center"/>
              <w:rPr>
                <w:sz w:val="22"/>
              </w:rPr>
            </w:pPr>
            <w:r>
              <w:rPr>
                <w:sz w:val="22"/>
              </w:rPr>
              <w:t>Секретаријат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уређења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простора</w:t>
            </w:r>
          </w:p>
        </w:tc>
        <w:tc>
          <w:tcPr>
            <w:tcW w:w="1801" w:type="dxa"/>
            <w:shd w:val="clear" w:color="auto" w:fill="D9D9D9"/>
          </w:tcPr>
          <w:p>
            <w:pPr>
              <w:pStyle w:val="TableParagraph"/>
              <w:spacing w:before="11"/>
              <w:ind w:left="0"/>
              <w:rPr>
                <w:sz w:val="32"/>
              </w:rPr>
            </w:pPr>
          </w:p>
          <w:p>
            <w:pPr>
              <w:pStyle w:val="TableParagraph"/>
              <w:ind w:left="145" w:right="138" w:firstLine="1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Количина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pacing w:val="-1"/>
                <w:sz w:val="22"/>
              </w:rPr>
              <w:t>експлоатисано</w:t>
            </w:r>
            <w:r>
              <w:rPr>
                <w:i/>
                <w:spacing w:val="-46"/>
                <w:sz w:val="22"/>
              </w:rPr>
              <w:t> </w:t>
            </w:r>
            <w:r>
              <w:rPr>
                <w:i/>
                <w:sz w:val="22"/>
              </w:rPr>
              <w:t>г дрвета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(2018);</w:t>
            </w:r>
          </w:p>
          <w:p>
            <w:pPr>
              <w:pStyle w:val="TableParagraph"/>
              <w:ind w:left="145" w:right="138" w:firstLine="1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Количина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pacing w:val="-1"/>
                <w:sz w:val="22"/>
              </w:rPr>
              <w:t>експлоатисано</w:t>
            </w:r>
            <w:r>
              <w:rPr>
                <w:i/>
                <w:spacing w:val="-46"/>
                <w:sz w:val="22"/>
              </w:rPr>
              <w:t> </w:t>
            </w:r>
            <w:r>
              <w:rPr>
                <w:i/>
                <w:sz w:val="22"/>
              </w:rPr>
              <w:t>г шљунка и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минералних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сировина;</w:t>
            </w:r>
          </w:p>
        </w:tc>
        <w:tc>
          <w:tcPr>
            <w:tcW w:w="1820" w:type="dxa"/>
            <w:shd w:val="clear" w:color="auto" w:fill="D9D9D9"/>
          </w:tcPr>
          <w:p>
            <w:pPr>
              <w:pStyle w:val="TableParagraph"/>
              <w:ind w:left="106" w:right="101" w:firstLine="3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Количина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pacing w:val="-1"/>
                <w:sz w:val="22"/>
              </w:rPr>
              <w:t>експлоатисаног</w:t>
            </w:r>
            <w:r>
              <w:rPr>
                <w:i/>
                <w:spacing w:val="-46"/>
                <w:sz w:val="22"/>
              </w:rPr>
              <w:t> </w:t>
            </w:r>
            <w:r>
              <w:rPr>
                <w:i/>
                <w:sz w:val="22"/>
              </w:rPr>
              <w:t>дрвета</w:t>
            </w:r>
            <w:r>
              <w:rPr>
                <w:i/>
                <w:spacing w:val="-2"/>
                <w:sz w:val="22"/>
              </w:rPr>
              <w:t> </w:t>
            </w:r>
            <w:r>
              <w:rPr>
                <w:i/>
                <w:sz w:val="22"/>
              </w:rPr>
              <w:t>(2023)</w:t>
            </w:r>
            <w:r>
              <w:rPr>
                <w:i/>
                <w:spacing w:val="-1"/>
                <w:sz w:val="22"/>
              </w:rPr>
              <w:t> </w:t>
            </w:r>
            <w:r>
              <w:rPr>
                <w:i/>
                <w:sz w:val="22"/>
              </w:rPr>
              <w:t>-</w:t>
            </w:r>
          </w:p>
          <w:p>
            <w:pPr>
              <w:pStyle w:val="TableParagraph"/>
              <w:spacing w:line="258" w:lineRule="exact"/>
              <w:ind w:left="115" w:right="110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20%;</w:t>
            </w:r>
          </w:p>
          <w:p>
            <w:pPr>
              <w:pStyle w:val="TableParagraph"/>
              <w:spacing w:before="1"/>
              <w:ind w:left="118" w:right="109" w:hanging="3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Број и дужина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уређених речних</w:t>
            </w:r>
            <w:r>
              <w:rPr>
                <w:i/>
                <w:spacing w:val="-46"/>
                <w:sz w:val="22"/>
              </w:rPr>
              <w:t> </w:t>
            </w:r>
            <w:r>
              <w:rPr>
                <w:i/>
                <w:sz w:val="22"/>
              </w:rPr>
              <w:t>корита;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Количина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екплоатисаних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минералних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сировина;</w:t>
            </w:r>
          </w:p>
          <w:p>
            <w:pPr>
              <w:pStyle w:val="TableParagraph"/>
              <w:spacing w:line="260" w:lineRule="exact"/>
              <w:ind w:left="115" w:right="109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Број извршених</w:t>
            </w:r>
            <w:r>
              <w:rPr>
                <w:i/>
                <w:spacing w:val="-46"/>
                <w:sz w:val="22"/>
              </w:rPr>
              <w:t> </w:t>
            </w:r>
            <w:r>
              <w:rPr>
                <w:i/>
                <w:sz w:val="22"/>
              </w:rPr>
              <w:t>контрола</w:t>
            </w:r>
          </w:p>
        </w:tc>
      </w:tr>
      <w:tr>
        <w:trPr>
          <w:trHeight w:val="4896" w:hRule="atLeast"/>
        </w:trPr>
        <w:tc>
          <w:tcPr>
            <w:tcW w:w="2448" w:type="dxa"/>
            <w:shd w:val="clear" w:color="auto" w:fill="BEBEBE"/>
          </w:tcPr>
          <w:p>
            <w:pPr>
              <w:pStyle w:val="TableParagraph"/>
              <w:ind w:left="0"/>
              <w:rPr>
                <w:sz w:val="26"/>
              </w:rPr>
            </w:pPr>
          </w:p>
          <w:p>
            <w:pPr>
              <w:pStyle w:val="TableParagraph"/>
              <w:ind w:left="0"/>
              <w:rPr>
                <w:sz w:val="26"/>
              </w:rPr>
            </w:pPr>
          </w:p>
          <w:p>
            <w:pPr>
              <w:pStyle w:val="TableParagraph"/>
              <w:ind w:left="0"/>
              <w:rPr>
                <w:sz w:val="26"/>
              </w:rPr>
            </w:pPr>
          </w:p>
          <w:p>
            <w:pPr>
              <w:pStyle w:val="TableParagraph"/>
              <w:ind w:left="0"/>
              <w:rPr>
                <w:sz w:val="26"/>
              </w:rPr>
            </w:pPr>
          </w:p>
          <w:p>
            <w:pPr>
              <w:pStyle w:val="TableParagraph"/>
              <w:spacing w:before="8"/>
              <w:ind w:left="0"/>
              <w:rPr>
                <w:sz w:val="38"/>
              </w:rPr>
            </w:pPr>
          </w:p>
          <w:p>
            <w:pPr>
              <w:pStyle w:val="TableParagraph"/>
              <w:spacing w:line="257" w:lineRule="exact"/>
              <w:ind w:left="109" w:right="103"/>
              <w:jc w:val="center"/>
              <w:rPr>
                <w:sz w:val="22"/>
              </w:rPr>
            </w:pPr>
            <w:r>
              <w:rPr>
                <w:sz w:val="22"/>
              </w:rPr>
              <w:t>Приоритет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1:</w:t>
            </w:r>
          </w:p>
          <w:p>
            <w:pPr>
              <w:pStyle w:val="TableParagraph"/>
              <w:spacing w:line="257" w:lineRule="exact"/>
              <w:ind w:left="109" w:right="103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Успостављање</w:t>
            </w:r>
          </w:p>
          <w:p>
            <w:pPr>
              <w:pStyle w:val="TableParagraph"/>
              <w:spacing w:before="1"/>
              <w:ind w:left="126" w:right="118" w:firstLine="3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система управљања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отпадом и отпадним</w:t>
            </w:r>
            <w:r>
              <w:rPr>
                <w:b/>
                <w:spacing w:val="-46"/>
                <w:sz w:val="22"/>
              </w:rPr>
              <w:t> </w:t>
            </w:r>
            <w:r>
              <w:rPr>
                <w:b/>
                <w:sz w:val="22"/>
              </w:rPr>
              <w:t>водама</w:t>
            </w:r>
          </w:p>
        </w:tc>
        <w:tc>
          <w:tcPr>
            <w:tcW w:w="1801" w:type="dxa"/>
            <w:shd w:val="clear" w:color="auto" w:fill="D9D9D9"/>
          </w:tcPr>
          <w:p>
            <w:pPr>
              <w:pStyle w:val="TableParagraph"/>
              <w:ind w:left="0"/>
              <w:rPr>
                <w:sz w:val="26"/>
              </w:rPr>
            </w:pPr>
          </w:p>
          <w:p>
            <w:pPr>
              <w:pStyle w:val="TableParagraph"/>
              <w:spacing w:before="206"/>
              <w:ind w:left="182" w:right="173" w:firstLine="2"/>
              <w:jc w:val="center"/>
              <w:rPr>
                <w:sz w:val="22"/>
              </w:rPr>
            </w:pPr>
            <w:r>
              <w:rPr>
                <w:sz w:val="22"/>
              </w:rPr>
              <w:t>Количина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рециклираног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отпада;</w:t>
            </w:r>
          </w:p>
          <w:p>
            <w:pPr>
              <w:pStyle w:val="TableParagraph"/>
              <w:spacing w:line="257" w:lineRule="exact"/>
              <w:ind w:left="117" w:right="108"/>
              <w:jc w:val="center"/>
              <w:rPr>
                <w:sz w:val="22"/>
              </w:rPr>
            </w:pPr>
            <w:r>
              <w:rPr>
                <w:sz w:val="22"/>
              </w:rPr>
              <w:t>Количина</w:t>
            </w:r>
          </w:p>
          <w:p>
            <w:pPr>
              <w:pStyle w:val="TableParagraph"/>
              <w:spacing w:before="1"/>
              <w:ind w:left="139" w:right="126" w:hanging="3"/>
              <w:jc w:val="center"/>
              <w:rPr>
                <w:sz w:val="22"/>
              </w:rPr>
            </w:pPr>
            <w:r>
              <w:rPr>
                <w:sz w:val="22"/>
              </w:rPr>
              <w:t>пречишћених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отпадних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вода;</w:t>
            </w:r>
          </w:p>
          <w:p>
            <w:pPr>
              <w:pStyle w:val="TableParagraph"/>
              <w:spacing w:line="257" w:lineRule="exact" w:before="1"/>
              <w:ind w:left="117" w:right="109"/>
              <w:jc w:val="center"/>
              <w:rPr>
                <w:sz w:val="22"/>
              </w:rPr>
            </w:pPr>
            <w:r>
              <w:rPr>
                <w:sz w:val="22"/>
              </w:rPr>
              <w:t>Број</w:t>
            </w:r>
          </w:p>
          <w:p>
            <w:pPr>
              <w:pStyle w:val="TableParagraph"/>
              <w:ind w:left="129" w:right="119" w:firstLine="1"/>
              <w:jc w:val="center"/>
              <w:rPr>
                <w:sz w:val="22"/>
              </w:rPr>
            </w:pPr>
            <w:r>
              <w:rPr>
                <w:sz w:val="22"/>
              </w:rPr>
              <w:t>прикључака на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канализациону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мрежу;</w:t>
            </w:r>
          </w:p>
          <w:p>
            <w:pPr>
              <w:pStyle w:val="TableParagraph"/>
              <w:ind w:left="386" w:right="377"/>
              <w:jc w:val="center"/>
              <w:rPr>
                <w:sz w:val="22"/>
              </w:rPr>
            </w:pPr>
            <w:r>
              <w:rPr>
                <w:sz w:val="22"/>
              </w:rPr>
              <w:t>Дужина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изграђене</w:t>
            </w:r>
          </w:p>
          <w:p>
            <w:pPr>
              <w:pStyle w:val="TableParagraph"/>
              <w:spacing w:before="1"/>
              <w:ind w:left="117" w:right="109"/>
              <w:jc w:val="center"/>
              <w:rPr>
                <w:sz w:val="22"/>
              </w:rPr>
            </w:pPr>
            <w:r>
              <w:rPr>
                <w:sz w:val="22"/>
              </w:rPr>
              <w:t>обалоутврде на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Лиму;</w:t>
            </w:r>
          </w:p>
        </w:tc>
        <w:tc>
          <w:tcPr>
            <w:tcW w:w="2161" w:type="dxa"/>
            <w:shd w:val="clear" w:color="auto" w:fill="D9D9D9"/>
          </w:tcPr>
          <w:p>
            <w:pPr>
              <w:pStyle w:val="TableParagraph"/>
              <w:ind w:left="0"/>
              <w:rPr>
                <w:sz w:val="26"/>
              </w:rPr>
            </w:pPr>
          </w:p>
          <w:p>
            <w:pPr>
              <w:pStyle w:val="TableParagraph"/>
              <w:ind w:left="0"/>
              <w:rPr>
                <w:sz w:val="26"/>
              </w:rPr>
            </w:pPr>
          </w:p>
          <w:p>
            <w:pPr>
              <w:pStyle w:val="TableParagraph"/>
              <w:spacing w:before="6"/>
              <w:ind w:left="0"/>
              <w:rPr>
                <w:sz w:val="24"/>
              </w:rPr>
            </w:pPr>
          </w:p>
          <w:p>
            <w:pPr>
              <w:pStyle w:val="TableParagraph"/>
              <w:ind w:left="138" w:right="132"/>
              <w:jc w:val="center"/>
              <w:rPr>
                <w:sz w:val="22"/>
              </w:rPr>
            </w:pPr>
            <w:r>
              <w:rPr>
                <w:sz w:val="22"/>
              </w:rPr>
              <w:t>Евиденција МОРТ,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Секретаријат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уређења простора,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Служба менаџера,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Извјештаји доо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Водовода и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канализације,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Извјештаји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доо</w:t>
            </w:r>
          </w:p>
          <w:p>
            <w:pPr>
              <w:pStyle w:val="TableParagraph"/>
              <w:spacing w:line="257" w:lineRule="exact" w:before="1"/>
              <w:ind w:left="163" w:right="158"/>
              <w:jc w:val="center"/>
              <w:rPr>
                <w:sz w:val="22"/>
              </w:rPr>
            </w:pPr>
            <w:r>
              <w:rPr>
                <w:sz w:val="22"/>
              </w:rPr>
              <w:t>Комуналног</w:t>
            </w:r>
          </w:p>
          <w:p>
            <w:pPr>
              <w:pStyle w:val="TableParagraph"/>
              <w:ind w:left="164" w:right="158"/>
              <w:jc w:val="center"/>
              <w:rPr>
                <w:sz w:val="22"/>
              </w:rPr>
            </w:pPr>
            <w:r>
              <w:rPr>
                <w:sz w:val="22"/>
              </w:rPr>
              <w:t>предузећа Беране,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Извјештај доо</w:t>
            </w:r>
          </w:p>
          <w:p>
            <w:pPr>
              <w:pStyle w:val="TableParagraph"/>
              <w:ind w:left="164" w:right="155"/>
              <w:jc w:val="center"/>
              <w:rPr>
                <w:sz w:val="22"/>
              </w:rPr>
            </w:pPr>
            <w:r>
              <w:rPr>
                <w:sz w:val="22"/>
              </w:rPr>
              <w:t>„Бенерго</w:t>
            </w:r>
          </w:p>
        </w:tc>
        <w:tc>
          <w:tcPr>
            <w:tcW w:w="1801" w:type="dxa"/>
            <w:shd w:val="clear" w:color="auto" w:fill="D9D9D9"/>
          </w:tcPr>
          <w:p>
            <w:pPr>
              <w:pStyle w:val="TableParagraph"/>
              <w:ind w:left="0"/>
              <w:rPr>
                <w:sz w:val="26"/>
              </w:rPr>
            </w:pPr>
          </w:p>
          <w:p>
            <w:pPr>
              <w:pStyle w:val="TableParagraph"/>
              <w:ind w:left="0"/>
              <w:rPr>
                <w:sz w:val="26"/>
              </w:rPr>
            </w:pPr>
          </w:p>
          <w:p>
            <w:pPr>
              <w:pStyle w:val="TableParagraph"/>
              <w:ind w:left="0"/>
              <w:rPr>
                <w:sz w:val="26"/>
              </w:rPr>
            </w:pPr>
          </w:p>
          <w:p>
            <w:pPr>
              <w:pStyle w:val="TableParagraph"/>
              <w:ind w:left="0"/>
              <w:rPr>
                <w:sz w:val="26"/>
              </w:rPr>
            </w:pPr>
          </w:p>
          <w:p>
            <w:pPr>
              <w:pStyle w:val="TableParagraph"/>
              <w:ind w:left="0"/>
              <w:rPr>
                <w:sz w:val="26"/>
              </w:rPr>
            </w:pPr>
          </w:p>
          <w:p>
            <w:pPr>
              <w:pStyle w:val="TableParagraph"/>
              <w:spacing w:before="6"/>
              <w:ind w:left="0"/>
              <w:rPr>
                <w:sz w:val="23"/>
              </w:rPr>
            </w:pPr>
          </w:p>
          <w:p>
            <w:pPr>
              <w:pStyle w:val="TableParagraph"/>
              <w:ind w:left="159" w:right="150" w:hanging="2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Број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прикључака на</w:t>
            </w:r>
            <w:r>
              <w:rPr>
                <w:i/>
                <w:spacing w:val="-46"/>
                <w:sz w:val="22"/>
              </w:rPr>
              <w:t> </w:t>
            </w:r>
            <w:r>
              <w:rPr>
                <w:i/>
                <w:sz w:val="22"/>
              </w:rPr>
              <w:t>канализациону</w:t>
            </w:r>
            <w:r>
              <w:rPr>
                <w:i/>
                <w:spacing w:val="-46"/>
                <w:sz w:val="22"/>
              </w:rPr>
              <w:t> </w:t>
            </w:r>
            <w:r>
              <w:rPr>
                <w:i/>
                <w:sz w:val="22"/>
              </w:rPr>
              <w:t>мрежу</w:t>
            </w:r>
            <w:r>
              <w:rPr>
                <w:i/>
                <w:spacing w:val="-2"/>
                <w:sz w:val="22"/>
              </w:rPr>
              <w:t> </w:t>
            </w:r>
            <w:r>
              <w:rPr>
                <w:i/>
                <w:sz w:val="22"/>
              </w:rPr>
              <w:t>(2017.</w:t>
            </w:r>
          </w:p>
          <w:p>
            <w:pPr>
              <w:pStyle w:val="TableParagraph"/>
              <w:ind w:left="116" w:right="109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година)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5.552;</w:t>
            </w:r>
          </w:p>
        </w:tc>
        <w:tc>
          <w:tcPr>
            <w:tcW w:w="1820" w:type="dxa"/>
            <w:shd w:val="clear" w:color="auto" w:fill="D9D9D9"/>
          </w:tcPr>
          <w:p>
            <w:pPr>
              <w:pStyle w:val="TableParagraph"/>
              <w:ind w:left="168" w:right="160" w:hanging="2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Број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прикључака на</w:t>
            </w:r>
            <w:r>
              <w:rPr>
                <w:i/>
                <w:spacing w:val="-46"/>
                <w:sz w:val="22"/>
              </w:rPr>
              <w:t> </w:t>
            </w:r>
            <w:r>
              <w:rPr>
                <w:i/>
                <w:sz w:val="22"/>
              </w:rPr>
              <w:t>канализациону</w:t>
            </w:r>
            <w:r>
              <w:rPr>
                <w:i/>
                <w:spacing w:val="-46"/>
                <w:sz w:val="22"/>
              </w:rPr>
              <w:t> </w:t>
            </w:r>
            <w:r>
              <w:rPr>
                <w:i/>
                <w:sz w:val="22"/>
              </w:rPr>
              <w:t>мрежу (2023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година)+20%;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Дужина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изграђене</w:t>
            </w:r>
          </w:p>
          <w:p>
            <w:pPr>
              <w:pStyle w:val="TableParagraph"/>
              <w:ind w:left="115" w:right="107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обалоутврде на</w:t>
            </w:r>
            <w:r>
              <w:rPr>
                <w:i/>
                <w:spacing w:val="-46"/>
                <w:sz w:val="22"/>
              </w:rPr>
              <w:t> </w:t>
            </w:r>
            <w:r>
              <w:rPr>
                <w:i/>
                <w:sz w:val="22"/>
              </w:rPr>
              <w:t>Лиму</w:t>
            </w:r>
            <w:r>
              <w:rPr>
                <w:i/>
                <w:spacing w:val="-2"/>
                <w:sz w:val="22"/>
              </w:rPr>
              <w:t> </w:t>
            </w:r>
            <w:r>
              <w:rPr>
                <w:i/>
                <w:sz w:val="22"/>
              </w:rPr>
              <w:t>(2023)</w:t>
            </w:r>
          </w:p>
          <w:p>
            <w:pPr>
              <w:pStyle w:val="TableParagraph"/>
              <w:ind w:left="115" w:right="110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1100м;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50%:</w:t>
            </w:r>
          </w:p>
          <w:p>
            <w:pPr>
              <w:pStyle w:val="TableParagraph"/>
              <w:ind w:left="173" w:right="163" w:hanging="6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Прикупљене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количине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рециклираног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отпада;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Количина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пречишћених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отпадних</w:t>
            </w:r>
            <w:r>
              <w:rPr>
                <w:i/>
                <w:spacing w:val="-12"/>
                <w:sz w:val="22"/>
              </w:rPr>
              <w:t> </w:t>
            </w:r>
            <w:r>
              <w:rPr>
                <w:i/>
                <w:sz w:val="22"/>
              </w:rPr>
              <w:t>вода</w:t>
            </w:r>
          </w:p>
        </w:tc>
      </w:tr>
      <w:tr>
        <w:trPr>
          <w:trHeight w:val="1547" w:hRule="atLeast"/>
        </w:trPr>
        <w:tc>
          <w:tcPr>
            <w:tcW w:w="2448" w:type="dxa"/>
            <w:shd w:val="clear" w:color="auto" w:fill="BEBEBE"/>
          </w:tcPr>
          <w:p>
            <w:pPr>
              <w:pStyle w:val="TableParagraph"/>
              <w:ind w:left="578" w:right="546" w:hanging="22"/>
              <w:jc w:val="both"/>
              <w:rPr>
                <w:b/>
                <w:sz w:val="22"/>
              </w:rPr>
            </w:pPr>
            <w:r>
              <w:rPr>
                <w:sz w:val="22"/>
              </w:rPr>
              <w:t>Приоритет 2:</w:t>
            </w:r>
            <w:r>
              <w:rPr>
                <w:spacing w:val="-46"/>
                <w:sz w:val="22"/>
              </w:rPr>
              <w:t> </w:t>
            </w:r>
            <w:r>
              <w:rPr>
                <w:b/>
                <w:sz w:val="22"/>
              </w:rPr>
              <w:t>Заштита и и</w:t>
            </w:r>
            <w:r>
              <w:rPr>
                <w:b/>
                <w:spacing w:val="-46"/>
                <w:sz w:val="22"/>
              </w:rPr>
              <w:t> </w:t>
            </w:r>
            <w:r>
              <w:rPr>
                <w:b/>
                <w:sz w:val="22"/>
              </w:rPr>
              <w:t>коришћење</w:t>
            </w:r>
          </w:p>
          <w:p>
            <w:pPr>
              <w:pStyle w:val="TableParagraph"/>
              <w:spacing w:before="1"/>
              <w:ind w:left="115" w:right="103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природних ресурса у</w:t>
            </w:r>
            <w:r>
              <w:rPr>
                <w:b/>
                <w:spacing w:val="-46"/>
                <w:sz w:val="22"/>
              </w:rPr>
              <w:t> </w:t>
            </w:r>
            <w:r>
              <w:rPr>
                <w:b/>
                <w:sz w:val="22"/>
              </w:rPr>
              <w:t>складу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са</w:t>
            </w:r>
          </w:p>
          <w:p>
            <w:pPr>
              <w:pStyle w:val="TableParagraph"/>
              <w:spacing w:line="237" w:lineRule="exact"/>
              <w:ind w:left="112" w:right="103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принципима</w:t>
            </w:r>
          </w:p>
        </w:tc>
        <w:tc>
          <w:tcPr>
            <w:tcW w:w="1801" w:type="dxa"/>
            <w:shd w:val="clear" w:color="auto" w:fill="D9D9D9"/>
          </w:tcPr>
          <w:p>
            <w:pPr>
              <w:pStyle w:val="TableParagraph"/>
              <w:ind w:left="451" w:right="132" w:hanging="310"/>
              <w:jc w:val="both"/>
              <w:rPr>
                <w:sz w:val="22"/>
              </w:rPr>
            </w:pPr>
            <w:r>
              <w:rPr>
                <w:sz w:val="22"/>
              </w:rPr>
              <w:t>Број посађених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садница-</w:t>
            </w:r>
          </w:p>
          <w:p>
            <w:pPr>
              <w:pStyle w:val="TableParagraph"/>
              <w:ind w:left="110" w:right="99" w:firstLine="31"/>
              <w:jc w:val="both"/>
              <w:rPr>
                <w:sz w:val="22"/>
              </w:rPr>
            </w:pPr>
            <w:r>
              <w:rPr>
                <w:sz w:val="22"/>
              </w:rPr>
              <w:t>пошумљавање;</w:t>
            </w:r>
            <w:r>
              <w:rPr>
                <w:spacing w:val="-47"/>
                <w:sz w:val="22"/>
              </w:rPr>
              <w:t> </w:t>
            </w:r>
            <w:r>
              <w:rPr>
                <w:sz w:val="22"/>
              </w:rPr>
              <w:t>Изграђене мале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хидроелектран</w:t>
            </w:r>
          </w:p>
          <w:p>
            <w:pPr>
              <w:pStyle w:val="TableParagraph"/>
              <w:spacing w:line="237" w:lineRule="exact" w:before="1"/>
              <w:ind w:left="182"/>
              <w:jc w:val="both"/>
              <w:rPr>
                <w:sz w:val="22"/>
              </w:rPr>
            </w:pPr>
            <w:r>
              <w:rPr>
                <w:sz w:val="22"/>
              </w:rPr>
              <w:t>е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на водоводу;</w:t>
            </w:r>
          </w:p>
        </w:tc>
        <w:tc>
          <w:tcPr>
            <w:tcW w:w="2161" w:type="dxa"/>
            <w:shd w:val="clear" w:color="auto" w:fill="D9D9D9"/>
          </w:tcPr>
          <w:p>
            <w:pPr>
              <w:pStyle w:val="TableParagraph"/>
              <w:ind w:left="138" w:right="132"/>
              <w:jc w:val="center"/>
              <w:rPr>
                <w:sz w:val="22"/>
              </w:rPr>
            </w:pPr>
            <w:r>
              <w:rPr>
                <w:sz w:val="22"/>
              </w:rPr>
              <w:t>Извјештаји Управе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за шуме</w:t>
            </w:r>
          </w:p>
          <w:p>
            <w:pPr>
              <w:pStyle w:val="TableParagraph"/>
              <w:ind w:left="164" w:right="155"/>
              <w:jc w:val="center"/>
              <w:rPr>
                <w:sz w:val="22"/>
              </w:rPr>
            </w:pPr>
            <w:r>
              <w:rPr>
                <w:sz w:val="22"/>
              </w:rPr>
              <w:t>Извјештаји доо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Водовода и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канализације;</w:t>
            </w:r>
          </w:p>
          <w:p>
            <w:pPr>
              <w:pStyle w:val="TableParagraph"/>
              <w:spacing w:line="237" w:lineRule="exact" w:before="1"/>
              <w:ind w:left="161" w:right="158"/>
              <w:jc w:val="center"/>
              <w:rPr>
                <w:sz w:val="22"/>
              </w:rPr>
            </w:pPr>
            <w:r>
              <w:rPr>
                <w:sz w:val="22"/>
              </w:rPr>
              <w:t>Извјештаји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д.о.о</w:t>
            </w:r>
          </w:p>
        </w:tc>
        <w:tc>
          <w:tcPr>
            <w:tcW w:w="1801" w:type="dxa"/>
            <w:shd w:val="clear" w:color="auto" w:fill="D9D9D9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820" w:type="dxa"/>
            <w:shd w:val="clear" w:color="auto" w:fill="D9D9D9"/>
          </w:tcPr>
          <w:p>
            <w:pPr>
              <w:pStyle w:val="TableParagraph"/>
              <w:ind w:left="180" w:right="172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Број посађених</w:t>
            </w:r>
            <w:r>
              <w:rPr>
                <w:i/>
                <w:spacing w:val="-46"/>
                <w:sz w:val="22"/>
              </w:rPr>
              <w:t> </w:t>
            </w:r>
            <w:r>
              <w:rPr>
                <w:i/>
                <w:sz w:val="22"/>
              </w:rPr>
              <w:t>садница-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пошумљавање</w:t>
            </w:r>
            <w:r>
              <w:rPr>
                <w:i/>
                <w:spacing w:val="-46"/>
                <w:sz w:val="22"/>
              </w:rPr>
              <w:t> </w:t>
            </w:r>
            <w:r>
              <w:rPr>
                <w:i/>
                <w:sz w:val="22"/>
              </w:rPr>
              <w:t>(2023)</w:t>
            </w:r>
            <w:r>
              <w:rPr>
                <w:i/>
                <w:spacing w:val="45"/>
                <w:sz w:val="22"/>
              </w:rPr>
              <w:t> </w:t>
            </w:r>
            <w:r>
              <w:rPr>
                <w:i/>
                <w:sz w:val="22"/>
              </w:rPr>
              <w:t>50.000</w:t>
            </w:r>
          </w:p>
          <w:p>
            <w:pPr>
              <w:pStyle w:val="TableParagraph"/>
              <w:ind w:left="115" w:right="108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садница;</w:t>
            </w:r>
          </w:p>
          <w:p>
            <w:pPr>
              <w:pStyle w:val="TableParagraph"/>
              <w:spacing w:line="237" w:lineRule="exact" w:before="1"/>
              <w:ind w:left="113" w:right="110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Изграђене</w:t>
            </w:r>
            <w:r>
              <w:rPr>
                <w:i/>
                <w:spacing w:val="-2"/>
                <w:sz w:val="22"/>
              </w:rPr>
              <w:t> </w:t>
            </w:r>
            <w:r>
              <w:rPr>
                <w:i/>
                <w:sz w:val="22"/>
              </w:rPr>
              <w:t>мале</w:t>
            </w:r>
          </w:p>
        </w:tc>
      </w:tr>
    </w:tbl>
    <w:p>
      <w:pPr>
        <w:spacing w:after="0" w:line="237" w:lineRule="exact"/>
        <w:jc w:val="center"/>
        <w:rPr>
          <w:sz w:val="22"/>
        </w:rPr>
        <w:sectPr>
          <w:pgSz w:w="12240" w:h="15840"/>
          <w:pgMar w:header="0" w:footer="932" w:top="1440" w:bottom="1120" w:left="1220" w:right="76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48"/>
        <w:gridCol w:w="1801"/>
        <w:gridCol w:w="2161"/>
        <w:gridCol w:w="1801"/>
        <w:gridCol w:w="1820"/>
      </w:tblGrid>
      <w:tr>
        <w:trPr>
          <w:trHeight w:val="775" w:hRule="atLeast"/>
        </w:trPr>
        <w:tc>
          <w:tcPr>
            <w:tcW w:w="2448" w:type="dxa"/>
            <w:shd w:val="clear" w:color="auto" w:fill="BEBEBE"/>
          </w:tcPr>
          <w:p>
            <w:pPr>
              <w:pStyle w:val="TableParagraph"/>
              <w:ind w:left="280"/>
              <w:rPr>
                <w:b/>
                <w:sz w:val="22"/>
              </w:rPr>
            </w:pPr>
            <w:r>
              <w:rPr>
                <w:b/>
                <w:sz w:val="22"/>
              </w:rPr>
              <w:t>одрживог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развоја</w:t>
            </w:r>
          </w:p>
        </w:tc>
        <w:tc>
          <w:tcPr>
            <w:tcW w:w="1801" w:type="dxa"/>
            <w:shd w:val="clear" w:color="auto" w:fill="D9D9D9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2161" w:type="dxa"/>
            <w:shd w:val="clear" w:color="auto" w:fill="D9D9D9"/>
          </w:tcPr>
          <w:p>
            <w:pPr>
              <w:pStyle w:val="TableParagraph"/>
              <w:ind w:left="592"/>
              <w:rPr>
                <w:sz w:val="22"/>
              </w:rPr>
            </w:pPr>
            <w:r>
              <w:rPr>
                <w:sz w:val="22"/>
              </w:rPr>
              <w:t>„Бенерго“</w:t>
            </w:r>
          </w:p>
        </w:tc>
        <w:tc>
          <w:tcPr>
            <w:tcW w:w="1801" w:type="dxa"/>
            <w:shd w:val="clear" w:color="auto" w:fill="D9D9D9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820" w:type="dxa"/>
            <w:shd w:val="clear" w:color="auto" w:fill="D9D9D9"/>
          </w:tcPr>
          <w:p>
            <w:pPr>
              <w:pStyle w:val="TableParagraph"/>
              <w:ind w:left="144" w:right="137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хидроелектран</w:t>
            </w:r>
            <w:r>
              <w:rPr>
                <w:i/>
                <w:spacing w:val="-46"/>
                <w:sz w:val="22"/>
              </w:rPr>
              <w:t> </w:t>
            </w:r>
            <w:r>
              <w:rPr>
                <w:i/>
                <w:sz w:val="22"/>
              </w:rPr>
              <w:t>е</w:t>
            </w:r>
            <w:r>
              <w:rPr>
                <w:i/>
                <w:spacing w:val="-2"/>
                <w:sz w:val="22"/>
              </w:rPr>
              <w:t> </w:t>
            </w:r>
            <w:r>
              <w:rPr>
                <w:i/>
                <w:sz w:val="22"/>
              </w:rPr>
              <w:t>на</w:t>
            </w:r>
            <w:r>
              <w:rPr>
                <w:i/>
                <w:spacing w:val="-2"/>
                <w:sz w:val="22"/>
              </w:rPr>
              <w:t> </w:t>
            </w:r>
            <w:r>
              <w:rPr>
                <w:i/>
                <w:sz w:val="22"/>
              </w:rPr>
              <w:t>водоводу</w:t>
            </w:r>
          </w:p>
          <w:p>
            <w:pPr>
              <w:pStyle w:val="TableParagraph"/>
              <w:spacing w:line="239" w:lineRule="exact"/>
              <w:ind w:left="115" w:right="108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(2023)</w:t>
            </w:r>
            <w:r>
              <w:rPr>
                <w:i/>
                <w:spacing w:val="-4"/>
                <w:sz w:val="22"/>
              </w:rPr>
              <w:t> </w:t>
            </w:r>
            <w:r>
              <w:rPr>
                <w:i/>
                <w:sz w:val="22"/>
              </w:rPr>
              <w:t>3;</w:t>
            </w:r>
          </w:p>
        </w:tc>
      </w:tr>
      <w:tr>
        <w:trPr>
          <w:trHeight w:val="1547" w:hRule="atLeast"/>
        </w:trPr>
        <w:tc>
          <w:tcPr>
            <w:tcW w:w="2448" w:type="dxa"/>
            <w:shd w:val="clear" w:color="auto" w:fill="BEBEBE"/>
          </w:tcPr>
          <w:p>
            <w:pPr>
              <w:pStyle w:val="TableParagraph"/>
              <w:ind w:left="114" w:right="103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Специфични циљ 4:</w:t>
            </w:r>
            <w:r>
              <w:rPr>
                <w:b/>
                <w:spacing w:val="-46"/>
                <w:sz w:val="22"/>
              </w:rPr>
              <w:t> </w:t>
            </w:r>
            <w:r>
              <w:rPr>
                <w:b/>
                <w:sz w:val="22"/>
              </w:rPr>
              <w:t>ЈАЧАЊЕ</w:t>
            </w:r>
          </w:p>
          <w:p>
            <w:pPr>
              <w:pStyle w:val="TableParagraph"/>
              <w:ind w:left="112" w:right="103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АДМИНИСТРАТИВН</w:t>
            </w:r>
            <w:r>
              <w:rPr>
                <w:b/>
                <w:spacing w:val="-46"/>
                <w:sz w:val="22"/>
              </w:rPr>
              <w:t> </w:t>
            </w:r>
            <w:r>
              <w:rPr>
                <w:b/>
                <w:sz w:val="22"/>
              </w:rPr>
              <w:t>ИХ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КАПАЦИТЕТА И</w:t>
            </w:r>
          </w:p>
          <w:p>
            <w:pPr>
              <w:pStyle w:val="TableParagraph"/>
              <w:spacing w:line="256" w:lineRule="exact"/>
              <w:ind w:left="114" w:right="103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РАЗВОЈА ЉУДСКИХ</w:t>
            </w:r>
            <w:r>
              <w:rPr>
                <w:b/>
                <w:spacing w:val="-46"/>
                <w:sz w:val="22"/>
              </w:rPr>
              <w:t> </w:t>
            </w:r>
            <w:r>
              <w:rPr>
                <w:b/>
                <w:sz w:val="22"/>
              </w:rPr>
              <w:t>РЕСУРСА</w:t>
            </w:r>
          </w:p>
        </w:tc>
        <w:tc>
          <w:tcPr>
            <w:tcW w:w="1801" w:type="dxa"/>
            <w:shd w:val="clear" w:color="auto" w:fill="D9D9D9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2161" w:type="dxa"/>
            <w:shd w:val="clear" w:color="auto" w:fill="D9D9D9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801" w:type="dxa"/>
            <w:shd w:val="clear" w:color="auto" w:fill="D9D9D9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820" w:type="dxa"/>
            <w:shd w:val="clear" w:color="auto" w:fill="D9D9D9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</w:tr>
      <w:tr>
        <w:trPr>
          <w:trHeight w:val="10575" w:hRule="atLeast"/>
        </w:trPr>
        <w:tc>
          <w:tcPr>
            <w:tcW w:w="2448" w:type="dxa"/>
            <w:shd w:val="clear" w:color="auto" w:fill="BEBEBE"/>
          </w:tcPr>
          <w:p>
            <w:pPr>
              <w:pStyle w:val="TableParagraph"/>
              <w:ind w:left="0"/>
              <w:rPr>
                <w:sz w:val="26"/>
              </w:rPr>
            </w:pPr>
          </w:p>
          <w:p>
            <w:pPr>
              <w:pStyle w:val="TableParagraph"/>
              <w:ind w:left="0"/>
              <w:rPr>
                <w:sz w:val="26"/>
              </w:rPr>
            </w:pPr>
          </w:p>
          <w:p>
            <w:pPr>
              <w:pStyle w:val="TableParagraph"/>
              <w:ind w:left="0"/>
              <w:rPr>
                <w:sz w:val="26"/>
              </w:rPr>
            </w:pPr>
          </w:p>
          <w:p>
            <w:pPr>
              <w:pStyle w:val="TableParagraph"/>
              <w:ind w:left="0"/>
              <w:rPr>
                <w:sz w:val="26"/>
              </w:rPr>
            </w:pPr>
          </w:p>
          <w:p>
            <w:pPr>
              <w:pStyle w:val="TableParagraph"/>
              <w:ind w:left="0"/>
              <w:rPr>
                <w:sz w:val="26"/>
              </w:rPr>
            </w:pPr>
          </w:p>
          <w:p>
            <w:pPr>
              <w:pStyle w:val="TableParagraph"/>
              <w:ind w:left="0"/>
              <w:rPr>
                <w:sz w:val="26"/>
              </w:rPr>
            </w:pPr>
          </w:p>
          <w:p>
            <w:pPr>
              <w:pStyle w:val="TableParagraph"/>
              <w:ind w:left="0"/>
              <w:rPr>
                <w:sz w:val="26"/>
              </w:rPr>
            </w:pPr>
          </w:p>
          <w:p>
            <w:pPr>
              <w:pStyle w:val="TableParagraph"/>
              <w:ind w:left="0"/>
              <w:rPr>
                <w:sz w:val="26"/>
              </w:rPr>
            </w:pPr>
          </w:p>
          <w:p>
            <w:pPr>
              <w:pStyle w:val="TableParagraph"/>
              <w:ind w:left="0"/>
              <w:rPr>
                <w:sz w:val="26"/>
              </w:rPr>
            </w:pPr>
          </w:p>
          <w:p>
            <w:pPr>
              <w:pStyle w:val="TableParagraph"/>
              <w:ind w:left="0"/>
              <w:rPr>
                <w:sz w:val="26"/>
              </w:rPr>
            </w:pPr>
          </w:p>
          <w:p>
            <w:pPr>
              <w:pStyle w:val="TableParagraph"/>
              <w:ind w:left="0"/>
              <w:rPr>
                <w:sz w:val="26"/>
              </w:rPr>
            </w:pPr>
          </w:p>
          <w:p>
            <w:pPr>
              <w:pStyle w:val="TableParagraph"/>
              <w:ind w:left="0"/>
              <w:rPr>
                <w:sz w:val="26"/>
              </w:rPr>
            </w:pPr>
          </w:p>
          <w:p>
            <w:pPr>
              <w:pStyle w:val="TableParagraph"/>
              <w:ind w:left="0"/>
              <w:rPr>
                <w:sz w:val="26"/>
              </w:rPr>
            </w:pPr>
          </w:p>
          <w:p>
            <w:pPr>
              <w:pStyle w:val="TableParagraph"/>
              <w:ind w:left="0"/>
              <w:rPr>
                <w:sz w:val="26"/>
              </w:rPr>
            </w:pPr>
          </w:p>
          <w:p>
            <w:pPr>
              <w:pStyle w:val="TableParagraph"/>
              <w:ind w:left="0"/>
              <w:rPr>
                <w:sz w:val="26"/>
              </w:rPr>
            </w:pPr>
          </w:p>
          <w:p>
            <w:pPr>
              <w:pStyle w:val="TableParagraph"/>
              <w:spacing w:before="199"/>
              <w:ind w:left="134" w:right="123" w:hanging="2"/>
              <w:jc w:val="center"/>
              <w:rPr>
                <w:b/>
                <w:sz w:val="22"/>
              </w:rPr>
            </w:pPr>
            <w:r>
              <w:rPr>
                <w:sz w:val="22"/>
              </w:rPr>
              <w:t>Приоритет 1:</w:t>
            </w:r>
            <w:r>
              <w:rPr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Јачање</w:t>
            </w:r>
            <w:r>
              <w:rPr>
                <w:b/>
                <w:spacing w:val="-46"/>
                <w:sz w:val="22"/>
              </w:rPr>
              <w:t> </w:t>
            </w:r>
            <w:r>
              <w:rPr>
                <w:b/>
                <w:sz w:val="22"/>
              </w:rPr>
              <w:t>капацитета локалне</w:t>
            </w:r>
            <w:r>
              <w:rPr>
                <w:b/>
                <w:spacing w:val="-46"/>
                <w:sz w:val="22"/>
              </w:rPr>
              <w:t> </w:t>
            </w:r>
            <w:r>
              <w:rPr>
                <w:b/>
                <w:sz w:val="22"/>
              </w:rPr>
              <w:t>самоуправе</w:t>
            </w:r>
          </w:p>
        </w:tc>
        <w:tc>
          <w:tcPr>
            <w:tcW w:w="1801" w:type="dxa"/>
            <w:shd w:val="clear" w:color="auto" w:fill="D9D9D9"/>
          </w:tcPr>
          <w:p>
            <w:pPr>
              <w:pStyle w:val="TableParagraph"/>
              <w:ind w:left="0"/>
              <w:rPr>
                <w:sz w:val="26"/>
              </w:rPr>
            </w:pPr>
          </w:p>
          <w:p>
            <w:pPr>
              <w:pStyle w:val="TableParagraph"/>
              <w:ind w:left="0"/>
              <w:rPr>
                <w:sz w:val="26"/>
              </w:rPr>
            </w:pPr>
          </w:p>
          <w:p>
            <w:pPr>
              <w:pStyle w:val="TableParagraph"/>
              <w:ind w:left="0"/>
              <w:rPr>
                <w:sz w:val="26"/>
              </w:rPr>
            </w:pPr>
          </w:p>
          <w:p>
            <w:pPr>
              <w:pStyle w:val="TableParagraph"/>
              <w:ind w:left="0"/>
              <w:rPr>
                <w:sz w:val="26"/>
              </w:rPr>
            </w:pPr>
          </w:p>
          <w:p>
            <w:pPr>
              <w:pStyle w:val="TableParagraph"/>
              <w:ind w:left="0"/>
              <w:rPr>
                <w:sz w:val="26"/>
              </w:rPr>
            </w:pPr>
          </w:p>
          <w:p>
            <w:pPr>
              <w:pStyle w:val="TableParagraph"/>
              <w:ind w:left="0"/>
              <w:rPr>
                <w:sz w:val="26"/>
              </w:rPr>
            </w:pPr>
          </w:p>
          <w:p>
            <w:pPr>
              <w:pStyle w:val="TableParagraph"/>
              <w:ind w:left="0"/>
              <w:rPr>
                <w:sz w:val="26"/>
              </w:rPr>
            </w:pPr>
          </w:p>
          <w:p>
            <w:pPr>
              <w:pStyle w:val="TableParagraph"/>
              <w:ind w:left="0"/>
              <w:rPr>
                <w:sz w:val="26"/>
              </w:rPr>
            </w:pPr>
          </w:p>
          <w:p>
            <w:pPr>
              <w:pStyle w:val="TableParagraph"/>
              <w:ind w:left="0"/>
              <w:rPr>
                <w:sz w:val="26"/>
              </w:rPr>
            </w:pPr>
          </w:p>
          <w:p>
            <w:pPr>
              <w:pStyle w:val="TableParagraph"/>
              <w:ind w:left="0"/>
              <w:rPr>
                <w:sz w:val="26"/>
              </w:rPr>
            </w:pPr>
          </w:p>
          <w:p>
            <w:pPr>
              <w:pStyle w:val="TableParagraph"/>
              <w:ind w:left="0"/>
              <w:rPr>
                <w:sz w:val="26"/>
              </w:rPr>
            </w:pPr>
          </w:p>
          <w:p>
            <w:pPr>
              <w:pStyle w:val="TableParagraph"/>
              <w:ind w:left="0"/>
              <w:rPr>
                <w:sz w:val="26"/>
              </w:rPr>
            </w:pPr>
          </w:p>
          <w:p>
            <w:pPr>
              <w:pStyle w:val="TableParagraph"/>
              <w:spacing w:before="10"/>
              <w:ind w:left="0"/>
              <w:rPr>
                <w:sz w:val="28"/>
              </w:rPr>
            </w:pPr>
          </w:p>
          <w:p>
            <w:pPr>
              <w:pStyle w:val="TableParagraph"/>
              <w:ind w:left="317" w:right="293" w:firstLine="108"/>
              <w:rPr>
                <w:sz w:val="22"/>
              </w:rPr>
            </w:pPr>
            <w:r>
              <w:rPr>
                <w:sz w:val="22"/>
              </w:rPr>
              <w:t>Смањење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временског</w:t>
            </w:r>
          </w:p>
          <w:p>
            <w:pPr>
              <w:pStyle w:val="TableParagraph"/>
              <w:ind w:left="415" w:right="389" w:firstLine="122"/>
              <w:rPr>
                <w:sz w:val="22"/>
              </w:rPr>
            </w:pPr>
            <w:r>
              <w:rPr>
                <w:sz w:val="22"/>
              </w:rPr>
              <w:t>рока за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издавања</w:t>
            </w:r>
          </w:p>
          <w:p>
            <w:pPr>
              <w:pStyle w:val="TableParagraph"/>
              <w:spacing w:before="1"/>
              <w:ind w:left="117" w:right="106"/>
              <w:jc w:val="center"/>
              <w:rPr>
                <w:sz w:val="22"/>
              </w:rPr>
            </w:pPr>
            <w:r>
              <w:rPr>
                <w:sz w:val="22"/>
              </w:rPr>
              <w:t>одобрења и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дозвола;</w:t>
            </w:r>
          </w:p>
          <w:p>
            <w:pPr>
              <w:pStyle w:val="TableParagraph"/>
              <w:ind w:left="117" w:right="109"/>
              <w:jc w:val="center"/>
              <w:rPr>
                <w:sz w:val="22"/>
              </w:rPr>
            </w:pPr>
            <w:r>
              <w:rPr>
                <w:sz w:val="22"/>
              </w:rPr>
              <w:t>Број усвојених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локалних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акционих</w:t>
            </w:r>
          </w:p>
          <w:p>
            <w:pPr>
              <w:pStyle w:val="TableParagraph"/>
              <w:spacing w:before="1"/>
              <w:ind w:left="117" w:right="108"/>
              <w:jc w:val="center"/>
              <w:rPr>
                <w:sz w:val="22"/>
              </w:rPr>
            </w:pPr>
            <w:r>
              <w:rPr>
                <w:sz w:val="22"/>
              </w:rPr>
              <w:t>планова</w:t>
            </w:r>
          </w:p>
        </w:tc>
        <w:tc>
          <w:tcPr>
            <w:tcW w:w="2161" w:type="dxa"/>
            <w:shd w:val="clear" w:color="auto" w:fill="D9D9D9"/>
          </w:tcPr>
          <w:p>
            <w:pPr>
              <w:pStyle w:val="TableParagraph"/>
              <w:ind w:left="0"/>
              <w:rPr>
                <w:sz w:val="26"/>
              </w:rPr>
            </w:pPr>
          </w:p>
          <w:p>
            <w:pPr>
              <w:pStyle w:val="TableParagraph"/>
              <w:ind w:left="0"/>
              <w:rPr>
                <w:sz w:val="26"/>
              </w:rPr>
            </w:pPr>
          </w:p>
          <w:p>
            <w:pPr>
              <w:pStyle w:val="TableParagraph"/>
              <w:ind w:left="0"/>
              <w:rPr>
                <w:sz w:val="26"/>
              </w:rPr>
            </w:pPr>
          </w:p>
          <w:p>
            <w:pPr>
              <w:pStyle w:val="TableParagraph"/>
              <w:ind w:left="0"/>
              <w:rPr>
                <w:sz w:val="26"/>
              </w:rPr>
            </w:pPr>
          </w:p>
          <w:p>
            <w:pPr>
              <w:pStyle w:val="TableParagraph"/>
              <w:ind w:left="0"/>
              <w:rPr>
                <w:sz w:val="26"/>
              </w:rPr>
            </w:pPr>
          </w:p>
          <w:p>
            <w:pPr>
              <w:pStyle w:val="TableParagraph"/>
              <w:ind w:left="0"/>
              <w:rPr>
                <w:sz w:val="26"/>
              </w:rPr>
            </w:pPr>
          </w:p>
          <w:p>
            <w:pPr>
              <w:pStyle w:val="TableParagraph"/>
              <w:ind w:left="0"/>
              <w:rPr>
                <w:sz w:val="26"/>
              </w:rPr>
            </w:pPr>
          </w:p>
          <w:p>
            <w:pPr>
              <w:pStyle w:val="TableParagraph"/>
              <w:ind w:left="0"/>
              <w:rPr>
                <w:sz w:val="26"/>
              </w:rPr>
            </w:pPr>
          </w:p>
          <w:p>
            <w:pPr>
              <w:pStyle w:val="TableParagraph"/>
              <w:ind w:left="0"/>
              <w:rPr>
                <w:sz w:val="26"/>
              </w:rPr>
            </w:pPr>
          </w:p>
          <w:p>
            <w:pPr>
              <w:pStyle w:val="TableParagraph"/>
              <w:ind w:left="0"/>
              <w:rPr>
                <w:sz w:val="26"/>
              </w:rPr>
            </w:pPr>
          </w:p>
          <w:p>
            <w:pPr>
              <w:pStyle w:val="TableParagraph"/>
              <w:ind w:left="0"/>
              <w:rPr>
                <w:sz w:val="26"/>
              </w:rPr>
            </w:pPr>
          </w:p>
          <w:p>
            <w:pPr>
              <w:pStyle w:val="TableParagraph"/>
              <w:ind w:left="0"/>
              <w:rPr>
                <w:sz w:val="26"/>
              </w:rPr>
            </w:pPr>
          </w:p>
          <w:p>
            <w:pPr>
              <w:pStyle w:val="TableParagraph"/>
              <w:ind w:left="0"/>
              <w:rPr>
                <w:sz w:val="26"/>
              </w:rPr>
            </w:pPr>
          </w:p>
          <w:p>
            <w:pPr>
              <w:pStyle w:val="TableParagraph"/>
              <w:spacing w:before="163"/>
              <w:ind w:left="164" w:right="155"/>
              <w:jc w:val="center"/>
              <w:rPr>
                <w:sz w:val="22"/>
              </w:rPr>
            </w:pPr>
            <w:r>
              <w:rPr>
                <w:sz w:val="22"/>
              </w:rPr>
              <w:t>Општинске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одлуке;</w:t>
            </w:r>
          </w:p>
          <w:p>
            <w:pPr>
              <w:pStyle w:val="TableParagraph"/>
              <w:ind w:left="164" w:right="156"/>
              <w:jc w:val="center"/>
              <w:rPr>
                <w:sz w:val="22"/>
              </w:rPr>
            </w:pPr>
            <w:r>
              <w:rPr>
                <w:sz w:val="22"/>
              </w:rPr>
              <w:t>Извјештај о раду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органа локалне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управе;</w:t>
            </w:r>
          </w:p>
          <w:p>
            <w:pPr>
              <w:pStyle w:val="TableParagraph"/>
              <w:ind w:left="164" w:right="155"/>
              <w:jc w:val="center"/>
              <w:rPr>
                <w:sz w:val="22"/>
              </w:rPr>
            </w:pPr>
            <w:r>
              <w:rPr>
                <w:sz w:val="22"/>
              </w:rPr>
              <w:t>Секретаријат за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општу управу и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друштвене</w:t>
            </w:r>
          </w:p>
          <w:p>
            <w:pPr>
              <w:pStyle w:val="TableParagraph"/>
              <w:spacing w:before="1"/>
              <w:ind w:left="164" w:right="155"/>
              <w:jc w:val="center"/>
              <w:rPr>
                <w:sz w:val="22"/>
              </w:rPr>
            </w:pPr>
            <w:r>
              <w:rPr>
                <w:sz w:val="22"/>
              </w:rPr>
              <w:t>дјелатности.</w:t>
            </w:r>
          </w:p>
        </w:tc>
        <w:tc>
          <w:tcPr>
            <w:tcW w:w="1801" w:type="dxa"/>
            <w:shd w:val="clear" w:color="auto" w:fill="D9D9D9"/>
          </w:tcPr>
          <w:p>
            <w:pPr>
              <w:pStyle w:val="TableParagraph"/>
              <w:ind w:left="117" w:right="107"/>
              <w:jc w:val="center"/>
              <w:rPr>
                <w:i/>
                <w:sz w:val="22"/>
              </w:rPr>
            </w:pPr>
            <w:r>
              <w:rPr>
                <w:i/>
                <w:sz w:val="22"/>
                <w:u w:val="single"/>
              </w:rPr>
              <w:t>Рок 15 дана</w:t>
            </w:r>
            <w:r>
              <w:rPr>
                <w:i/>
                <w:spacing w:val="-46"/>
                <w:sz w:val="22"/>
              </w:rPr>
              <w:t> </w:t>
            </w:r>
            <w:r>
              <w:rPr>
                <w:i/>
                <w:sz w:val="22"/>
              </w:rPr>
              <w:t>Одобрења:</w:t>
            </w:r>
          </w:p>
          <w:p>
            <w:pPr>
              <w:pStyle w:val="TableParagraph"/>
              <w:ind w:left="173" w:right="168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за обављање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угоститељске</w:t>
            </w:r>
            <w:r>
              <w:rPr>
                <w:i/>
                <w:spacing w:val="-46"/>
                <w:sz w:val="22"/>
              </w:rPr>
              <w:t> </w:t>
            </w:r>
            <w:r>
              <w:rPr>
                <w:i/>
                <w:sz w:val="22"/>
              </w:rPr>
              <w:t>дјелатности;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за обављање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дјелатности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пружања</w:t>
            </w:r>
          </w:p>
          <w:p>
            <w:pPr>
              <w:pStyle w:val="TableParagraph"/>
              <w:ind w:left="96" w:right="89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угоститељских</w:t>
            </w:r>
            <w:r>
              <w:rPr>
                <w:i/>
                <w:spacing w:val="-46"/>
                <w:sz w:val="22"/>
              </w:rPr>
              <w:t> </w:t>
            </w:r>
            <w:r>
              <w:rPr>
                <w:i/>
                <w:sz w:val="22"/>
              </w:rPr>
              <w:t>услуга у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домаћинству;</w:t>
            </w:r>
          </w:p>
          <w:p>
            <w:pPr>
              <w:pStyle w:val="TableParagraph"/>
              <w:ind w:left="116" w:right="109" w:hanging="1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за обављање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дјелатности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пружања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угоститељских</w:t>
            </w:r>
            <w:r>
              <w:rPr>
                <w:i/>
                <w:spacing w:val="-46"/>
                <w:sz w:val="22"/>
              </w:rPr>
              <w:t> </w:t>
            </w:r>
            <w:r>
              <w:rPr>
                <w:i/>
                <w:sz w:val="22"/>
              </w:rPr>
              <w:t>услуга</w:t>
            </w:r>
            <w:r>
              <w:rPr>
                <w:i/>
                <w:spacing w:val="11"/>
                <w:sz w:val="22"/>
              </w:rPr>
              <w:t> </w:t>
            </w:r>
            <w:r>
              <w:rPr>
                <w:i/>
                <w:sz w:val="22"/>
              </w:rPr>
              <w:t>у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сеоском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домаћинству;</w:t>
            </w:r>
          </w:p>
          <w:p>
            <w:pPr>
              <w:pStyle w:val="TableParagraph"/>
              <w:ind w:left="116" w:right="108" w:hanging="3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за обављање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дјелатности за</w:t>
            </w:r>
            <w:r>
              <w:rPr>
                <w:i/>
                <w:spacing w:val="-46"/>
                <w:sz w:val="22"/>
              </w:rPr>
              <w:t> </w:t>
            </w:r>
            <w:r>
              <w:rPr>
                <w:i/>
                <w:sz w:val="22"/>
              </w:rPr>
              <w:t>пружање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угоститељских</w:t>
            </w:r>
            <w:r>
              <w:rPr>
                <w:i/>
                <w:spacing w:val="-46"/>
                <w:sz w:val="22"/>
              </w:rPr>
              <w:t> </w:t>
            </w:r>
            <w:r>
              <w:rPr>
                <w:i/>
                <w:sz w:val="22"/>
              </w:rPr>
              <w:t>услуга у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камповима;</w:t>
            </w:r>
          </w:p>
          <w:p>
            <w:pPr>
              <w:pStyle w:val="TableParagraph"/>
              <w:ind w:left="229" w:right="222" w:hanging="1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за обављање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дјелатности</w:t>
            </w:r>
            <w:r>
              <w:rPr>
                <w:i/>
                <w:spacing w:val="-46"/>
                <w:sz w:val="22"/>
              </w:rPr>
              <w:t> </w:t>
            </w:r>
            <w:r>
              <w:rPr>
                <w:i/>
                <w:sz w:val="22"/>
              </w:rPr>
              <w:t>пружања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осталих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туристичких</w:t>
            </w:r>
            <w:r>
              <w:rPr>
                <w:i/>
                <w:spacing w:val="-46"/>
                <w:sz w:val="22"/>
              </w:rPr>
              <w:t> </w:t>
            </w:r>
            <w:r>
              <w:rPr>
                <w:i/>
                <w:sz w:val="22"/>
              </w:rPr>
              <w:t>услуга;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Рјешења:</w:t>
            </w:r>
          </w:p>
          <w:p>
            <w:pPr>
              <w:pStyle w:val="TableParagraph"/>
              <w:ind w:left="116" w:right="92" w:firstLine="724"/>
              <w:rPr>
                <w:i/>
                <w:sz w:val="22"/>
              </w:rPr>
            </w:pPr>
            <w:r>
              <w:rPr>
                <w:i/>
                <w:sz w:val="22"/>
              </w:rPr>
              <w:t>о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категоризацији</w:t>
            </w:r>
          </w:p>
          <w:p>
            <w:pPr>
              <w:pStyle w:val="TableParagraph"/>
              <w:ind w:left="116" w:right="109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и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рекатегоризац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ији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угоститељских</w:t>
            </w:r>
            <w:r>
              <w:rPr>
                <w:i/>
                <w:spacing w:val="-46"/>
                <w:sz w:val="22"/>
              </w:rPr>
              <w:t> </w:t>
            </w:r>
            <w:r>
              <w:rPr>
                <w:i/>
                <w:sz w:val="22"/>
              </w:rPr>
              <w:t>објеката;</w:t>
            </w:r>
          </w:p>
          <w:p>
            <w:pPr>
              <w:pStyle w:val="TableParagraph"/>
              <w:spacing w:line="257" w:lineRule="exact"/>
              <w:ind w:left="113" w:right="109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о</w:t>
            </w:r>
            <w:r>
              <w:rPr>
                <w:i/>
                <w:spacing w:val="-1"/>
                <w:sz w:val="22"/>
              </w:rPr>
              <w:t> </w:t>
            </w:r>
            <w:r>
              <w:rPr>
                <w:i/>
                <w:sz w:val="22"/>
              </w:rPr>
              <w:t>издавању</w:t>
            </w:r>
          </w:p>
          <w:p>
            <w:pPr>
              <w:pStyle w:val="TableParagraph"/>
              <w:spacing w:line="256" w:lineRule="exact"/>
              <w:ind w:left="303" w:right="294" w:hanging="1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Лиценце за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ауто-такси</w:t>
            </w:r>
          </w:p>
        </w:tc>
        <w:tc>
          <w:tcPr>
            <w:tcW w:w="1820" w:type="dxa"/>
            <w:shd w:val="clear" w:color="auto" w:fill="D9D9D9"/>
          </w:tcPr>
          <w:p>
            <w:pPr>
              <w:pStyle w:val="TableParagraph"/>
              <w:ind w:left="115" w:right="104"/>
              <w:jc w:val="center"/>
              <w:rPr>
                <w:i/>
                <w:sz w:val="22"/>
              </w:rPr>
            </w:pPr>
            <w:r>
              <w:rPr>
                <w:i/>
                <w:sz w:val="22"/>
                <w:u w:val="single"/>
              </w:rPr>
              <w:t>Рок 10 дана</w:t>
            </w:r>
            <w:r>
              <w:rPr>
                <w:i/>
                <w:spacing w:val="-46"/>
                <w:sz w:val="22"/>
              </w:rPr>
              <w:t> </w:t>
            </w:r>
            <w:r>
              <w:rPr>
                <w:i/>
                <w:sz w:val="22"/>
              </w:rPr>
              <w:t>Одобрења:</w:t>
            </w:r>
          </w:p>
          <w:p>
            <w:pPr>
              <w:pStyle w:val="TableParagraph"/>
              <w:ind w:left="144" w:right="139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за обављање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угоститељске</w:t>
            </w:r>
            <w:r>
              <w:rPr>
                <w:i/>
                <w:spacing w:val="-46"/>
                <w:sz w:val="22"/>
              </w:rPr>
              <w:t> </w:t>
            </w:r>
            <w:r>
              <w:rPr>
                <w:i/>
                <w:sz w:val="22"/>
              </w:rPr>
              <w:t>дјелатности;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за обављање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дјелатности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пружања</w:t>
            </w:r>
          </w:p>
          <w:p>
            <w:pPr>
              <w:pStyle w:val="TableParagraph"/>
              <w:ind w:left="115" w:right="109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угоститељских</w:t>
            </w:r>
            <w:r>
              <w:rPr>
                <w:i/>
                <w:spacing w:val="-46"/>
                <w:sz w:val="22"/>
              </w:rPr>
              <w:t> </w:t>
            </w:r>
            <w:r>
              <w:rPr>
                <w:i/>
                <w:sz w:val="22"/>
              </w:rPr>
              <w:t>услуга у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домаћинству;</w:t>
            </w:r>
          </w:p>
          <w:p>
            <w:pPr>
              <w:pStyle w:val="TableParagraph"/>
              <w:ind w:left="125" w:right="119" w:hanging="1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за обављање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дјелатности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пружања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угоститељских</w:t>
            </w:r>
            <w:r>
              <w:rPr>
                <w:i/>
                <w:spacing w:val="-46"/>
                <w:sz w:val="22"/>
              </w:rPr>
              <w:t> </w:t>
            </w:r>
            <w:r>
              <w:rPr>
                <w:i/>
                <w:sz w:val="22"/>
              </w:rPr>
              <w:t>услуга</w:t>
            </w:r>
            <w:r>
              <w:rPr>
                <w:i/>
                <w:spacing w:val="11"/>
                <w:sz w:val="22"/>
              </w:rPr>
              <w:t> </w:t>
            </w:r>
            <w:r>
              <w:rPr>
                <w:i/>
                <w:sz w:val="22"/>
              </w:rPr>
              <w:t>у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сеоском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домаћинству;</w:t>
            </w:r>
          </w:p>
          <w:p>
            <w:pPr>
              <w:pStyle w:val="TableParagraph"/>
              <w:ind w:left="125" w:right="117" w:hanging="3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за обављање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дјелатности за</w:t>
            </w:r>
            <w:r>
              <w:rPr>
                <w:i/>
                <w:spacing w:val="-46"/>
                <w:sz w:val="22"/>
              </w:rPr>
              <w:t> </w:t>
            </w:r>
            <w:r>
              <w:rPr>
                <w:i/>
                <w:sz w:val="22"/>
              </w:rPr>
              <w:t>пружање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угоститељских</w:t>
            </w:r>
            <w:r>
              <w:rPr>
                <w:i/>
                <w:spacing w:val="-46"/>
                <w:sz w:val="22"/>
              </w:rPr>
              <w:t> </w:t>
            </w:r>
            <w:r>
              <w:rPr>
                <w:i/>
                <w:sz w:val="22"/>
              </w:rPr>
              <w:t>услуга у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камповима;</w:t>
            </w:r>
          </w:p>
          <w:p>
            <w:pPr>
              <w:pStyle w:val="TableParagraph"/>
              <w:ind w:left="238" w:right="232" w:hanging="1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за обављање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дјелатности</w:t>
            </w:r>
            <w:r>
              <w:rPr>
                <w:i/>
                <w:spacing w:val="-46"/>
                <w:sz w:val="22"/>
              </w:rPr>
              <w:t> </w:t>
            </w:r>
            <w:r>
              <w:rPr>
                <w:i/>
                <w:sz w:val="22"/>
              </w:rPr>
              <w:t>пружања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осталих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туристичких</w:t>
            </w:r>
            <w:r>
              <w:rPr>
                <w:i/>
                <w:spacing w:val="-46"/>
                <w:sz w:val="22"/>
              </w:rPr>
              <w:t> </w:t>
            </w:r>
            <w:r>
              <w:rPr>
                <w:i/>
                <w:sz w:val="22"/>
              </w:rPr>
              <w:t>услуга;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Рјешења:</w:t>
            </w:r>
          </w:p>
          <w:p>
            <w:pPr>
              <w:pStyle w:val="TableParagraph"/>
              <w:ind w:left="125" w:right="102" w:firstLine="724"/>
              <w:rPr>
                <w:i/>
                <w:sz w:val="22"/>
              </w:rPr>
            </w:pPr>
            <w:r>
              <w:rPr>
                <w:i/>
                <w:sz w:val="22"/>
              </w:rPr>
              <w:t>о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категоризацији</w:t>
            </w:r>
          </w:p>
          <w:p>
            <w:pPr>
              <w:pStyle w:val="TableParagraph"/>
              <w:ind w:left="125" w:right="119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и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рекатегоризац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ији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угоститељских</w:t>
            </w:r>
            <w:r>
              <w:rPr>
                <w:i/>
                <w:spacing w:val="-46"/>
                <w:sz w:val="22"/>
              </w:rPr>
              <w:t> </w:t>
            </w:r>
            <w:r>
              <w:rPr>
                <w:i/>
                <w:sz w:val="22"/>
              </w:rPr>
              <w:t>објеката;</w:t>
            </w:r>
          </w:p>
          <w:p>
            <w:pPr>
              <w:pStyle w:val="TableParagraph"/>
              <w:spacing w:line="257" w:lineRule="exact"/>
              <w:ind w:left="113" w:right="110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о</w:t>
            </w:r>
            <w:r>
              <w:rPr>
                <w:i/>
                <w:spacing w:val="-1"/>
                <w:sz w:val="22"/>
              </w:rPr>
              <w:t> </w:t>
            </w:r>
            <w:r>
              <w:rPr>
                <w:i/>
                <w:sz w:val="22"/>
              </w:rPr>
              <w:t>издавању</w:t>
            </w:r>
          </w:p>
          <w:p>
            <w:pPr>
              <w:pStyle w:val="TableParagraph"/>
              <w:spacing w:line="256" w:lineRule="exact"/>
              <w:ind w:left="312" w:right="304" w:hanging="1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Лиценце за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ауто-такси</w:t>
            </w:r>
          </w:p>
        </w:tc>
      </w:tr>
    </w:tbl>
    <w:p>
      <w:pPr>
        <w:spacing w:after="0" w:line="256" w:lineRule="exact"/>
        <w:jc w:val="center"/>
        <w:rPr>
          <w:sz w:val="22"/>
        </w:rPr>
        <w:sectPr>
          <w:pgSz w:w="12240" w:h="15840"/>
          <w:pgMar w:header="0" w:footer="932" w:top="1440" w:bottom="1120" w:left="1220" w:right="760"/>
        </w:sect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48"/>
        <w:gridCol w:w="1801"/>
        <w:gridCol w:w="2161"/>
        <w:gridCol w:w="1801"/>
        <w:gridCol w:w="1820"/>
      </w:tblGrid>
      <w:tr>
        <w:trPr>
          <w:trHeight w:val="8770" w:hRule="atLeast"/>
        </w:trPr>
        <w:tc>
          <w:tcPr>
            <w:tcW w:w="2448" w:type="dxa"/>
            <w:shd w:val="clear" w:color="auto" w:fill="BEBEBE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801" w:type="dxa"/>
            <w:shd w:val="clear" w:color="auto" w:fill="D9D9D9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2161" w:type="dxa"/>
            <w:shd w:val="clear" w:color="auto" w:fill="D9D9D9"/>
          </w:tcPr>
          <w:p>
            <w:pPr>
              <w:pStyle w:val="TableParagraph"/>
              <w:ind w:left="0"/>
              <w:rPr>
                <w:rFonts w:ascii="Times New Roman"/>
                <w:sz w:val="22"/>
              </w:rPr>
            </w:pPr>
          </w:p>
        </w:tc>
        <w:tc>
          <w:tcPr>
            <w:tcW w:w="1801" w:type="dxa"/>
            <w:shd w:val="clear" w:color="auto" w:fill="D9D9D9"/>
          </w:tcPr>
          <w:p>
            <w:pPr>
              <w:pStyle w:val="TableParagraph"/>
              <w:ind w:left="545"/>
              <w:rPr>
                <w:i/>
                <w:sz w:val="22"/>
              </w:rPr>
            </w:pPr>
            <w:r>
              <w:rPr>
                <w:i/>
                <w:sz w:val="22"/>
              </w:rPr>
              <w:t>превоз;</w:t>
            </w:r>
          </w:p>
          <w:p>
            <w:pPr>
              <w:pStyle w:val="TableParagraph"/>
              <w:spacing w:before="1"/>
              <w:ind w:left="128" w:right="104" w:firstLine="220"/>
              <w:rPr>
                <w:i/>
                <w:sz w:val="22"/>
              </w:rPr>
            </w:pPr>
            <w:r>
              <w:rPr>
                <w:i/>
                <w:sz w:val="22"/>
              </w:rPr>
              <w:t>о издавању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Извода лиценце</w:t>
            </w:r>
            <w:r>
              <w:rPr>
                <w:i/>
                <w:spacing w:val="-46"/>
                <w:sz w:val="22"/>
              </w:rPr>
              <w:t> </w:t>
            </w:r>
            <w:r>
              <w:rPr>
                <w:i/>
                <w:sz w:val="22"/>
              </w:rPr>
              <w:t>за</w:t>
            </w:r>
            <w:r>
              <w:rPr>
                <w:i/>
                <w:spacing w:val="-2"/>
                <w:sz w:val="22"/>
              </w:rPr>
              <w:t> </w:t>
            </w:r>
            <w:r>
              <w:rPr>
                <w:i/>
                <w:sz w:val="22"/>
              </w:rPr>
              <w:t>ауто-таџи</w:t>
            </w:r>
          </w:p>
          <w:p>
            <w:pPr>
              <w:pStyle w:val="TableParagraph"/>
              <w:spacing w:line="256" w:lineRule="exact"/>
              <w:ind w:left="116" w:right="109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превоз;</w:t>
            </w:r>
          </w:p>
          <w:p>
            <w:pPr>
              <w:pStyle w:val="TableParagraph"/>
              <w:ind w:left="96" w:right="87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Издавање Такси</w:t>
            </w:r>
            <w:r>
              <w:rPr>
                <w:i/>
                <w:spacing w:val="-46"/>
                <w:sz w:val="22"/>
              </w:rPr>
              <w:t> </w:t>
            </w:r>
            <w:r>
              <w:rPr>
                <w:i/>
                <w:sz w:val="22"/>
              </w:rPr>
              <w:t>легитимација.</w:t>
            </w:r>
          </w:p>
          <w:p>
            <w:pPr>
              <w:pStyle w:val="TableParagraph"/>
              <w:spacing w:before="1"/>
              <w:ind w:left="0"/>
              <w:rPr>
                <w:sz w:val="22"/>
              </w:rPr>
            </w:pPr>
          </w:p>
          <w:p>
            <w:pPr>
              <w:pStyle w:val="TableParagraph"/>
              <w:ind w:left="152" w:right="142" w:hanging="3"/>
              <w:jc w:val="center"/>
              <w:rPr>
                <w:i/>
                <w:sz w:val="22"/>
              </w:rPr>
            </w:pPr>
            <w:r>
              <w:rPr>
                <w:i/>
                <w:sz w:val="22"/>
                <w:u w:val="single"/>
              </w:rPr>
              <w:t>Рок 30 дана: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Урбанистичко-</w:t>
            </w:r>
            <w:r>
              <w:rPr>
                <w:i/>
                <w:spacing w:val="-46"/>
                <w:sz w:val="22"/>
              </w:rPr>
              <w:t> </w:t>
            </w:r>
            <w:r>
              <w:rPr>
                <w:i/>
                <w:sz w:val="22"/>
              </w:rPr>
              <w:t>технички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услови</w:t>
            </w:r>
          </w:p>
          <w:p>
            <w:pPr>
              <w:pStyle w:val="TableParagraph"/>
              <w:ind w:left="117" w:right="108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Грађевинска</w:t>
            </w:r>
            <w:r>
              <w:rPr>
                <w:i/>
                <w:spacing w:val="-46"/>
                <w:sz w:val="22"/>
              </w:rPr>
              <w:t> </w:t>
            </w:r>
            <w:r>
              <w:rPr>
                <w:i/>
                <w:sz w:val="22"/>
              </w:rPr>
              <w:t>дозвола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Употребна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дозвола</w:t>
            </w:r>
          </w:p>
          <w:p>
            <w:pPr>
              <w:pStyle w:val="TableParagraph"/>
              <w:ind w:left="0"/>
              <w:rPr>
                <w:sz w:val="22"/>
              </w:rPr>
            </w:pPr>
          </w:p>
          <w:p>
            <w:pPr>
              <w:pStyle w:val="TableParagraph"/>
              <w:ind w:left="284" w:right="275" w:hanging="2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Рок 60 дана:</w:t>
            </w:r>
            <w:r>
              <w:rPr>
                <w:i/>
                <w:spacing w:val="-46"/>
                <w:sz w:val="22"/>
              </w:rPr>
              <w:t> </w:t>
            </w:r>
            <w:r>
              <w:rPr>
                <w:i/>
                <w:sz w:val="22"/>
              </w:rPr>
              <w:t>Грађевинска</w:t>
            </w:r>
            <w:r>
              <w:rPr>
                <w:i/>
                <w:spacing w:val="-46"/>
                <w:sz w:val="22"/>
              </w:rPr>
              <w:t> </w:t>
            </w:r>
            <w:r>
              <w:rPr>
                <w:i/>
                <w:sz w:val="22"/>
              </w:rPr>
              <w:t>дозвола- у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случајевима</w:t>
            </w:r>
          </w:p>
          <w:p>
            <w:pPr>
              <w:pStyle w:val="TableParagraph"/>
              <w:ind w:left="94" w:right="90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када је обавезно</w:t>
            </w:r>
            <w:r>
              <w:rPr>
                <w:i/>
                <w:spacing w:val="-46"/>
                <w:sz w:val="22"/>
              </w:rPr>
              <w:t> </w:t>
            </w:r>
            <w:r>
              <w:rPr>
                <w:i/>
                <w:sz w:val="22"/>
              </w:rPr>
              <w:t>радити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елаборат о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процјени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утицаја на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животну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средину</w:t>
            </w:r>
          </w:p>
        </w:tc>
        <w:tc>
          <w:tcPr>
            <w:tcW w:w="1820" w:type="dxa"/>
            <w:shd w:val="clear" w:color="auto" w:fill="D9D9D9"/>
          </w:tcPr>
          <w:p>
            <w:pPr>
              <w:pStyle w:val="TableParagraph"/>
              <w:ind w:left="555"/>
              <w:rPr>
                <w:i/>
                <w:sz w:val="22"/>
              </w:rPr>
            </w:pPr>
            <w:r>
              <w:rPr>
                <w:i/>
                <w:sz w:val="22"/>
              </w:rPr>
              <w:t>превоз;</w:t>
            </w:r>
          </w:p>
          <w:p>
            <w:pPr>
              <w:pStyle w:val="TableParagraph"/>
              <w:spacing w:before="1"/>
              <w:ind w:left="137" w:right="114" w:firstLine="220"/>
              <w:rPr>
                <w:i/>
                <w:sz w:val="22"/>
              </w:rPr>
            </w:pPr>
            <w:r>
              <w:rPr>
                <w:i/>
                <w:sz w:val="22"/>
              </w:rPr>
              <w:t>о издавању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Извода лиценце</w:t>
            </w:r>
            <w:r>
              <w:rPr>
                <w:i/>
                <w:spacing w:val="-46"/>
                <w:sz w:val="22"/>
              </w:rPr>
              <w:t> </w:t>
            </w:r>
            <w:r>
              <w:rPr>
                <w:i/>
                <w:sz w:val="22"/>
              </w:rPr>
              <w:t>за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z w:val="22"/>
              </w:rPr>
              <w:t>ауто-такси</w:t>
            </w:r>
          </w:p>
          <w:p>
            <w:pPr>
              <w:pStyle w:val="TableParagraph"/>
              <w:spacing w:line="256" w:lineRule="exact"/>
              <w:ind w:left="115" w:right="109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превоз;</w:t>
            </w:r>
          </w:p>
          <w:p>
            <w:pPr>
              <w:pStyle w:val="TableParagraph"/>
              <w:ind w:left="115" w:right="107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Издавање Такси</w:t>
            </w:r>
            <w:r>
              <w:rPr>
                <w:i/>
                <w:spacing w:val="-46"/>
                <w:sz w:val="22"/>
              </w:rPr>
              <w:t> </w:t>
            </w:r>
            <w:r>
              <w:rPr>
                <w:i/>
                <w:sz w:val="22"/>
              </w:rPr>
              <w:t>легитимација.</w:t>
            </w:r>
          </w:p>
          <w:p>
            <w:pPr>
              <w:pStyle w:val="TableParagraph"/>
              <w:spacing w:before="1"/>
              <w:ind w:left="0"/>
              <w:rPr>
                <w:sz w:val="22"/>
              </w:rPr>
            </w:pPr>
          </w:p>
          <w:p>
            <w:pPr>
              <w:pStyle w:val="TableParagraph"/>
              <w:ind w:left="161" w:right="152" w:hanging="2"/>
              <w:jc w:val="center"/>
              <w:rPr>
                <w:i/>
                <w:sz w:val="22"/>
              </w:rPr>
            </w:pPr>
            <w:r>
              <w:rPr>
                <w:i/>
                <w:sz w:val="22"/>
                <w:u w:val="single"/>
              </w:rPr>
              <w:t>Рок 20 дана: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Урбанистичко-</w:t>
            </w:r>
            <w:r>
              <w:rPr>
                <w:i/>
                <w:spacing w:val="-46"/>
                <w:sz w:val="22"/>
              </w:rPr>
              <w:t> </w:t>
            </w:r>
            <w:r>
              <w:rPr>
                <w:i/>
                <w:sz w:val="22"/>
              </w:rPr>
              <w:t>технички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услови</w:t>
            </w:r>
          </w:p>
          <w:p>
            <w:pPr>
              <w:pStyle w:val="TableParagraph"/>
              <w:ind w:left="115" w:right="107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Грађевинска</w:t>
            </w:r>
            <w:r>
              <w:rPr>
                <w:i/>
                <w:spacing w:val="-46"/>
                <w:sz w:val="22"/>
              </w:rPr>
              <w:t> </w:t>
            </w:r>
            <w:r>
              <w:rPr>
                <w:i/>
                <w:sz w:val="22"/>
              </w:rPr>
              <w:t>дозвола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Употребна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дозвола</w:t>
            </w:r>
          </w:p>
          <w:p>
            <w:pPr>
              <w:pStyle w:val="TableParagraph"/>
              <w:ind w:left="0"/>
              <w:rPr>
                <w:sz w:val="22"/>
              </w:rPr>
            </w:pPr>
          </w:p>
          <w:p>
            <w:pPr>
              <w:pStyle w:val="TableParagraph"/>
              <w:ind w:left="293" w:right="285" w:hanging="2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Рок 40 дана:</w:t>
            </w:r>
            <w:r>
              <w:rPr>
                <w:i/>
                <w:spacing w:val="-46"/>
                <w:sz w:val="22"/>
              </w:rPr>
              <w:t> </w:t>
            </w:r>
            <w:r>
              <w:rPr>
                <w:i/>
                <w:sz w:val="22"/>
              </w:rPr>
              <w:t>Грађевинска</w:t>
            </w:r>
            <w:r>
              <w:rPr>
                <w:i/>
                <w:spacing w:val="-46"/>
                <w:sz w:val="22"/>
              </w:rPr>
              <w:t> </w:t>
            </w:r>
            <w:r>
              <w:rPr>
                <w:i/>
                <w:sz w:val="22"/>
              </w:rPr>
              <w:t>дозвола- у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случајевима</w:t>
            </w:r>
          </w:p>
          <w:p>
            <w:pPr>
              <w:pStyle w:val="TableParagraph"/>
              <w:ind w:left="113" w:right="110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када је обавезно</w:t>
            </w:r>
            <w:r>
              <w:rPr>
                <w:i/>
                <w:spacing w:val="-46"/>
                <w:sz w:val="22"/>
              </w:rPr>
              <w:t> </w:t>
            </w:r>
            <w:r>
              <w:rPr>
                <w:i/>
                <w:sz w:val="22"/>
              </w:rPr>
              <w:t>радити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елаборат о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процјени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утицаја на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животну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средину;</w:t>
            </w:r>
          </w:p>
          <w:p>
            <w:pPr>
              <w:pStyle w:val="TableParagraph"/>
              <w:spacing w:before="1"/>
              <w:ind w:left="0"/>
              <w:rPr>
                <w:sz w:val="22"/>
              </w:rPr>
            </w:pPr>
          </w:p>
          <w:p>
            <w:pPr>
              <w:pStyle w:val="TableParagraph"/>
              <w:ind w:left="449" w:right="195" w:hanging="231"/>
              <w:rPr>
                <w:i/>
                <w:sz w:val="22"/>
              </w:rPr>
            </w:pPr>
            <w:r>
              <w:rPr>
                <w:i/>
                <w:sz w:val="22"/>
              </w:rPr>
              <w:t>Број усвојених</w:t>
            </w:r>
            <w:r>
              <w:rPr>
                <w:i/>
                <w:spacing w:val="-46"/>
                <w:sz w:val="22"/>
              </w:rPr>
              <w:t> </w:t>
            </w:r>
            <w:r>
              <w:rPr>
                <w:i/>
                <w:sz w:val="22"/>
              </w:rPr>
              <w:t>локалних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акционих</w:t>
            </w:r>
          </w:p>
          <w:p>
            <w:pPr>
              <w:pStyle w:val="TableParagraph"/>
              <w:spacing w:line="257" w:lineRule="exact"/>
              <w:ind w:left="115" w:right="110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планова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z w:val="22"/>
              </w:rPr>
              <w:t>(2023)</w:t>
            </w:r>
          </w:p>
          <w:p>
            <w:pPr>
              <w:pStyle w:val="TableParagraph"/>
              <w:spacing w:line="237" w:lineRule="exact" w:before="2"/>
              <w:ind w:left="115" w:right="110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3.</w:t>
            </w:r>
          </w:p>
        </w:tc>
      </w:tr>
      <w:tr>
        <w:trPr>
          <w:trHeight w:val="2323" w:hRule="atLeast"/>
        </w:trPr>
        <w:tc>
          <w:tcPr>
            <w:tcW w:w="2448" w:type="dxa"/>
            <w:shd w:val="clear" w:color="auto" w:fill="BEBEBE"/>
          </w:tcPr>
          <w:p>
            <w:pPr>
              <w:pStyle w:val="TableParagraph"/>
              <w:spacing w:before="10"/>
              <w:ind w:left="0"/>
              <w:rPr>
                <w:sz w:val="32"/>
              </w:rPr>
            </w:pPr>
          </w:p>
          <w:p>
            <w:pPr>
              <w:pStyle w:val="TableParagraph"/>
              <w:spacing w:before="1"/>
              <w:ind w:left="563" w:hanging="5"/>
              <w:rPr>
                <w:sz w:val="22"/>
              </w:rPr>
            </w:pPr>
            <w:r>
              <w:rPr>
                <w:sz w:val="22"/>
              </w:rPr>
              <w:t>Приоритет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2:</w:t>
            </w:r>
          </w:p>
          <w:p>
            <w:pPr>
              <w:pStyle w:val="TableParagraph"/>
              <w:spacing w:before="1"/>
              <w:ind w:left="275" w:right="262" w:firstLine="288"/>
              <w:rPr>
                <w:b/>
                <w:sz w:val="22"/>
              </w:rPr>
            </w:pPr>
            <w:r>
              <w:rPr>
                <w:b/>
                <w:sz w:val="22"/>
              </w:rPr>
              <w:t>Унапређење</w:t>
            </w:r>
            <w:r>
              <w:rPr>
                <w:b/>
                <w:spacing w:val="1"/>
                <w:sz w:val="22"/>
              </w:rPr>
              <w:t> </w:t>
            </w:r>
            <w:r>
              <w:rPr>
                <w:b/>
                <w:sz w:val="22"/>
              </w:rPr>
              <w:t>међуопштинске</w:t>
            </w:r>
            <w:r>
              <w:rPr>
                <w:b/>
                <w:spacing w:val="-10"/>
                <w:sz w:val="22"/>
              </w:rPr>
              <w:t> </w:t>
            </w:r>
            <w:r>
              <w:rPr>
                <w:b/>
                <w:sz w:val="22"/>
              </w:rPr>
              <w:t>и</w:t>
            </w:r>
          </w:p>
          <w:p>
            <w:pPr>
              <w:pStyle w:val="TableParagraph"/>
              <w:ind w:left="119"/>
              <w:rPr>
                <w:b/>
                <w:sz w:val="22"/>
              </w:rPr>
            </w:pPr>
            <w:r>
              <w:rPr>
                <w:b/>
                <w:sz w:val="22"/>
              </w:rPr>
              <w:t>регионалне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сарадње</w:t>
            </w:r>
          </w:p>
        </w:tc>
        <w:tc>
          <w:tcPr>
            <w:tcW w:w="1801" w:type="dxa"/>
            <w:shd w:val="clear" w:color="auto" w:fill="D9D9D9"/>
          </w:tcPr>
          <w:p>
            <w:pPr>
              <w:pStyle w:val="TableParagraph"/>
              <w:ind w:left="0"/>
              <w:rPr>
                <w:sz w:val="22"/>
              </w:rPr>
            </w:pPr>
          </w:p>
          <w:p>
            <w:pPr>
              <w:pStyle w:val="TableParagraph"/>
              <w:spacing w:before="1"/>
              <w:ind w:left="117" w:right="106"/>
              <w:jc w:val="center"/>
              <w:rPr>
                <w:sz w:val="22"/>
              </w:rPr>
            </w:pPr>
            <w:r>
              <w:rPr>
                <w:sz w:val="22"/>
              </w:rPr>
              <w:t>Успостављање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нових</w:t>
            </w:r>
          </w:p>
          <w:p>
            <w:pPr>
              <w:pStyle w:val="TableParagraph"/>
              <w:spacing w:line="257" w:lineRule="exact"/>
              <w:ind w:left="115" w:right="109"/>
              <w:jc w:val="center"/>
              <w:rPr>
                <w:sz w:val="22"/>
              </w:rPr>
            </w:pPr>
            <w:r>
              <w:rPr>
                <w:sz w:val="22"/>
              </w:rPr>
              <w:t>контаката,</w:t>
            </w:r>
          </w:p>
          <w:p>
            <w:pPr>
              <w:pStyle w:val="TableParagraph"/>
              <w:ind w:left="96" w:right="89"/>
              <w:jc w:val="center"/>
              <w:rPr>
                <w:sz w:val="22"/>
              </w:rPr>
            </w:pPr>
            <w:r>
              <w:rPr>
                <w:sz w:val="22"/>
              </w:rPr>
              <w:t>побратимстава,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потписивање</w:t>
            </w:r>
          </w:p>
          <w:p>
            <w:pPr>
              <w:pStyle w:val="TableParagraph"/>
              <w:ind w:left="117" w:right="106"/>
              <w:jc w:val="center"/>
              <w:rPr>
                <w:sz w:val="22"/>
              </w:rPr>
            </w:pPr>
            <w:r>
              <w:rPr>
                <w:sz w:val="22"/>
              </w:rPr>
              <w:t>меморандума о</w:t>
            </w:r>
            <w:r>
              <w:rPr>
                <w:spacing w:val="-46"/>
                <w:sz w:val="22"/>
              </w:rPr>
              <w:t> </w:t>
            </w:r>
            <w:r>
              <w:rPr>
                <w:sz w:val="22"/>
              </w:rPr>
              <w:t>сарадњи</w:t>
            </w:r>
          </w:p>
        </w:tc>
        <w:tc>
          <w:tcPr>
            <w:tcW w:w="2161" w:type="dxa"/>
            <w:shd w:val="clear" w:color="auto" w:fill="D9D9D9"/>
          </w:tcPr>
          <w:p>
            <w:pPr>
              <w:pStyle w:val="TableParagraph"/>
              <w:ind w:left="0"/>
              <w:rPr>
                <w:sz w:val="26"/>
              </w:rPr>
            </w:pPr>
          </w:p>
          <w:p>
            <w:pPr>
              <w:pStyle w:val="TableParagraph"/>
              <w:ind w:left="0"/>
              <w:rPr>
                <w:sz w:val="26"/>
              </w:rPr>
            </w:pPr>
          </w:p>
          <w:p>
            <w:pPr>
              <w:pStyle w:val="TableParagraph"/>
              <w:spacing w:before="11"/>
              <w:ind w:left="0"/>
              <w:rPr>
                <w:sz w:val="35"/>
              </w:rPr>
            </w:pPr>
          </w:p>
          <w:p>
            <w:pPr>
              <w:pStyle w:val="TableParagraph"/>
              <w:ind w:left="239"/>
              <w:rPr>
                <w:sz w:val="22"/>
              </w:rPr>
            </w:pPr>
            <w:r>
              <w:rPr>
                <w:sz w:val="22"/>
              </w:rPr>
              <w:t>Општина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Беране</w:t>
            </w:r>
          </w:p>
        </w:tc>
        <w:tc>
          <w:tcPr>
            <w:tcW w:w="1801" w:type="dxa"/>
            <w:shd w:val="clear" w:color="auto" w:fill="D9D9D9"/>
          </w:tcPr>
          <w:p>
            <w:pPr>
              <w:pStyle w:val="TableParagraph"/>
              <w:ind w:left="116" w:right="107" w:hanging="3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Реализација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прекограничних</w:t>
            </w:r>
            <w:r>
              <w:rPr>
                <w:i/>
                <w:spacing w:val="-46"/>
                <w:sz w:val="22"/>
              </w:rPr>
              <w:t> </w:t>
            </w:r>
            <w:r>
              <w:rPr>
                <w:i/>
                <w:sz w:val="22"/>
              </w:rPr>
              <w:t>и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међуопштинск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их</w:t>
            </w:r>
          </w:p>
          <w:p>
            <w:pPr>
              <w:pStyle w:val="TableParagraph"/>
              <w:spacing w:before="1"/>
              <w:ind w:left="117" w:right="108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иницијатива/п</w:t>
            </w:r>
            <w:r>
              <w:rPr>
                <w:i/>
                <w:spacing w:val="-46"/>
                <w:sz w:val="22"/>
              </w:rPr>
              <w:t> </w:t>
            </w:r>
            <w:r>
              <w:rPr>
                <w:i/>
                <w:sz w:val="22"/>
              </w:rPr>
              <w:t>ројеката</w:t>
            </w:r>
          </w:p>
          <w:p>
            <w:pPr>
              <w:pStyle w:val="TableParagraph"/>
              <w:spacing w:line="256" w:lineRule="exact"/>
              <w:ind w:left="114" w:right="109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(2018.год-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z w:val="22"/>
              </w:rPr>
              <w:t>2</w:t>
            </w:r>
          </w:p>
          <w:p>
            <w:pPr>
              <w:pStyle w:val="TableParagraph"/>
              <w:spacing w:line="239" w:lineRule="exact" w:before="1"/>
              <w:ind w:left="117" w:right="109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ројекта)</w:t>
            </w:r>
          </w:p>
        </w:tc>
        <w:tc>
          <w:tcPr>
            <w:tcW w:w="1820" w:type="dxa"/>
            <w:shd w:val="clear" w:color="auto" w:fill="D9D9D9"/>
          </w:tcPr>
          <w:p>
            <w:pPr>
              <w:pStyle w:val="TableParagraph"/>
              <w:ind w:left="108" w:right="98" w:hanging="5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Реализација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прекограничних</w:t>
            </w:r>
            <w:r>
              <w:rPr>
                <w:i/>
                <w:spacing w:val="-46"/>
                <w:sz w:val="22"/>
              </w:rPr>
              <w:t> </w:t>
            </w:r>
            <w:r>
              <w:rPr>
                <w:i/>
                <w:sz w:val="22"/>
              </w:rPr>
              <w:t>и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међуопштински</w:t>
            </w:r>
            <w:r>
              <w:rPr>
                <w:i/>
                <w:spacing w:val="-46"/>
                <w:sz w:val="22"/>
              </w:rPr>
              <w:t> </w:t>
            </w:r>
            <w:r>
              <w:rPr>
                <w:i/>
                <w:sz w:val="22"/>
              </w:rPr>
              <w:t>х</w:t>
            </w:r>
          </w:p>
          <w:p>
            <w:pPr>
              <w:pStyle w:val="TableParagraph"/>
              <w:spacing w:before="1"/>
              <w:ind w:left="154" w:right="146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иницијатива/п</w:t>
            </w:r>
            <w:r>
              <w:rPr>
                <w:i/>
                <w:spacing w:val="-46"/>
                <w:sz w:val="22"/>
              </w:rPr>
              <w:t> </w:t>
            </w:r>
            <w:r>
              <w:rPr>
                <w:i/>
                <w:sz w:val="22"/>
              </w:rPr>
              <w:t>ројеката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(2023)-</w:t>
            </w:r>
            <w:r>
              <w:rPr>
                <w:i/>
                <w:spacing w:val="-2"/>
                <w:sz w:val="22"/>
              </w:rPr>
              <w:t> </w:t>
            </w:r>
            <w:r>
              <w:rPr>
                <w:i/>
                <w:sz w:val="22"/>
              </w:rPr>
              <w:t>4</w:t>
            </w:r>
          </w:p>
          <w:p>
            <w:pPr>
              <w:pStyle w:val="TableParagraph"/>
              <w:spacing w:line="239" w:lineRule="exact"/>
              <w:ind w:left="115" w:right="109"/>
              <w:jc w:val="center"/>
              <w:rPr>
                <w:i/>
                <w:sz w:val="22"/>
              </w:rPr>
            </w:pPr>
            <w:r>
              <w:rPr>
                <w:i/>
                <w:sz w:val="22"/>
              </w:rPr>
              <w:t>пројекта</w:t>
            </w:r>
          </w:p>
        </w:tc>
      </w:tr>
    </w:tbl>
    <w:sectPr>
      <w:pgSz w:w="12240" w:h="15840"/>
      <w:pgMar w:header="0" w:footer="932" w:top="1440" w:bottom="1120" w:left="1220" w:right="7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ambria">
    <w:altName w:val="Cambria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Symbol">
    <w:altName w:val="Symbol"/>
    <w:charset w:val="2"/>
    <w:family w:val="decorative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25.940002pt;margin-top:730.375977pt;width:17.3pt;height:13.05pt;mso-position-horizontal-relative:page;mso-position-vertical-relative:page;z-index:-22919168" type="#_x0000_t202" filled="false" stroked="false">
          <v:textbox inset="0,0,0,0">
            <w:txbxContent>
              <w:p>
                <w:pPr>
                  <w:spacing w:line="245" w:lineRule="exact" w:before="0"/>
                  <w:ind w:left="6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168.580002pt;margin-top:743.815979pt;width:275pt;height:13.05pt;mso-position-horizontal-relative:page;mso-position-vertical-relative:page;z-index:-22918656" type="#_x0000_t202" filled="false" stroked="false">
          <v:textbox inset="0,0,0,0">
            <w:txbxContent>
              <w:p>
                <w:pPr>
                  <w:spacing w:line="245" w:lineRule="exact" w:before="0"/>
                  <w:ind w:left="20" w:right="0" w:firstLine="0"/>
                  <w:jc w:val="left"/>
                  <w:rPr>
                    <w:rFonts w:ascii="Calibri" w:hAnsi="Calibri"/>
                    <w:b/>
                    <w:sz w:val="22"/>
                  </w:rPr>
                </w:pPr>
                <w:r>
                  <w:rPr>
                    <w:rFonts w:ascii="Calibri" w:hAnsi="Calibri"/>
                    <w:b/>
                    <w:color w:val="D9D9D9"/>
                    <w:sz w:val="22"/>
                  </w:rPr>
                  <w:t>СТРАТЕШКИ</w:t>
                </w:r>
                <w:r>
                  <w:rPr>
                    <w:rFonts w:ascii="Calibri" w:hAnsi="Calibri"/>
                    <w:b/>
                    <w:color w:val="D9D9D9"/>
                    <w:spacing w:val="-5"/>
                    <w:sz w:val="22"/>
                  </w:rPr>
                  <w:t> </w:t>
                </w:r>
                <w:r>
                  <w:rPr>
                    <w:rFonts w:ascii="Calibri" w:hAnsi="Calibri"/>
                    <w:b/>
                    <w:color w:val="D9D9D9"/>
                    <w:sz w:val="22"/>
                  </w:rPr>
                  <w:t>ПЛАН</w:t>
                </w:r>
                <w:r>
                  <w:rPr>
                    <w:rFonts w:ascii="Calibri" w:hAnsi="Calibri"/>
                    <w:b/>
                    <w:color w:val="D9D9D9"/>
                    <w:spacing w:val="-3"/>
                    <w:sz w:val="22"/>
                  </w:rPr>
                  <w:t> </w:t>
                </w:r>
                <w:r>
                  <w:rPr>
                    <w:rFonts w:ascii="Calibri" w:hAnsi="Calibri"/>
                    <w:b/>
                    <w:color w:val="D9D9D9"/>
                    <w:sz w:val="22"/>
                  </w:rPr>
                  <w:t>РАЗВОЈА</w:t>
                </w:r>
                <w:r>
                  <w:rPr>
                    <w:rFonts w:ascii="Calibri" w:hAnsi="Calibri"/>
                    <w:b/>
                    <w:color w:val="D9D9D9"/>
                    <w:spacing w:val="-2"/>
                    <w:sz w:val="22"/>
                  </w:rPr>
                  <w:t> </w:t>
                </w:r>
                <w:r>
                  <w:rPr>
                    <w:rFonts w:ascii="Calibri" w:hAnsi="Calibri"/>
                    <w:b/>
                    <w:color w:val="D9D9D9"/>
                    <w:sz w:val="22"/>
                  </w:rPr>
                  <w:t>ОПШТИНЕ</w:t>
                </w:r>
                <w:r>
                  <w:rPr>
                    <w:rFonts w:ascii="Calibri" w:hAnsi="Calibri"/>
                    <w:b/>
                    <w:color w:val="D9D9D9"/>
                    <w:spacing w:val="-3"/>
                    <w:sz w:val="22"/>
                  </w:rPr>
                  <w:t> </w:t>
                </w:r>
                <w:r>
                  <w:rPr>
                    <w:rFonts w:ascii="Calibri" w:hAnsi="Calibri"/>
                    <w:b/>
                    <w:color w:val="D9D9D9"/>
                    <w:sz w:val="22"/>
                  </w:rPr>
                  <w:t>БЕРАНЕ</w:t>
                </w:r>
                <w:r>
                  <w:rPr>
                    <w:rFonts w:ascii="Calibri" w:hAnsi="Calibri"/>
                    <w:b/>
                    <w:color w:val="D9D9D9"/>
                    <w:spacing w:val="-5"/>
                    <w:sz w:val="22"/>
                  </w:rPr>
                  <w:t> </w:t>
                </w:r>
                <w:r>
                  <w:rPr>
                    <w:rFonts w:ascii="Calibri" w:hAnsi="Calibri"/>
                    <w:b/>
                    <w:color w:val="D9D9D9"/>
                    <w:sz w:val="22"/>
                  </w:rPr>
                  <w:t>2019-2023</w:t>
                </w:r>
              </w:p>
            </w:txbxContent>
          </v:textbox>
          <w10:wrap type="none"/>
        </v:shape>
      </w:pict>
    </w:r>
  </w:p>
</w:ftr>
</file>

<file path=word/footer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20.419983pt;margin-top:730.375977pt;width:23.75pt;height:13.05pt;mso-position-horizontal-relative:page;mso-position-vertical-relative:page;z-index:-22909440" type="#_x0000_t202" filled="false" stroked="false">
          <v:textbox inset="0,0,0,0">
            <w:txbxContent>
              <w:p>
                <w:pPr>
                  <w:spacing w:line="245" w:lineRule="exact" w:before="0"/>
                  <w:ind w:left="6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16</w:t>
                </w:r>
                <w:r>
                  <w:rPr/>
                  <w:fldChar w:fldCharType="end"/>
                </w:r>
                <w:r>
                  <w:rPr>
                    <w:rFonts w:ascii="Calibri"/>
                    <w:sz w:val="22"/>
                  </w:rPr>
                  <w:t>9</w:t>
                </w:r>
              </w:p>
            </w:txbxContent>
          </v:textbox>
          <w10:wrap type="none"/>
        </v:shape>
      </w:pict>
    </w:r>
    <w:r>
      <w:rPr/>
      <w:pict>
        <v:shape style="position:absolute;margin-left:168.580002pt;margin-top:743.815979pt;width:275pt;height:13.05pt;mso-position-horizontal-relative:page;mso-position-vertical-relative:page;z-index:-22908928" type="#_x0000_t202" filled="false" stroked="false">
          <v:textbox inset="0,0,0,0">
            <w:txbxContent>
              <w:p>
                <w:pPr>
                  <w:spacing w:line="245" w:lineRule="exact" w:before="0"/>
                  <w:ind w:left="20" w:right="0" w:firstLine="0"/>
                  <w:jc w:val="left"/>
                  <w:rPr>
                    <w:rFonts w:ascii="Calibri" w:hAnsi="Calibri"/>
                    <w:b/>
                    <w:sz w:val="22"/>
                  </w:rPr>
                </w:pPr>
                <w:r>
                  <w:rPr>
                    <w:rFonts w:ascii="Calibri" w:hAnsi="Calibri"/>
                    <w:b/>
                    <w:color w:val="D9D9D9"/>
                    <w:sz w:val="22"/>
                  </w:rPr>
                  <w:t>СТРАТЕШКИ</w:t>
                </w:r>
                <w:r>
                  <w:rPr>
                    <w:rFonts w:ascii="Calibri" w:hAnsi="Calibri"/>
                    <w:b/>
                    <w:color w:val="D9D9D9"/>
                    <w:spacing w:val="-5"/>
                    <w:sz w:val="22"/>
                  </w:rPr>
                  <w:t> </w:t>
                </w:r>
                <w:r>
                  <w:rPr>
                    <w:rFonts w:ascii="Calibri" w:hAnsi="Calibri"/>
                    <w:b/>
                    <w:color w:val="D9D9D9"/>
                    <w:sz w:val="22"/>
                  </w:rPr>
                  <w:t>ПЛАН</w:t>
                </w:r>
                <w:r>
                  <w:rPr>
                    <w:rFonts w:ascii="Calibri" w:hAnsi="Calibri"/>
                    <w:b/>
                    <w:color w:val="D9D9D9"/>
                    <w:spacing w:val="-3"/>
                    <w:sz w:val="22"/>
                  </w:rPr>
                  <w:t> </w:t>
                </w:r>
                <w:r>
                  <w:rPr>
                    <w:rFonts w:ascii="Calibri" w:hAnsi="Calibri"/>
                    <w:b/>
                    <w:color w:val="D9D9D9"/>
                    <w:sz w:val="22"/>
                  </w:rPr>
                  <w:t>РАЗВОЈА</w:t>
                </w:r>
                <w:r>
                  <w:rPr>
                    <w:rFonts w:ascii="Calibri" w:hAnsi="Calibri"/>
                    <w:b/>
                    <w:color w:val="D9D9D9"/>
                    <w:spacing w:val="-2"/>
                    <w:sz w:val="22"/>
                  </w:rPr>
                  <w:t> </w:t>
                </w:r>
                <w:r>
                  <w:rPr>
                    <w:rFonts w:ascii="Calibri" w:hAnsi="Calibri"/>
                    <w:b/>
                    <w:color w:val="D9D9D9"/>
                    <w:sz w:val="22"/>
                  </w:rPr>
                  <w:t>ОПШТИНЕ</w:t>
                </w:r>
                <w:r>
                  <w:rPr>
                    <w:rFonts w:ascii="Calibri" w:hAnsi="Calibri"/>
                    <w:b/>
                    <w:color w:val="D9D9D9"/>
                    <w:spacing w:val="-3"/>
                    <w:sz w:val="22"/>
                  </w:rPr>
                  <w:t> </w:t>
                </w:r>
                <w:r>
                  <w:rPr>
                    <w:rFonts w:ascii="Calibri" w:hAnsi="Calibri"/>
                    <w:b/>
                    <w:color w:val="D9D9D9"/>
                    <w:sz w:val="22"/>
                  </w:rPr>
                  <w:t>БЕРАНЕ</w:t>
                </w:r>
                <w:r>
                  <w:rPr>
                    <w:rFonts w:ascii="Calibri" w:hAnsi="Calibri"/>
                    <w:b/>
                    <w:color w:val="D9D9D9"/>
                    <w:spacing w:val="-5"/>
                    <w:sz w:val="22"/>
                  </w:rPr>
                  <w:t> </w:t>
                </w:r>
                <w:r>
                  <w:rPr>
                    <w:rFonts w:ascii="Calibri" w:hAnsi="Calibri"/>
                    <w:b/>
                    <w:color w:val="D9D9D9"/>
                    <w:sz w:val="22"/>
                  </w:rPr>
                  <w:t>2019-2023</w:t>
                </w:r>
              </w:p>
            </w:txbxContent>
          </v:textbox>
          <w10:wrap type="none"/>
        </v:shape>
      </w:pict>
    </w:r>
  </w:p>
</w:ftr>
</file>

<file path=word/footer1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22.419983pt;margin-top:730.375977pt;width:18.75pt;height:13.05pt;mso-position-horizontal-relative:page;mso-position-vertical-relative:page;z-index:-22908416" type="#_x0000_t202" filled="false" stroked="false">
          <v:textbox inset="0,0,0,0">
            <w:txbxContent>
              <w:p>
                <w:pPr>
                  <w:spacing w:line="245" w:lineRule="exact" w:before="0"/>
                  <w:ind w:left="2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>
                    <w:rFonts w:ascii="Calibri"/>
                    <w:sz w:val="22"/>
                  </w:rPr>
                  <w:t>170</w:t>
                </w:r>
              </w:p>
            </w:txbxContent>
          </v:textbox>
          <w10:wrap type="none"/>
        </v:shape>
      </w:pict>
    </w:r>
    <w:r>
      <w:rPr/>
      <w:pict>
        <v:shape style="position:absolute;margin-left:168.580002pt;margin-top:743.815979pt;width:275pt;height:13.05pt;mso-position-horizontal-relative:page;mso-position-vertical-relative:page;z-index:-22907904" type="#_x0000_t202" filled="false" stroked="false">
          <v:textbox inset="0,0,0,0">
            <w:txbxContent>
              <w:p>
                <w:pPr>
                  <w:spacing w:line="245" w:lineRule="exact" w:before="0"/>
                  <w:ind w:left="20" w:right="0" w:firstLine="0"/>
                  <w:jc w:val="left"/>
                  <w:rPr>
                    <w:rFonts w:ascii="Calibri" w:hAnsi="Calibri"/>
                    <w:b/>
                    <w:sz w:val="22"/>
                  </w:rPr>
                </w:pPr>
                <w:r>
                  <w:rPr>
                    <w:rFonts w:ascii="Calibri" w:hAnsi="Calibri"/>
                    <w:b/>
                    <w:color w:val="D9D9D9"/>
                    <w:sz w:val="22"/>
                  </w:rPr>
                  <w:t>СТРАТЕШКИ</w:t>
                </w:r>
                <w:r>
                  <w:rPr>
                    <w:rFonts w:ascii="Calibri" w:hAnsi="Calibri"/>
                    <w:b/>
                    <w:color w:val="D9D9D9"/>
                    <w:spacing w:val="-5"/>
                    <w:sz w:val="22"/>
                  </w:rPr>
                  <w:t> </w:t>
                </w:r>
                <w:r>
                  <w:rPr>
                    <w:rFonts w:ascii="Calibri" w:hAnsi="Calibri"/>
                    <w:b/>
                    <w:color w:val="D9D9D9"/>
                    <w:sz w:val="22"/>
                  </w:rPr>
                  <w:t>ПЛАН</w:t>
                </w:r>
                <w:r>
                  <w:rPr>
                    <w:rFonts w:ascii="Calibri" w:hAnsi="Calibri"/>
                    <w:b/>
                    <w:color w:val="D9D9D9"/>
                    <w:spacing w:val="-3"/>
                    <w:sz w:val="22"/>
                  </w:rPr>
                  <w:t> </w:t>
                </w:r>
                <w:r>
                  <w:rPr>
                    <w:rFonts w:ascii="Calibri" w:hAnsi="Calibri"/>
                    <w:b/>
                    <w:color w:val="D9D9D9"/>
                    <w:sz w:val="22"/>
                  </w:rPr>
                  <w:t>РАЗВОЈА</w:t>
                </w:r>
                <w:r>
                  <w:rPr>
                    <w:rFonts w:ascii="Calibri" w:hAnsi="Calibri"/>
                    <w:b/>
                    <w:color w:val="D9D9D9"/>
                    <w:spacing w:val="-2"/>
                    <w:sz w:val="22"/>
                  </w:rPr>
                  <w:t> </w:t>
                </w:r>
                <w:r>
                  <w:rPr>
                    <w:rFonts w:ascii="Calibri" w:hAnsi="Calibri"/>
                    <w:b/>
                    <w:color w:val="D9D9D9"/>
                    <w:sz w:val="22"/>
                  </w:rPr>
                  <w:t>ОПШТИНЕ</w:t>
                </w:r>
                <w:r>
                  <w:rPr>
                    <w:rFonts w:ascii="Calibri" w:hAnsi="Calibri"/>
                    <w:b/>
                    <w:color w:val="D9D9D9"/>
                    <w:spacing w:val="-3"/>
                    <w:sz w:val="22"/>
                  </w:rPr>
                  <w:t> </w:t>
                </w:r>
                <w:r>
                  <w:rPr>
                    <w:rFonts w:ascii="Calibri" w:hAnsi="Calibri"/>
                    <w:b/>
                    <w:color w:val="D9D9D9"/>
                    <w:sz w:val="22"/>
                  </w:rPr>
                  <w:t>БЕРАНЕ</w:t>
                </w:r>
                <w:r>
                  <w:rPr>
                    <w:rFonts w:ascii="Calibri" w:hAnsi="Calibri"/>
                    <w:b/>
                    <w:color w:val="D9D9D9"/>
                    <w:spacing w:val="-5"/>
                    <w:sz w:val="22"/>
                  </w:rPr>
                  <w:t> </w:t>
                </w:r>
                <w:r>
                  <w:rPr>
                    <w:rFonts w:ascii="Calibri" w:hAnsi="Calibri"/>
                    <w:b/>
                    <w:color w:val="D9D9D9"/>
                    <w:sz w:val="22"/>
                  </w:rPr>
                  <w:t>2019-2023</w:t>
                </w:r>
              </w:p>
            </w:txbxContent>
          </v:textbox>
          <w10:wrap type="none"/>
        </v:shape>
      </w:pict>
    </w:r>
  </w:p>
</w:ftr>
</file>

<file path=word/footer1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20.419983pt;margin-top:730.375977pt;width:22.75pt;height:13.05pt;mso-position-horizontal-relative:page;mso-position-vertical-relative:page;z-index:-22907392" type="#_x0000_t202" filled="false" stroked="false">
          <v:textbox inset="0,0,0,0">
            <w:txbxContent>
              <w:p>
                <w:pPr>
                  <w:spacing w:line="245" w:lineRule="exact" w:before="0"/>
                  <w:ind w:left="6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171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168.580002pt;margin-top:743.815979pt;width:275pt;height:13.05pt;mso-position-horizontal-relative:page;mso-position-vertical-relative:page;z-index:-22906880" type="#_x0000_t202" filled="false" stroked="false">
          <v:textbox inset="0,0,0,0">
            <w:txbxContent>
              <w:p>
                <w:pPr>
                  <w:spacing w:line="245" w:lineRule="exact" w:before="0"/>
                  <w:ind w:left="20" w:right="0" w:firstLine="0"/>
                  <w:jc w:val="left"/>
                  <w:rPr>
                    <w:rFonts w:ascii="Calibri" w:hAnsi="Calibri"/>
                    <w:b/>
                    <w:sz w:val="22"/>
                  </w:rPr>
                </w:pPr>
                <w:r>
                  <w:rPr>
                    <w:rFonts w:ascii="Calibri" w:hAnsi="Calibri"/>
                    <w:b/>
                    <w:color w:val="D9D9D9"/>
                    <w:sz w:val="22"/>
                  </w:rPr>
                  <w:t>СТРАТЕШКИ</w:t>
                </w:r>
                <w:r>
                  <w:rPr>
                    <w:rFonts w:ascii="Calibri" w:hAnsi="Calibri"/>
                    <w:b/>
                    <w:color w:val="D9D9D9"/>
                    <w:spacing w:val="-5"/>
                    <w:sz w:val="22"/>
                  </w:rPr>
                  <w:t> </w:t>
                </w:r>
                <w:r>
                  <w:rPr>
                    <w:rFonts w:ascii="Calibri" w:hAnsi="Calibri"/>
                    <w:b/>
                    <w:color w:val="D9D9D9"/>
                    <w:sz w:val="22"/>
                  </w:rPr>
                  <w:t>ПЛАН</w:t>
                </w:r>
                <w:r>
                  <w:rPr>
                    <w:rFonts w:ascii="Calibri" w:hAnsi="Calibri"/>
                    <w:b/>
                    <w:color w:val="D9D9D9"/>
                    <w:spacing w:val="-3"/>
                    <w:sz w:val="22"/>
                  </w:rPr>
                  <w:t> </w:t>
                </w:r>
                <w:r>
                  <w:rPr>
                    <w:rFonts w:ascii="Calibri" w:hAnsi="Calibri"/>
                    <w:b/>
                    <w:color w:val="D9D9D9"/>
                    <w:sz w:val="22"/>
                  </w:rPr>
                  <w:t>РАЗВОЈА</w:t>
                </w:r>
                <w:r>
                  <w:rPr>
                    <w:rFonts w:ascii="Calibri" w:hAnsi="Calibri"/>
                    <w:b/>
                    <w:color w:val="D9D9D9"/>
                    <w:spacing w:val="-2"/>
                    <w:sz w:val="22"/>
                  </w:rPr>
                  <w:t> </w:t>
                </w:r>
                <w:r>
                  <w:rPr>
                    <w:rFonts w:ascii="Calibri" w:hAnsi="Calibri"/>
                    <w:b/>
                    <w:color w:val="D9D9D9"/>
                    <w:sz w:val="22"/>
                  </w:rPr>
                  <w:t>ОПШТИНЕ</w:t>
                </w:r>
                <w:r>
                  <w:rPr>
                    <w:rFonts w:ascii="Calibri" w:hAnsi="Calibri"/>
                    <w:b/>
                    <w:color w:val="D9D9D9"/>
                    <w:spacing w:val="-3"/>
                    <w:sz w:val="22"/>
                  </w:rPr>
                  <w:t> </w:t>
                </w:r>
                <w:r>
                  <w:rPr>
                    <w:rFonts w:ascii="Calibri" w:hAnsi="Calibri"/>
                    <w:b/>
                    <w:color w:val="D9D9D9"/>
                    <w:sz w:val="22"/>
                  </w:rPr>
                  <w:t>БЕРАНЕ</w:t>
                </w:r>
                <w:r>
                  <w:rPr>
                    <w:rFonts w:ascii="Calibri" w:hAnsi="Calibri"/>
                    <w:b/>
                    <w:color w:val="D9D9D9"/>
                    <w:spacing w:val="-5"/>
                    <w:sz w:val="22"/>
                  </w:rPr>
                  <w:t> </w:t>
                </w:r>
                <w:r>
                  <w:rPr>
                    <w:rFonts w:ascii="Calibri" w:hAnsi="Calibri"/>
                    <w:b/>
                    <w:color w:val="D9D9D9"/>
                    <w:sz w:val="22"/>
                  </w:rPr>
                  <w:t>2019-2023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25.940002pt;margin-top:730.375977pt;width:17.3pt;height:13.05pt;mso-position-horizontal-relative:page;mso-position-vertical-relative:page;z-index:-22918144" type="#_x0000_t202" filled="false" stroked="false">
          <v:textbox inset="0,0,0,0">
            <w:txbxContent>
              <w:p>
                <w:pPr>
                  <w:spacing w:line="245" w:lineRule="exact" w:before="0"/>
                  <w:ind w:left="6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13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168.580002pt;margin-top:743.815979pt;width:275pt;height:13.05pt;mso-position-horizontal-relative:page;mso-position-vertical-relative:page;z-index:-22917632" type="#_x0000_t202" filled="false" stroked="false">
          <v:textbox inset="0,0,0,0">
            <w:txbxContent>
              <w:p>
                <w:pPr>
                  <w:spacing w:line="245" w:lineRule="exact" w:before="0"/>
                  <w:ind w:left="20" w:right="0" w:firstLine="0"/>
                  <w:jc w:val="left"/>
                  <w:rPr>
                    <w:rFonts w:ascii="Calibri" w:hAnsi="Calibri"/>
                    <w:b/>
                    <w:sz w:val="22"/>
                  </w:rPr>
                </w:pPr>
                <w:r>
                  <w:rPr>
                    <w:rFonts w:ascii="Calibri" w:hAnsi="Calibri"/>
                    <w:b/>
                    <w:color w:val="D9D9D9"/>
                    <w:sz w:val="22"/>
                  </w:rPr>
                  <w:t>СТРАТЕШКИ</w:t>
                </w:r>
                <w:r>
                  <w:rPr>
                    <w:rFonts w:ascii="Calibri" w:hAnsi="Calibri"/>
                    <w:b/>
                    <w:color w:val="D9D9D9"/>
                    <w:spacing w:val="-5"/>
                    <w:sz w:val="22"/>
                  </w:rPr>
                  <w:t> </w:t>
                </w:r>
                <w:r>
                  <w:rPr>
                    <w:rFonts w:ascii="Calibri" w:hAnsi="Calibri"/>
                    <w:b/>
                    <w:color w:val="D9D9D9"/>
                    <w:sz w:val="22"/>
                  </w:rPr>
                  <w:t>ПЛАН</w:t>
                </w:r>
                <w:r>
                  <w:rPr>
                    <w:rFonts w:ascii="Calibri" w:hAnsi="Calibri"/>
                    <w:b/>
                    <w:color w:val="D9D9D9"/>
                    <w:spacing w:val="-3"/>
                    <w:sz w:val="22"/>
                  </w:rPr>
                  <w:t> </w:t>
                </w:r>
                <w:r>
                  <w:rPr>
                    <w:rFonts w:ascii="Calibri" w:hAnsi="Calibri"/>
                    <w:b/>
                    <w:color w:val="D9D9D9"/>
                    <w:sz w:val="22"/>
                  </w:rPr>
                  <w:t>РАЗВОЈА</w:t>
                </w:r>
                <w:r>
                  <w:rPr>
                    <w:rFonts w:ascii="Calibri" w:hAnsi="Calibri"/>
                    <w:b/>
                    <w:color w:val="D9D9D9"/>
                    <w:spacing w:val="-2"/>
                    <w:sz w:val="22"/>
                  </w:rPr>
                  <w:t> </w:t>
                </w:r>
                <w:r>
                  <w:rPr>
                    <w:rFonts w:ascii="Calibri" w:hAnsi="Calibri"/>
                    <w:b/>
                    <w:color w:val="D9D9D9"/>
                    <w:sz w:val="22"/>
                  </w:rPr>
                  <w:t>ОПШТИНЕ</w:t>
                </w:r>
                <w:r>
                  <w:rPr>
                    <w:rFonts w:ascii="Calibri" w:hAnsi="Calibri"/>
                    <w:b/>
                    <w:color w:val="D9D9D9"/>
                    <w:spacing w:val="-3"/>
                    <w:sz w:val="22"/>
                  </w:rPr>
                  <w:t> </w:t>
                </w:r>
                <w:r>
                  <w:rPr>
                    <w:rFonts w:ascii="Calibri" w:hAnsi="Calibri"/>
                    <w:b/>
                    <w:color w:val="D9D9D9"/>
                    <w:sz w:val="22"/>
                  </w:rPr>
                  <w:t>БЕРАНЕ</w:t>
                </w:r>
                <w:r>
                  <w:rPr>
                    <w:rFonts w:ascii="Calibri" w:hAnsi="Calibri"/>
                    <w:b/>
                    <w:color w:val="D9D9D9"/>
                    <w:spacing w:val="-5"/>
                    <w:sz w:val="22"/>
                  </w:rPr>
                  <w:t> </w:t>
                </w:r>
                <w:r>
                  <w:rPr>
                    <w:rFonts w:ascii="Calibri" w:hAnsi="Calibri"/>
                    <w:b/>
                    <w:color w:val="D9D9D9"/>
                    <w:sz w:val="22"/>
                  </w:rPr>
                  <w:t>2019-2023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25.940002pt;margin-top:730.375977pt;width:17.3pt;height:13.05pt;mso-position-horizontal-relative:page;mso-position-vertical-relative:page;z-index:-22917120" type="#_x0000_t202" filled="false" stroked="false">
          <v:textbox inset="0,0,0,0">
            <w:txbxContent>
              <w:p>
                <w:pPr>
                  <w:spacing w:line="245" w:lineRule="exact" w:before="0"/>
                  <w:ind w:left="6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35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168.580002pt;margin-top:743.815979pt;width:275pt;height:13.05pt;mso-position-horizontal-relative:page;mso-position-vertical-relative:page;z-index:-22916608" type="#_x0000_t202" filled="false" stroked="false">
          <v:textbox inset="0,0,0,0">
            <w:txbxContent>
              <w:p>
                <w:pPr>
                  <w:spacing w:line="245" w:lineRule="exact" w:before="0"/>
                  <w:ind w:left="20" w:right="0" w:firstLine="0"/>
                  <w:jc w:val="left"/>
                  <w:rPr>
                    <w:rFonts w:ascii="Calibri" w:hAnsi="Calibri"/>
                    <w:b/>
                    <w:sz w:val="22"/>
                  </w:rPr>
                </w:pPr>
                <w:r>
                  <w:rPr>
                    <w:rFonts w:ascii="Calibri" w:hAnsi="Calibri"/>
                    <w:b/>
                    <w:color w:val="D9D9D9"/>
                    <w:sz w:val="22"/>
                  </w:rPr>
                  <w:t>СТРАТЕШКИ</w:t>
                </w:r>
                <w:r>
                  <w:rPr>
                    <w:rFonts w:ascii="Calibri" w:hAnsi="Calibri"/>
                    <w:b/>
                    <w:color w:val="D9D9D9"/>
                    <w:spacing w:val="-5"/>
                    <w:sz w:val="22"/>
                  </w:rPr>
                  <w:t> </w:t>
                </w:r>
                <w:r>
                  <w:rPr>
                    <w:rFonts w:ascii="Calibri" w:hAnsi="Calibri"/>
                    <w:b/>
                    <w:color w:val="D9D9D9"/>
                    <w:sz w:val="22"/>
                  </w:rPr>
                  <w:t>ПЛАН</w:t>
                </w:r>
                <w:r>
                  <w:rPr>
                    <w:rFonts w:ascii="Calibri" w:hAnsi="Calibri"/>
                    <w:b/>
                    <w:color w:val="D9D9D9"/>
                    <w:spacing w:val="-3"/>
                    <w:sz w:val="22"/>
                  </w:rPr>
                  <w:t> </w:t>
                </w:r>
                <w:r>
                  <w:rPr>
                    <w:rFonts w:ascii="Calibri" w:hAnsi="Calibri"/>
                    <w:b/>
                    <w:color w:val="D9D9D9"/>
                    <w:sz w:val="22"/>
                  </w:rPr>
                  <w:t>РАЗВОЈА</w:t>
                </w:r>
                <w:r>
                  <w:rPr>
                    <w:rFonts w:ascii="Calibri" w:hAnsi="Calibri"/>
                    <w:b/>
                    <w:color w:val="D9D9D9"/>
                    <w:spacing w:val="-2"/>
                    <w:sz w:val="22"/>
                  </w:rPr>
                  <w:t> </w:t>
                </w:r>
                <w:r>
                  <w:rPr>
                    <w:rFonts w:ascii="Calibri" w:hAnsi="Calibri"/>
                    <w:b/>
                    <w:color w:val="D9D9D9"/>
                    <w:sz w:val="22"/>
                  </w:rPr>
                  <w:t>ОПШТИНЕ</w:t>
                </w:r>
                <w:r>
                  <w:rPr>
                    <w:rFonts w:ascii="Calibri" w:hAnsi="Calibri"/>
                    <w:b/>
                    <w:color w:val="D9D9D9"/>
                    <w:spacing w:val="-3"/>
                    <w:sz w:val="22"/>
                  </w:rPr>
                  <w:t> </w:t>
                </w:r>
                <w:r>
                  <w:rPr>
                    <w:rFonts w:ascii="Calibri" w:hAnsi="Calibri"/>
                    <w:b/>
                    <w:color w:val="D9D9D9"/>
                    <w:sz w:val="22"/>
                  </w:rPr>
                  <w:t>БЕРАНЕ</w:t>
                </w:r>
                <w:r>
                  <w:rPr>
                    <w:rFonts w:ascii="Calibri" w:hAnsi="Calibri"/>
                    <w:b/>
                    <w:color w:val="D9D9D9"/>
                    <w:spacing w:val="-5"/>
                    <w:sz w:val="22"/>
                  </w:rPr>
                  <w:t> </w:t>
                </w:r>
                <w:r>
                  <w:rPr>
                    <w:rFonts w:ascii="Calibri" w:hAnsi="Calibri"/>
                    <w:b/>
                    <w:color w:val="D9D9D9"/>
                    <w:sz w:val="22"/>
                  </w:rPr>
                  <w:t>2019-2023</w:t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25.940002pt;margin-top:730.375977pt;width:17.3pt;height:13.05pt;mso-position-horizontal-relative:page;mso-position-vertical-relative:page;z-index:-22916096" type="#_x0000_t202" filled="false" stroked="false">
          <v:textbox inset="0,0,0,0">
            <w:txbxContent>
              <w:p>
                <w:pPr>
                  <w:spacing w:line="245" w:lineRule="exact" w:before="0"/>
                  <w:ind w:left="6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78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168.580002pt;margin-top:743.815979pt;width:275pt;height:13.05pt;mso-position-horizontal-relative:page;mso-position-vertical-relative:page;z-index:-22915584" type="#_x0000_t202" filled="false" stroked="false">
          <v:textbox inset="0,0,0,0">
            <w:txbxContent>
              <w:p>
                <w:pPr>
                  <w:spacing w:line="245" w:lineRule="exact" w:before="0"/>
                  <w:ind w:left="20" w:right="0" w:firstLine="0"/>
                  <w:jc w:val="left"/>
                  <w:rPr>
                    <w:rFonts w:ascii="Calibri" w:hAnsi="Calibri"/>
                    <w:b/>
                    <w:sz w:val="22"/>
                  </w:rPr>
                </w:pPr>
                <w:r>
                  <w:rPr>
                    <w:rFonts w:ascii="Calibri" w:hAnsi="Calibri"/>
                    <w:b/>
                    <w:color w:val="D9D9D9"/>
                    <w:sz w:val="22"/>
                  </w:rPr>
                  <w:t>СТРАТЕШКИ</w:t>
                </w:r>
                <w:r>
                  <w:rPr>
                    <w:rFonts w:ascii="Calibri" w:hAnsi="Calibri"/>
                    <w:b/>
                    <w:color w:val="D9D9D9"/>
                    <w:spacing w:val="-5"/>
                    <w:sz w:val="22"/>
                  </w:rPr>
                  <w:t> </w:t>
                </w:r>
                <w:r>
                  <w:rPr>
                    <w:rFonts w:ascii="Calibri" w:hAnsi="Calibri"/>
                    <w:b/>
                    <w:color w:val="D9D9D9"/>
                    <w:sz w:val="22"/>
                  </w:rPr>
                  <w:t>ПЛАН</w:t>
                </w:r>
                <w:r>
                  <w:rPr>
                    <w:rFonts w:ascii="Calibri" w:hAnsi="Calibri"/>
                    <w:b/>
                    <w:color w:val="D9D9D9"/>
                    <w:spacing w:val="-3"/>
                    <w:sz w:val="22"/>
                  </w:rPr>
                  <w:t> </w:t>
                </w:r>
                <w:r>
                  <w:rPr>
                    <w:rFonts w:ascii="Calibri" w:hAnsi="Calibri"/>
                    <w:b/>
                    <w:color w:val="D9D9D9"/>
                    <w:sz w:val="22"/>
                  </w:rPr>
                  <w:t>РАЗВОЈА</w:t>
                </w:r>
                <w:r>
                  <w:rPr>
                    <w:rFonts w:ascii="Calibri" w:hAnsi="Calibri"/>
                    <w:b/>
                    <w:color w:val="D9D9D9"/>
                    <w:spacing w:val="-2"/>
                    <w:sz w:val="22"/>
                  </w:rPr>
                  <w:t> </w:t>
                </w:r>
                <w:r>
                  <w:rPr>
                    <w:rFonts w:ascii="Calibri" w:hAnsi="Calibri"/>
                    <w:b/>
                    <w:color w:val="D9D9D9"/>
                    <w:sz w:val="22"/>
                  </w:rPr>
                  <w:t>ОПШТИНЕ</w:t>
                </w:r>
                <w:r>
                  <w:rPr>
                    <w:rFonts w:ascii="Calibri" w:hAnsi="Calibri"/>
                    <w:b/>
                    <w:color w:val="D9D9D9"/>
                    <w:spacing w:val="-3"/>
                    <w:sz w:val="22"/>
                  </w:rPr>
                  <w:t> </w:t>
                </w:r>
                <w:r>
                  <w:rPr>
                    <w:rFonts w:ascii="Calibri" w:hAnsi="Calibri"/>
                    <w:b/>
                    <w:color w:val="D9D9D9"/>
                    <w:sz w:val="22"/>
                  </w:rPr>
                  <w:t>БЕРАНЕ</w:t>
                </w:r>
                <w:r>
                  <w:rPr>
                    <w:rFonts w:ascii="Calibri" w:hAnsi="Calibri"/>
                    <w:b/>
                    <w:color w:val="D9D9D9"/>
                    <w:spacing w:val="-5"/>
                    <w:sz w:val="22"/>
                  </w:rPr>
                  <w:t> </w:t>
                </w:r>
                <w:r>
                  <w:rPr>
                    <w:rFonts w:ascii="Calibri" w:hAnsi="Calibri"/>
                    <w:b/>
                    <w:color w:val="D9D9D9"/>
                    <w:sz w:val="22"/>
                  </w:rPr>
                  <w:t>2019-2023</w:t>
                </w:r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05.940002pt;margin-top:550.375977pt;width:17.3pt;height:13.05pt;mso-position-horizontal-relative:page;mso-position-vertical-relative:page;z-index:-22915072" type="#_x0000_t202" filled="false" stroked="false">
          <v:textbox inset="0,0,0,0">
            <w:txbxContent>
              <w:p>
                <w:pPr>
                  <w:spacing w:line="245" w:lineRule="exact" w:before="0"/>
                  <w:ind w:left="6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79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258.609985pt;margin-top:563.815979pt;width:275pt;height:13.05pt;mso-position-horizontal-relative:page;mso-position-vertical-relative:page;z-index:-22914560" type="#_x0000_t202" filled="false" stroked="false">
          <v:textbox inset="0,0,0,0">
            <w:txbxContent>
              <w:p>
                <w:pPr>
                  <w:spacing w:line="245" w:lineRule="exact" w:before="0"/>
                  <w:ind w:left="20" w:right="0" w:firstLine="0"/>
                  <w:jc w:val="left"/>
                  <w:rPr>
                    <w:rFonts w:ascii="Calibri" w:hAnsi="Calibri"/>
                    <w:b/>
                    <w:sz w:val="22"/>
                  </w:rPr>
                </w:pPr>
                <w:r>
                  <w:rPr>
                    <w:rFonts w:ascii="Calibri" w:hAnsi="Calibri"/>
                    <w:b/>
                    <w:color w:val="D9D9D9"/>
                    <w:sz w:val="22"/>
                  </w:rPr>
                  <w:t>СТРАТЕШКИ</w:t>
                </w:r>
                <w:r>
                  <w:rPr>
                    <w:rFonts w:ascii="Calibri" w:hAnsi="Calibri"/>
                    <w:b/>
                    <w:color w:val="D9D9D9"/>
                    <w:spacing w:val="-5"/>
                    <w:sz w:val="22"/>
                  </w:rPr>
                  <w:t> </w:t>
                </w:r>
                <w:r>
                  <w:rPr>
                    <w:rFonts w:ascii="Calibri" w:hAnsi="Calibri"/>
                    <w:b/>
                    <w:color w:val="D9D9D9"/>
                    <w:sz w:val="22"/>
                  </w:rPr>
                  <w:t>ПЛАН</w:t>
                </w:r>
                <w:r>
                  <w:rPr>
                    <w:rFonts w:ascii="Calibri" w:hAnsi="Calibri"/>
                    <w:b/>
                    <w:color w:val="D9D9D9"/>
                    <w:spacing w:val="-3"/>
                    <w:sz w:val="22"/>
                  </w:rPr>
                  <w:t> </w:t>
                </w:r>
                <w:r>
                  <w:rPr>
                    <w:rFonts w:ascii="Calibri" w:hAnsi="Calibri"/>
                    <w:b/>
                    <w:color w:val="D9D9D9"/>
                    <w:sz w:val="22"/>
                  </w:rPr>
                  <w:t>РАЗВОЈА</w:t>
                </w:r>
                <w:r>
                  <w:rPr>
                    <w:rFonts w:ascii="Calibri" w:hAnsi="Calibri"/>
                    <w:b/>
                    <w:color w:val="D9D9D9"/>
                    <w:spacing w:val="-2"/>
                    <w:sz w:val="22"/>
                  </w:rPr>
                  <w:t> </w:t>
                </w:r>
                <w:r>
                  <w:rPr>
                    <w:rFonts w:ascii="Calibri" w:hAnsi="Calibri"/>
                    <w:b/>
                    <w:color w:val="D9D9D9"/>
                    <w:sz w:val="22"/>
                  </w:rPr>
                  <w:t>ОПШТИНЕ</w:t>
                </w:r>
                <w:r>
                  <w:rPr>
                    <w:rFonts w:ascii="Calibri" w:hAnsi="Calibri"/>
                    <w:b/>
                    <w:color w:val="D9D9D9"/>
                    <w:spacing w:val="-3"/>
                    <w:sz w:val="22"/>
                  </w:rPr>
                  <w:t> </w:t>
                </w:r>
                <w:r>
                  <w:rPr>
                    <w:rFonts w:ascii="Calibri" w:hAnsi="Calibri"/>
                    <w:b/>
                    <w:color w:val="D9D9D9"/>
                    <w:sz w:val="22"/>
                  </w:rPr>
                  <w:t>БЕРАНЕ</w:t>
                </w:r>
                <w:r>
                  <w:rPr>
                    <w:rFonts w:ascii="Calibri" w:hAnsi="Calibri"/>
                    <w:b/>
                    <w:color w:val="D9D9D9"/>
                    <w:spacing w:val="-5"/>
                    <w:sz w:val="22"/>
                  </w:rPr>
                  <w:t> </w:t>
                </w:r>
                <w:r>
                  <w:rPr>
                    <w:rFonts w:ascii="Calibri" w:hAnsi="Calibri"/>
                    <w:b/>
                    <w:color w:val="D9D9D9"/>
                    <w:sz w:val="22"/>
                  </w:rPr>
                  <w:t>2019-2023</w:t>
                </w:r>
              </w:p>
            </w:txbxContent>
          </v:textbox>
          <w10:wrap type="none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20.419983pt;margin-top:730.375977pt;width:22.8pt;height:13.05pt;mso-position-horizontal-relative:page;mso-position-vertical-relative:page;z-index:-22914048" type="#_x0000_t202" filled="false" stroked="false">
          <v:textbox inset="0,0,0,0">
            <w:txbxContent>
              <w:p>
                <w:pPr>
                  <w:spacing w:line="245" w:lineRule="exact" w:before="0"/>
                  <w:ind w:left="6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168.580002pt;margin-top:743.815979pt;width:275pt;height:13.05pt;mso-position-horizontal-relative:page;mso-position-vertical-relative:page;z-index:-22913536" type="#_x0000_t202" filled="false" stroked="false">
          <v:textbox inset="0,0,0,0">
            <w:txbxContent>
              <w:p>
                <w:pPr>
                  <w:spacing w:line="245" w:lineRule="exact" w:before="0"/>
                  <w:ind w:left="20" w:right="0" w:firstLine="0"/>
                  <w:jc w:val="left"/>
                  <w:rPr>
                    <w:rFonts w:ascii="Calibri" w:hAnsi="Calibri"/>
                    <w:b/>
                    <w:sz w:val="22"/>
                  </w:rPr>
                </w:pPr>
                <w:r>
                  <w:rPr>
                    <w:rFonts w:ascii="Calibri" w:hAnsi="Calibri"/>
                    <w:b/>
                    <w:color w:val="D9D9D9"/>
                    <w:sz w:val="22"/>
                  </w:rPr>
                  <w:t>СТРАТЕШКИ</w:t>
                </w:r>
                <w:r>
                  <w:rPr>
                    <w:rFonts w:ascii="Calibri" w:hAnsi="Calibri"/>
                    <w:b/>
                    <w:color w:val="D9D9D9"/>
                    <w:spacing w:val="-5"/>
                    <w:sz w:val="22"/>
                  </w:rPr>
                  <w:t> </w:t>
                </w:r>
                <w:r>
                  <w:rPr>
                    <w:rFonts w:ascii="Calibri" w:hAnsi="Calibri"/>
                    <w:b/>
                    <w:color w:val="D9D9D9"/>
                    <w:sz w:val="22"/>
                  </w:rPr>
                  <w:t>ПЛАН</w:t>
                </w:r>
                <w:r>
                  <w:rPr>
                    <w:rFonts w:ascii="Calibri" w:hAnsi="Calibri"/>
                    <w:b/>
                    <w:color w:val="D9D9D9"/>
                    <w:spacing w:val="-3"/>
                    <w:sz w:val="22"/>
                  </w:rPr>
                  <w:t> </w:t>
                </w:r>
                <w:r>
                  <w:rPr>
                    <w:rFonts w:ascii="Calibri" w:hAnsi="Calibri"/>
                    <w:b/>
                    <w:color w:val="D9D9D9"/>
                    <w:sz w:val="22"/>
                  </w:rPr>
                  <w:t>РАЗВОЈА</w:t>
                </w:r>
                <w:r>
                  <w:rPr>
                    <w:rFonts w:ascii="Calibri" w:hAnsi="Calibri"/>
                    <w:b/>
                    <w:color w:val="D9D9D9"/>
                    <w:spacing w:val="-2"/>
                    <w:sz w:val="22"/>
                  </w:rPr>
                  <w:t> </w:t>
                </w:r>
                <w:r>
                  <w:rPr>
                    <w:rFonts w:ascii="Calibri" w:hAnsi="Calibri"/>
                    <w:b/>
                    <w:color w:val="D9D9D9"/>
                    <w:sz w:val="22"/>
                  </w:rPr>
                  <w:t>ОПШТИНЕ</w:t>
                </w:r>
                <w:r>
                  <w:rPr>
                    <w:rFonts w:ascii="Calibri" w:hAnsi="Calibri"/>
                    <w:b/>
                    <w:color w:val="D9D9D9"/>
                    <w:spacing w:val="-3"/>
                    <w:sz w:val="22"/>
                  </w:rPr>
                  <w:t> </w:t>
                </w:r>
                <w:r>
                  <w:rPr>
                    <w:rFonts w:ascii="Calibri" w:hAnsi="Calibri"/>
                    <w:b/>
                    <w:color w:val="D9D9D9"/>
                    <w:sz w:val="22"/>
                  </w:rPr>
                  <w:t>БЕРАНЕ</w:t>
                </w:r>
                <w:r>
                  <w:rPr>
                    <w:rFonts w:ascii="Calibri" w:hAnsi="Calibri"/>
                    <w:b/>
                    <w:color w:val="D9D9D9"/>
                    <w:spacing w:val="-5"/>
                    <w:sz w:val="22"/>
                  </w:rPr>
                  <w:t> </w:t>
                </w:r>
                <w:r>
                  <w:rPr>
                    <w:rFonts w:ascii="Calibri" w:hAnsi="Calibri"/>
                    <w:b/>
                    <w:color w:val="D9D9D9"/>
                    <w:sz w:val="22"/>
                  </w:rPr>
                  <w:t>2019-2023</w:t>
                </w:r>
              </w:p>
            </w:txbxContent>
          </v:textbox>
          <w10:wrap type="none"/>
        </v:shape>
      </w:pict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00.419983pt;margin-top:550.375977pt;width:22.75pt;height:13.05pt;mso-position-horizontal-relative:page;mso-position-vertical-relative:page;z-index:-22913024" type="#_x0000_t202" filled="false" stroked="false">
          <v:textbox inset="0,0,0,0">
            <w:txbxContent>
              <w:p>
                <w:pPr>
                  <w:spacing w:line="245" w:lineRule="exact" w:before="0"/>
                  <w:ind w:left="6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166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258.609985pt;margin-top:563.815979pt;width:275pt;height:13.05pt;mso-position-horizontal-relative:page;mso-position-vertical-relative:page;z-index:-22912512" type="#_x0000_t202" filled="false" stroked="false">
          <v:textbox inset="0,0,0,0">
            <w:txbxContent>
              <w:p>
                <w:pPr>
                  <w:spacing w:line="245" w:lineRule="exact" w:before="0"/>
                  <w:ind w:left="20" w:right="0" w:firstLine="0"/>
                  <w:jc w:val="left"/>
                  <w:rPr>
                    <w:rFonts w:ascii="Calibri" w:hAnsi="Calibri"/>
                    <w:b/>
                    <w:sz w:val="22"/>
                  </w:rPr>
                </w:pPr>
                <w:r>
                  <w:rPr>
                    <w:rFonts w:ascii="Calibri" w:hAnsi="Calibri"/>
                    <w:b/>
                    <w:color w:val="D9D9D9"/>
                    <w:sz w:val="22"/>
                  </w:rPr>
                  <w:t>СТРАТЕШКИ</w:t>
                </w:r>
                <w:r>
                  <w:rPr>
                    <w:rFonts w:ascii="Calibri" w:hAnsi="Calibri"/>
                    <w:b/>
                    <w:color w:val="D9D9D9"/>
                    <w:spacing w:val="-5"/>
                    <w:sz w:val="22"/>
                  </w:rPr>
                  <w:t> </w:t>
                </w:r>
                <w:r>
                  <w:rPr>
                    <w:rFonts w:ascii="Calibri" w:hAnsi="Calibri"/>
                    <w:b/>
                    <w:color w:val="D9D9D9"/>
                    <w:sz w:val="22"/>
                  </w:rPr>
                  <w:t>ПЛАН</w:t>
                </w:r>
                <w:r>
                  <w:rPr>
                    <w:rFonts w:ascii="Calibri" w:hAnsi="Calibri"/>
                    <w:b/>
                    <w:color w:val="D9D9D9"/>
                    <w:spacing w:val="-3"/>
                    <w:sz w:val="22"/>
                  </w:rPr>
                  <w:t> </w:t>
                </w:r>
                <w:r>
                  <w:rPr>
                    <w:rFonts w:ascii="Calibri" w:hAnsi="Calibri"/>
                    <w:b/>
                    <w:color w:val="D9D9D9"/>
                    <w:sz w:val="22"/>
                  </w:rPr>
                  <w:t>РАЗВОЈА</w:t>
                </w:r>
                <w:r>
                  <w:rPr>
                    <w:rFonts w:ascii="Calibri" w:hAnsi="Calibri"/>
                    <w:b/>
                    <w:color w:val="D9D9D9"/>
                    <w:spacing w:val="-2"/>
                    <w:sz w:val="22"/>
                  </w:rPr>
                  <w:t> </w:t>
                </w:r>
                <w:r>
                  <w:rPr>
                    <w:rFonts w:ascii="Calibri" w:hAnsi="Calibri"/>
                    <w:b/>
                    <w:color w:val="D9D9D9"/>
                    <w:sz w:val="22"/>
                  </w:rPr>
                  <w:t>ОПШТИНЕ</w:t>
                </w:r>
                <w:r>
                  <w:rPr>
                    <w:rFonts w:ascii="Calibri" w:hAnsi="Calibri"/>
                    <w:b/>
                    <w:color w:val="D9D9D9"/>
                    <w:spacing w:val="-3"/>
                    <w:sz w:val="22"/>
                  </w:rPr>
                  <w:t> </w:t>
                </w:r>
                <w:r>
                  <w:rPr>
                    <w:rFonts w:ascii="Calibri" w:hAnsi="Calibri"/>
                    <w:b/>
                    <w:color w:val="D9D9D9"/>
                    <w:sz w:val="22"/>
                  </w:rPr>
                  <w:t>БЕРАНЕ</w:t>
                </w:r>
                <w:r>
                  <w:rPr>
                    <w:rFonts w:ascii="Calibri" w:hAnsi="Calibri"/>
                    <w:b/>
                    <w:color w:val="D9D9D9"/>
                    <w:spacing w:val="-5"/>
                    <w:sz w:val="22"/>
                  </w:rPr>
                  <w:t> </w:t>
                </w:r>
                <w:r>
                  <w:rPr>
                    <w:rFonts w:ascii="Calibri" w:hAnsi="Calibri"/>
                    <w:b/>
                    <w:color w:val="D9D9D9"/>
                    <w:sz w:val="22"/>
                  </w:rPr>
                  <w:t>2019-2023</w:t>
                </w:r>
              </w:p>
            </w:txbxContent>
          </v:textbox>
          <w10:wrap type="none"/>
        </v:shape>
      </w:pict>
    </w: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group style="position:absolute;margin-left:99.863998pt;margin-top:433.631989pt;width:591.7pt;height:91.95pt;mso-position-horizontal-relative:page;mso-position-vertical-relative:page;z-index:-22912000" coordorigin="1997,8673" coordsize="11834,1839">
          <v:shape style="position:absolute;left:2011;top:8672;width:11820;height:1818" coordorigin="2012,8673" coordsize="11820,1818" path="m5751,8673l4212,8673,2012,8673,2012,10490,4212,10490,5751,10490,5751,8673xm13831,8673l11905,8673,10105,8673,8565,8673,8565,8673,7199,8673,5751,8673,5751,10490,7199,10490,8565,10490,8565,10490,10105,10490,11905,10490,13831,10490,13831,8673xe" filled="true" fillcolor="#c0c0c0" stroked="false">
            <v:path arrowok="t"/>
            <v:fill type="solid"/>
          </v:shape>
          <v:shape style="position:absolute;left:1997;top:10492;width:11834;height:20" coordorigin="1997,10492" coordsize="11834,20" path="m4217,10492l4212,10492,4198,10492,1997,10492,1997,10512,4198,10512,4212,10512,4217,10512,4217,10492xm7203,10492l7199,10492,7184,10492,5756,10492,5751,10492,5737,10492,4217,10492,4217,10512,5737,10512,5751,10512,5756,10512,7184,10512,7199,10512,7203,10512,7203,10492xm10110,10492l10105,10492,10091,10492,8569,10492,8565,10492,8550,10492,7203,10492,7203,10512,8550,10512,8565,10512,8569,10512,10091,10512,10105,10512,10110,10512,10110,10492xm13831,10492l11910,10492,11905,10492,11891,10492,10110,10492,10110,10512,11891,10512,11905,10512,11910,10512,13831,10512,13831,10492xe" filled="true" fillcolor="#000000" stroked="false">
            <v:path arrowok="t"/>
            <v:fill type="solid"/>
          </v:shape>
          <w10:wrap type="none"/>
        </v:group>
      </w:pict>
    </w:r>
    <w:r>
      <w:rPr/>
      <w:pict>
        <v:shape style="position:absolute;margin-left:700.419983pt;margin-top:550.375977pt;width:22.75pt;height:13.05pt;mso-position-horizontal-relative:page;mso-position-vertical-relative:page;z-index:-22911488" type="#_x0000_t202" filled="false" stroked="false">
          <v:textbox inset="0,0,0,0">
            <w:txbxContent>
              <w:p>
                <w:pPr>
                  <w:spacing w:line="245" w:lineRule="exact" w:before="0"/>
                  <w:ind w:left="6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167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258.609985pt;margin-top:563.815979pt;width:275pt;height:13.05pt;mso-position-horizontal-relative:page;mso-position-vertical-relative:page;z-index:-22910976" type="#_x0000_t202" filled="false" stroked="false">
          <v:textbox inset="0,0,0,0">
            <w:txbxContent>
              <w:p>
                <w:pPr>
                  <w:spacing w:line="245" w:lineRule="exact" w:before="0"/>
                  <w:ind w:left="20" w:right="0" w:firstLine="0"/>
                  <w:jc w:val="left"/>
                  <w:rPr>
                    <w:rFonts w:ascii="Calibri" w:hAnsi="Calibri"/>
                    <w:b/>
                    <w:sz w:val="22"/>
                  </w:rPr>
                </w:pPr>
                <w:r>
                  <w:rPr>
                    <w:rFonts w:ascii="Calibri" w:hAnsi="Calibri"/>
                    <w:b/>
                    <w:color w:val="D9D9D9"/>
                    <w:sz w:val="22"/>
                  </w:rPr>
                  <w:t>СТРАТЕШКИ</w:t>
                </w:r>
                <w:r>
                  <w:rPr>
                    <w:rFonts w:ascii="Calibri" w:hAnsi="Calibri"/>
                    <w:b/>
                    <w:color w:val="D9D9D9"/>
                    <w:spacing w:val="-5"/>
                    <w:sz w:val="22"/>
                  </w:rPr>
                  <w:t> </w:t>
                </w:r>
                <w:r>
                  <w:rPr>
                    <w:rFonts w:ascii="Calibri" w:hAnsi="Calibri"/>
                    <w:b/>
                    <w:color w:val="D9D9D9"/>
                    <w:sz w:val="22"/>
                  </w:rPr>
                  <w:t>ПЛАН</w:t>
                </w:r>
                <w:r>
                  <w:rPr>
                    <w:rFonts w:ascii="Calibri" w:hAnsi="Calibri"/>
                    <w:b/>
                    <w:color w:val="D9D9D9"/>
                    <w:spacing w:val="-3"/>
                    <w:sz w:val="22"/>
                  </w:rPr>
                  <w:t> </w:t>
                </w:r>
                <w:r>
                  <w:rPr>
                    <w:rFonts w:ascii="Calibri" w:hAnsi="Calibri"/>
                    <w:b/>
                    <w:color w:val="D9D9D9"/>
                    <w:sz w:val="22"/>
                  </w:rPr>
                  <w:t>РАЗВОЈА</w:t>
                </w:r>
                <w:r>
                  <w:rPr>
                    <w:rFonts w:ascii="Calibri" w:hAnsi="Calibri"/>
                    <w:b/>
                    <w:color w:val="D9D9D9"/>
                    <w:spacing w:val="-2"/>
                    <w:sz w:val="22"/>
                  </w:rPr>
                  <w:t> </w:t>
                </w:r>
                <w:r>
                  <w:rPr>
                    <w:rFonts w:ascii="Calibri" w:hAnsi="Calibri"/>
                    <w:b/>
                    <w:color w:val="D9D9D9"/>
                    <w:sz w:val="22"/>
                  </w:rPr>
                  <w:t>ОПШТИНЕ</w:t>
                </w:r>
                <w:r>
                  <w:rPr>
                    <w:rFonts w:ascii="Calibri" w:hAnsi="Calibri"/>
                    <w:b/>
                    <w:color w:val="D9D9D9"/>
                    <w:spacing w:val="-3"/>
                    <w:sz w:val="22"/>
                  </w:rPr>
                  <w:t> </w:t>
                </w:r>
                <w:r>
                  <w:rPr>
                    <w:rFonts w:ascii="Calibri" w:hAnsi="Calibri"/>
                    <w:b/>
                    <w:color w:val="D9D9D9"/>
                    <w:sz w:val="22"/>
                  </w:rPr>
                  <w:t>БЕРАНЕ</w:t>
                </w:r>
                <w:r>
                  <w:rPr>
                    <w:rFonts w:ascii="Calibri" w:hAnsi="Calibri"/>
                    <w:b/>
                    <w:color w:val="D9D9D9"/>
                    <w:spacing w:val="-5"/>
                    <w:sz w:val="22"/>
                  </w:rPr>
                  <w:t> </w:t>
                </w:r>
                <w:r>
                  <w:rPr>
                    <w:rFonts w:ascii="Calibri" w:hAnsi="Calibri"/>
                    <w:b/>
                    <w:color w:val="D9D9D9"/>
                    <w:sz w:val="22"/>
                  </w:rPr>
                  <w:t>2019-2023</w:t>
                </w:r>
              </w:p>
            </w:txbxContent>
          </v:textbox>
          <w10:wrap type="none"/>
        </v:shape>
      </w:pict>
    </w: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00.419983pt;margin-top:550.375977pt;width:22.75pt;height:13.05pt;mso-position-horizontal-relative:page;mso-position-vertical-relative:page;z-index:-22910464" type="#_x0000_t202" filled="false" stroked="false">
          <v:textbox inset="0,0,0,0">
            <w:txbxContent>
              <w:p>
                <w:pPr>
                  <w:spacing w:line="245" w:lineRule="exact" w:before="0"/>
                  <w:ind w:left="60" w:right="0" w:firstLine="0"/>
                  <w:jc w:val="left"/>
                  <w:rPr>
                    <w:rFonts w:ascii="Calibri"/>
                    <w:sz w:val="22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sz w:val="2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168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258.609985pt;margin-top:563.815979pt;width:275pt;height:13.05pt;mso-position-horizontal-relative:page;mso-position-vertical-relative:page;z-index:-22909952" type="#_x0000_t202" filled="false" stroked="false">
          <v:textbox inset="0,0,0,0">
            <w:txbxContent>
              <w:p>
                <w:pPr>
                  <w:spacing w:line="245" w:lineRule="exact" w:before="0"/>
                  <w:ind w:left="20" w:right="0" w:firstLine="0"/>
                  <w:jc w:val="left"/>
                  <w:rPr>
                    <w:rFonts w:ascii="Calibri" w:hAnsi="Calibri"/>
                    <w:b/>
                    <w:sz w:val="22"/>
                  </w:rPr>
                </w:pPr>
                <w:r>
                  <w:rPr>
                    <w:rFonts w:ascii="Calibri" w:hAnsi="Calibri"/>
                    <w:b/>
                    <w:color w:val="D9D9D9"/>
                    <w:sz w:val="22"/>
                  </w:rPr>
                  <w:t>СТРАТЕШКИ</w:t>
                </w:r>
                <w:r>
                  <w:rPr>
                    <w:rFonts w:ascii="Calibri" w:hAnsi="Calibri"/>
                    <w:b/>
                    <w:color w:val="D9D9D9"/>
                    <w:spacing w:val="-5"/>
                    <w:sz w:val="22"/>
                  </w:rPr>
                  <w:t> </w:t>
                </w:r>
                <w:r>
                  <w:rPr>
                    <w:rFonts w:ascii="Calibri" w:hAnsi="Calibri"/>
                    <w:b/>
                    <w:color w:val="D9D9D9"/>
                    <w:sz w:val="22"/>
                  </w:rPr>
                  <w:t>ПЛАН</w:t>
                </w:r>
                <w:r>
                  <w:rPr>
                    <w:rFonts w:ascii="Calibri" w:hAnsi="Calibri"/>
                    <w:b/>
                    <w:color w:val="D9D9D9"/>
                    <w:spacing w:val="-3"/>
                    <w:sz w:val="22"/>
                  </w:rPr>
                  <w:t> </w:t>
                </w:r>
                <w:r>
                  <w:rPr>
                    <w:rFonts w:ascii="Calibri" w:hAnsi="Calibri"/>
                    <w:b/>
                    <w:color w:val="D9D9D9"/>
                    <w:sz w:val="22"/>
                  </w:rPr>
                  <w:t>РАЗВОЈА</w:t>
                </w:r>
                <w:r>
                  <w:rPr>
                    <w:rFonts w:ascii="Calibri" w:hAnsi="Calibri"/>
                    <w:b/>
                    <w:color w:val="D9D9D9"/>
                    <w:spacing w:val="-2"/>
                    <w:sz w:val="22"/>
                  </w:rPr>
                  <w:t> </w:t>
                </w:r>
                <w:r>
                  <w:rPr>
                    <w:rFonts w:ascii="Calibri" w:hAnsi="Calibri"/>
                    <w:b/>
                    <w:color w:val="D9D9D9"/>
                    <w:sz w:val="22"/>
                  </w:rPr>
                  <w:t>ОПШТИНЕ</w:t>
                </w:r>
                <w:r>
                  <w:rPr>
                    <w:rFonts w:ascii="Calibri" w:hAnsi="Calibri"/>
                    <w:b/>
                    <w:color w:val="D9D9D9"/>
                    <w:spacing w:val="-3"/>
                    <w:sz w:val="22"/>
                  </w:rPr>
                  <w:t> </w:t>
                </w:r>
                <w:r>
                  <w:rPr>
                    <w:rFonts w:ascii="Calibri" w:hAnsi="Calibri"/>
                    <w:b/>
                    <w:color w:val="D9D9D9"/>
                    <w:sz w:val="22"/>
                  </w:rPr>
                  <w:t>БЕРАНЕ</w:t>
                </w:r>
                <w:r>
                  <w:rPr>
                    <w:rFonts w:ascii="Calibri" w:hAnsi="Calibri"/>
                    <w:b/>
                    <w:color w:val="D9D9D9"/>
                    <w:spacing w:val="-5"/>
                    <w:sz w:val="22"/>
                  </w:rPr>
                  <w:t> </w:t>
                </w:r>
                <w:r>
                  <w:rPr>
                    <w:rFonts w:ascii="Calibri" w:hAnsi="Calibri"/>
                    <w:b/>
                    <w:color w:val="D9D9D9"/>
                    <w:sz w:val="22"/>
                  </w:rPr>
                  <w:t>2019-2023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5">
    <w:multiLevelType w:val="hybridMultilevel"/>
    <w:lvl w:ilvl="0">
      <w:start w:val="0"/>
      <w:numFmt w:val="bullet"/>
      <w:lvlText w:val="•"/>
      <w:lvlJc w:val="left"/>
      <w:pPr>
        <w:ind w:left="1060" w:hanging="720"/>
      </w:pPr>
      <w:rPr>
        <w:rFonts w:hint="default" w:ascii="Cambria" w:hAnsi="Cambria" w:eastAsia="Cambria" w:cs="Cambria"/>
        <w:w w:val="100"/>
        <w:sz w:val="24"/>
        <w:szCs w:val="24"/>
        <w:lang w:val="Cy-sr-SP" w:eastAsia="en-US" w:bidi="ar-SA"/>
      </w:rPr>
    </w:lvl>
    <w:lvl w:ilvl="1">
      <w:start w:val="0"/>
      <w:numFmt w:val="bullet"/>
      <w:lvlText w:val="•"/>
      <w:lvlJc w:val="left"/>
      <w:pPr>
        <w:ind w:left="2106" w:hanging="720"/>
      </w:pPr>
      <w:rPr>
        <w:rFonts w:hint="default"/>
        <w:lang w:val="Cy-sr-SP" w:eastAsia="en-US" w:bidi="ar-SA"/>
      </w:rPr>
    </w:lvl>
    <w:lvl w:ilvl="2">
      <w:start w:val="0"/>
      <w:numFmt w:val="bullet"/>
      <w:lvlText w:val="•"/>
      <w:lvlJc w:val="left"/>
      <w:pPr>
        <w:ind w:left="3152" w:hanging="720"/>
      </w:pPr>
      <w:rPr>
        <w:rFonts w:hint="default"/>
        <w:lang w:val="Cy-sr-SP" w:eastAsia="en-US" w:bidi="ar-SA"/>
      </w:rPr>
    </w:lvl>
    <w:lvl w:ilvl="3">
      <w:start w:val="0"/>
      <w:numFmt w:val="bullet"/>
      <w:lvlText w:val="•"/>
      <w:lvlJc w:val="left"/>
      <w:pPr>
        <w:ind w:left="4198" w:hanging="720"/>
      </w:pPr>
      <w:rPr>
        <w:rFonts w:hint="default"/>
        <w:lang w:val="Cy-sr-SP" w:eastAsia="en-US" w:bidi="ar-SA"/>
      </w:rPr>
    </w:lvl>
    <w:lvl w:ilvl="4">
      <w:start w:val="0"/>
      <w:numFmt w:val="bullet"/>
      <w:lvlText w:val="•"/>
      <w:lvlJc w:val="left"/>
      <w:pPr>
        <w:ind w:left="5244" w:hanging="720"/>
      </w:pPr>
      <w:rPr>
        <w:rFonts w:hint="default"/>
        <w:lang w:val="Cy-sr-SP" w:eastAsia="en-US" w:bidi="ar-SA"/>
      </w:rPr>
    </w:lvl>
    <w:lvl w:ilvl="5">
      <w:start w:val="0"/>
      <w:numFmt w:val="bullet"/>
      <w:lvlText w:val="•"/>
      <w:lvlJc w:val="left"/>
      <w:pPr>
        <w:ind w:left="6290" w:hanging="720"/>
      </w:pPr>
      <w:rPr>
        <w:rFonts w:hint="default"/>
        <w:lang w:val="Cy-sr-SP" w:eastAsia="en-US" w:bidi="ar-SA"/>
      </w:rPr>
    </w:lvl>
    <w:lvl w:ilvl="6">
      <w:start w:val="0"/>
      <w:numFmt w:val="bullet"/>
      <w:lvlText w:val="•"/>
      <w:lvlJc w:val="left"/>
      <w:pPr>
        <w:ind w:left="7336" w:hanging="720"/>
      </w:pPr>
      <w:rPr>
        <w:rFonts w:hint="default"/>
        <w:lang w:val="Cy-sr-SP" w:eastAsia="en-US" w:bidi="ar-SA"/>
      </w:rPr>
    </w:lvl>
    <w:lvl w:ilvl="7">
      <w:start w:val="0"/>
      <w:numFmt w:val="bullet"/>
      <w:lvlText w:val="•"/>
      <w:lvlJc w:val="left"/>
      <w:pPr>
        <w:ind w:left="8382" w:hanging="720"/>
      </w:pPr>
      <w:rPr>
        <w:rFonts w:hint="default"/>
        <w:lang w:val="Cy-sr-SP" w:eastAsia="en-US" w:bidi="ar-SA"/>
      </w:rPr>
    </w:lvl>
    <w:lvl w:ilvl="8">
      <w:start w:val="0"/>
      <w:numFmt w:val="bullet"/>
      <w:lvlText w:val="•"/>
      <w:lvlJc w:val="left"/>
      <w:pPr>
        <w:ind w:left="9428" w:hanging="720"/>
      </w:pPr>
      <w:rPr>
        <w:rFonts w:hint="default"/>
        <w:lang w:val="Cy-sr-SP" w:eastAsia="en-US" w:bidi="ar-SA"/>
      </w:rPr>
    </w:lvl>
  </w:abstractNum>
  <w:abstractNum w:abstractNumId="279">
    <w:multiLevelType w:val="hybridMultilevel"/>
    <w:lvl w:ilvl="0">
      <w:start w:val="0"/>
      <w:numFmt w:val="bullet"/>
      <w:lvlText w:val="-"/>
      <w:lvlJc w:val="left"/>
      <w:pPr>
        <w:ind w:left="352" w:hanging="132"/>
      </w:pPr>
      <w:rPr>
        <w:rFonts w:hint="default" w:ascii="Cambria" w:hAnsi="Cambria" w:eastAsia="Cambria" w:cs="Cambria"/>
        <w:w w:val="100"/>
        <w:sz w:val="24"/>
        <w:szCs w:val="24"/>
        <w:lang w:val="Cy-sr-SP" w:eastAsia="en-US" w:bidi="ar-SA"/>
      </w:rPr>
    </w:lvl>
    <w:lvl w:ilvl="1">
      <w:start w:val="0"/>
      <w:numFmt w:val="bullet"/>
      <w:lvlText w:val="•"/>
      <w:lvlJc w:val="left"/>
      <w:pPr>
        <w:ind w:left="1350" w:hanging="132"/>
      </w:pPr>
      <w:rPr>
        <w:rFonts w:hint="default"/>
        <w:lang w:val="Cy-sr-SP" w:eastAsia="en-US" w:bidi="ar-SA"/>
      </w:rPr>
    </w:lvl>
    <w:lvl w:ilvl="2">
      <w:start w:val="0"/>
      <w:numFmt w:val="bullet"/>
      <w:lvlText w:val="•"/>
      <w:lvlJc w:val="left"/>
      <w:pPr>
        <w:ind w:left="2340" w:hanging="132"/>
      </w:pPr>
      <w:rPr>
        <w:rFonts w:hint="default"/>
        <w:lang w:val="Cy-sr-SP" w:eastAsia="en-US" w:bidi="ar-SA"/>
      </w:rPr>
    </w:lvl>
    <w:lvl w:ilvl="3">
      <w:start w:val="0"/>
      <w:numFmt w:val="bullet"/>
      <w:lvlText w:val="•"/>
      <w:lvlJc w:val="left"/>
      <w:pPr>
        <w:ind w:left="3330" w:hanging="132"/>
      </w:pPr>
      <w:rPr>
        <w:rFonts w:hint="default"/>
        <w:lang w:val="Cy-sr-SP" w:eastAsia="en-US" w:bidi="ar-SA"/>
      </w:rPr>
    </w:lvl>
    <w:lvl w:ilvl="4">
      <w:start w:val="0"/>
      <w:numFmt w:val="bullet"/>
      <w:lvlText w:val="•"/>
      <w:lvlJc w:val="left"/>
      <w:pPr>
        <w:ind w:left="4320" w:hanging="132"/>
      </w:pPr>
      <w:rPr>
        <w:rFonts w:hint="default"/>
        <w:lang w:val="Cy-sr-SP" w:eastAsia="en-US" w:bidi="ar-SA"/>
      </w:rPr>
    </w:lvl>
    <w:lvl w:ilvl="5">
      <w:start w:val="0"/>
      <w:numFmt w:val="bullet"/>
      <w:lvlText w:val="•"/>
      <w:lvlJc w:val="left"/>
      <w:pPr>
        <w:ind w:left="5310" w:hanging="132"/>
      </w:pPr>
      <w:rPr>
        <w:rFonts w:hint="default"/>
        <w:lang w:val="Cy-sr-SP" w:eastAsia="en-US" w:bidi="ar-SA"/>
      </w:rPr>
    </w:lvl>
    <w:lvl w:ilvl="6">
      <w:start w:val="0"/>
      <w:numFmt w:val="bullet"/>
      <w:lvlText w:val="•"/>
      <w:lvlJc w:val="left"/>
      <w:pPr>
        <w:ind w:left="6300" w:hanging="132"/>
      </w:pPr>
      <w:rPr>
        <w:rFonts w:hint="default"/>
        <w:lang w:val="Cy-sr-SP" w:eastAsia="en-US" w:bidi="ar-SA"/>
      </w:rPr>
    </w:lvl>
    <w:lvl w:ilvl="7">
      <w:start w:val="0"/>
      <w:numFmt w:val="bullet"/>
      <w:lvlText w:val="•"/>
      <w:lvlJc w:val="left"/>
      <w:pPr>
        <w:ind w:left="7290" w:hanging="132"/>
      </w:pPr>
      <w:rPr>
        <w:rFonts w:hint="default"/>
        <w:lang w:val="Cy-sr-SP" w:eastAsia="en-US" w:bidi="ar-SA"/>
      </w:rPr>
    </w:lvl>
    <w:lvl w:ilvl="8">
      <w:start w:val="0"/>
      <w:numFmt w:val="bullet"/>
      <w:lvlText w:val="•"/>
      <w:lvlJc w:val="left"/>
      <w:pPr>
        <w:ind w:left="8280" w:hanging="132"/>
      </w:pPr>
      <w:rPr>
        <w:rFonts w:hint="default"/>
        <w:lang w:val="Cy-sr-SP" w:eastAsia="en-US" w:bidi="ar-SA"/>
      </w:rPr>
    </w:lvl>
  </w:abstractNum>
  <w:abstractNum w:abstractNumId="278">
    <w:multiLevelType w:val="hybridMultilevel"/>
    <w:lvl w:ilvl="0">
      <w:start w:val="0"/>
      <w:numFmt w:val="bullet"/>
      <w:lvlText w:val=""/>
      <w:lvlJc w:val="left"/>
      <w:pPr>
        <w:ind w:left="827" w:hanging="360"/>
      </w:pPr>
      <w:rPr>
        <w:rFonts w:hint="default" w:ascii="Symbol" w:hAnsi="Symbol" w:eastAsia="Symbol" w:cs="Symbol"/>
        <w:w w:val="100"/>
        <w:sz w:val="24"/>
        <w:szCs w:val="24"/>
        <w:lang w:val="Cy-sr-SP" w:eastAsia="en-US" w:bidi="ar-SA"/>
      </w:rPr>
    </w:lvl>
    <w:lvl w:ilvl="1">
      <w:start w:val="0"/>
      <w:numFmt w:val="bullet"/>
      <w:lvlText w:val="•"/>
      <w:lvlJc w:val="left"/>
      <w:pPr>
        <w:ind w:left="1693" w:hanging="360"/>
      </w:pPr>
      <w:rPr>
        <w:rFonts w:hint="default"/>
        <w:lang w:val="Cy-sr-SP" w:eastAsia="en-US" w:bidi="ar-SA"/>
      </w:rPr>
    </w:lvl>
    <w:lvl w:ilvl="2">
      <w:start w:val="0"/>
      <w:numFmt w:val="bullet"/>
      <w:lvlText w:val="•"/>
      <w:lvlJc w:val="left"/>
      <w:pPr>
        <w:ind w:left="2566" w:hanging="360"/>
      </w:pPr>
      <w:rPr>
        <w:rFonts w:hint="default"/>
        <w:lang w:val="Cy-sr-SP" w:eastAsia="en-US" w:bidi="ar-SA"/>
      </w:rPr>
    </w:lvl>
    <w:lvl w:ilvl="3">
      <w:start w:val="0"/>
      <w:numFmt w:val="bullet"/>
      <w:lvlText w:val="•"/>
      <w:lvlJc w:val="left"/>
      <w:pPr>
        <w:ind w:left="3439" w:hanging="360"/>
      </w:pPr>
      <w:rPr>
        <w:rFonts w:hint="default"/>
        <w:lang w:val="Cy-sr-SP" w:eastAsia="en-US" w:bidi="ar-SA"/>
      </w:rPr>
    </w:lvl>
    <w:lvl w:ilvl="4">
      <w:start w:val="0"/>
      <w:numFmt w:val="bullet"/>
      <w:lvlText w:val="•"/>
      <w:lvlJc w:val="left"/>
      <w:pPr>
        <w:ind w:left="4312" w:hanging="360"/>
      </w:pPr>
      <w:rPr>
        <w:rFonts w:hint="default"/>
        <w:lang w:val="Cy-sr-SP" w:eastAsia="en-US" w:bidi="ar-SA"/>
      </w:rPr>
    </w:lvl>
    <w:lvl w:ilvl="5">
      <w:start w:val="0"/>
      <w:numFmt w:val="bullet"/>
      <w:lvlText w:val="•"/>
      <w:lvlJc w:val="left"/>
      <w:pPr>
        <w:ind w:left="5185" w:hanging="360"/>
      </w:pPr>
      <w:rPr>
        <w:rFonts w:hint="default"/>
        <w:lang w:val="Cy-sr-SP" w:eastAsia="en-US" w:bidi="ar-SA"/>
      </w:rPr>
    </w:lvl>
    <w:lvl w:ilvl="6">
      <w:start w:val="0"/>
      <w:numFmt w:val="bullet"/>
      <w:lvlText w:val="•"/>
      <w:lvlJc w:val="left"/>
      <w:pPr>
        <w:ind w:left="6058" w:hanging="360"/>
      </w:pPr>
      <w:rPr>
        <w:rFonts w:hint="default"/>
        <w:lang w:val="Cy-sr-SP" w:eastAsia="en-US" w:bidi="ar-SA"/>
      </w:rPr>
    </w:lvl>
    <w:lvl w:ilvl="7">
      <w:start w:val="0"/>
      <w:numFmt w:val="bullet"/>
      <w:lvlText w:val="•"/>
      <w:lvlJc w:val="left"/>
      <w:pPr>
        <w:ind w:left="6931" w:hanging="360"/>
      </w:pPr>
      <w:rPr>
        <w:rFonts w:hint="default"/>
        <w:lang w:val="Cy-sr-SP" w:eastAsia="en-US" w:bidi="ar-SA"/>
      </w:rPr>
    </w:lvl>
    <w:lvl w:ilvl="8">
      <w:start w:val="0"/>
      <w:numFmt w:val="bullet"/>
      <w:lvlText w:val="•"/>
      <w:lvlJc w:val="left"/>
      <w:pPr>
        <w:ind w:left="7804" w:hanging="360"/>
      </w:pPr>
      <w:rPr>
        <w:rFonts w:hint="default"/>
        <w:lang w:val="Cy-sr-SP" w:eastAsia="en-US" w:bidi="ar-SA"/>
      </w:rPr>
    </w:lvl>
  </w:abstractNum>
  <w:abstractNum w:abstractNumId="277">
    <w:multiLevelType w:val="hybridMultilevel"/>
    <w:lvl w:ilvl="0">
      <w:start w:val="0"/>
      <w:numFmt w:val="bullet"/>
      <w:lvlText w:val=""/>
      <w:lvlJc w:val="left"/>
      <w:pPr>
        <w:ind w:left="827" w:hanging="360"/>
      </w:pPr>
      <w:rPr>
        <w:rFonts w:hint="default" w:ascii="Symbol" w:hAnsi="Symbol" w:eastAsia="Symbol" w:cs="Symbol"/>
        <w:w w:val="100"/>
        <w:sz w:val="24"/>
        <w:szCs w:val="24"/>
        <w:lang w:val="Cy-sr-SP" w:eastAsia="en-US" w:bidi="ar-SA"/>
      </w:rPr>
    </w:lvl>
    <w:lvl w:ilvl="1">
      <w:start w:val="0"/>
      <w:numFmt w:val="bullet"/>
      <w:lvlText w:val="•"/>
      <w:lvlJc w:val="left"/>
      <w:pPr>
        <w:ind w:left="1693" w:hanging="360"/>
      </w:pPr>
      <w:rPr>
        <w:rFonts w:hint="default"/>
        <w:lang w:val="Cy-sr-SP" w:eastAsia="en-US" w:bidi="ar-SA"/>
      </w:rPr>
    </w:lvl>
    <w:lvl w:ilvl="2">
      <w:start w:val="0"/>
      <w:numFmt w:val="bullet"/>
      <w:lvlText w:val="•"/>
      <w:lvlJc w:val="left"/>
      <w:pPr>
        <w:ind w:left="2566" w:hanging="360"/>
      </w:pPr>
      <w:rPr>
        <w:rFonts w:hint="default"/>
        <w:lang w:val="Cy-sr-SP" w:eastAsia="en-US" w:bidi="ar-SA"/>
      </w:rPr>
    </w:lvl>
    <w:lvl w:ilvl="3">
      <w:start w:val="0"/>
      <w:numFmt w:val="bullet"/>
      <w:lvlText w:val="•"/>
      <w:lvlJc w:val="left"/>
      <w:pPr>
        <w:ind w:left="3439" w:hanging="360"/>
      </w:pPr>
      <w:rPr>
        <w:rFonts w:hint="default"/>
        <w:lang w:val="Cy-sr-SP" w:eastAsia="en-US" w:bidi="ar-SA"/>
      </w:rPr>
    </w:lvl>
    <w:lvl w:ilvl="4">
      <w:start w:val="0"/>
      <w:numFmt w:val="bullet"/>
      <w:lvlText w:val="•"/>
      <w:lvlJc w:val="left"/>
      <w:pPr>
        <w:ind w:left="4312" w:hanging="360"/>
      </w:pPr>
      <w:rPr>
        <w:rFonts w:hint="default"/>
        <w:lang w:val="Cy-sr-SP" w:eastAsia="en-US" w:bidi="ar-SA"/>
      </w:rPr>
    </w:lvl>
    <w:lvl w:ilvl="5">
      <w:start w:val="0"/>
      <w:numFmt w:val="bullet"/>
      <w:lvlText w:val="•"/>
      <w:lvlJc w:val="left"/>
      <w:pPr>
        <w:ind w:left="5185" w:hanging="360"/>
      </w:pPr>
      <w:rPr>
        <w:rFonts w:hint="default"/>
        <w:lang w:val="Cy-sr-SP" w:eastAsia="en-US" w:bidi="ar-SA"/>
      </w:rPr>
    </w:lvl>
    <w:lvl w:ilvl="6">
      <w:start w:val="0"/>
      <w:numFmt w:val="bullet"/>
      <w:lvlText w:val="•"/>
      <w:lvlJc w:val="left"/>
      <w:pPr>
        <w:ind w:left="6058" w:hanging="360"/>
      </w:pPr>
      <w:rPr>
        <w:rFonts w:hint="default"/>
        <w:lang w:val="Cy-sr-SP" w:eastAsia="en-US" w:bidi="ar-SA"/>
      </w:rPr>
    </w:lvl>
    <w:lvl w:ilvl="7">
      <w:start w:val="0"/>
      <w:numFmt w:val="bullet"/>
      <w:lvlText w:val="•"/>
      <w:lvlJc w:val="left"/>
      <w:pPr>
        <w:ind w:left="6931" w:hanging="360"/>
      </w:pPr>
      <w:rPr>
        <w:rFonts w:hint="default"/>
        <w:lang w:val="Cy-sr-SP" w:eastAsia="en-US" w:bidi="ar-SA"/>
      </w:rPr>
    </w:lvl>
    <w:lvl w:ilvl="8">
      <w:start w:val="0"/>
      <w:numFmt w:val="bullet"/>
      <w:lvlText w:val="•"/>
      <w:lvlJc w:val="left"/>
      <w:pPr>
        <w:ind w:left="7804" w:hanging="360"/>
      </w:pPr>
      <w:rPr>
        <w:rFonts w:hint="default"/>
        <w:lang w:val="Cy-sr-SP" w:eastAsia="en-US" w:bidi="ar-SA"/>
      </w:rPr>
    </w:lvl>
  </w:abstractNum>
  <w:abstractNum w:abstractNumId="276">
    <w:multiLevelType w:val="hybridMultilevel"/>
    <w:lvl w:ilvl="0">
      <w:start w:val="0"/>
      <w:numFmt w:val="bullet"/>
      <w:lvlText w:val=""/>
      <w:lvlJc w:val="left"/>
      <w:pPr>
        <w:ind w:left="827" w:hanging="360"/>
      </w:pPr>
      <w:rPr>
        <w:rFonts w:hint="default" w:ascii="Symbol" w:hAnsi="Symbol" w:eastAsia="Symbol" w:cs="Symbol"/>
        <w:w w:val="100"/>
        <w:sz w:val="24"/>
        <w:szCs w:val="24"/>
        <w:lang w:val="Cy-sr-SP" w:eastAsia="en-US" w:bidi="ar-SA"/>
      </w:rPr>
    </w:lvl>
    <w:lvl w:ilvl="1">
      <w:start w:val="0"/>
      <w:numFmt w:val="bullet"/>
      <w:lvlText w:val="•"/>
      <w:lvlJc w:val="left"/>
      <w:pPr>
        <w:ind w:left="1693" w:hanging="360"/>
      </w:pPr>
      <w:rPr>
        <w:rFonts w:hint="default"/>
        <w:lang w:val="Cy-sr-SP" w:eastAsia="en-US" w:bidi="ar-SA"/>
      </w:rPr>
    </w:lvl>
    <w:lvl w:ilvl="2">
      <w:start w:val="0"/>
      <w:numFmt w:val="bullet"/>
      <w:lvlText w:val="•"/>
      <w:lvlJc w:val="left"/>
      <w:pPr>
        <w:ind w:left="2566" w:hanging="360"/>
      </w:pPr>
      <w:rPr>
        <w:rFonts w:hint="default"/>
        <w:lang w:val="Cy-sr-SP" w:eastAsia="en-US" w:bidi="ar-SA"/>
      </w:rPr>
    </w:lvl>
    <w:lvl w:ilvl="3">
      <w:start w:val="0"/>
      <w:numFmt w:val="bullet"/>
      <w:lvlText w:val="•"/>
      <w:lvlJc w:val="left"/>
      <w:pPr>
        <w:ind w:left="3439" w:hanging="360"/>
      </w:pPr>
      <w:rPr>
        <w:rFonts w:hint="default"/>
        <w:lang w:val="Cy-sr-SP" w:eastAsia="en-US" w:bidi="ar-SA"/>
      </w:rPr>
    </w:lvl>
    <w:lvl w:ilvl="4">
      <w:start w:val="0"/>
      <w:numFmt w:val="bullet"/>
      <w:lvlText w:val="•"/>
      <w:lvlJc w:val="left"/>
      <w:pPr>
        <w:ind w:left="4312" w:hanging="360"/>
      </w:pPr>
      <w:rPr>
        <w:rFonts w:hint="default"/>
        <w:lang w:val="Cy-sr-SP" w:eastAsia="en-US" w:bidi="ar-SA"/>
      </w:rPr>
    </w:lvl>
    <w:lvl w:ilvl="5">
      <w:start w:val="0"/>
      <w:numFmt w:val="bullet"/>
      <w:lvlText w:val="•"/>
      <w:lvlJc w:val="left"/>
      <w:pPr>
        <w:ind w:left="5185" w:hanging="360"/>
      </w:pPr>
      <w:rPr>
        <w:rFonts w:hint="default"/>
        <w:lang w:val="Cy-sr-SP" w:eastAsia="en-US" w:bidi="ar-SA"/>
      </w:rPr>
    </w:lvl>
    <w:lvl w:ilvl="6">
      <w:start w:val="0"/>
      <w:numFmt w:val="bullet"/>
      <w:lvlText w:val="•"/>
      <w:lvlJc w:val="left"/>
      <w:pPr>
        <w:ind w:left="6058" w:hanging="360"/>
      </w:pPr>
      <w:rPr>
        <w:rFonts w:hint="default"/>
        <w:lang w:val="Cy-sr-SP" w:eastAsia="en-US" w:bidi="ar-SA"/>
      </w:rPr>
    </w:lvl>
    <w:lvl w:ilvl="7">
      <w:start w:val="0"/>
      <w:numFmt w:val="bullet"/>
      <w:lvlText w:val="•"/>
      <w:lvlJc w:val="left"/>
      <w:pPr>
        <w:ind w:left="6931" w:hanging="360"/>
      </w:pPr>
      <w:rPr>
        <w:rFonts w:hint="default"/>
        <w:lang w:val="Cy-sr-SP" w:eastAsia="en-US" w:bidi="ar-SA"/>
      </w:rPr>
    </w:lvl>
    <w:lvl w:ilvl="8">
      <w:start w:val="0"/>
      <w:numFmt w:val="bullet"/>
      <w:lvlText w:val="•"/>
      <w:lvlJc w:val="left"/>
      <w:pPr>
        <w:ind w:left="7804" w:hanging="360"/>
      </w:pPr>
      <w:rPr>
        <w:rFonts w:hint="default"/>
        <w:lang w:val="Cy-sr-SP" w:eastAsia="en-US" w:bidi="ar-SA"/>
      </w:rPr>
    </w:lvl>
  </w:abstractNum>
  <w:abstractNum w:abstractNumId="275">
    <w:multiLevelType w:val="hybridMultilevel"/>
    <w:lvl w:ilvl="0">
      <w:start w:val="0"/>
      <w:numFmt w:val="bullet"/>
      <w:lvlText w:val=""/>
      <w:lvlJc w:val="left"/>
      <w:pPr>
        <w:ind w:left="827" w:hanging="360"/>
      </w:pPr>
      <w:rPr>
        <w:rFonts w:hint="default" w:ascii="Symbol" w:hAnsi="Symbol" w:eastAsia="Symbol" w:cs="Symbol"/>
        <w:w w:val="100"/>
        <w:sz w:val="24"/>
        <w:szCs w:val="24"/>
        <w:lang w:val="Cy-sr-SP" w:eastAsia="en-US" w:bidi="ar-SA"/>
      </w:rPr>
    </w:lvl>
    <w:lvl w:ilvl="1">
      <w:start w:val="0"/>
      <w:numFmt w:val="bullet"/>
      <w:lvlText w:val="•"/>
      <w:lvlJc w:val="left"/>
      <w:pPr>
        <w:ind w:left="1693" w:hanging="360"/>
      </w:pPr>
      <w:rPr>
        <w:rFonts w:hint="default"/>
        <w:lang w:val="Cy-sr-SP" w:eastAsia="en-US" w:bidi="ar-SA"/>
      </w:rPr>
    </w:lvl>
    <w:lvl w:ilvl="2">
      <w:start w:val="0"/>
      <w:numFmt w:val="bullet"/>
      <w:lvlText w:val="•"/>
      <w:lvlJc w:val="left"/>
      <w:pPr>
        <w:ind w:left="2566" w:hanging="360"/>
      </w:pPr>
      <w:rPr>
        <w:rFonts w:hint="default"/>
        <w:lang w:val="Cy-sr-SP" w:eastAsia="en-US" w:bidi="ar-SA"/>
      </w:rPr>
    </w:lvl>
    <w:lvl w:ilvl="3">
      <w:start w:val="0"/>
      <w:numFmt w:val="bullet"/>
      <w:lvlText w:val="•"/>
      <w:lvlJc w:val="left"/>
      <w:pPr>
        <w:ind w:left="3439" w:hanging="360"/>
      </w:pPr>
      <w:rPr>
        <w:rFonts w:hint="default"/>
        <w:lang w:val="Cy-sr-SP" w:eastAsia="en-US" w:bidi="ar-SA"/>
      </w:rPr>
    </w:lvl>
    <w:lvl w:ilvl="4">
      <w:start w:val="0"/>
      <w:numFmt w:val="bullet"/>
      <w:lvlText w:val="•"/>
      <w:lvlJc w:val="left"/>
      <w:pPr>
        <w:ind w:left="4312" w:hanging="360"/>
      </w:pPr>
      <w:rPr>
        <w:rFonts w:hint="default"/>
        <w:lang w:val="Cy-sr-SP" w:eastAsia="en-US" w:bidi="ar-SA"/>
      </w:rPr>
    </w:lvl>
    <w:lvl w:ilvl="5">
      <w:start w:val="0"/>
      <w:numFmt w:val="bullet"/>
      <w:lvlText w:val="•"/>
      <w:lvlJc w:val="left"/>
      <w:pPr>
        <w:ind w:left="5185" w:hanging="360"/>
      </w:pPr>
      <w:rPr>
        <w:rFonts w:hint="default"/>
        <w:lang w:val="Cy-sr-SP" w:eastAsia="en-US" w:bidi="ar-SA"/>
      </w:rPr>
    </w:lvl>
    <w:lvl w:ilvl="6">
      <w:start w:val="0"/>
      <w:numFmt w:val="bullet"/>
      <w:lvlText w:val="•"/>
      <w:lvlJc w:val="left"/>
      <w:pPr>
        <w:ind w:left="6058" w:hanging="360"/>
      </w:pPr>
      <w:rPr>
        <w:rFonts w:hint="default"/>
        <w:lang w:val="Cy-sr-SP" w:eastAsia="en-US" w:bidi="ar-SA"/>
      </w:rPr>
    </w:lvl>
    <w:lvl w:ilvl="7">
      <w:start w:val="0"/>
      <w:numFmt w:val="bullet"/>
      <w:lvlText w:val="•"/>
      <w:lvlJc w:val="left"/>
      <w:pPr>
        <w:ind w:left="6931" w:hanging="360"/>
      </w:pPr>
      <w:rPr>
        <w:rFonts w:hint="default"/>
        <w:lang w:val="Cy-sr-SP" w:eastAsia="en-US" w:bidi="ar-SA"/>
      </w:rPr>
    </w:lvl>
    <w:lvl w:ilvl="8">
      <w:start w:val="0"/>
      <w:numFmt w:val="bullet"/>
      <w:lvlText w:val="•"/>
      <w:lvlJc w:val="left"/>
      <w:pPr>
        <w:ind w:left="7804" w:hanging="360"/>
      </w:pPr>
      <w:rPr>
        <w:rFonts w:hint="default"/>
        <w:lang w:val="Cy-sr-SP" w:eastAsia="en-US" w:bidi="ar-SA"/>
      </w:rPr>
    </w:lvl>
  </w:abstractNum>
  <w:abstractNum w:abstractNumId="274">
    <w:multiLevelType w:val="hybridMultilevel"/>
    <w:lvl w:ilvl="0">
      <w:start w:val="0"/>
      <w:numFmt w:val="bullet"/>
      <w:lvlText w:val=""/>
      <w:lvlJc w:val="left"/>
      <w:pPr>
        <w:ind w:left="827" w:hanging="360"/>
      </w:pPr>
      <w:rPr>
        <w:rFonts w:hint="default" w:ascii="Symbol" w:hAnsi="Symbol" w:eastAsia="Symbol" w:cs="Symbol"/>
        <w:w w:val="100"/>
        <w:sz w:val="24"/>
        <w:szCs w:val="24"/>
        <w:lang w:val="Cy-sr-SP" w:eastAsia="en-US" w:bidi="ar-SA"/>
      </w:rPr>
    </w:lvl>
    <w:lvl w:ilvl="1">
      <w:start w:val="0"/>
      <w:numFmt w:val="bullet"/>
      <w:lvlText w:val="•"/>
      <w:lvlJc w:val="left"/>
      <w:pPr>
        <w:ind w:left="1693" w:hanging="360"/>
      </w:pPr>
      <w:rPr>
        <w:rFonts w:hint="default"/>
        <w:lang w:val="Cy-sr-SP" w:eastAsia="en-US" w:bidi="ar-SA"/>
      </w:rPr>
    </w:lvl>
    <w:lvl w:ilvl="2">
      <w:start w:val="0"/>
      <w:numFmt w:val="bullet"/>
      <w:lvlText w:val="•"/>
      <w:lvlJc w:val="left"/>
      <w:pPr>
        <w:ind w:left="2566" w:hanging="360"/>
      </w:pPr>
      <w:rPr>
        <w:rFonts w:hint="default"/>
        <w:lang w:val="Cy-sr-SP" w:eastAsia="en-US" w:bidi="ar-SA"/>
      </w:rPr>
    </w:lvl>
    <w:lvl w:ilvl="3">
      <w:start w:val="0"/>
      <w:numFmt w:val="bullet"/>
      <w:lvlText w:val="•"/>
      <w:lvlJc w:val="left"/>
      <w:pPr>
        <w:ind w:left="3439" w:hanging="360"/>
      </w:pPr>
      <w:rPr>
        <w:rFonts w:hint="default"/>
        <w:lang w:val="Cy-sr-SP" w:eastAsia="en-US" w:bidi="ar-SA"/>
      </w:rPr>
    </w:lvl>
    <w:lvl w:ilvl="4">
      <w:start w:val="0"/>
      <w:numFmt w:val="bullet"/>
      <w:lvlText w:val="•"/>
      <w:lvlJc w:val="left"/>
      <w:pPr>
        <w:ind w:left="4312" w:hanging="360"/>
      </w:pPr>
      <w:rPr>
        <w:rFonts w:hint="default"/>
        <w:lang w:val="Cy-sr-SP" w:eastAsia="en-US" w:bidi="ar-SA"/>
      </w:rPr>
    </w:lvl>
    <w:lvl w:ilvl="5">
      <w:start w:val="0"/>
      <w:numFmt w:val="bullet"/>
      <w:lvlText w:val="•"/>
      <w:lvlJc w:val="left"/>
      <w:pPr>
        <w:ind w:left="5185" w:hanging="360"/>
      </w:pPr>
      <w:rPr>
        <w:rFonts w:hint="default"/>
        <w:lang w:val="Cy-sr-SP" w:eastAsia="en-US" w:bidi="ar-SA"/>
      </w:rPr>
    </w:lvl>
    <w:lvl w:ilvl="6">
      <w:start w:val="0"/>
      <w:numFmt w:val="bullet"/>
      <w:lvlText w:val="•"/>
      <w:lvlJc w:val="left"/>
      <w:pPr>
        <w:ind w:left="6058" w:hanging="360"/>
      </w:pPr>
      <w:rPr>
        <w:rFonts w:hint="default"/>
        <w:lang w:val="Cy-sr-SP" w:eastAsia="en-US" w:bidi="ar-SA"/>
      </w:rPr>
    </w:lvl>
    <w:lvl w:ilvl="7">
      <w:start w:val="0"/>
      <w:numFmt w:val="bullet"/>
      <w:lvlText w:val="•"/>
      <w:lvlJc w:val="left"/>
      <w:pPr>
        <w:ind w:left="6931" w:hanging="360"/>
      </w:pPr>
      <w:rPr>
        <w:rFonts w:hint="default"/>
        <w:lang w:val="Cy-sr-SP" w:eastAsia="en-US" w:bidi="ar-SA"/>
      </w:rPr>
    </w:lvl>
    <w:lvl w:ilvl="8">
      <w:start w:val="0"/>
      <w:numFmt w:val="bullet"/>
      <w:lvlText w:val="•"/>
      <w:lvlJc w:val="left"/>
      <w:pPr>
        <w:ind w:left="7804" w:hanging="360"/>
      </w:pPr>
      <w:rPr>
        <w:rFonts w:hint="default"/>
        <w:lang w:val="Cy-sr-SP" w:eastAsia="en-US" w:bidi="ar-SA"/>
      </w:rPr>
    </w:lvl>
  </w:abstractNum>
  <w:abstractNum w:abstractNumId="273">
    <w:multiLevelType w:val="hybridMultilevel"/>
    <w:lvl w:ilvl="0">
      <w:start w:val="0"/>
      <w:numFmt w:val="bullet"/>
      <w:lvlText w:val=""/>
      <w:lvlJc w:val="left"/>
      <w:pPr>
        <w:ind w:left="827" w:hanging="360"/>
      </w:pPr>
      <w:rPr>
        <w:rFonts w:hint="default" w:ascii="Symbol" w:hAnsi="Symbol" w:eastAsia="Symbol" w:cs="Symbol"/>
        <w:w w:val="100"/>
        <w:sz w:val="24"/>
        <w:szCs w:val="24"/>
        <w:lang w:val="Cy-sr-SP" w:eastAsia="en-US" w:bidi="ar-SA"/>
      </w:rPr>
    </w:lvl>
    <w:lvl w:ilvl="1">
      <w:start w:val="0"/>
      <w:numFmt w:val="bullet"/>
      <w:lvlText w:val="•"/>
      <w:lvlJc w:val="left"/>
      <w:pPr>
        <w:ind w:left="1693" w:hanging="360"/>
      </w:pPr>
      <w:rPr>
        <w:rFonts w:hint="default"/>
        <w:lang w:val="Cy-sr-SP" w:eastAsia="en-US" w:bidi="ar-SA"/>
      </w:rPr>
    </w:lvl>
    <w:lvl w:ilvl="2">
      <w:start w:val="0"/>
      <w:numFmt w:val="bullet"/>
      <w:lvlText w:val="•"/>
      <w:lvlJc w:val="left"/>
      <w:pPr>
        <w:ind w:left="2566" w:hanging="360"/>
      </w:pPr>
      <w:rPr>
        <w:rFonts w:hint="default"/>
        <w:lang w:val="Cy-sr-SP" w:eastAsia="en-US" w:bidi="ar-SA"/>
      </w:rPr>
    </w:lvl>
    <w:lvl w:ilvl="3">
      <w:start w:val="0"/>
      <w:numFmt w:val="bullet"/>
      <w:lvlText w:val="•"/>
      <w:lvlJc w:val="left"/>
      <w:pPr>
        <w:ind w:left="3439" w:hanging="360"/>
      </w:pPr>
      <w:rPr>
        <w:rFonts w:hint="default"/>
        <w:lang w:val="Cy-sr-SP" w:eastAsia="en-US" w:bidi="ar-SA"/>
      </w:rPr>
    </w:lvl>
    <w:lvl w:ilvl="4">
      <w:start w:val="0"/>
      <w:numFmt w:val="bullet"/>
      <w:lvlText w:val="•"/>
      <w:lvlJc w:val="left"/>
      <w:pPr>
        <w:ind w:left="4312" w:hanging="360"/>
      </w:pPr>
      <w:rPr>
        <w:rFonts w:hint="default"/>
        <w:lang w:val="Cy-sr-SP" w:eastAsia="en-US" w:bidi="ar-SA"/>
      </w:rPr>
    </w:lvl>
    <w:lvl w:ilvl="5">
      <w:start w:val="0"/>
      <w:numFmt w:val="bullet"/>
      <w:lvlText w:val="•"/>
      <w:lvlJc w:val="left"/>
      <w:pPr>
        <w:ind w:left="5185" w:hanging="360"/>
      </w:pPr>
      <w:rPr>
        <w:rFonts w:hint="default"/>
        <w:lang w:val="Cy-sr-SP" w:eastAsia="en-US" w:bidi="ar-SA"/>
      </w:rPr>
    </w:lvl>
    <w:lvl w:ilvl="6">
      <w:start w:val="0"/>
      <w:numFmt w:val="bullet"/>
      <w:lvlText w:val="•"/>
      <w:lvlJc w:val="left"/>
      <w:pPr>
        <w:ind w:left="6058" w:hanging="360"/>
      </w:pPr>
      <w:rPr>
        <w:rFonts w:hint="default"/>
        <w:lang w:val="Cy-sr-SP" w:eastAsia="en-US" w:bidi="ar-SA"/>
      </w:rPr>
    </w:lvl>
    <w:lvl w:ilvl="7">
      <w:start w:val="0"/>
      <w:numFmt w:val="bullet"/>
      <w:lvlText w:val="•"/>
      <w:lvlJc w:val="left"/>
      <w:pPr>
        <w:ind w:left="6931" w:hanging="360"/>
      </w:pPr>
      <w:rPr>
        <w:rFonts w:hint="default"/>
        <w:lang w:val="Cy-sr-SP" w:eastAsia="en-US" w:bidi="ar-SA"/>
      </w:rPr>
    </w:lvl>
    <w:lvl w:ilvl="8">
      <w:start w:val="0"/>
      <w:numFmt w:val="bullet"/>
      <w:lvlText w:val="•"/>
      <w:lvlJc w:val="left"/>
      <w:pPr>
        <w:ind w:left="7804" w:hanging="360"/>
      </w:pPr>
      <w:rPr>
        <w:rFonts w:hint="default"/>
        <w:lang w:val="Cy-sr-SP" w:eastAsia="en-US" w:bidi="ar-SA"/>
      </w:rPr>
    </w:lvl>
  </w:abstractNum>
  <w:abstractNum w:abstractNumId="272">
    <w:multiLevelType w:val="hybridMultilevel"/>
    <w:lvl w:ilvl="0">
      <w:start w:val="0"/>
      <w:numFmt w:val="bullet"/>
      <w:lvlText w:val=""/>
      <w:lvlJc w:val="left"/>
      <w:pPr>
        <w:ind w:left="827" w:hanging="360"/>
      </w:pPr>
      <w:rPr>
        <w:rFonts w:hint="default" w:ascii="Symbol" w:hAnsi="Symbol" w:eastAsia="Symbol" w:cs="Symbol"/>
        <w:w w:val="100"/>
        <w:sz w:val="24"/>
        <w:szCs w:val="24"/>
        <w:lang w:val="Cy-sr-SP" w:eastAsia="en-US" w:bidi="ar-SA"/>
      </w:rPr>
    </w:lvl>
    <w:lvl w:ilvl="1">
      <w:start w:val="0"/>
      <w:numFmt w:val="bullet"/>
      <w:lvlText w:val="•"/>
      <w:lvlJc w:val="left"/>
      <w:pPr>
        <w:ind w:left="1693" w:hanging="360"/>
      </w:pPr>
      <w:rPr>
        <w:rFonts w:hint="default"/>
        <w:lang w:val="Cy-sr-SP" w:eastAsia="en-US" w:bidi="ar-SA"/>
      </w:rPr>
    </w:lvl>
    <w:lvl w:ilvl="2">
      <w:start w:val="0"/>
      <w:numFmt w:val="bullet"/>
      <w:lvlText w:val="•"/>
      <w:lvlJc w:val="left"/>
      <w:pPr>
        <w:ind w:left="2566" w:hanging="360"/>
      </w:pPr>
      <w:rPr>
        <w:rFonts w:hint="default"/>
        <w:lang w:val="Cy-sr-SP" w:eastAsia="en-US" w:bidi="ar-SA"/>
      </w:rPr>
    </w:lvl>
    <w:lvl w:ilvl="3">
      <w:start w:val="0"/>
      <w:numFmt w:val="bullet"/>
      <w:lvlText w:val="•"/>
      <w:lvlJc w:val="left"/>
      <w:pPr>
        <w:ind w:left="3439" w:hanging="360"/>
      </w:pPr>
      <w:rPr>
        <w:rFonts w:hint="default"/>
        <w:lang w:val="Cy-sr-SP" w:eastAsia="en-US" w:bidi="ar-SA"/>
      </w:rPr>
    </w:lvl>
    <w:lvl w:ilvl="4">
      <w:start w:val="0"/>
      <w:numFmt w:val="bullet"/>
      <w:lvlText w:val="•"/>
      <w:lvlJc w:val="left"/>
      <w:pPr>
        <w:ind w:left="4312" w:hanging="360"/>
      </w:pPr>
      <w:rPr>
        <w:rFonts w:hint="default"/>
        <w:lang w:val="Cy-sr-SP" w:eastAsia="en-US" w:bidi="ar-SA"/>
      </w:rPr>
    </w:lvl>
    <w:lvl w:ilvl="5">
      <w:start w:val="0"/>
      <w:numFmt w:val="bullet"/>
      <w:lvlText w:val="•"/>
      <w:lvlJc w:val="left"/>
      <w:pPr>
        <w:ind w:left="5185" w:hanging="360"/>
      </w:pPr>
      <w:rPr>
        <w:rFonts w:hint="default"/>
        <w:lang w:val="Cy-sr-SP" w:eastAsia="en-US" w:bidi="ar-SA"/>
      </w:rPr>
    </w:lvl>
    <w:lvl w:ilvl="6">
      <w:start w:val="0"/>
      <w:numFmt w:val="bullet"/>
      <w:lvlText w:val="•"/>
      <w:lvlJc w:val="left"/>
      <w:pPr>
        <w:ind w:left="6058" w:hanging="360"/>
      </w:pPr>
      <w:rPr>
        <w:rFonts w:hint="default"/>
        <w:lang w:val="Cy-sr-SP" w:eastAsia="en-US" w:bidi="ar-SA"/>
      </w:rPr>
    </w:lvl>
    <w:lvl w:ilvl="7">
      <w:start w:val="0"/>
      <w:numFmt w:val="bullet"/>
      <w:lvlText w:val="•"/>
      <w:lvlJc w:val="left"/>
      <w:pPr>
        <w:ind w:left="6931" w:hanging="360"/>
      </w:pPr>
      <w:rPr>
        <w:rFonts w:hint="default"/>
        <w:lang w:val="Cy-sr-SP" w:eastAsia="en-US" w:bidi="ar-SA"/>
      </w:rPr>
    </w:lvl>
    <w:lvl w:ilvl="8">
      <w:start w:val="0"/>
      <w:numFmt w:val="bullet"/>
      <w:lvlText w:val="•"/>
      <w:lvlJc w:val="left"/>
      <w:pPr>
        <w:ind w:left="7804" w:hanging="360"/>
      </w:pPr>
      <w:rPr>
        <w:rFonts w:hint="default"/>
        <w:lang w:val="Cy-sr-SP" w:eastAsia="en-US" w:bidi="ar-SA"/>
      </w:rPr>
    </w:lvl>
  </w:abstractNum>
  <w:abstractNum w:abstractNumId="271">
    <w:multiLevelType w:val="hybridMultilevel"/>
    <w:lvl w:ilvl="0">
      <w:start w:val="0"/>
      <w:numFmt w:val="bullet"/>
      <w:lvlText w:val=""/>
      <w:lvlJc w:val="left"/>
      <w:pPr>
        <w:ind w:left="827" w:hanging="360"/>
      </w:pPr>
      <w:rPr>
        <w:rFonts w:hint="default" w:ascii="Symbol" w:hAnsi="Symbol" w:eastAsia="Symbol" w:cs="Symbol"/>
        <w:w w:val="100"/>
        <w:sz w:val="24"/>
        <w:szCs w:val="24"/>
        <w:lang w:val="Cy-sr-SP" w:eastAsia="en-US" w:bidi="ar-SA"/>
      </w:rPr>
    </w:lvl>
    <w:lvl w:ilvl="1">
      <w:start w:val="0"/>
      <w:numFmt w:val="bullet"/>
      <w:lvlText w:val="•"/>
      <w:lvlJc w:val="left"/>
      <w:pPr>
        <w:ind w:left="1693" w:hanging="360"/>
      </w:pPr>
      <w:rPr>
        <w:rFonts w:hint="default"/>
        <w:lang w:val="Cy-sr-SP" w:eastAsia="en-US" w:bidi="ar-SA"/>
      </w:rPr>
    </w:lvl>
    <w:lvl w:ilvl="2">
      <w:start w:val="0"/>
      <w:numFmt w:val="bullet"/>
      <w:lvlText w:val="•"/>
      <w:lvlJc w:val="left"/>
      <w:pPr>
        <w:ind w:left="2566" w:hanging="360"/>
      </w:pPr>
      <w:rPr>
        <w:rFonts w:hint="default"/>
        <w:lang w:val="Cy-sr-SP" w:eastAsia="en-US" w:bidi="ar-SA"/>
      </w:rPr>
    </w:lvl>
    <w:lvl w:ilvl="3">
      <w:start w:val="0"/>
      <w:numFmt w:val="bullet"/>
      <w:lvlText w:val="•"/>
      <w:lvlJc w:val="left"/>
      <w:pPr>
        <w:ind w:left="3439" w:hanging="360"/>
      </w:pPr>
      <w:rPr>
        <w:rFonts w:hint="default"/>
        <w:lang w:val="Cy-sr-SP" w:eastAsia="en-US" w:bidi="ar-SA"/>
      </w:rPr>
    </w:lvl>
    <w:lvl w:ilvl="4">
      <w:start w:val="0"/>
      <w:numFmt w:val="bullet"/>
      <w:lvlText w:val="•"/>
      <w:lvlJc w:val="left"/>
      <w:pPr>
        <w:ind w:left="4312" w:hanging="360"/>
      </w:pPr>
      <w:rPr>
        <w:rFonts w:hint="default"/>
        <w:lang w:val="Cy-sr-SP" w:eastAsia="en-US" w:bidi="ar-SA"/>
      </w:rPr>
    </w:lvl>
    <w:lvl w:ilvl="5">
      <w:start w:val="0"/>
      <w:numFmt w:val="bullet"/>
      <w:lvlText w:val="•"/>
      <w:lvlJc w:val="left"/>
      <w:pPr>
        <w:ind w:left="5185" w:hanging="360"/>
      </w:pPr>
      <w:rPr>
        <w:rFonts w:hint="default"/>
        <w:lang w:val="Cy-sr-SP" w:eastAsia="en-US" w:bidi="ar-SA"/>
      </w:rPr>
    </w:lvl>
    <w:lvl w:ilvl="6">
      <w:start w:val="0"/>
      <w:numFmt w:val="bullet"/>
      <w:lvlText w:val="•"/>
      <w:lvlJc w:val="left"/>
      <w:pPr>
        <w:ind w:left="6058" w:hanging="360"/>
      </w:pPr>
      <w:rPr>
        <w:rFonts w:hint="default"/>
        <w:lang w:val="Cy-sr-SP" w:eastAsia="en-US" w:bidi="ar-SA"/>
      </w:rPr>
    </w:lvl>
    <w:lvl w:ilvl="7">
      <w:start w:val="0"/>
      <w:numFmt w:val="bullet"/>
      <w:lvlText w:val="•"/>
      <w:lvlJc w:val="left"/>
      <w:pPr>
        <w:ind w:left="6931" w:hanging="360"/>
      </w:pPr>
      <w:rPr>
        <w:rFonts w:hint="default"/>
        <w:lang w:val="Cy-sr-SP" w:eastAsia="en-US" w:bidi="ar-SA"/>
      </w:rPr>
    </w:lvl>
    <w:lvl w:ilvl="8">
      <w:start w:val="0"/>
      <w:numFmt w:val="bullet"/>
      <w:lvlText w:val="•"/>
      <w:lvlJc w:val="left"/>
      <w:pPr>
        <w:ind w:left="7804" w:hanging="360"/>
      </w:pPr>
      <w:rPr>
        <w:rFonts w:hint="default"/>
        <w:lang w:val="Cy-sr-SP" w:eastAsia="en-US" w:bidi="ar-SA"/>
      </w:rPr>
    </w:lvl>
  </w:abstractNum>
  <w:abstractNum w:abstractNumId="270">
    <w:multiLevelType w:val="hybridMultilevel"/>
    <w:lvl w:ilvl="0">
      <w:start w:val="0"/>
      <w:numFmt w:val="bullet"/>
      <w:lvlText w:val=""/>
      <w:lvlJc w:val="left"/>
      <w:pPr>
        <w:ind w:left="827" w:hanging="360"/>
      </w:pPr>
      <w:rPr>
        <w:rFonts w:hint="default" w:ascii="Symbol" w:hAnsi="Symbol" w:eastAsia="Symbol" w:cs="Symbol"/>
        <w:w w:val="100"/>
        <w:sz w:val="24"/>
        <w:szCs w:val="24"/>
        <w:lang w:val="Cy-sr-SP" w:eastAsia="en-US" w:bidi="ar-SA"/>
      </w:rPr>
    </w:lvl>
    <w:lvl w:ilvl="1">
      <w:start w:val="0"/>
      <w:numFmt w:val="bullet"/>
      <w:lvlText w:val="•"/>
      <w:lvlJc w:val="left"/>
      <w:pPr>
        <w:ind w:left="1693" w:hanging="360"/>
      </w:pPr>
      <w:rPr>
        <w:rFonts w:hint="default"/>
        <w:lang w:val="Cy-sr-SP" w:eastAsia="en-US" w:bidi="ar-SA"/>
      </w:rPr>
    </w:lvl>
    <w:lvl w:ilvl="2">
      <w:start w:val="0"/>
      <w:numFmt w:val="bullet"/>
      <w:lvlText w:val="•"/>
      <w:lvlJc w:val="left"/>
      <w:pPr>
        <w:ind w:left="2566" w:hanging="360"/>
      </w:pPr>
      <w:rPr>
        <w:rFonts w:hint="default"/>
        <w:lang w:val="Cy-sr-SP" w:eastAsia="en-US" w:bidi="ar-SA"/>
      </w:rPr>
    </w:lvl>
    <w:lvl w:ilvl="3">
      <w:start w:val="0"/>
      <w:numFmt w:val="bullet"/>
      <w:lvlText w:val="•"/>
      <w:lvlJc w:val="left"/>
      <w:pPr>
        <w:ind w:left="3439" w:hanging="360"/>
      </w:pPr>
      <w:rPr>
        <w:rFonts w:hint="default"/>
        <w:lang w:val="Cy-sr-SP" w:eastAsia="en-US" w:bidi="ar-SA"/>
      </w:rPr>
    </w:lvl>
    <w:lvl w:ilvl="4">
      <w:start w:val="0"/>
      <w:numFmt w:val="bullet"/>
      <w:lvlText w:val="•"/>
      <w:lvlJc w:val="left"/>
      <w:pPr>
        <w:ind w:left="4312" w:hanging="360"/>
      </w:pPr>
      <w:rPr>
        <w:rFonts w:hint="default"/>
        <w:lang w:val="Cy-sr-SP" w:eastAsia="en-US" w:bidi="ar-SA"/>
      </w:rPr>
    </w:lvl>
    <w:lvl w:ilvl="5">
      <w:start w:val="0"/>
      <w:numFmt w:val="bullet"/>
      <w:lvlText w:val="•"/>
      <w:lvlJc w:val="left"/>
      <w:pPr>
        <w:ind w:left="5185" w:hanging="360"/>
      </w:pPr>
      <w:rPr>
        <w:rFonts w:hint="default"/>
        <w:lang w:val="Cy-sr-SP" w:eastAsia="en-US" w:bidi="ar-SA"/>
      </w:rPr>
    </w:lvl>
    <w:lvl w:ilvl="6">
      <w:start w:val="0"/>
      <w:numFmt w:val="bullet"/>
      <w:lvlText w:val="•"/>
      <w:lvlJc w:val="left"/>
      <w:pPr>
        <w:ind w:left="6058" w:hanging="360"/>
      </w:pPr>
      <w:rPr>
        <w:rFonts w:hint="default"/>
        <w:lang w:val="Cy-sr-SP" w:eastAsia="en-US" w:bidi="ar-SA"/>
      </w:rPr>
    </w:lvl>
    <w:lvl w:ilvl="7">
      <w:start w:val="0"/>
      <w:numFmt w:val="bullet"/>
      <w:lvlText w:val="•"/>
      <w:lvlJc w:val="left"/>
      <w:pPr>
        <w:ind w:left="6931" w:hanging="360"/>
      </w:pPr>
      <w:rPr>
        <w:rFonts w:hint="default"/>
        <w:lang w:val="Cy-sr-SP" w:eastAsia="en-US" w:bidi="ar-SA"/>
      </w:rPr>
    </w:lvl>
    <w:lvl w:ilvl="8">
      <w:start w:val="0"/>
      <w:numFmt w:val="bullet"/>
      <w:lvlText w:val="•"/>
      <w:lvlJc w:val="left"/>
      <w:pPr>
        <w:ind w:left="7804" w:hanging="360"/>
      </w:pPr>
      <w:rPr>
        <w:rFonts w:hint="default"/>
        <w:lang w:val="Cy-sr-SP" w:eastAsia="en-US" w:bidi="ar-SA"/>
      </w:rPr>
    </w:lvl>
  </w:abstractNum>
  <w:abstractNum w:abstractNumId="269">
    <w:multiLevelType w:val="hybridMultilevel"/>
    <w:lvl w:ilvl="0">
      <w:start w:val="0"/>
      <w:numFmt w:val="bullet"/>
      <w:lvlText w:val=""/>
      <w:lvlJc w:val="left"/>
      <w:pPr>
        <w:ind w:left="827" w:hanging="360"/>
      </w:pPr>
      <w:rPr>
        <w:rFonts w:hint="default" w:ascii="Symbol" w:hAnsi="Symbol" w:eastAsia="Symbol" w:cs="Symbol"/>
        <w:w w:val="100"/>
        <w:sz w:val="24"/>
        <w:szCs w:val="24"/>
        <w:lang w:val="Cy-sr-SP" w:eastAsia="en-US" w:bidi="ar-SA"/>
      </w:rPr>
    </w:lvl>
    <w:lvl w:ilvl="1">
      <w:start w:val="0"/>
      <w:numFmt w:val="bullet"/>
      <w:lvlText w:val="•"/>
      <w:lvlJc w:val="left"/>
      <w:pPr>
        <w:ind w:left="1693" w:hanging="360"/>
      </w:pPr>
      <w:rPr>
        <w:rFonts w:hint="default"/>
        <w:lang w:val="Cy-sr-SP" w:eastAsia="en-US" w:bidi="ar-SA"/>
      </w:rPr>
    </w:lvl>
    <w:lvl w:ilvl="2">
      <w:start w:val="0"/>
      <w:numFmt w:val="bullet"/>
      <w:lvlText w:val="•"/>
      <w:lvlJc w:val="left"/>
      <w:pPr>
        <w:ind w:left="2566" w:hanging="360"/>
      </w:pPr>
      <w:rPr>
        <w:rFonts w:hint="default"/>
        <w:lang w:val="Cy-sr-SP" w:eastAsia="en-US" w:bidi="ar-SA"/>
      </w:rPr>
    </w:lvl>
    <w:lvl w:ilvl="3">
      <w:start w:val="0"/>
      <w:numFmt w:val="bullet"/>
      <w:lvlText w:val="•"/>
      <w:lvlJc w:val="left"/>
      <w:pPr>
        <w:ind w:left="3439" w:hanging="360"/>
      </w:pPr>
      <w:rPr>
        <w:rFonts w:hint="default"/>
        <w:lang w:val="Cy-sr-SP" w:eastAsia="en-US" w:bidi="ar-SA"/>
      </w:rPr>
    </w:lvl>
    <w:lvl w:ilvl="4">
      <w:start w:val="0"/>
      <w:numFmt w:val="bullet"/>
      <w:lvlText w:val="•"/>
      <w:lvlJc w:val="left"/>
      <w:pPr>
        <w:ind w:left="4312" w:hanging="360"/>
      </w:pPr>
      <w:rPr>
        <w:rFonts w:hint="default"/>
        <w:lang w:val="Cy-sr-SP" w:eastAsia="en-US" w:bidi="ar-SA"/>
      </w:rPr>
    </w:lvl>
    <w:lvl w:ilvl="5">
      <w:start w:val="0"/>
      <w:numFmt w:val="bullet"/>
      <w:lvlText w:val="•"/>
      <w:lvlJc w:val="left"/>
      <w:pPr>
        <w:ind w:left="5185" w:hanging="360"/>
      </w:pPr>
      <w:rPr>
        <w:rFonts w:hint="default"/>
        <w:lang w:val="Cy-sr-SP" w:eastAsia="en-US" w:bidi="ar-SA"/>
      </w:rPr>
    </w:lvl>
    <w:lvl w:ilvl="6">
      <w:start w:val="0"/>
      <w:numFmt w:val="bullet"/>
      <w:lvlText w:val="•"/>
      <w:lvlJc w:val="left"/>
      <w:pPr>
        <w:ind w:left="6058" w:hanging="360"/>
      </w:pPr>
      <w:rPr>
        <w:rFonts w:hint="default"/>
        <w:lang w:val="Cy-sr-SP" w:eastAsia="en-US" w:bidi="ar-SA"/>
      </w:rPr>
    </w:lvl>
    <w:lvl w:ilvl="7">
      <w:start w:val="0"/>
      <w:numFmt w:val="bullet"/>
      <w:lvlText w:val="•"/>
      <w:lvlJc w:val="left"/>
      <w:pPr>
        <w:ind w:left="6931" w:hanging="360"/>
      </w:pPr>
      <w:rPr>
        <w:rFonts w:hint="default"/>
        <w:lang w:val="Cy-sr-SP" w:eastAsia="en-US" w:bidi="ar-SA"/>
      </w:rPr>
    </w:lvl>
    <w:lvl w:ilvl="8">
      <w:start w:val="0"/>
      <w:numFmt w:val="bullet"/>
      <w:lvlText w:val="•"/>
      <w:lvlJc w:val="left"/>
      <w:pPr>
        <w:ind w:left="7804" w:hanging="360"/>
      </w:pPr>
      <w:rPr>
        <w:rFonts w:hint="default"/>
        <w:lang w:val="Cy-sr-SP" w:eastAsia="en-US" w:bidi="ar-SA"/>
      </w:rPr>
    </w:lvl>
  </w:abstractNum>
  <w:abstractNum w:abstractNumId="268">
    <w:multiLevelType w:val="hybridMultilevel"/>
    <w:lvl w:ilvl="0">
      <w:start w:val="0"/>
      <w:numFmt w:val="bullet"/>
      <w:lvlText w:val=""/>
      <w:lvlJc w:val="left"/>
      <w:pPr>
        <w:ind w:left="827" w:hanging="360"/>
      </w:pPr>
      <w:rPr>
        <w:rFonts w:hint="default" w:ascii="Symbol" w:hAnsi="Symbol" w:eastAsia="Symbol" w:cs="Symbol"/>
        <w:w w:val="100"/>
        <w:sz w:val="24"/>
        <w:szCs w:val="24"/>
        <w:lang w:val="Cy-sr-SP" w:eastAsia="en-US" w:bidi="ar-SA"/>
      </w:rPr>
    </w:lvl>
    <w:lvl w:ilvl="1">
      <w:start w:val="0"/>
      <w:numFmt w:val="bullet"/>
      <w:lvlText w:val="•"/>
      <w:lvlJc w:val="left"/>
      <w:pPr>
        <w:ind w:left="1693" w:hanging="360"/>
      </w:pPr>
      <w:rPr>
        <w:rFonts w:hint="default"/>
        <w:lang w:val="Cy-sr-SP" w:eastAsia="en-US" w:bidi="ar-SA"/>
      </w:rPr>
    </w:lvl>
    <w:lvl w:ilvl="2">
      <w:start w:val="0"/>
      <w:numFmt w:val="bullet"/>
      <w:lvlText w:val="•"/>
      <w:lvlJc w:val="left"/>
      <w:pPr>
        <w:ind w:left="2566" w:hanging="360"/>
      </w:pPr>
      <w:rPr>
        <w:rFonts w:hint="default"/>
        <w:lang w:val="Cy-sr-SP" w:eastAsia="en-US" w:bidi="ar-SA"/>
      </w:rPr>
    </w:lvl>
    <w:lvl w:ilvl="3">
      <w:start w:val="0"/>
      <w:numFmt w:val="bullet"/>
      <w:lvlText w:val="•"/>
      <w:lvlJc w:val="left"/>
      <w:pPr>
        <w:ind w:left="3439" w:hanging="360"/>
      </w:pPr>
      <w:rPr>
        <w:rFonts w:hint="default"/>
        <w:lang w:val="Cy-sr-SP" w:eastAsia="en-US" w:bidi="ar-SA"/>
      </w:rPr>
    </w:lvl>
    <w:lvl w:ilvl="4">
      <w:start w:val="0"/>
      <w:numFmt w:val="bullet"/>
      <w:lvlText w:val="•"/>
      <w:lvlJc w:val="left"/>
      <w:pPr>
        <w:ind w:left="4312" w:hanging="360"/>
      </w:pPr>
      <w:rPr>
        <w:rFonts w:hint="default"/>
        <w:lang w:val="Cy-sr-SP" w:eastAsia="en-US" w:bidi="ar-SA"/>
      </w:rPr>
    </w:lvl>
    <w:lvl w:ilvl="5">
      <w:start w:val="0"/>
      <w:numFmt w:val="bullet"/>
      <w:lvlText w:val="•"/>
      <w:lvlJc w:val="left"/>
      <w:pPr>
        <w:ind w:left="5185" w:hanging="360"/>
      </w:pPr>
      <w:rPr>
        <w:rFonts w:hint="default"/>
        <w:lang w:val="Cy-sr-SP" w:eastAsia="en-US" w:bidi="ar-SA"/>
      </w:rPr>
    </w:lvl>
    <w:lvl w:ilvl="6">
      <w:start w:val="0"/>
      <w:numFmt w:val="bullet"/>
      <w:lvlText w:val="•"/>
      <w:lvlJc w:val="left"/>
      <w:pPr>
        <w:ind w:left="6058" w:hanging="360"/>
      </w:pPr>
      <w:rPr>
        <w:rFonts w:hint="default"/>
        <w:lang w:val="Cy-sr-SP" w:eastAsia="en-US" w:bidi="ar-SA"/>
      </w:rPr>
    </w:lvl>
    <w:lvl w:ilvl="7">
      <w:start w:val="0"/>
      <w:numFmt w:val="bullet"/>
      <w:lvlText w:val="•"/>
      <w:lvlJc w:val="left"/>
      <w:pPr>
        <w:ind w:left="6931" w:hanging="360"/>
      </w:pPr>
      <w:rPr>
        <w:rFonts w:hint="default"/>
        <w:lang w:val="Cy-sr-SP" w:eastAsia="en-US" w:bidi="ar-SA"/>
      </w:rPr>
    </w:lvl>
    <w:lvl w:ilvl="8">
      <w:start w:val="0"/>
      <w:numFmt w:val="bullet"/>
      <w:lvlText w:val="•"/>
      <w:lvlJc w:val="left"/>
      <w:pPr>
        <w:ind w:left="7804" w:hanging="360"/>
      </w:pPr>
      <w:rPr>
        <w:rFonts w:hint="default"/>
        <w:lang w:val="Cy-sr-SP" w:eastAsia="en-US" w:bidi="ar-SA"/>
      </w:rPr>
    </w:lvl>
  </w:abstractNum>
  <w:abstractNum w:abstractNumId="267">
    <w:multiLevelType w:val="hybridMultilevel"/>
    <w:lvl w:ilvl="0">
      <w:start w:val="0"/>
      <w:numFmt w:val="bullet"/>
      <w:lvlText w:val=""/>
      <w:lvlJc w:val="left"/>
      <w:pPr>
        <w:ind w:left="827" w:hanging="360"/>
      </w:pPr>
      <w:rPr>
        <w:rFonts w:hint="default" w:ascii="Symbol" w:hAnsi="Symbol" w:eastAsia="Symbol" w:cs="Symbol"/>
        <w:w w:val="100"/>
        <w:sz w:val="24"/>
        <w:szCs w:val="24"/>
        <w:lang w:val="Cy-sr-SP" w:eastAsia="en-US" w:bidi="ar-SA"/>
      </w:rPr>
    </w:lvl>
    <w:lvl w:ilvl="1">
      <w:start w:val="0"/>
      <w:numFmt w:val="bullet"/>
      <w:lvlText w:val="•"/>
      <w:lvlJc w:val="left"/>
      <w:pPr>
        <w:ind w:left="1693" w:hanging="360"/>
      </w:pPr>
      <w:rPr>
        <w:rFonts w:hint="default"/>
        <w:lang w:val="Cy-sr-SP" w:eastAsia="en-US" w:bidi="ar-SA"/>
      </w:rPr>
    </w:lvl>
    <w:lvl w:ilvl="2">
      <w:start w:val="0"/>
      <w:numFmt w:val="bullet"/>
      <w:lvlText w:val="•"/>
      <w:lvlJc w:val="left"/>
      <w:pPr>
        <w:ind w:left="2566" w:hanging="360"/>
      </w:pPr>
      <w:rPr>
        <w:rFonts w:hint="default"/>
        <w:lang w:val="Cy-sr-SP" w:eastAsia="en-US" w:bidi="ar-SA"/>
      </w:rPr>
    </w:lvl>
    <w:lvl w:ilvl="3">
      <w:start w:val="0"/>
      <w:numFmt w:val="bullet"/>
      <w:lvlText w:val="•"/>
      <w:lvlJc w:val="left"/>
      <w:pPr>
        <w:ind w:left="3439" w:hanging="360"/>
      </w:pPr>
      <w:rPr>
        <w:rFonts w:hint="default"/>
        <w:lang w:val="Cy-sr-SP" w:eastAsia="en-US" w:bidi="ar-SA"/>
      </w:rPr>
    </w:lvl>
    <w:lvl w:ilvl="4">
      <w:start w:val="0"/>
      <w:numFmt w:val="bullet"/>
      <w:lvlText w:val="•"/>
      <w:lvlJc w:val="left"/>
      <w:pPr>
        <w:ind w:left="4312" w:hanging="360"/>
      </w:pPr>
      <w:rPr>
        <w:rFonts w:hint="default"/>
        <w:lang w:val="Cy-sr-SP" w:eastAsia="en-US" w:bidi="ar-SA"/>
      </w:rPr>
    </w:lvl>
    <w:lvl w:ilvl="5">
      <w:start w:val="0"/>
      <w:numFmt w:val="bullet"/>
      <w:lvlText w:val="•"/>
      <w:lvlJc w:val="left"/>
      <w:pPr>
        <w:ind w:left="5185" w:hanging="360"/>
      </w:pPr>
      <w:rPr>
        <w:rFonts w:hint="default"/>
        <w:lang w:val="Cy-sr-SP" w:eastAsia="en-US" w:bidi="ar-SA"/>
      </w:rPr>
    </w:lvl>
    <w:lvl w:ilvl="6">
      <w:start w:val="0"/>
      <w:numFmt w:val="bullet"/>
      <w:lvlText w:val="•"/>
      <w:lvlJc w:val="left"/>
      <w:pPr>
        <w:ind w:left="6058" w:hanging="360"/>
      </w:pPr>
      <w:rPr>
        <w:rFonts w:hint="default"/>
        <w:lang w:val="Cy-sr-SP" w:eastAsia="en-US" w:bidi="ar-SA"/>
      </w:rPr>
    </w:lvl>
    <w:lvl w:ilvl="7">
      <w:start w:val="0"/>
      <w:numFmt w:val="bullet"/>
      <w:lvlText w:val="•"/>
      <w:lvlJc w:val="left"/>
      <w:pPr>
        <w:ind w:left="6931" w:hanging="360"/>
      </w:pPr>
      <w:rPr>
        <w:rFonts w:hint="default"/>
        <w:lang w:val="Cy-sr-SP" w:eastAsia="en-US" w:bidi="ar-SA"/>
      </w:rPr>
    </w:lvl>
    <w:lvl w:ilvl="8">
      <w:start w:val="0"/>
      <w:numFmt w:val="bullet"/>
      <w:lvlText w:val="•"/>
      <w:lvlJc w:val="left"/>
      <w:pPr>
        <w:ind w:left="7804" w:hanging="360"/>
      </w:pPr>
      <w:rPr>
        <w:rFonts w:hint="default"/>
        <w:lang w:val="Cy-sr-SP" w:eastAsia="en-US" w:bidi="ar-SA"/>
      </w:rPr>
    </w:lvl>
  </w:abstractNum>
  <w:abstractNum w:abstractNumId="266">
    <w:multiLevelType w:val="hybridMultilevel"/>
    <w:lvl w:ilvl="0">
      <w:start w:val="0"/>
      <w:numFmt w:val="bullet"/>
      <w:lvlText w:val=""/>
      <w:lvlJc w:val="left"/>
      <w:pPr>
        <w:ind w:left="827" w:hanging="360"/>
      </w:pPr>
      <w:rPr>
        <w:rFonts w:hint="default" w:ascii="Symbol" w:hAnsi="Symbol" w:eastAsia="Symbol" w:cs="Symbol"/>
        <w:w w:val="100"/>
        <w:sz w:val="24"/>
        <w:szCs w:val="24"/>
        <w:lang w:val="Cy-sr-SP" w:eastAsia="en-US" w:bidi="ar-SA"/>
      </w:rPr>
    </w:lvl>
    <w:lvl w:ilvl="1">
      <w:start w:val="0"/>
      <w:numFmt w:val="bullet"/>
      <w:lvlText w:val="•"/>
      <w:lvlJc w:val="left"/>
      <w:pPr>
        <w:ind w:left="1693" w:hanging="360"/>
      </w:pPr>
      <w:rPr>
        <w:rFonts w:hint="default"/>
        <w:lang w:val="Cy-sr-SP" w:eastAsia="en-US" w:bidi="ar-SA"/>
      </w:rPr>
    </w:lvl>
    <w:lvl w:ilvl="2">
      <w:start w:val="0"/>
      <w:numFmt w:val="bullet"/>
      <w:lvlText w:val="•"/>
      <w:lvlJc w:val="left"/>
      <w:pPr>
        <w:ind w:left="2566" w:hanging="360"/>
      </w:pPr>
      <w:rPr>
        <w:rFonts w:hint="default"/>
        <w:lang w:val="Cy-sr-SP" w:eastAsia="en-US" w:bidi="ar-SA"/>
      </w:rPr>
    </w:lvl>
    <w:lvl w:ilvl="3">
      <w:start w:val="0"/>
      <w:numFmt w:val="bullet"/>
      <w:lvlText w:val="•"/>
      <w:lvlJc w:val="left"/>
      <w:pPr>
        <w:ind w:left="3439" w:hanging="360"/>
      </w:pPr>
      <w:rPr>
        <w:rFonts w:hint="default"/>
        <w:lang w:val="Cy-sr-SP" w:eastAsia="en-US" w:bidi="ar-SA"/>
      </w:rPr>
    </w:lvl>
    <w:lvl w:ilvl="4">
      <w:start w:val="0"/>
      <w:numFmt w:val="bullet"/>
      <w:lvlText w:val="•"/>
      <w:lvlJc w:val="left"/>
      <w:pPr>
        <w:ind w:left="4312" w:hanging="360"/>
      </w:pPr>
      <w:rPr>
        <w:rFonts w:hint="default"/>
        <w:lang w:val="Cy-sr-SP" w:eastAsia="en-US" w:bidi="ar-SA"/>
      </w:rPr>
    </w:lvl>
    <w:lvl w:ilvl="5">
      <w:start w:val="0"/>
      <w:numFmt w:val="bullet"/>
      <w:lvlText w:val="•"/>
      <w:lvlJc w:val="left"/>
      <w:pPr>
        <w:ind w:left="5185" w:hanging="360"/>
      </w:pPr>
      <w:rPr>
        <w:rFonts w:hint="default"/>
        <w:lang w:val="Cy-sr-SP" w:eastAsia="en-US" w:bidi="ar-SA"/>
      </w:rPr>
    </w:lvl>
    <w:lvl w:ilvl="6">
      <w:start w:val="0"/>
      <w:numFmt w:val="bullet"/>
      <w:lvlText w:val="•"/>
      <w:lvlJc w:val="left"/>
      <w:pPr>
        <w:ind w:left="6058" w:hanging="360"/>
      </w:pPr>
      <w:rPr>
        <w:rFonts w:hint="default"/>
        <w:lang w:val="Cy-sr-SP" w:eastAsia="en-US" w:bidi="ar-SA"/>
      </w:rPr>
    </w:lvl>
    <w:lvl w:ilvl="7">
      <w:start w:val="0"/>
      <w:numFmt w:val="bullet"/>
      <w:lvlText w:val="•"/>
      <w:lvlJc w:val="left"/>
      <w:pPr>
        <w:ind w:left="6931" w:hanging="360"/>
      </w:pPr>
      <w:rPr>
        <w:rFonts w:hint="default"/>
        <w:lang w:val="Cy-sr-SP" w:eastAsia="en-US" w:bidi="ar-SA"/>
      </w:rPr>
    </w:lvl>
    <w:lvl w:ilvl="8">
      <w:start w:val="0"/>
      <w:numFmt w:val="bullet"/>
      <w:lvlText w:val="•"/>
      <w:lvlJc w:val="left"/>
      <w:pPr>
        <w:ind w:left="7804" w:hanging="360"/>
      </w:pPr>
      <w:rPr>
        <w:rFonts w:hint="default"/>
        <w:lang w:val="Cy-sr-SP" w:eastAsia="en-US" w:bidi="ar-SA"/>
      </w:rPr>
    </w:lvl>
  </w:abstractNum>
  <w:abstractNum w:abstractNumId="265">
    <w:multiLevelType w:val="hybridMultilevel"/>
    <w:lvl w:ilvl="0">
      <w:start w:val="0"/>
      <w:numFmt w:val="bullet"/>
      <w:lvlText w:val=""/>
      <w:lvlJc w:val="left"/>
      <w:pPr>
        <w:ind w:left="827" w:hanging="360"/>
      </w:pPr>
      <w:rPr>
        <w:rFonts w:hint="default" w:ascii="Symbol" w:hAnsi="Symbol" w:eastAsia="Symbol" w:cs="Symbol"/>
        <w:w w:val="100"/>
        <w:sz w:val="24"/>
        <w:szCs w:val="24"/>
        <w:lang w:val="Cy-sr-SP" w:eastAsia="en-US" w:bidi="ar-SA"/>
      </w:rPr>
    </w:lvl>
    <w:lvl w:ilvl="1">
      <w:start w:val="0"/>
      <w:numFmt w:val="bullet"/>
      <w:lvlText w:val="•"/>
      <w:lvlJc w:val="left"/>
      <w:pPr>
        <w:ind w:left="1693" w:hanging="360"/>
      </w:pPr>
      <w:rPr>
        <w:rFonts w:hint="default"/>
        <w:lang w:val="Cy-sr-SP" w:eastAsia="en-US" w:bidi="ar-SA"/>
      </w:rPr>
    </w:lvl>
    <w:lvl w:ilvl="2">
      <w:start w:val="0"/>
      <w:numFmt w:val="bullet"/>
      <w:lvlText w:val="•"/>
      <w:lvlJc w:val="left"/>
      <w:pPr>
        <w:ind w:left="2566" w:hanging="360"/>
      </w:pPr>
      <w:rPr>
        <w:rFonts w:hint="default"/>
        <w:lang w:val="Cy-sr-SP" w:eastAsia="en-US" w:bidi="ar-SA"/>
      </w:rPr>
    </w:lvl>
    <w:lvl w:ilvl="3">
      <w:start w:val="0"/>
      <w:numFmt w:val="bullet"/>
      <w:lvlText w:val="•"/>
      <w:lvlJc w:val="left"/>
      <w:pPr>
        <w:ind w:left="3439" w:hanging="360"/>
      </w:pPr>
      <w:rPr>
        <w:rFonts w:hint="default"/>
        <w:lang w:val="Cy-sr-SP" w:eastAsia="en-US" w:bidi="ar-SA"/>
      </w:rPr>
    </w:lvl>
    <w:lvl w:ilvl="4">
      <w:start w:val="0"/>
      <w:numFmt w:val="bullet"/>
      <w:lvlText w:val="•"/>
      <w:lvlJc w:val="left"/>
      <w:pPr>
        <w:ind w:left="4312" w:hanging="360"/>
      </w:pPr>
      <w:rPr>
        <w:rFonts w:hint="default"/>
        <w:lang w:val="Cy-sr-SP" w:eastAsia="en-US" w:bidi="ar-SA"/>
      </w:rPr>
    </w:lvl>
    <w:lvl w:ilvl="5">
      <w:start w:val="0"/>
      <w:numFmt w:val="bullet"/>
      <w:lvlText w:val="•"/>
      <w:lvlJc w:val="left"/>
      <w:pPr>
        <w:ind w:left="5185" w:hanging="360"/>
      </w:pPr>
      <w:rPr>
        <w:rFonts w:hint="default"/>
        <w:lang w:val="Cy-sr-SP" w:eastAsia="en-US" w:bidi="ar-SA"/>
      </w:rPr>
    </w:lvl>
    <w:lvl w:ilvl="6">
      <w:start w:val="0"/>
      <w:numFmt w:val="bullet"/>
      <w:lvlText w:val="•"/>
      <w:lvlJc w:val="left"/>
      <w:pPr>
        <w:ind w:left="6058" w:hanging="360"/>
      </w:pPr>
      <w:rPr>
        <w:rFonts w:hint="default"/>
        <w:lang w:val="Cy-sr-SP" w:eastAsia="en-US" w:bidi="ar-SA"/>
      </w:rPr>
    </w:lvl>
    <w:lvl w:ilvl="7">
      <w:start w:val="0"/>
      <w:numFmt w:val="bullet"/>
      <w:lvlText w:val="•"/>
      <w:lvlJc w:val="left"/>
      <w:pPr>
        <w:ind w:left="6931" w:hanging="360"/>
      </w:pPr>
      <w:rPr>
        <w:rFonts w:hint="default"/>
        <w:lang w:val="Cy-sr-SP" w:eastAsia="en-US" w:bidi="ar-SA"/>
      </w:rPr>
    </w:lvl>
    <w:lvl w:ilvl="8">
      <w:start w:val="0"/>
      <w:numFmt w:val="bullet"/>
      <w:lvlText w:val="•"/>
      <w:lvlJc w:val="left"/>
      <w:pPr>
        <w:ind w:left="7804" w:hanging="360"/>
      </w:pPr>
      <w:rPr>
        <w:rFonts w:hint="default"/>
        <w:lang w:val="Cy-sr-SP" w:eastAsia="en-US" w:bidi="ar-SA"/>
      </w:rPr>
    </w:lvl>
  </w:abstractNum>
  <w:abstractNum w:abstractNumId="264">
    <w:multiLevelType w:val="hybridMultilevel"/>
    <w:lvl w:ilvl="0">
      <w:start w:val="0"/>
      <w:numFmt w:val="bullet"/>
      <w:lvlText w:val=""/>
      <w:lvlJc w:val="left"/>
      <w:pPr>
        <w:ind w:left="827" w:hanging="360"/>
      </w:pPr>
      <w:rPr>
        <w:rFonts w:hint="default" w:ascii="Symbol" w:hAnsi="Symbol" w:eastAsia="Symbol" w:cs="Symbol"/>
        <w:w w:val="100"/>
        <w:sz w:val="24"/>
        <w:szCs w:val="24"/>
        <w:lang w:val="Cy-sr-SP" w:eastAsia="en-US" w:bidi="ar-SA"/>
      </w:rPr>
    </w:lvl>
    <w:lvl w:ilvl="1">
      <w:start w:val="0"/>
      <w:numFmt w:val="bullet"/>
      <w:lvlText w:val="•"/>
      <w:lvlJc w:val="left"/>
      <w:pPr>
        <w:ind w:left="1693" w:hanging="360"/>
      </w:pPr>
      <w:rPr>
        <w:rFonts w:hint="default"/>
        <w:lang w:val="Cy-sr-SP" w:eastAsia="en-US" w:bidi="ar-SA"/>
      </w:rPr>
    </w:lvl>
    <w:lvl w:ilvl="2">
      <w:start w:val="0"/>
      <w:numFmt w:val="bullet"/>
      <w:lvlText w:val="•"/>
      <w:lvlJc w:val="left"/>
      <w:pPr>
        <w:ind w:left="2566" w:hanging="360"/>
      </w:pPr>
      <w:rPr>
        <w:rFonts w:hint="default"/>
        <w:lang w:val="Cy-sr-SP" w:eastAsia="en-US" w:bidi="ar-SA"/>
      </w:rPr>
    </w:lvl>
    <w:lvl w:ilvl="3">
      <w:start w:val="0"/>
      <w:numFmt w:val="bullet"/>
      <w:lvlText w:val="•"/>
      <w:lvlJc w:val="left"/>
      <w:pPr>
        <w:ind w:left="3439" w:hanging="360"/>
      </w:pPr>
      <w:rPr>
        <w:rFonts w:hint="default"/>
        <w:lang w:val="Cy-sr-SP" w:eastAsia="en-US" w:bidi="ar-SA"/>
      </w:rPr>
    </w:lvl>
    <w:lvl w:ilvl="4">
      <w:start w:val="0"/>
      <w:numFmt w:val="bullet"/>
      <w:lvlText w:val="•"/>
      <w:lvlJc w:val="left"/>
      <w:pPr>
        <w:ind w:left="4312" w:hanging="360"/>
      </w:pPr>
      <w:rPr>
        <w:rFonts w:hint="default"/>
        <w:lang w:val="Cy-sr-SP" w:eastAsia="en-US" w:bidi="ar-SA"/>
      </w:rPr>
    </w:lvl>
    <w:lvl w:ilvl="5">
      <w:start w:val="0"/>
      <w:numFmt w:val="bullet"/>
      <w:lvlText w:val="•"/>
      <w:lvlJc w:val="left"/>
      <w:pPr>
        <w:ind w:left="5185" w:hanging="360"/>
      </w:pPr>
      <w:rPr>
        <w:rFonts w:hint="default"/>
        <w:lang w:val="Cy-sr-SP" w:eastAsia="en-US" w:bidi="ar-SA"/>
      </w:rPr>
    </w:lvl>
    <w:lvl w:ilvl="6">
      <w:start w:val="0"/>
      <w:numFmt w:val="bullet"/>
      <w:lvlText w:val="•"/>
      <w:lvlJc w:val="left"/>
      <w:pPr>
        <w:ind w:left="6058" w:hanging="360"/>
      </w:pPr>
      <w:rPr>
        <w:rFonts w:hint="default"/>
        <w:lang w:val="Cy-sr-SP" w:eastAsia="en-US" w:bidi="ar-SA"/>
      </w:rPr>
    </w:lvl>
    <w:lvl w:ilvl="7">
      <w:start w:val="0"/>
      <w:numFmt w:val="bullet"/>
      <w:lvlText w:val="•"/>
      <w:lvlJc w:val="left"/>
      <w:pPr>
        <w:ind w:left="6931" w:hanging="360"/>
      </w:pPr>
      <w:rPr>
        <w:rFonts w:hint="default"/>
        <w:lang w:val="Cy-sr-SP" w:eastAsia="en-US" w:bidi="ar-SA"/>
      </w:rPr>
    </w:lvl>
    <w:lvl w:ilvl="8">
      <w:start w:val="0"/>
      <w:numFmt w:val="bullet"/>
      <w:lvlText w:val="•"/>
      <w:lvlJc w:val="left"/>
      <w:pPr>
        <w:ind w:left="7804" w:hanging="360"/>
      </w:pPr>
      <w:rPr>
        <w:rFonts w:hint="default"/>
        <w:lang w:val="Cy-sr-SP" w:eastAsia="en-US" w:bidi="ar-SA"/>
      </w:rPr>
    </w:lvl>
  </w:abstractNum>
  <w:abstractNum w:abstractNumId="263">
    <w:multiLevelType w:val="hybridMultilevel"/>
    <w:lvl w:ilvl="0">
      <w:start w:val="0"/>
      <w:numFmt w:val="bullet"/>
      <w:lvlText w:val=""/>
      <w:lvlJc w:val="left"/>
      <w:pPr>
        <w:ind w:left="827" w:hanging="360"/>
      </w:pPr>
      <w:rPr>
        <w:rFonts w:hint="default" w:ascii="Symbol" w:hAnsi="Symbol" w:eastAsia="Symbol" w:cs="Symbol"/>
        <w:w w:val="100"/>
        <w:sz w:val="24"/>
        <w:szCs w:val="24"/>
        <w:lang w:val="Cy-sr-SP" w:eastAsia="en-US" w:bidi="ar-SA"/>
      </w:rPr>
    </w:lvl>
    <w:lvl w:ilvl="1">
      <w:start w:val="0"/>
      <w:numFmt w:val="bullet"/>
      <w:lvlText w:val="•"/>
      <w:lvlJc w:val="left"/>
      <w:pPr>
        <w:ind w:left="1693" w:hanging="360"/>
      </w:pPr>
      <w:rPr>
        <w:rFonts w:hint="default"/>
        <w:lang w:val="Cy-sr-SP" w:eastAsia="en-US" w:bidi="ar-SA"/>
      </w:rPr>
    </w:lvl>
    <w:lvl w:ilvl="2">
      <w:start w:val="0"/>
      <w:numFmt w:val="bullet"/>
      <w:lvlText w:val="•"/>
      <w:lvlJc w:val="left"/>
      <w:pPr>
        <w:ind w:left="2566" w:hanging="360"/>
      </w:pPr>
      <w:rPr>
        <w:rFonts w:hint="default"/>
        <w:lang w:val="Cy-sr-SP" w:eastAsia="en-US" w:bidi="ar-SA"/>
      </w:rPr>
    </w:lvl>
    <w:lvl w:ilvl="3">
      <w:start w:val="0"/>
      <w:numFmt w:val="bullet"/>
      <w:lvlText w:val="•"/>
      <w:lvlJc w:val="left"/>
      <w:pPr>
        <w:ind w:left="3439" w:hanging="360"/>
      </w:pPr>
      <w:rPr>
        <w:rFonts w:hint="default"/>
        <w:lang w:val="Cy-sr-SP" w:eastAsia="en-US" w:bidi="ar-SA"/>
      </w:rPr>
    </w:lvl>
    <w:lvl w:ilvl="4">
      <w:start w:val="0"/>
      <w:numFmt w:val="bullet"/>
      <w:lvlText w:val="•"/>
      <w:lvlJc w:val="left"/>
      <w:pPr>
        <w:ind w:left="4312" w:hanging="360"/>
      </w:pPr>
      <w:rPr>
        <w:rFonts w:hint="default"/>
        <w:lang w:val="Cy-sr-SP" w:eastAsia="en-US" w:bidi="ar-SA"/>
      </w:rPr>
    </w:lvl>
    <w:lvl w:ilvl="5">
      <w:start w:val="0"/>
      <w:numFmt w:val="bullet"/>
      <w:lvlText w:val="•"/>
      <w:lvlJc w:val="left"/>
      <w:pPr>
        <w:ind w:left="5185" w:hanging="360"/>
      </w:pPr>
      <w:rPr>
        <w:rFonts w:hint="default"/>
        <w:lang w:val="Cy-sr-SP" w:eastAsia="en-US" w:bidi="ar-SA"/>
      </w:rPr>
    </w:lvl>
    <w:lvl w:ilvl="6">
      <w:start w:val="0"/>
      <w:numFmt w:val="bullet"/>
      <w:lvlText w:val="•"/>
      <w:lvlJc w:val="left"/>
      <w:pPr>
        <w:ind w:left="6058" w:hanging="360"/>
      </w:pPr>
      <w:rPr>
        <w:rFonts w:hint="default"/>
        <w:lang w:val="Cy-sr-SP" w:eastAsia="en-US" w:bidi="ar-SA"/>
      </w:rPr>
    </w:lvl>
    <w:lvl w:ilvl="7">
      <w:start w:val="0"/>
      <w:numFmt w:val="bullet"/>
      <w:lvlText w:val="•"/>
      <w:lvlJc w:val="left"/>
      <w:pPr>
        <w:ind w:left="6931" w:hanging="360"/>
      </w:pPr>
      <w:rPr>
        <w:rFonts w:hint="default"/>
        <w:lang w:val="Cy-sr-SP" w:eastAsia="en-US" w:bidi="ar-SA"/>
      </w:rPr>
    </w:lvl>
    <w:lvl w:ilvl="8">
      <w:start w:val="0"/>
      <w:numFmt w:val="bullet"/>
      <w:lvlText w:val="•"/>
      <w:lvlJc w:val="left"/>
      <w:pPr>
        <w:ind w:left="7804" w:hanging="360"/>
      </w:pPr>
      <w:rPr>
        <w:rFonts w:hint="default"/>
        <w:lang w:val="Cy-sr-SP" w:eastAsia="en-US" w:bidi="ar-SA"/>
      </w:rPr>
    </w:lvl>
  </w:abstractNum>
  <w:abstractNum w:abstractNumId="262">
    <w:multiLevelType w:val="hybridMultilevel"/>
    <w:lvl w:ilvl="0">
      <w:start w:val="0"/>
      <w:numFmt w:val="bullet"/>
      <w:lvlText w:val=""/>
      <w:lvlJc w:val="left"/>
      <w:pPr>
        <w:ind w:left="827" w:hanging="360"/>
      </w:pPr>
      <w:rPr>
        <w:rFonts w:hint="default" w:ascii="Symbol" w:hAnsi="Symbol" w:eastAsia="Symbol" w:cs="Symbol"/>
        <w:w w:val="100"/>
        <w:sz w:val="24"/>
        <w:szCs w:val="24"/>
        <w:lang w:val="Cy-sr-SP" w:eastAsia="en-US" w:bidi="ar-SA"/>
      </w:rPr>
    </w:lvl>
    <w:lvl w:ilvl="1">
      <w:start w:val="0"/>
      <w:numFmt w:val="bullet"/>
      <w:lvlText w:val="•"/>
      <w:lvlJc w:val="left"/>
      <w:pPr>
        <w:ind w:left="1693" w:hanging="360"/>
      </w:pPr>
      <w:rPr>
        <w:rFonts w:hint="default"/>
        <w:lang w:val="Cy-sr-SP" w:eastAsia="en-US" w:bidi="ar-SA"/>
      </w:rPr>
    </w:lvl>
    <w:lvl w:ilvl="2">
      <w:start w:val="0"/>
      <w:numFmt w:val="bullet"/>
      <w:lvlText w:val="•"/>
      <w:lvlJc w:val="left"/>
      <w:pPr>
        <w:ind w:left="2566" w:hanging="360"/>
      </w:pPr>
      <w:rPr>
        <w:rFonts w:hint="default"/>
        <w:lang w:val="Cy-sr-SP" w:eastAsia="en-US" w:bidi="ar-SA"/>
      </w:rPr>
    </w:lvl>
    <w:lvl w:ilvl="3">
      <w:start w:val="0"/>
      <w:numFmt w:val="bullet"/>
      <w:lvlText w:val="•"/>
      <w:lvlJc w:val="left"/>
      <w:pPr>
        <w:ind w:left="3439" w:hanging="360"/>
      </w:pPr>
      <w:rPr>
        <w:rFonts w:hint="default"/>
        <w:lang w:val="Cy-sr-SP" w:eastAsia="en-US" w:bidi="ar-SA"/>
      </w:rPr>
    </w:lvl>
    <w:lvl w:ilvl="4">
      <w:start w:val="0"/>
      <w:numFmt w:val="bullet"/>
      <w:lvlText w:val="•"/>
      <w:lvlJc w:val="left"/>
      <w:pPr>
        <w:ind w:left="4312" w:hanging="360"/>
      </w:pPr>
      <w:rPr>
        <w:rFonts w:hint="default"/>
        <w:lang w:val="Cy-sr-SP" w:eastAsia="en-US" w:bidi="ar-SA"/>
      </w:rPr>
    </w:lvl>
    <w:lvl w:ilvl="5">
      <w:start w:val="0"/>
      <w:numFmt w:val="bullet"/>
      <w:lvlText w:val="•"/>
      <w:lvlJc w:val="left"/>
      <w:pPr>
        <w:ind w:left="5185" w:hanging="360"/>
      </w:pPr>
      <w:rPr>
        <w:rFonts w:hint="default"/>
        <w:lang w:val="Cy-sr-SP" w:eastAsia="en-US" w:bidi="ar-SA"/>
      </w:rPr>
    </w:lvl>
    <w:lvl w:ilvl="6">
      <w:start w:val="0"/>
      <w:numFmt w:val="bullet"/>
      <w:lvlText w:val="•"/>
      <w:lvlJc w:val="left"/>
      <w:pPr>
        <w:ind w:left="6058" w:hanging="360"/>
      </w:pPr>
      <w:rPr>
        <w:rFonts w:hint="default"/>
        <w:lang w:val="Cy-sr-SP" w:eastAsia="en-US" w:bidi="ar-SA"/>
      </w:rPr>
    </w:lvl>
    <w:lvl w:ilvl="7">
      <w:start w:val="0"/>
      <w:numFmt w:val="bullet"/>
      <w:lvlText w:val="•"/>
      <w:lvlJc w:val="left"/>
      <w:pPr>
        <w:ind w:left="6931" w:hanging="360"/>
      </w:pPr>
      <w:rPr>
        <w:rFonts w:hint="default"/>
        <w:lang w:val="Cy-sr-SP" w:eastAsia="en-US" w:bidi="ar-SA"/>
      </w:rPr>
    </w:lvl>
    <w:lvl w:ilvl="8">
      <w:start w:val="0"/>
      <w:numFmt w:val="bullet"/>
      <w:lvlText w:val="•"/>
      <w:lvlJc w:val="left"/>
      <w:pPr>
        <w:ind w:left="7804" w:hanging="360"/>
      </w:pPr>
      <w:rPr>
        <w:rFonts w:hint="default"/>
        <w:lang w:val="Cy-sr-SP" w:eastAsia="en-US" w:bidi="ar-SA"/>
      </w:rPr>
    </w:lvl>
  </w:abstractNum>
  <w:abstractNum w:abstractNumId="261">
    <w:multiLevelType w:val="hybridMultilevel"/>
    <w:lvl w:ilvl="0">
      <w:start w:val="0"/>
      <w:numFmt w:val="bullet"/>
      <w:lvlText w:val=""/>
      <w:lvlJc w:val="left"/>
      <w:pPr>
        <w:ind w:left="827" w:hanging="360"/>
      </w:pPr>
      <w:rPr>
        <w:rFonts w:hint="default" w:ascii="Symbol" w:hAnsi="Symbol" w:eastAsia="Symbol" w:cs="Symbol"/>
        <w:w w:val="100"/>
        <w:sz w:val="24"/>
        <w:szCs w:val="24"/>
        <w:lang w:val="Cy-sr-SP" w:eastAsia="en-US" w:bidi="ar-SA"/>
      </w:rPr>
    </w:lvl>
    <w:lvl w:ilvl="1">
      <w:start w:val="0"/>
      <w:numFmt w:val="bullet"/>
      <w:lvlText w:val="•"/>
      <w:lvlJc w:val="left"/>
      <w:pPr>
        <w:ind w:left="1693" w:hanging="360"/>
      </w:pPr>
      <w:rPr>
        <w:rFonts w:hint="default"/>
        <w:lang w:val="Cy-sr-SP" w:eastAsia="en-US" w:bidi="ar-SA"/>
      </w:rPr>
    </w:lvl>
    <w:lvl w:ilvl="2">
      <w:start w:val="0"/>
      <w:numFmt w:val="bullet"/>
      <w:lvlText w:val="•"/>
      <w:lvlJc w:val="left"/>
      <w:pPr>
        <w:ind w:left="2566" w:hanging="360"/>
      </w:pPr>
      <w:rPr>
        <w:rFonts w:hint="default"/>
        <w:lang w:val="Cy-sr-SP" w:eastAsia="en-US" w:bidi="ar-SA"/>
      </w:rPr>
    </w:lvl>
    <w:lvl w:ilvl="3">
      <w:start w:val="0"/>
      <w:numFmt w:val="bullet"/>
      <w:lvlText w:val="•"/>
      <w:lvlJc w:val="left"/>
      <w:pPr>
        <w:ind w:left="3439" w:hanging="360"/>
      </w:pPr>
      <w:rPr>
        <w:rFonts w:hint="default"/>
        <w:lang w:val="Cy-sr-SP" w:eastAsia="en-US" w:bidi="ar-SA"/>
      </w:rPr>
    </w:lvl>
    <w:lvl w:ilvl="4">
      <w:start w:val="0"/>
      <w:numFmt w:val="bullet"/>
      <w:lvlText w:val="•"/>
      <w:lvlJc w:val="left"/>
      <w:pPr>
        <w:ind w:left="4312" w:hanging="360"/>
      </w:pPr>
      <w:rPr>
        <w:rFonts w:hint="default"/>
        <w:lang w:val="Cy-sr-SP" w:eastAsia="en-US" w:bidi="ar-SA"/>
      </w:rPr>
    </w:lvl>
    <w:lvl w:ilvl="5">
      <w:start w:val="0"/>
      <w:numFmt w:val="bullet"/>
      <w:lvlText w:val="•"/>
      <w:lvlJc w:val="left"/>
      <w:pPr>
        <w:ind w:left="5185" w:hanging="360"/>
      </w:pPr>
      <w:rPr>
        <w:rFonts w:hint="default"/>
        <w:lang w:val="Cy-sr-SP" w:eastAsia="en-US" w:bidi="ar-SA"/>
      </w:rPr>
    </w:lvl>
    <w:lvl w:ilvl="6">
      <w:start w:val="0"/>
      <w:numFmt w:val="bullet"/>
      <w:lvlText w:val="•"/>
      <w:lvlJc w:val="left"/>
      <w:pPr>
        <w:ind w:left="6058" w:hanging="360"/>
      </w:pPr>
      <w:rPr>
        <w:rFonts w:hint="default"/>
        <w:lang w:val="Cy-sr-SP" w:eastAsia="en-US" w:bidi="ar-SA"/>
      </w:rPr>
    </w:lvl>
    <w:lvl w:ilvl="7">
      <w:start w:val="0"/>
      <w:numFmt w:val="bullet"/>
      <w:lvlText w:val="•"/>
      <w:lvlJc w:val="left"/>
      <w:pPr>
        <w:ind w:left="6931" w:hanging="360"/>
      </w:pPr>
      <w:rPr>
        <w:rFonts w:hint="default"/>
        <w:lang w:val="Cy-sr-SP" w:eastAsia="en-US" w:bidi="ar-SA"/>
      </w:rPr>
    </w:lvl>
    <w:lvl w:ilvl="8">
      <w:start w:val="0"/>
      <w:numFmt w:val="bullet"/>
      <w:lvlText w:val="•"/>
      <w:lvlJc w:val="left"/>
      <w:pPr>
        <w:ind w:left="7804" w:hanging="360"/>
      </w:pPr>
      <w:rPr>
        <w:rFonts w:hint="default"/>
        <w:lang w:val="Cy-sr-SP" w:eastAsia="en-US" w:bidi="ar-SA"/>
      </w:rPr>
    </w:lvl>
  </w:abstractNum>
  <w:abstractNum w:abstractNumId="260">
    <w:multiLevelType w:val="hybridMultilevel"/>
    <w:lvl w:ilvl="0">
      <w:start w:val="1"/>
      <w:numFmt w:val="decimal"/>
      <w:lvlText w:val="%1."/>
      <w:lvlJc w:val="left"/>
      <w:pPr>
        <w:ind w:left="650" w:hanging="183"/>
        <w:jc w:val="left"/>
      </w:pPr>
      <w:rPr>
        <w:rFonts w:hint="default" w:ascii="Cambria" w:hAnsi="Cambria" w:eastAsia="Cambria" w:cs="Cambria"/>
        <w:spacing w:val="-1"/>
        <w:w w:val="100"/>
        <w:sz w:val="22"/>
        <w:szCs w:val="22"/>
        <w:lang w:val="Cy-sr-SP" w:eastAsia="en-US" w:bidi="ar-SA"/>
      </w:rPr>
    </w:lvl>
    <w:lvl w:ilvl="1">
      <w:start w:val="0"/>
      <w:numFmt w:val="bullet"/>
      <w:lvlText w:val="•"/>
      <w:lvlJc w:val="left"/>
      <w:pPr>
        <w:ind w:left="1549" w:hanging="183"/>
      </w:pPr>
      <w:rPr>
        <w:rFonts w:hint="default"/>
        <w:lang w:val="Cy-sr-SP" w:eastAsia="en-US" w:bidi="ar-SA"/>
      </w:rPr>
    </w:lvl>
    <w:lvl w:ilvl="2">
      <w:start w:val="0"/>
      <w:numFmt w:val="bullet"/>
      <w:lvlText w:val="•"/>
      <w:lvlJc w:val="left"/>
      <w:pPr>
        <w:ind w:left="2438" w:hanging="183"/>
      </w:pPr>
      <w:rPr>
        <w:rFonts w:hint="default"/>
        <w:lang w:val="Cy-sr-SP" w:eastAsia="en-US" w:bidi="ar-SA"/>
      </w:rPr>
    </w:lvl>
    <w:lvl w:ilvl="3">
      <w:start w:val="0"/>
      <w:numFmt w:val="bullet"/>
      <w:lvlText w:val="•"/>
      <w:lvlJc w:val="left"/>
      <w:pPr>
        <w:ind w:left="3327" w:hanging="183"/>
      </w:pPr>
      <w:rPr>
        <w:rFonts w:hint="default"/>
        <w:lang w:val="Cy-sr-SP" w:eastAsia="en-US" w:bidi="ar-SA"/>
      </w:rPr>
    </w:lvl>
    <w:lvl w:ilvl="4">
      <w:start w:val="0"/>
      <w:numFmt w:val="bullet"/>
      <w:lvlText w:val="•"/>
      <w:lvlJc w:val="left"/>
      <w:pPr>
        <w:ind w:left="4216" w:hanging="183"/>
      </w:pPr>
      <w:rPr>
        <w:rFonts w:hint="default"/>
        <w:lang w:val="Cy-sr-SP" w:eastAsia="en-US" w:bidi="ar-SA"/>
      </w:rPr>
    </w:lvl>
    <w:lvl w:ilvl="5">
      <w:start w:val="0"/>
      <w:numFmt w:val="bullet"/>
      <w:lvlText w:val="•"/>
      <w:lvlJc w:val="left"/>
      <w:pPr>
        <w:ind w:left="5105" w:hanging="183"/>
      </w:pPr>
      <w:rPr>
        <w:rFonts w:hint="default"/>
        <w:lang w:val="Cy-sr-SP" w:eastAsia="en-US" w:bidi="ar-SA"/>
      </w:rPr>
    </w:lvl>
    <w:lvl w:ilvl="6">
      <w:start w:val="0"/>
      <w:numFmt w:val="bullet"/>
      <w:lvlText w:val="•"/>
      <w:lvlJc w:val="left"/>
      <w:pPr>
        <w:ind w:left="5994" w:hanging="183"/>
      </w:pPr>
      <w:rPr>
        <w:rFonts w:hint="default"/>
        <w:lang w:val="Cy-sr-SP" w:eastAsia="en-US" w:bidi="ar-SA"/>
      </w:rPr>
    </w:lvl>
    <w:lvl w:ilvl="7">
      <w:start w:val="0"/>
      <w:numFmt w:val="bullet"/>
      <w:lvlText w:val="•"/>
      <w:lvlJc w:val="left"/>
      <w:pPr>
        <w:ind w:left="6883" w:hanging="183"/>
      </w:pPr>
      <w:rPr>
        <w:rFonts w:hint="default"/>
        <w:lang w:val="Cy-sr-SP" w:eastAsia="en-US" w:bidi="ar-SA"/>
      </w:rPr>
    </w:lvl>
    <w:lvl w:ilvl="8">
      <w:start w:val="0"/>
      <w:numFmt w:val="bullet"/>
      <w:lvlText w:val="•"/>
      <w:lvlJc w:val="left"/>
      <w:pPr>
        <w:ind w:left="7772" w:hanging="183"/>
      </w:pPr>
      <w:rPr>
        <w:rFonts w:hint="default"/>
        <w:lang w:val="Cy-sr-SP" w:eastAsia="en-US" w:bidi="ar-SA"/>
      </w:rPr>
    </w:lvl>
  </w:abstractNum>
  <w:abstractNum w:abstractNumId="259">
    <w:multiLevelType w:val="hybridMultilevel"/>
    <w:lvl w:ilvl="0">
      <w:start w:val="0"/>
      <w:numFmt w:val="bullet"/>
      <w:lvlText w:val=""/>
      <w:lvlJc w:val="left"/>
      <w:pPr>
        <w:ind w:left="107" w:hanging="360"/>
      </w:pPr>
      <w:rPr>
        <w:rFonts w:hint="default" w:ascii="Symbol" w:hAnsi="Symbol" w:eastAsia="Symbol" w:cs="Symbol"/>
        <w:w w:val="100"/>
        <w:sz w:val="24"/>
        <w:szCs w:val="24"/>
        <w:lang w:val="Cy-sr-SP" w:eastAsia="en-US" w:bidi="ar-SA"/>
      </w:rPr>
    </w:lvl>
    <w:lvl w:ilvl="1">
      <w:start w:val="0"/>
      <w:numFmt w:val="bullet"/>
      <w:lvlText w:val="•"/>
      <w:lvlJc w:val="left"/>
      <w:pPr>
        <w:ind w:left="1045" w:hanging="360"/>
      </w:pPr>
      <w:rPr>
        <w:rFonts w:hint="default"/>
        <w:lang w:val="Cy-sr-SP" w:eastAsia="en-US" w:bidi="ar-SA"/>
      </w:rPr>
    </w:lvl>
    <w:lvl w:ilvl="2">
      <w:start w:val="0"/>
      <w:numFmt w:val="bullet"/>
      <w:lvlText w:val="•"/>
      <w:lvlJc w:val="left"/>
      <w:pPr>
        <w:ind w:left="1990" w:hanging="360"/>
      </w:pPr>
      <w:rPr>
        <w:rFonts w:hint="default"/>
        <w:lang w:val="Cy-sr-SP" w:eastAsia="en-US" w:bidi="ar-SA"/>
      </w:rPr>
    </w:lvl>
    <w:lvl w:ilvl="3">
      <w:start w:val="0"/>
      <w:numFmt w:val="bullet"/>
      <w:lvlText w:val="•"/>
      <w:lvlJc w:val="left"/>
      <w:pPr>
        <w:ind w:left="2935" w:hanging="360"/>
      </w:pPr>
      <w:rPr>
        <w:rFonts w:hint="default"/>
        <w:lang w:val="Cy-sr-SP" w:eastAsia="en-US" w:bidi="ar-SA"/>
      </w:rPr>
    </w:lvl>
    <w:lvl w:ilvl="4">
      <w:start w:val="0"/>
      <w:numFmt w:val="bullet"/>
      <w:lvlText w:val="•"/>
      <w:lvlJc w:val="left"/>
      <w:pPr>
        <w:ind w:left="3880" w:hanging="360"/>
      </w:pPr>
      <w:rPr>
        <w:rFonts w:hint="default"/>
        <w:lang w:val="Cy-sr-SP" w:eastAsia="en-US" w:bidi="ar-SA"/>
      </w:rPr>
    </w:lvl>
    <w:lvl w:ilvl="5">
      <w:start w:val="0"/>
      <w:numFmt w:val="bullet"/>
      <w:lvlText w:val="•"/>
      <w:lvlJc w:val="left"/>
      <w:pPr>
        <w:ind w:left="4825" w:hanging="360"/>
      </w:pPr>
      <w:rPr>
        <w:rFonts w:hint="default"/>
        <w:lang w:val="Cy-sr-SP" w:eastAsia="en-US" w:bidi="ar-SA"/>
      </w:rPr>
    </w:lvl>
    <w:lvl w:ilvl="6">
      <w:start w:val="0"/>
      <w:numFmt w:val="bullet"/>
      <w:lvlText w:val="•"/>
      <w:lvlJc w:val="left"/>
      <w:pPr>
        <w:ind w:left="5770" w:hanging="360"/>
      </w:pPr>
      <w:rPr>
        <w:rFonts w:hint="default"/>
        <w:lang w:val="Cy-sr-SP" w:eastAsia="en-US" w:bidi="ar-SA"/>
      </w:rPr>
    </w:lvl>
    <w:lvl w:ilvl="7">
      <w:start w:val="0"/>
      <w:numFmt w:val="bullet"/>
      <w:lvlText w:val="•"/>
      <w:lvlJc w:val="left"/>
      <w:pPr>
        <w:ind w:left="6715" w:hanging="360"/>
      </w:pPr>
      <w:rPr>
        <w:rFonts w:hint="default"/>
        <w:lang w:val="Cy-sr-SP" w:eastAsia="en-US" w:bidi="ar-SA"/>
      </w:rPr>
    </w:lvl>
    <w:lvl w:ilvl="8">
      <w:start w:val="0"/>
      <w:numFmt w:val="bullet"/>
      <w:lvlText w:val="•"/>
      <w:lvlJc w:val="left"/>
      <w:pPr>
        <w:ind w:left="7660" w:hanging="360"/>
      </w:pPr>
      <w:rPr>
        <w:rFonts w:hint="default"/>
        <w:lang w:val="Cy-sr-SP" w:eastAsia="en-US" w:bidi="ar-SA"/>
      </w:rPr>
    </w:lvl>
  </w:abstractNum>
  <w:abstractNum w:abstractNumId="258">
    <w:multiLevelType w:val="hybridMultilevel"/>
    <w:lvl w:ilvl="0">
      <w:start w:val="0"/>
      <w:numFmt w:val="bullet"/>
      <w:lvlText w:val=""/>
      <w:lvlJc w:val="left"/>
      <w:pPr>
        <w:ind w:left="827" w:hanging="360"/>
      </w:pPr>
      <w:rPr>
        <w:rFonts w:hint="default" w:ascii="Symbol" w:hAnsi="Symbol" w:eastAsia="Symbol" w:cs="Symbol"/>
        <w:w w:val="100"/>
        <w:sz w:val="24"/>
        <w:szCs w:val="24"/>
        <w:lang w:val="Cy-sr-SP" w:eastAsia="en-US" w:bidi="ar-SA"/>
      </w:rPr>
    </w:lvl>
    <w:lvl w:ilvl="1">
      <w:start w:val="0"/>
      <w:numFmt w:val="bullet"/>
      <w:lvlText w:val="•"/>
      <w:lvlJc w:val="left"/>
      <w:pPr>
        <w:ind w:left="1693" w:hanging="360"/>
      </w:pPr>
      <w:rPr>
        <w:rFonts w:hint="default"/>
        <w:lang w:val="Cy-sr-SP" w:eastAsia="en-US" w:bidi="ar-SA"/>
      </w:rPr>
    </w:lvl>
    <w:lvl w:ilvl="2">
      <w:start w:val="0"/>
      <w:numFmt w:val="bullet"/>
      <w:lvlText w:val="•"/>
      <w:lvlJc w:val="left"/>
      <w:pPr>
        <w:ind w:left="2566" w:hanging="360"/>
      </w:pPr>
      <w:rPr>
        <w:rFonts w:hint="default"/>
        <w:lang w:val="Cy-sr-SP" w:eastAsia="en-US" w:bidi="ar-SA"/>
      </w:rPr>
    </w:lvl>
    <w:lvl w:ilvl="3">
      <w:start w:val="0"/>
      <w:numFmt w:val="bullet"/>
      <w:lvlText w:val="•"/>
      <w:lvlJc w:val="left"/>
      <w:pPr>
        <w:ind w:left="3439" w:hanging="360"/>
      </w:pPr>
      <w:rPr>
        <w:rFonts w:hint="default"/>
        <w:lang w:val="Cy-sr-SP" w:eastAsia="en-US" w:bidi="ar-SA"/>
      </w:rPr>
    </w:lvl>
    <w:lvl w:ilvl="4">
      <w:start w:val="0"/>
      <w:numFmt w:val="bullet"/>
      <w:lvlText w:val="•"/>
      <w:lvlJc w:val="left"/>
      <w:pPr>
        <w:ind w:left="4312" w:hanging="360"/>
      </w:pPr>
      <w:rPr>
        <w:rFonts w:hint="default"/>
        <w:lang w:val="Cy-sr-SP" w:eastAsia="en-US" w:bidi="ar-SA"/>
      </w:rPr>
    </w:lvl>
    <w:lvl w:ilvl="5">
      <w:start w:val="0"/>
      <w:numFmt w:val="bullet"/>
      <w:lvlText w:val="•"/>
      <w:lvlJc w:val="left"/>
      <w:pPr>
        <w:ind w:left="5185" w:hanging="360"/>
      </w:pPr>
      <w:rPr>
        <w:rFonts w:hint="default"/>
        <w:lang w:val="Cy-sr-SP" w:eastAsia="en-US" w:bidi="ar-SA"/>
      </w:rPr>
    </w:lvl>
    <w:lvl w:ilvl="6">
      <w:start w:val="0"/>
      <w:numFmt w:val="bullet"/>
      <w:lvlText w:val="•"/>
      <w:lvlJc w:val="left"/>
      <w:pPr>
        <w:ind w:left="6058" w:hanging="360"/>
      </w:pPr>
      <w:rPr>
        <w:rFonts w:hint="default"/>
        <w:lang w:val="Cy-sr-SP" w:eastAsia="en-US" w:bidi="ar-SA"/>
      </w:rPr>
    </w:lvl>
    <w:lvl w:ilvl="7">
      <w:start w:val="0"/>
      <w:numFmt w:val="bullet"/>
      <w:lvlText w:val="•"/>
      <w:lvlJc w:val="left"/>
      <w:pPr>
        <w:ind w:left="6931" w:hanging="360"/>
      </w:pPr>
      <w:rPr>
        <w:rFonts w:hint="default"/>
        <w:lang w:val="Cy-sr-SP" w:eastAsia="en-US" w:bidi="ar-SA"/>
      </w:rPr>
    </w:lvl>
    <w:lvl w:ilvl="8">
      <w:start w:val="0"/>
      <w:numFmt w:val="bullet"/>
      <w:lvlText w:val="•"/>
      <w:lvlJc w:val="left"/>
      <w:pPr>
        <w:ind w:left="7804" w:hanging="360"/>
      </w:pPr>
      <w:rPr>
        <w:rFonts w:hint="default"/>
        <w:lang w:val="Cy-sr-SP" w:eastAsia="en-US" w:bidi="ar-SA"/>
      </w:rPr>
    </w:lvl>
  </w:abstractNum>
  <w:abstractNum w:abstractNumId="257">
    <w:multiLevelType w:val="hybridMultilevel"/>
    <w:lvl w:ilvl="0">
      <w:start w:val="0"/>
      <w:numFmt w:val="bullet"/>
      <w:lvlText w:val=""/>
      <w:lvlJc w:val="left"/>
      <w:pPr>
        <w:ind w:left="827" w:hanging="360"/>
      </w:pPr>
      <w:rPr>
        <w:rFonts w:hint="default" w:ascii="Symbol" w:hAnsi="Symbol" w:eastAsia="Symbol" w:cs="Symbol"/>
        <w:w w:val="100"/>
        <w:sz w:val="24"/>
        <w:szCs w:val="24"/>
        <w:lang w:val="Cy-sr-SP" w:eastAsia="en-US" w:bidi="ar-SA"/>
      </w:rPr>
    </w:lvl>
    <w:lvl w:ilvl="1">
      <w:start w:val="0"/>
      <w:numFmt w:val="bullet"/>
      <w:lvlText w:val="•"/>
      <w:lvlJc w:val="left"/>
      <w:pPr>
        <w:ind w:left="1693" w:hanging="360"/>
      </w:pPr>
      <w:rPr>
        <w:rFonts w:hint="default"/>
        <w:lang w:val="Cy-sr-SP" w:eastAsia="en-US" w:bidi="ar-SA"/>
      </w:rPr>
    </w:lvl>
    <w:lvl w:ilvl="2">
      <w:start w:val="0"/>
      <w:numFmt w:val="bullet"/>
      <w:lvlText w:val="•"/>
      <w:lvlJc w:val="left"/>
      <w:pPr>
        <w:ind w:left="2566" w:hanging="360"/>
      </w:pPr>
      <w:rPr>
        <w:rFonts w:hint="default"/>
        <w:lang w:val="Cy-sr-SP" w:eastAsia="en-US" w:bidi="ar-SA"/>
      </w:rPr>
    </w:lvl>
    <w:lvl w:ilvl="3">
      <w:start w:val="0"/>
      <w:numFmt w:val="bullet"/>
      <w:lvlText w:val="•"/>
      <w:lvlJc w:val="left"/>
      <w:pPr>
        <w:ind w:left="3439" w:hanging="360"/>
      </w:pPr>
      <w:rPr>
        <w:rFonts w:hint="default"/>
        <w:lang w:val="Cy-sr-SP" w:eastAsia="en-US" w:bidi="ar-SA"/>
      </w:rPr>
    </w:lvl>
    <w:lvl w:ilvl="4">
      <w:start w:val="0"/>
      <w:numFmt w:val="bullet"/>
      <w:lvlText w:val="•"/>
      <w:lvlJc w:val="left"/>
      <w:pPr>
        <w:ind w:left="4312" w:hanging="360"/>
      </w:pPr>
      <w:rPr>
        <w:rFonts w:hint="default"/>
        <w:lang w:val="Cy-sr-SP" w:eastAsia="en-US" w:bidi="ar-SA"/>
      </w:rPr>
    </w:lvl>
    <w:lvl w:ilvl="5">
      <w:start w:val="0"/>
      <w:numFmt w:val="bullet"/>
      <w:lvlText w:val="•"/>
      <w:lvlJc w:val="left"/>
      <w:pPr>
        <w:ind w:left="5185" w:hanging="360"/>
      </w:pPr>
      <w:rPr>
        <w:rFonts w:hint="default"/>
        <w:lang w:val="Cy-sr-SP" w:eastAsia="en-US" w:bidi="ar-SA"/>
      </w:rPr>
    </w:lvl>
    <w:lvl w:ilvl="6">
      <w:start w:val="0"/>
      <w:numFmt w:val="bullet"/>
      <w:lvlText w:val="•"/>
      <w:lvlJc w:val="left"/>
      <w:pPr>
        <w:ind w:left="6058" w:hanging="360"/>
      </w:pPr>
      <w:rPr>
        <w:rFonts w:hint="default"/>
        <w:lang w:val="Cy-sr-SP" w:eastAsia="en-US" w:bidi="ar-SA"/>
      </w:rPr>
    </w:lvl>
    <w:lvl w:ilvl="7">
      <w:start w:val="0"/>
      <w:numFmt w:val="bullet"/>
      <w:lvlText w:val="•"/>
      <w:lvlJc w:val="left"/>
      <w:pPr>
        <w:ind w:left="6931" w:hanging="360"/>
      </w:pPr>
      <w:rPr>
        <w:rFonts w:hint="default"/>
        <w:lang w:val="Cy-sr-SP" w:eastAsia="en-US" w:bidi="ar-SA"/>
      </w:rPr>
    </w:lvl>
    <w:lvl w:ilvl="8">
      <w:start w:val="0"/>
      <w:numFmt w:val="bullet"/>
      <w:lvlText w:val="•"/>
      <w:lvlJc w:val="left"/>
      <w:pPr>
        <w:ind w:left="7804" w:hanging="360"/>
      </w:pPr>
      <w:rPr>
        <w:rFonts w:hint="default"/>
        <w:lang w:val="Cy-sr-SP" w:eastAsia="en-US" w:bidi="ar-SA"/>
      </w:rPr>
    </w:lvl>
  </w:abstractNum>
  <w:abstractNum w:abstractNumId="256">
    <w:multiLevelType w:val="hybridMultilevel"/>
    <w:lvl w:ilvl="0">
      <w:start w:val="0"/>
      <w:numFmt w:val="bullet"/>
      <w:lvlText w:val="-"/>
      <w:lvlJc w:val="left"/>
      <w:pPr>
        <w:ind w:left="1187" w:hanging="360"/>
      </w:pPr>
      <w:rPr>
        <w:rFonts w:hint="default" w:ascii="Calibri" w:hAnsi="Calibri" w:eastAsia="Calibri" w:cs="Calibri"/>
        <w:w w:val="100"/>
        <w:sz w:val="24"/>
        <w:szCs w:val="24"/>
        <w:lang w:val="Cy-sr-SP" w:eastAsia="en-US" w:bidi="ar-SA"/>
      </w:rPr>
    </w:lvl>
    <w:lvl w:ilvl="1">
      <w:start w:val="0"/>
      <w:numFmt w:val="bullet"/>
      <w:lvlText w:val="•"/>
      <w:lvlJc w:val="left"/>
      <w:pPr>
        <w:ind w:left="2017" w:hanging="360"/>
      </w:pPr>
      <w:rPr>
        <w:rFonts w:hint="default"/>
        <w:lang w:val="Cy-sr-SP" w:eastAsia="en-US" w:bidi="ar-SA"/>
      </w:rPr>
    </w:lvl>
    <w:lvl w:ilvl="2">
      <w:start w:val="0"/>
      <w:numFmt w:val="bullet"/>
      <w:lvlText w:val="•"/>
      <w:lvlJc w:val="left"/>
      <w:pPr>
        <w:ind w:left="2854" w:hanging="360"/>
      </w:pPr>
      <w:rPr>
        <w:rFonts w:hint="default"/>
        <w:lang w:val="Cy-sr-SP" w:eastAsia="en-US" w:bidi="ar-SA"/>
      </w:rPr>
    </w:lvl>
    <w:lvl w:ilvl="3">
      <w:start w:val="0"/>
      <w:numFmt w:val="bullet"/>
      <w:lvlText w:val="•"/>
      <w:lvlJc w:val="left"/>
      <w:pPr>
        <w:ind w:left="3691" w:hanging="360"/>
      </w:pPr>
      <w:rPr>
        <w:rFonts w:hint="default"/>
        <w:lang w:val="Cy-sr-SP" w:eastAsia="en-US" w:bidi="ar-SA"/>
      </w:rPr>
    </w:lvl>
    <w:lvl w:ilvl="4">
      <w:start w:val="0"/>
      <w:numFmt w:val="bullet"/>
      <w:lvlText w:val="•"/>
      <w:lvlJc w:val="left"/>
      <w:pPr>
        <w:ind w:left="4528" w:hanging="360"/>
      </w:pPr>
      <w:rPr>
        <w:rFonts w:hint="default"/>
        <w:lang w:val="Cy-sr-SP" w:eastAsia="en-US" w:bidi="ar-SA"/>
      </w:rPr>
    </w:lvl>
    <w:lvl w:ilvl="5">
      <w:start w:val="0"/>
      <w:numFmt w:val="bullet"/>
      <w:lvlText w:val="•"/>
      <w:lvlJc w:val="left"/>
      <w:pPr>
        <w:ind w:left="5365" w:hanging="360"/>
      </w:pPr>
      <w:rPr>
        <w:rFonts w:hint="default"/>
        <w:lang w:val="Cy-sr-SP" w:eastAsia="en-US" w:bidi="ar-SA"/>
      </w:rPr>
    </w:lvl>
    <w:lvl w:ilvl="6">
      <w:start w:val="0"/>
      <w:numFmt w:val="bullet"/>
      <w:lvlText w:val="•"/>
      <w:lvlJc w:val="left"/>
      <w:pPr>
        <w:ind w:left="6202" w:hanging="360"/>
      </w:pPr>
      <w:rPr>
        <w:rFonts w:hint="default"/>
        <w:lang w:val="Cy-sr-SP" w:eastAsia="en-US" w:bidi="ar-SA"/>
      </w:rPr>
    </w:lvl>
    <w:lvl w:ilvl="7">
      <w:start w:val="0"/>
      <w:numFmt w:val="bullet"/>
      <w:lvlText w:val="•"/>
      <w:lvlJc w:val="left"/>
      <w:pPr>
        <w:ind w:left="7039" w:hanging="360"/>
      </w:pPr>
      <w:rPr>
        <w:rFonts w:hint="default"/>
        <w:lang w:val="Cy-sr-SP" w:eastAsia="en-US" w:bidi="ar-SA"/>
      </w:rPr>
    </w:lvl>
    <w:lvl w:ilvl="8">
      <w:start w:val="0"/>
      <w:numFmt w:val="bullet"/>
      <w:lvlText w:val="•"/>
      <w:lvlJc w:val="left"/>
      <w:pPr>
        <w:ind w:left="7876" w:hanging="360"/>
      </w:pPr>
      <w:rPr>
        <w:rFonts w:hint="default"/>
        <w:lang w:val="Cy-sr-SP" w:eastAsia="en-US" w:bidi="ar-SA"/>
      </w:rPr>
    </w:lvl>
  </w:abstractNum>
  <w:abstractNum w:abstractNumId="255">
    <w:multiLevelType w:val="hybridMultilevel"/>
    <w:lvl w:ilvl="0">
      <w:start w:val="1"/>
      <w:numFmt w:val="decimal"/>
      <w:lvlText w:val="%1."/>
      <w:lvlJc w:val="left"/>
      <w:pPr>
        <w:ind w:left="650" w:hanging="183"/>
        <w:jc w:val="left"/>
      </w:pPr>
      <w:rPr>
        <w:rFonts w:hint="default" w:ascii="Cambria" w:hAnsi="Cambria" w:eastAsia="Cambria" w:cs="Cambria"/>
        <w:spacing w:val="-1"/>
        <w:w w:val="100"/>
        <w:sz w:val="22"/>
        <w:szCs w:val="22"/>
        <w:lang w:val="Cy-sr-SP" w:eastAsia="en-US" w:bidi="ar-SA"/>
      </w:rPr>
    </w:lvl>
    <w:lvl w:ilvl="1">
      <w:start w:val="0"/>
      <w:numFmt w:val="bullet"/>
      <w:lvlText w:val="•"/>
      <w:lvlJc w:val="left"/>
      <w:pPr>
        <w:ind w:left="1549" w:hanging="183"/>
      </w:pPr>
      <w:rPr>
        <w:rFonts w:hint="default"/>
        <w:lang w:val="Cy-sr-SP" w:eastAsia="en-US" w:bidi="ar-SA"/>
      </w:rPr>
    </w:lvl>
    <w:lvl w:ilvl="2">
      <w:start w:val="0"/>
      <w:numFmt w:val="bullet"/>
      <w:lvlText w:val="•"/>
      <w:lvlJc w:val="left"/>
      <w:pPr>
        <w:ind w:left="2438" w:hanging="183"/>
      </w:pPr>
      <w:rPr>
        <w:rFonts w:hint="default"/>
        <w:lang w:val="Cy-sr-SP" w:eastAsia="en-US" w:bidi="ar-SA"/>
      </w:rPr>
    </w:lvl>
    <w:lvl w:ilvl="3">
      <w:start w:val="0"/>
      <w:numFmt w:val="bullet"/>
      <w:lvlText w:val="•"/>
      <w:lvlJc w:val="left"/>
      <w:pPr>
        <w:ind w:left="3327" w:hanging="183"/>
      </w:pPr>
      <w:rPr>
        <w:rFonts w:hint="default"/>
        <w:lang w:val="Cy-sr-SP" w:eastAsia="en-US" w:bidi="ar-SA"/>
      </w:rPr>
    </w:lvl>
    <w:lvl w:ilvl="4">
      <w:start w:val="0"/>
      <w:numFmt w:val="bullet"/>
      <w:lvlText w:val="•"/>
      <w:lvlJc w:val="left"/>
      <w:pPr>
        <w:ind w:left="4216" w:hanging="183"/>
      </w:pPr>
      <w:rPr>
        <w:rFonts w:hint="default"/>
        <w:lang w:val="Cy-sr-SP" w:eastAsia="en-US" w:bidi="ar-SA"/>
      </w:rPr>
    </w:lvl>
    <w:lvl w:ilvl="5">
      <w:start w:val="0"/>
      <w:numFmt w:val="bullet"/>
      <w:lvlText w:val="•"/>
      <w:lvlJc w:val="left"/>
      <w:pPr>
        <w:ind w:left="5105" w:hanging="183"/>
      </w:pPr>
      <w:rPr>
        <w:rFonts w:hint="default"/>
        <w:lang w:val="Cy-sr-SP" w:eastAsia="en-US" w:bidi="ar-SA"/>
      </w:rPr>
    </w:lvl>
    <w:lvl w:ilvl="6">
      <w:start w:val="0"/>
      <w:numFmt w:val="bullet"/>
      <w:lvlText w:val="•"/>
      <w:lvlJc w:val="left"/>
      <w:pPr>
        <w:ind w:left="5994" w:hanging="183"/>
      </w:pPr>
      <w:rPr>
        <w:rFonts w:hint="default"/>
        <w:lang w:val="Cy-sr-SP" w:eastAsia="en-US" w:bidi="ar-SA"/>
      </w:rPr>
    </w:lvl>
    <w:lvl w:ilvl="7">
      <w:start w:val="0"/>
      <w:numFmt w:val="bullet"/>
      <w:lvlText w:val="•"/>
      <w:lvlJc w:val="left"/>
      <w:pPr>
        <w:ind w:left="6883" w:hanging="183"/>
      </w:pPr>
      <w:rPr>
        <w:rFonts w:hint="default"/>
        <w:lang w:val="Cy-sr-SP" w:eastAsia="en-US" w:bidi="ar-SA"/>
      </w:rPr>
    </w:lvl>
    <w:lvl w:ilvl="8">
      <w:start w:val="0"/>
      <w:numFmt w:val="bullet"/>
      <w:lvlText w:val="•"/>
      <w:lvlJc w:val="left"/>
      <w:pPr>
        <w:ind w:left="7772" w:hanging="183"/>
      </w:pPr>
      <w:rPr>
        <w:rFonts w:hint="default"/>
        <w:lang w:val="Cy-sr-SP" w:eastAsia="en-US" w:bidi="ar-SA"/>
      </w:rPr>
    </w:lvl>
  </w:abstractNum>
  <w:abstractNum w:abstractNumId="254">
    <w:multiLevelType w:val="hybridMultilevel"/>
    <w:lvl w:ilvl="0">
      <w:start w:val="0"/>
      <w:numFmt w:val="bullet"/>
      <w:lvlText w:val="-"/>
      <w:lvlJc w:val="left"/>
      <w:pPr>
        <w:ind w:left="107" w:hanging="132"/>
      </w:pPr>
      <w:rPr>
        <w:rFonts w:hint="default" w:ascii="Cambria" w:hAnsi="Cambria" w:eastAsia="Cambria" w:cs="Cambria"/>
        <w:w w:val="100"/>
        <w:sz w:val="24"/>
        <w:szCs w:val="24"/>
        <w:lang w:val="Cy-sr-SP" w:eastAsia="en-US" w:bidi="ar-SA"/>
      </w:rPr>
    </w:lvl>
    <w:lvl w:ilvl="1">
      <w:start w:val="0"/>
      <w:numFmt w:val="bullet"/>
      <w:lvlText w:val="•"/>
      <w:lvlJc w:val="left"/>
      <w:pPr>
        <w:ind w:left="1045" w:hanging="132"/>
      </w:pPr>
      <w:rPr>
        <w:rFonts w:hint="default"/>
        <w:lang w:val="Cy-sr-SP" w:eastAsia="en-US" w:bidi="ar-SA"/>
      </w:rPr>
    </w:lvl>
    <w:lvl w:ilvl="2">
      <w:start w:val="0"/>
      <w:numFmt w:val="bullet"/>
      <w:lvlText w:val="•"/>
      <w:lvlJc w:val="left"/>
      <w:pPr>
        <w:ind w:left="1990" w:hanging="132"/>
      </w:pPr>
      <w:rPr>
        <w:rFonts w:hint="default"/>
        <w:lang w:val="Cy-sr-SP" w:eastAsia="en-US" w:bidi="ar-SA"/>
      </w:rPr>
    </w:lvl>
    <w:lvl w:ilvl="3">
      <w:start w:val="0"/>
      <w:numFmt w:val="bullet"/>
      <w:lvlText w:val="•"/>
      <w:lvlJc w:val="left"/>
      <w:pPr>
        <w:ind w:left="2935" w:hanging="132"/>
      </w:pPr>
      <w:rPr>
        <w:rFonts w:hint="default"/>
        <w:lang w:val="Cy-sr-SP" w:eastAsia="en-US" w:bidi="ar-SA"/>
      </w:rPr>
    </w:lvl>
    <w:lvl w:ilvl="4">
      <w:start w:val="0"/>
      <w:numFmt w:val="bullet"/>
      <w:lvlText w:val="•"/>
      <w:lvlJc w:val="left"/>
      <w:pPr>
        <w:ind w:left="3880" w:hanging="132"/>
      </w:pPr>
      <w:rPr>
        <w:rFonts w:hint="default"/>
        <w:lang w:val="Cy-sr-SP" w:eastAsia="en-US" w:bidi="ar-SA"/>
      </w:rPr>
    </w:lvl>
    <w:lvl w:ilvl="5">
      <w:start w:val="0"/>
      <w:numFmt w:val="bullet"/>
      <w:lvlText w:val="•"/>
      <w:lvlJc w:val="left"/>
      <w:pPr>
        <w:ind w:left="4825" w:hanging="132"/>
      </w:pPr>
      <w:rPr>
        <w:rFonts w:hint="default"/>
        <w:lang w:val="Cy-sr-SP" w:eastAsia="en-US" w:bidi="ar-SA"/>
      </w:rPr>
    </w:lvl>
    <w:lvl w:ilvl="6">
      <w:start w:val="0"/>
      <w:numFmt w:val="bullet"/>
      <w:lvlText w:val="•"/>
      <w:lvlJc w:val="left"/>
      <w:pPr>
        <w:ind w:left="5770" w:hanging="132"/>
      </w:pPr>
      <w:rPr>
        <w:rFonts w:hint="default"/>
        <w:lang w:val="Cy-sr-SP" w:eastAsia="en-US" w:bidi="ar-SA"/>
      </w:rPr>
    </w:lvl>
    <w:lvl w:ilvl="7">
      <w:start w:val="0"/>
      <w:numFmt w:val="bullet"/>
      <w:lvlText w:val="•"/>
      <w:lvlJc w:val="left"/>
      <w:pPr>
        <w:ind w:left="6715" w:hanging="132"/>
      </w:pPr>
      <w:rPr>
        <w:rFonts w:hint="default"/>
        <w:lang w:val="Cy-sr-SP" w:eastAsia="en-US" w:bidi="ar-SA"/>
      </w:rPr>
    </w:lvl>
    <w:lvl w:ilvl="8">
      <w:start w:val="0"/>
      <w:numFmt w:val="bullet"/>
      <w:lvlText w:val="•"/>
      <w:lvlJc w:val="left"/>
      <w:pPr>
        <w:ind w:left="7660" w:hanging="132"/>
      </w:pPr>
      <w:rPr>
        <w:rFonts w:hint="default"/>
        <w:lang w:val="Cy-sr-SP" w:eastAsia="en-US" w:bidi="ar-SA"/>
      </w:rPr>
    </w:lvl>
  </w:abstractNum>
  <w:abstractNum w:abstractNumId="253">
    <w:multiLevelType w:val="hybridMultilevel"/>
    <w:lvl w:ilvl="0">
      <w:start w:val="0"/>
      <w:numFmt w:val="bullet"/>
      <w:lvlText w:val=""/>
      <w:lvlJc w:val="left"/>
      <w:pPr>
        <w:ind w:left="827" w:hanging="360"/>
      </w:pPr>
      <w:rPr>
        <w:rFonts w:hint="default" w:ascii="Symbol" w:hAnsi="Symbol" w:eastAsia="Symbol" w:cs="Symbol"/>
        <w:w w:val="100"/>
        <w:sz w:val="24"/>
        <w:szCs w:val="24"/>
        <w:lang w:val="Cy-sr-SP" w:eastAsia="en-US" w:bidi="ar-SA"/>
      </w:rPr>
    </w:lvl>
    <w:lvl w:ilvl="1">
      <w:start w:val="0"/>
      <w:numFmt w:val="bullet"/>
      <w:lvlText w:val="•"/>
      <w:lvlJc w:val="left"/>
      <w:pPr>
        <w:ind w:left="1693" w:hanging="360"/>
      </w:pPr>
      <w:rPr>
        <w:rFonts w:hint="default"/>
        <w:lang w:val="Cy-sr-SP" w:eastAsia="en-US" w:bidi="ar-SA"/>
      </w:rPr>
    </w:lvl>
    <w:lvl w:ilvl="2">
      <w:start w:val="0"/>
      <w:numFmt w:val="bullet"/>
      <w:lvlText w:val="•"/>
      <w:lvlJc w:val="left"/>
      <w:pPr>
        <w:ind w:left="2566" w:hanging="360"/>
      </w:pPr>
      <w:rPr>
        <w:rFonts w:hint="default"/>
        <w:lang w:val="Cy-sr-SP" w:eastAsia="en-US" w:bidi="ar-SA"/>
      </w:rPr>
    </w:lvl>
    <w:lvl w:ilvl="3">
      <w:start w:val="0"/>
      <w:numFmt w:val="bullet"/>
      <w:lvlText w:val="•"/>
      <w:lvlJc w:val="left"/>
      <w:pPr>
        <w:ind w:left="3439" w:hanging="360"/>
      </w:pPr>
      <w:rPr>
        <w:rFonts w:hint="default"/>
        <w:lang w:val="Cy-sr-SP" w:eastAsia="en-US" w:bidi="ar-SA"/>
      </w:rPr>
    </w:lvl>
    <w:lvl w:ilvl="4">
      <w:start w:val="0"/>
      <w:numFmt w:val="bullet"/>
      <w:lvlText w:val="•"/>
      <w:lvlJc w:val="left"/>
      <w:pPr>
        <w:ind w:left="4312" w:hanging="360"/>
      </w:pPr>
      <w:rPr>
        <w:rFonts w:hint="default"/>
        <w:lang w:val="Cy-sr-SP" w:eastAsia="en-US" w:bidi="ar-SA"/>
      </w:rPr>
    </w:lvl>
    <w:lvl w:ilvl="5">
      <w:start w:val="0"/>
      <w:numFmt w:val="bullet"/>
      <w:lvlText w:val="•"/>
      <w:lvlJc w:val="left"/>
      <w:pPr>
        <w:ind w:left="5185" w:hanging="360"/>
      </w:pPr>
      <w:rPr>
        <w:rFonts w:hint="default"/>
        <w:lang w:val="Cy-sr-SP" w:eastAsia="en-US" w:bidi="ar-SA"/>
      </w:rPr>
    </w:lvl>
    <w:lvl w:ilvl="6">
      <w:start w:val="0"/>
      <w:numFmt w:val="bullet"/>
      <w:lvlText w:val="•"/>
      <w:lvlJc w:val="left"/>
      <w:pPr>
        <w:ind w:left="6058" w:hanging="360"/>
      </w:pPr>
      <w:rPr>
        <w:rFonts w:hint="default"/>
        <w:lang w:val="Cy-sr-SP" w:eastAsia="en-US" w:bidi="ar-SA"/>
      </w:rPr>
    </w:lvl>
    <w:lvl w:ilvl="7">
      <w:start w:val="0"/>
      <w:numFmt w:val="bullet"/>
      <w:lvlText w:val="•"/>
      <w:lvlJc w:val="left"/>
      <w:pPr>
        <w:ind w:left="6931" w:hanging="360"/>
      </w:pPr>
      <w:rPr>
        <w:rFonts w:hint="default"/>
        <w:lang w:val="Cy-sr-SP" w:eastAsia="en-US" w:bidi="ar-SA"/>
      </w:rPr>
    </w:lvl>
    <w:lvl w:ilvl="8">
      <w:start w:val="0"/>
      <w:numFmt w:val="bullet"/>
      <w:lvlText w:val="•"/>
      <w:lvlJc w:val="left"/>
      <w:pPr>
        <w:ind w:left="7804" w:hanging="360"/>
      </w:pPr>
      <w:rPr>
        <w:rFonts w:hint="default"/>
        <w:lang w:val="Cy-sr-SP" w:eastAsia="en-US" w:bidi="ar-SA"/>
      </w:rPr>
    </w:lvl>
  </w:abstractNum>
  <w:abstractNum w:abstractNumId="252">
    <w:multiLevelType w:val="hybridMultilevel"/>
    <w:lvl w:ilvl="0">
      <w:start w:val="0"/>
      <w:numFmt w:val="bullet"/>
      <w:lvlText w:val=""/>
      <w:lvlJc w:val="left"/>
      <w:pPr>
        <w:ind w:left="827" w:hanging="360"/>
      </w:pPr>
      <w:rPr>
        <w:rFonts w:hint="default" w:ascii="Symbol" w:hAnsi="Symbol" w:eastAsia="Symbol" w:cs="Symbol"/>
        <w:w w:val="100"/>
        <w:sz w:val="24"/>
        <w:szCs w:val="24"/>
        <w:lang w:val="Cy-sr-SP" w:eastAsia="en-US" w:bidi="ar-SA"/>
      </w:rPr>
    </w:lvl>
    <w:lvl w:ilvl="1">
      <w:start w:val="0"/>
      <w:numFmt w:val="bullet"/>
      <w:lvlText w:val="•"/>
      <w:lvlJc w:val="left"/>
      <w:pPr>
        <w:ind w:left="1693" w:hanging="360"/>
      </w:pPr>
      <w:rPr>
        <w:rFonts w:hint="default"/>
        <w:lang w:val="Cy-sr-SP" w:eastAsia="en-US" w:bidi="ar-SA"/>
      </w:rPr>
    </w:lvl>
    <w:lvl w:ilvl="2">
      <w:start w:val="0"/>
      <w:numFmt w:val="bullet"/>
      <w:lvlText w:val="•"/>
      <w:lvlJc w:val="left"/>
      <w:pPr>
        <w:ind w:left="2566" w:hanging="360"/>
      </w:pPr>
      <w:rPr>
        <w:rFonts w:hint="default"/>
        <w:lang w:val="Cy-sr-SP" w:eastAsia="en-US" w:bidi="ar-SA"/>
      </w:rPr>
    </w:lvl>
    <w:lvl w:ilvl="3">
      <w:start w:val="0"/>
      <w:numFmt w:val="bullet"/>
      <w:lvlText w:val="•"/>
      <w:lvlJc w:val="left"/>
      <w:pPr>
        <w:ind w:left="3439" w:hanging="360"/>
      </w:pPr>
      <w:rPr>
        <w:rFonts w:hint="default"/>
        <w:lang w:val="Cy-sr-SP" w:eastAsia="en-US" w:bidi="ar-SA"/>
      </w:rPr>
    </w:lvl>
    <w:lvl w:ilvl="4">
      <w:start w:val="0"/>
      <w:numFmt w:val="bullet"/>
      <w:lvlText w:val="•"/>
      <w:lvlJc w:val="left"/>
      <w:pPr>
        <w:ind w:left="4312" w:hanging="360"/>
      </w:pPr>
      <w:rPr>
        <w:rFonts w:hint="default"/>
        <w:lang w:val="Cy-sr-SP" w:eastAsia="en-US" w:bidi="ar-SA"/>
      </w:rPr>
    </w:lvl>
    <w:lvl w:ilvl="5">
      <w:start w:val="0"/>
      <w:numFmt w:val="bullet"/>
      <w:lvlText w:val="•"/>
      <w:lvlJc w:val="left"/>
      <w:pPr>
        <w:ind w:left="5185" w:hanging="360"/>
      </w:pPr>
      <w:rPr>
        <w:rFonts w:hint="default"/>
        <w:lang w:val="Cy-sr-SP" w:eastAsia="en-US" w:bidi="ar-SA"/>
      </w:rPr>
    </w:lvl>
    <w:lvl w:ilvl="6">
      <w:start w:val="0"/>
      <w:numFmt w:val="bullet"/>
      <w:lvlText w:val="•"/>
      <w:lvlJc w:val="left"/>
      <w:pPr>
        <w:ind w:left="6058" w:hanging="360"/>
      </w:pPr>
      <w:rPr>
        <w:rFonts w:hint="default"/>
        <w:lang w:val="Cy-sr-SP" w:eastAsia="en-US" w:bidi="ar-SA"/>
      </w:rPr>
    </w:lvl>
    <w:lvl w:ilvl="7">
      <w:start w:val="0"/>
      <w:numFmt w:val="bullet"/>
      <w:lvlText w:val="•"/>
      <w:lvlJc w:val="left"/>
      <w:pPr>
        <w:ind w:left="6931" w:hanging="360"/>
      </w:pPr>
      <w:rPr>
        <w:rFonts w:hint="default"/>
        <w:lang w:val="Cy-sr-SP" w:eastAsia="en-US" w:bidi="ar-SA"/>
      </w:rPr>
    </w:lvl>
    <w:lvl w:ilvl="8">
      <w:start w:val="0"/>
      <w:numFmt w:val="bullet"/>
      <w:lvlText w:val="•"/>
      <w:lvlJc w:val="left"/>
      <w:pPr>
        <w:ind w:left="7804" w:hanging="360"/>
      </w:pPr>
      <w:rPr>
        <w:rFonts w:hint="default"/>
        <w:lang w:val="Cy-sr-SP" w:eastAsia="en-US" w:bidi="ar-SA"/>
      </w:rPr>
    </w:lvl>
  </w:abstractNum>
  <w:abstractNum w:abstractNumId="251">
    <w:multiLevelType w:val="hybridMultilevel"/>
    <w:lvl w:ilvl="0">
      <w:start w:val="0"/>
      <w:numFmt w:val="bullet"/>
      <w:lvlText w:val=""/>
      <w:lvlJc w:val="left"/>
      <w:pPr>
        <w:ind w:left="827" w:hanging="360"/>
      </w:pPr>
      <w:rPr>
        <w:rFonts w:hint="default" w:ascii="Symbol" w:hAnsi="Symbol" w:eastAsia="Symbol" w:cs="Symbol"/>
        <w:w w:val="100"/>
        <w:sz w:val="24"/>
        <w:szCs w:val="24"/>
        <w:lang w:val="Cy-sr-SP" w:eastAsia="en-US" w:bidi="ar-SA"/>
      </w:rPr>
    </w:lvl>
    <w:lvl w:ilvl="1">
      <w:start w:val="0"/>
      <w:numFmt w:val="bullet"/>
      <w:lvlText w:val="•"/>
      <w:lvlJc w:val="left"/>
      <w:pPr>
        <w:ind w:left="1693" w:hanging="360"/>
      </w:pPr>
      <w:rPr>
        <w:rFonts w:hint="default"/>
        <w:lang w:val="Cy-sr-SP" w:eastAsia="en-US" w:bidi="ar-SA"/>
      </w:rPr>
    </w:lvl>
    <w:lvl w:ilvl="2">
      <w:start w:val="0"/>
      <w:numFmt w:val="bullet"/>
      <w:lvlText w:val="•"/>
      <w:lvlJc w:val="left"/>
      <w:pPr>
        <w:ind w:left="2566" w:hanging="360"/>
      </w:pPr>
      <w:rPr>
        <w:rFonts w:hint="default"/>
        <w:lang w:val="Cy-sr-SP" w:eastAsia="en-US" w:bidi="ar-SA"/>
      </w:rPr>
    </w:lvl>
    <w:lvl w:ilvl="3">
      <w:start w:val="0"/>
      <w:numFmt w:val="bullet"/>
      <w:lvlText w:val="•"/>
      <w:lvlJc w:val="left"/>
      <w:pPr>
        <w:ind w:left="3439" w:hanging="360"/>
      </w:pPr>
      <w:rPr>
        <w:rFonts w:hint="default"/>
        <w:lang w:val="Cy-sr-SP" w:eastAsia="en-US" w:bidi="ar-SA"/>
      </w:rPr>
    </w:lvl>
    <w:lvl w:ilvl="4">
      <w:start w:val="0"/>
      <w:numFmt w:val="bullet"/>
      <w:lvlText w:val="•"/>
      <w:lvlJc w:val="left"/>
      <w:pPr>
        <w:ind w:left="4312" w:hanging="360"/>
      </w:pPr>
      <w:rPr>
        <w:rFonts w:hint="default"/>
        <w:lang w:val="Cy-sr-SP" w:eastAsia="en-US" w:bidi="ar-SA"/>
      </w:rPr>
    </w:lvl>
    <w:lvl w:ilvl="5">
      <w:start w:val="0"/>
      <w:numFmt w:val="bullet"/>
      <w:lvlText w:val="•"/>
      <w:lvlJc w:val="left"/>
      <w:pPr>
        <w:ind w:left="5185" w:hanging="360"/>
      </w:pPr>
      <w:rPr>
        <w:rFonts w:hint="default"/>
        <w:lang w:val="Cy-sr-SP" w:eastAsia="en-US" w:bidi="ar-SA"/>
      </w:rPr>
    </w:lvl>
    <w:lvl w:ilvl="6">
      <w:start w:val="0"/>
      <w:numFmt w:val="bullet"/>
      <w:lvlText w:val="•"/>
      <w:lvlJc w:val="left"/>
      <w:pPr>
        <w:ind w:left="6058" w:hanging="360"/>
      </w:pPr>
      <w:rPr>
        <w:rFonts w:hint="default"/>
        <w:lang w:val="Cy-sr-SP" w:eastAsia="en-US" w:bidi="ar-SA"/>
      </w:rPr>
    </w:lvl>
    <w:lvl w:ilvl="7">
      <w:start w:val="0"/>
      <w:numFmt w:val="bullet"/>
      <w:lvlText w:val="•"/>
      <w:lvlJc w:val="left"/>
      <w:pPr>
        <w:ind w:left="6931" w:hanging="360"/>
      </w:pPr>
      <w:rPr>
        <w:rFonts w:hint="default"/>
        <w:lang w:val="Cy-sr-SP" w:eastAsia="en-US" w:bidi="ar-SA"/>
      </w:rPr>
    </w:lvl>
    <w:lvl w:ilvl="8">
      <w:start w:val="0"/>
      <w:numFmt w:val="bullet"/>
      <w:lvlText w:val="•"/>
      <w:lvlJc w:val="left"/>
      <w:pPr>
        <w:ind w:left="7804" w:hanging="360"/>
      </w:pPr>
      <w:rPr>
        <w:rFonts w:hint="default"/>
        <w:lang w:val="Cy-sr-SP" w:eastAsia="en-US" w:bidi="ar-SA"/>
      </w:rPr>
    </w:lvl>
  </w:abstractNum>
  <w:abstractNum w:abstractNumId="250">
    <w:multiLevelType w:val="hybridMultilevel"/>
    <w:lvl w:ilvl="0">
      <w:start w:val="0"/>
      <w:numFmt w:val="bullet"/>
      <w:lvlText w:val=""/>
      <w:lvlJc w:val="left"/>
      <w:pPr>
        <w:ind w:left="827" w:hanging="360"/>
      </w:pPr>
      <w:rPr>
        <w:rFonts w:hint="default" w:ascii="Symbol" w:hAnsi="Symbol" w:eastAsia="Symbol" w:cs="Symbol"/>
        <w:w w:val="100"/>
        <w:sz w:val="24"/>
        <w:szCs w:val="24"/>
        <w:lang w:val="Cy-sr-SP" w:eastAsia="en-US" w:bidi="ar-SA"/>
      </w:rPr>
    </w:lvl>
    <w:lvl w:ilvl="1">
      <w:start w:val="0"/>
      <w:numFmt w:val="bullet"/>
      <w:lvlText w:val="•"/>
      <w:lvlJc w:val="left"/>
      <w:pPr>
        <w:ind w:left="1693" w:hanging="360"/>
      </w:pPr>
      <w:rPr>
        <w:rFonts w:hint="default"/>
        <w:lang w:val="Cy-sr-SP" w:eastAsia="en-US" w:bidi="ar-SA"/>
      </w:rPr>
    </w:lvl>
    <w:lvl w:ilvl="2">
      <w:start w:val="0"/>
      <w:numFmt w:val="bullet"/>
      <w:lvlText w:val="•"/>
      <w:lvlJc w:val="left"/>
      <w:pPr>
        <w:ind w:left="2566" w:hanging="360"/>
      </w:pPr>
      <w:rPr>
        <w:rFonts w:hint="default"/>
        <w:lang w:val="Cy-sr-SP" w:eastAsia="en-US" w:bidi="ar-SA"/>
      </w:rPr>
    </w:lvl>
    <w:lvl w:ilvl="3">
      <w:start w:val="0"/>
      <w:numFmt w:val="bullet"/>
      <w:lvlText w:val="•"/>
      <w:lvlJc w:val="left"/>
      <w:pPr>
        <w:ind w:left="3439" w:hanging="360"/>
      </w:pPr>
      <w:rPr>
        <w:rFonts w:hint="default"/>
        <w:lang w:val="Cy-sr-SP" w:eastAsia="en-US" w:bidi="ar-SA"/>
      </w:rPr>
    </w:lvl>
    <w:lvl w:ilvl="4">
      <w:start w:val="0"/>
      <w:numFmt w:val="bullet"/>
      <w:lvlText w:val="•"/>
      <w:lvlJc w:val="left"/>
      <w:pPr>
        <w:ind w:left="4312" w:hanging="360"/>
      </w:pPr>
      <w:rPr>
        <w:rFonts w:hint="default"/>
        <w:lang w:val="Cy-sr-SP" w:eastAsia="en-US" w:bidi="ar-SA"/>
      </w:rPr>
    </w:lvl>
    <w:lvl w:ilvl="5">
      <w:start w:val="0"/>
      <w:numFmt w:val="bullet"/>
      <w:lvlText w:val="•"/>
      <w:lvlJc w:val="left"/>
      <w:pPr>
        <w:ind w:left="5185" w:hanging="360"/>
      </w:pPr>
      <w:rPr>
        <w:rFonts w:hint="default"/>
        <w:lang w:val="Cy-sr-SP" w:eastAsia="en-US" w:bidi="ar-SA"/>
      </w:rPr>
    </w:lvl>
    <w:lvl w:ilvl="6">
      <w:start w:val="0"/>
      <w:numFmt w:val="bullet"/>
      <w:lvlText w:val="•"/>
      <w:lvlJc w:val="left"/>
      <w:pPr>
        <w:ind w:left="6058" w:hanging="360"/>
      </w:pPr>
      <w:rPr>
        <w:rFonts w:hint="default"/>
        <w:lang w:val="Cy-sr-SP" w:eastAsia="en-US" w:bidi="ar-SA"/>
      </w:rPr>
    </w:lvl>
    <w:lvl w:ilvl="7">
      <w:start w:val="0"/>
      <w:numFmt w:val="bullet"/>
      <w:lvlText w:val="•"/>
      <w:lvlJc w:val="left"/>
      <w:pPr>
        <w:ind w:left="6931" w:hanging="360"/>
      </w:pPr>
      <w:rPr>
        <w:rFonts w:hint="default"/>
        <w:lang w:val="Cy-sr-SP" w:eastAsia="en-US" w:bidi="ar-SA"/>
      </w:rPr>
    </w:lvl>
    <w:lvl w:ilvl="8">
      <w:start w:val="0"/>
      <w:numFmt w:val="bullet"/>
      <w:lvlText w:val="•"/>
      <w:lvlJc w:val="left"/>
      <w:pPr>
        <w:ind w:left="7804" w:hanging="360"/>
      </w:pPr>
      <w:rPr>
        <w:rFonts w:hint="default"/>
        <w:lang w:val="Cy-sr-SP" w:eastAsia="en-US" w:bidi="ar-SA"/>
      </w:rPr>
    </w:lvl>
  </w:abstractNum>
  <w:abstractNum w:abstractNumId="249">
    <w:multiLevelType w:val="hybridMultilevel"/>
    <w:lvl w:ilvl="0">
      <w:start w:val="0"/>
      <w:numFmt w:val="bullet"/>
      <w:lvlText w:val=""/>
      <w:lvlJc w:val="left"/>
      <w:pPr>
        <w:ind w:left="827" w:hanging="360"/>
      </w:pPr>
      <w:rPr>
        <w:rFonts w:hint="default" w:ascii="Symbol" w:hAnsi="Symbol" w:eastAsia="Symbol" w:cs="Symbol"/>
        <w:w w:val="100"/>
        <w:sz w:val="24"/>
        <w:szCs w:val="24"/>
        <w:lang w:val="Cy-sr-SP" w:eastAsia="en-US" w:bidi="ar-SA"/>
      </w:rPr>
    </w:lvl>
    <w:lvl w:ilvl="1">
      <w:start w:val="0"/>
      <w:numFmt w:val="bullet"/>
      <w:lvlText w:val="•"/>
      <w:lvlJc w:val="left"/>
      <w:pPr>
        <w:ind w:left="1693" w:hanging="360"/>
      </w:pPr>
      <w:rPr>
        <w:rFonts w:hint="default"/>
        <w:lang w:val="Cy-sr-SP" w:eastAsia="en-US" w:bidi="ar-SA"/>
      </w:rPr>
    </w:lvl>
    <w:lvl w:ilvl="2">
      <w:start w:val="0"/>
      <w:numFmt w:val="bullet"/>
      <w:lvlText w:val="•"/>
      <w:lvlJc w:val="left"/>
      <w:pPr>
        <w:ind w:left="2566" w:hanging="360"/>
      </w:pPr>
      <w:rPr>
        <w:rFonts w:hint="default"/>
        <w:lang w:val="Cy-sr-SP" w:eastAsia="en-US" w:bidi="ar-SA"/>
      </w:rPr>
    </w:lvl>
    <w:lvl w:ilvl="3">
      <w:start w:val="0"/>
      <w:numFmt w:val="bullet"/>
      <w:lvlText w:val="•"/>
      <w:lvlJc w:val="left"/>
      <w:pPr>
        <w:ind w:left="3439" w:hanging="360"/>
      </w:pPr>
      <w:rPr>
        <w:rFonts w:hint="default"/>
        <w:lang w:val="Cy-sr-SP" w:eastAsia="en-US" w:bidi="ar-SA"/>
      </w:rPr>
    </w:lvl>
    <w:lvl w:ilvl="4">
      <w:start w:val="0"/>
      <w:numFmt w:val="bullet"/>
      <w:lvlText w:val="•"/>
      <w:lvlJc w:val="left"/>
      <w:pPr>
        <w:ind w:left="4312" w:hanging="360"/>
      </w:pPr>
      <w:rPr>
        <w:rFonts w:hint="default"/>
        <w:lang w:val="Cy-sr-SP" w:eastAsia="en-US" w:bidi="ar-SA"/>
      </w:rPr>
    </w:lvl>
    <w:lvl w:ilvl="5">
      <w:start w:val="0"/>
      <w:numFmt w:val="bullet"/>
      <w:lvlText w:val="•"/>
      <w:lvlJc w:val="left"/>
      <w:pPr>
        <w:ind w:left="5185" w:hanging="360"/>
      </w:pPr>
      <w:rPr>
        <w:rFonts w:hint="default"/>
        <w:lang w:val="Cy-sr-SP" w:eastAsia="en-US" w:bidi="ar-SA"/>
      </w:rPr>
    </w:lvl>
    <w:lvl w:ilvl="6">
      <w:start w:val="0"/>
      <w:numFmt w:val="bullet"/>
      <w:lvlText w:val="•"/>
      <w:lvlJc w:val="left"/>
      <w:pPr>
        <w:ind w:left="6058" w:hanging="360"/>
      </w:pPr>
      <w:rPr>
        <w:rFonts w:hint="default"/>
        <w:lang w:val="Cy-sr-SP" w:eastAsia="en-US" w:bidi="ar-SA"/>
      </w:rPr>
    </w:lvl>
    <w:lvl w:ilvl="7">
      <w:start w:val="0"/>
      <w:numFmt w:val="bullet"/>
      <w:lvlText w:val="•"/>
      <w:lvlJc w:val="left"/>
      <w:pPr>
        <w:ind w:left="6931" w:hanging="360"/>
      </w:pPr>
      <w:rPr>
        <w:rFonts w:hint="default"/>
        <w:lang w:val="Cy-sr-SP" w:eastAsia="en-US" w:bidi="ar-SA"/>
      </w:rPr>
    </w:lvl>
    <w:lvl w:ilvl="8">
      <w:start w:val="0"/>
      <w:numFmt w:val="bullet"/>
      <w:lvlText w:val="•"/>
      <w:lvlJc w:val="left"/>
      <w:pPr>
        <w:ind w:left="7804" w:hanging="360"/>
      </w:pPr>
      <w:rPr>
        <w:rFonts w:hint="default"/>
        <w:lang w:val="Cy-sr-SP" w:eastAsia="en-US" w:bidi="ar-SA"/>
      </w:rPr>
    </w:lvl>
  </w:abstractNum>
  <w:abstractNum w:abstractNumId="248">
    <w:multiLevelType w:val="hybridMultilevel"/>
    <w:lvl w:ilvl="0">
      <w:start w:val="0"/>
      <w:numFmt w:val="bullet"/>
      <w:lvlText w:val=""/>
      <w:lvlJc w:val="left"/>
      <w:pPr>
        <w:ind w:left="827" w:hanging="360"/>
      </w:pPr>
      <w:rPr>
        <w:rFonts w:hint="default" w:ascii="Symbol" w:hAnsi="Symbol" w:eastAsia="Symbol" w:cs="Symbol"/>
        <w:w w:val="100"/>
        <w:sz w:val="24"/>
        <w:szCs w:val="24"/>
        <w:lang w:val="Cy-sr-SP" w:eastAsia="en-US" w:bidi="ar-SA"/>
      </w:rPr>
    </w:lvl>
    <w:lvl w:ilvl="1">
      <w:start w:val="0"/>
      <w:numFmt w:val="bullet"/>
      <w:lvlText w:val="•"/>
      <w:lvlJc w:val="left"/>
      <w:pPr>
        <w:ind w:left="1693" w:hanging="360"/>
      </w:pPr>
      <w:rPr>
        <w:rFonts w:hint="default"/>
        <w:lang w:val="Cy-sr-SP" w:eastAsia="en-US" w:bidi="ar-SA"/>
      </w:rPr>
    </w:lvl>
    <w:lvl w:ilvl="2">
      <w:start w:val="0"/>
      <w:numFmt w:val="bullet"/>
      <w:lvlText w:val="•"/>
      <w:lvlJc w:val="left"/>
      <w:pPr>
        <w:ind w:left="2566" w:hanging="360"/>
      </w:pPr>
      <w:rPr>
        <w:rFonts w:hint="default"/>
        <w:lang w:val="Cy-sr-SP" w:eastAsia="en-US" w:bidi="ar-SA"/>
      </w:rPr>
    </w:lvl>
    <w:lvl w:ilvl="3">
      <w:start w:val="0"/>
      <w:numFmt w:val="bullet"/>
      <w:lvlText w:val="•"/>
      <w:lvlJc w:val="left"/>
      <w:pPr>
        <w:ind w:left="3439" w:hanging="360"/>
      </w:pPr>
      <w:rPr>
        <w:rFonts w:hint="default"/>
        <w:lang w:val="Cy-sr-SP" w:eastAsia="en-US" w:bidi="ar-SA"/>
      </w:rPr>
    </w:lvl>
    <w:lvl w:ilvl="4">
      <w:start w:val="0"/>
      <w:numFmt w:val="bullet"/>
      <w:lvlText w:val="•"/>
      <w:lvlJc w:val="left"/>
      <w:pPr>
        <w:ind w:left="4312" w:hanging="360"/>
      </w:pPr>
      <w:rPr>
        <w:rFonts w:hint="default"/>
        <w:lang w:val="Cy-sr-SP" w:eastAsia="en-US" w:bidi="ar-SA"/>
      </w:rPr>
    </w:lvl>
    <w:lvl w:ilvl="5">
      <w:start w:val="0"/>
      <w:numFmt w:val="bullet"/>
      <w:lvlText w:val="•"/>
      <w:lvlJc w:val="left"/>
      <w:pPr>
        <w:ind w:left="5185" w:hanging="360"/>
      </w:pPr>
      <w:rPr>
        <w:rFonts w:hint="default"/>
        <w:lang w:val="Cy-sr-SP" w:eastAsia="en-US" w:bidi="ar-SA"/>
      </w:rPr>
    </w:lvl>
    <w:lvl w:ilvl="6">
      <w:start w:val="0"/>
      <w:numFmt w:val="bullet"/>
      <w:lvlText w:val="•"/>
      <w:lvlJc w:val="left"/>
      <w:pPr>
        <w:ind w:left="6058" w:hanging="360"/>
      </w:pPr>
      <w:rPr>
        <w:rFonts w:hint="default"/>
        <w:lang w:val="Cy-sr-SP" w:eastAsia="en-US" w:bidi="ar-SA"/>
      </w:rPr>
    </w:lvl>
    <w:lvl w:ilvl="7">
      <w:start w:val="0"/>
      <w:numFmt w:val="bullet"/>
      <w:lvlText w:val="•"/>
      <w:lvlJc w:val="left"/>
      <w:pPr>
        <w:ind w:left="6931" w:hanging="360"/>
      </w:pPr>
      <w:rPr>
        <w:rFonts w:hint="default"/>
        <w:lang w:val="Cy-sr-SP" w:eastAsia="en-US" w:bidi="ar-SA"/>
      </w:rPr>
    </w:lvl>
    <w:lvl w:ilvl="8">
      <w:start w:val="0"/>
      <w:numFmt w:val="bullet"/>
      <w:lvlText w:val="•"/>
      <w:lvlJc w:val="left"/>
      <w:pPr>
        <w:ind w:left="7804" w:hanging="360"/>
      </w:pPr>
      <w:rPr>
        <w:rFonts w:hint="default"/>
        <w:lang w:val="Cy-sr-SP" w:eastAsia="en-US" w:bidi="ar-SA"/>
      </w:rPr>
    </w:lvl>
  </w:abstractNum>
  <w:abstractNum w:abstractNumId="247">
    <w:multiLevelType w:val="hybridMultilevel"/>
    <w:lvl w:ilvl="0">
      <w:start w:val="0"/>
      <w:numFmt w:val="bullet"/>
      <w:lvlText w:val=""/>
      <w:lvlJc w:val="left"/>
      <w:pPr>
        <w:ind w:left="827" w:hanging="360"/>
      </w:pPr>
      <w:rPr>
        <w:rFonts w:hint="default" w:ascii="Symbol" w:hAnsi="Symbol" w:eastAsia="Symbol" w:cs="Symbol"/>
        <w:w w:val="100"/>
        <w:sz w:val="24"/>
        <w:szCs w:val="24"/>
        <w:lang w:val="Cy-sr-SP" w:eastAsia="en-US" w:bidi="ar-SA"/>
      </w:rPr>
    </w:lvl>
    <w:lvl w:ilvl="1">
      <w:start w:val="0"/>
      <w:numFmt w:val="bullet"/>
      <w:lvlText w:val="•"/>
      <w:lvlJc w:val="left"/>
      <w:pPr>
        <w:ind w:left="1693" w:hanging="360"/>
      </w:pPr>
      <w:rPr>
        <w:rFonts w:hint="default"/>
        <w:lang w:val="Cy-sr-SP" w:eastAsia="en-US" w:bidi="ar-SA"/>
      </w:rPr>
    </w:lvl>
    <w:lvl w:ilvl="2">
      <w:start w:val="0"/>
      <w:numFmt w:val="bullet"/>
      <w:lvlText w:val="•"/>
      <w:lvlJc w:val="left"/>
      <w:pPr>
        <w:ind w:left="2566" w:hanging="360"/>
      </w:pPr>
      <w:rPr>
        <w:rFonts w:hint="default"/>
        <w:lang w:val="Cy-sr-SP" w:eastAsia="en-US" w:bidi="ar-SA"/>
      </w:rPr>
    </w:lvl>
    <w:lvl w:ilvl="3">
      <w:start w:val="0"/>
      <w:numFmt w:val="bullet"/>
      <w:lvlText w:val="•"/>
      <w:lvlJc w:val="left"/>
      <w:pPr>
        <w:ind w:left="3439" w:hanging="360"/>
      </w:pPr>
      <w:rPr>
        <w:rFonts w:hint="default"/>
        <w:lang w:val="Cy-sr-SP" w:eastAsia="en-US" w:bidi="ar-SA"/>
      </w:rPr>
    </w:lvl>
    <w:lvl w:ilvl="4">
      <w:start w:val="0"/>
      <w:numFmt w:val="bullet"/>
      <w:lvlText w:val="•"/>
      <w:lvlJc w:val="left"/>
      <w:pPr>
        <w:ind w:left="4312" w:hanging="360"/>
      </w:pPr>
      <w:rPr>
        <w:rFonts w:hint="default"/>
        <w:lang w:val="Cy-sr-SP" w:eastAsia="en-US" w:bidi="ar-SA"/>
      </w:rPr>
    </w:lvl>
    <w:lvl w:ilvl="5">
      <w:start w:val="0"/>
      <w:numFmt w:val="bullet"/>
      <w:lvlText w:val="•"/>
      <w:lvlJc w:val="left"/>
      <w:pPr>
        <w:ind w:left="5185" w:hanging="360"/>
      </w:pPr>
      <w:rPr>
        <w:rFonts w:hint="default"/>
        <w:lang w:val="Cy-sr-SP" w:eastAsia="en-US" w:bidi="ar-SA"/>
      </w:rPr>
    </w:lvl>
    <w:lvl w:ilvl="6">
      <w:start w:val="0"/>
      <w:numFmt w:val="bullet"/>
      <w:lvlText w:val="•"/>
      <w:lvlJc w:val="left"/>
      <w:pPr>
        <w:ind w:left="6058" w:hanging="360"/>
      </w:pPr>
      <w:rPr>
        <w:rFonts w:hint="default"/>
        <w:lang w:val="Cy-sr-SP" w:eastAsia="en-US" w:bidi="ar-SA"/>
      </w:rPr>
    </w:lvl>
    <w:lvl w:ilvl="7">
      <w:start w:val="0"/>
      <w:numFmt w:val="bullet"/>
      <w:lvlText w:val="•"/>
      <w:lvlJc w:val="left"/>
      <w:pPr>
        <w:ind w:left="6931" w:hanging="360"/>
      </w:pPr>
      <w:rPr>
        <w:rFonts w:hint="default"/>
        <w:lang w:val="Cy-sr-SP" w:eastAsia="en-US" w:bidi="ar-SA"/>
      </w:rPr>
    </w:lvl>
    <w:lvl w:ilvl="8">
      <w:start w:val="0"/>
      <w:numFmt w:val="bullet"/>
      <w:lvlText w:val="•"/>
      <w:lvlJc w:val="left"/>
      <w:pPr>
        <w:ind w:left="7804" w:hanging="360"/>
      </w:pPr>
      <w:rPr>
        <w:rFonts w:hint="default"/>
        <w:lang w:val="Cy-sr-SP" w:eastAsia="en-US" w:bidi="ar-SA"/>
      </w:rPr>
    </w:lvl>
  </w:abstractNum>
  <w:abstractNum w:abstractNumId="246">
    <w:multiLevelType w:val="hybridMultilevel"/>
    <w:lvl w:ilvl="0">
      <w:start w:val="0"/>
      <w:numFmt w:val="bullet"/>
      <w:lvlText w:val=""/>
      <w:lvlJc w:val="left"/>
      <w:pPr>
        <w:ind w:left="827" w:hanging="360"/>
      </w:pPr>
      <w:rPr>
        <w:rFonts w:hint="default" w:ascii="Symbol" w:hAnsi="Symbol" w:eastAsia="Symbol" w:cs="Symbol"/>
        <w:w w:val="100"/>
        <w:sz w:val="24"/>
        <w:szCs w:val="24"/>
        <w:lang w:val="Cy-sr-SP" w:eastAsia="en-US" w:bidi="ar-SA"/>
      </w:rPr>
    </w:lvl>
    <w:lvl w:ilvl="1">
      <w:start w:val="0"/>
      <w:numFmt w:val="bullet"/>
      <w:lvlText w:val="•"/>
      <w:lvlJc w:val="left"/>
      <w:pPr>
        <w:ind w:left="1693" w:hanging="360"/>
      </w:pPr>
      <w:rPr>
        <w:rFonts w:hint="default"/>
        <w:lang w:val="Cy-sr-SP" w:eastAsia="en-US" w:bidi="ar-SA"/>
      </w:rPr>
    </w:lvl>
    <w:lvl w:ilvl="2">
      <w:start w:val="0"/>
      <w:numFmt w:val="bullet"/>
      <w:lvlText w:val="•"/>
      <w:lvlJc w:val="left"/>
      <w:pPr>
        <w:ind w:left="2566" w:hanging="360"/>
      </w:pPr>
      <w:rPr>
        <w:rFonts w:hint="default"/>
        <w:lang w:val="Cy-sr-SP" w:eastAsia="en-US" w:bidi="ar-SA"/>
      </w:rPr>
    </w:lvl>
    <w:lvl w:ilvl="3">
      <w:start w:val="0"/>
      <w:numFmt w:val="bullet"/>
      <w:lvlText w:val="•"/>
      <w:lvlJc w:val="left"/>
      <w:pPr>
        <w:ind w:left="3439" w:hanging="360"/>
      </w:pPr>
      <w:rPr>
        <w:rFonts w:hint="default"/>
        <w:lang w:val="Cy-sr-SP" w:eastAsia="en-US" w:bidi="ar-SA"/>
      </w:rPr>
    </w:lvl>
    <w:lvl w:ilvl="4">
      <w:start w:val="0"/>
      <w:numFmt w:val="bullet"/>
      <w:lvlText w:val="•"/>
      <w:lvlJc w:val="left"/>
      <w:pPr>
        <w:ind w:left="4312" w:hanging="360"/>
      </w:pPr>
      <w:rPr>
        <w:rFonts w:hint="default"/>
        <w:lang w:val="Cy-sr-SP" w:eastAsia="en-US" w:bidi="ar-SA"/>
      </w:rPr>
    </w:lvl>
    <w:lvl w:ilvl="5">
      <w:start w:val="0"/>
      <w:numFmt w:val="bullet"/>
      <w:lvlText w:val="•"/>
      <w:lvlJc w:val="left"/>
      <w:pPr>
        <w:ind w:left="5185" w:hanging="360"/>
      </w:pPr>
      <w:rPr>
        <w:rFonts w:hint="default"/>
        <w:lang w:val="Cy-sr-SP" w:eastAsia="en-US" w:bidi="ar-SA"/>
      </w:rPr>
    </w:lvl>
    <w:lvl w:ilvl="6">
      <w:start w:val="0"/>
      <w:numFmt w:val="bullet"/>
      <w:lvlText w:val="•"/>
      <w:lvlJc w:val="left"/>
      <w:pPr>
        <w:ind w:left="6058" w:hanging="360"/>
      </w:pPr>
      <w:rPr>
        <w:rFonts w:hint="default"/>
        <w:lang w:val="Cy-sr-SP" w:eastAsia="en-US" w:bidi="ar-SA"/>
      </w:rPr>
    </w:lvl>
    <w:lvl w:ilvl="7">
      <w:start w:val="0"/>
      <w:numFmt w:val="bullet"/>
      <w:lvlText w:val="•"/>
      <w:lvlJc w:val="left"/>
      <w:pPr>
        <w:ind w:left="6931" w:hanging="360"/>
      </w:pPr>
      <w:rPr>
        <w:rFonts w:hint="default"/>
        <w:lang w:val="Cy-sr-SP" w:eastAsia="en-US" w:bidi="ar-SA"/>
      </w:rPr>
    </w:lvl>
    <w:lvl w:ilvl="8">
      <w:start w:val="0"/>
      <w:numFmt w:val="bullet"/>
      <w:lvlText w:val="•"/>
      <w:lvlJc w:val="left"/>
      <w:pPr>
        <w:ind w:left="7804" w:hanging="360"/>
      </w:pPr>
      <w:rPr>
        <w:rFonts w:hint="default"/>
        <w:lang w:val="Cy-sr-SP" w:eastAsia="en-US" w:bidi="ar-SA"/>
      </w:rPr>
    </w:lvl>
  </w:abstractNum>
  <w:abstractNum w:abstractNumId="245">
    <w:multiLevelType w:val="hybridMultilevel"/>
    <w:lvl w:ilvl="0">
      <w:start w:val="0"/>
      <w:numFmt w:val="bullet"/>
      <w:lvlText w:val=""/>
      <w:lvlJc w:val="left"/>
      <w:pPr>
        <w:ind w:left="827" w:hanging="360"/>
      </w:pPr>
      <w:rPr>
        <w:rFonts w:hint="default" w:ascii="Symbol" w:hAnsi="Symbol" w:eastAsia="Symbol" w:cs="Symbol"/>
        <w:w w:val="100"/>
        <w:sz w:val="24"/>
        <w:szCs w:val="24"/>
        <w:lang w:val="Cy-sr-SP" w:eastAsia="en-US" w:bidi="ar-SA"/>
      </w:rPr>
    </w:lvl>
    <w:lvl w:ilvl="1">
      <w:start w:val="0"/>
      <w:numFmt w:val="bullet"/>
      <w:lvlText w:val="•"/>
      <w:lvlJc w:val="left"/>
      <w:pPr>
        <w:ind w:left="1693" w:hanging="360"/>
      </w:pPr>
      <w:rPr>
        <w:rFonts w:hint="default"/>
        <w:lang w:val="Cy-sr-SP" w:eastAsia="en-US" w:bidi="ar-SA"/>
      </w:rPr>
    </w:lvl>
    <w:lvl w:ilvl="2">
      <w:start w:val="0"/>
      <w:numFmt w:val="bullet"/>
      <w:lvlText w:val="•"/>
      <w:lvlJc w:val="left"/>
      <w:pPr>
        <w:ind w:left="2566" w:hanging="360"/>
      </w:pPr>
      <w:rPr>
        <w:rFonts w:hint="default"/>
        <w:lang w:val="Cy-sr-SP" w:eastAsia="en-US" w:bidi="ar-SA"/>
      </w:rPr>
    </w:lvl>
    <w:lvl w:ilvl="3">
      <w:start w:val="0"/>
      <w:numFmt w:val="bullet"/>
      <w:lvlText w:val="•"/>
      <w:lvlJc w:val="left"/>
      <w:pPr>
        <w:ind w:left="3439" w:hanging="360"/>
      </w:pPr>
      <w:rPr>
        <w:rFonts w:hint="default"/>
        <w:lang w:val="Cy-sr-SP" w:eastAsia="en-US" w:bidi="ar-SA"/>
      </w:rPr>
    </w:lvl>
    <w:lvl w:ilvl="4">
      <w:start w:val="0"/>
      <w:numFmt w:val="bullet"/>
      <w:lvlText w:val="•"/>
      <w:lvlJc w:val="left"/>
      <w:pPr>
        <w:ind w:left="4312" w:hanging="360"/>
      </w:pPr>
      <w:rPr>
        <w:rFonts w:hint="default"/>
        <w:lang w:val="Cy-sr-SP" w:eastAsia="en-US" w:bidi="ar-SA"/>
      </w:rPr>
    </w:lvl>
    <w:lvl w:ilvl="5">
      <w:start w:val="0"/>
      <w:numFmt w:val="bullet"/>
      <w:lvlText w:val="•"/>
      <w:lvlJc w:val="left"/>
      <w:pPr>
        <w:ind w:left="5185" w:hanging="360"/>
      </w:pPr>
      <w:rPr>
        <w:rFonts w:hint="default"/>
        <w:lang w:val="Cy-sr-SP" w:eastAsia="en-US" w:bidi="ar-SA"/>
      </w:rPr>
    </w:lvl>
    <w:lvl w:ilvl="6">
      <w:start w:val="0"/>
      <w:numFmt w:val="bullet"/>
      <w:lvlText w:val="•"/>
      <w:lvlJc w:val="left"/>
      <w:pPr>
        <w:ind w:left="6058" w:hanging="360"/>
      </w:pPr>
      <w:rPr>
        <w:rFonts w:hint="default"/>
        <w:lang w:val="Cy-sr-SP" w:eastAsia="en-US" w:bidi="ar-SA"/>
      </w:rPr>
    </w:lvl>
    <w:lvl w:ilvl="7">
      <w:start w:val="0"/>
      <w:numFmt w:val="bullet"/>
      <w:lvlText w:val="•"/>
      <w:lvlJc w:val="left"/>
      <w:pPr>
        <w:ind w:left="6931" w:hanging="360"/>
      </w:pPr>
      <w:rPr>
        <w:rFonts w:hint="default"/>
        <w:lang w:val="Cy-sr-SP" w:eastAsia="en-US" w:bidi="ar-SA"/>
      </w:rPr>
    </w:lvl>
    <w:lvl w:ilvl="8">
      <w:start w:val="0"/>
      <w:numFmt w:val="bullet"/>
      <w:lvlText w:val="•"/>
      <w:lvlJc w:val="left"/>
      <w:pPr>
        <w:ind w:left="7804" w:hanging="360"/>
      </w:pPr>
      <w:rPr>
        <w:rFonts w:hint="default"/>
        <w:lang w:val="Cy-sr-SP" w:eastAsia="en-US" w:bidi="ar-SA"/>
      </w:rPr>
    </w:lvl>
  </w:abstractNum>
  <w:abstractNum w:abstractNumId="244">
    <w:multiLevelType w:val="hybridMultilevel"/>
    <w:lvl w:ilvl="0">
      <w:start w:val="0"/>
      <w:numFmt w:val="bullet"/>
      <w:lvlText w:val=""/>
      <w:lvlJc w:val="left"/>
      <w:pPr>
        <w:ind w:left="827" w:hanging="360"/>
      </w:pPr>
      <w:rPr>
        <w:rFonts w:hint="default" w:ascii="Symbol" w:hAnsi="Symbol" w:eastAsia="Symbol" w:cs="Symbol"/>
        <w:w w:val="100"/>
        <w:sz w:val="24"/>
        <w:szCs w:val="24"/>
        <w:lang w:val="Cy-sr-SP" w:eastAsia="en-US" w:bidi="ar-SA"/>
      </w:rPr>
    </w:lvl>
    <w:lvl w:ilvl="1">
      <w:start w:val="0"/>
      <w:numFmt w:val="bullet"/>
      <w:lvlText w:val="•"/>
      <w:lvlJc w:val="left"/>
      <w:pPr>
        <w:ind w:left="1693" w:hanging="360"/>
      </w:pPr>
      <w:rPr>
        <w:rFonts w:hint="default"/>
        <w:lang w:val="Cy-sr-SP" w:eastAsia="en-US" w:bidi="ar-SA"/>
      </w:rPr>
    </w:lvl>
    <w:lvl w:ilvl="2">
      <w:start w:val="0"/>
      <w:numFmt w:val="bullet"/>
      <w:lvlText w:val="•"/>
      <w:lvlJc w:val="left"/>
      <w:pPr>
        <w:ind w:left="2566" w:hanging="360"/>
      </w:pPr>
      <w:rPr>
        <w:rFonts w:hint="default"/>
        <w:lang w:val="Cy-sr-SP" w:eastAsia="en-US" w:bidi="ar-SA"/>
      </w:rPr>
    </w:lvl>
    <w:lvl w:ilvl="3">
      <w:start w:val="0"/>
      <w:numFmt w:val="bullet"/>
      <w:lvlText w:val="•"/>
      <w:lvlJc w:val="left"/>
      <w:pPr>
        <w:ind w:left="3439" w:hanging="360"/>
      </w:pPr>
      <w:rPr>
        <w:rFonts w:hint="default"/>
        <w:lang w:val="Cy-sr-SP" w:eastAsia="en-US" w:bidi="ar-SA"/>
      </w:rPr>
    </w:lvl>
    <w:lvl w:ilvl="4">
      <w:start w:val="0"/>
      <w:numFmt w:val="bullet"/>
      <w:lvlText w:val="•"/>
      <w:lvlJc w:val="left"/>
      <w:pPr>
        <w:ind w:left="4312" w:hanging="360"/>
      </w:pPr>
      <w:rPr>
        <w:rFonts w:hint="default"/>
        <w:lang w:val="Cy-sr-SP" w:eastAsia="en-US" w:bidi="ar-SA"/>
      </w:rPr>
    </w:lvl>
    <w:lvl w:ilvl="5">
      <w:start w:val="0"/>
      <w:numFmt w:val="bullet"/>
      <w:lvlText w:val="•"/>
      <w:lvlJc w:val="left"/>
      <w:pPr>
        <w:ind w:left="5185" w:hanging="360"/>
      </w:pPr>
      <w:rPr>
        <w:rFonts w:hint="default"/>
        <w:lang w:val="Cy-sr-SP" w:eastAsia="en-US" w:bidi="ar-SA"/>
      </w:rPr>
    </w:lvl>
    <w:lvl w:ilvl="6">
      <w:start w:val="0"/>
      <w:numFmt w:val="bullet"/>
      <w:lvlText w:val="•"/>
      <w:lvlJc w:val="left"/>
      <w:pPr>
        <w:ind w:left="6058" w:hanging="360"/>
      </w:pPr>
      <w:rPr>
        <w:rFonts w:hint="default"/>
        <w:lang w:val="Cy-sr-SP" w:eastAsia="en-US" w:bidi="ar-SA"/>
      </w:rPr>
    </w:lvl>
    <w:lvl w:ilvl="7">
      <w:start w:val="0"/>
      <w:numFmt w:val="bullet"/>
      <w:lvlText w:val="•"/>
      <w:lvlJc w:val="left"/>
      <w:pPr>
        <w:ind w:left="6931" w:hanging="360"/>
      </w:pPr>
      <w:rPr>
        <w:rFonts w:hint="default"/>
        <w:lang w:val="Cy-sr-SP" w:eastAsia="en-US" w:bidi="ar-SA"/>
      </w:rPr>
    </w:lvl>
    <w:lvl w:ilvl="8">
      <w:start w:val="0"/>
      <w:numFmt w:val="bullet"/>
      <w:lvlText w:val="•"/>
      <w:lvlJc w:val="left"/>
      <w:pPr>
        <w:ind w:left="7804" w:hanging="360"/>
      </w:pPr>
      <w:rPr>
        <w:rFonts w:hint="default"/>
        <w:lang w:val="Cy-sr-SP" w:eastAsia="en-US" w:bidi="ar-SA"/>
      </w:rPr>
    </w:lvl>
  </w:abstractNum>
  <w:abstractNum w:abstractNumId="243">
    <w:multiLevelType w:val="hybridMultilevel"/>
    <w:lvl w:ilvl="0">
      <w:start w:val="0"/>
      <w:numFmt w:val="bullet"/>
      <w:lvlText w:val="-"/>
      <w:lvlJc w:val="left"/>
      <w:pPr>
        <w:ind w:left="239" w:hanging="132"/>
      </w:pPr>
      <w:rPr>
        <w:rFonts w:hint="default" w:ascii="Cambria" w:hAnsi="Cambria" w:eastAsia="Cambria" w:cs="Cambria"/>
        <w:w w:val="100"/>
        <w:sz w:val="24"/>
        <w:szCs w:val="24"/>
        <w:lang w:val="Cy-sr-SP" w:eastAsia="en-US" w:bidi="ar-SA"/>
      </w:rPr>
    </w:lvl>
    <w:lvl w:ilvl="1">
      <w:start w:val="0"/>
      <w:numFmt w:val="bullet"/>
      <w:lvlText w:val="•"/>
      <w:lvlJc w:val="left"/>
      <w:pPr>
        <w:ind w:left="1171" w:hanging="132"/>
      </w:pPr>
      <w:rPr>
        <w:rFonts w:hint="default"/>
        <w:lang w:val="Cy-sr-SP" w:eastAsia="en-US" w:bidi="ar-SA"/>
      </w:rPr>
    </w:lvl>
    <w:lvl w:ilvl="2">
      <w:start w:val="0"/>
      <w:numFmt w:val="bullet"/>
      <w:lvlText w:val="•"/>
      <w:lvlJc w:val="left"/>
      <w:pPr>
        <w:ind w:left="2102" w:hanging="132"/>
      </w:pPr>
      <w:rPr>
        <w:rFonts w:hint="default"/>
        <w:lang w:val="Cy-sr-SP" w:eastAsia="en-US" w:bidi="ar-SA"/>
      </w:rPr>
    </w:lvl>
    <w:lvl w:ilvl="3">
      <w:start w:val="0"/>
      <w:numFmt w:val="bullet"/>
      <w:lvlText w:val="•"/>
      <w:lvlJc w:val="left"/>
      <w:pPr>
        <w:ind w:left="3033" w:hanging="132"/>
      </w:pPr>
      <w:rPr>
        <w:rFonts w:hint="default"/>
        <w:lang w:val="Cy-sr-SP" w:eastAsia="en-US" w:bidi="ar-SA"/>
      </w:rPr>
    </w:lvl>
    <w:lvl w:ilvl="4">
      <w:start w:val="0"/>
      <w:numFmt w:val="bullet"/>
      <w:lvlText w:val="•"/>
      <w:lvlJc w:val="left"/>
      <w:pPr>
        <w:ind w:left="3964" w:hanging="132"/>
      </w:pPr>
      <w:rPr>
        <w:rFonts w:hint="default"/>
        <w:lang w:val="Cy-sr-SP" w:eastAsia="en-US" w:bidi="ar-SA"/>
      </w:rPr>
    </w:lvl>
    <w:lvl w:ilvl="5">
      <w:start w:val="0"/>
      <w:numFmt w:val="bullet"/>
      <w:lvlText w:val="•"/>
      <w:lvlJc w:val="left"/>
      <w:pPr>
        <w:ind w:left="4895" w:hanging="132"/>
      </w:pPr>
      <w:rPr>
        <w:rFonts w:hint="default"/>
        <w:lang w:val="Cy-sr-SP" w:eastAsia="en-US" w:bidi="ar-SA"/>
      </w:rPr>
    </w:lvl>
    <w:lvl w:ilvl="6">
      <w:start w:val="0"/>
      <w:numFmt w:val="bullet"/>
      <w:lvlText w:val="•"/>
      <w:lvlJc w:val="left"/>
      <w:pPr>
        <w:ind w:left="5826" w:hanging="132"/>
      </w:pPr>
      <w:rPr>
        <w:rFonts w:hint="default"/>
        <w:lang w:val="Cy-sr-SP" w:eastAsia="en-US" w:bidi="ar-SA"/>
      </w:rPr>
    </w:lvl>
    <w:lvl w:ilvl="7">
      <w:start w:val="0"/>
      <w:numFmt w:val="bullet"/>
      <w:lvlText w:val="•"/>
      <w:lvlJc w:val="left"/>
      <w:pPr>
        <w:ind w:left="6757" w:hanging="132"/>
      </w:pPr>
      <w:rPr>
        <w:rFonts w:hint="default"/>
        <w:lang w:val="Cy-sr-SP" w:eastAsia="en-US" w:bidi="ar-SA"/>
      </w:rPr>
    </w:lvl>
    <w:lvl w:ilvl="8">
      <w:start w:val="0"/>
      <w:numFmt w:val="bullet"/>
      <w:lvlText w:val="•"/>
      <w:lvlJc w:val="left"/>
      <w:pPr>
        <w:ind w:left="7688" w:hanging="132"/>
      </w:pPr>
      <w:rPr>
        <w:rFonts w:hint="default"/>
        <w:lang w:val="Cy-sr-SP" w:eastAsia="en-US" w:bidi="ar-SA"/>
      </w:rPr>
    </w:lvl>
  </w:abstractNum>
  <w:abstractNum w:abstractNumId="242">
    <w:multiLevelType w:val="hybridMultilevel"/>
    <w:lvl w:ilvl="0">
      <w:start w:val="2"/>
      <w:numFmt w:val="decimal"/>
      <w:lvlText w:val="%1."/>
      <w:lvlJc w:val="left"/>
      <w:pPr>
        <w:ind w:left="107" w:hanging="348"/>
        <w:jc w:val="left"/>
      </w:pPr>
      <w:rPr>
        <w:rFonts w:hint="default" w:ascii="Cambria" w:hAnsi="Cambria" w:eastAsia="Cambria" w:cs="Cambria"/>
        <w:spacing w:val="-1"/>
        <w:w w:val="100"/>
        <w:sz w:val="24"/>
        <w:szCs w:val="24"/>
        <w:lang w:val="Cy-sr-SP" w:eastAsia="en-US" w:bidi="ar-SA"/>
      </w:rPr>
    </w:lvl>
    <w:lvl w:ilvl="1">
      <w:start w:val="0"/>
      <w:numFmt w:val="bullet"/>
      <w:lvlText w:val="•"/>
      <w:lvlJc w:val="left"/>
      <w:pPr>
        <w:ind w:left="1045" w:hanging="348"/>
      </w:pPr>
      <w:rPr>
        <w:rFonts w:hint="default"/>
        <w:lang w:val="Cy-sr-SP" w:eastAsia="en-US" w:bidi="ar-SA"/>
      </w:rPr>
    </w:lvl>
    <w:lvl w:ilvl="2">
      <w:start w:val="0"/>
      <w:numFmt w:val="bullet"/>
      <w:lvlText w:val="•"/>
      <w:lvlJc w:val="left"/>
      <w:pPr>
        <w:ind w:left="1990" w:hanging="348"/>
      </w:pPr>
      <w:rPr>
        <w:rFonts w:hint="default"/>
        <w:lang w:val="Cy-sr-SP" w:eastAsia="en-US" w:bidi="ar-SA"/>
      </w:rPr>
    </w:lvl>
    <w:lvl w:ilvl="3">
      <w:start w:val="0"/>
      <w:numFmt w:val="bullet"/>
      <w:lvlText w:val="•"/>
      <w:lvlJc w:val="left"/>
      <w:pPr>
        <w:ind w:left="2935" w:hanging="348"/>
      </w:pPr>
      <w:rPr>
        <w:rFonts w:hint="default"/>
        <w:lang w:val="Cy-sr-SP" w:eastAsia="en-US" w:bidi="ar-SA"/>
      </w:rPr>
    </w:lvl>
    <w:lvl w:ilvl="4">
      <w:start w:val="0"/>
      <w:numFmt w:val="bullet"/>
      <w:lvlText w:val="•"/>
      <w:lvlJc w:val="left"/>
      <w:pPr>
        <w:ind w:left="3880" w:hanging="348"/>
      </w:pPr>
      <w:rPr>
        <w:rFonts w:hint="default"/>
        <w:lang w:val="Cy-sr-SP" w:eastAsia="en-US" w:bidi="ar-SA"/>
      </w:rPr>
    </w:lvl>
    <w:lvl w:ilvl="5">
      <w:start w:val="0"/>
      <w:numFmt w:val="bullet"/>
      <w:lvlText w:val="•"/>
      <w:lvlJc w:val="left"/>
      <w:pPr>
        <w:ind w:left="4825" w:hanging="348"/>
      </w:pPr>
      <w:rPr>
        <w:rFonts w:hint="default"/>
        <w:lang w:val="Cy-sr-SP" w:eastAsia="en-US" w:bidi="ar-SA"/>
      </w:rPr>
    </w:lvl>
    <w:lvl w:ilvl="6">
      <w:start w:val="0"/>
      <w:numFmt w:val="bullet"/>
      <w:lvlText w:val="•"/>
      <w:lvlJc w:val="left"/>
      <w:pPr>
        <w:ind w:left="5770" w:hanging="348"/>
      </w:pPr>
      <w:rPr>
        <w:rFonts w:hint="default"/>
        <w:lang w:val="Cy-sr-SP" w:eastAsia="en-US" w:bidi="ar-SA"/>
      </w:rPr>
    </w:lvl>
    <w:lvl w:ilvl="7">
      <w:start w:val="0"/>
      <w:numFmt w:val="bullet"/>
      <w:lvlText w:val="•"/>
      <w:lvlJc w:val="left"/>
      <w:pPr>
        <w:ind w:left="6715" w:hanging="348"/>
      </w:pPr>
      <w:rPr>
        <w:rFonts w:hint="default"/>
        <w:lang w:val="Cy-sr-SP" w:eastAsia="en-US" w:bidi="ar-SA"/>
      </w:rPr>
    </w:lvl>
    <w:lvl w:ilvl="8">
      <w:start w:val="0"/>
      <w:numFmt w:val="bullet"/>
      <w:lvlText w:val="•"/>
      <w:lvlJc w:val="left"/>
      <w:pPr>
        <w:ind w:left="7660" w:hanging="348"/>
      </w:pPr>
      <w:rPr>
        <w:rFonts w:hint="default"/>
        <w:lang w:val="Cy-sr-SP" w:eastAsia="en-US" w:bidi="ar-SA"/>
      </w:rPr>
    </w:lvl>
  </w:abstractNum>
  <w:abstractNum w:abstractNumId="241">
    <w:multiLevelType w:val="hybridMultilevel"/>
    <w:lvl w:ilvl="0">
      <w:start w:val="0"/>
      <w:numFmt w:val="bullet"/>
      <w:lvlText w:val=""/>
      <w:lvlJc w:val="left"/>
      <w:pPr>
        <w:ind w:left="827" w:hanging="360"/>
      </w:pPr>
      <w:rPr>
        <w:rFonts w:hint="default" w:ascii="Symbol" w:hAnsi="Symbol" w:eastAsia="Symbol" w:cs="Symbol"/>
        <w:w w:val="100"/>
        <w:sz w:val="24"/>
        <w:szCs w:val="24"/>
        <w:lang w:val="Cy-sr-SP" w:eastAsia="en-US" w:bidi="ar-SA"/>
      </w:rPr>
    </w:lvl>
    <w:lvl w:ilvl="1">
      <w:start w:val="0"/>
      <w:numFmt w:val="bullet"/>
      <w:lvlText w:val="•"/>
      <w:lvlJc w:val="left"/>
      <w:pPr>
        <w:ind w:left="1693" w:hanging="360"/>
      </w:pPr>
      <w:rPr>
        <w:rFonts w:hint="default"/>
        <w:lang w:val="Cy-sr-SP" w:eastAsia="en-US" w:bidi="ar-SA"/>
      </w:rPr>
    </w:lvl>
    <w:lvl w:ilvl="2">
      <w:start w:val="0"/>
      <w:numFmt w:val="bullet"/>
      <w:lvlText w:val="•"/>
      <w:lvlJc w:val="left"/>
      <w:pPr>
        <w:ind w:left="2566" w:hanging="360"/>
      </w:pPr>
      <w:rPr>
        <w:rFonts w:hint="default"/>
        <w:lang w:val="Cy-sr-SP" w:eastAsia="en-US" w:bidi="ar-SA"/>
      </w:rPr>
    </w:lvl>
    <w:lvl w:ilvl="3">
      <w:start w:val="0"/>
      <w:numFmt w:val="bullet"/>
      <w:lvlText w:val="•"/>
      <w:lvlJc w:val="left"/>
      <w:pPr>
        <w:ind w:left="3439" w:hanging="360"/>
      </w:pPr>
      <w:rPr>
        <w:rFonts w:hint="default"/>
        <w:lang w:val="Cy-sr-SP" w:eastAsia="en-US" w:bidi="ar-SA"/>
      </w:rPr>
    </w:lvl>
    <w:lvl w:ilvl="4">
      <w:start w:val="0"/>
      <w:numFmt w:val="bullet"/>
      <w:lvlText w:val="•"/>
      <w:lvlJc w:val="left"/>
      <w:pPr>
        <w:ind w:left="4312" w:hanging="360"/>
      </w:pPr>
      <w:rPr>
        <w:rFonts w:hint="default"/>
        <w:lang w:val="Cy-sr-SP" w:eastAsia="en-US" w:bidi="ar-SA"/>
      </w:rPr>
    </w:lvl>
    <w:lvl w:ilvl="5">
      <w:start w:val="0"/>
      <w:numFmt w:val="bullet"/>
      <w:lvlText w:val="•"/>
      <w:lvlJc w:val="left"/>
      <w:pPr>
        <w:ind w:left="5185" w:hanging="360"/>
      </w:pPr>
      <w:rPr>
        <w:rFonts w:hint="default"/>
        <w:lang w:val="Cy-sr-SP" w:eastAsia="en-US" w:bidi="ar-SA"/>
      </w:rPr>
    </w:lvl>
    <w:lvl w:ilvl="6">
      <w:start w:val="0"/>
      <w:numFmt w:val="bullet"/>
      <w:lvlText w:val="•"/>
      <w:lvlJc w:val="left"/>
      <w:pPr>
        <w:ind w:left="6058" w:hanging="360"/>
      </w:pPr>
      <w:rPr>
        <w:rFonts w:hint="default"/>
        <w:lang w:val="Cy-sr-SP" w:eastAsia="en-US" w:bidi="ar-SA"/>
      </w:rPr>
    </w:lvl>
    <w:lvl w:ilvl="7">
      <w:start w:val="0"/>
      <w:numFmt w:val="bullet"/>
      <w:lvlText w:val="•"/>
      <w:lvlJc w:val="left"/>
      <w:pPr>
        <w:ind w:left="6931" w:hanging="360"/>
      </w:pPr>
      <w:rPr>
        <w:rFonts w:hint="default"/>
        <w:lang w:val="Cy-sr-SP" w:eastAsia="en-US" w:bidi="ar-SA"/>
      </w:rPr>
    </w:lvl>
    <w:lvl w:ilvl="8">
      <w:start w:val="0"/>
      <w:numFmt w:val="bullet"/>
      <w:lvlText w:val="•"/>
      <w:lvlJc w:val="left"/>
      <w:pPr>
        <w:ind w:left="7804" w:hanging="360"/>
      </w:pPr>
      <w:rPr>
        <w:rFonts w:hint="default"/>
        <w:lang w:val="Cy-sr-SP" w:eastAsia="en-US" w:bidi="ar-SA"/>
      </w:rPr>
    </w:lvl>
  </w:abstractNum>
  <w:abstractNum w:abstractNumId="240">
    <w:multiLevelType w:val="hybridMultilevel"/>
    <w:lvl w:ilvl="0">
      <w:start w:val="0"/>
      <w:numFmt w:val="bullet"/>
      <w:lvlText w:val=""/>
      <w:lvlJc w:val="left"/>
      <w:pPr>
        <w:ind w:left="827" w:hanging="360"/>
      </w:pPr>
      <w:rPr>
        <w:rFonts w:hint="default" w:ascii="Symbol" w:hAnsi="Symbol" w:eastAsia="Symbol" w:cs="Symbol"/>
        <w:w w:val="100"/>
        <w:sz w:val="24"/>
        <w:szCs w:val="24"/>
        <w:lang w:val="Cy-sr-SP" w:eastAsia="en-US" w:bidi="ar-SA"/>
      </w:rPr>
    </w:lvl>
    <w:lvl w:ilvl="1">
      <w:start w:val="0"/>
      <w:numFmt w:val="bullet"/>
      <w:lvlText w:val="•"/>
      <w:lvlJc w:val="left"/>
      <w:pPr>
        <w:ind w:left="1693" w:hanging="360"/>
      </w:pPr>
      <w:rPr>
        <w:rFonts w:hint="default"/>
        <w:lang w:val="Cy-sr-SP" w:eastAsia="en-US" w:bidi="ar-SA"/>
      </w:rPr>
    </w:lvl>
    <w:lvl w:ilvl="2">
      <w:start w:val="0"/>
      <w:numFmt w:val="bullet"/>
      <w:lvlText w:val="•"/>
      <w:lvlJc w:val="left"/>
      <w:pPr>
        <w:ind w:left="2566" w:hanging="360"/>
      </w:pPr>
      <w:rPr>
        <w:rFonts w:hint="default"/>
        <w:lang w:val="Cy-sr-SP" w:eastAsia="en-US" w:bidi="ar-SA"/>
      </w:rPr>
    </w:lvl>
    <w:lvl w:ilvl="3">
      <w:start w:val="0"/>
      <w:numFmt w:val="bullet"/>
      <w:lvlText w:val="•"/>
      <w:lvlJc w:val="left"/>
      <w:pPr>
        <w:ind w:left="3439" w:hanging="360"/>
      </w:pPr>
      <w:rPr>
        <w:rFonts w:hint="default"/>
        <w:lang w:val="Cy-sr-SP" w:eastAsia="en-US" w:bidi="ar-SA"/>
      </w:rPr>
    </w:lvl>
    <w:lvl w:ilvl="4">
      <w:start w:val="0"/>
      <w:numFmt w:val="bullet"/>
      <w:lvlText w:val="•"/>
      <w:lvlJc w:val="left"/>
      <w:pPr>
        <w:ind w:left="4312" w:hanging="360"/>
      </w:pPr>
      <w:rPr>
        <w:rFonts w:hint="default"/>
        <w:lang w:val="Cy-sr-SP" w:eastAsia="en-US" w:bidi="ar-SA"/>
      </w:rPr>
    </w:lvl>
    <w:lvl w:ilvl="5">
      <w:start w:val="0"/>
      <w:numFmt w:val="bullet"/>
      <w:lvlText w:val="•"/>
      <w:lvlJc w:val="left"/>
      <w:pPr>
        <w:ind w:left="5185" w:hanging="360"/>
      </w:pPr>
      <w:rPr>
        <w:rFonts w:hint="default"/>
        <w:lang w:val="Cy-sr-SP" w:eastAsia="en-US" w:bidi="ar-SA"/>
      </w:rPr>
    </w:lvl>
    <w:lvl w:ilvl="6">
      <w:start w:val="0"/>
      <w:numFmt w:val="bullet"/>
      <w:lvlText w:val="•"/>
      <w:lvlJc w:val="left"/>
      <w:pPr>
        <w:ind w:left="6058" w:hanging="360"/>
      </w:pPr>
      <w:rPr>
        <w:rFonts w:hint="default"/>
        <w:lang w:val="Cy-sr-SP" w:eastAsia="en-US" w:bidi="ar-SA"/>
      </w:rPr>
    </w:lvl>
    <w:lvl w:ilvl="7">
      <w:start w:val="0"/>
      <w:numFmt w:val="bullet"/>
      <w:lvlText w:val="•"/>
      <w:lvlJc w:val="left"/>
      <w:pPr>
        <w:ind w:left="6931" w:hanging="360"/>
      </w:pPr>
      <w:rPr>
        <w:rFonts w:hint="default"/>
        <w:lang w:val="Cy-sr-SP" w:eastAsia="en-US" w:bidi="ar-SA"/>
      </w:rPr>
    </w:lvl>
    <w:lvl w:ilvl="8">
      <w:start w:val="0"/>
      <w:numFmt w:val="bullet"/>
      <w:lvlText w:val="•"/>
      <w:lvlJc w:val="left"/>
      <w:pPr>
        <w:ind w:left="7804" w:hanging="360"/>
      </w:pPr>
      <w:rPr>
        <w:rFonts w:hint="default"/>
        <w:lang w:val="Cy-sr-SP" w:eastAsia="en-US" w:bidi="ar-SA"/>
      </w:rPr>
    </w:lvl>
  </w:abstractNum>
  <w:abstractNum w:abstractNumId="239">
    <w:multiLevelType w:val="hybridMultilevel"/>
    <w:lvl w:ilvl="0">
      <w:start w:val="0"/>
      <w:numFmt w:val="bullet"/>
      <w:lvlText w:val=""/>
      <w:lvlJc w:val="left"/>
      <w:pPr>
        <w:ind w:left="827" w:hanging="360"/>
      </w:pPr>
      <w:rPr>
        <w:rFonts w:hint="default" w:ascii="Symbol" w:hAnsi="Symbol" w:eastAsia="Symbol" w:cs="Symbol"/>
        <w:w w:val="100"/>
        <w:sz w:val="24"/>
        <w:szCs w:val="24"/>
        <w:lang w:val="Cy-sr-SP" w:eastAsia="en-US" w:bidi="ar-SA"/>
      </w:rPr>
    </w:lvl>
    <w:lvl w:ilvl="1">
      <w:start w:val="0"/>
      <w:numFmt w:val="bullet"/>
      <w:lvlText w:val="•"/>
      <w:lvlJc w:val="left"/>
      <w:pPr>
        <w:ind w:left="1693" w:hanging="360"/>
      </w:pPr>
      <w:rPr>
        <w:rFonts w:hint="default"/>
        <w:lang w:val="Cy-sr-SP" w:eastAsia="en-US" w:bidi="ar-SA"/>
      </w:rPr>
    </w:lvl>
    <w:lvl w:ilvl="2">
      <w:start w:val="0"/>
      <w:numFmt w:val="bullet"/>
      <w:lvlText w:val="•"/>
      <w:lvlJc w:val="left"/>
      <w:pPr>
        <w:ind w:left="2566" w:hanging="360"/>
      </w:pPr>
      <w:rPr>
        <w:rFonts w:hint="default"/>
        <w:lang w:val="Cy-sr-SP" w:eastAsia="en-US" w:bidi="ar-SA"/>
      </w:rPr>
    </w:lvl>
    <w:lvl w:ilvl="3">
      <w:start w:val="0"/>
      <w:numFmt w:val="bullet"/>
      <w:lvlText w:val="•"/>
      <w:lvlJc w:val="left"/>
      <w:pPr>
        <w:ind w:left="3439" w:hanging="360"/>
      </w:pPr>
      <w:rPr>
        <w:rFonts w:hint="default"/>
        <w:lang w:val="Cy-sr-SP" w:eastAsia="en-US" w:bidi="ar-SA"/>
      </w:rPr>
    </w:lvl>
    <w:lvl w:ilvl="4">
      <w:start w:val="0"/>
      <w:numFmt w:val="bullet"/>
      <w:lvlText w:val="•"/>
      <w:lvlJc w:val="left"/>
      <w:pPr>
        <w:ind w:left="4312" w:hanging="360"/>
      </w:pPr>
      <w:rPr>
        <w:rFonts w:hint="default"/>
        <w:lang w:val="Cy-sr-SP" w:eastAsia="en-US" w:bidi="ar-SA"/>
      </w:rPr>
    </w:lvl>
    <w:lvl w:ilvl="5">
      <w:start w:val="0"/>
      <w:numFmt w:val="bullet"/>
      <w:lvlText w:val="•"/>
      <w:lvlJc w:val="left"/>
      <w:pPr>
        <w:ind w:left="5185" w:hanging="360"/>
      </w:pPr>
      <w:rPr>
        <w:rFonts w:hint="default"/>
        <w:lang w:val="Cy-sr-SP" w:eastAsia="en-US" w:bidi="ar-SA"/>
      </w:rPr>
    </w:lvl>
    <w:lvl w:ilvl="6">
      <w:start w:val="0"/>
      <w:numFmt w:val="bullet"/>
      <w:lvlText w:val="•"/>
      <w:lvlJc w:val="left"/>
      <w:pPr>
        <w:ind w:left="6058" w:hanging="360"/>
      </w:pPr>
      <w:rPr>
        <w:rFonts w:hint="default"/>
        <w:lang w:val="Cy-sr-SP" w:eastAsia="en-US" w:bidi="ar-SA"/>
      </w:rPr>
    </w:lvl>
    <w:lvl w:ilvl="7">
      <w:start w:val="0"/>
      <w:numFmt w:val="bullet"/>
      <w:lvlText w:val="•"/>
      <w:lvlJc w:val="left"/>
      <w:pPr>
        <w:ind w:left="6931" w:hanging="360"/>
      </w:pPr>
      <w:rPr>
        <w:rFonts w:hint="default"/>
        <w:lang w:val="Cy-sr-SP" w:eastAsia="en-US" w:bidi="ar-SA"/>
      </w:rPr>
    </w:lvl>
    <w:lvl w:ilvl="8">
      <w:start w:val="0"/>
      <w:numFmt w:val="bullet"/>
      <w:lvlText w:val="•"/>
      <w:lvlJc w:val="left"/>
      <w:pPr>
        <w:ind w:left="7804" w:hanging="360"/>
      </w:pPr>
      <w:rPr>
        <w:rFonts w:hint="default"/>
        <w:lang w:val="Cy-sr-SP" w:eastAsia="en-US" w:bidi="ar-SA"/>
      </w:rPr>
    </w:lvl>
  </w:abstractNum>
  <w:abstractNum w:abstractNumId="238">
    <w:multiLevelType w:val="hybridMultilevel"/>
    <w:lvl w:ilvl="0">
      <w:start w:val="0"/>
      <w:numFmt w:val="bullet"/>
      <w:lvlText w:val=""/>
      <w:lvlJc w:val="left"/>
      <w:pPr>
        <w:ind w:left="827" w:hanging="360"/>
      </w:pPr>
      <w:rPr>
        <w:rFonts w:hint="default" w:ascii="Symbol" w:hAnsi="Symbol" w:eastAsia="Symbol" w:cs="Symbol"/>
        <w:w w:val="100"/>
        <w:sz w:val="24"/>
        <w:szCs w:val="24"/>
        <w:lang w:val="Cy-sr-SP" w:eastAsia="en-US" w:bidi="ar-SA"/>
      </w:rPr>
    </w:lvl>
    <w:lvl w:ilvl="1">
      <w:start w:val="0"/>
      <w:numFmt w:val="bullet"/>
      <w:lvlText w:val="•"/>
      <w:lvlJc w:val="left"/>
      <w:pPr>
        <w:ind w:left="1693" w:hanging="360"/>
      </w:pPr>
      <w:rPr>
        <w:rFonts w:hint="default"/>
        <w:lang w:val="Cy-sr-SP" w:eastAsia="en-US" w:bidi="ar-SA"/>
      </w:rPr>
    </w:lvl>
    <w:lvl w:ilvl="2">
      <w:start w:val="0"/>
      <w:numFmt w:val="bullet"/>
      <w:lvlText w:val="•"/>
      <w:lvlJc w:val="left"/>
      <w:pPr>
        <w:ind w:left="2566" w:hanging="360"/>
      </w:pPr>
      <w:rPr>
        <w:rFonts w:hint="default"/>
        <w:lang w:val="Cy-sr-SP" w:eastAsia="en-US" w:bidi="ar-SA"/>
      </w:rPr>
    </w:lvl>
    <w:lvl w:ilvl="3">
      <w:start w:val="0"/>
      <w:numFmt w:val="bullet"/>
      <w:lvlText w:val="•"/>
      <w:lvlJc w:val="left"/>
      <w:pPr>
        <w:ind w:left="3439" w:hanging="360"/>
      </w:pPr>
      <w:rPr>
        <w:rFonts w:hint="default"/>
        <w:lang w:val="Cy-sr-SP" w:eastAsia="en-US" w:bidi="ar-SA"/>
      </w:rPr>
    </w:lvl>
    <w:lvl w:ilvl="4">
      <w:start w:val="0"/>
      <w:numFmt w:val="bullet"/>
      <w:lvlText w:val="•"/>
      <w:lvlJc w:val="left"/>
      <w:pPr>
        <w:ind w:left="4312" w:hanging="360"/>
      </w:pPr>
      <w:rPr>
        <w:rFonts w:hint="default"/>
        <w:lang w:val="Cy-sr-SP" w:eastAsia="en-US" w:bidi="ar-SA"/>
      </w:rPr>
    </w:lvl>
    <w:lvl w:ilvl="5">
      <w:start w:val="0"/>
      <w:numFmt w:val="bullet"/>
      <w:lvlText w:val="•"/>
      <w:lvlJc w:val="left"/>
      <w:pPr>
        <w:ind w:left="5185" w:hanging="360"/>
      </w:pPr>
      <w:rPr>
        <w:rFonts w:hint="default"/>
        <w:lang w:val="Cy-sr-SP" w:eastAsia="en-US" w:bidi="ar-SA"/>
      </w:rPr>
    </w:lvl>
    <w:lvl w:ilvl="6">
      <w:start w:val="0"/>
      <w:numFmt w:val="bullet"/>
      <w:lvlText w:val="•"/>
      <w:lvlJc w:val="left"/>
      <w:pPr>
        <w:ind w:left="6058" w:hanging="360"/>
      </w:pPr>
      <w:rPr>
        <w:rFonts w:hint="default"/>
        <w:lang w:val="Cy-sr-SP" w:eastAsia="en-US" w:bidi="ar-SA"/>
      </w:rPr>
    </w:lvl>
    <w:lvl w:ilvl="7">
      <w:start w:val="0"/>
      <w:numFmt w:val="bullet"/>
      <w:lvlText w:val="•"/>
      <w:lvlJc w:val="left"/>
      <w:pPr>
        <w:ind w:left="6931" w:hanging="360"/>
      </w:pPr>
      <w:rPr>
        <w:rFonts w:hint="default"/>
        <w:lang w:val="Cy-sr-SP" w:eastAsia="en-US" w:bidi="ar-SA"/>
      </w:rPr>
    </w:lvl>
    <w:lvl w:ilvl="8">
      <w:start w:val="0"/>
      <w:numFmt w:val="bullet"/>
      <w:lvlText w:val="•"/>
      <w:lvlJc w:val="left"/>
      <w:pPr>
        <w:ind w:left="7804" w:hanging="360"/>
      </w:pPr>
      <w:rPr>
        <w:rFonts w:hint="default"/>
        <w:lang w:val="Cy-sr-SP" w:eastAsia="en-US" w:bidi="ar-SA"/>
      </w:rPr>
    </w:lvl>
  </w:abstractNum>
  <w:abstractNum w:abstractNumId="237">
    <w:multiLevelType w:val="hybridMultilevel"/>
    <w:lvl w:ilvl="0">
      <w:start w:val="0"/>
      <w:numFmt w:val="bullet"/>
      <w:lvlText w:val=""/>
      <w:lvlJc w:val="left"/>
      <w:pPr>
        <w:ind w:left="827" w:hanging="360"/>
      </w:pPr>
      <w:rPr>
        <w:rFonts w:hint="default" w:ascii="Symbol" w:hAnsi="Symbol" w:eastAsia="Symbol" w:cs="Symbol"/>
        <w:w w:val="100"/>
        <w:sz w:val="24"/>
        <w:szCs w:val="24"/>
        <w:lang w:val="Cy-sr-SP" w:eastAsia="en-US" w:bidi="ar-SA"/>
      </w:rPr>
    </w:lvl>
    <w:lvl w:ilvl="1">
      <w:start w:val="0"/>
      <w:numFmt w:val="bullet"/>
      <w:lvlText w:val="•"/>
      <w:lvlJc w:val="left"/>
      <w:pPr>
        <w:ind w:left="1693" w:hanging="360"/>
      </w:pPr>
      <w:rPr>
        <w:rFonts w:hint="default"/>
        <w:lang w:val="Cy-sr-SP" w:eastAsia="en-US" w:bidi="ar-SA"/>
      </w:rPr>
    </w:lvl>
    <w:lvl w:ilvl="2">
      <w:start w:val="0"/>
      <w:numFmt w:val="bullet"/>
      <w:lvlText w:val="•"/>
      <w:lvlJc w:val="left"/>
      <w:pPr>
        <w:ind w:left="2566" w:hanging="360"/>
      </w:pPr>
      <w:rPr>
        <w:rFonts w:hint="default"/>
        <w:lang w:val="Cy-sr-SP" w:eastAsia="en-US" w:bidi="ar-SA"/>
      </w:rPr>
    </w:lvl>
    <w:lvl w:ilvl="3">
      <w:start w:val="0"/>
      <w:numFmt w:val="bullet"/>
      <w:lvlText w:val="•"/>
      <w:lvlJc w:val="left"/>
      <w:pPr>
        <w:ind w:left="3439" w:hanging="360"/>
      </w:pPr>
      <w:rPr>
        <w:rFonts w:hint="default"/>
        <w:lang w:val="Cy-sr-SP" w:eastAsia="en-US" w:bidi="ar-SA"/>
      </w:rPr>
    </w:lvl>
    <w:lvl w:ilvl="4">
      <w:start w:val="0"/>
      <w:numFmt w:val="bullet"/>
      <w:lvlText w:val="•"/>
      <w:lvlJc w:val="left"/>
      <w:pPr>
        <w:ind w:left="4312" w:hanging="360"/>
      </w:pPr>
      <w:rPr>
        <w:rFonts w:hint="default"/>
        <w:lang w:val="Cy-sr-SP" w:eastAsia="en-US" w:bidi="ar-SA"/>
      </w:rPr>
    </w:lvl>
    <w:lvl w:ilvl="5">
      <w:start w:val="0"/>
      <w:numFmt w:val="bullet"/>
      <w:lvlText w:val="•"/>
      <w:lvlJc w:val="left"/>
      <w:pPr>
        <w:ind w:left="5185" w:hanging="360"/>
      </w:pPr>
      <w:rPr>
        <w:rFonts w:hint="default"/>
        <w:lang w:val="Cy-sr-SP" w:eastAsia="en-US" w:bidi="ar-SA"/>
      </w:rPr>
    </w:lvl>
    <w:lvl w:ilvl="6">
      <w:start w:val="0"/>
      <w:numFmt w:val="bullet"/>
      <w:lvlText w:val="•"/>
      <w:lvlJc w:val="left"/>
      <w:pPr>
        <w:ind w:left="6058" w:hanging="360"/>
      </w:pPr>
      <w:rPr>
        <w:rFonts w:hint="default"/>
        <w:lang w:val="Cy-sr-SP" w:eastAsia="en-US" w:bidi="ar-SA"/>
      </w:rPr>
    </w:lvl>
    <w:lvl w:ilvl="7">
      <w:start w:val="0"/>
      <w:numFmt w:val="bullet"/>
      <w:lvlText w:val="•"/>
      <w:lvlJc w:val="left"/>
      <w:pPr>
        <w:ind w:left="6931" w:hanging="360"/>
      </w:pPr>
      <w:rPr>
        <w:rFonts w:hint="default"/>
        <w:lang w:val="Cy-sr-SP" w:eastAsia="en-US" w:bidi="ar-SA"/>
      </w:rPr>
    </w:lvl>
    <w:lvl w:ilvl="8">
      <w:start w:val="0"/>
      <w:numFmt w:val="bullet"/>
      <w:lvlText w:val="•"/>
      <w:lvlJc w:val="left"/>
      <w:pPr>
        <w:ind w:left="7804" w:hanging="360"/>
      </w:pPr>
      <w:rPr>
        <w:rFonts w:hint="default"/>
        <w:lang w:val="Cy-sr-SP" w:eastAsia="en-US" w:bidi="ar-SA"/>
      </w:rPr>
    </w:lvl>
  </w:abstractNum>
  <w:abstractNum w:abstractNumId="236">
    <w:multiLevelType w:val="hybridMultilevel"/>
    <w:lvl w:ilvl="0">
      <w:start w:val="0"/>
      <w:numFmt w:val="bullet"/>
      <w:lvlText w:val=""/>
      <w:lvlJc w:val="left"/>
      <w:pPr>
        <w:ind w:left="827" w:hanging="360"/>
      </w:pPr>
      <w:rPr>
        <w:rFonts w:hint="default" w:ascii="Symbol" w:hAnsi="Symbol" w:eastAsia="Symbol" w:cs="Symbol"/>
        <w:w w:val="100"/>
        <w:sz w:val="24"/>
        <w:szCs w:val="24"/>
        <w:lang w:val="Cy-sr-SP" w:eastAsia="en-US" w:bidi="ar-SA"/>
      </w:rPr>
    </w:lvl>
    <w:lvl w:ilvl="1">
      <w:start w:val="0"/>
      <w:numFmt w:val="bullet"/>
      <w:lvlText w:val="•"/>
      <w:lvlJc w:val="left"/>
      <w:pPr>
        <w:ind w:left="1693" w:hanging="360"/>
      </w:pPr>
      <w:rPr>
        <w:rFonts w:hint="default"/>
        <w:lang w:val="Cy-sr-SP" w:eastAsia="en-US" w:bidi="ar-SA"/>
      </w:rPr>
    </w:lvl>
    <w:lvl w:ilvl="2">
      <w:start w:val="0"/>
      <w:numFmt w:val="bullet"/>
      <w:lvlText w:val="•"/>
      <w:lvlJc w:val="left"/>
      <w:pPr>
        <w:ind w:left="2566" w:hanging="360"/>
      </w:pPr>
      <w:rPr>
        <w:rFonts w:hint="default"/>
        <w:lang w:val="Cy-sr-SP" w:eastAsia="en-US" w:bidi="ar-SA"/>
      </w:rPr>
    </w:lvl>
    <w:lvl w:ilvl="3">
      <w:start w:val="0"/>
      <w:numFmt w:val="bullet"/>
      <w:lvlText w:val="•"/>
      <w:lvlJc w:val="left"/>
      <w:pPr>
        <w:ind w:left="3439" w:hanging="360"/>
      </w:pPr>
      <w:rPr>
        <w:rFonts w:hint="default"/>
        <w:lang w:val="Cy-sr-SP" w:eastAsia="en-US" w:bidi="ar-SA"/>
      </w:rPr>
    </w:lvl>
    <w:lvl w:ilvl="4">
      <w:start w:val="0"/>
      <w:numFmt w:val="bullet"/>
      <w:lvlText w:val="•"/>
      <w:lvlJc w:val="left"/>
      <w:pPr>
        <w:ind w:left="4312" w:hanging="360"/>
      </w:pPr>
      <w:rPr>
        <w:rFonts w:hint="default"/>
        <w:lang w:val="Cy-sr-SP" w:eastAsia="en-US" w:bidi="ar-SA"/>
      </w:rPr>
    </w:lvl>
    <w:lvl w:ilvl="5">
      <w:start w:val="0"/>
      <w:numFmt w:val="bullet"/>
      <w:lvlText w:val="•"/>
      <w:lvlJc w:val="left"/>
      <w:pPr>
        <w:ind w:left="5185" w:hanging="360"/>
      </w:pPr>
      <w:rPr>
        <w:rFonts w:hint="default"/>
        <w:lang w:val="Cy-sr-SP" w:eastAsia="en-US" w:bidi="ar-SA"/>
      </w:rPr>
    </w:lvl>
    <w:lvl w:ilvl="6">
      <w:start w:val="0"/>
      <w:numFmt w:val="bullet"/>
      <w:lvlText w:val="•"/>
      <w:lvlJc w:val="left"/>
      <w:pPr>
        <w:ind w:left="6058" w:hanging="360"/>
      </w:pPr>
      <w:rPr>
        <w:rFonts w:hint="default"/>
        <w:lang w:val="Cy-sr-SP" w:eastAsia="en-US" w:bidi="ar-SA"/>
      </w:rPr>
    </w:lvl>
    <w:lvl w:ilvl="7">
      <w:start w:val="0"/>
      <w:numFmt w:val="bullet"/>
      <w:lvlText w:val="•"/>
      <w:lvlJc w:val="left"/>
      <w:pPr>
        <w:ind w:left="6931" w:hanging="360"/>
      </w:pPr>
      <w:rPr>
        <w:rFonts w:hint="default"/>
        <w:lang w:val="Cy-sr-SP" w:eastAsia="en-US" w:bidi="ar-SA"/>
      </w:rPr>
    </w:lvl>
    <w:lvl w:ilvl="8">
      <w:start w:val="0"/>
      <w:numFmt w:val="bullet"/>
      <w:lvlText w:val="•"/>
      <w:lvlJc w:val="left"/>
      <w:pPr>
        <w:ind w:left="7804" w:hanging="360"/>
      </w:pPr>
      <w:rPr>
        <w:rFonts w:hint="default"/>
        <w:lang w:val="Cy-sr-SP" w:eastAsia="en-US" w:bidi="ar-SA"/>
      </w:rPr>
    </w:lvl>
  </w:abstractNum>
  <w:abstractNum w:abstractNumId="235">
    <w:multiLevelType w:val="hybridMultilevel"/>
    <w:lvl w:ilvl="0">
      <w:start w:val="0"/>
      <w:numFmt w:val="bullet"/>
      <w:lvlText w:val=""/>
      <w:lvlJc w:val="left"/>
      <w:pPr>
        <w:ind w:left="827" w:hanging="360"/>
      </w:pPr>
      <w:rPr>
        <w:rFonts w:hint="default" w:ascii="Symbol" w:hAnsi="Symbol" w:eastAsia="Symbol" w:cs="Symbol"/>
        <w:w w:val="100"/>
        <w:sz w:val="24"/>
        <w:szCs w:val="24"/>
        <w:lang w:val="Cy-sr-SP" w:eastAsia="en-US" w:bidi="ar-SA"/>
      </w:rPr>
    </w:lvl>
    <w:lvl w:ilvl="1">
      <w:start w:val="0"/>
      <w:numFmt w:val="bullet"/>
      <w:lvlText w:val="•"/>
      <w:lvlJc w:val="left"/>
      <w:pPr>
        <w:ind w:left="1693" w:hanging="360"/>
      </w:pPr>
      <w:rPr>
        <w:rFonts w:hint="default"/>
        <w:lang w:val="Cy-sr-SP" w:eastAsia="en-US" w:bidi="ar-SA"/>
      </w:rPr>
    </w:lvl>
    <w:lvl w:ilvl="2">
      <w:start w:val="0"/>
      <w:numFmt w:val="bullet"/>
      <w:lvlText w:val="•"/>
      <w:lvlJc w:val="left"/>
      <w:pPr>
        <w:ind w:left="2566" w:hanging="360"/>
      </w:pPr>
      <w:rPr>
        <w:rFonts w:hint="default"/>
        <w:lang w:val="Cy-sr-SP" w:eastAsia="en-US" w:bidi="ar-SA"/>
      </w:rPr>
    </w:lvl>
    <w:lvl w:ilvl="3">
      <w:start w:val="0"/>
      <w:numFmt w:val="bullet"/>
      <w:lvlText w:val="•"/>
      <w:lvlJc w:val="left"/>
      <w:pPr>
        <w:ind w:left="3439" w:hanging="360"/>
      </w:pPr>
      <w:rPr>
        <w:rFonts w:hint="default"/>
        <w:lang w:val="Cy-sr-SP" w:eastAsia="en-US" w:bidi="ar-SA"/>
      </w:rPr>
    </w:lvl>
    <w:lvl w:ilvl="4">
      <w:start w:val="0"/>
      <w:numFmt w:val="bullet"/>
      <w:lvlText w:val="•"/>
      <w:lvlJc w:val="left"/>
      <w:pPr>
        <w:ind w:left="4312" w:hanging="360"/>
      </w:pPr>
      <w:rPr>
        <w:rFonts w:hint="default"/>
        <w:lang w:val="Cy-sr-SP" w:eastAsia="en-US" w:bidi="ar-SA"/>
      </w:rPr>
    </w:lvl>
    <w:lvl w:ilvl="5">
      <w:start w:val="0"/>
      <w:numFmt w:val="bullet"/>
      <w:lvlText w:val="•"/>
      <w:lvlJc w:val="left"/>
      <w:pPr>
        <w:ind w:left="5185" w:hanging="360"/>
      </w:pPr>
      <w:rPr>
        <w:rFonts w:hint="default"/>
        <w:lang w:val="Cy-sr-SP" w:eastAsia="en-US" w:bidi="ar-SA"/>
      </w:rPr>
    </w:lvl>
    <w:lvl w:ilvl="6">
      <w:start w:val="0"/>
      <w:numFmt w:val="bullet"/>
      <w:lvlText w:val="•"/>
      <w:lvlJc w:val="left"/>
      <w:pPr>
        <w:ind w:left="6058" w:hanging="360"/>
      </w:pPr>
      <w:rPr>
        <w:rFonts w:hint="default"/>
        <w:lang w:val="Cy-sr-SP" w:eastAsia="en-US" w:bidi="ar-SA"/>
      </w:rPr>
    </w:lvl>
    <w:lvl w:ilvl="7">
      <w:start w:val="0"/>
      <w:numFmt w:val="bullet"/>
      <w:lvlText w:val="•"/>
      <w:lvlJc w:val="left"/>
      <w:pPr>
        <w:ind w:left="6931" w:hanging="360"/>
      </w:pPr>
      <w:rPr>
        <w:rFonts w:hint="default"/>
        <w:lang w:val="Cy-sr-SP" w:eastAsia="en-US" w:bidi="ar-SA"/>
      </w:rPr>
    </w:lvl>
    <w:lvl w:ilvl="8">
      <w:start w:val="0"/>
      <w:numFmt w:val="bullet"/>
      <w:lvlText w:val="•"/>
      <w:lvlJc w:val="left"/>
      <w:pPr>
        <w:ind w:left="7804" w:hanging="360"/>
      </w:pPr>
      <w:rPr>
        <w:rFonts w:hint="default"/>
        <w:lang w:val="Cy-sr-SP" w:eastAsia="en-US" w:bidi="ar-SA"/>
      </w:rPr>
    </w:lvl>
  </w:abstractNum>
  <w:abstractNum w:abstractNumId="234">
    <w:multiLevelType w:val="hybridMultilevel"/>
    <w:lvl w:ilvl="0">
      <w:start w:val="0"/>
      <w:numFmt w:val="bullet"/>
      <w:lvlText w:val=""/>
      <w:lvlJc w:val="left"/>
      <w:pPr>
        <w:ind w:left="827" w:hanging="360"/>
      </w:pPr>
      <w:rPr>
        <w:rFonts w:hint="default" w:ascii="Symbol" w:hAnsi="Symbol" w:eastAsia="Symbol" w:cs="Symbol"/>
        <w:w w:val="100"/>
        <w:sz w:val="24"/>
        <w:szCs w:val="24"/>
        <w:lang w:val="Cy-sr-SP" w:eastAsia="en-US" w:bidi="ar-SA"/>
      </w:rPr>
    </w:lvl>
    <w:lvl w:ilvl="1">
      <w:start w:val="0"/>
      <w:numFmt w:val="bullet"/>
      <w:lvlText w:val="•"/>
      <w:lvlJc w:val="left"/>
      <w:pPr>
        <w:ind w:left="1693" w:hanging="360"/>
      </w:pPr>
      <w:rPr>
        <w:rFonts w:hint="default"/>
        <w:lang w:val="Cy-sr-SP" w:eastAsia="en-US" w:bidi="ar-SA"/>
      </w:rPr>
    </w:lvl>
    <w:lvl w:ilvl="2">
      <w:start w:val="0"/>
      <w:numFmt w:val="bullet"/>
      <w:lvlText w:val="•"/>
      <w:lvlJc w:val="left"/>
      <w:pPr>
        <w:ind w:left="2566" w:hanging="360"/>
      </w:pPr>
      <w:rPr>
        <w:rFonts w:hint="default"/>
        <w:lang w:val="Cy-sr-SP" w:eastAsia="en-US" w:bidi="ar-SA"/>
      </w:rPr>
    </w:lvl>
    <w:lvl w:ilvl="3">
      <w:start w:val="0"/>
      <w:numFmt w:val="bullet"/>
      <w:lvlText w:val="•"/>
      <w:lvlJc w:val="left"/>
      <w:pPr>
        <w:ind w:left="3439" w:hanging="360"/>
      </w:pPr>
      <w:rPr>
        <w:rFonts w:hint="default"/>
        <w:lang w:val="Cy-sr-SP" w:eastAsia="en-US" w:bidi="ar-SA"/>
      </w:rPr>
    </w:lvl>
    <w:lvl w:ilvl="4">
      <w:start w:val="0"/>
      <w:numFmt w:val="bullet"/>
      <w:lvlText w:val="•"/>
      <w:lvlJc w:val="left"/>
      <w:pPr>
        <w:ind w:left="4312" w:hanging="360"/>
      </w:pPr>
      <w:rPr>
        <w:rFonts w:hint="default"/>
        <w:lang w:val="Cy-sr-SP" w:eastAsia="en-US" w:bidi="ar-SA"/>
      </w:rPr>
    </w:lvl>
    <w:lvl w:ilvl="5">
      <w:start w:val="0"/>
      <w:numFmt w:val="bullet"/>
      <w:lvlText w:val="•"/>
      <w:lvlJc w:val="left"/>
      <w:pPr>
        <w:ind w:left="5185" w:hanging="360"/>
      </w:pPr>
      <w:rPr>
        <w:rFonts w:hint="default"/>
        <w:lang w:val="Cy-sr-SP" w:eastAsia="en-US" w:bidi="ar-SA"/>
      </w:rPr>
    </w:lvl>
    <w:lvl w:ilvl="6">
      <w:start w:val="0"/>
      <w:numFmt w:val="bullet"/>
      <w:lvlText w:val="•"/>
      <w:lvlJc w:val="left"/>
      <w:pPr>
        <w:ind w:left="6058" w:hanging="360"/>
      </w:pPr>
      <w:rPr>
        <w:rFonts w:hint="default"/>
        <w:lang w:val="Cy-sr-SP" w:eastAsia="en-US" w:bidi="ar-SA"/>
      </w:rPr>
    </w:lvl>
    <w:lvl w:ilvl="7">
      <w:start w:val="0"/>
      <w:numFmt w:val="bullet"/>
      <w:lvlText w:val="•"/>
      <w:lvlJc w:val="left"/>
      <w:pPr>
        <w:ind w:left="6931" w:hanging="360"/>
      </w:pPr>
      <w:rPr>
        <w:rFonts w:hint="default"/>
        <w:lang w:val="Cy-sr-SP" w:eastAsia="en-US" w:bidi="ar-SA"/>
      </w:rPr>
    </w:lvl>
    <w:lvl w:ilvl="8">
      <w:start w:val="0"/>
      <w:numFmt w:val="bullet"/>
      <w:lvlText w:val="•"/>
      <w:lvlJc w:val="left"/>
      <w:pPr>
        <w:ind w:left="7804" w:hanging="360"/>
      </w:pPr>
      <w:rPr>
        <w:rFonts w:hint="default"/>
        <w:lang w:val="Cy-sr-SP" w:eastAsia="en-US" w:bidi="ar-SA"/>
      </w:rPr>
    </w:lvl>
  </w:abstractNum>
  <w:abstractNum w:abstractNumId="233">
    <w:multiLevelType w:val="hybridMultilevel"/>
    <w:lvl w:ilvl="0">
      <w:start w:val="0"/>
      <w:numFmt w:val="bullet"/>
      <w:lvlText w:val=""/>
      <w:lvlJc w:val="left"/>
      <w:pPr>
        <w:ind w:left="827" w:hanging="360"/>
      </w:pPr>
      <w:rPr>
        <w:rFonts w:hint="default" w:ascii="Symbol" w:hAnsi="Symbol" w:eastAsia="Symbol" w:cs="Symbol"/>
        <w:w w:val="100"/>
        <w:sz w:val="24"/>
        <w:szCs w:val="24"/>
        <w:lang w:val="Cy-sr-SP" w:eastAsia="en-US" w:bidi="ar-SA"/>
      </w:rPr>
    </w:lvl>
    <w:lvl w:ilvl="1">
      <w:start w:val="0"/>
      <w:numFmt w:val="bullet"/>
      <w:lvlText w:val="•"/>
      <w:lvlJc w:val="left"/>
      <w:pPr>
        <w:ind w:left="1693" w:hanging="360"/>
      </w:pPr>
      <w:rPr>
        <w:rFonts w:hint="default"/>
        <w:lang w:val="Cy-sr-SP" w:eastAsia="en-US" w:bidi="ar-SA"/>
      </w:rPr>
    </w:lvl>
    <w:lvl w:ilvl="2">
      <w:start w:val="0"/>
      <w:numFmt w:val="bullet"/>
      <w:lvlText w:val="•"/>
      <w:lvlJc w:val="left"/>
      <w:pPr>
        <w:ind w:left="2566" w:hanging="360"/>
      </w:pPr>
      <w:rPr>
        <w:rFonts w:hint="default"/>
        <w:lang w:val="Cy-sr-SP" w:eastAsia="en-US" w:bidi="ar-SA"/>
      </w:rPr>
    </w:lvl>
    <w:lvl w:ilvl="3">
      <w:start w:val="0"/>
      <w:numFmt w:val="bullet"/>
      <w:lvlText w:val="•"/>
      <w:lvlJc w:val="left"/>
      <w:pPr>
        <w:ind w:left="3439" w:hanging="360"/>
      </w:pPr>
      <w:rPr>
        <w:rFonts w:hint="default"/>
        <w:lang w:val="Cy-sr-SP" w:eastAsia="en-US" w:bidi="ar-SA"/>
      </w:rPr>
    </w:lvl>
    <w:lvl w:ilvl="4">
      <w:start w:val="0"/>
      <w:numFmt w:val="bullet"/>
      <w:lvlText w:val="•"/>
      <w:lvlJc w:val="left"/>
      <w:pPr>
        <w:ind w:left="4312" w:hanging="360"/>
      </w:pPr>
      <w:rPr>
        <w:rFonts w:hint="default"/>
        <w:lang w:val="Cy-sr-SP" w:eastAsia="en-US" w:bidi="ar-SA"/>
      </w:rPr>
    </w:lvl>
    <w:lvl w:ilvl="5">
      <w:start w:val="0"/>
      <w:numFmt w:val="bullet"/>
      <w:lvlText w:val="•"/>
      <w:lvlJc w:val="left"/>
      <w:pPr>
        <w:ind w:left="5185" w:hanging="360"/>
      </w:pPr>
      <w:rPr>
        <w:rFonts w:hint="default"/>
        <w:lang w:val="Cy-sr-SP" w:eastAsia="en-US" w:bidi="ar-SA"/>
      </w:rPr>
    </w:lvl>
    <w:lvl w:ilvl="6">
      <w:start w:val="0"/>
      <w:numFmt w:val="bullet"/>
      <w:lvlText w:val="•"/>
      <w:lvlJc w:val="left"/>
      <w:pPr>
        <w:ind w:left="6058" w:hanging="360"/>
      </w:pPr>
      <w:rPr>
        <w:rFonts w:hint="default"/>
        <w:lang w:val="Cy-sr-SP" w:eastAsia="en-US" w:bidi="ar-SA"/>
      </w:rPr>
    </w:lvl>
    <w:lvl w:ilvl="7">
      <w:start w:val="0"/>
      <w:numFmt w:val="bullet"/>
      <w:lvlText w:val="•"/>
      <w:lvlJc w:val="left"/>
      <w:pPr>
        <w:ind w:left="6931" w:hanging="360"/>
      </w:pPr>
      <w:rPr>
        <w:rFonts w:hint="default"/>
        <w:lang w:val="Cy-sr-SP" w:eastAsia="en-US" w:bidi="ar-SA"/>
      </w:rPr>
    </w:lvl>
    <w:lvl w:ilvl="8">
      <w:start w:val="0"/>
      <w:numFmt w:val="bullet"/>
      <w:lvlText w:val="•"/>
      <w:lvlJc w:val="left"/>
      <w:pPr>
        <w:ind w:left="7804" w:hanging="360"/>
      </w:pPr>
      <w:rPr>
        <w:rFonts w:hint="default"/>
        <w:lang w:val="Cy-sr-SP" w:eastAsia="en-US" w:bidi="ar-SA"/>
      </w:rPr>
    </w:lvl>
  </w:abstractNum>
  <w:abstractNum w:abstractNumId="232">
    <w:multiLevelType w:val="hybridMultilevel"/>
    <w:lvl w:ilvl="0">
      <w:start w:val="1"/>
      <w:numFmt w:val="decimal"/>
      <w:lvlText w:val="%1."/>
      <w:lvlJc w:val="left"/>
      <w:pPr>
        <w:ind w:left="1062" w:hanging="235"/>
        <w:jc w:val="left"/>
      </w:pPr>
      <w:rPr>
        <w:rFonts w:hint="default" w:ascii="Cambria" w:hAnsi="Cambria" w:eastAsia="Cambria" w:cs="Cambria"/>
        <w:spacing w:val="-1"/>
        <w:w w:val="100"/>
        <w:sz w:val="24"/>
        <w:szCs w:val="24"/>
        <w:lang w:val="Cy-sr-SP" w:eastAsia="en-US" w:bidi="ar-SA"/>
      </w:rPr>
    </w:lvl>
    <w:lvl w:ilvl="1">
      <w:start w:val="0"/>
      <w:numFmt w:val="bullet"/>
      <w:lvlText w:val="•"/>
      <w:lvlJc w:val="left"/>
      <w:pPr>
        <w:ind w:left="1909" w:hanging="235"/>
      </w:pPr>
      <w:rPr>
        <w:rFonts w:hint="default"/>
        <w:lang w:val="Cy-sr-SP" w:eastAsia="en-US" w:bidi="ar-SA"/>
      </w:rPr>
    </w:lvl>
    <w:lvl w:ilvl="2">
      <w:start w:val="0"/>
      <w:numFmt w:val="bullet"/>
      <w:lvlText w:val="•"/>
      <w:lvlJc w:val="left"/>
      <w:pPr>
        <w:ind w:left="2758" w:hanging="235"/>
      </w:pPr>
      <w:rPr>
        <w:rFonts w:hint="default"/>
        <w:lang w:val="Cy-sr-SP" w:eastAsia="en-US" w:bidi="ar-SA"/>
      </w:rPr>
    </w:lvl>
    <w:lvl w:ilvl="3">
      <w:start w:val="0"/>
      <w:numFmt w:val="bullet"/>
      <w:lvlText w:val="•"/>
      <w:lvlJc w:val="left"/>
      <w:pPr>
        <w:ind w:left="3607" w:hanging="235"/>
      </w:pPr>
      <w:rPr>
        <w:rFonts w:hint="default"/>
        <w:lang w:val="Cy-sr-SP" w:eastAsia="en-US" w:bidi="ar-SA"/>
      </w:rPr>
    </w:lvl>
    <w:lvl w:ilvl="4">
      <w:start w:val="0"/>
      <w:numFmt w:val="bullet"/>
      <w:lvlText w:val="•"/>
      <w:lvlJc w:val="left"/>
      <w:pPr>
        <w:ind w:left="4456" w:hanging="235"/>
      </w:pPr>
      <w:rPr>
        <w:rFonts w:hint="default"/>
        <w:lang w:val="Cy-sr-SP" w:eastAsia="en-US" w:bidi="ar-SA"/>
      </w:rPr>
    </w:lvl>
    <w:lvl w:ilvl="5">
      <w:start w:val="0"/>
      <w:numFmt w:val="bullet"/>
      <w:lvlText w:val="•"/>
      <w:lvlJc w:val="left"/>
      <w:pPr>
        <w:ind w:left="5305" w:hanging="235"/>
      </w:pPr>
      <w:rPr>
        <w:rFonts w:hint="default"/>
        <w:lang w:val="Cy-sr-SP" w:eastAsia="en-US" w:bidi="ar-SA"/>
      </w:rPr>
    </w:lvl>
    <w:lvl w:ilvl="6">
      <w:start w:val="0"/>
      <w:numFmt w:val="bullet"/>
      <w:lvlText w:val="•"/>
      <w:lvlJc w:val="left"/>
      <w:pPr>
        <w:ind w:left="6154" w:hanging="235"/>
      </w:pPr>
      <w:rPr>
        <w:rFonts w:hint="default"/>
        <w:lang w:val="Cy-sr-SP" w:eastAsia="en-US" w:bidi="ar-SA"/>
      </w:rPr>
    </w:lvl>
    <w:lvl w:ilvl="7">
      <w:start w:val="0"/>
      <w:numFmt w:val="bullet"/>
      <w:lvlText w:val="•"/>
      <w:lvlJc w:val="left"/>
      <w:pPr>
        <w:ind w:left="7003" w:hanging="235"/>
      </w:pPr>
      <w:rPr>
        <w:rFonts w:hint="default"/>
        <w:lang w:val="Cy-sr-SP" w:eastAsia="en-US" w:bidi="ar-SA"/>
      </w:rPr>
    </w:lvl>
    <w:lvl w:ilvl="8">
      <w:start w:val="0"/>
      <w:numFmt w:val="bullet"/>
      <w:lvlText w:val="•"/>
      <w:lvlJc w:val="left"/>
      <w:pPr>
        <w:ind w:left="7852" w:hanging="235"/>
      </w:pPr>
      <w:rPr>
        <w:rFonts w:hint="default"/>
        <w:lang w:val="Cy-sr-SP" w:eastAsia="en-US" w:bidi="ar-SA"/>
      </w:rPr>
    </w:lvl>
  </w:abstractNum>
  <w:abstractNum w:abstractNumId="231">
    <w:multiLevelType w:val="hybridMultilevel"/>
    <w:lvl w:ilvl="0">
      <w:start w:val="0"/>
      <w:numFmt w:val="bullet"/>
      <w:lvlText w:val=""/>
      <w:lvlJc w:val="left"/>
      <w:pPr>
        <w:ind w:left="827" w:hanging="360"/>
      </w:pPr>
      <w:rPr>
        <w:rFonts w:hint="default" w:ascii="Symbol" w:hAnsi="Symbol" w:eastAsia="Symbol" w:cs="Symbol"/>
        <w:w w:val="100"/>
        <w:sz w:val="24"/>
        <w:szCs w:val="24"/>
        <w:lang w:val="Cy-sr-SP" w:eastAsia="en-US" w:bidi="ar-SA"/>
      </w:rPr>
    </w:lvl>
    <w:lvl w:ilvl="1">
      <w:start w:val="0"/>
      <w:numFmt w:val="bullet"/>
      <w:lvlText w:val="•"/>
      <w:lvlJc w:val="left"/>
      <w:pPr>
        <w:ind w:left="1693" w:hanging="360"/>
      </w:pPr>
      <w:rPr>
        <w:rFonts w:hint="default"/>
        <w:lang w:val="Cy-sr-SP" w:eastAsia="en-US" w:bidi="ar-SA"/>
      </w:rPr>
    </w:lvl>
    <w:lvl w:ilvl="2">
      <w:start w:val="0"/>
      <w:numFmt w:val="bullet"/>
      <w:lvlText w:val="•"/>
      <w:lvlJc w:val="left"/>
      <w:pPr>
        <w:ind w:left="2566" w:hanging="360"/>
      </w:pPr>
      <w:rPr>
        <w:rFonts w:hint="default"/>
        <w:lang w:val="Cy-sr-SP" w:eastAsia="en-US" w:bidi="ar-SA"/>
      </w:rPr>
    </w:lvl>
    <w:lvl w:ilvl="3">
      <w:start w:val="0"/>
      <w:numFmt w:val="bullet"/>
      <w:lvlText w:val="•"/>
      <w:lvlJc w:val="left"/>
      <w:pPr>
        <w:ind w:left="3439" w:hanging="360"/>
      </w:pPr>
      <w:rPr>
        <w:rFonts w:hint="default"/>
        <w:lang w:val="Cy-sr-SP" w:eastAsia="en-US" w:bidi="ar-SA"/>
      </w:rPr>
    </w:lvl>
    <w:lvl w:ilvl="4">
      <w:start w:val="0"/>
      <w:numFmt w:val="bullet"/>
      <w:lvlText w:val="•"/>
      <w:lvlJc w:val="left"/>
      <w:pPr>
        <w:ind w:left="4312" w:hanging="360"/>
      </w:pPr>
      <w:rPr>
        <w:rFonts w:hint="default"/>
        <w:lang w:val="Cy-sr-SP" w:eastAsia="en-US" w:bidi="ar-SA"/>
      </w:rPr>
    </w:lvl>
    <w:lvl w:ilvl="5">
      <w:start w:val="0"/>
      <w:numFmt w:val="bullet"/>
      <w:lvlText w:val="•"/>
      <w:lvlJc w:val="left"/>
      <w:pPr>
        <w:ind w:left="5185" w:hanging="360"/>
      </w:pPr>
      <w:rPr>
        <w:rFonts w:hint="default"/>
        <w:lang w:val="Cy-sr-SP" w:eastAsia="en-US" w:bidi="ar-SA"/>
      </w:rPr>
    </w:lvl>
    <w:lvl w:ilvl="6">
      <w:start w:val="0"/>
      <w:numFmt w:val="bullet"/>
      <w:lvlText w:val="•"/>
      <w:lvlJc w:val="left"/>
      <w:pPr>
        <w:ind w:left="6058" w:hanging="360"/>
      </w:pPr>
      <w:rPr>
        <w:rFonts w:hint="default"/>
        <w:lang w:val="Cy-sr-SP" w:eastAsia="en-US" w:bidi="ar-SA"/>
      </w:rPr>
    </w:lvl>
    <w:lvl w:ilvl="7">
      <w:start w:val="0"/>
      <w:numFmt w:val="bullet"/>
      <w:lvlText w:val="•"/>
      <w:lvlJc w:val="left"/>
      <w:pPr>
        <w:ind w:left="6931" w:hanging="360"/>
      </w:pPr>
      <w:rPr>
        <w:rFonts w:hint="default"/>
        <w:lang w:val="Cy-sr-SP" w:eastAsia="en-US" w:bidi="ar-SA"/>
      </w:rPr>
    </w:lvl>
    <w:lvl w:ilvl="8">
      <w:start w:val="0"/>
      <w:numFmt w:val="bullet"/>
      <w:lvlText w:val="•"/>
      <w:lvlJc w:val="left"/>
      <w:pPr>
        <w:ind w:left="7804" w:hanging="360"/>
      </w:pPr>
      <w:rPr>
        <w:rFonts w:hint="default"/>
        <w:lang w:val="Cy-sr-SP" w:eastAsia="en-US" w:bidi="ar-SA"/>
      </w:rPr>
    </w:lvl>
  </w:abstractNum>
  <w:abstractNum w:abstractNumId="230">
    <w:multiLevelType w:val="hybridMultilevel"/>
    <w:lvl w:ilvl="0">
      <w:start w:val="0"/>
      <w:numFmt w:val="bullet"/>
      <w:lvlText w:val=""/>
      <w:lvlJc w:val="left"/>
      <w:pPr>
        <w:ind w:left="827" w:hanging="360"/>
      </w:pPr>
      <w:rPr>
        <w:rFonts w:hint="default" w:ascii="Symbol" w:hAnsi="Symbol" w:eastAsia="Symbol" w:cs="Symbol"/>
        <w:w w:val="100"/>
        <w:sz w:val="24"/>
        <w:szCs w:val="24"/>
        <w:lang w:val="Cy-sr-SP" w:eastAsia="en-US" w:bidi="ar-SA"/>
      </w:rPr>
    </w:lvl>
    <w:lvl w:ilvl="1">
      <w:start w:val="0"/>
      <w:numFmt w:val="bullet"/>
      <w:lvlText w:val="•"/>
      <w:lvlJc w:val="left"/>
      <w:pPr>
        <w:ind w:left="1693" w:hanging="360"/>
      </w:pPr>
      <w:rPr>
        <w:rFonts w:hint="default"/>
        <w:lang w:val="Cy-sr-SP" w:eastAsia="en-US" w:bidi="ar-SA"/>
      </w:rPr>
    </w:lvl>
    <w:lvl w:ilvl="2">
      <w:start w:val="0"/>
      <w:numFmt w:val="bullet"/>
      <w:lvlText w:val="•"/>
      <w:lvlJc w:val="left"/>
      <w:pPr>
        <w:ind w:left="2566" w:hanging="360"/>
      </w:pPr>
      <w:rPr>
        <w:rFonts w:hint="default"/>
        <w:lang w:val="Cy-sr-SP" w:eastAsia="en-US" w:bidi="ar-SA"/>
      </w:rPr>
    </w:lvl>
    <w:lvl w:ilvl="3">
      <w:start w:val="0"/>
      <w:numFmt w:val="bullet"/>
      <w:lvlText w:val="•"/>
      <w:lvlJc w:val="left"/>
      <w:pPr>
        <w:ind w:left="3439" w:hanging="360"/>
      </w:pPr>
      <w:rPr>
        <w:rFonts w:hint="default"/>
        <w:lang w:val="Cy-sr-SP" w:eastAsia="en-US" w:bidi="ar-SA"/>
      </w:rPr>
    </w:lvl>
    <w:lvl w:ilvl="4">
      <w:start w:val="0"/>
      <w:numFmt w:val="bullet"/>
      <w:lvlText w:val="•"/>
      <w:lvlJc w:val="left"/>
      <w:pPr>
        <w:ind w:left="4312" w:hanging="360"/>
      </w:pPr>
      <w:rPr>
        <w:rFonts w:hint="default"/>
        <w:lang w:val="Cy-sr-SP" w:eastAsia="en-US" w:bidi="ar-SA"/>
      </w:rPr>
    </w:lvl>
    <w:lvl w:ilvl="5">
      <w:start w:val="0"/>
      <w:numFmt w:val="bullet"/>
      <w:lvlText w:val="•"/>
      <w:lvlJc w:val="left"/>
      <w:pPr>
        <w:ind w:left="5185" w:hanging="360"/>
      </w:pPr>
      <w:rPr>
        <w:rFonts w:hint="default"/>
        <w:lang w:val="Cy-sr-SP" w:eastAsia="en-US" w:bidi="ar-SA"/>
      </w:rPr>
    </w:lvl>
    <w:lvl w:ilvl="6">
      <w:start w:val="0"/>
      <w:numFmt w:val="bullet"/>
      <w:lvlText w:val="•"/>
      <w:lvlJc w:val="left"/>
      <w:pPr>
        <w:ind w:left="6058" w:hanging="360"/>
      </w:pPr>
      <w:rPr>
        <w:rFonts w:hint="default"/>
        <w:lang w:val="Cy-sr-SP" w:eastAsia="en-US" w:bidi="ar-SA"/>
      </w:rPr>
    </w:lvl>
    <w:lvl w:ilvl="7">
      <w:start w:val="0"/>
      <w:numFmt w:val="bullet"/>
      <w:lvlText w:val="•"/>
      <w:lvlJc w:val="left"/>
      <w:pPr>
        <w:ind w:left="6931" w:hanging="360"/>
      </w:pPr>
      <w:rPr>
        <w:rFonts w:hint="default"/>
        <w:lang w:val="Cy-sr-SP" w:eastAsia="en-US" w:bidi="ar-SA"/>
      </w:rPr>
    </w:lvl>
    <w:lvl w:ilvl="8">
      <w:start w:val="0"/>
      <w:numFmt w:val="bullet"/>
      <w:lvlText w:val="•"/>
      <w:lvlJc w:val="left"/>
      <w:pPr>
        <w:ind w:left="7804" w:hanging="360"/>
      </w:pPr>
      <w:rPr>
        <w:rFonts w:hint="default"/>
        <w:lang w:val="Cy-sr-SP" w:eastAsia="en-US" w:bidi="ar-SA"/>
      </w:rPr>
    </w:lvl>
  </w:abstractNum>
  <w:abstractNum w:abstractNumId="229">
    <w:multiLevelType w:val="hybridMultilevel"/>
    <w:lvl w:ilvl="0">
      <w:start w:val="1"/>
      <w:numFmt w:val="decimal"/>
      <w:lvlText w:val="%1."/>
      <w:lvlJc w:val="left"/>
      <w:pPr>
        <w:ind w:left="352" w:hanging="245"/>
        <w:jc w:val="left"/>
      </w:pPr>
      <w:rPr>
        <w:rFonts w:hint="default"/>
        <w:b/>
        <w:bCs/>
        <w:spacing w:val="-1"/>
        <w:w w:val="100"/>
        <w:lang w:val="Cy-sr-SP" w:eastAsia="en-US" w:bidi="ar-SA"/>
      </w:rPr>
    </w:lvl>
    <w:lvl w:ilvl="1">
      <w:start w:val="0"/>
      <w:numFmt w:val="bullet"/>
      <w:lvlText w:val="•"/>
      <w:lvlJc w:val="left"/>
      <w:pPr>
        <w:ind w:left="1279" w:hanging="245"/>
      </w:pPr>
      <w:rPr>
        <w:rFonts w:hint="default"/>
        <w:lang w:val="Cy-sr-SP" w:eastAsia="en-US" w:bidi="ar-SA"/>
      </w:rPr>
    </w:lvl>
    <w:lvl w:ilvl="2">
      <w:start w:val="0"/>
      <w:numFmt w:val="bullet"/>
      <w:lvlText w:val="•"/>
      <w:lvlJc w:val="left"/>
      <w:pPr>
        <w:ind w:left="2198" w:hanging="245"/>
      </w:pPr>
      <w:rPr>
        <w:rFonts w:hint="default"/>
        <w:lang w:val="Cy-sr-SP" w:eastAsia="en-US" w:bidi="ar-SA"/>
      </w:rPr>
    </w:lvl>
    <w:lvl w:ilvl="3">
      <w:start w:val="0"/>
      <w:numFmt w:val="bullet"/>
      <w:lvlText w:val="•"/>
      <w:lvlJc w:val="left"/>
      <w:pPr>
        <w:ind w:left="3117" w:hanging="245"/>
      </w:pPr>
      <w:rPr>
        <w:rFonts w:hint="default"/>
        <w:lang w:val="Cy-sr-SP" w:eastAsia="en-US" w:bidi="ar-SA"/>
      </w:rPr>
    </w:lvl>
    <w:lvl w:ilvl="4">
      <w:start w:val="0"/>
      <w:numFmt w:val="bullet"/>
      <w:lvlText w:val="•"/>
      <w:lvlJc w:val="left"/>
      <w:pPr>
        <w:ind w:left="4036" w:hanging="245"/>
      </w:pPr>
      <w:rPr>
        <w:rFonts w:hint="default"/>
        <w:lang w:val="Cy-sr-SP" w:eastAsia="en-US" w:bidi="ar-SA"/>
      </w:rPr>
    </w:lvl>
    <w:lvl w:ilvl="5">
      <w:start w:val="0"/>
      <w:numFmt w:val="bullet"/>
      <w:lvlText w:val="•"/>
      <w:lvlJc w:val="left"/>
      <w:pPr>
        <w:ind w:left="4955" w:hanging="245"/>
      </w:pPr>
      <w:rPr>
        <w:rFonts w:hint="default"/>
        <w:lang w:val="Cy-sr-SP" w:eastAsia="en-US" w:bidi="ar-SA"/>
      </w:rPr>
    </w:lvl>
    <w:lvl w:ilvl="6">
      <w:start w:val="0"/>
      <w:numFmt w:val="bullet"/>
      <w:lvlText w:val="•"/>
      <w:lvlJc w:val="left"/>
      <w:pPr>
        <w:ind w:left="5874" w:hanging="245"/>
      </w:pPr>
      <w:rPr>
        <w:rFonts w:hint="default"/>
        <w:lang w:val="Cy-sr-SP" w:eastAsia="en-US" w:bidi="ar-SA"/>
      </w:rPr>
    </w:lvl>
    <w:lvl w:ilvl="7">
      <w:start w:val="0"/>
      <w:numFmt w:val="bullet"/>
      <w:lvlText w:val="•"/>
      <w:lvlJc w:val="left"/>
      <w:pPr>
        <w:ind w:left="6793" w:hanging="245"/>
      </w:pPr>
      <w:rPr>
        <w:rFonts w:hint="default"/>
        <w:lang w:val="Cy-sr-SP" w:eastAsia="en-US" w:bidi="ar-SA"/>
      </w:rPr>
    </w:lvl>
    <w:lvl w:ilvl="8">
      <w:start w:val="0"/>
      <w:numFmt w:val="bullet"/>
      <w:lvlText w:val="•"/>
      <w:lvlJc w:val="left"/>
      <w:pPr>
        <w:ind w:left="7712" w:hanging="245"/>
      </w:pPr>
      <w:rPr>
        <w:rFonts w:hint="default"/>
        <w:lang w:val="Cy-sr-SP" w:eastAsia="en-US" w:bidi="ar-SA"/>
      </w:rPr>
    </w:lvl>
  </w:abstractNum>
  <w:abstractNum w:abstractNumId="228">
    <w:multiLevelType w:val="hybridMultilevel"/>
    <w:lvl w:ilvl="0">
      <w:start w:val="0"/>
      <w:numFmt w:val="bullet"/>
      <w:lvlText w:val=""/>
      <w:lvlJc w:val="left"/>
      <w:pPr>
        <w:ind w:left="827" w:hanging="360"/>
      </w:pPr>
      <w:rPr>
        <w:rFonts w:hint="default" w:ascii="Symbol" w:hAnsi="Symbol" w:eastAsia="Symbol" w:cs="Symbol"/>
        <w:w w:val="100"/>
        <w:sz w:val="24"/>
        <w:szCs w:val="24"/>
        <w:lang w:val="Cy-sr-SP" w:eastAsia="en-US" w:bidi="ar-SA"/>
      </w:rPr>
    </w:lvl>
    <w:lvl w:ilvl="1">
      <w:start w:val="0"/>
      <w:numFmt w:val="bullet"/>
      <w:lvlText w:val="•"/>
      <w:lvlJc w:val="left"/>
      <w:pPr>
        <w:ind w:left="1693" w:hanging="360"/>
      </w:pPr>
      <w:rPr>
        <w:rFonts w:hint="default"/>
        <w:lang w:val="Cy-sr-SP" w:eastAsia="en-US" w:bidi="ar-SA"/>
      </w:rPr>
    </w:lvl>
    <w:lvl w:ilvl="2">
      <w:start w:val="0"/>
      <w:numFmt w:val="bullet"/>
      <w:lvlText w:val="•"/>
      <w:lvlJc w:val="left"/>
      <w:pPr>
        <w:ind w:left="2566" w:hanging="360"/>
      </w:pPr>
      <w:rPr>
        <w:rFonts w:hint="default"/>
        <w:lang w:val="Cy-sr-SP" w:eastAsia="en-US" w:bidi="ar-SA"/>
      </w:rPr>
    </w:lvl>
    <w:lvl w:ilvl="3">
      <w:start w:val="0"/>
      <w:numFmt w:val="bullet"/>
      <w:lvlText w:val="•"/>
      <w:lvlJc w:val="left"/>
      <w:pPr>
        <w:ind w:left="3439" w:hanging="360"/>
      </w:pPr>
      <w:rPr>
        <w:rFonts w:hint="default"/>
        <w:lang w:val="Cy-sr-SP" w:eastAsia="en-US" w:bidi="ar-SA"/>
      </w:rPr>
    </w:lvl>
    <w:lvl w:ilvl="4">
      <w:start w:val="0"/>
      <w:numFmt w:val="bullet"/>
      <w:lvlText w:val="•"/>
      <w:lvlJc w:val="left"/>
      <w:pPr>
        <w:ind w:left="4312" w:hanging="360"/>
      </w:pPr>
      <w:rPr>
        <w:rFonts w:hint="default"/>
        <w:lang w:val="Cy-sr-SP" w:eastAsia="en-US" w:bidi="ar-SA"/>
      </w:rPr>
    </w:lvl>
    <w:lvl w:ilvl="5">
      <w:start w:val="0"/>
      <w:numFmt w:val="bullet"/>
      <w:lvlText w:val="•"/>
      <w:lvlJc w:val="left"/>
      <w:pPr>
        <w:ind w:left="5185" w:hanging="360"/>
      </w:pPr>
      <w:rPr>
        <w:rFonts w:hint="default"/>
        <w:lang w:val="Cy-sr-SP" w:eastAsia="en-US" w:bidi="ar-SA"/>
      </w:rPr>
    </w:lvl>
    <w:lvl w:ilvl="6">
      <w:start w:val="0"/>
      <w:numFmt w:val="bullet"/>
      <w:lvlText w:val="•"/>
      <w:lvlJc w:val="left"/>
      <w:pPr>
        <w:ind w:left="6058" w:hanging="360"/>
      </w:pPr>
      <w:rPr>
        <w:rFonts w:hint="default"/>
        <w:lang w:val="Cy-sr-SP" w:eastAsia="en-US" w:bidi="ar-SA"/>
      </w:rPr>
    </w:lvl>
    <w:lvl w:ilvl="7">
      <w:start w:val="0"/>
      <w:numFmt w:val="bullet"/>
      <w:lvlText w:val="•"/>
      <w:lvlJc w:val="left"/>
      <w:pPr>
        <w:ind w:left="6931" w:hanging="360"/>
      </w:pPr>
      <w:rPr>
        <w:rFonts w:hint="default"/>
        <w:lang w:val="Cy-sr-SP" w:eastAsia="en-US" w:bidi="ar-SA"/>
      </w:rPr>
    </w:lvl>
    <w:lvl w:ilvl="8">
      <w:start w:val="0"/>
      <w:numFmt w:val="bullet"/>
      <w:lvlText w:val="•"/>
      <w:lvlJc w:val="left"/>
      <w:pPr>
        <w:ind w:left="7804" w:hanging="360"/>
      </w:pPr>
      <w:rPr>
        <w:rFonts w:hint="default"/>
        <w:lang w:val="Cy-sr-SP" w:eastAsia="en-US" w:bidi="ar-SA"/>
      </w:rPr>
    </w:lvl>
  </w:abstractNum>
  <w:abstractNum w:abstractNumId="227">
    <w:multiLevelType w:val="hybridMultilevel"/>
    <w:lvl w:ilvl="0">
      <w:start w:val="0"/>
      <w:numFmt w:val="bullet"/>
      <w:lvlText w:val=""/>
      <w:lvlJc w:val="left"/>
      <w:pPr>
        <w:ind w:left="827" w:hanging="360"/>
      </w:pPr>
      <w:rPr>
        <w:rFonts w:hint="default" w:ascii="Symbol" w:hAnsi="Symbol" w:eastAsia="Symbol" w:cs="Symbol"/>
        <w:w w:val="100"/>
        <w:sz w:val="24"/>
        <w:szCs w:val="24"/>
        <w:lang w:val="Cy-sr-SP" w:eastAsia="en-US" w:bidi="ar-SA"/>
      </w:rPr>
    </w:lvl>
    <w:lvl w:ilvl="1">
      <w:start w:val="0"/>
      <w:numFmt w:val="bullet"/>
      <w:lvlText w:val="•"/>
      <w:lvlJc w:val="left"/>
      <w:pPr>
        <w:ind w:left="1693" w:hanging="360"/>
      </w:pPr>
      <w:rPr>
        <w:rFonts w:hint="default"/>
        <w:lang w:val="Cy-sr-SP" w:eastAsia="en-US" w:bidi="ar-SA"/>
      </w:rPr>
    </w:lvl>
    <w:lvl w:ilvl="2">
      <w:start w:val="0"/>
      <w:numFmt w:val="bullet"/>
      <w:lvlText w:val="•"/>
      <w:lvlJc w:val="left"/>
      <w:pPr>
        <w:ind w:left="2566" w:hanging="360"/>
      </w:pPr>
      <w:rPr>
        <w:rFonts w:hint="default"/>
        <w:lang w:val="Cy-sr-SP" w:eastAsia="en-US" w:bidi="ar-SA"/>
      </w:rPr>
    </w:lvl>
    <w:lvl w:ilvl="3">
      <w:start w:val="0"/>
      <w:numFmt w:val="bullet"/>
      <w:lvlText w:val="•"/>
      <w:lvlJc w:val="left"/>
      <w:pPr>
        <w:ind w:left="3439" w:hanging="360"/>
      </w:pPr>
      <w:rPr>
        <w:rFonts w:hint="default"/>
        <w:lang w:val="Cy-sr-SP" w:eastAsia="en-US" w:bidi="ar-SA"/>
      </w:rPr>
    </w:lvl>
    <w:lvl w:ilvl="4">
      <w:start w:val="0"/>
      <w:numFmt w:val="bullet"/>
      <w:lvlText w:val="•"/>
      <w:lvlJc w:val="left"/>
      <w:pPr>
        <w:ind w:left="4312" w:hanging="360"/>
      </w:pPr>
      <w:rPr>
        <w:rFonts w:hint="default"/>
        <w:lang w:val="Cy-sr-SP" w:eastAsia="en-US" w:bidi="ar-SA"/>
      </w:rPr>
    </w:lvl>
    <w:lvl w:ilvl="5">
      <w:start w:val="0"/>
      <w:numFmt w:val="bullet"/>
      <w:lvlText w:val="•"/>
      <w:lvlJc w:val="left"/>
      <w:pPr>
        <w:ind w:left="5185" w:hanging="360"/>
      </w:pPr>
      <w:rPr>
        <w:rFonts w:hint="default"/>
        <w:lang w:val="Cy-sr-SP" w:eastAsia="en-US" w:bidi="ar-SA"/>
      </w:rPr>
    </w:lvl>
    <w:lvl w:ilvl="6">
      <w:start w:val="0"/>
      <w:numFmt w:val="bullet"/>
      <w:lvlText w:val="•"/>
      <w:lvlJc w:val="left"/>
      <w:pPr>
        <w:ind w:left="6058" w:hanging="360"/>
      </w:pPr>
      <w:rPr>
        <w:rFonts w:hint="default"/>
        <w:lang w:val="Cy-sr-SP" w:eastAsia="en-US" w:bidi="ar-SA"/>
      </w:rPr>
    </w:lvl>
    <w:lvl w:ilvl="7">
      <w:start w:val="0"/>
      <w:numFmt w:val="bullet"/>
      <w:lvlText w:val="•"/>
      <w:lvlJc w:val="left"/>
      <w:pPr>
        <w:ind w:left="6931" w:hanging="360"/>
      </w:pPr>
      <w:rPr>
        <w:rFonts w:hint="default"/>
        <w:lang w:val="Cy-sr-SP" w:eastAsia="en-US" w:bidi="ar-SA"/>
      </w:rPr>
    </w:lvl>
    <w:lvl w:ilvl="8">
      <w:start w:val="0"/>
      <w:numFmt w:val="bullet"/>
      <w:lvlText w:val="•"/>
      <w:lvlJc w:val="left"/>
      <w:pPr>
        <w:ind w:left="7804" w:hanging="360"/>
      </w:pPr>
      <w:rPr>
        <w:rFonts w:hint="default"/>
        <w:lang w:val="Cy-sr-SP" w:eastAsia="en-US" w:bidi="ar-SA"/>
      </w:rPr>
    </w:lvl>
  </w:abstractNum>
  <w:abstractNum w:abstractNumId="226">
    <w:multiLevelType w:val="hybridMultilevel"/>
    <w:lvl w:ilvl="0">
      <w:start w:val="0"/>
      <w:numFmt w:val="bullet"/>
      <w:lvlText w:val=""/>
      <w:lvlJc w:val="left"/>
      <w:pPr>
        <w:ind w:left="738" w:hanging="360"/>
      </w:pPr>
      <w:rPr>
        <w:rFonts w:hint="default" w:ascii="Symbol" w:hAnsi="Symbol" w:eastAsia="Symbol" w:cs="Symbol"/>
        <w:w w:val="100"/>
        <w:sz w:val="24"/>
        <w:szCs w:val="24"/>
        <w:lang w:val="Cy-sr-SP" w:eastAsia="en-US" w:bidi="ar-SA"/>
      </w:rPr>
    </w:lvl>
    <w:lvl w:ilvl="1">
      <w:start w:val="0"/>
      <w:numFmt w:val="bullet"/>
      <w:lvlText w:val="•"/>
      <w:lvlJc w:val="left"/>
      <w:pPr>
        <w:ind w:left="1621" w:hanging="360"/>
      </w:pPr>
      <w:rPr>
        <w:rFonts w:hint="default"/>
        <w:lang w:val="Cy-sr-SP" w:eastAsia="en-US" w:bidi="ar-SA"/>
      </w:rPr>
    </w:lvl>
    <w:lvl w:ilvl="2">
      <w:start w:val="0"/>
      <w:numFmt w:val="bullet"/>
      <w:lvlText w:val="•"/>
      <w:lvlJc w:val="left"/>
      <w:pPr>
        <w:ind w:left="2502" w:hanging="360"/>
      </w:pPr>
      <w:rPr>
        <w:rFonts w:hint="default"/>
        <w:lang w:val="Cy-sr-SP" w:eastAsia="en-US" w:bidi="ar-SA"/>
      </w:rPr>
    </w:lvl>
    <w:lvl w:ilvl="3">
      <w:start w:val="0"/>
      <w:numFmt w:val="bullet"/>
      <w:lvlText w:val="•"/>
      <w:lvlJc w:val="left"/>
      <w:pPr>
        <w:ind w:left="3383" w:hanging="360"/>
      </w:pPr>
      <w:rPr>
        <w:rFonts w:hint="default"/>
        <w:lang w:val="Cy-sr-SP" w:eastAsia="en-US" w:bidi="ar-SA"/>
      </w:rPr>
    </w:lvl>
    <w:lvl w:ilvl="4">
      <w:start w:val="0"/>
      <w:numFmt w:val="bullet"/>
      <w:lvlText w:val="•"/>
      <w:lvlJc w:val="left"/>
      <w:pPr>
        <w:ind w:left="4264" w:hanging="360"/>
      </w:pPr>
      <w:rPr>
        <w:rFonts w:hint="default"/>
        <w:lang w:val="Cy-sr-SP" w:eastAsia="en-US" w:bidi="ar-SA"/>
      </w:rPr>
    </w:lvl>
    <w:lvl w:ilvl="5">
      <w:start w:val="0"/>
      <w:numFmt w:val="bullet"/>
      <w:lvlText w:val="•"/>
      <w:lvlJc w:val="left"/>
      <w:pPr>
        <w:ind w:left="5145" w:hanging="360"/>
      </w:pPr>
      <w:rPr>
        <w:rFonts w:hint="default"/>
        <w:lang w:val="Cy-sr-SP" w:eastAsia="en-US" w:bidi="ar-SA"/>
      </w:rPr>
    </w:lvl>
    <w:lvl w:ilvl="6">
      <w:start w:val="0"/>
      <w:numFmt w:val="bullet"/>
      <w:lvlText w:val="•"/>
      <w:lvlJc w:val="left"/>
      <w:pPr>
        <w:ind w:left="6026" w:hanging="360"/>
      </w:pPr>
      <w:rPr>
        <w:rFonts w:hint="default"/>
        <w:lang w:val="Cy-sr-SP" w:eastAsia="en-US" w:bidi="ar-SA"/>
      </w:rPr>
    </w:lvl>
    <w:lvl w:ilvl="7">
      <w:start w:val="0"/>
      <w:numFmt w:val="bullet"/>
      <w:lvlText w:val="•"/>
      <w:lvlJc w:val="left"/>
      <w:pPr>
        <w:ind w:left="6907" w:hanging="360"/>
      </w:pPr>
      <w:rPr>
        <w:rFonts w:hint="default"/>
        <w:lang w:val="Cy-sr-SP" w:eastAsia="en-US" w:bidi="ar-SA"/>
      </w:rPr>
    </w:lvl>
    <w:lvl w:ilvl="8">
      <w:start w:val="0"/>
      <w:numFmt w:val="bullet"/>
      <w:lvlText w:val="•"/>
      <w:lvlJc w:val="left"/>
      <w:pPr>
        <w:ind w:left="7788" w:hanging="360"/>
      </w:pPr>
      <w:rPr>
        <w:rFonts w:hint="default"/>
        <w:lang w:val="Cy-sr-SP" w:eastAsia="en-US" w:bidi="ar-SA"/>
      </w:rPr>
    </w:lvl>
  </w:abstractNum>
  <w:abstractNum w:abstractNumId="225">
    <w:multiLevelType w:val="hybridMultilevel"/>
    <w:lvl w:ilvl="0">
      <w:start w:val="1"/>
      <w:numFmt w:val="decimal"/>
      <w:lvlText w:val="%1."/>
      <w:lvlJc w:val="left"/>
      <w:pPr>
        <w:ind w:left="702" w:hanging="235"/>
        <w:jc w:val="left"/>
      </w:pPr>
      <w:rPr>
        <w:rFonts w:hint="default" w:ascii="Cambria" w:hAnsi="Cambria" w:eastAsia="Cambria" w:cs="Cambria"/>
        <w:spacing w:val="-1"/>
        <w:w w:val="100"/>
        <w:sz w:val="24"/>
        <w:szCs w:val="24"/>
        <w:lang w:val="Cy-sr-SP" w:eastAsia="en-US" w:bidi="ar-SA"/>
      </w:rPr>
    </w:lvl>
    <w:lvl w:ilvl="1">
      <w:start w:val="0"/>
      <w:numFmt w:val="bullet"/>
      <w:lvlText w:val="•"/>
      <w:lvlJc w:val="left"/>
      <w:pPr>
        <w:ind w:left="1585" w:hanging="235"/>
      </w:pPr>
      <w:rPr>
        <w:rFonts w:hint="default"/>
        <w:lang w:val="Cy-sr-SP" w:eastAsia="en-US" w:bidi="ar-SA"/>
      </w:rPr>
    </w:lvl>
    <w:lvl w:ilvl="2">
      <w:start w:val="0"/>
      <w:numFmt w:val="bullet"/>
      <w:lvlText w:val="•"/>
      <w:lvlJc w:val="left"/>
      <w:pPr>
        <w:ind w:left="2470" w:hanging="235"/>
      </w:pPr>
      <w:rPr>
        <w:rFonts w:hint="default"/>
        <w:lang w:val="Cy-sr-SP" w:eastAsia="en-US" w:bidi="ar-SA"/>
      </w:rPr>
    </w:lvl>
    <w:lvl w:ilvl="3">
      <w:start w:val="0"/>
      <w:numFmt w:val="bullet"/>
      <w:lvlText w:val="•"/>
      <w:lvlJc w:val="left"/>
      <w:pPr>
        <w:ind w:left="3355" w:hanging="235"/>
      </w:pPr>
      <w:rPr>
        <w:rFonts w:hint="default"/>
        <w:lang w:val="Cy-sr-SP" w:eastAsia="en-US" w:bidi="ar-SA"/>
      </w:rPr>
    </w:lvl>
    <w:lvl w:ilvl="4">
      <w:start w:val="0"/>
      <w:numFmt w:val="bullet"/>
      <w:lvlText w:val="•"/>
      <w:lvlJc w:val="left"/>
      <w:pPr>
        <w:ind w:left="4240" w:hanging="235"/>
      </w:pPr>
      <w:rPr>
        <w:rFonts w:hint="default"/>
        <w:lang w:val="Cy-sr-SP" w:eastAsia="en-US" w:bidi="ar-SA"/>
      </w:rPr>
    </w:lvl>
    <w:lvl w:ilvl="5">
      <w:start w:val="0"/>
      <w:numFmt w:val="bullet"/>
      <w:lvlText w:val="•"/>
      <w:lvlJc w:val="left"/>
      <w:pPr>
        <w:ind w:left="5125" w:hanging="235"/>
      </w:pPr>
      <w:rPr>
        <w:rFonts w:hint="default"/>
        <w:lang w:val="Cy-sr-SP" w:eastAsia="en-US" w:bidi="ar-SA"/>
      </w:rPr>
    </w:lvl>
    <w:lvl w:ilvl="6">
      <w:start w:val="0"/>
      <w:numFmt w:val="bullet"/>
      <w:lvlText w:val="•"/>
      <w:lvlJc w:val="left"/>
      <w:pPr>
        <w:ind w:left="6010" w:hanging="235"/>
      </w:pPr>
      <w:rPr>
        <w:rFonts w:hint="default"/>
        <w:lang w:val="Cy-sr-SP" w:eastAsia="en-US" w:bidi="ar-SA"/>
      </w:rPr>
    </w:lvl>
    <w:lvl w:ilvl="7">
      <w:start w:val="0"/>
      <w:numFmt w:val="bullet"/>
      <w:lvlText w:val="•"/>
      <w:lvlJc w:val="left"/>
      <w:pPr>
        <w:ind w:left="6895" w:hanging="235"/>
      </w:pPr>
      <w:rPr>
        <w:rFonts w:hint="default"/>
        <w:lang w:val="Cy-sr-SP" w:eastAsia="en-US" w:bidi="ar-SA"/>
      </w:rPr>
    </w:lvl>
    <w:lvl w:ilvl="8">
      <w:start w:val="0"/>
      <w:numFmt w:val="bullet"/>
      <w:lvlText w:val="•"/>
      <w:lvlJc w:val="left"/>
      <w:pPr>
        <w:ind w:left="7780" w:hanging="235"/>
      </w:pPr>
      <w:rPr>
        <w:rFonts w:hint="default"/>
        <w:lang w:val="Cy-sr-SP" w:eastAsia="en-US" w:bidi="ar-SA"/>
      </w:rPr>
    </w:lvl>
  </w:abstractNum>
  <w:abstractNum w:abstractNumId="224">
    <w:multiLevelType w:val="hybridMultilevel"/>
    <w:lvl w:ilvl="0">
      <w:start w:val="0"/>
      <w:numFmt w:val="bullet"/>
      <w:lvlText w:val=""/>
      <w:lvlJc w:val="left"/>
      <w:pPr>
        <w:ind w:left="827" w:hanging="360"/>
      </w:pPr>
      <w:rPr>
        <w:rFonts w:hint="default" w:ascii="Symbol" w:hAnsi="Symbol" w:eastAsia="Symbol" w:cs="Symbol"/>
        <w:w w:val="100"/>
        <w:sz w:val="24"/>
        <w:szCs w:val="24"/>
        <w:lang w:val="Cy-sr-SP" w:eastAsia="en-US" w:bidi="ar-SA"/>
      </w:rPr>
    </w:lvl>
    <w:lvl w:ilvl="1">
      <w:start w:val="0"/>
      <w:numFmt w:val="bullet"/>
      <w:lvlText w:val="•"/>
      <w:lvlJc w:val="left"/>
      <w:pPr>
        <w:ind w:left="1693" w:hanging="360"/>
      </w:pPr>
      <w:rPr>
        <w:rFonts w:hint="default"/>
        <w:lang w:val="Cy-sr-SP" w:eastAsia="en-US" w:bidi="ar-SA"/>
      </w:rPr>
    </w:lvl>
    <w:lvl w:ilvl="2">
      <w:start w:val="0"/>
      <w:numFmt w:val="bullet"/>
      <w:lvlText w:val="•"/>
      <w:lvlJc w:val="left"/>
      <w:pPr>
        <w:ind w:left="2566" w:hanging="360"/>
      </w:pPr>
      <w:rPr>
        <w:rFonts w:hint="default"/>
        <w:lang w:val="Cy-sr-SP" w:eastAsia="en-US" w:bidi="ar-SA"/>
      </w:rPr>
    </w:lvl>
    <w:lvl w:ilvl="3">
      <w:start w:val="0"/>
      <w:numFmt w:val="bullet"/>
      <w:lvlText w:val="•"/>
      <w:lvlJc w:val="left"/>
      <w:pPr>
        <w:ind w:left="3439" w:hanging="360"/>
      </w:pPr>
      <w:rPr>
        <w:rFonts w:hint="default"/>
        <w:lang w:val="Cy-sr-SP" w:eastAsia="en-US" w:bidi="ar-SA"/>
      </w:rPr>
    </w:lvl>
    <w:lvl w:ilvl="4">
      <w:start w:val="0"/>
      <w:numFmt w:val="bullet"/>
      <w:lvlText w:val="•"/>
      <w:lvlJc w:val="left"/>
      <w:pPr>
        <w:ind w:left="4312" w:hanging="360"/>
      </w:pPr>
      <w:rPr>
        <w:rFonts w:hint="default"/>
        <w:lang w:val="Cy-sr-SP" w:eastAsia="en-US" w:bidi="ar-SA"/>
      </w:rPr>
    </w:lvl>
    <w:lvl w:ilvl="5">
      <w:start w:val="0"/>
      <w:numFmt w:val="bullet"/>
      <w:lvlText w:val="•"/>
      <w:lvlJc w:val="left"/>
      <w:pPr>
        <w:ind w:left="5185" w:hanging="360"/>
      </w:pPr>
      <w:rPr>
        <w:rFonts w:hint="default"/>
        <w:lang w:val="Cy-sr-SP" w:eastAsia="en-US" w:bidi="ar-SA"/>
      </w:rPr>
    </w:lvl>
    <w:lvl w:ilvl="6">
      <w:start w:val="0"/>
      <w:numFmt w:val="bullet"/>
      <w:lvlText w:val="•"/>
      <w:lvlJc w:val="left"/>
      <w:pPr>
        <w:ind w:left="6058" w:hanging="360"/>
      </w:pPr>
      <w:rPr>
        <w:rFonts w:hint="default"/>
        <w:lang w:val="Cy-sr-SP" w:eastAsia="en-US" w:bidi="ar-SA"/>
      </w:rPr>
    </w:lvl>
    <w:lvl w:ilvl="7">
      <w:start w:val="0"/>
      <w:numFmt w:val="bullet"/>
      <w:lvlText w:val="•"/>
      <w:lvlJc w:val="left"/>
      <w:pPr>
        <w:ind w:left="6931" w:hanging="360"/>
      </w:pPr>
      <w:rPr>
        <w:rFonts w:hint="default"/>
        <w:lang w:val="Cy-sr-SP" w:eastAsia="en-US" w:bidi="ar-SA"/>
      </w:rPr>
    </w:lvl>
    <w:lvl w:ilvl="8">
      <w:start w:val="0"/>
      <w:numFmt w:val="bullet"/>
      <w:lvlText w:val="•"/>
      <w:lvlJc w:val="left"/>
      <w:pPr>
        <w:ind w:left="7804" w:hanging="360"/>
      </w:pPr>
      <w:rPr>
        <w:rFonts w:hint="default"/>
        <w:lang w:val="Cy-sr-SP" w:eastAsia="en-US" w:bidi="ar-SA"/>
      </w:rPr>
    </w:lvl>
  </w:abstractNum>
  <w:abstractNum w:abstractNumId="223">
    <w:multiLevelType w:val="hybridMultilevel"/>
    <w:lvl w:ilvl="0">
      <w:start w:val="0"/>
      <w:numFmt w:val="bullet"/>
      <w:lvlText w:val="-"/>
      <w:lvlJc w:val="left"/>
      <w:pPr>
        <w:ind w:left="1187" w:hanging="360"/>
      </w:pPr>
      <w:rPr>
        <w:rFonts w:hint="default" w:ascii="Calibri" w:hAnsi="Calibri" w:eastAsia="Calibri" w:cs="Calibri"/>
        <w:w w:val="100"/>
        <w:sz w:val="24"/>
        <w:szCs w:val="24"/>
        <w:lang w:val="Cy-sr-SP" w:eastAsia="en-US" w:bidi="ar-SA"/>
      </w:rPr>
    </w:lvl>
    <w:lvl w:ilvl="1">
      <w:start w:val="0"/>
      <w:numFmt w:val="bullet"/>
      <w:lvlText w:val="•"/>
      <w:lvlJc w:val="left"/>
      <w:pPr>
        <w:ind w:left="2017" w:hanging="360"/>
      </w:pPr>
      <w:rPr>
        <w:rFonts w:hint="default"/>
        <w:lang w:val="Cy-sr-SP" w:eastAsia="en-US" w:bidi="ar-SA"/>
      </w:rPr>
    </w:lvl>
    <w:lvl w:ilvl="2">
      <w:start w:val="0"/>
      <w:numFmt w:val="bullet"/>
      <w:lvlText w:val="•"/>
      <w:lvlJc w:val="left"/>
      <w:pPr>
        <w:ind w:left="2854" w:hanging="360"/>
      </w:pPr>
      <w:rPr>
        <w:rFonts w:hint="default"/>
        <w:lang w:val="Cy-sr-SP" w:eastAsia="en-US" w:bidi="ar-SA"/>
      </w:rPr>
    </w:lvl>
    <w:lvl w:ilvl="3">
      <w:start w:val="0"/>
      <w:numFmt w:val="bullet"/>
      <w:lvlText w:val="•"/>
      <w:lvlJc w:val="left"/>
      <w:pPr>
        <w:ind w:left="3691" w:hanging="360"/>
      </w:pPr>
      <w:rPr>
        <w:rFonts w:hint="default"/>
        <w:lang w:val="Cy-sr-SP" w:eastAsia="en-US" w:bidi="ar-SA"/>
      </w:rPr>
    </w:lvl>
    <w:lvl w:ilvl="4">
      <w:start w:val="0"/>
      <w:numFmt w:val="bullet"/>
      <w:lvlText w:val="•"/>
      <w:lvlJc w:val="left"/>
      <w:pPr>
        <w:ind w:left="4528" w:hanging="360"/>
      </w:pPr>
      <w:rPr>
        <w:rFonts w:hint="default"/>
        <w:lang w:val="Cy-sr-SP" w:eastAsia="en-US" w:bidi="ar-SA"/>
      </w:rPr>
    </w:lvl>
    <w:lvl w:ilvl="5">
      <w:start w:val="0"/>
      <w:numFmt w:val="bullet"/>
      <w:lvlText w:val="•"/>
      <w:lvlJc w:val="left"/>
      <w:pPr>
        <w:ind w:left="5365" w:hanging="360"/>
      </w:pPr>
      <w:rPr>
        <w:rFonts w:hint="default"/>
        <w:lang w:val="Cy-sr-SP" w:eastAsia="en-US" w:bidi="ar-SA"/>
      </w:rPr>
    </w:lvl>
    <w:lvl w:ilvl="6">
      <w:start w:val="0"/>
      <w:numFmt w:val="bullet"/>
      <w:lvlText w:val="•"/>
      <w:lvlJc w:val="left"/>
      <w:pPr>
        <w:ind w:left="6202" w:hanging="360"/>
      </w:pPr>
      <w:rPr>
        <w:rFonts w:hint="default"/>
        <w:lang w:val="Cy-sr-SP" w:eastAsia="en-US" w:bidi="ar-SA"/>
      </w:rPr>
    </w:lvl>
    <w:lvl w:ilvl="7">
      <w:start w:val="0"/>
      <w:numFmt w:val="bullet"/>
      <w:lvlText w:val="•"/>
      <w:lvlJc w:val="left"/>
      <w:pPr>
        <w:ind w:left="7039" w:hanging="360"/>
      </w:pPr>
      <w:rPr>
        <w:rFonts w:hint="default"/>
        <w:lang w:val="Cy-sr-SP" w:eastAsia="en-US" w:bidi="ar-SA"/>
      </w:rPr>
    </w:lvl>
    <w:lvl w:ilvl="8">
      <w:start w:val="0"/>
      <w:numFmt w:val="bullet"/>
      <w:lvlText w:val="•"/>
      <w:lvlJc w:val="left"/>
      <w:pPr>
        <w:ind w:left="7876" w:hanging="360"/>
      </w:pPr>
      <w:rPr>
        <w:rFonts w:hint="default"/>
        <w:lang w:val="Cy-sr-SP" w:eastAsia="en-US" w:bidi="ar-SA"/>
      </w:rPr>
    </w:lvl>
  </w:abstractNum>
  <w:abstractNum w:abstractNumId="222">
    <w:multiLevelType w:val="hybridMultilevel"/>
    <w:lvl w:ilvl="0">
      <w:start w:val="1"/>
      <w:numFmt w:val="decimal"/>
      <w:lvlText w:val="%1."/>
      <w:lvlJc w:val="left"/>
      <w:pPr>
        <w:ind w:left="650" w:hanging="183"/>
        <w:jc w:val="left"/>
      </w:pPr>
      <w:rPr>
        <w:rFonts w:hint="default" w:ascii="Cambria" w:hAnsi="Cambria" w:eastAsia="Cambria" w:cs="Cambria"/>
        <w:spacing w:val="-1"/>
        <w:w w:val="100"/>
        <w:sz w:val="22"/>
        <w:szCs w:val="22"/>
        <w:lang w:val="Cy-sr-SP" w:eastAsia="en-US" w:bidi="ar-SA"/>
      </w:rPr>
    </w:lvl>
    <w:lvl w:ilvl="1">
      <w:start w:val="0"/>
      <w:numFmt w:val="bullet"/>
      <w:lvlText w:val="•"/>
      <w:lvlJc w:val="left"/>
      <w:pPr>
        <w:ind w:left="1549" w:hanging="183"/>
      </w:pPr>
      <w:rPr>
        <w:rFonts w:hint="default"/>
        <w:lang w:val="Cy-sr-SP" w:eastAsia="en-US" w:bidi="ar-SA"/>
      </w:rPr>
    </w:lvl>
    <w:lvl w:ilvl="2">
      <w:start w:val="0"/>
      <w:numFmt w:val="bullet"/>
      <w:lvlText w:val="•"/>
      <w:lvlJc w:val="left"/>
      <w:pPr>
        <w:ind w:left="2438" w:hanging="183"/>
      </w:pPr>
      <w:rPr>
        <w:rFonts w:hint="default"/>
        <w:lang w:val="Cy-sr-SP" w:eastAsia="en-US" w:bidi="ar-SA"/>
      </w:rPr>
    </w:lvl>
    <w:lvl w:ilvl="3">
      <w:start w:val="0"/>
      <w:numFmt w:val="bullet"/>
      <w:lvlText w:val="•"/>
      <w:lvlJc w:val="left"/>
      <w:pPr>
        <w:ind w:left="3327" w:hanging="183"/>
      </w:pPr>
      <w:rPr>
        <w:rFonts w:hint="default"/>
        <w:lang w:val="Cy-sr-SP" w:eastAsia="en-US" w:bidi="ar-SA"/>
      </w:rPr>
    </w:lvl>
    <w:lvl w:ilvl="4">
      <w:start w:val="0"/>
      <w:numFmt w:val="bullet"/>
      <w:lvlText w:val="•"/>
      <w:lvlJc w:val="left"/>
      <w:pPr>
        <w:ind w:left="4216" w:hanging="183"/>
      </w:pPr>
      <w:rPr>
        <w:rFonts w:hint="default"/>
        <w:lang w:val="Cy-sr-SP" w:eastAsia="en-US" w:bidi="ar-SA"/>
      </w:rPr>
    </w:lvl>
    <w:lvl w:ilvl="5">
      <w:start w:val="0"/>
      <w:numFmt w:val="bullet"/>
      <w:lvlText w:val="•"/>
      <w:lvlJc w:val="left"/>
      <w:pPr>
        <w:ind w:left="5105" w:hanging="183"/>
      </w:pPr>
      <w:rPr>
        <w:rFonts w:hint="default"/>
        <w:lang w:val="Cy-sr-SP" w:eastAsia="en-US" w:bidi="ar-SA"/>
      </w:rPr>
    </w:lvl>
    <w:lvl w:ilvl="6">
      <w:start w:val="0"/>
      <w:numFmt w:val="bullet"/>
      <w:lvlText w:val="•"/>
      <w:lvlJc w:val="left"/>
      <w:pPr>
        <w:ind w:left="5994" w:hanging="183"/>
      </w:pPr>
      <w:rPr>
        <w:rFonts w:hint="default"/>
        <w:lang w:val="Cy-sr-SP" w:eastAsia="en-US" w:bidi="ar-SA"/>
      </w:rPr>
    </w:lvl>
    <w:lvl w:ilvl="7">
      <w:start w:val="0"/>
      <w:numFmt w:val="bullet"/>
      <w:lvlText w:val="•"/>
      <w:lvlJc w:val="left"/>
      <w:pPr>
        <w:ind w:left="6883" w:hanging="183"/>
      </w:pPr>
      <w:rPr>
        <w:rFonts w:hint="default"/>
        <w:lang w:val="Cy-sr-SP" w:eastAsia="en-US" w:bidi="ar-SA"/>
      </w:rPr>
    </w:lvl>
    <w:lvl w:ilvl="8">
      <w:start w:val="0"/>
      <w:numFmt w:val="bullet"/>
      <w:lvlText w:val="•"/>
      <w:lvlJc w:val="left"/>
      <w:pPr>
        <w:ind w:left="7772" w:hanging="183"/>
      </w:pPr>
      <w:rPr>
        <w:rFonts w:hint="default"/>
        <w:lang w:val="Cy-sr-SP" w:eastAsia="en-US" w:bidi="ar-SA"/>
      </w:rPr>
    </w:lvl>
  </w:abstractNum>
  <w:abstractNum w:abstractNumId="221">
    <w:multiLevelType w:val="hybridMultilevel"/>
    <w:lvl w:ilvl="0">
      <w:start w:val="0"/>
      <w:numFmt w:val="bullet"/>
      <w:lvlText w:val=""/>
      <w:lvlJc w:val="left"/>
      <w:pPr>
        <w:ind w:left="827" w:hanging="360"/>
      </w:pPr>
      <w:rPr>
        <w:rFonts w:hint="default" w:ascii="Symbol" w:hAnsi="Symbol" w:eastAsia="Symbol" w:cs="Symbol"/>
        <w:w w:val="100"/>
        <w:sz w:val="24"/>
        <w:szCs w:val="24"/>
        <w:lang w:val="Cy-sr-SP" w:eastAsia="en-US" w:bidi="ar-SA"/>
      </w:rPr>
    </w:lvl>
    <w:lvl w:ilvl="1">
      <w:start w:val="0"/>
      <w:numFmt w:val="bullet"/>
      <w:lvlText w:val="•"/>
      <w:lvlJc w:val="left"/>
      <w:pPr>
        <w:ind w:left="1693" w:hanging="360"/>
      </w:pPr>
      <w:rPr>
        <w:rFonts w:hint="default"/>
        <w:lang w:val="Cy-sr-SP" w:eastAsia="en-US" w:bidi="ar-SA"/>
      </w:rPr>
    </w:lvl>
    <w:lvl w:ilvl="2">
      <w:start w:val="0"/>
      <w:numFmt w:val="bullet"/>
      <w:lvlText w:val="•"/>
      <w:lvlJc w:val="left"/>
      <w:pPr>
        <w:ind w:left="2566" w:hanging="360"/>
      </w:pPr>
      <w:rPr>
        <w:rFonts w:hint="default"/>
        <w:lang w:val="Cy-sr-SP" w:eastAsia="en-US" w:bidi="ar-SA"/>
      </w:rPr>
    </w:lvl>
    <w:lvl w:ilvl="3">
      <w:start w:val="0"/>
      <w:numFmt w:val="bullet"/>
      <w:lvlText w:val="•"/>
      <w:lvlJc w:val="left"/>
      <w:pPr>
        <w:ind w:left="3439" w:hanging="360"/>
      </w:pPr>
      <w:rPr>
        <w:rFonts w:hint="default"/>
        <w:lang w:val="Cy-sr-SP" w:eastAsia="en-US" w:bidi="ar-SA"/>
      </w:rPr>
    </w:lvl>
    <w:lvl w:ilvl="4">
      <w:start w:val="0"/>
      <w:numFmt w:val="bullet"/>
      <w:lvlText w:val="•"/>
      <w:lvlJc w:val="left"/>
      <w:pPr>
        <w:ind w:left="4312" w:hanging="360"/>
      </w:pPr>
      <w:rPr>
        <w:rFonts w:hint="default"/>
        <w:lang w:val="Cy-sr-SP" w:eastAsia="en-US" w:bidi="ar-SA"/>
      </w:rPr>
    </w:lvl>
    <w:lvl w:ilvl="5">
      <w:start w:val="0"/>
      <w:numFmt w:val="bullet"/>
      <w:lvlText w:val="•"/>
      <w:lvlJc w:val="left"/>
      <w:pPr>
        <w:ind w:left="5185" w:hanging="360"/>
      </w:pPr>
      <w:rPr>
        <w:rFonts w:hint="default"/>
        <w:lang w:val="Cy-sr-SP" w:eastAsia="en-US" w:bidi="ar-SA"/>
      </w:rPr>
    </w:lvl>
    <w:lvl w:ilvl="6">
      <w:start w:val="0"/>
      <w:numFmt w:val="bullet"/>
      <w:lvlText w:val="•"/>
      <w:lvlJc w:val="left"/>
      <w:pPr>
        <w:ind w:left="6058" w:hanging="360"/>
      </w:pPr>
      <w:rPr>
        <w:rFonts w:hint="default"/>
        <w:lang w:val="Cy-sr-SP" w:eastAsia="en-US" w:bidi="ar-SA"/>
      </w:rPr>
    </w:lvl>
    <w:lvl w:ilvl="7">
      <w:start w:val="0"/>
      <w:numFmt w:val="bullet"/>
      <w:lvlText w:val="•"/>
      <w:lvlJc w:val="left"/>
      <w:pPr>
        <w:ind w:left="6931" w:hanging="360"/>
      </w:pPr>
      <w:rPr>
        <w:rFonts w:hint="default"/>
        <w:lang w:val="Cy-sr-SP" w:eastAsia="en-US" w:bidi="ar-SA"/>
      </w:rPr>
    </w:lvl>
    <w:lvl w:ilvl="8">
      <w:start w:val="0"/>
      <w:numFmt w:val="bullet"/>
      <w:lvlText w:val="•"/>
      <w:lvlJc w:val="left"/>
      <w:pPr>
        <w:ind w:left="7804" w:hanging="360"/>
      </w:pPr>
      <w:rPr>
        <w:rFonts w:hint="default"/>
        <w:lang w:val="Cy-sr-SP" w:eastAsia="en-US" w:bidi="ar-SA"/>
      </w:rPr>
    </w:lvl>
  </w:abstractNum>
  <w:abstractNum w:abstractNumId="220">
    <w:multiLevelType w:val="hybridMultilevel"/>
    <w:lvl w:ilvl="0">
      <w:start w:val="1"/>
      <w:numFmt w:val="decimal"/>
      <w:lvlText w:val="%1."/>
      <w:lvlJc w:val="left"/>
      <w:pPr>
        <w:ind w:left="827" w:hanging="360"/>
        <w:jc w:val="left"/>
      </w:pPr>
      <w:rPr>
        <w:rFonts w:hint="default" w:ascii="Cambria" w:hAnsi="Cambria" w:eastAsia="Cambria" w:cs="Cambria"/>
        <w:spacing w:val="-1"/>
        <w:w w:val="100"/>
        <w:sz w:val="24"/>
        <w:szCs w:val="24"/>
        <w:lang w:val="Cy-sr-SP" w:eastAsia="en-US" w:bidi="ar-SA"/>
      </w:rPr>
    </w:lvl>
    <w:lvl w:ilvl="1">
      <w:start w:val="0"/>
      <w:numFmt w:val="bullet"/>
      <w:lvlText w:val="•"/>
      <w:lvlJc w:val="left"/>
      <w:pPr>
        <w:ind w:left="1693" w:hanging="360"/>
      </w:pPr>
      <w:rPr>
        <w:rFonts w:hint="default"/>
        <w:lang w:val="Cy-sr-SP" w:eastAsia="en-US" w:bidi="ar-SA"/>
      </w:rPr>
    </w:lvl>
    <w:lvl w:ilvl="2">
      <w:start w:val="0"/>
      <w:numFmt w:val="bullet"/>
      <w:lvlText w:val="•"/>
      <w:lvlJc w:val="left"/>
      <w:pPr>
        <w:ind w:left="2566" w:hanging="360"/>
      </w:pPr>
      <w:rPr>
        <w:rFonts w:hint="default"/>
        <w:lang w:val="Cy-sr-SP" w:eastAsia="en-US" w:bidi="ar-SA"/>
      </w:rPr>
    </w:lvl>
    <w:lvl w:ilvl="3">
      <w:start w:val="0"/>
      <w:numFmt w:val="bullet"/>
      <w:lvlText w:val="•"/>
      <w:lvlJc w:val="left"/>
      <w:pPr>
        <w:ind w:left="3439" w:hanging="360"/>
      </w:pPr>
      <w:rPr>
        <w:rFonts w:hint="default"/>
        <w:lang w:val="Cy-sr-SP" w:eastAsia="en-US" w:bidi="ar-SA"/>
      </w:rPr>
    </w:lvl>
    <w:lvl w:ilvl="4">
      <w:start w:val="0"/>
      <w:numFmt w:val="bullet"/>
      <w:lvlText w:val="•"/>
      <w:lvlJc w:val="left"/>
      <w:pPr>
        <w:ind w:left="4312" w:hanging="360"/>
      </w:pPr>
      <w:rPr>
        <w:rFonts w:hint="default"/>
        <w:lang w:val="Cy-sr-SP" w:eastAsia="en-US" w:bidi="ar-SA"/>
      </w:rPr>
    </w:lvl>
    <w:lvl w:ilvl="5">
      <w:start w:val="0"/>
      <w:numFmt w:val="bullet"/>
      <w:lvlText w:val="•"/>
      <w:lvlJc w:val="left"/>
      <w:pPr>
        <w:ind w:left="5185" w:hanging="360"/>
      </w:pPr>
      <w:rPr>
        <w:rFonts w:hint="default"/>
        <w:lang w:val="Cy-sr-SP" w:eastAsia="en-US" w:bidi="ar-SA"/>
      </w:rPr>
    </w:lvl>
    <w:lvl w:ilvl="6">
      <w:start w:val="0"/>
      <w:numFmt w:val="bullet"/>
      <w:lvlText w:val="•"/>
      <w:lvlJc w:val="left"/>
      <w:pPr>
        <w:ind w:left="6058" w:hanging="360"/>
      </w:pPr>
      <w:rPr>
        <w:rFonts w:hint="default"/>
        <w:lang w:val="Cy-sr-SP" w:eastAsia="en-US" w:bidi="ar-SA"/>
      </w:rPr>
    </w:lvl>
    <w:lvl w:ilvl="7">
      <w:start w:val="0"/>
      <w:numFmt w:val="bullet"/>
      <w:lvlText w:val="•"/>
      <w:lvlJc w:val="left"/>
      <w:pPr>
        <w:ind w:left="6931" w:hanging="360"/>
      </w:pPr>
      <w:rPr>
        <w:rFonts w:hint="default"/>
        <w:lang w:val="Cy-sr-SP" w:eastAsia="en-US" w:bidi="ar-SA"/>
      </w:rPr>
    </w:lvl>
    <w:lvl w:ilvl="8">
      <w:start w:val="0"/>
      <w:numFmt w:val="bullet"/>
      <w:lvlText w:val="•"/>
      <w:lvlJc w:val="left"/>
      <w:pPr>
        <w:ind w:left="7804" w:hanging="360"/>
      </w:pPr>
      <w:rPr>
        <w:rFonts w:hint="default"/>
        <w:lang w:val="Cy-sr-SP" w:eastAsia="en-US" w:bidi="ar-SA"/>
      </w:rPr>
    </w:lvl>
  </w:abstractNum>
  <w:abstractNum w:abstractNumId="219">
    <w:multiLevelType w:val="hybridMultilevel"/>
    <w:lvl w:ilvl="0">
      <w:start w:val="1"/>
      <w:numFmt w:val="decimal"/>
      <w:lvlText w:val="%1."/>
      <w:lvlJc w:val="left"/>
      <w:pPr>
        <w:ind w:left="827" w:hanging="360"/>
        <w:jc w:val="left"/>
      </w:pPr>
      <w:rPr>
        <w:rFonts w:hint="default" w:ascii="Cambria" w:hAnsi="Cambria" w:eastAsia="Cambria" w:cs="Cambria"/>
        <w:spacing w:val="-1"/>
        <w:w w:val="100"/>
        <w:sz w:val="24"/>
        <w:szCs w:val="24"/>
        <w:lang w:val="Cy-sr-SP" w:eastAsia="en-US" w:bidi="ar-SA"/>
      </w:rPr>
    </w:lvl>
    <w:lvl w:ilvl="1">
      <w:start w:val="0"/>
      <w:numFmt w:val="bullet"/>
      <w:lvlText w:val="•"/>
      <w:lvlJc w:val="left"/>
      <w:pPr>
        <w:ind w:left="1693" w:hanging="360"/>
      </w:pPr>
      <w:rPr>
        <w:rFonts w:hint="default"/>
        <w:lang w:val="Cy-sr-SP" w:eastAsia="en-US" w:bidi="ar-SA"/>
      </w:rPr>
    </w:lvl>
    <w:lvl w:ilvl="2">
      <w:start w:val="0"/>
      <w:numFmt w:val="bullet"/>
      <w:lvlText w:val="•"/>
      <w:lvlJc w:val="left"/>
      <w:pPr>
        <w:ind w:left="2566" w:hanging="360"/>
      </w:pPr>
      <w:rPr>
        <w:rFonts w:hint="default"/>
        <w:lang w:val="Cy-sr-SP" w:eastAsia="en-US" w:bidi="ar-SA"/>
      </w:rPr>
    </w:lvl>
    <w:lvl w:ilvl="3">
      <w:start w:val="0"/>
      <w:numFmt w:val="bullet"/>
      <w:lvlText w:val="•"/>
      <w:lvlJc w:val="left"/>
      <w:pPr>
        <w:ind w:left="3439" w:hanging="360"/>
      </w:pPr>
      <w:rPr>
        <w:rFonts w:hint="default"/>
        <w:lang w:val="Cy-sr-SP" w:eastAsia="en-US" w:bidi="ar-SA"/>
      </w:rPr>
    </w:lvl>
    <w:lvl w:ilvl="4">
      <w:start w:val="0"/>
      <w:numFmt w:val="bullet"/>
      <w:lvlText w:val="•"/>
      <w:lvlJc w:val="left"/>
      <w:pPr>
        <w:ind w:left="4312" w:hanging="360"/>
      </w:pPr>
      <w:rPr>
        <w:rFonts w:hint="default"/>
        <w:lang w:val="Cy-sr-SP" w:eastAsia="en-US" w:bidi="ar-SA"/>
      </w:rPr>
    </w:lvl>
    <w:lvl w:ilvl="5">
      <w:start w:val="0"/>
      <w:numFmt w:val="bullet"/>
      <w:lvlText w:val="•"/>
      <w:lvlJc w:val="left"/>
      <w:pPr>
        <w:ind w:left="5185" w:hanging="360"/>
      </w:pPr>
      <w:rPr>
        <w:rFonts w:hint="default"/>
        <w:lang w:val="Cy-sr-SP" w:eastAsia="en-US" w:bidi="ar-SA"/>
      </w:rPr>
    </w:lvl>
    <w:lvl w:ilvl="6">
      <w:start w:val="0"/>
      <w:numFmt w:val="bullet"/>
      <w:lvlText w:val="•"/>
      <w:lvlJc w:val="left"/>
      <w:pPr>
        <w:ind w:left="6058" w:hanging="360"/>
      </w:pPr>
      <w:rPr>
        <w:rFonts w:hint="default"/>
        <w:lang w:val="Cy-sr-SP" w:eastAsia="en-US" w:bidi="ar-SA"/>
      </w:rPr>
    </w:lvl>
    <w:lvl w:ilvl="7">
      <w:start w:val="0"/>
      <w:numFmt w:val="bullet"/>
      <w:lvlText w:val="•"/>
      <w:lvlJc w:val="left"/>
      <w:pPr>
        <w:ind w:left="6931" w:hanging="360"/>
      </w:pPr>
      <w:rPr>
        <w:rFonts w:hint="default"/>
        <w:lang w:val="Cy-sr-SP" w:eastAsia="en-US" w:bidi="ar-SA"/>
      </w:rPr>
    </w:lvl>
    <w:lvl w:ilvl="8">
      <w:start w:val="0"/>
      <w:numFmt w:val="bullet"/>
      <w:lvlText w:val="•"/>
      <w:lvlJc w:val="left"/>
      <w:pPr>
        <w:ind w:left="7804" w:hanging="360"/>
      </w:pPr>
      <w:rPr>
        <w:rFonts w:hint="default"/>
        <w:lang w:val="Cy-sr-SP" w:eastAsia="en-US" w:bidi="ar-SA"/>
      </w:rPr>
    </w:lvl>
  </w:abstractNum>
  <w:abstractNum w:abstractNumId="218">
    <w:multiLevelType w:val="hybridMultilevel"/>
    <w:lvl w:ilvl="0">
      <w:start w:val="0"/>
      <w:numFmt w:val="bullet"/>
      <w:lvlText w:val=""/>
      <w:lvlJc w:val="left"/>
      <w:pPr>
        <w:ind w:left="827" w:hanging="360"/>
      </w:pPr>
      <w:rPr>
        <w:rFonts w:hint="default" w:ascii="Symbol" w:hAnsi="Symbol" w:eastAsia="Symbol" w:cs="Symbol"/>
        <w:w w:val="100"/>
        <w:sz w:val="24"/>
        <w:szCs w:val="24"/>
        <w:lang w:val="Cy-sr-SP" w:eastAsia="en-US" w:bidi="ar-SA"/>
      </w:rPr>
    </w:lvl>
    <w:lvl w:ilvl="1">
      <w:start w:val="0"/>
      <w:numFmt w:val="bullet"/>
      <w:lvlText w:val="•"/>
      <w:lvlJc w:val="left"/>
      <w:pPr>
        <w:ind w:left="1693" w:hanging="360"/>
      </w:pPr>
      <w:rPr>
        <w:rFonts w:hint="default"/>
        <w:lang w:val="Cy-sr-SP" w:eastAsia="en-US" w:bidi="ar-SA"/>
      </w:rPr>
    </w:lvl>
    <w:lvl w:ilvl="2">
      <w:start w:val="0"/>
      <w:numFmt w:val="bullet"/>
      <w:lvlText w:val="•"/>
      <w:lvlJc w:val="left"/>
      <w:pPr>
        <w:ind w:left="2566" w:hanging="360"/>
      </w:pPr>
      <w:rPr>
        <w:rFonts w:hint="default"/>
        <w:lang w:val="Cy-sr-SP" w:eastAsia="en-US" w:bidi="ar-SA"/>
      </w:rPr>
    </w:lvl>
    <w:lvl w:ilvl="3">
      <w:start w:val="0"/>
      <w:numFmt w:val="bullet"/>
      <w:lvlText w:val="•"/>
      <w:lvlJc w:val="left"/>
      <w:pPr>
        <w:ind w:left="3439" w:hanging="360"/>
      </w:pPr>
      <w:rPr>
        <w:rFonts w:hint="default"/>
        <w:lang w:val="Cy-sr-SP" w:eastAsia="en-US" w:bidi="ar-SA"/>
      </w:rPr>
    </w:lvl>
    <w:lvl w:ilvl="4">
      <w:start w:val="0"/>
      <w:numFmt w:val="bullet"/>
      <w:lvlText w:val="•"/>
      <w:lvlJc w:val="left"/>
      <w:pPr>
        <w:ind w:left="4312" w:hanging="360"/>
      </w:pPr>
      <w:rPr>
        <w:rFonts w:hint="default"/>
        <w:lang w:val="Cy-sr-SP" w:eastAsia="en-US" w:bidi="ar-SA"/>
      </w:rPr>
    </w:lvl>
    <w:lvl w:ilvl="5">
      <w:start w:val="0"/>
      <w:numFmt w:val="bullet"/>
      <w:lvlText w:val="•"/>
      <w:lvlJc w:val="left"/>
      <w:pPr>
        <w:ind w:left="5185" w:hanging="360"/>
      </w:pPr>
      <w:rPr>
        <w:rFonts w:hint="default"/>
        <w:lang w:val="Cy-sr-SP" w:eastAsia="en-US" w:bidi="ar-SA"/>
      </w:rPr>
    </w:lvl>
    <w:lvl w:ilvl="6">
      <w:start w:val="0"/>
      <w:numFmt w:val="bullet"/>
      <w:lvlText w:val="•"/>
      <w:lvlJc w:val="left"/>
      <w:pPr>
        <w:ind w:left="6058" w:hanging="360"/>
      </w:pPr>
      <w:rPr>
        <w:rFonts w:hint="default"/>
        <w:lang w:val="Cy-sr-SP" w:eastAsia="en-US" w:bidi="ar-SA"/>
      </w:rPr>
    </w:lvl>
    <w:lvl w:ilvl="7">
      <w:start w:val="0"/>
      <w:numFmt w:val="bullet"/>
      <w:lvlText w:val="•"/>
      <w:lvlJc w:val="left"/>
      <w:pPr>
        <w:ind w:left="6931" w:hanging="360"/>
      </w:pPr>
      <w:rPr>
        <w:rFonts w:hint="default"/>
        <w:lang w:val="Cy-sr-SP" w:eastAsia="en-US" w:bidi="ar-SA"/>
      </w:rPr>
    </w:lvl>
    <w:lvl w:ilvl="8">
      <w:start w:val="0"/>
      <w:numFmt w:val="bullet"/>
      <w:lvlText w:val="•"/>
      <w:lvlJc w:val="left"/>
      <w:pPr>
        <w:ind w:left="7804" w:hanging="360"/>
      </w:pPr>
      <w:rPr>
        <w:rFonts w:hint="default"/>
        <w:lang w:val="Cy-sr-SP" w:eastAsia="en-US" w:bidi="ar-SA"/>
      </w:rPr>
    </w:lvl>
  </w:abstractNum>
  <w:abstractNum w:abstractNumId="217">
    <w:multiLevelType w:val="hybridMultilevel"/>
    <w:lvl w:ilvl="0">
      <w:start w:val="0"/>
      <w:numFmt w:val="bullet"/>
      <w:lvlText w:val=""/>
      <w:lvlJc w:val="left"/>
      <w:pPr>
        <w:ind w:left="738" w:hanging="360"/>
      </w:pPr>
      <w:rPr>
        <w:rFonts w:hint="default" w:ascii="Symbol" w:hAnsi="Symbol" w:eastAsia="Symbol" w:cs="Symbol"/>
        <w:w w:val="100"/>
        <w:sz w:val="24"/>
        <w:szCs w:val="24"/>
        <w:lang w:val="Cy-sr-SP" w:eastAsia="en-US" w:bidi="ar-SA"/>
      </w:rPr>
    </w:lvl>
    <w:lvl w:ilvl="1">
      <w:start w:val="0"/>
      <w:numFmt w:val="bullet"/>
      <w:lvlText w:val="•"/>
      <w:lvlJc w:val="left"/>
      <w:pPr>
        <w:ind w:left="1621" w:hanging="360"/>
      </w:pPr>
      <w:rPr>
        <w:rFonts w:hint="default"/>
        <w:lang w:val="Cy-sr-SP" w:eastAsia="en-US" w:bidi="ar-SA"/>
      </w:rPr>
    </w:lvl>
    <w:lvl w:ilvl="2">
      <w:start w:val="0"/>
      <w:numFmt w:val="bullet"/>
      <w:lvlText w:val="•"/>
      <w:lvlJc w:val="left"/>
      <w:pPr>
        <w:ind w:left="2502" w:hanging="360"/>
      </w:pPr>
      <w:rPr>
        <w:rFonts w:hint="default"/>
        <w:lang w:val="Cy-sr-SP" w:eastAsia="en-US" w:bidi="ar-SA"/>
      </w:rPr>
    </w:lvl>
    <w:lvl w:ilvl="3">
      <w:start w:val="0"/>
      <w:numFmt w:val="bullet"/>
      <w:lvlText w:val="•"/>
      <w:lvlJc w:val="left"/>
      <w:pPr>
        <w:ind w:left="3383" w:hanging="360"/>
      </w:pPr>
      <w:rPr>
        <w:rFonts w:hint="default"/>
        <w:lang w:val="Cy-sr-SP" w:eastAsia="en-US" w:bidi="ar-SA"/>
      </w:rPr>
    </w:lvl>
    <w:lvl w:ilvl="4">
      <w:start w:val="0"/>
      <w:numFmt w:val="bullet"/>
      <w:lvlText w:val="•"/>
      <w:lvlJc w:val="left"/>
      <w:pPr>
        <w:ind w:left="4264" w:hanging="360"/>
      </w:pPr>
      <w:rPr>
        <w:rFonts w:hint="default"/>
        <w:lang w:val="Cy-sr-SP" w:eastAsia="en-US" w:bidi="ar-SA"/>
      </w:rPr>
    </w:lvl>
    <w:lvl w:ilvl="5">
      <w:start w:val="0"/>
      <w:numFmt w:val="bullet"/>
      <w:lvlText w:val="•"/>
      <w:lvlJc w:val="left"/>
      <w:pPr>
        <w:ind w:left="5145" w:hanging="360"/>
      </w:pPr>
      <w:rPr>
        <w:rFonts w:hint="default"/>
        <w:lang w:val="Cy-sr-SP" w:eastAsia="en-US" w:bidi="ar-SA"/>
      </w:rPr>
    </w:lvl>
    <w:lvl w:ilvl="6">
      <w:start w:val="0"/>
      <w:numFmt w:val="bullet"/>
      <w:lvlText w:val="•"/>
      <w:lvlJc w:val="left"/>
      <w:pPr>
        <w:ind w:left="6026" w:hanging="360"/>
      </w:pPr>
      <w:rPr>
        <w:rFonts w:hint="default"/>
        <w:lang w:val="Cy-sr-SP" w:eastAsia="en-US" w:bidi="ar-SA"/>
      </w:rPr>
    </w:lvl>
    <w:lvl w:ilvl="7">
      <w:start w:val="0"/>
      <w:numFmt w:val="bullet"/>
      <w:lvlText w:val="•"/>
      <w:lvlJc w:val="left"/>
      <w:pPr>
        <w:ind w:left="6907" w:hanging="360"/>
      </w:pPr>
      <w:rPr>
        <w:rFonts w:hint="default"/>
        <w:lang w:val="Cy-sr-SP" w:eastAsia="en-US" w:bidi="ar-SA"/>
      </w:rPr>
    </w:lvl>
    <w:lvl w:ilvl="8">
      <w:start w:val="0"/>
      <w:numFmt w:val="bullet"/>
      <w:lvlText w:val="•"/>
      <w:lvlJc w:val="left"/>
      <w:pPr>
        <w:ind w:left="7788" w:hanging="360"/>
      </w:pPr>
      <w:rPr>
        <w:rFonts w:hint="default"/>
        <w:lang w:val="Cy-sr-SP" w:eastAsia="en-US" w:bidi="ar-SA"/>
      </w:rPr>
    </w:lvl>
  </w:abstractNum>
  <w:abstractNum w:abstractNumId="216">
    <w:multiLevelType w:val="hybridMultilevel"/>
    <w:lvl w:ilvl="0">
      <w:start w:val="0"/>
      <w:numFmt w:val="bullet"/>
      <w:lvlText w:val=""/>
      <w:lvlJc w:val="left"/>
      <w:pPr>
        <w:ind w:left="880" w:hanging="308"/>
      </w:pPr>
      <w:rPr>
        <w:rFonts w:hint="default" w:ascii="Symbol" w:hAnsi="Symbol" w:eastAsia="Symbol" w:cs="Symbol"/>
        <w:w w:val="100"/>
        <w:sz w:val="24"/>
        <w:szCs w:val="24"/>
        <w:lang w:val="Cy-sr-SP" w:eastAsia="en-US" w:bidi="ar-SA"/>
      </w:rPr>
    </w:lvl>
    <w:lvl w:ilvl="1">
      <w:start w:val="0"/>
      <w:numFmt w:val="bullet"/>
      <w:lvlText w:val="•"/>
      <w:lvlJc w:val="left"/>
      <w:pPr>
        <w:ind w:left="1747" w:hanging="308"/>
      </w:pPr>
      <w:rPr>
        <w:rFonts w:hint="default"/>
        <w:lang w:val="Cy-sr-SP" w:eastAsia="en-US" w:bidi="ar-SA"/>
      </w:rPr>
    </w:lvl>
    <w:lvl w:ilvl="2">
      <w:start w:val="0"/>
      <w:numFmt w:val="bullet"/>
      <w:lvlText w:val="•"/>
      <w:lvlJc w:val="left"/>
      <w:pPr>
        <w:ind w:left="2614" w:hanging="308"/>
      </w:pPr>
      <w:rPr>
        <w:rFonts w:hint="default"/>
        <w:lang w:val="Cy-sr-SP" w:eastAsia="en-US" w:bidi="ar-SA"/>
      </w:rPr>
    </w:lvl>
    <w:lvl w:ilvl="3">
      <w:start w:val="0"/>
      <w:numFmt w:val="bullet"/>
      <w:lvlText w:val="•"/>
      <w:lvlJc w:val="left"/>
      <w:pPr>
        <w:ind w:left="3481" w:hanging="308"/>
      </w:pPr>
      <w:rPr>
        <w:rFonts w:hint="default"/>
        <w:lang w:val="Cy-sr-SP" w:eastAsia="en-US" w:bidi="ar-SA"/>
      </w:rPr>
    </w:lvl>
    <w:lvl w:ilvl="4">
      <w:start w:val="0"/>
      <w:numFmt w:val="bullet"/>
      <w:lvlText w:val="•"/>
      <w:lvlJc w:val="left"/>
      <w:pPr>
        <w:ind w:left="4348" w:hanging="308"/>
      </w:pPr>
      <w:rPr>
        <w:rFonts w:hint="default"/>
        <w:lang w:val="Cy-sr-SP" w:eastAsia="en-US" w:bidi="ar-SA"/>
      </w:rPr>
    </w:lvl>
    <w:lvl w:ilvl="5">
      <w:start w:val="0"/>
      <w:numFmt w:val="bullet"/>
      <w:lvlText w:val="•"/>
      <w:lvlJc w:val="left"/>
      <w:pPr>
        <w:ind w:left="5215" w:hanging="308"/>
      </w:pPr>
      <w:rPr>
        <w:rFonts w:hint="default"/>
        <w:lang w:val="Cy-sr-SP" w:eastAsia="en-US" w:bidi="ar-SA"/>
      </w:rPr>
    </w:lvl>
    <w:lvl w:ilvl="6">
      <w:start w:val="0"/>
      <w:numFmt w:val="bullet"/>
      <w:lvlText w:val="•"/>
      <w:lvlJc w:val="left"/>
      <w:pPr>
        <w:ind w:left="6082" w:hanging="308"/>
      </w:pPr>
      <w:rPr>
        <w:rFonts w:hint="default"/>
        <w:lang w:val="Cy-sr-SP" w:eastAsia="en-US" w:bidi="ar-SA"/>
      </w:rPr>
    </w:lvl>
    <w:lvl w:ilvl="7">
      <w:start w:val="0"/>
      <w:numFmt w:val="bullet"/>
      <w:lvlText w:val="•"/>
      <w:lvlJc w:val="left"/>
      <w:pPr>
        <w:ind w:left="6949" w:hanging="308"/>
      </w:pPr>
      <w:rPr>
        <w:rFonts w:hint="default"/>
        <w:lang w:val="Cy-sr-SP" w:eastAsia="en-US" w:bidi="ar-SA"/>
      </w:rPr>
    </w:lvl>
    <w:lvl w:ilvl="8">
      <w:start w:val="0"/>
      <w:numFmt w:val="bullet"/>
      <w:lvlText w:val="•"/>
      <w:lvlJc w:val="left"/>
      <w:pPr>
        <w:ind w:left="7816" w:hanging="308"/>
      </w:pPr>
      <w:rPr>
        <w:rFonts w:hint="default"/>
        <w:lang w:val="Cy-sr-SP" w:eastAsia="en-US" w:bidi="ar-SA"/>
      </w:rPr>
    </w:lvl>
  </w:abstractNum>
  <w:abstractNum w:abstractNumId="215">
    <w:multiLevelType w:val="hybridMultilevel"/>
    <w:lvl w:ilvl="0">
      <w:start w:val="0"/>
      <w:numFmt w:val="bullet"/>
      <w:lvlText w:val=""/>
      <w:lvlJc w:val="left"/>
      <w:pPr>
        <w:ind w:left="827" w:hanging="308"/>
      </w:pPr>
      <w:rPr>
        <w:rFonts w:hint="default" w:ascii="Symbol" w:hAnsi="Symbol" w:eastAsia="Symbol" w:cs="Symbol"/>
        <w:w w:val="100"/>
        <w:sz w:val="24"/>
        <w:szCs w:val="24"/>
        <w:lang w:val="Cy-sr-SP" w:eastAsia="en-US" w:bidi="ar-SA"/>
      </w:rPr>
    </w:lvl>
    <w:lvl w:ilvl="1">
      <w:start w:val="0"/>
      <w:numFmt w:val="bullet"/>
      <w:lvlText w:val="•"/>
      <w:lvlJc w:val="left"/>
      <w:pPr>
        <w:ind w:left="1693" w:hanging="308"/>
      </w:pPr>
      <w:rPr>
        <w:rFonts w:hint="default"/>
        <w:lang w:val="Cy-sr-SP" w:eastAsia="en-US" w:bidi="ar-SA"/>
      </w:rPr>
    </w:lvl>
    <w:lvl w:ilvl="2">
      <w:start w:val="0"/>
      <w:numFmt w:val="bullet"/>
      <w:lvlText w:val="•"/>
      <w:lvlJc w:val="left"/>
      <w:pPr>
        <w:ind w:left="2566" w:hanging="308"/>
      </w:pPr>
      <w:rPr>
        <w:rFonts w:hint="default"/>
        <w:lang w:val="Cy-sr-SP" w:eastAsia="en-US" w:bidi="ar-SA"/>
      </w:rPr>
    </w:lvl>
    <w:lvl w:ilvl="3">
      <w:start w:val="0"/>
      <w:numFmt w:val="bullet"/>
      <w:lvlText w:val="•"/>
      <w:lvlJc w:val="left"/>
      <w:pPr>
        <w:ind w:left="3439" w:hanging="308"/>
      </w:pPr>
      <w:rPr>
        <w:rFonts w:hint="default"/>
        <w:lang w:val="Cy-sr-SP" w:eastAsia="en-US" w:bidi="ar-SA"/>
      </w:rPr>
    </w:lvl>
    <w:lvl w:ilvl="4">
      <w:start w:val="0"/>
      <w:numFmt w:val="bullet"/>
      <w:lvlText w:val="•"/>
      <w:lvlJc w:val="left"/>
      <w:pPr>
        <w:ind w:left="4312" w:hanging="308"/>
      </w:pPr>
      <w:rPr>
        <w:rFonts w:hint="default"/>
        <w:lang w:val="Cy-sr-SP" w:eastAsia="en-US" w:bidi="ar-SA"/>
      </w:rPr>
    </w:lvl>
    <w:lvl w:ilvl="5">
      <w:start w:val="0"/>
      <w:numFmt w:val="bullet"/>
      <w:lvlText w:val="•"/>
      <w:lvlJc w:val="left"/>
      <w:pPr>
        <w:ind w:left="5185" w:hanging="308"/>
      </w:pPr>
      <w:rPr>
        <w:rFonts w:hint="default"/>
        <w:lang w:val="Cy-sr-SP" w:eastAsia="en-US" w:bidi="ar-SA"/>
      </w:rPr>
    </w:lvl>
    <w:lvl w:ilvl="6">
      <w:start w:val="0"/>
      <w:numFmt w:val="bullet"/>
      <w:lvlText w:val="•"/>
      <w:lvlJc w:val="left"/>
      <w:pPr>
        <w:ind w:left="6058" w:hanging="308"/>
      </w:pPr>
      <w:rPr>
        <w:rFonts w:hint="default"/>
        <w:lang w:val="Cy-sr-SP" w:eastAsia="en-US" w:bidi="ar-SA"/>
      </w:rPr>
    </w:lvl>
    <w:lvl w:ilvl="7">
      <w:start w:val="0"/>
      <w:numFmt w:val="bullet"/>
      <w:lvlText w:val="•"/>
      <w:lvlJc w:val="left"/>
      <w:pPr>
        <w:ind w:left="6931" w:hanging="308"/>
      </w:pPr>
      <w:rPr>
        <w:rFonts w:hint="default"/>
        <w:lang w:val="Cy-sr-SP" w:eastAsia="en-US" w:bidi="ar-SA"/>
      </w:rPr>
    </w:lvl>
    <w:lvl w:ilvl="8">
      <w:start w:val="0"/>
      <w:numFmt w:val="bullet"/>
      <w:lvlText w:val="•"/>
      <w:lvlJc w:val="left"/>
      <w:pPr>
        <w:ind w:left="7804" w:hanging="308"/>
      </w:pPr>
      <w:rPr>
        <w:rFonts w:hint="default"/>
        <w:lang w:val="Cy-sr-SP" w:eastAsia="en-US" w:bidi="ar-SA"/>
      </w:rPr>
    </w:lvl>
  </w:abstractNum>
  <w:abstractNum w:abstractNumId="214">
    <w:multiLevelType w:val="hybridMultilevel"/>
    <w:lvl w:ilvl="0">
      <w:start w:val="0"/>
      <w:numFmt w:val="bullet"/>
      <w:lvlText w:val=""/>
      <w:lvlJc w:val="left"/>
      <w:pPr>
        <w:ind w:left="827" w:hanging="360"/>
      </w:pPr>
      <w:rPr>
        <w:rFonts w:hint="default" w:ascii="Symbol" w:hAnsi="Symbol" w:eastAsia="Symbol" w:cs="Symbol"/>
        <w:w w:val="100"/>
        <w:sz w:val="24"/>
        <w:szCs w:val="24"/>
        <w:lang w:val="Cy-sr-SP" w:eastAsia="en-US" w:bidi="ar-SA"/>
      </w:rPr>
    </w:lvl>
    <w:lvl w:ilvl="1">
      <w:start w:val="0"/>
      <w:numFmt w:val="bullet"/>
      <w:lvlText w:val="•"/>
      <w:lvlJc w:val="left"/>
      <w:pPr>
        <w:ind w:left="1693" w:hanging="360"/>
      </w:pPr>
      <w:rPr>
        <w:rFonts w:hint="default"/>
        <w:lang w:val="Cy-sr-SP" w:eastAsia="en-US" w:bidi="ar-SA"/>
      </w:rPr>
    </w:lvl>
    <w:lvl w:ilvl="2">
      <w:start w:val="0"/>
      <w:numFmt w:val="bullet"/>
      <w:lvlText w:val="•"/>
      <w:lvlJc w:val="left"/>
      <w:pPr>
        <w:ind w:left="2566" w:hanging="360"/>
      </w:pPr>
      <w:rPr>
        <w:rFonts w:hint="default"/>
        <w:lang w:val="Cy-sr-SP" w:eastAsia="en-US" w:bidi="ar-SA"/>
      </w:rPr>
    </w:lvl>
    <w:lvl w:ilvl="3">
      <w:start w:val="0"/>
      <w:numFmt w:val="bullet"/>
      <w:lvlText w:val="•"/>
      <w:lvlJc w:val="left"/>
      <w:pPr>
        <w:ind w:left="3439" w:hanging="360"/>
      </w:pPr>
      <w:rPr>
        <w:rFonts w:hint="default"/>
        <w:lang w:val="Cy-sr-SP" w:eastAsia="en-US" w:bidi="ar-SA"/>
      </w:rPr>
    </w:lvl>
    <w:lvl w:ilvl="4">
      <w:start w:val="0"/>
      <w:numFmt w:val="bullet"/>
      <w:lvlText w:val="•"/>
      <w:lvlJc w:val="left"/>
      <w:pPr>
        <w:ind w:left="4312" w:hanging="360"/>
      </w:pPr>
      <w:rPr>
        <w:rFonts w:hint="default"/>
        <w:lang w:val="Cy-sr-SP" w:eastAsia="en-US" w:bidi="ar-SA"/>
      </w:rPr>
    </w:lvl>
    <w:lvl w:ilvl="5">
      <w:start w:val="0"/>
      <w:numFmt w:val="bullet"/>
      <w:lvlText w:val="•"/>
      <w:lvlJc w:val="left"/>
      <w:pPr>
        <w:ind w:left="5185" w:hanging="360"/>
      </w:pPr>
      <w:rPr>
        <w:rFonts w:hint="default"/>
        <w:lang w:val="Cy-sr-SP" w:eastAsia="en-US" w:bidi="ar-SA"/>
      </w:rPr>
    </w:lvl>
    <w:lvl w:ilvl="6">
      <w:start w:val="0"/>
      <w:numFmt w:val="bullet"/>
      <w:lvlText w:val="•"/>
      <w:lvlJc w:val="left"/>
      <w:pPr>
        <w:ind w:left="6058" w:hanging="360"/>
      </w:pPr>
      <w:rPr>
        <w:rFonts w:hint="default"/>
        <w:lang w:val="Cy-sr-SP" w:eastAsia="en-US" w:bidi="ar-SA"/>
      </w:rPr>
    </w:lvl>
    <w:lvl w:ilvl="7">
      <w:start w:val="0"/>
      <w:numFmt w:val="bullet"/>
      <w:lvlText w:val="•"/>
      <w:lvlJc w:val="left"/>
      <w:pPr>
        <w:ind w:left="6931" w:hanging="360"/>
      </w:pPr>
      <w:rPr>
        <w:rFonts w:hint="default"/>
        <w:lang w:val="Cy-sr-SP" w:eastAsia="en-US" w:bidi="ar-SA"/>
      </w:rPr>
    </w:lvl>
    <w:lvl w:ilvl="8">
      <w:start w:val="0"/>
      <w:numFmt w:val="bullet"/>
      <w:lvlText w:val="•"/>
      <w:lvlJc w:val="left"/>
      <w:pPr>
        <w:ind w:left="7804" w:hanging="360"/>
      </w:pPr>
      <w:rPr>
        <w:rFonts w:hint="default"/>
        <w:lang w:val="Cy-sr-SP" w:eastAsia="en-US" w:bidi="ar-SA"/>
      </w:rPr>
    </w:lvl>
  </w:abstractNum>
  <w:abstractNum w:abstractNumId="213">
    <w:multiLevelType w:val="hybridMultilevel"/>
    <w:lvl w:ilvl="0">
      <w:start w:val="0"/>
      <w:numFmt w:val="bullet"/>
      <w:lvlText w:val=""/>
      <w:lvlJc w:val="left"/>
      <w:pPr>
        <w:ind w:left="827" w:hanging="360"/>
      </w:pPr>
      <w:rPr>
        <w:rFonts w:hint="default" w:ascii="Symbol" w:hAnsi="Symbol" w:eastAsia="Symbol" w:cs="Symbol"/>
        <w:w w:val="100"/>
        <w:sz w:val="24"/>
        <w:szCs w:val="24"/>
        <w:lang w:val="Cy-sr-SP" w:eastAsia="en-US" w:bidi="ar-SA"/>
      </w:rPr>
    </w:lvl>
    <w:lvl w:ilvl="1">
      <w:start w:val="0"/>
      <w:numFmt w:val="bullet"/>
      <w:lvlText w:val="•"/>
      <w:lvlJc w:val="left"/>
      <w:pPr>
        <w:ind w:left="1693" w:hanging="360"/>
      </w:pPr>
      <w:rPr>
        <w:rFonts w:hint="default"/>
        <w:lang w:val="Cy-sr-SP" w:eastAsia="en-US" w:bidi="ar-SA"/>
      </w:rPr>
    </w:lvl>
    <w:lvl w:ilvl="2">
      <w:start w:val="0"/>
      <w:numFmt w:val="bullet"/>
      <w:lvlText w:val="•"/>
      <w:lvlJc w:val="left"/>
      <w:pPr>
        <w:ind w:left="2566" w:hanging="360"/>
      </w:pPr>
      <w:rPr>
        <w:rFonts w:hint="default"/>
        <w:lang w:val="Cy-sr-SP" w:eastAsia="en-US" w:bidi="ar-SA"/>
      </w:rPr>
    </w:lvl>
    <w:lvl w:ilvl="3">
      <w:start w:val="0"/>
      <w:numFmt w:val="bullet"/>
      <w:lvlText w:val="•"/>
      <w:lvlJc w:val="left"/>
      <w:pPr>
        <w:ind w:left="3439" w:hanging="360"/>
      </w:pPr>
      <w:rPr>
        <w:rFonts w:hint="default"/>
        <w:lang w:val="Cy-sr-SP" w:eastAsia="en-US" w:bidi="ar-SA"/>
      </w:rPr>
    </w:lvl>
    <w:lvl w:ilvl="4">
      <w:start w:val="0"/>
      <w:numFmt w:val="bullet"/>
      <w:lvlText w:val="•"/>
      <w:lvlJc w:val="left"/>
      <w:pPr>
        <w:ind w:left="4312" w:hanging="360"/>
      </w:pPr>
      <w:rPr>
        <w:rFonts w:hint="default"/>
        <w:lang w:val="Cy-sr-SP" w:eastAsia="en-US" w:bidi="ar-SA"/>
      </w:rPr>
    </w:lvl>
    <w:lvl w:ilvl="5">
      <w:start w:val="0"/>
      <w:numFmt w:val="bullet"/>
      <w:lvlText w:val="•"/>
      <w:lvlJc w:val="left"/>
      <w:pPr>
        <w:ind w:left="5185" w:hanging="360"/>
      </w:pPr>
      <w:rPr>
        <w:rFonts w:hint="default"/>
        <w:lang w:val="Cy-sr-SP" w:eastAsia="en-US" w:bidi="ar-SA"/>
      </w:rPr>
    </w:lvl>
    <w:lvl w:ilvl="6">
      <w:start w:val="0"/>
      <w:numFmt w:val="bullet"/>
      <w:lvlText w:val="•"/>
      <w:lvlJc w:val="left"/>
      <w:pPr>
        <w:ind w:left="6058" w:hanging="360"/>
      </w:pPr>
      <w:rPr>
        <w:rFonts w:hint="default"/>
        <w:lang w:val="Cy-sr-SP" w:eastAsia="en-US" w:bidi="ar-SA"/>
      </w:rPr>
    </w:lvl>
    <w:lvl w:ilvl="7">
      <w:start w:val="0"/>
      <w:numFmt w:val="bullet"/>
      <w:lvlText w:val="•"/>
      <w:lvlJc w:val="left"/>
      <w:pPr>
        <w:ind w:left="6931" w:hanging="360"/>
      </w:pPr>
      <w:rPr>
        <w:rFonts w:hint="default"/>
        <w:lang w:val="Cy-sr-SP" w:eastAsia="en-US" w:bidi="ar-SA"/>
      </w:rPr>
    </w:lvl>
    <w:lvl w:ilvl="8">
      <w:start w:val="0"/>
      <w:numFmt w:val="bullet"/>
      <w:lvlText w:val="•"/>
      <w:lvlJc w:val="left"/>
      <w:pPr>
        <w:ind w:left="7804" w:hanging="360"/>
      </w:pPr>
      <w:rPr>
        <w:rFonts w:hint="default"/>
        <w:lang w:val="Cy-sr-SP" w:eastAsia="en-US" w:bidi="ar-SA"/>
      </w:rPr>
    </w:lvl>
  </w:abstractNum>
  <w:abstractNum w:abstractNumId="212">
    <w:multiLevelType w:val="hybridMultilevel"/>
    <w:lvl w:ilvl="0">
      <w:start w:val="0"/>
      <w:numFmt w:val="bullet"/>
      <w:lvlText w:val=""/>
      <w:lvlJc w:val="left"/>
      <w:pPr>
        <w:ind w:left="738" w:hanging="360"/>
      </w:pPr>
      <w:rPr>
        <w:rFonts w:hint="default" w:ascii="Symbol" w:hAnsi="Symbol" w:eastAsia="Symbol" w:cs="Symbol"/>
        <w:w w:val="100"/>
        <w:sz w:val="24"/>
        <w:szCs w:val="24"/>
        <w:lang w:val="Cy-sr-SP" w:eastAsia="en-US" w:bidi="ar-SA"/>
      </w:rPr>
    </w:lvl>
    <w:lvl w:ilvl="1">
      <w:start w:val="0"/>
      <w:numFmt w:val="bullet"/>
      <w:lvlText w:val="•"/>
      <w:lvlJc w:val="left"/>
      <w:pPr>
        <w:ind w:left="1621" w:hanging="360"/>
      </w:pPr>
      <w:rPr>
        <w:rFonts w:hint="default"/>
        <w:lang w:val="Cy-sr-SP" w:eastAsia="en-US" w:bidi="ar-SA"/>
      </w:rPr>
    </w:lvl>
    <w:lvl w:ilvl="2">
      <w:start w:val="0"/>
      <w:numFmt w:val="bullet"/>
      <w:lvlText w:val="•"/>
      <w:lvlJc w:val="left"/>
      <w:pPr>
        <w:ind w:left="2502" w:hanging="360"/>
      </w:pPr>
      <w:rPr>
        <w:rFonts w:hint="default"/>
        <w:lang w:val="Cy-sr-SP" w:eastAsia="en-US" w:bidi="ar-SA"/>
      </w:rPr>
    </w:lvl>
    <w:lvl w:ilvl="3">
      <w:start w:val="0"/>
      <w:numFmt w:val="bullet"/>
      <w:lvlText w:val="•"/>
      <w:lvlJc w:val="left"/>
      <w:pPr>
        <w:ind w:left="3383" w:hanging="360"/>
      </w:pPr>
      <w:rPr>
        <w:rFonts w:hint="default"/>
        <w:lang w:val="Cy-sr-SP" w:eastAsia="en-US" w:bidi="ar-SA"/>
      </w:rPr>
    </w:lvl>
    <w:lvl w:ilvl="4">
      <w:start w:val="0"/>
      <w:numFmt w:val="bullet"/>
      <w:lvlText w:val="•"/>
      <w:lvlJc w:val="left"/>
      <w:pPr>
        <w:ind w:left="4264" w:hanging="360"/>
      </w:pPr>
      <w:rPr>
        <w:rFonts w:hint="default"/>
        <w:lang w:val="Cy-sr-SP" w:eastAsia="en-US" w:bidi="ar-SA"/>
      </w:rPr>
    </w:lvl>
    <w:lvl w:ilvl="5">
      <w:start w:val="0"/>
      <w:numFmt w:val="bullet"/>
      <w:lvlText w:val="•"/>
      <w:lvlJc w:val="left"/>
      <w:pPr>
        <w:ind w:left="5145" w:hanging="360"/>
      </w:pPr>
      <w:rPr>
        <w:rFonts w:hint="default"/>
        <w:lang w:val="Cy-sr-SP" w:eastAsia="en-US" w:bidi="ar-SA"/>
      </w:rPr>
    </w:lvl>
    <w:lvl w:ilvl="6">
      <w:start w:val="0"/>
      <w:numFmt w:val="bullet"/>
      <w:lvlText w:val="•"/>
      <w:lvlJc w:val="left"/>
      <w:pPr>
        <w:ind w:left="6026" w:hanging="360"/>
      </w:pPr>
      <w:rPr>
        <w:rFonts w:hint="default"/>
        <w:lang w:val="Cy-sr-SP" w:eastAsia="en-US" w:bidi="ar-SA"/>
      </w:rPr>
    </w:lvl>
    <w:lvl w:ilvl="7">
      <w:start w:val="0"/>
      <w:numFmt w:val="bullet"/>
      <w:lvlText w:val="•"/>
      <w:lvlJc w:val="left"/>
      <w:pPr>
        <w:ind w:left="6907" w:hanging="360"/>
      </w:pPr>
      <w:rPr>
        <w:rFonts w:hint="default"/>
        <w:lang w:val="Cy-sr-SP" w:eastAsia="en-US" w:bidi="ar-SA"/>
      </w:rPr>
    </w:lvl>
    <w:lvl w:ilvl="8">
      <w:start w:val="0"/>
      <w:numFmt w:val="bullet"/>
      <w:lvlText w:val="•"/>
      <w:lvlJc w:val="left"/>
      <w:pPr>
        <w:ind w:left="7788" w:hanging="360"/>
      </w:pPr>
      <w:rPr>
        <w:rFonts w:hint="default"/>
        <w:lang w:val="Cy-sr-SP" w:eastAsia="en-US" w:bidi="ar-SA"/>
      </w:rPr>
    </w:lvl>
  </w:abstractNum>
  <w:abstractNum w:abstractNumId="211">
    <w:multiLevelType w:val="hybridMultilevel"/>
    <w:lvl w:ilvl="0">
      <w:start w:val="1"/>
      <w:numFmt w:val="decimal"/>
      <w:lvlText w:val="%1."/>
      <w:lvlJc w:val="left"/>
      <w:pPr>
        <w:ind w:left="827" w:hanging="360"/>
        <w:jc w:val="left"/>
      </w:pPr>
      <w:rPr>
        <w:rFonts w:hint="default" w:ascii="Cambria" w:hAnsi="Cambria" w:eastAsia="Cambria" w:cs="Cambria"/>
        <w:spacing w:val="-1"/>
        <w:w w:val="100"/>
        <w:sz w:val="24"/>
        <w:szCs w:val="24"/>
        <w:lang w:val="Cy-sr-SP" w:eastAsia="en-US" w:bidi="ar-SA"/>
      </w:rPr>
    </w:lvl>
    <w:lvl w:ilvl="1">
      <w:start w:val="0"/>
      <w:numFmt w:val="bullet"/>
      <w:lvlText w:val="•"/>
      <w:lvlJc w:val="left"/>
      <w:pPr>
        <w:ind w:left="1693" w:hanging="360"/>
      </w:pPr>
      <w:rPr>
        <w:rFonts w:hint="default"/>
        <w:lang w:val="Cy-sr-SP" w:eastAsia="en-US" w:bidi="ar-SA"/>
      </w:rPr>
    </w:lvl>
    <w:lvl w:ilvl="2">
      <w:start w:val="0"/>
      <w:numFmt w:val="bullet"/>
      <w:lvlText w:val="•"/>
      <w:lvlJc w:val="left"/>
      <w:pPr>
        <w:ind w:left="2566" w:hanging="360"/>
      </w:pPr>
      <w:rPr>
        <w:rFonts w:hint="default"/>
        <w:lang w:val="Cy-sr-SP" w:eastAsia="en-US" w:bidi="ar-SA"/>
      </w:rPr>
    </w:lvl>
    <w:lvl w:ilvl="3">
      <w:start w:val="0"/>
      <w:numFmt w:val="bullet"/>
      <w:lvlText w:val="•"/>
      <w:lvlJc w:val="left"/>
      <w:pPr>
        <w:ind w:left="3439" w:hanging="360"/>
      </w:pPr>
      <w:rPr>
        <w:rFonts w:hint="default"/>
        <w:lang w:val="Cy-sr-SP" w:eastAsia="en-US" w:bidi="ar-SA"/>
      </w:rPr>
    </w:lvl>
    <w:lvl w:ilvl="4">
      <w:start w:val="0"/>
      <w:numFmt w:val="bullet"/>
      <w:lvlText w:val="•"/>
      <w:lvlJc w:val="left"/>
      <w:pPr>
        <w:ind w:left="4312" w:hanging="360"/>
      </w:pPr>
      <w:rPr>
        <w:rFonts w:hint="default"/>
        <w:lang w:val="Cy-sr-SP" w:eastAsia="en-US" w:bidi="ar-SA"/>
      </w:rPr>
    </w:lvl>
    <w:lvl w:ilvl="5">
      <w:start w:val="0"/>
      <w:numFmt w:val="bullet"/>
      <w:lvlText w:val="•"/>
      <w:lvlJc w:val="left"/>
      <w:pPr>
        <w:ind w:left="5185" w:hanging="360"/>
      </w:pPr>
      <w:rPr>
        <w:rFonts w:hint="default"/>
        <w:lang w:val="Cy-sr-SP" w:eastAsia="en-US" w:bidi="ar-SA"/>
      </w:rPr>
    </w:lvl>
    <w:lvl w:ilvl="6">
      <w:start w:val="0"/>
      <w:numFmt w:val="bullet"/>
      <w:lvlText w:val="•"/>
      <w:lvlJc w:val="left"/>
      <w:pPr>
        <w:ind w:left="6058" w:hanging="360"/>
      </w:pPr>
      <w:rPr>
        <w:rFonts w:hint="default"/>
        <w:lang w:val="Cy-sr-SP" w:eastAsia="en-US" w:bidi="ar-SA"/>
      </w:rPr>
    </w:lvl>
    <w:lvl w:ilvl="7">
      <w:start w:val="0"/>
      <w:numFmt w:val="bullet"/>
      <w:lvlText w:val="•"/>
      <w:lvlJc w:val="left"/>
      <w:pPr>
        <w:ind w:left="6931" w:hanging="360"/>
      </w:pPr>
      <w:rPr>
        <w:rFonts w:hint="default"/>
        <w:lang w:val="Cy-sr-SP" w:eastAsia="en-US" w:bidi="ar-SA"/>
      </w:rPr>
    </w:lvl>
    <w:lvl w:ilvl="8">
      <w:start w:val="0"/>
      <w:numFmt w:val="bullet"/>
      <w:lvlText w:val="•"/>
      <w:lvlJc w:val="left"/>
      <w:pPr>
        <w:ind w:left="7804" w:hanging="360"/>
      </w:pPr>
      <w:rPr>
        <w:rFonts w:hint="default"/>
        <w:lang w:val="Cy-sr-SP" w:eastAsia="en-US" w:bidi="ar-SA"/>
      </w:rPr>
    </w:lvl>
  </w:abstractNum>
  <w:abstractNum w:abstractNumId="210">
    <w:multiLevelType w:val="hybridMultilevel"/>
    <w:lvl w:ilvl="0">
      <w:start w:val="0"/>
      <w:numFmt w:val="bullet"/>
      <w:lvlText w:val=""/>
      <w:lvlJc w:val="left"/>
      <w:pPr>
        <w:ind w:left="827" w:hanging="360"/>
      </w:pPr>
      <w:rPr>
        <w:rFonts w:hint="default" w:ascii="Symbol" w:hAnsi="Symbol" w:eastAsia="Symbol" w:cs="Symbol"/>
        <w:w w:val="100"/>
        <w:sz w:val="24"/>
        <w:szCs w:val="24"/>
        <w:lang w:val="Cy-sr-SP" w:eastAsia="en-US" w:bidi="ar-SA"/>
      </w:rPr>
    </w:lvl>
    <w:lvl w:ilvl="1">
      <w:start w:val="0"/>
      <w:numFmt w:val="bullet"/>
      <w:lvlText w:val="•"/>
      <w:lvlJc w:val="left"/>
      <w:pPr>
        <w:ind w:left="1693" w:hanging="360"/>
      </w:pPr>
      <w:rPr>
        <w:rFonts w:hint="default"/>
        <w:lang w:val="Cy-sr-SP" w:eastAsia="en-US" w:bidi="ar-SA"/>
      </w:rPr>
    </w:lvl>
    <w:lvl w:ilvl="2">
      <w:start w:val="0"/>
      <w:numFmt w:val="bullet"/>
      <w:lvlText w:val="•"/>
      <w:lvlJc w:val="left"/>
      <w:pPr>
        <w:ind w:left="2566" w:hanging="360"/>
      </w:pPr>
      <w:rPr>
        <w:rFonts w:hint="default"/>
        <w:lang w:val="Cy-sr-SP" w:eastAsia="en-US" w:bidi="ar-SA"/>
      </w:rPr>
    </w:lvl>
    <w:lvl w:ilvl="3">
      <w:start w:val="0"/>
      <w:numFmt w:val="bullet"/>
      <w:lvlText w:val="•"/>
      <w:lvlJc w:val="left"/>
      <w:pPr>
        <w:ind w:left="3439" w:hanging="360"/>
      </w:pPr>
      <w:rPr>
        <w:rFonts w:hint="default"/>
        <w:lang w:val="Cy-sr-SP" w:eastAsia="en-US" w:bidi="ar-SA"/>
      </w:rPr>
    </w:lvl>
    <w:lvl w:ilvl="4">
      <w:start w:val="0"/>
      <w:numFmt w:val="bullet"/>
      <w:lvlText w:val="•"/>
      <w:lvlJc w:val="left"/>
      <w:pPr>
        <w:ind w:left="4312" w:hanging="360"/>
      </w:pPr>
      <w:rPr>
        <w:rFonts w:hint="default"/>
        <w:lang w:val="Cy-sr-SP" w:eastAsia="en-US" w:bidi="ar-SA"/>
      </w:rPr>
    </w:lvl>
    <w:lvl w:ilvl="5">
      <w:start w:val="0"/>
      <w:numFmt w:val="bullet"/>
      <w:lvlText w:val="•"/>
      <w:lvlJc w:val="left"/>
      <w:pPr>
        <w:ind w:left="5185" w:hanging="360"/>
      </w:pPr>
      <w:rPr>
        <w:rFonts w:hint="default"/>
        <w:lang w:val="Cy-sr-SP" w:eastAsia="en-US" w:bidi="ar-SA"/>
      </w:rPr>
    </w:lvl>
    <w:lvl w:ilvl="6">
      <w:start w:val="0"/>
      <w:numFmt w:val="bullet"/>
      <w:lvlText w:val="•"/>
      <w:lvlJc w:val="left"/>
      <w:pPr>
        <w:ind w:left="6058" w:hanging="360"/>
      </w:pPr>
      <w:rPr>
        <w:rFonts w:hint="default"/>
        <w:lang w:val="Cy-sr-SP" w:eastAsia="en-US" w:bidi="ar-SA"/>
      </w:rPr>
    </w:lvl>
    <w:lvl w:ilvl="7">
      <w:start w:val="0"/>
      <w:numFmt w:val="bullet"/>
      <w:lvlText w:val="•"/>
      <w:lvlJc w:val="left"/>
      <w:pPr>
        <w:ind w:left="6931" w:hanging="360"/>
      </w:pPr>
      <w:rPr>
        <w:rFonts w:hint="default"/>
        <w:lang w:val="Cy-sr-SP" w:eastAsia="en-US" w:bidi="ar-SA"/>
      </w:rPr>
    </w:lvl>
    <w:lvl w:ilvl="8">
      <w:start w:val="0"/>
      <w:numFmt w:val="bullet"/>
      <w:lvlText w:val="•"/>
      <w:lvlJc w:val="left"/>
      <w:pPr>
        <w:ind w:left="7804" w:hanging="360"/>
      </w:pPr>
      <w:rPr>
        <w:rFonts w:hint="default"/>
        <w:lang w:val="Cy-sr-SP" w:eastAsia="en-US" w:bidi="ar-SA"/>
      </w:rPr>
    </w:lvl>
  </w:abstractNum>
  <w:abstractNum w:abstractNumId="209">
    <w:multiLevelType w:val="hybridMultilevel"/>
    <w:lvl w:ilvl="0">
      <w:start w:val="0"/>
      <w:numFmt w:val="bullet"/>
      <w:lvlText w:val=""/>
      <w:lvlJc w:val="left"/>
      <w:pPr>
        <w:ind w:left="738" w:hanging="360"/>
      </w:pPr>
      <w:rPr>
        <w:rFonts w:hint="default" w:ascii="Symbol" w:hAnsi="Symbol" w:eastAsia="Symbol" w:cs="Symbol"/>
        <w:w w:val="100"/>
        <w:sz w:val="24"/>
        <w:szCs w:val="24"/>
        <w:lang w:val="Cy-sr-SP" w:eastAsia="en-US" w:bidi="ar-SA"/>
      </w:rPr>
    </w:lvl>
    <w:lvl w:ilvl="1">
      <w:start w:val="0"/>
      <w:numFmt w:val="bullet"/>
      <w:lvlText w:val="•"/>
      <w:lvlJc w:val="left"/>
      <w:pPr>
        <w:ind w:left="1621" w:hanging="360"/>
      </w:pPr>
      <w:rPr>
        <w:rFonts w:hint="default"/>
        <w:lang w:val="Cy-sr-SP" w:eastAsia="en-US" w:bidi="ar-SA"/>
      </w:rPr>
    </w:lvl>
    <w:lvl w:ilvl="2">
      <w:start w:val="0"/>
      <w:numFmt w:val="bullet"/>
      <w:lvlText w:val="•"/>
      <w:lvlJc w:val="left"/>
      <w:pPr>
        <w:ind w:left="2502" w:hanging="360"/>
      </w:pPr>
      <w:rPr>
        <w:rFonts w:hint="default"/>
        <w:lang w:val="Cy-sr-SP" w:eastAsia="en-US" w:bidi="ar-SA"/>
      </w:rPr>
    </w:lvl>
    <w:lvl w:ilvl="3">
      <w:start w:val="0"/>
      <w:numFmt w:val="bullet"/>
      <w:lvlText w:val="•"/>
      <w:lvlJc w:val="left"/>
      <w:pPr>
        <w:ind w:left="3383" w:hanging="360"/>
      </w:pPr>
      <w:rPr>
        <w:rFonts w:hint="default"/>
        <w:lang w:val="Cy-sr-SP" w:eastAsia="en-US" w:bidi="ar-SA"/>
      </w:rPr>
    </w:lvl>
    <w:lvl w:ilvl="4">
      <w:start w:val="0"/>
      <w:numFmt w:val="bullet"/>
      <w:lvlText w:val="•"/>
      <w:lvlJc w:val="left"/>
      <w:pPr>
        <w:ind w:left="4264" w:hanging="360"/>
      </w:pPr>
      <w:rPr>
        <w:rFonts w:hint="default"/>
        <w:lang w:val="Cy-sr-SP" w:eastAsia="en-US" w:bidi="ar-SA"/>
      </w:rPr>
    </w:lvl>
    <w:lvl w:ilvl="5">
      <w:start w:val="0"/>
      <w:numFmt w:val="bullet"/>
      <w:lvlText w:val="•"/>
      <w:lvlJc w:val="left"/>
      <w:pPr>
        <w:ind w:left="5145" w:hanging="360"/>
      </w:pPr>
      <w:rPr>
        <w:rFonts w:hint="default"/>
        <w:lang w:val="Cy-sr-SP" w:eastAsia="en-US" w:bidi="ar-SA"/>
      </w:rPr>
    </w:lvl>
    <w:lvl w:ilvl="6">
      <w:start w:val="0"/>
      <w:numFmt w:val="bullet"/>
      <w:lvlText w:val="•"/>
      <w:lvlJc w:val="left"/>
      <w:pPr>
        <w:ind w:left="6026" w:hanging="360"/>
      </w:pPr>
      <w:rPr>
        <w:rFonts w:hint="default"/>
        <w:lang w:val="Cy-sr-SP" w:eastAsia="en-US" w:bidi="ar-SA"/>
      </w:rPr>
    </w:lvl>
    <w:lvl w:ilvl="7">
      <w:start w:val="0"/>
      <w:numFmt w:val="bullet"/>
      <w:lvlText w:val="•"/>
      <w:lvlJc w:val="left"/>
      <w:pPr>
        <w:ind w:left="6907" w:hanging="360"/>
      </w:pPr>
      <w:rPr>
        <w:rFonts w:hint="default"/>
        <w:lang w:val="Cy-sr-SP" w:eastAsia="en-US" w:bidi="ar-SA"/>
      </w:rPr>
    </w:lvl>
    <w:lvl w:ilvl="8">
      <w:start w:val="0"/>
      <w:numFmt w:val="bullet"/>
      <w:lvlText w:val="•"/>
      <w:lvlJc w:val="left"/>
      <w:pPr>
        <w:ind w:left="7788" w:hanging="360"/>
      </w:pPr>
      <w:rPr>
        <w:rFonts w:hint="default"/>
        <w:lang w:val="Cy-sr-SP" w:eastAsia="en-US" w:bidi="ar-SA"/>
      </w:rPr>
    </w:lvl>
  </w:abstractNum>
  <w:abstractNum w:abstractNumId="208">
    <w:multiLevelType w:val="hybridMultilevel"/>
    <w:lvl w:ilvl="0">
      <w:start w:val="0"/>
      <w:numFmt w:val="bullet"/>
      <w:lvlText w:val=""/>
      <w:lvlJc w:val="left"/>
      <w:pPr>
        <w:ind w:left="738" w:hanging="360"/>
      </w:pPr>
      <w:rPr>
        <w:rFonts w:hint="default" w:ascii="Symbol" w:hAnsi="Symbol" w:eastAsia="Symbol" w:cs="Symbol"/>
        <w:w w:val="100"/>
        <w:sz w:val="24"/>
        <w:szCs w:val="24"/>
        <w:lang w:val="Cy-sr-SP" w:eastAsia="en-US" w:bidi="ar-SA"/>
      </w:rPr>
    </w:lvl>
    <w:lvl w:ilvl="1">
      <w:start w:val="0"/>
      <w:numFmt w:val="bullet"/>
      <w:lvlText w:val="•"/>
      <w:lvlJc w:val="left"/>
      <w:pPr>
        <w:ind w:left="1621" w:hanging="360"/>
      </w:pPr>
      <w:rPr>
        <w:rFonts w:hint="default"/>
        <w:lang w:val="Cy-sr-SP" w:eastAsia="en-US" w:bidi="ar-SA"/>
      </w:rPr>
    </w:lvl>
    <w:lvl w:ilvl="2">
      <w:start w:val="0"/>
      <w:numFmt w:val="bullet"/>
      <w:lvlText w:val="•"/>
      <w:lvlJc w:val="left"/>
      <w:pPr>
        <w:ind w:left="2502" w:hanging="360"/>
      </w:pPr>
      <w:rPr>
        <w:rFonts w:hint="default"/>
        <w:lang w:val="Cy-sr-SP" w:eastAsia="en-US" w:bidi="ar-SA"/>
      </w:rPr>
    </w:lvl>
    <w:lvl w:ilvl="3">
      <w:start w:val="0"/>
      <w:numFmt w:val="bullet"/>
      <w:lvlText w:val="•"/>
      <w:lvlJc w:val="left"/>
      <w:pPr>
        <w:ind w:left="3383" w:hanging="360"/>
      </w:pPr>
      <w:rPr>
        <w:rFonts w:hint="default"/>
        <w:lang w:val="Cy-sr-SP" w:eastAsia="en-US" w:bidi="ar-SA"/>
      </w:rPr>
    </w:lvl>
    <w:lvl w:ilvl="4">
      <w:start w:val="0"/>
      <w:numFmt w:val="bullet"/>
      <w:lvlText w:val="•"/>
      <w:lvlJc w:val="left"/>
      <w:pPr>
        <w:ind w:left="4264" w:hanging="360"/>
      </w:pPr>
      <w:rPr>
        <w:rFonts w:hint="default"/>
        <w:lang w:val="Cy-sr-SP" w:eastAsia="en-US" w:bidi="ar-SA"/>
      </w:rPr>
    </w:lvl>
    <w:lvl w:ilvl="5">
      <w:start w:val="0"/>
      <w:numFmt w:val="bullet"/>
      <w:lvlText w:val="•"/>
      <w:lvlJc w:val="left"/>
      <w:pPr>
        <w:ind w:left="5145" w:hanging="360"/>
      </w:pPr>
      <w:rPr>
        <w:rFonts w:hint="default"/>
        <w:lang w:val="Cy-sr-SP" w:eastAsia="en-US" w:bidi="ar-SA"/>
      </w:rPr>
    </w:lvl>
    <w:lvl w:ilvl="6">
      <w:start w:val="0"/>
      <w:numFmt w:val="bullet"/>
      <w:lvlText w:val="•"/>
      <w:lvlJc w:val="left"/>
      <w:pPr>
        <w:ind w:left="6026" w:hanging="360"/>
      </w:pPr>
      <w:rPr>
        <w:rFonts w:hint="default"/>
        <w:lang w:val="Cy-sr-SP" w:eastAsia="en-US" w:bidi="ar-SA"/>
      </w:rPr>
    </w:lvl>
    <w:lvl w:ilvl="7">
      <w:start w:val="0"/>
      <w:numFmt w:val="bullet"/>
      <w:lvlText w:val="•"/>
      <w:lvlJc w:val="left"/>
      <w:pPr>
        <w:ind w:left="6907" w:hanging="360"/>
      </w:pPr>
      <w:rPr>
        <w:rFonts w:hint="default"/>
        <w:lang w:val="Cy-sr-SP" w:eastAsia="en-US" w:bidi="ar-SA"/>
      </w:rPr>
    </w:lvl>
    <w:lvl w:ilvl="8">
      <w:start w:val="0"/>
      <w:numFmt w:val="bullet"/>
      <w:lvlText w:val="•"/>
      <w:lvlJc w:val="left"/>
      <w:pPr>
        <w:ind w:left="7788" w:hanging="360"/>
      </w:pPr>
      <w:rPr>
        <w:rFonts w:hint="default"/>
        <w:lang w:val="Cy-sr-SP" w:eastAsia="en-US" w:bidi="ar-SA"/>
      </w:rPr>
    </w:lvl>
  </w:abstractNum>
  <w:abstractNum w:abstractNumId="207">
    <w:multiLevelType w:val="hybridMultilevel"/>
    <w:lvl w:ilvl="0">
      <w:start w:val="0"/>
      <w:numFmt w:val="bullet"/>
      <w:lvlText w:val=""/>
      <w:lvlJc w:val="left"/>
      <w:pPr>
        <w:ind w:left="827" w:hanging="360"/>
      </w:pPr>
      <w:rPr>
        <w:rFonts w:hint="default" w:ascii="Symbol" w:hAnsi="Symbol" w:eastAsia="Symbol" w:cs="Symbol"/>
        <w:w w:val="100"/>
        <w:sz w:val="24"/>
        <w:szCs w:val="24"/>
        <w:lang w:val="Cy-sr-SP" w:eastAsia="en-US" w:bidi="ar-SA"/>
      </w:rPr>
    </w:lvl>
    <w:lvl w:ilvl="1">
      <w:start w:val="0"/>
      <w:numFmt w:val="bullet"/>
      <w:lvlText w:val="•"/>
      <w:lvlJc w:val="left"/>
      <w:pPr>
        <w:ind w:left="1684" w:hanging="360"/>
      </w:pPr>
      <w:rPr>
        <w:rFonts w:hint="default"/>
        <w:lang w:val="Cy-sr-SP" w:eastAsia="en-US" w:bidi="ar-SA"/>
      </w:rPr>
    </w:lvl>
    <w:lvl w:ilvl="2">
      <w:start w:val="0"/>
      <w:numFmt w:val="bullet"/>
      <w:lvlText w:val="•"/>
      <w:lvlJc w:val="left"/>
      <w:pPr>
        <w:ind w:left="2548" w:hanging="360"/>
      </w:pPr>
      <w:rPr>
        <w:rFonts w:hint="default"/>
        <w:lang w:val="Cy-sr-SP" w:eastAsia="en-US" w:bidi="ar-SA"/>
      </w:rPr>
    </w:lvl>
    <w:lvl w:ilvl="3">
      <w:start w:val="0"/>
      <w:numFmt w:val="bullet"/>
      <w:lvlText w:val="•"/>
      <w:lvlJc w:val="left"/>
      <w:pPr>
        <w:ind w:left="3412" w:hanging="360"/>
      </w:pPr>
      <w:rPr>
        <w:rFonts w:hint="default"/>
        <w:lang w:val="Cy-sr-SP" w:eastAsia="en-US" w:bidi="ar-SA"/>
      </w:rPr>
    </w:lvl>
    <w:lvl w:ilvl="4">
      <w:start w:val="0"/>
      <w:numFmt w:val="bullet"/>
      <w:lvlText w:val="•"/>
      <w:lvlJc w:val="left"/>
      <w:pPr>
        <w:ind w:left="4276" w:hanging="360"/>
      </w:pPr>
      <w:rPr>
        <w:rFonts w:hint="default"/>
        <w:lang w:val="Cy-sr-SP" w:eastAsia="en-US" w:bidi="ar-SA"/>
      </w:rPr>
    </w:lvl>
    <w:lvl w:ilvl="5">
      <w:start w:val="0"/>
      <w:numFmt w:val="bullet"/>
      <w:lvlText w:val="•"/>
      <w:lvlJc w:val="left"/>
      <w:pPr>
        <w:ind w:left="5140" w:hanging="360"/>
      </w:pPr>
      <w:rPr>
        <w:rFonts w:hint="default"/>
        <w:lang w:val="Cy-sr-SP" w:eastAsia="en-US" w:bidi="ar-SA"/>
      </w:rPr>
    </w:lvl>
    <w:lvl w:ilvl="6">
      <w:start w:val="0"/>
      <w:numFmt w:val="bullet"/>
      <w:lvlText w:val="•"/>
      <w:lvlJc w:val="left"/>
      <w:pPr>
        <w:ind w:left="6004" w:hanging="360"/>
      </w:pPr>
      <w:rPr>
        <w:rFonts w:hint="default"/>
        <w:lang w:val="Cy-sr-SP" w:eastAsia="en-US" w:bidi="ar-SA"/>
      </w:rPr>
    </w:lvl>
    <w:lvl w:ilvl="7">
      <w:start w:val="0"/>
      <w:numFmt w:val="bullet"/>
      <w:lvlText w:val="•"/>
      <w:lvlJc w:val="left"/>
      <w:pPr>
        <w:ind w:left="6868" w:hanging="360"/>
      </w:pPr>
      <w:rPr>
        <w:rFonts w:hint="default"/>
        <w:lang w:val="Cy-sr-SP" w:eastAsia="en-US" w:bidi="ar-SA"/>
      </w:rPr>
    </w:lvl>
    <w:lvl w:ilvl="8">
      <w:start w:val="0"/>
      <w:numFmt w:val="bullet"/>
      <w:lvlText w:val="•"/>
      <w:lvlJc w:val="left"/>
      <w:pPr>
        <w:ind w:left="7732" w:hanging="360"/>
      </w:pPr>
      <w:rPr>
        <w:rFonts w:hint="default"/>
        <w:lang w:val="Cy-sr-SP" w:eastAsia="en-US" w:bidi="ar-SA"/>
      </w:rPr>
    </w:lvl>
  </w:abstractNum>
  <w:abstractNum w:abstractNumId="206">
    <w:multiLevelType w:val="hybridMultilevel"/>
    <w:lvl w:ilvl="0">
      <w:start w:val="0"/>
      <w:numFmt w:val="bullet"/>
      <w:lvlText w:val=""/>
      <w:lvlJc w:val="left"/>
      <w:pPr>
        <w:ind w:left="738" w:hanging="360"/>
      </w:pPr>
      <w:rPr>
        <w:rFonts w:hint="default" w:ascii="Symbol" w:hAnsi="Symbol" w:eastAsia="Symbol" w:cs="Symbol"/>
        <w:w w:val="100"/>
        <w:sz w:val="24"/>
        <w:szCs w:val="24"/>
        <w:lang w:val="Cy-sr-SP" w:eastAsia="en-US" w:bidi="ar-SA"/>
      </w:rPr>
    </w:lvl>
    <w:lvl w:ilvl="1">
      <w:start w:val="0"/>
      <w:numFmt w:val="bullet"/>
      <w:lvlText w:val="•"/>
      <w:lvlJc w:val="left"/>
      <w:pPr>
        <w:ind w:left="1612" w:hanging="360"/>
      </w:pPr>
      <w:rPr>
        <w:rFonts w:hint="default"/>
        <w:lang w:val="Cy-sr-SP" w:eastAsia="en-US" w:bidi="ar-SA"/>
      </w:rPr>
    </w:lvl>
    <w:lvl w:ilvl="2">
      <w:start w:val="0"/>
      <w:numFmt w:val="bullet"/>
      <w:lvlText w:val="•"/>
      <w:lvlJc w:val="left"/>
      <w:pPr>
        <w:ind w:left="2484" w:hanging="360"/>
      </w:pPr>
      <w:rPr>
        <w:rFonts w:hint="default"/>
        <w:lang w:val="Cy-sr-SP" w:eastAsia="en-US" w:bidi="ar-SA"/>
      </w:rPr>
    </w:lvl>
    <w:lvl w:ilvl="3">
      <w:start w:val="0"/>
      <w:numFmt w:val="bullet"/>
      <w:lvlText w:val="•"/>
      <w:lvlJc w:val="left"/>
      <w:pPr>
        <w:ind w:left="3356" w:hanging="360"/>
      </w:pPr>
      <w:rPr>
        <w:rFonts w:hint="default"/>
        <w:lang w:val="Cy-sr-SP" w:eastAsia="en-US" w:bidi="ar-SA"/>
      </w:rPr>
    </w:lvl>
    <w:lvl w:ilvl="4">
      <w:start w:val="0"/>
      <w:numFmt w:val="bullet"/>
      <w:lvlText w:val="•"/>
      <w:lvlJc w:val="left"/>
      <w:pPr>
        <w:ind w:left="4228" w:hanging="360"/>
      </w:pPr>
      <w:rPr>
        <w:rFonts w:hint="default"/>
        <w:lang w:val="Cy-sr-SP" w:eastAsia="en-US" w:bidi="ar-SA"/>
      </w:rPr>
    </w:lvl>
    <w:lvl w:ilvl="5">
      <w:start w:val="0"/>
      <w:numFmt w:val="bullet"/>
      <w:lvlText w:val="•"/>
      <w:lvlJc w:val="left"/>
      <w:pPr>
        <w:ind w:left="5100" w:hanging="360"/>
      </w:pPr>
      <w:rPr>
        <w:rFonts w:hint="default"/>
        <w:lang w:val="Cy-sr-SP" w:eastAsia="en-US" w:bidi="ar-SA"/>
      </w:rPr>
    </w:lvl>
    <w:lvl w:ilvl="6">
      <w:start w:val="0"/>
      <w:numFmt w:val="bullet"/>
      <w:lvlText w:val="•"/>
      <w:lvlJc w:val="left"/>
      <w:pPr>
        <w:ind w:left="5972" w:hanging="360"/>
      </w:pPr>
      <w:rPr>
        <w:rFonts w:hint="default"/>
        <w:lang w:val="Cy-sr-SP" w:eastAsia="en-US" w:bidi="ar-SA"/>
      </w:rPr>
    </w:lvl>
    <w:lvl w:ilvl="7">
      <w:start w:val="0"/>
      <w:numFmt w:val="bullet"/>
      <w:lvlText w:val="•"/>
      <w:lvlJc w:val="left"/>
      <w:pPr>
        <w:ind w:left="6844" w:hanging="360"/>
      </w:pPr>
      <w:rPr>
        <w:rFonts w:hint="default"/>
        <w:lang w:val="Cy-sr-SP" w:eastAsia="en-US" w:bidi="ar-SA"/>
      </w:rPr>
    </w:lvl>
    <w:lvl w:ilvl="8">
      <w:start w:val="0"/>
      <w:numFmt w:val="bullet"/>
      <w:lvlText w:val="•"/>
      <w:lvlJc w:val="left"/>
      <w:pPr>
        <w:ind w:left="7716" w:hanging="360"/>
      </w:pPr>
      <w:rPr>
        <w:rFonts w:hint="default"/>
        <w:lang w:val="Cy-sr-SP" w:eastAsia="en-US" w:bidi="ar-SA"/>
      </w:rPr>
    </w:lvl>
  </w:abstractNum>
  <w:abstractNum w:abstractNumId="205">
    <w:multiLevelType w:val="hybridMultilevel"/>
    <w:lvl w:ilvl="0">
      <w:start w:val="1"/>
      <w:numFmt w:val="decimal"/>
      <w:lvlText w:val="%1."/>
      <w:lvlJc w:val="left"/>
      <w:pPr>
        <w:ind w:left="827" w:hanging="360"/>
        <w:jc w:val="left"/>
      </w:pPr>
      <w:rPr>
        <w:rFonts w:hint="default" w:ascii="Cambria" w:hAnsi="Cambria" w:eastAsia="Cambria" w:cs="Cambria"/>
        <w:spacing w:val="-1"/>
        <w:w w:val="100"/>
        <w:sz w:val="24"/>
        <w:szCs w:val="24"/>
        <w:lang w:val="Cy-sr-SP" w:eastAsia="en-US" w:bidi="ar-SA"/>
      </w:rPr>
    </w:lvl>
    <w:lvl w:ilvl="1">
      <w:start w:val="0"/>
      <w:numFmt w:val="bullet"/>
      <w:lvlText w:val="•"/>
      <w:lvlJc w:val="left"/>
      <w:pPr>
        <w:ind w:left="1684" w:hanging="360"/>
      </w:pPr>
      <w:rPr>
        <w:rFonts w:hint="default"/>
        <w:lang w:val="Cy-sr-SP" w:eastAsia="en-US" w:bidi="ar-SA"/>
      </w:rPr>
    </w:lvl>
    <w:lvl w:ilvl="2">
      <w:start w:val="0"/>
      <w:numFmt w:val="bullet"/>
      <w:lvlText w:val="•"/>
      <w:lvlJc w:val="left"/>
      <w:pPr>
        <w:ind w:left="2548" w:hanging="360"/>
      </w:pPr>
      <w:rPr>
        <w:rFonts w:hint="default"/>
        <w:lang w:val="Cy-sr-SP" w:eastAsia="en-US" w:bidi="ar-SA"/>
      </w:rPr>
    </w:lvl>
    <w:lvl w:ilvl="3">
      <w:start w:val="0"/>
      <w:numFmt w:val="bullet"/>
      <w:lvlText w:val="•"/>
      <w:lvlJc w:val="left"/>
      <w:pPr>
        <w:ind w:left="3412" w:hanging="360"/>
      </w:pPr>
      <w:rPr>
        <w:rFonts w:hint="default"/>
        <w:lang w:val="Cy-sr-SP" w:eastAsia="en-US" w:bidi="ar-SA"/>
      </w:rPr>
    </w:lvl>
    <w:lvl w:ilvl="4">
      <w:start w:val="0"/>
      <w:numFmt w:val="bullet"/>
      <w:lvlText w:val="•"/>
      <w:lvlJc w:val="left"/>
      <w:pPr>
        <w:ind w:left="4276" w:hanging="360"/>
      </w:pPr>
      <w:rPr>
        <w:rFonts w:hint="default"/>
        <w:lang w:val="Cy-sr-SP" w:eastAsia="en-US" w:bidi="ar-SA"/>
      </w:rPr>
    </w:lvl>
    <w:lvl w:ilvl="5">
      <w:start w:val="0"/>
      <w:numFmt w:val="bullet"/>
      <w:lvlText w:val="•"/>
      <w:lvlJc w:val="left"/>
      <w:pPr>
        <w:ind w:left="5140" w:hanging="360"/>
      </w:pPr>
      <w:rPr>
        <w:rFonts w:hint="default"/>
        <w:lang w:val="Cy-sr-SP" w:eastAsia="en-US" w:bidi="ar-SA"/>
      </w:rPr>
    </w:lvl>
    <w:lvl w:ilvl="6">
      <w:start w:val="0"/>
      <w:numFmt w:val="bullet"/>
      <w:lvlText w:val="•"/>
      <w:lvlJc w:val="left"/>
      <w:pPr>
        <w:ind w:left="6004" w:hanging="360"/>
      </w:pPr>
      <w:rPr>
        <w:rFonts w:hint="default"/>
        <w:lang w:val="Cy-sr-SP" w:eastAsia="en-US" w:bidi="ar-SA"/>
      </w:rPr>
    </w:lvl>
    <w:lvl w:ilvl="7">
      <w:start w:val="0"/>
      <w:numFmt w:val="bullet"/>
      <w:lvlText w:val="•"/>
      <w:lvlJc w:val="left"/>
      <w:pPr>
        <w:ind w:left="6868" w:hanging="360"/>
      </w:pPr>
      <w:rPr>
        <w:rFonts w:hint="default"/>
        <w:lang w:val="Cy-sr-SP" w:eastAsia="en-US" w:bidi="ar-SA"/>
      </w:rPr>
    </w:lvl>
    <w:lvl w:ilvl="8">
      <w:start w:val="0"/>
      <w:numFmt w:val="bullet"/>
      <w:lvlText w:val="•"/>
      <w:lvlJc w:val="left"/>
      <w:pPr>
        <w:ind w:left="7732" w:hanging="360"/>
      </w:pPr>
      <w:rPr>
        <w:rFonts w:hint="default"/>
        <w:lang w:val="Cy-sr-SP" w:eastAsia="en-US" w:bidi="ar-SA"/>
      </w:rPr>
    </w:lvl>
  </w:abstractNum>
  <w:abstractNum w:abstractNumId="204">
    <w:multiLevelType w:val="hybridMultilevel"/>
    <w:lvl w:ilvl="0">
      <w:start w:val="0"/>
      <w:numFmt w:val="bullet"/>
      <w:lvlText w:val=""/>
      <w:lvlJc w:val="left"/>
      <w:pPr>
        <w:ind w:left="827" w:hanging="360"/>
      </w:pPr>
      <w:rPr>
        <w:rFonts w:hint="default" w:ascii="Symbol" w:hAnsi="Symbol" w:eastAsia="Symbol" w:cs="Symbol"/>
        <w:w w:val="100"/>
        <w:sz w:val="24"/>
        <w:szCs w:val="24"/>
        <w:lang w:val="Cy-sr-SP" w:eastAsia="en-US" w:bidi="ar-SA"/>
      </w:rPr>
    </w:lvl>
    <w:lvl w:ilvl="1">
      <w:start w:val="0"/>
      <w:numFmt w:val="bullet"/>
      <w:lvlText w:val="•"/>
      <w:lvlJc w:val="left"/>
      <w:pPr>
        <w:ind w:left="1693" w:hanging="360"/>
      </w:pPr>
      <w:rPr>
        <w:rFonts w:hint="default"/>
        <w:lang w:val="Cy-sr-SP" w:eastAsia="en-US" w:bidi="ar-SA"/>
      </w:rPr>
    </w:lvl>
    <w:lvl w:ilvl="2">
      <w:start w:val="0"/>
      <w:numFmt w:val="bullet"/>
      <w:lvlText w:val="•"/>
      <w:lvlJc w:val="left"/>
      <w:pPr>
        <w:ind w:left="2566" w:hanging="360"/>
      </w:pPr>
      <w:rPr>
        <w:rFonts w:hint="default"/>
        <w:lang w:val="Cy-sr-SP" w:eastAsia="en-US" w:bidi="ar-SA"/>
      </w:rPr>
    </w:lvl>
    <w:lvl w:ilvl="3">
      <w:start w:val="0"/>
      <w:numFmt w:val="bullet"/>
      <w:lvlText w:val="•"/>
      <w:lvlJc w:val="left"/>
      <w:pPr>
        <w:ind w:left="3439" w:hanging="360"/>
      </w:pPr>
      <w:rPr>
        <w:rFonts w:hint="default"/>
        <w:lang w:val="Cy-sr-SP" w:eastAsia="en-US" w:bidi="ar-SA"/>
      </w:rPr>
    </w:lvl>
    <w:lvl w:ilvl="4">
      <w:start w:val="0"/>
      <w:numFmt w:val="bullet"/>
      <w:lvlText w:val="•"/>
      <w:lvlJc w:val="left"/>
      <w:pPr>
        <w:ind w:left="4312" w:hanging="360"/>
      </w:pPr>
      <w:rPr>
        <w:rFonts w:hint="default"/>
        <w:lang w:val="Cy-sr-SP" w:eastAsia="en-US" w:bidi="ar-SA"/>
      </w:rPr>
    </w:lvl>
    <w:lvl w:ilvl="5">
      <w:start w:val="0"/>
      <w:numFmt w:val="bullet"/>
      <w:lvlText w:val="•"/>
      <w:lvlJc w:val="left"/>
      <w:pPr>
        <w:ind w:left="5185" w:hanging="360"/>
      </w:pPr>
      <w:rPr>
        <w:rFonts w:hint="default"/>
        <w:lang w:val="Cy-sr-SP" w:eastAsia="en-US" w:bidi="ar-SA"/>
      </w:rPr>
    </w:lvl>
    <w:lvl w:ilvl="6">
      <w:start w:val="0"/>
      <w:numFmt w:val="bullet"/>
      <w:lvlText w:val="•"/>
      <w:lvlJc w:val="left"/>
      <w:pPr>
        <w:ind w:left="6058" w:hanging="360"/>
      </w:pPr>
      <w:rPr>
        <w:rFonts w:hint="default"/>
        <w:lang w:val="Cy-sr-SP" w:eastAsia="en-US" w:bidi="ar-SA"/>
      </w:rPr>
    </w:lvl>
    <w:lvl w:ilvl="7">
      <w:start w:val="0"/>
      <w:numFmt w:val="bullet"/>
      <w:lvlText w:val="•"/>
      <w:lvlJc w:val="left"/>
      <w:pPr>
        <w:ind w:left="6931" w:hanging="360"/>
      </w:pPr>
      <w:rPr>
        <w:rFonts w:hint="default"/>
        <w:lang w:val="Cy-sr-SP" w:eastAsia="en-US" w:bidi="ar-SA"/>
      </w:rPr>
    </w:lvl>
    <w:lvl w:ilvl="8">
      <w:start w:val="0"/>
      <w:numFmt w:val="bullet"/>
      <w:lvlText w:val="•"/>
      <w:lvlJc w:val="left"/>
      <w:pPr>
        <w:ind w:left="7804" w:hanging="360"/>
      </w:pPr>
      <w:rPr>
        <w:rFonts w:hint="default"/>
        <w:lang w:val="Cy-sr-SP" w:eastAsia="en-US" w:bidi="ar-SA"/>
      </w:rPr>
    </w:lvl>
  </w:abstractNum>
  <w:abstractNum w:abstractNumId="203">
    <w:multiLevelType w:val="hybridMultilevel"/>
    <w:lvl w:ilvl="0">
      <w:start w:val="0"/>
      <w:numFmt w:val="bullet"/>
      <w:lvlText w:val=""/>
      <w:lvlJc w:val="left"/>
      <w:pPr>
        <w:ind w:left="738" w:hanging="360"/>
      </w:pPr>
      <w:rPr>
        <w:rFonts w:hint="default" w:ascii="Symbol" w:hAnsi="Symbol" w:eastAsia="Symbol" w:cs="Symbol"/>
        <w:w w:val="100"/>
        <w:sz w:val="24"/>
        <w:szCs w:val="24"/>
        <w:lang w:val="Cy-sr-SP" w:eastAsia="en-US" w:bidi="ar-SA"/>
      </w:rPr>
    </w:lvl>
    <w:lvl w:ilvl="1">
      <w:start w:val="0"/>
      <w:numFmt w:val="bullet"/>
      <w:lvlText w:val="•"/>
      <w:lvlJc w:val="left"/>
      <w:pPr>
        <w:ind w:left="1621" w:hanging="360"/>
      </w:pPr>
      <w:rPr>
        <w:rFonts w:hint="default"/>
        <w:lang w:val="Cy-sr-SP" w:eastAsia="en-US" w:bidi="ar-SA"/>
      </w:rPr>
    </w:lvl>
    <w:lvl w:ilvl="2">
      <w:start w:val="0"/>
      <w:numFmt w:val="bullet"/>
      <w:lvlText w:val="•"/>
      <w:lvlJc w:val="left"/>
      <w:pPr>
        <w:ind w:left="2502" w:hanging="360"/>
      </w:pPr>
      <w:rPr>
        <w:rFonts w:hint="default"/>
        <w:lang w:val="Cy-sr-SP" w:eastAsia="en-US" w:bidi="ar-SA"/>
      </w:rPr>
    </w:lvl>
    <w:lvl w:ilvl="3">
      <w:start w:val="0"/>
      <w:numFmt w:val="bullet"/>
      <w:lvlText w:val="•"/>
      <w:lvlJc w:val="left"/>
      <w:pPr>
        <w:ind w:left="3383" w:hanging="360"/>
      </w:pPr>
      <w:rPr>
        <w:rFonts w:hint="default"/>
        <w:lang w:val="Cy-sr-SP" w:eastAsia="en-US" w:bidi="ar-SA"/>
      </w:rPr>
    </w:lvl>
    <w:lvl w:ilvl="4">
      <w:start w:val="0"/>
      <w:numFmt w:val="bullet"/>
      <w:lvlText w:val="•"/>
      <w:lvlJc w:val="left"/>
      <w:pPr>
        <w:ind w:left="4264" w:hanging="360"/>
      </w:pPr>
      <w:rPr>
        <w:rFonts w:hint="default"/>
        <w:lang w:val="Cy-sr-SP" w:eastAsia="en-US" w:bidi="ar-SA"/>
      </w:rPr>
    </w:lvl>
    <w:lvl w:ilvl="5">
      <w:start w:val="0"/>
      <w:numFmt w:val="bullet"/>
      <w:lvlText w:val="•"/>
      <w:lvlJc w:val="left"/>
      <w:pPr>
        <w:ind w:left="5145" w:hanging="360"/>
      </w:pPr>
      <w:rPr>
        <w:rFonts w:hint="default"/>
        <w:lang w:val="Cy-sr-SP" w:eastAsia="en-US" w:bidi="ar-SA"/>
      </w:rPr>
    </w:lvl>
    <w:lvl w:ilvl="6">
      <w:start w:val="0"/>
      <w:numFmt w:val="bullet"/>
      <w:lvlText w:val="•"/>
      <w:lvlJc w:val="left"/>
      <w:pPr>
        <w:ind w:left="6026" w:hanging="360"/>
      </w:pPr>
      <w:rPr>
        <w:rFonts w:hint="default"/>
        <w:lang w:val="Cy-sr-SP" w:eastAsia="en-US" w:bidi="ar-SA"/>
      </w:rPr>
    </w:lvl>
    <w:lvl w:ilvl="7">
      <w:start w:val="0"/>
      <w:numFmt w:val="bullet"/>
      <w:lvlText w:val="•"/>
      <w:lvlJc w:val="left"/>
      <w:pPr>
        <w:ind w:left="6907" w:hanging="360"/>
      </w:pPr>
      <w:rPr>
        <w:rFonts w:hint="default"/>
        <w:lang w:val="Cy-sr-SP" w:eastAsia="en-US" w:bidi="ar-SA"/>
      </w:rPr>
    </w:lvl>
    <w:lvl w:ilvl="8">
      <w:start w:val="0"/>
      <w:numFmt w:val="bullet"/>
      <w:lvlText w:val="•"/>
      <w:lvlJc w:val="left"/>
      <w:pPr>
        <w:ind w:left="7788" w:hanging="360"/>
      </w:pPr>
      <w:rPr>
        <w:rFonts w:hint="default"/>
        <w:lang w:val="Cy-sr-SP" w:eastAsia="en-US" w:bidi="ar-SA"/>
      </w:rPr>
    </w:lvl>
  </w:abstractNum>
  <w:abstractNum w:abstractNumId="202">
    <w:multiLevelType w:val="hybridMultilevel"/>
    <w:lvl w:ilvl="0">
      <w:start w:val="0"/>
      <w:numFmt w:val="bullet"/>
      <w:lvlText w:val=""/>
      <w:lvlJc w:val="left"/>
      <w:pPr>
        <w:ind w:left="738" w:hanging="360"/>
      </w:pPr>
      <w:rPr>
        <w:rFonts w:hint="default" w:ascii="Symbol" w:hAnsi="Symbol" w:eastAsia="Symbol" w:cs="Symbol"/>
        <w:w w:val="100"/>
        <w:sz w:val="24"/>
        <w:szCs w:val="24"/>
        <w:lang w:val="Cy-sr-SP" w:eastAsia="en-US" w:bidi="ar-SA"/>
      </w:rPr>
    </w:lvl>
    <w:lvl w:ilvl="1">
      <w:start w:val="0"/>
      <w:numFmt w:val="bullet"/>
      <w:lvlText w:val="•"/>
      <w:lvlJc w:val="left"/>
      <w:pPr>
        <w:ind w:left="1621" w:hanging="360"/>
      </w:pPr>
      <w:rPr>
        <w:rFonts w:hint="default"/>
        <w:lang w:val="Cy-sr-SP" w:eastAsia="en-US" w:bidi="ar-SA"/>
      </w:rPr>
    </w:lvl>
    <w:lvl w:ilvl="2">
      <w:start w:val="0"/>
      <w:numFmt w:val="bullet"/>
      <w:lvlText w:val="•"/>
      <w:lvlJc w:val="left"/>
      <w:pPr>
        <w:ind w:left="2502" w:hanging="360"/>
      </w:pPr>
      <w:rPr>
        <w:rFonts w:hint="default"/>
        <w:lang w:val="Cy-sr-SP" w:eastAsia="en-US" w:bidi="ar-SA"/>
      </w:rPr>
    </w:lvl>
    <w:lvl w:ilvl="3">
      <w:start w:val="0"/>
      <w:numFmt w:val="bullet"/>
      <w:lvlText w:val="•"/>
      <w:lvlJc w:val="left"/>
      <w:pPr>
        <w:ind w:left="3383" w:hanging="360"/>
      </w:pPr>
      <w:rPr>
        <w:rFonts w:hint="default"/>
        <w:lang w:val="Cy-sr-SP" w:eastAsia="en-US" w:bidi="ar-SA"/>
      </w:rPr>
    </w:lvl>
    <w:lvl w:ilvl="4">
      <w:start w:val="0"/>
      <w:numFmt w:val="bullet"/>
      <w:lvlText w:val="•"/>
      <w:lvlJc w:val="left"/>
      <w:pPr>
        <w:ind w:left="4264" w:hanging="360"/>
      </w:pPr>
      <w:rPr>
        <w:rFonts w:hint="default"/>
        <w:lang w:val="Cy-sr-SP" w:eastAsia="en-US" w:bidi="ar-SA"/>
      </w:rPr>
    </w:lvl>
    <w:lvl w:ilvl="5">
      <w:start w:val="0"/>
      <w:numFmt w:val="bullet"/>
      <w:lvlText w:val="•"/>
      <w:lvlJc w:val="left"/>
      <w:pPr>
        <w:ind w:left="5145" w:hanging="360"/>
      </w:pPr>
      <w:rPr>
        <w:rFonts w:hint="default"/>
        <w:lang w:val="Cy-sr-SP" w:eastAsia="en-US" w:bidi="ar-SA"/>
      </w:rPr>
    </w:lvl>
    <w:lvl w:ilvl="6">
      <w:start w:val="0"/>
      <w:numFmt w:val="bullet"/>
      <w:lvlText w:val="•"/>
      <w:lvlJc w:val="left"/>
      <w:pPr>
        <w:ind w:left="6026" w:hanging="360"/>
      </w:pPr>
      <w:rPr>
        <w:rFonts w:hint="default"/>
        <w:lang w:val="Cy-sr-SP" w:eastAsia="en-US" w:bidi="ar-SA"/>
      </w:rPr>
    </w:lvl>
    <w:lvl w:ilvl="7">
      <w:start w:val="0"/>
      <w:numFmt w:val="bullet"/>
      <w:lvlText w:val="•"/>
      <w:lvlJc w:val="left"/>
      <w:pPr>
        <w:ind w:left="6907" w:hanging="360"/>
      </w:pPr>
      <w:rPr>
        <w:rFonts w:hint="default"/>
        <w:lang w:val="Cy-sr-SP" w:eastAsia="en-US" w:bidi="ar-SA"/>
      </w:rPr>
    </w:lvl>
    <w:lvl w:ilvl="8">
      <w:start w:val="0"/>
      <w:numFmt w:val="bullet"/>
      <w:lvlText w:val="•"/>
      <w:lvlJc w:val="left"/>
      <w:pPr>
        <w:ind w:left="7788" w:hanging="360"/>
      </w:pPr>
      <w:rPr>
        <w:rFonts w:hint="default"/>
        <w:lang w:val="Cy-sr-SP" w:eastAsia="en-US" w:bidi="ar-SA"/>
      </w:rPr>
    </w:lvl>
  </w:abstractNum>
  <w:abstractNum w:abstractNumId="201">
    <w:multiLevelType w:val="hybridMultilevel"/>
    <w:lvl w:ilvl="0">
      <w:start w:val="1"/>
      <w:numFmt w:val="decimal"/>
      <w:lvlText w:val="%1."/>
      <w:lvlJc w:val="left"/>
      <w:pPr>
        <w:ind w:left="1187" w:hanging="360"/>
        <w:jc w:val="left"/>
      </w:pPr>
      <w:rPr>
        <w:rFonts w:hint="default" w:ascii="Cambria" w:hAnsi="Cambria" w:eastAsia="Cambria" w:cs="Cambria"/>
        <w:spacing w:val="-1"/>
        <w:w w:val="100"/>
        <w:sz w:val="24"/>
        <w:szCs w:val="24"/>
        <w:lang w:val="Cy-sr-SP" w:eastAsia="en-US" w:bidi="ar-SA"/>
      </w:rPr>
    </w:lvl>
    <w:lvl w:ilvl="1">
      <w:start w:val="0"/>
      <w:numFmt w:val="bullet"/>
      <w:lvlText w:val="•"/>
      <w:lvlJc w:val="left"/>
      <w:pPr>
        <w:ind w:left="2017" w:hanging="360"/>
      </w:pPr>
      <w:rPr>
        <w:rFonts w:hint="default"/>
        <w:lang w:val="Cy-sr-SP" w:eastAsia="en-US" w:bidi="ar-SA"/>
      </w:rPr>
    </w:lvl>
    <w:lvl w:ilvl="2">
      <w:start w:val="0"/>
      <w:numFmt w:val="bullet"/>
      <w:lvlText w:val="•"/>
      <w:lvlJc w:val="left"/>
      <w:pPr>
        <w:ind w:left="2854" w:hanging="360"/>
      </w:pPr>
      <w:rPr>
        <w:rFonts w:hint="default"/>
        <w:lang w:val="Cy-sr-SP" w:eastAsia="en-US" w:bidi="ar-SA"/>
      </w:rPr>
    </w:lvl>
    <w:lvl w:ilvl="3">
      <w:start w:val="0"/>
      <w:numFmt w:val="bullet"/>
      <w:lvlText w:val="•"/>
      <w:lvlJc w:val="left"/>
      <w:pPr>
        <w:ind w:left="3691" w:hanging="360"/>
      </w:pPr>
      <w:rPr>
        <w:rFonts w:hint="default"/>
        <w:lang w:val="Cy-sr-SP" w:eastAsia="en-US" w:bidi="ar-SA"/>
      </w:rPr>
    </w:lvl>
    <w:lvl w:ilvl="4">
      <w:start w:val="0"/>
      <w:numFmt w:val="bullet"/>
      <w:lvlText w:val="•"/>
      <w:lvlJc w:val="left"/>
      <w:pPr>
        <w:ind w:left="4528" w:hanging="360"/>
      </w:pPr>
      <w:rPr>
        <w:rFonts w:hint="default"/>
        <w:lang w:val="Cy-sr-SP" w:eastAsia="en-US" w:bidi="ar-SA"/>
      </w:rPr>
    </w:lvl>
    <w:lvl w:ilvl="5">
      <w:start w:val="0"/>
      <w:numFmt w:val="bullet"/>
      <w:lvlText w:val="•"/>
      <w:lvlJc w:val="left"/>
      <w:pPr>
        <w:ind w:left="5365" w:hanging="360"/>
      </w:pPr>
      <w:rPr>
        <w:rFonts w:hint="default"/>
        <w:lang w:val="Cy-sr-SP" w:eastAsia="en-US" w:bidi="ar-SA"/>
      </w:rPr>
    </w:lvl>
    <w:lvl w:ilvl="6">
      <w:start w:val="0"/>
      <w:numFmt w:val="bullet"/>
      <w:lvlText w:val="•"/>
      <w:lvlJc w:val="left"/>
      <w:pPr>
        <w:ind w:left="6202" w:hanging="360"/>
      </w:pPr>
      <w:rPr>
        <w:rFonts w:hint="default"/>
        <w:lang w:val="Cy-sr-SP" w:eastAsia="en-US" w:bidi="ar-SA"/>
      </w:rPr>
    </w:lvl>
    <w:lvl w:ilvl="7">
      <w:start w:val="0"/>
      <w:numFmt w:val="bullet"/>
      <w:lvlText w:val="•"/>
      <w:lvlJc w:val="left"/>
      <w:pPr>
        <w:ind w:left="7039" w:hanging="360"/>
      </w:pPr>
      <w:rPr>
        <w:rFonts w:hint="default"/>
        <w:lang w:val="Cy-sr-SP" w:eastAsia="en-US" w:bidi="ar-SA"/>
      </w:rPr>
    </w:lvl>
    <w:lvl w:ilvl="8">
      <w:start w:val="0"/>
      <w:numFmt w:val="bullet"/>
      <w:lvlText w:val="•"/>
      <w:lvlJc w:val="left"/>
      <w:pPr>
        <w:ind w:left="7876" w:hanging="360"/>
      </w:pPr>
      <w:rPr>
        <w:rFonts w:hint="default"/>
        <w:lang w:val="Cy-sr-SP" w:eastAsia="en-US" w:bidi="ar-SA"/>
      </w:rPr>
    </w:lvl>
  </w:abstractNum>
  <w:abstractNum w:abstractNumId="200">
    <w:multiLevelType w:val="hybridMultilevel"/>
    <w:lvl w:ilvl="0">
      <w:start w:val="0"/>
      <w:numFmt w:val="bullet"/>
      <w:lvlText w:val=""/>
      <w:lvlJc w:val="left"/>
      <w:pPr>
        <w:ind w:left="827" w:hanging="360"/>
      </w:pPr>
      <w:rPr>
        <w:rFonts w:hint="default" w:ascii="Symbol" w:hAnsi="Symbol" w:eastAsia="Symbol" w:cs="Symbol"/>
        <w:w w:val="100"/>
        <w:sz w:val="24"/>
        <w:szCs w:val="24"/>
        <w:lang w:val="Cy-sr-SP" w:eastAsia="en-US" w:bidi="ar-SA"/>
      </w:rPr>
    </w:lvl>
    <w:lvl w:ilvl="1">
      <w:start w:val="0"/>
      <w:numFmt w:val="bullet"/>
      <w:lvlText w:val="•"/>
      <w:lvlJc w:val="left"/>
      <w:pPr>
        <w:ind w:left="1693" w:hanging="360"/>
      </w:pPr>
      <w:rPr>
        <w:rFonts w:hint="default"/>
        <w:lang w:val="Cy-sr-SP" w:eastAsia="en-US" w:bidi="ar-SA"/>
      </w:rPr>
    </w:lvl>
    <w:lvl w:ilvl="2">
      <w:start w:val="0"/>
      <w:numFmt w:val="bullet"/>
      <w:lvlText w:val="•"/>
      <w:lvlJc w:val="left"/>
      <w:pPr>
        <w:ind w:left="2566" w:hanging="360"/>
      </w:pPr>
      <w:rPr>
        <w:rFonts w:hint="default"/>
        <w:lang w:val="Cy-sr-SP" w:eastAsia="en-US" w:bidi="ar-SA"/>
      </w:rPr>
    </w:lvl>
    <w:lvl w:ilvl="3">
      <w:start w:val="0"/>
      <w:numFmt w:val="bullet"/>
      <w:lvlText w:val="•"/>
      <w:lvlJc w:val="left"/>
      <w:pPr>
        <w:ind w:left="3439" w:hanging="360"/>
      </w:pPr>
      <w:rPr>
        <w:rFonts w:hint="default"/>
        <w:lang w:val="Cy-sr-SP" w:eastAsia="en-US" w:bidi="ar-SA"/>
      </w:rPr>
    </w:lvl>
    <w:lvl w:ilvl="4">
      <w:start w:val="0"/>
      <w:numFmt w:val="bullet"/>
      <w:lvlText w:val="•"/>
      <w:lvlJc w:val="left"/>
      <w:pPr>
        <w:ind w:left="4312" w:hanging="360"/>
      </w:pPr>
      <w:rPr>
        <w:rFonts w:hint="default"/>
        <w:lang w:val="Cy-sr-SP" w:eastAsia="en-US" w:bidi="ar-SA"/>
      </w:rPr>
    </w:lvl>
    <w:lvl w:ilvl="5">
      <w:start w:val="0"/>
      <w:numFmt w:val="bullet"/>
      <w:lvlText w:val="•"/>
      <w:lvlJc w:val="left"/>
      <w:pPr>
        <w:ind w:left="5185" w:hanging="360"/>
      </w:pPr>
      <w:rPr>
        <w:rFonts w:hint="default"/>
        <w:lang w:val="Cy-sr-SP" w:eastAsia="en-US" w:bidi="ar-SA"/>
      </w:rPr>
    </w:lvl>
    <w:lvl w:ilvl="6">
      <w:start w:val="0"/>
      <w:numFmt w:val="bullet"/>
      <w:lvlText w:val="•"/>
      <w:lvlJc w:val="left"/>
      <w:pPr>
        <w:ind w:left="6058" w:hanging="360"/>
      </w:pPr>
      <w:rPr>
        <w:rFonts w:hint="default"/>
        <w:lang w:val="Cy-sr-SP" w:eastAsia="en-US" w:bidi="ar-SA"/>
      </w:rPr>
    </w:lvl>
    <w:lvl w:ilvl="7">
      <w:start w:val="0"/>
      <w:numFmt w:val="bullet"/>
      <w:lvlText w:val="•"/>
      <w:lvlJc w:val="left"/>
      <w:pPr>
        <w:ind w:left="6931" w:hanging="360"/>
      </w:pPr>
      <w:rPr>
        <w:rFonts w:hint="default"/>
        <w:lang w:val="Cy-sr-SP" w:eastAsia="en-US" w:bidi="ar-SA"/>
      </w:rPr>
    </w:lvl>
    <w:lvl w:ilvl="8">
      <w:start w:val="0"/>
      <w:numFmt w:val="bullet"/>
      <w:lvlText w:val="•"/>
      <w:lvlJc w:val="left"/>
      <w:pPr>
        <w:ind w:left="7804" w:hanging="360"/>
      </w:pPr>
      <w:rPr>
        <w:rFonts w:hint="default"/>
        <w:lang w:val="Cy-sr-SP" w:eastAsia="en-US" w:bidi="ar-SA"/>
      </w:rPr>
    </w:lvl>
  </w:abstractNum>
  <w:abstractNum w:abstractNumId="199">
    <w:multiLevelType w:val="hybridMultilevel"/>
    <w:lvl w:ilvl="0">
      <w:start w:val="0"/>
      <w:numFmt w:val="bullet"/>
      <w:lvlText w:val=""/>
      <w:lvlJc w:val="left"/>
      <w:pPr>
        <w:ind w:left="738" w:hanging="360"/>
      </w:pPr>
      <w:rPr>
        <w:rFonts w:hint="default" w:ascii="Symbol" w:hAnsi="Symbol" w:eastAsia="Symbol" w:cs="Symbol"/>
        <w:w w:val="100"/>
        <w:sz w:val="24"/>
        <w:szCs w:val="24"/>
        <w:lang w:val="Cy-sr-SP" w:eastAsia="en-US" w:bidi="ar-SA"/>
      </w:rPr>
    </w:lvl>
    <w:lvl w:ilvl="1">
      <w:start w:val="0"/>
      <w:numFmt w:val="bullet"/>
      <w:lvlText w:val="•"/>
      <w:lvlJc w:val="left"/>
      <w:pPr>
        <w:ind w:left="1621" w:hanging="360"/>
      </w:pPr>
      <w:rPr>
        <w:rFonts w:hint="default"/>
        <w:lang w:val="Cy-sr-SP" w:eastAsia="en-US" w:bidi="ar-SA"/>
      </w:rPr>
    </w:lvl>
    <w:lvl w:ilvl="2">
      <w:start w:val="0"/>
      <w:numFmt w:val="bullet"/>
      <w:lvlText w:val="•"/>
      <w:lvlJc w:val="left"/>
      <w:pPr>
        <w:ind w:left="2502" w:hanging="360"/>
      </w:pPr>
      <w:rPr>
        <w:rFonts w:hint="default"/>
        <w:lang w:val="Cy-sr-SP" w:eastAsia="en-US" w:bidi="ar-SA"/>
      </w:rPr>
    </w:lvl>
    <w:lvl w:ilvl="3">
      <w:start w:val="0"/>
      <w:numFmt w:val="bullet"/>
      <w:lvlText w:val="•"/>
      <w:lvlJc w:val="left"/>
      <w:pPr>
        <w:ind w:left="3383" w:hanging="360"/>
      </w:pPr>
      <w:rPr>
        <w:rFonts w:hint="default"/>
        <w:lang w:val="Cy-sr-SP" w:eastAsia="en-US" w:bidi="ar-SA"/>
      </w:rPr>
    </w:lvl>
    <w:lvl w:ilvl="4">
      <w:start w:val="0"/>
      <w:numFmt w:val="bullet"/>
      <w:lvlText w:val="•"/>
      <w:lvlJc w:val="left"/>
      <w:pPr>
        <w:ind w:left="4264" w:hanging="360"/>
      </w:pPr>
      <w:rPr>
        <w:rFonts w:hint="default"/>
        <w:lang w:val="Cy-sr-SP" w:eastAsia="en-US" w:bidi="ar-SA"/>
      </w:rPr>
    </w:lvl>
    <w:lvl w:ilvl="5">
      <w:start w:val="0"/>
      <w:numFmt w:val="bullet"/>
      <w:lvlText w:val="•"/>
      <w:lvlJc w:val="left"/>
      <w:pPr>
        <w:ind w:left="5145" w:hanging="360"/>
      </w:pPr>
      <w:rPr>
        <w:rFonts w:hint="default"/>
        <w:lang w:val="Cy-sr-SP" w:eastAsia="en-US" w:bidi="ar-SA"/>
      </w:rPr>
    </w:lvl>
    <w:lvl w:ilvl="6">
      <w:start w:val="0"/>
      <w:numFmt w:val="bullet"/>
      <w:lvlText w:val="•"/>
      <w:lvlJc w:val="left"/>
      <w:pPr>
        <w:ind w:left="6026" w:hanging="360"/>
      </w:pPr>
      <w:rPr>
        <w:rFonts w:hint="default"/>
        <w:lang w:val="Cy-sr-SP" w:eastAsia="en-US" w:bidi="ar-SA"/>
      </w:rPr>
    </w:lvl>
    <w:lvl w:ilvl="7">
      <w:start w:val="0"/>
      <w:numFmt w:val="bullet"/>
      <w:lvlText w:val="•"/>
      <w:lvlJc w:val="left"/>
      <w:pPr>
        <w:ind w:left="6907" w:hanging="360"/>
      </w:pPr>
      <w:rPr>
        <w:rFonts w:hint="default"/>
        <w:lang w:val="Cy-sr-SP" w:eastAsia="en-US" w:bidi="ar-SA"/>
      </w:rPr>
    </w:lvl>
    <w:lvl w:ilvl="8">
      <w:start w:val="0"/>
      <w:numFmt w:val="bullet"/>
      <w:lvlText w:val="•"/>
      <w:lvlJc w:val="left"/>
      <w:pPr>
        <w:ind w:left="7788" w:hanging="360"/>
      </w:pPr>
      <w:rPr>
        <w:rFonts w:hint="default"/>
        <w:lang w:val="Cy-sr-SP" w:eastAsia="en-US" w:bidi="ar-SA"/>
      </w:rPr>
    </w:lvl>
  </w:abstractNum>
  <w:abstractNum w:abstractNumId="198">
    <w:multiLevelType w:val="hybridMultilevel"/>
    <w:lvl w:ilvl="0">
      <w:start w:val="0"/>
      <w:numFmt w:val="bullet"/>
      <w:lvlText w:val=""/>
      <w:lvlJc w:val="left"/>
      <w:pPr>
        <w:ind w:left="738" w:hanging="360"/>
      </w:pPr>
      <w:rPr>
        <w:rFonts w:hint="default" w:ascii="Symbol" w:hAnsi="Symbol" w:eastAsia="Symbol" w:cs="Symbol"/>
        <w:w w:val="100"/>
        <w:sz w:val="24"/>
        <w:szCs w:val="24"/>
        <w:lang w:val="Cy-sr-SP" w:eastAsia="en-US" w:bidi="ar-SA"/>
      </w:rPr>
    </w:lvl>
    <w:lvl w:ilvl="1">
      <w:start w:val="0"/>
      <w:numFmt w:val="bullet"/>
      <w:lvlText w:val="•"/>
      <w:lvlJc w:val="left"/>
      <w:pPr>
        <w:ind w:left="1621" w:hanging="360"/>
      </w:pPr>
      <w:rPr>
        <w:rFonts w:hint="default"/>
        <w:lang w:val="Cy-sr-SP" w:eastAsia="en-US" w:bidi="ar-SA"/>
      </w:rPr>
    </w:lvl>
    <w:lvl w:ilvl="2">
      <w:start w:val="0"/>
      <w:numFmt w:val="bullet"/>
      <w:lvlText w:val="•"/>
      <w:lvlJc w:val="left"/>
      <w:pPr>
        <w:ind w:left="2502" w:hanging="360"/>
      </w:pPr>
      <w:rPr>
        <w:rFonts w:hint="default"/>
        <w:lang w:val="Cy-sr-SP" w:eastAsia="en-US" w:bidi="ar-SA"/>
      </w:rPr>
    </w:lvl>
    <w:lvl w:ilvl="3">
      <w:start w:val="0"/>
      <w:numFmt w:val="bullet"/>
      <w:lvlText w:val="•"/>
      <w:lvlJc w:val="left"/>
      <w:pPr>
        <w:ind w:left="3383" w:hanging="360"/>
      </w:pPr>
      <w:rPr>
        <w:rFonts w:hint="default"/>
        <w:lang w:val="Cy-sr-SP" w:eastAsia="en-US" w:bidi="ar-SA"/>
      </w:rPr>
    </w:lvl>
    <w:lvl w:ilvl="4">
      <w:start w:val="0"/>
      <w:numFmt w:val="bullet"/>
      <w:lvlText w:val="•"/>
      <w:lvlJc w:val="left"/>
      <w:pPr>
        <w:ind w:left="4264" w:hanging="360"/>
      </w:pPr>
      <w:rPr>
        <w:rFonts w:hint="default"/>
        <w:lang w:val="Cy-sr-SP" w:eastAsia="en-US" w:bidi="ar-SA"/>
      </w:rPr>
    </w:lvl>
    <w:lvl w:ilvl="5">
      <w:start w:val="0"/>
      <w:numFmt w:val="bullet"/>
      <w:lvlText w:val="•"/>
      <w:lvlJc w:val="left"/>
      <w:pPr>
        <w:ind w:left="5145" w:hanging="360"/>
      </w:pPr>
      <w:rPr>
        <w:rFonts w:hint="default"/>
        <w:lang w:val="Cy-sr-SP" w:eastAsia="en-US" w:bidi="ar-SA"/>
      </w:rPr>
    </w:lvl>
    <w:lvl w:ilvl="6">
      <w:start w:val="0"/>
      <w:numFmt w:val="bullet"/>
      <w:lvlText w:val="•"/>
      <w:lvlJc w:val="left"/>
      <w:pPr>
        <w:ind w:left="6026" w:hanging="360"/>
      </w:pPr>
      <w:rPr>
        <w:rFonts w:hint="default"/>
        <w:lang w:val="Cy-sr-SP" w:eastAsia="en-US" w:bidi="ar-SA"/>
      </w:rPr>
    </w:lvl>
    <w:lvl w:ilvl="7">
      <w:start w:val="0"/>
      <w:numFmt w:val="bullet"/>
      <w:lvlText w:val="•"/>
      <w:lvlJc w:val="left"/>
      <w:pPr>
        <w:ind w:left="6907" w:hanging="360"/>
      </w:pPr>
      <w:rPr>
        <w:rFonts w:hint="default"/>
        <w:lang w:val="Cy-sr-SP" w:eastAsia="en-US" w:bidi="ar-SA"/>
      </w:rPr>
    </w:lvl>
    <w:lvl w:ilvl="8">
      <w:start w:val="0"/>
      <w:numFmt w:val="bullet"/>
      <w:lvlText w:val="•"/>
      <w:lvlJc w:val="left"/>
      <w:pPr>
        <w:ind w:left="7788" w:hanging="360"/>
      </w:pPr>
      <w:rPr>
        <w:rFonts w:hint="default"/>
        <w:lang w:val="Cy-sr-SP" w:eastAsia="en-US" w:bidi="ar-SA"/>
      </w:rPr>
    </w:lvl>
  </w:abstractNum>
  <w:abstractNum w:abstractNumId="197">
    <w:multiLevelType w:val="hybridMultilevel"/>
    <w:lvl w:ilvl="0">
      <w:start w:val="1"/>
      <w:numFmt w:val="decimal"/>
      <w:lvlText w:val="%1."/>
      <w:lvlJc w:val="left"/>
      <w:pPr>
        <w:ind w:left="827" w:hanging="360"/>
        <w:jc w:val="left"/>
      </w:pPr>
      <w:rPr>
        <w:rFonts w:hint="default" w:ascii="Cambria" w:hAnsi="Cambria" w:eastAsia="Cambria" w:cs="Cambria"/>
        <w:spacing w:val="-1"/>
        <w:w w:val="100"/>
        <w:sz w:val="24"/>
        <w:szCs w:val="24"/>
        <w:lang w:val="Cy-sr-SP" w:eastAsia="en-US" w:bidi="ar-SA"/>
      </w:rPr>
    </w:lvl>
    <w:lvl w:ilvl="1">
      <w:start w:val="0"/>
      <w:numFmt w:val="bullet"/>
      <w:lvlText w:val="•"/>
      <w:lvlJc w:val="left"/>
      <w:pPr>
        <w:ind w:left="1693" w:hanging="360"/>
      </w:pPr>
      <w:rPr>
        <w:rFonts w:hint="default"/>
        <w:lang w:val="Cy-sr-SP" w:eastAsia="en-US" w:bidi="ar-SA"/>
      </w:rPr>
    </w:lvl>
    <w:lvl w:ilvl="2">
      <w:start w:val="0"/>
      <w:numFmt w:val="bullet"/>
      <w:lvlText w:val="•"/>
      <w:lvlJc w:val="left"/>
      <w:pPr>
        <w:ind w:left="2566" w:hanging="360"/>
      </w:pPr>
      <w:rPr>
        <w:rFonts w:hint="default"/>
        <w:lang w:val="Cy-sr-SP" w:eastAsia="en-US" w:bidi="ar-SA"/>
      </w:rPr>
    </w:lvl>
    <w:lvl w:ilvl="3">
      <w:start w:val="0"/>
      <w:numFmt w:val="bullet"/>
      <w:lvlText w:val="•"/>
      <w:lvlJc w:val="left"/>
      <w:pPr>
        <w:ind w:left="3439" w:hanging="360"/>
      </w:pPr>
      <w:rPr>
        <w:rFonts w:hint="default"/>
        <w:lang w:val="Cy-sr-SP" w:eastAsia="en-US" w:bidi="ar-SA"/>
      </w:rPr>
    </w:lvl>
    <w:lvl w:ilvl="4">
      <w:start w:val="0"/>
      <w:numFmt w:val="bullet"/>
      <w:lvlText w:val="•"/>
      <w:lvlJc w:val="left"/>
      <w:pPr>
        <w:ind w:left="4312" w:hanging="360"/>
      </w:pPr>
      <w:rPr>
        <w:rFonts w:hint="default"/>
        <w:lang w:val="Cy-sr-SP" w:eastAsia="en-US" w:bidi="ar-SA"/>
      </w:rPr>
    </w:lvl>
    <w:lvl w:ilvl="5">
      <w:start w:val="0"/>
      <w:numFmt w:val="bullet"/>
      <w:lvlText w:val="•"/>
      <w:lvlJc w:val="left"/>
      <w:pPr>
        <w:ind w:left="5185" w:hanging="360"/>
      </w:pPr>
      <w:rPr>
        <w:rFonts w:hint="default"/>
        <w:lang w:val="Cy-sr-SP" w:eastAsia="en-US" w:bidi="ar-SA"/>
      </w:rPr>
    </w:lvl>
    <w:lvl w:ilvl="6">
      <w:start w:val="0"/>
      <w:numFmt w:val="bullet"/>
      <w:lvlText w:val="•"/>
      <w:lvlJc w:val="left"/>
      <w:pPr>
        <w:ind w:left="6058" w:hanging="360"/>
      </w:pPr>
      <w:rPr>
        <w:rFonts w:hint="default"/>
        <w:lang w:val="Cy-sr-SP" w:eastAsia="en-US" w:bidi="ar-SA"/>
      </w:rPr>
    </w:lvl>
    <w:lvl w:ilvl="7">
      <w:start w:val="0"/>
      <w:numFmt w:val="bullet"/>
      <w:lvlText w:val="•"/>
      <w:lvlJc w:val="left"/>
      <w:pPr>
        <w:ind w:left="6931" w:hanging="360"/>
      </w:pPr>
      <w:rPr>
        <w:rFonts w:hint="default"/>
        <w:lang w:val="Cy-sr-SP" w:eastAsia="en-US" w:bidi="ar-SA"/>
      </w:rPr>
    </w:lvl>
    <w:lvl w:ilvl="8">
      <w:start w:val="0"/>
      <w:numFmt w:val="bullet"/>
      <w:lvlText w:val="•"/>
      <w:lvlJc w:val="left"/>
      <w:pPr>
        <w:ind w:left="7804" w:hanging="360"/>
      </w:pPr>
      <w:rPr>
        <w:rFonts w:hint="default"/>
        <w:lang w:val="Cy-sr-SP" w:eastAsia="en-US" w:bidi="ar-SA"/>
      </w:rPr>
    </w:lvl>
  </w:abstractNum>
  <w:abstractNum w:abstractNumId="196">
    <w:multiLevelType w:val="hybridMultilevel"/>
    <w:lvl w:ilvl="0">
      <w:start w:val="0"/>
      <w:numFmt w:val="bullet"/>
      <w:lvlText w:val=""/>
      <w:lvlJc w:val="left"/>
      <w:pPr>
        <w:ind w:left="827" w:hanging="360"/>
      </w:pPr>
      <w:rPr>
        <w:rFonts w:hint="default" w:ascii="Symbol" w:hAnsi="Symbol" w:eastAsia="Symbol" w:cs="Symbol"/>
        <w:w w:val="100"/>
        <w:sz w:val="24"/>
        <w:szCs w:val="24"/>
        <w:lang w:val="Cy-sr-SP" w:eastAsia="en-US" w:bidi="ar-SA"/>
      </w:rPr>
    </w:lvl>
    <w:lvl w:ilvl="1">
      <w:start w:val="0"/>
      <w:numFmt w:val="bullet"/>
      <w:lvlText w:val="•"/>
      <w:lvlJc w:val="left"/>
      <w:pPr>
        <w:ind w:left="1693" w:hanging="360"/>
      </w:pPr>
      <w:rPr>
        <w:rFonts w:hint="default"/>
        <w:lang w:val="Cy-sr-SP" w:eastAsia="en-US" w:bidi="ar-SA"/>
      </w:rPr>
    </w:lvl>
    <w:lvl w:ilvl="2">
      <w:start w:val="0"/>
      <w:numFmt w:val="bullet"/>
      <w:lvlText w:val="•"/>
      <w:lvlJc w:val="left"/>
      <w:pPr>
        <w:ind w:left="2566" w:hanging="360"/>
      </w:pPr>
      <w:rPr>
        <w:rFonts w:hint="default"/>
        <w:lang w:val="Cy-sr-SP" w:eastAsia="en-US" w:bidi="ar-SA"/>
      </w:rPr>
    </w:lvl>
    <w:lvl w:ilvl="3">
      <w:start w:val="0"/>
      <w:numFmt w:val="bullet"/>
      <w:lvlText w:val="•"/>
      <w:lvlJc w:val="left"/>
      <w:pPr>
        <w:ind w:left="3439" w:hanging="360"/>
      </w:pPr>
      <w:rPr>
        <w:rFonts w:hint="default"/>
        <w:lang w:val="Cy-sr-SP" w:eastAsia="en-US" w:bidi="ar-SA"/>
      </w:rPr>
    </w:lvl>
    <w:lvl w:ilvl="4">
      <w:start w:val="0"/>
      <w:numFmt w:val="bullet"/>
      <w:lvlText w:val="•"/>
      <w:lvlJc w:val="left"/>
      <w:pPr>
        <w:ind w:left="4312" w:hanging="360"/>
      </w:pPr>
      <w:rPr>
        <w:rFonts w:hint="default"/>
        <w:lang w:val="Cy-sr-SP" w:eastAsia="en-US" w:bidi="ar-SA"/>
      </w:rPr>
    </w:lvl>
    <w:lvl w:ilvl="5">
      <w:start w:val="0"/>
      <w:numFmt w:val="bullet"/>
      <w:lvlText w:val="•"/>
      <w:lvlJc w:val="left"/>
      <w:pPr>
        <w:ind w:left="5185" w:hanging="360"/>
      </w:pPr>
      <w:rPr>
        <w:rFonts w:hint="default"/>
        <w:lang w:val="Cy-sr-SP" w:eastAsia="en-US" w:bidi="ar-SA"/>
      </w:rPr>
    </w:lvl>
    <w:lvl w:ilvl="6">
      <w:start w:val="0"/>
      <w:numFmt w:val="bullet"/>
      <w:lvlText w:val="•"/>
      <w:lvlJc w:val="left"/>
      <w:pPr>
        <w:ind w:left="6058" w:hanging="360"/>
      </w:pPr>
      <w:rPr>
        <w:rFonts w:hint="default"/>
        <w:lang w:val="Cy-sr-SP" w:eastAsia="en-US" w:bidi="ar-SA"/>
      </w:rPr>
    </w:lvl>
    <w:lvl w:ilvl="7">
      <w:start w:val="0"/>
      <w:numFmt w:val="bullet"/>
      <w:lvlText w:val="•"/>
      <w:lvlJc w:val="left"/>
      <w:pPr>
        <w:ind w:left="6931" w:hanging="360"/>
      </w:pPr>
      <w:rPr>
        <w:rFonts w:hint="default"/>
        <w:lang w:val="Cy-sr-SP" w:eastAsia="en-US" w:bidi="ar-SA"/>
      </w:rPr>
    </w:lvl>
    <w:lvl w:ilvl="8">
      <w:start w:val="0"/>
      <w:numFmt w:val="bullet"/>
      <w:lvlText w:val="•"/>
      <w:lvlJc w:val="left"/>
      <w:pPr>
        <w:ind w:left="7804" w:hanging="360"/>
      </w:pPr>
      <w:rPr>
        <w:rFonts w:hint="default"/>
        <w:lang w:val="Cy-sr-SP" w:eastAsia="en-US" w:bidi="ar-SA"/>
      </w:rPr>
    </w:lvl>
  </w:abstractNum>
  <w:abstractNum w:abstractNumId="195">
    <w:multiLevelType w:val="hybridMultilevel"/>
    <w:lvl w:ilvl="0">
      <w:start w:val="0"/>
      <w:numFmt w:val="bullet"/>
      <w:lvlText w:val=""/>
      <w:lvlJc w:val="left"/>
      <w:pPr>
        <w:ind w:left="827" w:hanging="360"/>
      </w:pPr>
      <w:rPr>
        <w:rFonts w:hint="default" w:ascii="Symbol" w:hAnsi="Symbol" w:eastAsia="Symbol" w:cs="Symbol"/>
        <w:w w:val="100"/>
        <w:sz w:val="24"/>
        <w:szCs w:val="24"/>
        <w:lang w:val="Cy-sr-SP" w:eastAsia="en-US" w:bidi="ar-SA"/>
      </w:rPr>
    </w:lvl>
    <w:lvl w:ilvl="1">
      <w:start w:val="0"/>
      <w:numFmt w:val="bullet"/>
      <w:lvlText w:val="•"/>
      <w:lvlJc w:val="left"/>
      <w:pPr>
        <w:ind w:left="1693" w:hanging="360"/>
      </w:pPr>
      <w:rPr>
        <w:rFonts w:hint="default"/>
        <w:lang w:val="Cy-sr-SP" w:eastAsia="en-US" w:bidi="ar-SA"/>
      </w:rPr>
    </w:lvl>
    <w:lvl w:ilvl="2">
      <w:start w:val="0"/>
      <w:numFmt w:val="bullet"/>
      <w:lvlText w:val="•"/>
      <w:lvlJc w:val="left"/>
      <w:pPr>
        <w:ind w:left="2566" w:hanging="360"/>
      </w:pPr>
      <w:rPr>
        <w:rFonts w:hint="default"/>
        <w:lang w:val="Cy-sr-SP" w:eastAsia="en-US" w:bidi="ar-SA"/>
      </w:rPr>
    </w:lvl>
    <w:lvl w:ilvl="3">
      <w:start w:val="0"/>
      <w:numFmt w:val="bullet"/>
      <w:lvlText w:val="•"/>
      <w:lvlJc w:val="left"/>
      <w:pPr>
        <w:ind w:left="3439" w:hanging="360"/>
      </w:pPr>
      <w:rPr>
        <w:rFonts w:hint="default"/>
        <w:lang w:val="Cy-sr-SP" w:eastAsia="en-US" w:bidi="ar-SA"/>
      </w:rPr>
    </w:lvl>
    <w:lvl w:ilvl="4">
      <w:start w:val="0"/>
      <w:numFmt w:val="bullet"/>
      <w:lvlText w:val="•"/>
      <w:lvlJc w:val="left"/>
      <w:pPr>
        <w:ind w:left="4312" w:hanging="360"/>
      </w:pPr>
      <w:rPr>
        <w:rFonts w:hint="default"/>
        <w:lang w:val="Cy-sr-SP" w:eastAsia="en-US" w:bidi="ar-SA"/>
      </w:rPr>
    </w:lvl>
    <w:lvl w:ilvl="5">
      <w:start w:val="0"/>
      <w:numFmt w:val="bullet"/>
      <w:lvlText w:val="•"/>
      <w:lvlJc w:val="left"/>
      <w:pPr>
        <w:ind w:left="5185" w:hanging="360"/>
      </w:pPr>
      <w:rPr>
        <w:rFonts w:hint="default"/>
        <w:lang w:val="Cy-sr-SP" w:eastAsia="en-US" w:bidi="ar-SA"/>
      </w:rPr>
    </w:lvl>
    <w:lvl w:ilvl="6">
      <w:start w:val="0"/>
      <w:numFmt w:val="bullet"/>
      <w:lvlText w:val="•"/>
      <w:lvlJc w:val="left"/>
      <w:pPr>
        <w:ind w:left="6058" w:hanging="360"/>
      </w:pPr>
      <w:rPr>
        <w:rFonts w:hint="default"/>
        <w:lang w:val="Cy-sr-SP" w:eastAsia="en-US" w:bidi="ar-SA"/>
      </w:rPr>
    </w:lvl>
    <w:lvl w:ilvl="7">
      <w:start w:val="0"/>
      <w:numFmt w:val="bullet"/>
      <w:lvlText w:val="•"/>
      <w:lvlJc w:val="left"/>
      <w:pPr>
        <w:ind w:left="6931" w:hanging="360"/>
      </w:pPr>
      <w:rPr>
        <w:rFonts w:hint="default"/>
        <w:lang w:val="Cy-sr-SP" w:eastAsia="en-US" w:bidi="ar-SA"/>
      </w:rPr>
    </w:lvl>
    <w:lvl w:ilvl="8">
      <w:start w:val="0"/>
      <w:numFmt w:val="bullet"/>
      <w:lvlText w:val="•"/>
      <w:lvlJc w:val="left"/>
      <w:pPr>
        <w:ind w:left="7804" w:hanging="360"/>
      </w:pPr>
      <w:rPr>
        <w:rFonts w:hint="default"/>
        <w:lang w:val="Cy-sr-SP" w:eastAsia="en-US" w:bidi="ar-SA"/>
      </w:rPr>
    </w:lvl>
  </w:abstractNum>
  <w:abstractNum w:abstractNumId="194">
    <w:multiLevelType w:val="hybridMultilevel"/>
    <w:lvl w:ilvl="0">
      <w:start w:val="0"/>
      <w:numFmt w:val="bullet"/>
      <w:lvlText w:val=""/>
      <w:lvlJc w:val="left"/>
      <w:pPr>
        <w:ind w:left="738" w:hanging="360"/>
      </w:pPr>
      <w:rPr>
        <w:rFonts w:hint="default" w:ascii="Symbol" w:hAnsi="Symbol" w:eastAsia="Symbol" w:cs="Symbol"/>
        <w:w w:val="100"/>
        <w:sz w:val="24"/>
        <w:szCs w:val="24"/>
        <w:lang w:val="Cy-sr-SP" w:eastAsia="en-US" w:bidi="ar-SA"/>
      </w:rPr>
    </w:lvl>
    <w:lvl w:ilvl="1">
      <w:start w:val="0"/>
      <w:numFmt w:val="bullet"/>
      <w:lvlText w:val="•"/>
      <w:lvlJc w:val="left"/>
      <w:pPr>
        <w:ind w:left="1621" w:hanging="360"/>
      </w:pPr>
      <w:rPr>
        <w:rFonts w:hint="default"/>
        <w:lang w:val="Cy-sr-SP" w:eastAsia="en-US" w:bidi="ar-SA"/>
      </w:rPr>
    </w:lvl>
    <w:lvl w:ilvl="2">
      <w:start w:val="0"/>
      <w:numFmt w:val="bullet"/>
      <w:lvlText w:val="•"/>
      <w:lvlJc w:val="left"/>
      <w:pPr>
        <w:ind w:left="2502" w:hanging="360"/>
      </w:pPr>
      <w:rPr>
        <w:rFonts w:hint="default"/>
        <w:lang w:val="Cy-sr-SP" w:eastAsia="en-US" w:bidi="ar-SA"/>
      </w:rPr>
    </w:lvl>
    <w:lvl w:ilvl="3">
      <w:start w:val="0"/>
      <w:numFmt w:val="bullet"/>
      <w:lvlText w:val="•"/>
      <w:lvlJc w:val="left"/>
      <w:pPr>
        <w:ind w:left="3383" w:hanging="360"/>
      </w:pPr>
      <w:rPr>
        <w:rFonts w:hint="default"/>
        <w:lang w:val="Cy-sr-SP" w:eastAsia="en-US" w:bidi="ar-SA"/>
      </w:rPr>
    </w:lvl>
    <w:lvl w:ilvl="4">
      <w:start w:val="0"/>
      <w:numFmt w:val="bullet"/>
      <w:lvlText w:val="•"/>
      <w:lvlJc w:val="left"/>
      <w:pPr>
        <w:ind w:left="4264" w:hanging="360"/>
      </w:pPr>
      <w:rPr>
        <w:rFonts w:hint="default"/>
        <w:lang w:val="Cy-sr-SP" w:eastAsia="en-US" w:bidi="ar-SA"/>
      </w:rPr>
    </w:lvl>
    <w:lvl w:ilvl="5">
      <w:start w:val="0"/>
      <w:numFmt w:val="bullet"/>
      <w:lvlText w:val="•"/>
      <w:lvlJc w:val="left"/>
      <w:pPr>
        <w:ind w:left="5145" w:hanging="360"/>
      </w:pPr>
      <w:rPr>
        <w:rFonts w:hint="default"/>
        <w:lang w:val="Cy-sr-SP" w:eastAsia="en-US" w:bidi="ar-SA"/>
      </w:rPr>
    </w:lvl>
    <w:lvl w:ilvl="6">
      <w:start w:val="0"/>
      <w:numFmt w:val="bullet"/>
      <w:lvlText w:val="•"/>
      <w:lvlJc w:val="left"/>
      <w:pPr>
        <w:ind w:left="6026" w:hanging="360"/>
      </w:pPr>
      <w:rPr>
        <w:rFonts w:hint="default"/>
        <w:lang w:val="Cy-sr-SP" w:eastAsia="en-US" w:bidi="ar-SA"/>
      </w:rPr>
    </w:lvl>
    <w:lvl w:ilvl="7">
      <w:start w:val="0"/>
      <w:numFmt w:val="bullet"/>
      <w:lvlText w:val="•"/>
      <w:lvlJc w:val="left"/>
      <w:pPr>
        <w:ind w:left="6907" w:hanging="360"/>
      </w:pPr>
      <w:rPr>
        <w:rFonts w:hint="default"/>
        <w:lang w:val="Cy-sr-SP" w:eastAsia="en-US" w:bidi="ar-SA"/>
      </w:rPr>
    </w:lvl>
    <w:lvl w:ilvl="8">
      <w:start w:val="0"/>
      <w:numFmt w:val="bullet"/>
      <w:lvlText w:val="•"/>
      <w:lvlJc w:val="left"/>
      <w:pPr>
        <w:ind w:left="7788" w:hanging="360"/>
      </w:pPr>
      <w:rPr>
        <w:rFonts w:hint="default"/>
        <w:lang w:val="Cy-sr-SP" w:eastAsia="en-US" w:bidi="ar-SA"/>
      </w:rPr>
    </w:lvl>
  </w:abstractNum>
  <w:abstractNum w:abstractNumId="193">
    <w:multiLevelType w:val="hybridMultilevel"/>
    <w:lvl w:ilvl="0">
      <w:start w:val="0"/>
      <w:numFmt w:val="bullet"/>
      <w:lvlText w:val=""/>
      <w:lvlJc w:val="left"/>
      <w:pPr>
        <w:ind w:left="738" w:hanging="360"/>
      </w:pPr>
      <w:rPr>
        <w:rFonts w:hint="default" w:ascii="Symbol" w:hAnsi="Symbol" w:eastAsia="Symbol" w:cs="Symbol"/>
        <w:w w:val="100"/>
        <w:sz w:val="24"/>
        <w:szCs w:val="24"/>
        <w:lang w:val="Cy-sr-SP" w:eastAsia="en-US" w:bidi="ar-SA"/>
      </w:rPr>
    </w:lvl>
    <w:lvl w:ilvl="1">
      <w:start w:val="0"/>
      <w:numFmt w:val="bullet"/>
      <w:lvlText w:val="•"/>
      <w:lvlJc w:val="left"/>
      <w:pPr>
        <w:ind w:left="1621" w:hanging="360"/>
      </w:pPr>
      <w:rPr>
        <w:rFonts w:hint="default"/>
        <w:lang w:val="Cy-sr-SP" w:eastAsia="en-US" w:bidi="ar-SA"/>
      </w:rPr>
    </w:lvl>
    <w:lvl w:ilvl="2">
      <w:start w:val="0"/>
      <w:numFmt w:val="bullet"/>
      <w:lvlText w:val="•"/>
      <w:lvlJc w:val="left"/>
      <w:pPr>
        <w:ind w:left="2502" w:hanging="360"/>
      </w:pPr>
      <w:rPr>
        <w:rFonts w:hint="default"/>
        <w:lang w:val="Cy-sr-SP" w:eastAsia="en-US" w:bidi="ar-SA"/>
      </w:rPr>
    </w:lvl>
    <w:lvl w:ilvl="3">
      <w:start w:val="0"/>
      <w:numFmt w:val="bullet"/>
      <w:lvlText w:val="•"/>
      <w:lvlJc w:val="left"/>
      <w:pPr>
        <w:ind w:left="3383" w:hanging="360"/>
      </w:pPr>
      <w:rPr>
        <w:rFonts w:hint="default"/>
        <w:lang w:val="Cy-sr-SP" w:eastAsia="en-US" w:bidi="ar-SA"/>
      </w:rPr>
    </w:lvl>
    <w:lvl w:ilvl="4">
      <w:start w:val="0"/>
      <w:numFmt w:val="bullet"/>
      <w:lvlText w:val="•"/>
      <w:lvlJc w:val="left"/>
      <w:pPr>
        <w:ind w:left="4264" w:hanging="360"/>
      </w:pPr>
      <w:rPr>
        <w:rFonts w:hint="default"/>
        <w:lang w:val="Cy-sr-SP" w:eastAsia="en-US" w:bidi="ar-SA"/>
      </w:rPr>
    </w:lvl>
    <w:lvl w:ilvl="5">
      <w:start w:val="0"/>
      <w:numFmt w:val="bullet"/>
      <w:lvlText w:val="•"/>
      <w:lvlJc w:val="left"/>
      <w:pPr>
        <w:ind w:left="5145" w:hanging="360"/>
      </w:pPr>
      <w:rPr>
        <w:rFonts w:hint="default"/>
        <w:lang w:val="Cy-sr-SP" w:eastAsia="en-US" w:bidi="ar-SA"/>
      </w:rPr>
    </w:lvl>
    <w:lvl w:ilvl="6">
      <w:start w:val="0"/>
      <w:numFmt w:val="bullet"/>
      <w:lvlText w:val="•"/>
      <w:lvlJc w:val="left"/>
      <w:pPr>
        <w:ind w:left="6026" w:hanging="360"/>
      </w:pPr>
      <w:rPr>
        <w:rFonts w:hint="default"/>
        <w:lang w:val="Cy-sr-SP" w:eastAsia="en-US" w:bidi="ar-SA"/>
      </w:rPr>
    </w:lvl>
    <w:lvl w:ilvl="7">
      <w:start w:val="0"/>
      <w:numFmt w:val="bullet"/>
      <w:lvlText w:val="•"/>
      <w:lvlJc w:val="left"/>
      <w:pPr>
        <w:ind w:left="6907" w:hanging="360"/>
      </w:pPr>
      <w:rPr>
        <w:rFonts w:hint="default"/>
        <w:lang w:val="Cy-sr-SP" w:eastAsia="en-US" w:bidi="ar-SA"/>
      </w:rPr>
    </w:lvl>
    <w:lvl w:ilvl="8">
      <w:start w:val="0"/>
      <w:numFmt w:val="bullet"/>
      <w:lvlText w:val="•"/>
      <w:lvlJc w:val="left"/>
      <w:pPr>
        <w:ind w:left="7788" w:hanging="360"/>
      </w:pPr>
      <w:rPr>
        <w:rFonts w:hint="default"/>
        <w:lang w:val="Cy-sr-SP" w:eastAsia="en-US" w:bidi="ar-SA"/>
      </w:rPr>
    </w:lvl>
  </w:abstractNum>
  <w:abstractNum w:abstractNumId="192">
    <w:multiLevelType w:val="hybridMultilevel"/>
    <w:lvl w:ilvl="0">
      <w:start w:val="1"/>
      <w:numFmt w:val="decimal"/>
      <w:lvlText w:val="%1."/>
      <w:lvlJc w:val="left"/>
      <w:pPr>
        <w:ind w:left="1187" w:hanging="360"/>
        <w:jc w:val="left"/>
      </w:pPr>
      <w:rPr>
        <w:rFonts w:hint="default" w:ascii="Cambria" w:hAnsi="Cambria" w:eastAsia="Cambria" w:cs="Cambria"/>
        <w:spacing w:val="-1"/>
        <w:w w:val="100"/>
        <w:sz w:val="24"/>
        <w:szCs w:val="24"/>
        <w:lang w:val="Cy-sr-SP" w:eastAsia="en-US" w:bidi="ar-SA"/>
      </w:rPr>
    </w:lvl>
    <w:lvl w:ilvl="1">
      <w:start w:val="0"/>
      <w:numFmt w:val="bullet"/>
      <w:lvlText w:val="•"/>
      <w:lvlJc w:val="left"/>
      <w:pPr>
        <w:ind w:left="2017" w:hanging="360"/>
      </w:pPr>
      <w:rPr>
        <w:rFonts w:hint="default"/>
        <w:lang w:val="Cy-sr-SP" w:eastAsia="en-US" w:bidi="ar-SA"/>
      </w:rPr>
    </w:lvl>
    <w:lvl w:ilvl="2">
      <w:start w:val="0"/>
      <w:numFmt w:val="bullet"/>
      <w:lvlText w:val="•"/>
      <w:lvlJc w:val="left"/>
      <w:pPr>
        <w:ind w:left="2854" w:hanging="360"/>
      </w:pPr>
      <w:rPr>
        <w:rFonts w:hint="default"/>
        <w:lang w:val="Cy-sr-SP" w:eastAsia="en-US" w:bidi="ar-SA"/>
      </w:rPr>
    </w:lvl>
    <w:lvl w:ilvl="3">
      <w:start w:val="0"/>
      <w:numFmt w:val="bullet"/>
      <w:lvlText w:val="•"/>
      <w:lvlJc w:val="left"/>
      <w:pPr>
        <w:ind w:left="3691" w:hanging="360"/>
      </w:pPr>
      <w:rPr>
        <w:rFonts w:hint="default"/>
        <w:lang w:val="Cy-sr-SP" w:eastAsia="en-US" w:bidi="ar-SA"/>
      </w:rPr>
    </w:lvl>
    <w:lvl w:ilvl="4">
      <w:start w:val="0"/>
      <w:numFmt w:val="bullet"/>
      <w:lvlText w:val="•"/>
      <w:lvlJc w:val="left"/>
      <w:pPr>
        <w:ind w:left="4528" w:hanging="360"/>
      </w:pPr>
      <w:rPr>
        <w:rFonts w:hint="default"/>
        <w:lang w:val="Cy-sr-SP" w:eastAsia="en-US" w:bidi="ar-SA"/>
      </w:rPr>
    </w:lvl>
    <w:lvl w:ilvl="5">
      <w:start w:val="0"/>
      <w:numFmt w:val="bullet"/>
      <w:lvlText w:val="•"/>
      <w:lvlJc w:val="left"/>
      <w:pPr>
        <w:ind w:left="5365" w:hanging="360"/>
      </w:pPr>
      <w:rPr>
        <w:rFonts w:hint="default"/>
        <w:lang w:val="Cy-sr-SP" w:eastAsia="en-US" w:bidi="ar-SA"/>
      </w:rPr>
    </w:lvl>
    <w:lvl w:ilvl="6">
      <w:start w:val="0"/>
      <w:numFmt w:val="bullet"/>
      <w:lvlText w:val="•"/>
      <w:lvlJc w:val="left"/>
      <w:pPr>
        <w:ind w:left="6202" w:hanging="360"/>
      </w:pPr>
      <w:rPr>
        <w:rFonts w:hint="default"/>
        <w:lang w:val="Cy-sr-SP" w:eastAsia="en-US" w:bidi="ar-SA"/>
      </w:rPr>
    </w:lvl>
    <w:lvl w:ilvl="7">
      <w:start w:val="0"/>
      <w:numFmt w:val="bullet"/>
      <w:lvlText w:val="•"/>
      <w:lvlJc w:val="left"/>
      <w:pPr>
        <w:ind w:left="7039" w:hanging="360"/>
      </w:pPr>
      <w:rPr>
        <w:rFonts w:hint="default"/>
        <w:lang w:val="Cy-sr-SP" w:eastAsia="en-US" w:bidi="ar-SA"/>
      </w:rPr>
    </w:lvl>
    <w:lvl w:ilvl="8">
      <w:start w:val="0"/>
      <w:numFmt w:val="bullet"/>
      <w:lvlText w:val="•"/>
      <w:lvlJc w:val="left"/>
      <w:pPr>
        <w:ind w:left="7876" w:hanging="360"/>
      </w:pPr>
      <w:rPr>
        <w:rFonts w:hint="default"/>
        <w:lang w:val="Cy-sr-SP" w:eastAsia="en-US" w:bidi="ar-SA"/>
      </w:rPr>
    </w:lvl>
  </w:abstractNum>
  <w:abstractNum w:abstractNumId="191">
    <w:multiLevelType w:val="hybridMultilevel"/>
    <w:lvl w:ilvl="0">
      <w:start w:val="0"/>
      <w:numFmt w:val="bullet"/>
      <w:lvlText w:val=""/>
      <w:lvlJc w:val="left"/>
      <w:pPr>
        <w:ind w:left="827" w:hanging="360"/>
      </w:pPr>
      <w:rPr>
        <w:rFonts w:hint="default" w:ascii="Symbol" w:hAnsi="Symbol" w:eastAsia="Symbol" w:cs="Symbol"/>
        <w:w w:val="100"/>
        <w:sz w:val="24"/>
        <w:szCs w:val="24"/>
        <w:lang w:val="Cy-sr-SP" w:eastAsia="en-US" w:bidi="ar-SA"/>
      </w:rPr>
    </w:lvl>
    <w:lvl w:ilvl="1">
      <w:start w:val="0"/>
      <w:numFmt w:val="bullet"/>
      <w:lvlText w:val="•"/>
      <w:lvlJc w:val="left"/>
      <w:pPr>
        <w:ind w:left="1693" w:hanging="360"/>
      </w:pPr>
      <w:rPr>
        <w:rFonts w:hint="default"/>
        <w:lang w:val="Cy-sr-SP" w:eastAsia="en-US" w:bidi="ar-SA"/>
      </w:rPr>
    </w:lvl>
    <w:lvl w:ilvl="2">
      <w:start w:val="0"/>
      <w:numFmt w:val="bullet"/>
      <w:lvlText w:val="•"/>
      <w:lvlJc w:val="left"/>
      <w:pPr>
        <w:ind w:left="2566" w:hanging="360"/>
      </w:pPr>
      <w:rPr>
        <w:rFonts w:hint="default"/>
        <w:lang w:val="Cy-sr-SP" w:eastAsia="en-US" w:bidi="ar-SA"/>
      </w:rPr>
    </w:lvl>
    <w:lvl w:ilvl="3">
      <w:start w:val="0"/>
      <w:numFmt w:val="bullet"/>
      <w:lvlText w:val="•"/>
      <w:lvlJc w:val="left"/>
      <w:pPr>
        <w:ind w:left="3439" w:hanging="360"/>
      </w:pPr>
      <w:rPr>
        <w:rFonts w:hint="default"/>
        <w:lang w:val="Cy-sr-SP" w:eastAsia="en-US" w:bidi="ar-SA"/>
      </w:rPr>
    </w:lvl>
    <w:lvl w:ilvl="4">
      <w:start w:val="0"/>
      <w:numFmt w:val="bullet"/>
      <w:lvlText w:val="•"/>
      <w:lvlJc w:val="left"/>
      <w:pPr>
        <w:ind w:left="4312" w:hanging="360"/>
      </w:pPr>
      <w:rPr>
        <w:rFonts w:hint="default"/>
        <w:lang w:val="Cy-sr-SP" w:eastAsia="en-US" w:bidi="ar-SA"/>
      </w:rPr>
    </w:lvl>
    <w:lvl w:ilvl="5">
      <w:start w:val="0"/>
      <w:numFmt w:val="bullet"/>
      <w:lvlText w:val="•"/>
      <w:lvlJc w:val="left"/>
      <w:pPr>
        <w:ind w:left="5185" w:hanging="360"/>
      </w:pPr>
      <w:rPr>
        <w:rFonts w:hint="default"/>
        <w:lang w:val="Cy-sr-SP" w:eastAsia="en-US" w:bidi="ar-SA"/>
      </w:rPr>
    </w:lvl>
    <w:lvl w:ilvl="6">
      <w:start w:val="0"/>
      <w:numFmt w:val="bullet"/>
      <w:lvlText w:val="•"/>
      <w:lvlJc w:val="left"/>
      <w:pPr>
        <w:ind w:left="6058" w:hanging="360"/>
      </w:pPr>
      <w:rPr>
        <w:rFonts w:hint="default"/>
        <w:lang w:val="Cy-sr-SP" w:eastAsia="en-US" w:bidi="ar-SA"/>
      </w:rPr>
    </w:lvl>
    <w:lvl w:ilvl="7">
      <w:start w:val="0"/>
      <w:numFmt w:val="bullet"/>
      <w:lvlText w:val="•"/>
      <w:lvlJc w:val="left"/>
      <w:pPr>
        <w:ind w:left="6931" w:hanging="360"/>
      </w:pPr>
      <w:rPr>
        <w:rFonts w:hint="default"/>
        <w:lang w:val="Cy-sr-SP" w:eastAsia="en-US" w:bidi="ar-SA"/>
      </w:rPr>
    </w:lvl>
    <w:lvl w:ilvl="8">
      <w:start w:val="0"/>
      <w:numFmt w:val="bullet"/>
      <w:lvlText w:val="•"/>
      <w:lvlJc w:val="left"/>
      <w:pPr>
        <w:ind w:left="7804" w:hanging="360"/>
      </w:pPr>
      <w:rPr>
        <w:rFonts w:hint="default"/>
        <w:lang w:val="Cy-sr-SP" w:eastAsia="en-US" w:bidi="ar-SA"/>
      </w:rPr>
    </w:lvl>
  </w:abstractNum>
  <w:abstractNum w:abstractNumId="190">
    <w:multiLevelType w:val="hybridMultilevel"/>
    <w:lvl w:ilvl="0">
      <w:start w:val="0"/>
      <w:numFmt w:val="bullet"/>
      <w:lvlText w:val=""/>
      <w:lvlJc w:val="left"/>
      <w:pPr>
        <w:ind w:left="827" w:hanging="360"/>
      </w:pPr>
      <w:rPr>
        <w:rFonts w:hint="default" w:ascii="Symbol" w:hAnsi="Symbol" w:eastAsia="Symbol" w:cs="Symbol"/>
        <w:w w:val="100"/>
        <w:sz w:val="24"/>
        <w:szCs w:val="24"/>
        <w:lang w:val="Cy-sr-SP" w:eastAsia="en-US" w:bidi="ar-SA"/>
      </w:rPr>
    </w:lvl>
    <w:lvl w:ilvl="1">
      <w:start w:val="0"/>
      <w:numFmt w:val="bullet"/>
      <w:lvlText w:val="•"/>
      <w:lvlJc w:val="left"/>
      <w:pPr>
        <w:ind w:left="1693" w:hanging="360"/>
      </w:pPr>
      <w:rPr>
        <w:rFonts w:hint="default"/>
        <w:lang w:val="Cy-sr-SP" w:eastAsia="en-US" w:bidi="ar-SA"/>
      </w:rPr>
    </w:lvl>
    <w:lvl w:ilvl="2">
      <w:start w:val="0"/>
      <w:numFmt w:val="bullet"/>
      <w:lvlText w:val="•"/>
      <w:lvlJc w:val="left"/>
      <w:pPr>
        <w:ind w:left="2566" w:hanging="360"/>
      </w:pPr>
      <w:rPr>
        <w:rFonts w:hint="default"/>
        <w:lang w:val="Cy-sr-SP" w:eastAsia="en-US" w:bidi="ar-SA"/>
      </w:rPr>
    </w:lvl>
    <w:lvl w:ilvl="3">
      <w:start w:val="0"/>
      <w:numFmt w:val="bullet"/>
      <w:lvlText w:val="•"/>
      <w:lvlJc w:val="left"/>
      <w:pPr>
        <w:ind w:left="3439" w:hanging="360"/>
      </w:pPr>
      <w:rPr>
        <w:rFonts w:hint="default"/>
        <w:lang w:val="Cy-sr-SP" w:eastAsia="en-US" w:bidi="ar-SA"/>
      </w:rPr>
    </w:lvl>
    <w:lvl w:ilvl="4">
      <w:start w:val="0"/>
      <w:numFmt w:val="bullet"/>
      <w:lvlText w:val="•"/>
      <w:lvlJc w:val="left"/>
      <w:pPr>
        <w:ind w:left="4312" w:hanging="360"/>
      </w:pPr>
      <w:rPr>
        <w:rFonts w:hint="default"/>
        <w:lang w:val="Cy-sr-SP" w:eastAsia="en-US" w:bidi="ar-SA"/>
      </w:rPr>
    </w:lvl>
    <w:lvl w:ilvl="5">
      <w:start w:val="0"/>
      <w:numFmt w:val="bullet"/>
      <w:lvlText w:val="•"/>
      <w:lvlJc w:val="left"/>
      <w:pPr>
        <w:ind w:left="5185" w:hanging="360"/>
      </w:pPr>
      <w:rPr>
        <w:rFonts w:hint="default"/>
        <w:lang w:val="Cy-sr-SP" w:eastAsia="en-US" w:bidi="ar-SA"/>
      </w:rPr>
    </w:lvl>
    <w:lvl w:ilvl="6">
      <w:start w:val="0"/>
      <w:numFmt w:val="bullet"/>
      <w:lvlText w:val="•"/>
      <w:lvlJc w:val="left"/>
      <w:pPr>
        <w:ind w:left="6058" w:hanging="360"/>
      </w:pPr>
      <w:rPr>
        <w:rFonts w:hint="default"/>
        <w:lang w:val="Cy-sr-SP" w:eastAsia="en-US" w:bidi="ar-SA"/>
      </w:rPr>
    </w:lvl>
    <w:lvl w:ilvl="7">
      <w:start w:val="0"/>
      <w:numFmt w:val="bullet"/>
      <w:lvlText w:val="•"/>
      <w:lvlJc w:val="left"/>
      <w:pPr>
        <w:ind w:left="6931" w:hanging="360"/>
      </w:pPr>
      <w:rPr>
        <w:rFonts w:hint="default"/>
        <w:lang w:val="Cy-sr-SP" w:eastAsia="en-US" w:bidi="ar-SA"/>
      </w:rPr>
    </w:lvl>
    <w:lvl w:ilvl="8">
      <w:start w:val="0"/>
      <w:numFmt w:val="bullet"/>
      <w:lvlText w:val="•"/>
      <w:lvlJc w:val="left"/>
      <w:pPr>
        <w:ind w:left="7804" w:hanging="360"/>
      </w:pPr>
      <w:rPr>
        <w:rFonts w:hint="default"/>
        <w:lang w:val="Cy-sr-SP" w:eastAsia="en-US" w:bidi="ar-SA"/>
      </w:rPr>
    </w:lvl>
  </w:abstractNum>
  <w:abstractNum w:abstractNumId="189">
    <w:multiLevelType w:val="hybridMultilevel"/>
    <w:lvl w:ilvl="0">
      <w:start w:val="0"/>
      <w:numFmt w:val="bullet"/>
      <w:lvlText w:val=""/>
      <w:lvlJc w:val="left"/>
      <w:pPr>
        <w:ind w:left="738" w:hanging="360"/>
      </w:pPr>
      <w:rPr>
        <w:rFonts w:hint="default" w:ascii="Symbol" w:hAnsi="Symbol" w:eastAsia="Symbol" w:cs="Symbol"/>
        <w:w w:val="100"/>
        <w:sz w:val="24"/>
        <w:szCs w:val="24"/>
        <w:lang w:val="Cy-sr-SP" w:eastAsia="en-US" w:bidi="ar-SA"/>
      </w:rPr>
    </w:lvl>
    <w:lvl w:ilvl="1">
      <w:start w:val="0"/>
      <w:numFmt w:val="bullet"/>
      <w:lvlText w:val="•"/>
      <w:lvlJc w:val="left"/>
      <w:pPr>
        <w:ind w:left="1621" w:hanging="360"/>
      </w:pPr>
      <w:rPr>
        <w:rFonts w:hint="default"/>
        <w:lang w:val="Cy-sr-SP" w:eastAsia="en-US" w:bidi="ar-SA"/>
      </w:rPr>
    </w:lvl>
    <w:lvl w:ilvl="2">
      <w:start w:val="0"/>
      <w:numFmt w:val="bullet"/>
      <w:lvlText w:val="•"/>
      <w:lvlJc w:val="left"/>
      <w:pPr>
        <w:ind w:left="2502" w:hanging="360"/>
      </w:pPr>
      <w:rPr>
        <w:rFonts w:hint="default"/>
        <w:lang w:val="Cy-sr-SP" w:eastAsia="en-US" w:bidi="ar-SA"/>
      </w:rPr>
    </w:lvl>
    <w:lvl w:ilvl="3">
      <w:start w:val="0"/>
      <w:numFmt w:val="bullet"/>
      <w:lvlText w:val="•"/>
      <w:lvlJc w:val="left"/>
      <w:pPr>
        <w:ind w:left="3383" w:hanging="360"/>
      </w:pPr>
      <w:rPr>
        <w:rFonts w:hint="default"/>
        <w:lang w:val="Cy-sr-SP" w:eastAsia="en-US" w:bidi="ar-SA"/>
      </w:rPr>
    </w:lvl>
    <w:lvl w:ilvl="4">
      <w:start w:val="0"/>
      <w:numFmt w:val="bullet"/>
      <w:lvlText w:val="•"/>
      <w:lvlJc w:val="left"/>
      <w:pPr>
        <w:ind w:left="4264" w:hanging="360"/>
      </w:pPr>
      <w:rPr>
        <w:rFonts w:hint="default"/>
        <w:lang w:val="Cy-sr-SP" w:eastAsia="en-US" w:bidi="ar-SA"/>
      </w:rPr>
    </w:lvl>
    <w:lvl w:ilvl="5">
      <w:start w:val="0"/>
      <w:numFmt w:val="bullet"/>
      <w:lvlText w:val="•"/>
      <w:lvlJc w:val="left"/>
      <w:pPr>
        <w:ind w:left="5145" w:hanging="360"/>
      </w:pPr>
      <w:rPr>
        <w:rFonts w:hint="default"/>
        <w:lang w:val="Cy-sr-SP" w:eastAsia="en-US" w:bidi="ar-SA"/>
      </w:rPr>
    </w:lvl>
    <w:lvl w:ilvl="6">
      <w:start w:val="0"/>
      <w:numFmt w:val="bullet"/>
      <w:lvlText w:val="•"/>
      <w:lvlJc w:val="left"/>
      <w:pPr>
        <w:ind w:left="6026" w:hanging="360"/>
      </w:pPr>
      <w:rPr>
        <w:rFonts w:hint="default"/>
        <w:lang w:val="Cy-sr-SP" w:eastAsia="en-US" w:bidi="ar-SA"/>
      </w:rPr>
    </w:lvl>
    <w:lvl w:ilvl="7">
      <w:start w:val="0"/>
      <w:numFmt w:val="bullet"/>
      <w:lvlText w:val="•"/>
      <w:lvlJc w:val="left"/>
      <w:pPr>
        <w:ind w:left="6907" w:hanging="360"/>
      </w:pPr>
      <w:rPr>
        <w:rFonts w:hint="default"/>
        <w:lang w:val="Cy-sr-SP" w:eastAsia="en-US" w:bidi="ar-SA"/>
      </w:rPr>
    </w:lvl>
    <w:lvl w:ilvl="8">
      <w:start w:val="0"/>
      <w:numFmt w:val="bullet"/>
      <w:lvlText w:val="•"/>
      <w:lvlJc w:val="left"/>
      <w:pPr>
        <w:ind w:left="7788" w:hanging="360"/>
      </w:pPr>
      <w:rPr>
        <w:rFonts w:hint="default"/>
        <w:lang w:val="Cy-sr-SP" w:eastAsia="en-US" w:bidi="ar-SA"/>
      </w:rPr>
    </w:lvl>
  </w:abstractNum>
  <w:abstractNum w:abstractNumId="188">
    <w:multiLevelType w:val="hybridMultilevel"/>
    <w:lvl w:ilvl="0">
      <w:start w:val="0"/>
      <w:numFmt w:val="bullet"/>
      <w:lvlText w:val=""/>
      <w:lvlJc w:val="left"/>
      <w:pPr>
        <w:ind w:left="738" w:hanging="360"/>
      </w:pPr>
      <w:rPr>
        <w:rFonts w:hint="default" w:ascii="Symbol" w:hAnsi="Symbol" w:eastAsia="Symbol" w:cs="Symbol"/>
        <w:w w:val="100"/>
        <w:sz w:val="24"/>
        <w:szCs w:val="24"/>
        <w:lang w:val="Cy-sr-SP" w:eastAsia="en-US" w:bidi="ar-SA"/>
      </w:rPr>
    </w:lvl>
    <w:lvl w:ilvl="1">
      <w:start w:val="0"/>
      <w:numFmt w:val="bullet"/>
      <w:lvlText w:val="•"/>
      <w:lvlJc w:val="left"/>
      <w:pPr>
        <w:ind w:left="1621" w:hanging="360"/>
      </w:pPr>
      <w:rPr>
        <w:rFonts w:hint="default"/>
        <w:lang w:val="Cy-sr-SP" w:eastAsia="en-US" w:bidi="ar-SA"/>
      </w:rPr>
    </w:lvl>
    <w:lvl w:ilvl="2">
      <w:start w:val="0"/>
      <w:numFmt w:val="bullet"/>
      <w:lvlText w:val="•"/>
      <w:lvlJc w:val="left"/>
      <w:pPr>
        <w:ind w:left="2502" w:hanging="360"/>
      </w:pPr>
      <w:rPr>
        <w:rFonts w:hint="default"/>
        <w:lang w:val="Cy-sr-SP" w:eastAsia="en-US" w:bidi="ar-SA"/>
      </w:rPr>
    </w:lvl>
    <w:lvl w:ilvl="3">
      <w:start w:val="0"/>
      <w:numFmt w:val="bullet"/>
      <w:lvlText w:val="•"/>
      <w:lvlJc w:val="left"/>
      <w:pPr>
        <w:ind w:left="3383" w:hanging="360"/>
      </w:pPr>
      <w:rPr>
        <w:rFonts w:hint="default"/>
        <w:lang w:val="Cy-sr-SP" w:eastAsia="en-US" w:bidi="ar-SA"/>
      </w:rPr>
    </w:lvl>
    <w:lvl w:ilvl="4">
      <w:start w:val="0"/>
      <w:numFmt w:val="bullet"/>
      <w:lvlText w:val="•"/>
      <w:lvlJc w:val="left"/>
      <w:pPr>
        <w:ind w:left="4264" w:hanging="360"/>
      </w:pPr>
      <w:rPr>
        <w:rFonts w:hint="default"/>
        <w:lang w:val="Cy-sr-SP" w:eastAsia="en-US" w:bidi="ar-SA"/>
      </w:rPr>
    </w:lvl>
    <w:lvl w:ilvl="5">
      <w:start w:val="0"/>
      <w:numFmt w:val="bullet"/>
      <w:lvlText w:val="•"/>
      <w:lvlJc w:val="left"/>
      <w:pPr>
        <w:ind w:left="5145" w:hanging="360"/>
      </w:pPr>
      <w:rPr>
        <w:rFonts w:hint="default"/>
        <w:lang w:val="Cy-sr-SP" w:eastAsia="en-US" w:bidi="ar-SA"/>
      </w:rPr>
    </w:lvl>
    <w:lvl w:ilvl="6">
      <w:start w:val="0"/>
      <w:numFmt w:val="bullet"/>
      <w:lvlText w:val="•"/>
      <w:lvlJc w:val="left"/>
      <w:pPr>
        <w:ind w:left="6026" w:hanging="360"/>
      </w:pPr>
      <w:rPr>
        <w:rFonts w:hint="default"/>
        <w:lang w:val="Cy-sr-SP" w:eastAsia="en-US" w:bidi="ar-SA"/>
      </w:rPr>
    </w:lvl>
    <w:lvl w:ilvl="7">
      <w:start w:val="0"/>
      <w:numFmt w:val="bullet"/>
      <w:lvlText w:val="•"/>
      <w:lvlJc w:val="left"/>
      <w:pPr>
        <w:ind w:left="6907" w:hanging="360"/>
      </w:pPr>
      <w:rPr>
        <w:rFonts w:hint="default"/>
        <w:lang w:val="Cy-sr-SP" w:eastAsia="en-US" w:bidi="ar-SA"/>
      </w:rPr>
    </w:lvl>
    <w:lvl w:ilvl="8">
      <w:start w:val="0"/>
      <w:numFmt w:val="bullet"/>
      <w:lvlText w:val="•"/>
      <w:lvlJc w:val="left"/>
      <w:pPr>
        <w:ind w:left="7788" w:hanging="360"/>
      </w:pPr>
      <w:rPr>
        <w:rFonts w:hint="default"/>
        <w:lang w:val="Cy-sr-SP" w:eastAsia="en-US" w:bidi="ar-SA"/>
      </w:rPr>
    </w:lvl>
  </w:abstractNum>
  <w:abstractNum w:abstractNumId="187">
    <w:multiLevelType w:val="hybridMultilevel"/>
    <w:lvl w:ilvl="0">
      <w:start w:val="1"/>
      <w:numFmt w:val="decimal"/>
      <w:lvlText w:val="%1."/>
      <w:lvlJc w:val="left"/>
      <w:pPr>
        <w:ind w:left="827" w:hanging="360"/>
        <w:jc w:val="left"/>
      </w:pPr>
      <w:rPr>
        <w:rFonts w:hint="default" w:ascii="Cambria" w:hAnsi="Cambria" w:eastAsia="Cambria" w:cs="Cambria"/>
        <w:spacing w:val="-1"/>
        <w:w w:val="100"/>
        <w:sz w:val="24"/>
        <w:szCs w:val="24"/>
        <w:lang w:val="Cy-sr-SP" w:eastAsia="en-US" w:bidi="ar-SA"/>
      </w:rPr>
    </w:lvl>
    <w:lvl w:ilvl="1">
      <w:start w:val="0"/>
      <w:numFmt w:val="bullet"/>
      <w:lvlText w:val="•"/>
      <w:lvlJc w:val="left"/>
      <w:pPr>
        <w:ind w:left="1693" w:hanging="360"/>
      </w:pPr>
      <w:rPr>
        <w:rFonts w:hint="default"/>
        <w:lang w:val="Cy-sr-SP" w:eastAsia="en-US" w:bidi="ar-SA"/>
      </w:rPr>
    </w:lvl>
    <w:lvl w:ilvl="2">
      <w:start w:val="0"/>
      <w:numFmt w:val="bullet"/>
      <w:lvlText w:val="•"/>
      <w:lvlJc w:val="left"/>
      <w:pPr>
        <w:ind w:left="2566" w:hanging="360"/>
      </w:pPr>
      <w:rPr>
        <w:rFonts w:hint="default"/>
        <w:lang w:val="Cy-sr-SP" w:eastAsia="en-US" w:bidi="ar-SA"/>
      </w:rPr>
    </w:lvl>
    <w:lvl w:ilvl="3">
      <w:start w:val="0"/>
      <w:numFmt w:val="bullet"/>
      <w:lvlText w:val="•"/>
      <w:lvlJc w:val="left"/>
      <w:pPr>
        <w:ind w:left="3439" w:hanging="360"/>
      </w:pPr>
      <w:rPr>
        <w:rFonts w:hint="default"/>
        <w:lang w:val="Cy-sr-SP" w:eastAsia="en-US" w:bidi="ar-SA"/>
      </w:rPr>
    </w:lvl>
    <w:lvl w:ilvl="4">
      <w:start w:val="0"/>
      <w:numFmt w:val="bullet"/>
      <w:lvlText w:val="•"/>
      <w:lvlJc w:val="left"/>
      <w:pPr>
        <w:ind w:left="4312" w:hanging="360"/>
      </w:pPr>
      <w:rPr>
        <w:rFonts w:hint="default"/>
        <w:lang w:val="Cy-sr-SP" w:eastAsia="en-US" w:bidi="ar-SA"/>
      </w:rPr>
    </w:lvl>
    <w:lvl w:ilvl="5">
      <w:start w:val="0"/>
      <w:numFmt w:val="bullet"/>
      <w:lvlText w:val="•"/>
      <w:lvlJc w:val="left"/>
      <w:pPr>
        <w:ind w:left="5185" w:hanging="360"/>
      </w:pPr>
      <w:rPr>
        <w:rFonts w:hint="default"/>
        <w:lang w:val="Cy-sr-SP" w:eastAsia="en-US" w:bidi="ar-SA"/>
      </w:rPr>
    </w:lvl>
    <w:lvl w:ilvl="6">
      <w:start w:val="0"/>
      <w:numFmt w:val="bullet"/>
      <w:lvlText w:val="•"/>
      <w:lvlJc w:val="left"/>
      <w:pPr>
        <w:ind w:left="6058" w:hanging="360"/>
      </w:pPr>
      <w:rPr>
        <w:rFonts w:hint="default"/>
        <w:lang w:val="Cy-sr-SP" w:eastAsia="en-US" w:bidi="ar-SA"/>
      </w:rPr>
    </w:lvl>
    <w:lvl w:ilvl="7">
      <w:start w:val="0"/>
      <w:numFmt w:val="bullet"/>
      <w:lvlText w:val="•"/>
      <w:lvlJc w:val="left"/>
      <w:pPr>
        <w:ind w:left="6931" w:hanging="360"/>
      </w:pPr>
      <w:rPr>
        <w:rFonts w:hint="default"/>
        <w:lang w:val="Cy-sr-SP" w:eastAsia="en-US" w:bidi="ar-SA"/>
      </w:rPr>
    </w:lvl>
    <w:lvl w:ilvl="8">
      <w:start w:val="0"/>
      <w:numFmt w:val="bullet"/>
      <w:lvlText w:val="•"/>
      <w:lvlJc w:val="left"/>
      <w:pPr>
        <w:ind w:left="7804" w:hanging="360"/>
      </w:pPr>
      <w:rPr>
        <w:rFonts w:hint="default"/>
        <w:lang w:val="Cy-sr-SP" w:eastAsia="en-US" w:bidi="ar-SA"/>
      </w:rPr>
    </w:lvl>
  </w:abstractNum>
  <w:abstractNum w:abstractNumId="186">
    <w:multiLevelType w:val="hybridMultilevel"/>
    <w:lvl w:ilvl="0">
      <w:start w:val="0"/>
      <w:numFmt w:val="bullet"/>
      <w:lvlText w:val=""/>
      <w:lvlJc w:val="left"/>
      <w:pPr>
        <w:ind w:left="827" w:hanging="360"/>
      </w:pPr>
      <w:rPr>
        <w:rFonts w:hint="default" w:ascii="Symbol" w:hAnsi="Symbol" w:eastAsia="Symbol" w:cs="Symbol"/>
        <w:w w:val="100"/>
        <w:sz w:val="24"/>
        <w:szCs w:val="24"/>
        <w:lang w:val="Cy-sr-SP" w:eastAsia="en-US" w:bidi="ar-SA"/>
      </w:rPr>
    </w:lvl>
    <w:lvl w:ilvl="1">
      <w:start w:val="0"/>
      <w:numFmt w:val="bullet"/>
      <w:lvlText w:val="•"/>
      <w:lvlJc w:val="left"/>
      <w:pPr>
        <w:ind w:left="1693" w:hanging="360"/>
      </w:pPr>
      <w:rPr>
        <w:rFonts w:hint="default"/>
        <w:lang w:val="Cy-sr-SP" w:eastAsia="en-US" w:bidi="ar-SA"/>
      </w:rPr>
    </w:lvl>
    <w:lvl w:ilvl="2">
      <w:start w:val="0"/>
      <w:numFmt w:val="bullet"/>
      <w:lvlText w:val="•"/>
      <w:lvlJc w:val="left"/>
      <w:pPr>
        <w:ind w:left="2566" w:hanging="360"/>
      </w:pPr>
      <w:rPr>
        <w:rFonts w:hint="default"/>
        <w:lang w:val="Cy-sr-SP" w:eastAsia="en-US" w:bidi="ar-SA"/>
      </w:rPr>
    </w:lvl>
    <w:lvl w:ilvl="3">
      <w:start w:val="0"/>
      <w:numFmt w:val="bullet"/>
      <w:lvlText w:val="•"/>
      <w:lvlJc w:val="left"/>
      <w:pPr>
        <w:ind w:left="3439" w:hanging="360"/>
      </w:pPr>
      <w:rPr>
        <w:rFonts w:hint="default"/>
        <w:lang w:val="Cy-sr-SP" w:eastAsia="en-US" w:bidi="ar-SA"/>
      </w:rPr>
    </w:lvl>
    <w:lvl w:ilvl="4">
      <w:start w:val="0"/>
      <w:numFmt w:val="bullet"/>
      <w:lvlText w:val="•"/>
      <w:lvlJc w:val="left"/>
      <w:pPr>
        <w:ind w:left="4312" w:hanging="360"/>
      </w:pPr>
      <w:rPr>
        <w:rFonts w:hint="default"/>
        <w:lang w:val="Cy-sr-SP" w:eastAsia="en-US" w:bidi="ar-SA"/>
      </w:rPr>
    </w:lvl>
    <w:lvl w:ilvl="5">
      <w:start w:val="0"/>
      <w:numFmt w:val="bullet"/>
      <w:lvlText w:val="•"/>
      <w:lvlJc w:val="left"/>
      <w:pPr>
        <w:ind w:left="5185" w:hanging="360"/>
      </w:pPr>
      <w:rPr>
        <w:rFonts w:hint="default"/>
        <w:lang w:val="Cy-sr-SP" w:eastAsia="en-US" w:bidi="ar-SA"/>
      </w:rPr>
    </w:lvl>
    <w:lvl w:ilvl="6">
      <w:start w:val="0"/>
      <w:numFmt w:val="bullet"/>
      <w:lvlText w:val="•"/>
      <w:lvlJc w:val="left"/>
      <w:pPr>
        <w:ind w:left="6058" w:hanging="360"/>
      </w:pPr>
      <w:rPr>
        <w:rFonts w:hint="default"/>
        <w:lang w:val="Cy-sr-SP" w:eastAsia="en-US" w:bidi="ar-SA"/>
      </w:rPr>
    </w:lvl>
    <w:lvl w:ilvl="7">
      <w:start w:val="0"/>
      <w:numFmt w:val="bullet"/>
      <w:lvlText w:val="•"/>
      <w:lvlJc w:val="left"/>
      <w:pPr>
        <w:ind w:left="6931" w:hanging="360"/>
      </w:pPr>
      <w:rPr>
        <w:rFonts w:hint="default"/>
        <w:lang w:val="Cy-sr-SP" w:eastAsia="en-US" w:bidi="ar-SA"/>
      </w:rPr>
    </w:lvl>
    <w:lvl w:ilvl="8">
      <w:start w:val="0"/>
      <w:numFmt w:val="bullet"/>
      <w:lvlText w:val="•"/>
      <w:lvlJc w:val="left"/>
      <w:pPr>
        <w:ind w:left="7804" w:hanging="360"/>
      </w:pPr>
      <w:rPr>
        <w:rFonts w:hint="default"/>
        <w:lang w:val="Cy-sr-SP" w:eastAsia="en-US" w:bidi="ar-SA"/>
      </w:rPr>
    </w:lvl>
  </w:abstractNum>
  <w:abstractNum w:abstractNumId="185">
    <w:multiLevelType w:val="hybridMultilevel"/>
    <w:lvl w:ilvl="0">
      <w:start w:val="0"/>
      <w:numFmt w:val="bullet"/>
      <w:lvlText w:val=""/>
      <w:lvlJc w:val="left"/>
      <w:pPr>
        <w:ind w:left="827" w:hanging="360"/>
      </w:pPr>
      <w:rPr>
        <w:rFonts w:hint="default" w:ascii="Symbol" w:hAnsi="Symbol" w:eastAsia="Symbol" w:cs="Symbol"/>
        <w:w w:val="100"/>
        <w:sz w:val="24"/>
        <w:szCs w:val="24"/>
        <w:lang w:val="Cy-sr-SP" w:eastAsia="en-US" w:bidi="ar-SA"/>
      </w:rPr>
    </w:lvl>
    <w:lvl w:ilvl="1">
      <w:start w:val="0"/>
      <w:numFmt w:val="bullet"/>
      <w:lvlText w:val="•"/>
      <w:lvlJc w:val="left"/>
      <w:pPr>
        <w:ind w:left="1693" w:hanging="360"/>
      </w:pPr>
      <w:rPr>
        <w:rFonts w:hint="default"/>
        <w:lang w:val="Cy-sr-SP" w:eastAsia="en-US" w:bidi="ar-SA"/>
      </w:rPr>
    </w:lvl>
    <w:lvl w:ilvl="2">
      <w:start w:val="0"/>
      <w:numFmt w:val="bullet"/>
      <w:lvlText w:val="•"/>
      <w:lvlJc w:val="left"/>
      <w:pPr>
        <w:ind w:left="2566" w:hanging="360"/>
      </w:pPr>
      <w:rPr>
        <w:rFonts w:hint="default"/>
        <w:lang w:val="Cy-sr-SP" w:eastAsia="en-US" w:bidi="ar-SA"/>
      </w:rPr>
    </w:lvl>
    <w:lvl w:ilvl="3">
      <w:start w:val="0"/>
      <w:numFmt w:val="bullet"/>
      <w:lvlText w:val="•"/>
      <w:lvlJc w:val="left"/>
      <w:pPr>
        <w:ind w:left="3439" w:hanging="360"/>
      </w:pPr>
      <w:rPr>
        <w:rFonts w:hint="default"/>
        <w:lang w:val="Cy-sr-SP" w:eastAsia="en-US" w:bidi="ar-SA"/>
      </w:rPr>
    </w:lvl>
    <w:lvl w:ilvl="4">
      <w:start w:val="0"/>
      <w:numFmt w:val="bullet"/>
      <w:lvlText w:val="•"/>
      <w:lvlJc w:val="left"/>
      <w:pPr>
        <w:ind w:left="4312" w:hanging="360"/>
      </w:pPr>
      <w:rPr>
        <w:rFonts w:hint="default"/>
        <w:lang w:val="Cy-sr-SP" w:eastAsia="en-US" w:bidi="ar-SA"/>
      </w:rPr>
    </w:lvl>
    <w:lvl w:ilvl="5">
      <w:start w:val="0"/>
      <w:numFmt w:val="bullet"/>
      <w:lvlText w:val="•"/>
      <w:lvlJc w:val="left"/>
      <w:pPr>
        <w:ind w:left="5185" w:hanging="360"/>
      </w:pPr>
      <w:rPr>
        <w:rFonts w:hint="default"/>
        <w:lang w:val="Cy-sr-SP" w:eastAsia="en-US" w:bidi="ar-SA"/>
      </w:rPr>
    </w:lvl>
    <w:lvl w:ilvl="6">
      <w:start w:val="0"/>
      <w:numFmt w:val="bullet"/>
      <w:lvlText w:val="•"/>
      <w:lvlJc w:val="left"/>
      <w:pPr>
        <w:ind w:left="6058" w:hanging="360"/>
      </w:pPr>
      <w:rPr>
        <w:rFonts w:hint="default"/>
        <w:lang w:val="Cy-sr-SP" w:eastAsia="en-US" w:bidi="ar-SA"/>
      </w:rPr>
    </w:lvl>
    <w:lvl w:ilvl="7">
      <w:start w:val="0"/>
      <w:numFmt w:val="bullet"/>
      <w:lvlText w:val="•"/>
      <w:lvlJc w:val="left"/>
      <w:pPr>
        <w:ind w:left="6931" w:hanging="360"/>
      </w:pPr>
      <w:rPr>
        <w:rFonts w:hint="default"/>
        <w:lang w:val="Cy-sr-SP" w:eastAsia="en-US" w:bidi="ar-SA"/>
      </w:rPr>
    </w:lvl>
    <w:lvl w:ilvl="8">
      <w:start w:val="0"/>
      <w:numFmt w:val="bullet"/>
      <w:lvlText w:val="•"/>
      <w:lvlJc w:val="left"/>
      <w:pPr>
        <w:ind w:left="7804" w:hanging="360"/>
      </w:pPr>
      <w:rPr>
        <w:rFonts w:hint="default"/>
        <w:lang w:val="Cy-sr-SP" w:eastAsia="en-US" w:bidi="ar-SA"/>
      </w:rPr>
    </w:lvl>
  </w:abstractNum>
  <w:abstractNum w:abstractNumId="184">
    <w:multiLevelType w:val="hybridMultilevel"/>
    <w:lvl w:ilvl="0">
      <w:start w:val="0"/>
      <w:numFmt w:val="bullet"/>
      <w:lvlText w:val=""/>
      <w:lvlJc w:val="left"/>
      <w:pPr>
        <w:ind w:left="738" w:hanging="360"/>
      </w:pPr>
      <w:rPr>
        <w:rFonts w:hint="default" w:ascii="Symbol" w:hAnsi="Symbol" w:eastAsia="Symbol" w:cs="Symbol"/>
        <w:w w:val="100"/>
        <w:sz w:val="24"/>
        <w:szCs w:val="24"/>
        <w:lang w:val="Cy-sr-SP" w:eastAsia="en-US" w:bidi="ar-SA"/>
      </w:rPr>
    </w:lvl>
    <w:lvl w:ilvl="1">
      <w:start w:val="0"/>
      <w:numFmt w:val="bullet"/>
      <w:lvlText w:val="•"/>
      <w:lvlJc w:val="left"/>
      <w:pPr>
        <w:ind w:left="1621" w:hanging="360"/>
      </w:pPr>
      <w:rPr>
        <w:rFonts w:hint="default"/>
        <w:lang w:val="Cy-sr-SP" w:eastAsia="en-US" w:bidi="ar-SA"/>
      </w:rPr>
    </w:lvl>
    <w:lvl w:ilvl="2">
      <w:start w:val="0"/>
      <w:numFmt w:val="bullet"/>
      <w:lvlText w:val="•"/>
      <w:lvlJc w:val="left"/>
      <w:pPr>
        <w:ind w:left="2502" w:hanging="360"/>
      </w:pPr>
      <w:rPr>
        <w:rFonts w:hint="default"/>
        <w:lang w:val="Cy-sr-SP" w:eastAsia="en-US" w:bidi="ar-SA"/>
      </w:rPr>
    </w:lvl>
    <w:lvl w:ilvl="3">
      <w:start w:val="0"/>
      <w:numFmt w:val="bullet"/>
      <w:lvlText w:val="•"/>
      <w:lvlJc w:val="left"/>
      <w:pPr>
        <w:ind w:left="3383" w:hanging="360"/>
      </w:pPr>
      <w:rPr>
        <w:rFonts w:hint="default"/>
        <w:lang w:val="Cy-sr-SP" w:eastAsia="en-US" w:bidi="ar-SA"/>
      </w:rPr>
    </w:lvl>
    <w:lvl w:ilvl="4">
      <w:start w:val="0"/>
      <w:numFmt w:val="bullet"/>
      <w:lvlText w:val="•"/>
      <w:lvlJc w:val="left"/>
      <w:pPr>
        <w:ind w:left="4264" w:hanging="360"/>
      </w:pPr>
      <w:rPr>
        <w:rFonts w:hint="default"/>
        <w:lang w:val="Cy-sr-SP" w:eastAsia="en-US" w:bidi="ar-SA"/>
      </w:rPr>
    </w:lvl>
    <w:lvl w:ilvl="5">
      <w:start w:val="0"/>
      <w:numFmt w:val="bullet"/>
      <w:lvlText w:val="•"/>
      <w:lvlJc w:val="left"/>
      <w:pPr>
        <w:ind w:left="5145" w:hanging="360"/>
      </w:pPr>
      <w:rPr>
        <w:rFonts w:hint="default"/>
        <w:lang w:val="Cy-sr-SP" w:eastAsia="en-US" w:bidi="ar-SA"/>
      </w:rPr>
    </w:lvl>
    <w:lvl w:ilvl="6">
      <w:start w:val="0"/>
      <w:numFmt w:val="bullet"/>
      <w:lvlText w:val="•"/>
      <w:lvlJc w:val="left"/>
      <w:pPr>
        <w:ind w:left="6026" w:hanging="360"/>
      </w:pPr>
      <w:rPr>
        <w:rFonts w:hint="default"/>
        <w:lang w:val="Cy-sr-SP" w:eastAsia="en-US" w:bidi="ar-SA"/>
      </w:rPr>
    </w:lvl>
    <w:lvl w:ilvl="7">
      <w:start w:val="0"/>
      <w:numFmt w:val="bullet"/>
      <w:lvlText w:val="•"/>
      <w:lvlJc w:val="left"/>
      <w:pPr>
        <w:ind w:left="6907" w:hanging="360"/>
      </w:pPr>
      <w:rPr>
        <w:rFonts w:hint="default"/>
        <w:lang w:val="Cy-sr-SP" w:eastAsia="en-US" w:bidi="ar-SA"/>
      </w:rPr>
    </w:lvl>
    <w:lvl w:ilvl="8">
      <w:start w:val="0"/>
      <w:numFmt w:val="bullet"/>
      <w:lvlText w:val="•"/>
      <w:lvlJc w:val="left"/>
      <w:pPr>
        <w:ind w:left="7788" w:hanging="360"/>
      </w:pPr>
      <w:rPr>
        <w:rFonts w:hint="default"/>
        <w:lang w:val="Cy-sr-SP" w:eastAsia="en-US" w:bidi="ar-SA"/>
      </w:rPr>
    </w:lvl>
  </w:abstractNum>
  <w:abstractNum w:abstractNumId="183">
    <w:multiLevelType w:val="hybridMultilevel"/>
    <w:lvl w:ilvl="0">
      <w:start w:val="0"/>
      <w:numFmt w:val="bullet"/>
      <w:lvlText w:val=""/>
      <w:lvlJc w:val="left"/>
      <w:pPr>
        <w:ind w:left="738" w:hanging="360"/>
      </w:pPr>
      <w:rPr>
        <w:rFonts w:hint="default" w:ascii="Symbol" w:hAnsi="Symbol" w:eastAsia="Symbol" w:cs="Symbol"/>
        <w:w w:val="100"/>
        <w:sz w:val="24"/>
        <w:szCs w:val="24"/>
        <w:lang w:val="Cy-sr-SP" w:eastAsia="en-US" w:bidi="ar-SA"/>
      </w:rPr>
    </w:lvl>
    <w:lvl w:ilvl="1">
      <w:start w:val="0"/>
      <w:numFmt w:val="bullet"/>
      <w:lvlText w:val="•"/>
      <w:lvlJc w:val="left"/>
      <w:pPr>
        <w:ind w:left="1621" w:hanging="360"/>
      </w:pPr>
      <w:rPr>
        <w:rFonts w:hint="default"/>
        <w:lang w:val="Cy-sr-SP" w:eastAsia="en-US" w:bidi="ar-SA"/>
      </w:rPr>
    </w:lvl>
    <w:lvl w:ilvl="2">
      <w:start w:val="0"/>
      <w:numFmt w:val="bullet"/>
      <w:lvlText w:val="•"/>
      <w:lvlJc w:val="left"/>
      <w:pPr>
        <w:ind w:left="2502" w:hanging="360"/>
      </w:pPr>
      <w:rPr>
        <w:rFonts w:hint="default"/>
        <w:lang w:val="Cy-sr-SP" w:eastAsia="en-US" w:bidi="ar-SA"/>
      </w:rPr>
    </w:lvl>
    <w:lvl w:ilvl="3">
      <w:start w:val="0"/>
      <w:numFmt w:val="bullet"/>
      <w:lvlText w:val="•"/>
      <w:lvlJc w:val="left"/>
      <w:pPr>
        <w:ind w:left="3383" w:hanging="360"/>
      </w:pPr>
      <w:rPr>
        <w:rFonts w:hint="default"/>
        <w:lang w:val="Cy-sr-SP" w:eastAsia="en-US" w:bidi="ar-SA"/>
      </w:rPr>
    </w:lvl>
    <w:lvl w:ilvl="4">
      <w:start w:val="0"/>
      <w:numFmt w:val="bullet"/>
      <w:lvlText w:val="•"/>
      <w:lvlJc w:val="left"/>
      <w:pPr>
        <w:ind w:left="4264" w:hanging="360"/>
      </w:pPr>
      <w:rPr>
        <w:rFonts w:hint="default"/>
        <w:lang w:val="Cy-sr-SP" w:eastAsia="en-US" w:bidi="ar-SA"/>
      </w:rPr>
    </w:lvl>
    <w:lvl w:ilvl="5">
      <w:start w:val="0"/>
      <w:numFmt w:val="bullet"/>
      <w:lvlText w:val="•"/>
      <w:lvlJc w:val="left"/>
      <w:pPr>
        <w:ind w:left="5145" w:hanging="360"/>
      </w:pPr>
      <w:rPr>
        <w:rFonts w:hint="default"/>
        <w:lang w:val="Cy-sr-SP" w:eastAsia="en-US" w:bidi="ar-SA"/>
      </w:rPr>
    </w:lvl>
    <w:lvl w:ilvl="6">
      <w:start w:val="0"/>
      <w:numFmt w:val="bullet"/>
      <w:lvlText w:val="•"/>
      <w:lvlJc w:val="left"/>
      <w:pPr>
        <w:ind w:left="6026" w:hanging="360"/>
      </w:pPr>
      <w:rPr>
        <w:rFonts w:hint="default"/>
        <w:lang w:val="Cy-sr-SP" w:eastAsia="en-US" w:bidi="ar-SA"/>
      </w:rPr>
    </w:lvl>
    <w:lvl w:ilvl="7">
      <w:start w:val="0"/>
      <w:numFmt w:val="bullet"/>
      <w:lvlText w:val="•"/>
      <w:lvlJc w:val="left"/>
      <w:pPr>
        <w:ind w:left="6907" w:hanging="360"/>
      </w:pPr>
      <w:rPr>
        <w:rFonts w:hint="default"/>
        <w:lang w:val="Cy-sr-SP" w:eastAsia="en-US" w:bidi="ar-SA"/>
      </w:rPr>
    </w:lvl>
    <w:lvl w:ilvl="8">
      <w:start w:val="0"/>
      <w:numFmt w:val="bullet"/>
      <w:lvlText w:val="•"/>
      <w:lvlJc w:val="left"/>
      <w:pPr>
        <w:ind w:left="7788" w:hanging="360"/>
      </w:pPr>
      <w:rPr>
        <w:rFonts w:hint="default"/>
        <w:lang w:val="Cy-sr-SP" w:eastAsia="en-US" w:bidi="ar-SA"/>
      </w:rPr>
    </w:lvl>
  </w:abstractNum>
  <w:abstractNum w:abstractNumId="182">
    <w:multiLevelType w:val="hybridMultilevel"/>
    <w:lvl w:ilvl="0">
      <w:start w:val="1"/>
      <w:numFmt w:val="decimal"/>
      <w:lvlText w:val="%1."/>
      <w:lvlJc w:val="left"/>
      <w:pPr>
        <w:ind w:left="827" w:hanging="360"/>
        <w:jc w:val="left"/>
      </w:pPr>
      <w:rPr>
        <w:rFonts w:hint="default" w:ascii="Cambria" w:hAnsi="Cambria" w:eastAsia="Cambria" w:cs="Cambria"/>
        <w:spacing w:val="-1"/>
        <w:w w:val="100"/>
        <w:sz w:val="24"/>
        <w:szCs w:val="24"/>
        <w:lang w:val="Cy-sr-SP" w:eastAsia="en-US" w:bidi="ar-SA"/>
      </w:rPr>
    </w:lvl>
    <w:lvl w:ilvl="1">
      <w:start w:val="0"/>
      <w:numFmt w:val="bullet"/>
      <w:lvlText w:val="•"/>
      <w:lvlJc w:val="left"/>
      <w:pPr>
        <w:ind w:left="1693" w:hanging="360"/>
      </w:pPr>
      <w:rPr>
        <w:rFonts w:hint="default"/>
        <w:lang w:val="Cy-sr-SP" w:eastAsia="en-US" w:bidi="ar-SA"/>
      </w:rPr>
    </w:lvl>
    <w:lvl w:ilvl="2">
      <w:start w:val="0"/>
      <w:numFmt w:val="bullet"/>
      <w:lvlText w:val="•"/>
      <w:lvlJc w:val="left"/>
      <w:pPr>
        <w:ind w:left="2566" w:hanging="360"/>
      </w:pPr>
      <w:rPr>
        <w:rFonts w:hint="default"/>
        <w:lang w:val="Cy-sr-SP" w:eastAsia="en-US" w:bidi="ar-SA"/>
      </w:rPr>
    </w:lvl>
    <w:lvl w:ilvl="3">
      <w:start w:val="0"/>
      <w:numFmt w:val="bullet"/>
      <w:lvlText w:val="•"/>
      <w:lvlJc w:val="left"/>
      <w:pPr>
        <w:ind w:left="3439" w:hanging="360"/>
      </w:pPr>
      <w:rPr>
        <w:rFonts w:hint="default"/>
        <w:lang w:val="Cy-sr-SP" w:eastAsia="en-US" w:bidi="ar-SA"/>
      </w:rPr>
    </w:lvl>
    <w:lvl w:ilvl="4">
      <w:start w:val="0"/>
      <w:numFmt w:val="bullet"/>
      <w:lvlText w:val="•"/>
      <w:lvlJc w:val="left"/>
      <w:pPr>
        <w:ind w:left="4312" w:hanging="360"/>
      </w:pPr>
      <w:rPr>
        <w:rFonts w:hint="default"/>
        <w:lang w:val="Cy-sr-SP" w:eastAsia="en-US" w:bidi="ar-SA"/>
      </w:rPr>
    </w:lvl>
    <w:lvl w:ilvl="5">
      <w:start w:val="0"/>
      <w:numFmt w:val="bullet"/>
      <w:lvlText w:val="•"/>
      <w:lvlJc w:val="left"/>
      <w:pPr>
        <w:ind w:left="5185" w:hanging="360"/>
      </w:pPr>
      <w:rPr>
        <w:rFonts w:hint="default"/>
        <w:lang w:val="Cy-sr-SP" w:eastAsia="en-US" w:bidi="ar-SA"/>
      </w:rPr>
    </w:lvl>
    <w:lvl w:ilvl="6">
      <w:start w:val="0"/>
      <w:numFmt w:val="bullet"/>
      <w:lvlText w:val="•"/>
      <w:lvlJc w:val="left"/>
      <w:pPr>
        <w:ind w:left="6058" w:hanging="360"/>
      </w:pPr>
      <w:rPr>
        <w:rFonts w:hint="default"/>
        <w:lang w:val="Cy-sr-SP" w:eastAsia="en-US" w:bidi="ar-SA"/>
      </w:rPr>
    </w:lvl>
    <w:lvl w:ilvl="7">
      <w:start w:val="0"/>
      <w:numFmt w:val="bullet"/>
      <w:lvlText w:val="•"/>
      <w:lvlJc w:val="left"/>
      <w:pPr>
        <w:ind w:left="6931" w:hanging="360"/>
      </w:pPr>
      <w:rPr>
        <w:rFonts w:hint="default"/>
        <w:lang w:val="Cy-sr-SP" w:eastAsia="en-US" w:bidi="ar-SA"/>
      </w:rPr>
    </w:lvl>
    <w:lvl w:ilvl="8">
      <w:start w:val="0"/>
      <w:numFmt w:val="bullet"/>
      <w:lvlText w:val="•"/>
      <w:lvlJc w:val="left"/>
      <w:pPr>
        <w:ind w:left="7804" w:hanging="360"/>
      </w:pPr>
      <w:rPr>
        <w:rFonts w:hint="default"/>
        <w:lang w:val="Cy-sr-SP" w:eastAsia="en-US" w:bidi="ar-SA"/>
      </w:rPr>
    </w:lvl>
  </w:abstractNum>
  <w:abstractNum w:abstractNumId="181">
    <w:multiLevelType w:val="hybridMultilevel"/>
    <w:lvl w:ilvl="0">
      <w:start w:val="0"/>
      <w:numFmt w:val="bullet"/>
      <w:lvlText w:val=""/>
      <w:lvlJc w:val="left"/>
      <w:pPr>
        <w:ind w:left="827" w:hanging="360"/>
      </w:pPr>
      <w:rPr>
        <w:rFonts w:hint="default" w:ascii="Symbol" w:hAnsi="Symbol" w:eastAsia="Symbol" w:cs="Symbol"/>
        <w:w w:val="100"/>
        <w:sz w:val="24"/>
        <w:szCs w:val="24"/>
        <w:lang w:val="Cy-sr-SP" w:eastAsia="en-US" w:bidi="ar-SA"/>
      </w:rPr>
    </w:lvl>
    <w:lvl w:ilvl="1">
      <w:start w:val="0"/>
      <w:numFmt w:val="bullet"/>
      <w:lvlText w:val="•"/>
      <w:lvlJc w:val="left"/>
      <w:pPr>
        <w:ind w:left="1693" w:hanging="360"/>
      </w:pPr>
      <w:rPr>
        <w:rFonts w:hint="default"/>
        <w:lang w:val="Cy-sr-SP" w:eastAsia="en-US" w:bidi="ar-SA"/>
      </w:rPr>
    </w:lvl>
    <w:lvl w:ilvl="2">
      <w:start w:val="0"/>
      <w:numFmt w:val="bullet"/>
      <w:lvlText w:val="•"/>
      <w:lvlJc w:val="left"/>
      <w:pPr>
        <w:ind w:left="2566" w:hanging="360"/>
      </w:pPr>
      <w:rPr>
        <w:rFonts w:hint="default"/>
        <w:lang w:val="Cy-sr-SP" w:eastAsia="en-US" w:bidi="ar-SA"/>
      </w:rPr>
    </w:lvl>
    <w:lvl w:ilvl="3">
      <w:start w:val="0"/>
      <w:numFmt w:val="bullet"/>
      <w:lvlText w:val="•"/>
      <w:lvlJc w:val="left"/>
      <w:pPr>
        <w:ind w:left="3439" w:hanging="360"/>
      </w:pPr>
      <w:rPr>
        <w:rFonts w:hint="default"/>
        <w:lang w:val="Cy-sr-SP" w:eastAsia="en-US" w:bidi="ar-SA"/>
      </w:rPr>
    </w:lvl>
    <w:lvl w:ilvl="4">
      <w:start w:val="0"/>
      <w:numFmt w:val="bullet"/>
      <w:lvlText w:val="•"/>
      <w:lvlJc w:val="left"/>
      <w:pPr>
        <w:ind w:left="4312" w:hanging="360"/>
      </w:pPr>
      <w:rPr>
        <w:rFonts w:hint="default"/>
        <w:lang w:val="Cy-sr-SP" w:eastAsia="en-US" w:bidi="ar-SA"/>
      </w:rPr>
    </w:lvl>
    <w:lvl w:ilvl="5">
      <w:start w:val="0"/>
      <w:numFmt w:val="bullet"/>
      <w:lvlText w:val="•"/>
      <w:lvlJc w:val="left"/>
      <w:pPr>
        <w:ind w:left="5185" w:hanging="360"/>
      </w:pPr>
      <w:rPr>
        <w:rFonts w:hint="default"/>
        <w:lang w:val="Cy-sr-SP" w:eastAsia="en-US" w:bidi="ar-SA"/>
      </w:rPr>
    </w:lvl>
    <w:lvl w:ilvl="6">
      <w:start w:val="0"/>
      <w:numFmt w:val="bullet"/>
      <w:lvlText w:val="•"/>
      <w:lvlJc w:val="left"/>
      <w:pPr>
        <w:ind w:left="6058" w:hanging="360"/>
      </w:pPr>
      <w:rPr>
        <w:rFonts w:hint="default"/>
        <w:lang w:val="Cy-sr-SP" w:eastAsia="en-US" w:bidi="ar-SA"/>
      </w:rPr>
    </w:lvl>
    <w:lvl w:ilvl="7">
      <w:start w:val="0"/>
      <w:numFmt w:val="bullet"/>
      <w:lvlText w:val="•"/>
      <w:lvlJc w:val="left"/>
      <w:pPr>
        <w:ind w:left="6931" w:hanging="360"/>
      </w:pPr>
      <w:rPr>
        <w:rFonts w:hint="default"/>
        <w:lang w:val="Cy-sr-SP" w:eastAsia="en-US" w:bidi="ar-SA"/>
      </w:rPr>
    </w:lvl>
    <w:lvl w:ilvl="8">
      <w:start w:val="0"/>
      <w:numFmt w:val="bullet"/>
      <w:lvlText w:val="•"/>
      <w:lvlJc w:val="left"/>
      <w:pPr>
        <w:ind w:left="7804" w:hanging="360"/>
      </w:pPr>
      <w:rPr>
        <w:rFonts w:hint="default"/>
        <w:lang w:val="Cy-sr-SP" w:eastAsia="en-US" w:bidi="ar-SA"/>
      </w:rPr>
    </w:lvl>
  </w:abstractNum>
  <w:abstractNum w:abstractNumId="180">
    <w:multiLevelType w:val="hybridMultilevel"/>
    <w:lvl w:ilvl="0">
      <w:start w:val="0"/>
      <w:numFmt w:val="bullet"/>
      <w:lvlText w:val=""/>
      <w:lvlJc w:val="left"/>
      <w:pPr>
        <w:ind w:left="827" w:hanging="360"/>
      </w:pPr>
      <w:rPr>
        <w:rFonts w:hint="default" w:ascii="Symbol" w:hAnsi="Symbol" w:eastAsia="Symbol" w:cs="Symbol"/>
        <w:w w:val="100"/>
        <w:sz w:val="24"/>
        <w:szCs w:val="24"/>
        <w:lang w:val="Cy-sr-SP" w:eastAsia="en-US" w:bidi="ar-SA"/>
      </w:rPr>
    </w:lvl>
    <w:lvl w:ilvl="1">
      <w:start w:val="0"/>
      <w:numFmt w:val="bullet"/>
      <w:lvlText w:val="•"/>
      <w:lvlJc w:val="left"/>
      <w:pPr>
        <w:ind w:left="1693" w:hanging="360"/>
      </w:pPr>
      <w:rPr>
        <w:rFonts w:hint="default"/>
        <w:lang w:val="Cy-sr-SP" w:eastAsia="en-US" w:bidi="ar-SA"/>
      </w:rPr>
    </w:lvl>
    <w:lvl w:ilvl="2">
      <w:start w:val="0"/>
      <w:numFmt w:val="bullet"/>
      <w:lvlText w:val="•"/>
      <w:lvlJc w:val="left"/>
      <w:pPr>
        <w:ind w:left="2566" w:hanging="360"/>
      </w:pPr>
      <w:rPr>
        <w:rFonts w:hint="default"/>
        <w:lang w:val="Cy-sr-SP" w:eastAsia="en-US" w:bidi="ar-SA"/>
      </w:rPr>
    </w:lvl>
    <w:lvl w:ilvl="3">
      <w:start w:val="0"/>
      <w:numFmt w:val="bullet"/>
      <w:lvlText w:val="•"/>
      <w:lvlJc w:val="left"/>
      <w:pPr>
        <w:ind w:left="3439" w:hanging="360"/>
      </w:pPr>
      <w:rPr>
        <w:rFonts w:hint="default"/>
        <w:lang w:val="Cy-sr-SP" w:eastAsia="en-US" w:bidi="ar-SA"/>
      </w:rPr>
    </w:lvl>
    <w:lvl w:ilvl="4">
      <w:start w:val="0"/>
      <w:numFmt w:val="bullet"/>
      <w:lvlText w:val="•"/>
      <w:lvlJc w:val="left"/>
      <w:pPr>
        <w:ind w:left="4312" w:hanging="360"/>
      </w:pPr>
      <w:rPr>
        <w:rFonts w:hint="default"/>
        <w:lang w:val="Cy-sr-SP" w:eastAsia="en-US" w:bidi="ar-SA"/>
      </w:rPr>
    </w:lvl>
    <w:lvl w:ilvl="5">
      <w:start w:val="0"/>
      <w:numFmt w:val="bullet"/>
      <w:lvlText w:val="•"/>
      <w:lvlJc w:val="left"/>
      <w:pPr>
        <w:ind w:left="5185" w:hanging="360"/>
      </w:pPr>
      <w:rPr>
        <w:rFonts w:hint="default"/>
        <w:lang w:val="Cy-sr-SP" w:eastAsia="en-US" w:bidi="ar-SA"/>
      </w:rPr>
    </w:lvl>
    <w:lvl w:ilvl="6">
      <w:start w:val="0"/>
      <w:numFmt w:val="bullet"/>
      <w:lvlText w:val="•"/>
      <w:lvlJc w:val="left"/>
      <w:pPr>
        <w:ind w:left="6058" w:hanging="360"/>
      </w:pPr>
      <w:rPr>
        <w:rFonts w:hint="default"/>
        <w:lang w:val="Cy-sr-SP" w:eastAsia="en-US" w:bidi="ar-SA"/>
      </w:rPr>
    </w:lvl>
    <w:lvl w:ilvl="7">
      <w:start w:val="0"/>
      <w:numFmt w:val="bullet"/>
      <w:lvlText w:val="•"/>
      <w:lvlJc w:val="left"/>
      <w:pPr>
        <w:ind w:left="6931" w:hanging="360"/>
      </w:pPr>
      <w:rPr>
        <w:rFonts w:hint="default"/>
        <w:lang w:val="Cy-sr-SP" w:eastAsia="en-US" w:bidi="ar-SA"/>
      </w:rPr>
    </w:lvl>
    <w:lvl w:ilvl="8">
      <w:start w:val="0"/>
      <w:numFmt w:val="bullet"/>
      <w:lvlText w:val="•"/>
      <w:lvlJc w:val="left"/>
      <w:pPr>
        <w:ind w:left="7804" w:hanging="360"/>
      </w:pPr>
      <w:rPr>
        <w:rFonts w:hint="default"/>
        <w:lang w:val="Cy-sr-SP" w:eastAsia="en-US" w:bidi="ar-SA"/>
      </w:rPr>
    </w:lvl>
  </w:abstractNum>
  <w:abstractNum w:abstractNumId="179">
    <w:multiLevelType w:val="hybridMultilevel"/>
    <w:lvl w:ilvl="0">
      <w:start w:val="0"/>
      <w:numFmt w:val="bullet"/>
      <w:lvlText w:val=""/>
      <w:lvlJc w:val="left"/>
      <w:pPr>
        <w:ind w:left="738" w:hanging="360"/>
      </w:pPr>
      <w:rPr>
        <w:rFonts w:hint="default" w:ascii="Symbol" w:hAnsi="Symbol" w:eastAsia="Symbol" w:cs="Symbol"/>
        <w:w w:val="100"/>
        <w:sz w:val="24"/>
        <w:szCs w:val="24"/>
        <w:lang w:val="Cy-sr-SP" w:eastAsia="en-US" w:bidi="ar-SA"/>
      </w:rPr>
    </w:lvl>
    <w:lvl w:ilvl="1">
      <w:start w:val="0"/>
      <w:numFmt w:val="bullet"/>
      <w:lvlText w:val="•"/>
      <w:lvlJc w:val="left"/>
      <w:pPr>
        <w:ind w:left="1621" w:hanging="360"/>
      </w:pPr>
      <w:rPr>
        <w:rFonts w:hint="default"/>
        <w:lang w:val="Cy-sr-SP" w:eastAsia="en-US" w:bidi="ar-SA"/>
      </w:rPr>
    </w:lvl>
    <w:lvl w:ilvl="2">
      <w:start w:val="0"/>
      <w:numFmt w:val="bullet"/>
      <w:lvlText w:val="•"/>
      <w:lvlJc w:val="left"/>
      <w:pPr>
        <w:ind w:left="2502" w:hanging="360"/>
      </w:pPr>
      <w:rPr>
        <w:rFonts w:hint="default"/>
        <w:lang w:val="Cy-sr-SP" w:eastAsia="en-US" w:bidi="ar-SA"/>
      </w:rPr>
    </w:lvl>
    <w:lvl w:ilvl="3">
      <w:start w:val="0"/>
      <w:numFmt w:val="bullet"/>
      <w:lvlText w:val="•"/>
      <w:lvlJc w:val="left"/>
      <w:pPr>
        <w:ind w:left="3383" w:hanging="360"/>
      </w:pPr>
      <w:rPr>
        <w:rFonts w:hint="default"/>
        <w:lang w:val="Cy-sr-SP" w:eastAsia="en-US" w:bidi="ar-SA"/>
      </w:rPr>
    </w:lvl>
    <w:lvl w:ilvl="4">
      <w:start w:val="0"/>
      <w:numFmt w:val="bullet"/>
      <w:lvlText w:val="•"/>
      <w:lvlJc w:val="left"/>
      <w:pPr>
        <w:ind w:left="4264" w:hanging="360"/>
      </w:pPr>
      <w:rPr>
        <w:rFonts w:hint="default"/>
        <w:lang w:val="Cy-sr-SP" w:eastAsia="en-US" w:bidi="ar-SA"/>
      </w:rPr>
    </w:lvl>
    <w:lvl w:ilvl="5">
      <w:start w:val="0"/>
      <w:numFmt w:val="bullet"/>
      <w:lvlText w:val="•"/>
      <w:lvlJc w:val="left"/>
      <w:pPr>
        <w:ind w:left="5145" w:hanging="360"/>
      </w:pPr>
      <w:rPr>
        <w:rFonts w:hint="default"/>
        <w:lang w:val="Cy-sr-SP" w:eastAsia="en-US" w:bidi="ar-SA"/>
      </w:rPr>
    </w:lvl>
    <w:lvl w:ilvl="6">
      <w:start w:val="0"/>
      <w:numFmt w:val="bullet"/>
      <w:lvlText w:val="•"/>
      <w:lvlJc w:val="left"/>
      <w:pPr>
        <w:ind w:left="6026" w:hanging="360"/>
      </w:pPr>
      <w:rPr>
        <w:rFonts w:hint="default"/>
        <w:lang w:val="Cy-sr-SP" w:eastAsia="en-US" w:bidi="ar-SA"/>
      </w:rPr>
    </w:lvl>
    <w:lvl w:ilvl="7">
      <w:start w:val="0"/>
      <w:numFmt w:val="bullet"/>
      <w:lvlText w:val="•"/>
      <w:lvlJc w:val="left"/>
      <w:pPr>
        <w:ind w:left="6907" w:hanging="360"/>
      </w:pPr>
      <w:rPr>
        <w:rFonts w:hint="default"/>
        <w:lang w:val="Cy-sr-SP" w:eastAsia="en-US" w:bidi="ar-SA"/>
      </w:rPr>
    </w:lvl>
    <w:lvl w:ilvl="8">
      <w:start w:val="0"/>
      <w:numFmt w:val="bullet"/>
      <w:lvlText w:val="•"/>
      <w:lvlJc w:val="left"/>
      <w:pPr>
        <w:ind w:left="7788" w:hanging="360"/>
      </w:pPr>
      <w:rPr>
        <w:rFonts w:hint="default"/>
        <w:lang w:val="Cy-sr-SP" w:eastAsia="en-US" w:bidi="ar-SA"/>
      </w:rPr>
    </w:lvl>
  </w:abstractNum>
  <w:abstractNum w:abstractNumId="178">
    <w:multiLevelType w:val="hybridMultilevel"/>
    <w:lvl w:ilvl="0">
      <w:start w:val="0"/>
      <w:numFmt w:val="bullet"/>
      <w:lvlText w:val=""/>
      <w:lvlJc w:val="left"/>
      <w:pPr>
        <w:ind w:left="738" w:hanging="360"/>
      </w:pPr>
      <w:rPr>
        <w:rFonts w:hint="default" w:ascii="Symbol" w:hAnsi="Symbol" w:eastAsia="Symbol" w:cs="Symbol"/>
        <w:w w:val="100"/>
        <w:sz w:val="24"/>
        <w:szCs w:val="24"/>
        <w:lang w:val="Cy-sr-SP" w:eastAsia="en-US" w:bidi="ar-SA"/>
      </w:rPr>
    </w:lvl>
    <w:lvl w:ilvl="1">
      <w:start w:val="0"/>
      <w:numFmt w:val="bullet"/>
      <w:lvlText w:val="•"/>
      <w:lvlJc w:val="left"/>
      <w:pPr>
        <w:ind w:left="1621" w:hanging="360"/>
      </w:pPr>
      <w:rPr>
        <w:rFonts w:hint="default"/>
        <w:lang w:val="Cy-sr-SP" w:eastAsia="en-US" w:bidi="ar-SA"/>
      </w:rPr>
    </w:lvl>
    <w:lvl w:ilvl="2">
      <w:start w:val="0"/>
      <w:numFmt w:val="bullet"/>
      <w:lvlText w:val="•"/>
      <w:lvlJc w:val="left"/>
      <w:pPr>
        <w:ind w:left="2502" w:hanging="360"/>
      </w:pPr>
      <w:rPr>
        <w:rFonts w:hint="default"/>
        <w:lang w:val="Cy-sr-SP" w:eastAsia="en-US" w:bidi="ar-SA"/>
      </w:rPr>
    </w:lvl>
    <w:lvl w:ilvl="3">
      <w:start w:val="0"/>
      <w:numFmt w:val="bullet"/>
      <w:lvlText w:val="•"/>
      <w:lvlJc w:val="left"/>
      <w:pPr>
        <w:ind w:left="3383" w:hanging="360"/>
      </w:pPr>
      <w:rPr>
        <w:rFonts w:hint="default"/>
        <w:lang w:val="Cy-sr-SP" w:eastAsia="en-US" w:bidi="ar-SA"/>
      </w:rPr>
    </w:lvl>
    <w:lvl w:ilvl="4">
      <w:start w:val="0"/>
      <w:numFmt w:val="bullet"/>
      <w:lvlText w:val="•"/>
      <w:lvlJc w:val="left"/>
      <w:pPr>
        <w:ind w:left="4264" w:hanging="360"/>
      </w:pPr>
      <w:rPr>
        <w:rFonts w:hint="default"/>
        <w:lang w:val="Cy-sr-SP" w:eastAsia="en-US" w:bidi="ar-SA"/>
      </w:rPr>
    </w:lvl>
    <w:lvl w:ilvl="5">
      <w:start w:val="0"/>
      <w:numFmt w:val="bullet"/>
      <w:lvlText w:val="•"/>
      <w:lvlJc w:val="left"/>
      <w:pPr>
        <w:ind w:left="5145" w:hanging="360"/>
      </w:pPr>
      <w:rPr>
        <w:rFonts w:hint="default"/>
        <w:lang w:val="Cy-sr-SP" w:eastAsia="en-US" w:bidi="ar-SA"/>
      </w:rPr>
    </w:lvl>
    <w:lvl w:ilvl="6">
      <w:start w:val="0"/>
      <w:numFmt w:val="bullet"/>
      <w:lvlText w:val="•"/>
      <w:lvlJc w:val="left"/>
      <w:pPr>
        <w:ind w:left="6026" w:hanging="360"/>
      </w:pPr>
      <w:rPr>
        <w:rFonts w:hint="default"/>
        <w:lang w:val="Cy-sr-SP" w:eastAsia="en-US" w:bidi="ar-SA"/>
      </w:rPr>
    </w:lvl>
    <w:lvl w:ilvl="7">
      <w:start w:val="0"/>
      <w:numFmt w:val="bullet"/>
      <w:lvlText w:val="•"/>
      <w:lvlJc w:val="left"/>
      <w:pPr>
        <w:ind w:left="6907" w:hanging="360"/>
      </w:pPr>
      <w:rPr>
        <w:rFonts w:hint="default"/>
        <w:lang w:val="Cy-sr-SP" w:eastAsia="en-US" w:bidi="ar-SA"/>
      </w:rPr>
    </w:lvl>
    <w:lvl w:ilvl="8">
      <w:start w:val="0"/>
      <w:numFmt w:val="bullet"/>
      <w:lvlText w:val="•"/>
      <w:lvlJc w:val="left"/>
      <w:pPr>
        <w:ind w:left="7788" w:hanging="360"/>
      </w:pPr>
      <w:rPr>
        <w:rFonts w:hint="default"/>
        <w:lang w:val="Cy-sr-SP" w:eastAsia="en-US" w:bidi="ar-SA"/>
      </w:rPr>
    </w:lvl>
  </w:abstractNum>
  <w:abstractNum w:abstractNumId="177">
    <w:multiLevelType w:val="hybridMultilevel"/>
    <w:lvl w:ilvl="0">
      <w:start w:val="1"/>
      <w:numFmt w:val="decimal"/>
      <w:lvlText w:val="%1."/>
      <w:lvlJc w:val="left"/>
      <w:pPr>
        <w:ind w:left="702" w:hanging="235"/>
        <w:jc w:val="left"/>
      </w:pPr>
      <w:rPr>
        <w:rFonts w:hint="default" w:ascii="Cambria" w:hAnsi="Cambria" w:eastAsia="Cambria" w:cs="Cambria"/>
        <w:spacing w:val="-1"/>
        <w:w w:val="100"/>
        <w:sz w:val="24"/>
        <w:szCs w:val="24"/>
        <w:lang w:val="Cy-sr-SP" w:eastAsia="en-US" w:bidi="ar-SA"/>
      </w:rPr>
    </w:lvl>
    <w:lvl w:ilvl="1">
      <w:start w:val="0"/>
      <w:numFmt w:val="bullet"/>
      <w:lvlText w:val="•"/>
      <w:lvlJc w:val="left"/>
      <w:pPr>
        <w:ind w:left="1585" w:hanging="235"/>
      </w:pPr>
      <w:rPr>
        <w:rFonts w:hint="default"/>
        <w:lang w:val="Cy-sr-SP" w:eastAsia="en-US" w:bidi="ar-SA"/>
      </w:rPr>
    </w:lvl>
    <w:lvl w:ilvl="2">
      <w:start w:val="0"/>
      <w:numFmt w:val="bullet"/>
      <w:lvlText w:val="•"/>
      <w:lvlJc w:val="left"/>
      <w:pPr>
        <w:ind w:left="2470" w:hanging="235"/>
      </w:pPr>
      <w:rPr>
        <w:rFonts w:hint="default"/>
        <w:lang w:val="Cy-sr-SP" w:eastAsia="en-US" w:bidi="ar-SA"/>
      </w:rPr>
    </w:lvl>
    <w:lvl w:ilvl="3">
      <w:start w:val="0"/>
      <w:numFmt w:val="bullet"/>
      <w:lvlText w:val="•"/>
      <w:lvlJc w:val="left"/>
      <w:pPr>
        <w:ind w:left="3355" w:hanging="235"/>
      </w:pPr>
      <w:rPr>
        <w:rFonts w:hint="default"/>
        <w:lang w:val="Cy-sr-SP" w:eastAsia="en-US" w:bidi="ar-SA"/>
      </w:rPr>
    </w:lvl>
    <w:lvl w:ilvl="4">
      <w:start w:val="0"/>
      <w:numFmt w:val="bullet"/>
      <w:lvlText w:val="•"/>
      <w:lvlJc w:val="left"/>
      <w:pPr>
        <w:ind w:left="4240" w:hanging="235"/>
      </w:pPr>
      <w:rPr>
        <w:rFonts w:hint="default"/>
        <w:lang w:val="Cy-sr-SP" w:eastAsia="en-US" w:bidi="ar-SA"/>
      </w:rPr>
    </w:lvl>
    <w:lvl w:ilvl="5">
      <w:start w:val="0"/>
      <w:numFmt w:val="bullet"/>
      <w:lvlText w:val="•"/>
      <w:lvlJc w:val="left"/>
      <w:pPr>
        <w:ind w:left="5125" w:hanging="235"/>
      </w:pPr>
      <w:rPr>
        <w:rFonts w:hint="default"/>
        <w:lang w:val="Cy-sr-SP" w:eastAsia="en-US" w:bidi="ar-SA"/>
      </w:rPr>
    </w:lvl>
    <w:lvl w:ilvl="6">
      <w:start w:val="0"/>
      <w:numFmt w:val="bullet"/>
      <w:lvlText w:val="•"/>
      <w:lvlJc w:val="left"/>
      <w:pPr>
        <w:ind w:left="6010" w:hanging="235"/>
      </w:pPr>
      <w:rPr>
        <w:rFonts w:hint="default"/>
        <w:lang w:val="Cy-sr-SP" w:eastAsia="en-US" w:bidi="ar-SA"/>
      </w:rPr>
    </w:lvl>
    <w:lvl w:ilvl="7">
      <w:start w:val="0"/>
      <w:numFmt w:val="bullet"/>
      <w:lvlText w:val="•"/>
      <w:lvlJc w:val="left"/>
      <w:pPr>
        <w:ind w:left="6895" w:hanging="235"/>
      </w:pPr>
      <w:rPr>
        <w:rFonts w:hint="default"/>
        <w:lang w:val="Cy-sr-SP" w:eastAsia="en-US" w:bidi="ar-SA"/>
      </w:rPr>
    </w:lvl>
    <w:lvl w:ilvl="8">
      <w:start w:val="0"/>
      <w:numFmt w:val="bullet"/>
      <w:lvlText w:val="•"/>
      <w:lvlJc w:val="left"/>
      <w:pPr>
        <w:ind w:left="7780" w:hanging="235"/>
      </w:pPr>
      <w:rPr>
        <w:rFonts w:hint="default"/>
        <w:lang w:val="Cy-sr-SP" w:eastAsia="en-US" w:bidi="ar-SA"/>
      </w:rPr>
    </w:lvl>
  </w:abstractNum>
  <w:abstractNum w:abstractNumId="176">
    <w:multiLevelType w:val="hybridMultilevel"/>
    <w:lvl w:ilvl="0">
      <w:start w:val="0"/>
      <w:numFmt w:val="bullet"/>
      <w:lvlText w:val="•"/>
      <w:lvlJc w:val="left"/>
      <w:pPr>
        <w:ind w:left="319" w:hanging="212"/>
      </w:pPr>
      <w:rPr>
        <w:rFonts w:hint="default" w:ascii="Cambria" w:hAnsi="Cambria" w:eastAsia="Cambria" w:cs="Cambria"/>
        <w:w w:val="100"/>
        <w:sz w:val="24"/>
        <w:szCs w:val="24"/>
        <w:lang w:val="Cy-sr-SP" w:eastAsia="en-US" w:bidi="ar-SA"/>
      </w:rPr>
    </w:lvl>
    <w:lvl w:ilvl="1">
      <w:start w:val="0"/>
      <w:numFmt w:val="bullet"/>
      <w:lvlText w:val="•"/>
      <w:lvlJc w:val="left"/>
      <w:pPr>
        <w:ind w:left="1243" w:hanging="212"/>
      </w:pPr>
      <w:rPr>
        <w:rFonts w:hint="default"/>
        <w:lang w:val="Cy-sr-SP" w:eastAsia="en-US" w:bidi="ar-SA"/>
      </w:rPr>
    </w:lvl>
    <w:lvl w:ilvl="2">
      <w:start w:val="0"/>
      <w:numFmt w:val="bullet"/>
      <w:lvlText w:val="•"/>
      <w:lvlJc w:val="left"/>
      <w:pPr>
        <w:ind w:left="2166" w:hanging="212"/>
      </w:pPr>
      <w:rPr>
        <w:rFonts w:hint="default"/>
        <w:lang w:val="Cy-sr-SP" w:eastAsia="en-US" w:bidi="ar-SA"/>
      </w:rPr>
    </w:lvl>
    <w:lvl w:ilvl="3">
      <w:start w:val="0"/>
      <w:numFmt w:val="bullet"/>
      <w:lvlText w:val="•"/>
      <w:lvlJc w:val="left"/>
      <w:pPr>
        <w:ind w:left="3089" w:hanging="212"/>
      </w:pPr>
      <w:rPr>
        <w:rFonts w:hint="default"/>
        <w:lang w:val="Cy-sr-SP" w:eastAsia="en-US" w:bidi="ar-SA"/>
      </w:rPr>
    </w:lvl>
    <w:lvl w:ilvl="4">
      <w:start w:val="0"/>
      <w:numFmt w:val="bullet"/>
      <w:lvlText w:val="•"/>
      <w:lvlJc w:val="left"/>
      <w:pPr>
        <w:ind w:left="4012" w:hanging="212"/>
      </w:pPr>
      <w:rPr>
        <w:rFonts w:hint="default"/>
        <w:lang w:val="Cy-sr-SP" w:eastAsia="en-US" w:bidi="ar-SA"/>
      </w:rPr>
    </w:lvl>
    <w:lvl w:ilvl="5">
      <w:start w:val="0"/>
      <w:numFmt w:val="bullet"/>
      <w:lvlText w:val="•"/>
      <w:lvlJc w:val="left"/>
      <w:pPr>
        <w:ind w:left="4935" w:hanging="212"/>
      </w:pPr>
      <w:rPr>
        <w:rFonts w:hint="default"/>
        <w:lang w:val="Cy-sr-SP" w:eastAsia="en-US" w:bidi="ar-SA"/>
      </w:rPr>
    </w:lvl>
    <w:lvl w:ilvl="6">
      <w:start w:val="0"/>
      <w:numFmt w:val="bullet"/>
      <w:lvlText w:val="•"/>
      <w:lvlJc w:val="left"/>
      <w:pPr>
        <w:ind w:left="5858" w:hanging="212"/>
      </w:pPr>
      <w:rPr>
        <w:rFonts w:hint="default"/>
        <w:lang w:val="Cy-sr-SP" w:eastAsia="en-US" w:bidi="ar-SA"/>
      </w:rPr>
    </w:lvl>
    <w:lvl w:ilvl="7">
      <w:start w:val="0"/>
      <w:numFmt w:val="bullet"/>
      <w:lvlText w:val="•"/>
      <w:lvlJc w:val="left"/>
      <w:pPr>
        <w:ind w:left="6781" w:hanging="212"/>
      </w:pPr>
      <w:rPr>
        <w:rFonts w:hint="default"/>
        <w:lang w:val="Cy-sr-SP" w:eastAsia="en-US" w:bidi="ar-SA"/>
      </w:rPr>
    </w:lvl>
    <w:lvl w:ilvl="8">
      <w:start w:val="0"/>
      <w:numFmt w:val="bullet"/>
      <w:lvlText w:val="•"/>
      <w:lvlJc w:val="left"/>
      <w:pPr>
        <w:ind w:left="7704" w:hanging="212"/>
      </w:pPr>
      <w:rPr>
        <w:rFonts w:hint="default"/>
        <w:lang w:val="Cy-sr-SP" w:eastAsia="en-US" w:bidi="ar-SA"/>
      </w:rPr>
    </w:lvl>
  </w:abstractNum>
  <w:abstractNum w:abstractNumId="175">
    <w:multiLevelType w:val="hybridMultilevel"/>
    <w:lvl w:ilvl="0">
      <w:start w:val="0"/>
      <w:numFmt w:val="bullet"/>
      <w:lvlText w:val=""/>
      <w:lvlJc w:val="left"/>
      <w:pPr>
        <w:ind w:left="827" w:hanging="360"/>
      </w:pPr>
      <w:rPr>
        <w:rFonts w:hint="default" w:ascii="Symbol" w:hAnsi="Symbol" w:eastAsia="Symbol" w:cs="Symbol"/>
        <w:w w:val="100"/>
        <w:sz w:val="24"/>
        <w:szCs w:val="24"/>
        <w:lang w:val="Cy-sr-SP" w:eastAsia="en-US" w:bidi="ar-SA"/>
      </w:rPr>
    </w:lvl>
    <w:lvl w:ilvl="1">
      <w:start w:val="0"/>
      <w:numFmt w:val="bullet"/>
      <w:lvlText w:val="•"/>
      <w:lvlJc w:val="left"/>
      <w:pPr>
        <w:ind w:left="1693" w:hanging="360"/>
      </w:pPr>
      <w:rPr>
        <w:rFonts w:hint="default"/>
        <w:lang w:val="Cy-sr-SP" w:eastAsia="en-US" w:bidi="ar-SA"/>
      </w:rPr>
    </w:lvl>
    <w:lvl w:ilvl="2">
      <w:start w:val="0"/>
      <w:numFmt w:val="bullet"/>
      <w:lvlText w:val="•"/>
      <w:lvlJc w:val="left"/>
      <w:pPr>
        <w:ind w:left="2566" w:hanging="360"/>
      </w:pPr>
      <w:rPr>
        <w:rFonts w:hint="default"/>
        <w:lang w:val="Cy-sr-SP" w:eastAsia="en-US" w:bidi="ar-SA"/>
      </w:rPr>
    </w:lvl>
    <w:lvl w:ilvl="3">
      <w:start w:val="0"/>
      <w:numFmt w:val="bullet"/>
      <w:lvlText w:val="•"/>
      <w:lvlJc w:val="left"/>
      <w:pPr>
        <w:ind w:left="3439" w:hanging="360"/>
      </w:pPr>
      <w:rPr>
        <w:rFonts w:hint="default"/>
        <w:lang w:val="Cy-sr-SP" w:eastAsia="en-US" w:bidi="ar-SA"/>
      </w:rPr>
    </w:lvl>
    <w:lvl w:ilvl="4">
      <w:start w:val="0"/>
      <w:numFmt w:val="bullet"/>
      <w:lvlText w:val="•"/>
      <w:lvlJc w:val="left"/>
      <w:pPr>
        <w:ind w:left="4312" w:hanging="360"/>
      </w:pPr>
      <w:rPr>
        <w:rFonts w:hint="default"/>
        <w:lang w:val="Cy-sr-SP" w:eastAsia="en-US" w:bidi="ar-SA"/>
      </w:rPr>
    </w:lvl>
    <w:lvl w:ilvl="5">
      <w:start w:val="0"/>
      <w:numFmt w:val="bullet"/>
      <w:lvlText w:val="•"/>
      <w:lvlJc w:val="left"/>
      <w:pPr>
        <w:ind w:left="5185" w:hanging="360"/>
      </w:pPr>
      <w:rPr>
        <w:rFonts w:hint="default"/>
        <w:lang w:val="Cy-sr-SP" w:eastAsia="en-US" w:bidi="ar-SA"/>
      </w:rPr>
    </w:lvl>
    <w:lvl w:ilvl="6">
      <w:start w:val="0"/>
      <w:numFmt w:val="bullet"/>
      <w:lvlText w:val="•"/>
      <w:lvlJc w:val="left"/>
      <w:pPr>
        <w:ind w:left="6058" w:hanging="360"/>
      </w:pPr>
      <w:rPr>
        <w:rFonts w:hint="default"/>
        <w:lang w:val="Cy-sr-SP" w:eastAsia="en-US" w:bidi="ar-SA"/>
      </w:rPr>
    </w:lvl>
    <w:lvl w:ilvl="7">
      <w:start w:val="0"/>
      <w:numFmt w:val="bullet"/>
      <w:lvlText w:val="•"/>
      <w:lvlJc w:val="left"/>
      <w:pPr>
        <w:ind w:left="6931" w:hanging="360"/>
      </w:pPr>
      <w:rPr>
        <w:rFonts w:hint="default"/>
        <w:lang w:val="Cy-sr-SP" w:eastAsia="en-US" w:bidi="ar-SA"/>
      </w:rPr>
    </w:lvl>
    <w:lvl w:ilvl="8">
      <w:start w:val="0"/>
      <w:numFmt w:val="bullet"/>
      <w:lvlText w:val="•"/>
      <w:lvlJc w:val="left"/>
      <w:pPr>
        <w:ind w:left="7804" w:hanging="360"/>
      </w:pPr>
      <w:rPr>
        <w:rFonts w:hint="default"/>
        <w:lang w:val="Cy-sr-SP" w:eastAsia="en-US" w:bidi="ar-SA"/>
      </w:rPr>
    </w:lvl>
  </w:abstractNum>
  <w:abstractNum w:abstractNumId="174">
    <w:multiLevelType w:val="hybridMultilevel"/>
    <w:lvl w:ilvl="0">
      <w:start w:val="0"/>
      <w:numFmt w:val="bullet"/>
      <w:lvlText w:val=""/>
      <w:lvlJc w:val="left"/>
      <w:pPr>
        <w:ind w:left="827" w:hanging="360"/>
      </w:pPr>
      <w:rPr>
        <w:rFonts w:hint="default" w:ascii="Symbol" w:hAnsi="Symbol" w:eastAsia="Symbol" w:cs="Symbol"/>
        <w:w w:val="100"/>
        <w:sz w:val="24"/>
        <w:szCs w:val="24"/>
        <w:lang w:val="Cy-sr-SP" w:eastAsia="en-US" w:bidi="ar-SA"/>
      </w:rPr>
    </w:lvl>
    <w:lvl w:ilvl="1">
      <w:start w:val="0"/>
      <w:numFmt w:val="bullet"/>
      <w:lvlText w:val="•"/>
      <w:lvlJc w:val="left"/>
      <w:pPr>
        <w:ind w:left="1693" w:hanging="360"/>
      </w:pPr>
      <w:rPr>
        <w:rFonts w:hint="default"/>
        <w:lang w:val="Cy-sr-SP" w:eastAsia="en-US" w:bidi="ar-SA"/>
      </w:rPr>
    </w:lvl>
    <w:lvl w:ilvl="2">
      <w:start w:val="0"/>
      <w:numFmt w:val="bullet"/>
      <w:lvlText w:val="•"/>
      <w:lvlJc w:val="left"/>
      <w:pPr>
        <w:ind w:left="2566" w:hanging="360"/>
      </w:pPr>
      <w:rPr>
        <w:rFonts w:hint="default"/>
        <w:lang w:val="Cy-sr-SP" w:eastAsia="en-US" w:bidi="ar-SA"/>
      </w:rPr>
    </w:lvl>
    <w:lvl w:ilvl="3">
      <w:start w:val="0"/>
      <w:numFmt w:val="bullet"/>
      <w:lvlText w:val="•"/>
      <w:lvlJc w:val="left"/>
      <w:pPr>
        <w:ind w:left="3439" w:hanging="360"/>
      </w:pPr>
      <w:rPr>
        <w:rFonts w:hint="default"/>
        <w:lang w:val="Cy-sr-SP" w:eastAsia="en-US" w:bidi="ar-SA"/>
      </w:rPr>
    </w:lvl>
    <w:lvl w:ilvl="4">
      <w:start w:val="0"/>
      <w:numFmt w:val="bullet"/>
      <w:lvlText w:val="•"/>
      <w:lvlJc w:val="left"/>
      <w:pPr>
        <w:ind w:left="4312" w:hanging="360"/>
      </w:pPr>
      <w:rPr>
        <w:rFonts w:hint="default"/>
        <w:lang w:val="Cy-sr-SP" w:eastAsia="en-US" w:bidi="ar-SA"/>
      </w:rPr>
    </w:lvl>
    <w:lvl w:ilvl="5">
      <w:start w:val="0"/>
      <w:numFmt w:val="bullet"/>
      <w:lvlText w:val="•"/>
      <w:lvlJc w:val="left"/>
      <w:pPr>
        <w:ind w:left="5185" w:hanging="360"/>
      </w:pPr>
      <w:rPr>
        <w:rFonts w:hint="default"/>
        <w:lang w:val="Cy-sr-SP" w:eastAsia="en-US" w:bidi="ar-SA"/>
      </w:rPr>
    </w:lvl>
    <w:lvl w:ilvl="6">
      <w:start w:val="0"/>
      <w:numFmt w:val="bullet"/>
      <w:lvlText w:val="•"/>
      <w:lvlJc w:val="left"/>
      <w:pPr>
        <w:ind w:left="6058" w:hanging="360"/>
      </w:pPr>
      <w:rPr>
        <w:rFonts w:hint="default"/>
        <w:lang w:val="Cy-sr-SP" w:eastAsia="en-US" w:bidi="ar-SA"/>
      </w:rPr>
    </w:lvl>
    <w:lvl w:ilvl="7">
      <w:start w:val="0"/>
      <w:numFmt w:val="bullet"/>
      <w:lvlText w:val="•"/>
      <w:lvlJc w:val="left"/>
      <w:pPr>
        <w:ind w:left="6931" w:hanging="360"/>
      </w:pPr>
      <w:rPr>
        <w:rFonts w:hint="default"/>
        <w:lang w:val="Cy-sr-SP" w:eastAsia="en-US" w:bidi="ar-SA"/>
      </w:rPr>
    </w:lvl>
    <w:lvl w:ilvl="8">
      <w:start w:val="0"/>
      <w:numFmt w:val="bullet"/>
      <w:lvlText w:val="•"/>
      <w:lvlJc w:val="left"/>
      <w:pPr>
        <w:ind w:left="7804" w:hanging="360"/>
      </w:pPr>
      <w:rPr>
        <w:rFonts w:hint="default"/>
        <w:lang w:val="Cy-sr-SP" w:eastAsia="en-US" w:bidi="ar-SA"/>
      </w:rPr>
    </w:lvl>
  </w:abstractNum>
  <w:abstractNum w:abstractNumId="173">
    <w:multiLevelType w:val="hybridMultilevel"/>
    <w:lvl w:ilvl="0">
      <w:start w:val="0"/>
      <w:numFmt w:val="bullet"/>
      <w:lvlText w:val=""/>
      <w:lvlJc w:val="left"/>
      <w:pPr>
        <w:ind w:left="738" w:hanging="360"/>
      </w:pPr>
      <w:rPr>
        <w:rFonts w:hint="default" w:ascii="Symbol" w:hAnsi="Symbol" w:eastAsia="Symbol" w:cs="Symbol"/>
        <w:w w:val="100"/>
        <w:sz w:val="24"/>
        <w:szCs w:val="24"/>
        <w:lang w:val="Cy-sr-SP" w:eastAsia="en-US" w:bidi="ar-SA"/>
      </w:rPr>
    </w:lvl>
    <w:lvl w:ilvl="1">
      <w:start w:val="0"/>
      <w:numFmt w:val="bullet"/>
      <w:lvlText w:val="•"/>
      <w:lvlJc w:val="left"/>
      <w:pPr>
        <w:ind w:left="1621" w:hanging="360"/>
      </w:pPr>
      <w:rPr>
        <w:rFonts w:hint="default"/>
        <w:lang w:val="Cy-sr-SP" w:eastAsia="en-US" w:bidi="ar-SA"/>
      </w:rPr>
    </w:lvl>
    <w:lvl w:ilvl="2">
      <w:start w:val="0"/>
      <w:numFmt w:val="bullet"/>
      <w:lvlText w:val="•"/>
      <w:lvlJc w:val="left"/>
      <w:pPr>
        <w:ind w:left="2502" w:hanging="360"/>
      </w:pPr>
      <w:rPr>
        <w:rFonts w:hint="default"/>
        <w:lang w:val="Cy-sr-SP" w:eastAsia="en-US" w:bidi="ar-SA"/>
      </w:rPr>
    </w:lvl>
    <w:lvl w:ilvl="3">
      <w:start w:val="0"/>
      <w:numFmt w:val="bullet"/>
      <w:lvlText w:val="•"/>
      <w:lvlJc w:val="left"/>
      <w:pPr>
        <w:ind w:left="3383" w:hanging="360"/>
      </w:pPr>
      <w:rPr>
        <w:rFonts w:hint="default"/>
        <w:lang w:val="Cy-sr-SP" w:eastAsia="en-US" w:bidi="ar-SA"/>
      </w:rPr>
    </w:lvl>
    <w:lvl w:ilvl="4">
      <w:start w:val="0"/>
      <w:numFmt w:val="bullet"/>
      <w:lvlText w:val="•"/>
      <w:lvlJc w:val="left"/>
      <w:pPr>
        <w:ind w:left="4264" w:hanging="360"/>
      </w:pPr>
      <w:rPr>
        <w:rFonts w:hint="default"/>
        <w:lang w:val="Cy-sr-SP" w:eastAsia="en-US" w:bidi="ar-SA"/>
      </w:rPr>
    </w:lvl>
    <w:lvl w:ilvl="5">
      <w:start w:val="0"/>
      <w:numFmt w:val="bullet"/>
      <w:lvlText w:val="•"/>
      <w:lvlJc w:val="left"/>
      <w:pPr>
        <w:ind w:left="5145" w:hanging="360"/>
      </w:pPr>
      <w:rPr>
        <w:rFonts w:hint="default"/>
        <w:lang w:val="Cy-sr-SP" w:eastAsia="en-US" w:bidi="ar-SA"/>
      </w:rPr>
    </w:lvl>
    <w:lvl w:ilvl="6">
      <w:start w:val="0"/>
      <w:numFmt w:val="bullet"/>
      <w:lvlText w:val="•"/>
      <w:lvlJc w:val="left"/>
      <w:pPr>
        <w:ind w:left="6026" w:hanging="360"/>
      </w:pPr>
      <w:rPr>
        <w:rFonts w:hint="default"/>
        <w:lang w:val="Cy-sr-SP" w:eastAsia="en-US" w:bidi="ar-SA"/>
      </w:rPr>
    </w:lvl>
    <w:lvl w:ilvl="7">
      <w:start w:val="0"/>
      <w:numFmt w:val="bullet"/>
      <w:lvlText w:val="•"/>
      <w:lvlJc w:val="left"/>
      <w:pPr>
        <w:ind w:left="6907" w:hanging="360"/>
      </w:pPr>
      <w:rPr>
        <w:rFonts w:hint="default"/>
        <w:lang w:val="Cy-sr-SP" w:eastAsia="en-US" w:bidi="ar-SA"/>
      </w:rPr>
    </w:lvl>
    <w:lvl w:ilvl="8">
      <w:start w:val="0"/>
      <w:numFmt w:val="bullet"/>
      <w:lvlText w:val="•"/>
      <w:lvlJc w:val="left"/>
      <w:pPr>
        <w:ind w:left="7788" w:hanging="360"/>
      </w:pPr>
      <w:rPr>
        <w:rFonts w:hint="default"/>
        <w:lang w:val="Cy-sr-SP" w:eastAsia="en-US" w:bidi="ar-SA"/>
      </w:rPr>
    </w:lvl>
  </w:abstractNum>
  <w:abstractNum w:abstractNumId="172">
    <w:multiLevelType w:val="hybridMultilevel"/>
    <w:lvl w:ilvl="0">
      <w:start w:val="0"/>
      <w:numFmt w:val="bullet"/>
      <w:lvlText w:val=""/>
      <w:lvlJc w:val="left"/>
      <w:pPr>
        <w:ind w:left="738" w:hanging="360"/>
      </w:pPr>
      <w:rPr>
        <w:rFonts w:hint="default" w:ascii="Symbol" w:hAnsi="Symbol" w:eastAsia="Symbol" w:cs="Symbol"/>
        <w:w w:val="100"/>
        <w:sz w:val="24"/>
        <w:szCs w:val="24"/>
        <w:lang w:val="Cy-sr-SP" w:eastAsia="en-US" w:bidi="ar-SA"/>
      </w:rPr>
    </w:lvl>
    <w:lvl w:ilvl="1">
      <w:start w:val="0"/>
      <w:numFmt w:val="bullet"/>
      <w:lvlText w:val="•"/>
      <w:lvlJc w:val="left"/>
      <w:pPr>
        <w:ind w:left="1621" w:hanging="360"/>
      </w:pPr>
      <w:rPr>
        <w:rFonts w:hint="default"/>
        <w:lang w:val="Cy-sr-SP" w:eastAsia="en-US" w:bidi="ar-SA"/>
      </w:rPr>
    </w:lvl>
    <w:lvl w:ilvl="2">
      <w:start w:val="0"/>
      <w:numFmt w:val="bullet"/>
      <w:lvlText w:val="•"/>
      <w:lvlJc w:val="left"/>
      <w:pPr>
        <w:ind w:left="2502" w:hanging="360"/>
      </w:pPr>
      <w:rPr>
        <w:rFonts w:hint="default"/>
        <w:lang w:val="Cy-sr-SP" w:eastAsia="en-US" w:bidi="ar-SA"/>
      </w:rPr>
    </w:lvl>
    <w:lvl w:ilvl="3">
      <w:start w:val="0"/>
      <w:numFmt w:val="bullet"/>
      <w:lvlText w:val="•"/>
      <w:lvlJc w:val="left"/>
      <w:pPr>
        <w:ind w:left="3383" w:hanging="360"/>
      </w:pPr>
      <w:rPr>
        <w:rFonts w:hint="default"/>
        <w:lang w:val="Cy-sr-SP" w:eastAsia="en-US" w:bidi="ar-SA"/>
      </w:rPr>
    </w:lvl>
    <w:lvl w:ilvl="4">
      <w:start w:val="0"/>
      <w:numFmt w:val="bullet"/>
      <w:lvlText w:val="•"/>
      <w:lvlJc w:val="left"/>
      <w:pPr>
        <w:ind w:left="4264" w:hanging="360"/>
      </w:pPr>
      <w:rPr>
        <w:rFonts w:hint="default"/>
        <w:lang w:val="Cy-sr-SP" w:eastAsia="en-US" w:bidi="ar-SA"/>
      </w:rPr>
    </w:lvl>
    <w:lvl w:ilvl="5">
      <w:start w:val="0"/>
      <w:numFmt w:val="bullet"/>
      <w:lvlText w:val="•"/>
      <w:lvlJc w:val="left"/>
      <w:pPr>
        <w:ind w:left="5145" w:hanging="360"/>
      </w:pPr>
      <w:rPr>
        <w:rFonts w:hint="default"/>
        <w:lang w:val="Cy-sr-SP" w:eastAsia="en-US" w:bidi="ar-SA"/>
      </w:rPr>
    </w:lvl>
    <w:lvl w:ilvl="6">
      <w:start w:val="0"/>
      <w:numFmt w:val="bullet"/>
      <w:lvlText w:val="•"/>
      <w:lvlJc w:val="left"/>
      <w:pPr>
        <w:ind w:left="6026" w:hanging="360"/>
      </w:pPr>
      <w:rPr>
        <w:rFonts w:hint="default"/>
        <w:lang w:val="Cy-sr-SP" w:eastAsia="en-US" w:bidi="ar-SA"/>
      </w:rPr>
    </w:lvl>
    <w:lvl w:ilvl="7">
      <w:start w:val="0"/>
      <w:numFmt w:val="bullet"/>
      <w:lvlText w:val="•"/>
      <w:lvlJc w:val="left"/>
      <w:pPr>
        <w:ind w:left="6907" w:hanging="360"/>
      </w:pPr>
      <w:rPr>
        <w:rFonts w:hint="default"/>
        <w:lang w:val="Cy-sr-SP" w:eastAsia="en-US" w:bidi="ar-SA"/>
      </w:rPr>
    </w:lvl>
    <w:lvl w:ilvl="8">
      <w:start w:val="0"/>
      <w:numFmt w:val="bullet"/>
      <w:lvlText w:val="•"/>
      <w:lvlJc w:val="left"/>
      <w:pPr>
        <w:ind w:left="7788" w:hanging="360"/>
      </w:pPr>
      <w:rPr>
        <w:rFonts w:hint="default"/>
        <w:lang w:val="Cy-sr-SP" w:eastAsia="en-US" w:bidi="ar-SA"/>
      </w:rPr>
    </w:lvl>
  </w:abstractNum>
  <w:abstractNum w:abstractNumId="171">
    <w:multiLevelType w:val="hybridMultilevel"/>
    <w:lvl w:ilvl="0">
      <w:start w:val="1"/>
      <w:numFmt w:val="decimal"/>
      <w:lvlText w:val="%1."/>
      <w:lvlJc w:val="left"/>
      <w:pPr>
        <w:ind w:left="702" w:hanging="235"/>
        <w:jc w:val="left"/>
      </w:pPr>
      <w:rPr>
        <w:rFonts w:hint="default" w:ascii="Cambria" w:hAnsi="Cambria" w:eastAsia="Cambria" w:cs="Cambria"/>
        <w:spacing w:val="-1"/>
        <w:w w:val="100"/>
        <w:sz w:val="24"/>
        <w:szCs w:val="24"/>
        <w:lang w:val="Cy-sr-SP" w:eastAsia="en-US" w:bidi="ar-SA"/>
      </w:rPr>
    </w:lvl>
    <w:lvl w:ilvl="1">
      <w:start w:val="0"/>
      <w:numFmt w:val="bullet"/>
      <w:lvlText w:val="•"/>
      <w:lvlJc w:val="left"/>
      <w:pPr>
        <w:ind w:left="1585" w:hanging="235"/>
      </w:pPr>
      <w:rPr>
        <w:rFonts w:hint="default"/>
        <w:lang w:val="Cy-sr-SP" w:eastAsia="en-US" w:bidi="ar-SA"/>
      </w:rPr>
    </w:lvl>
    <w:lvl w:ilvl="2">
      <w:start w:val="0"/>
      <w:numFmt w:val="bullet"/>
      <w:lvlText w:val="•"/>
      <w:lvlJc w:val="left"/>
      <w:pPr>
        <w:ind w:left="2470" w:hanging="235"/>
      </w:pPr>
      <w:rPr>
        <w:rFonts w:hint="default"/>
        <w:lang w:val="Cy-sr-SP" w:eastAsia="en-US" w:bidi="ar-SA"/>
      </w:rPr>
    </w:lvl>
    <w:lvl w:ilvl="3">
      <w:start w:val="0"/>
      <w:numFmt w:val="bullet"/>
      <w:lvlText w:val="•"/>
      <w:lvlJc w:val="left"/>
      <w:pPr>
        <w:ind w:left="3355" w:hanging="235"/>
      </w:pPr>
      <w:rPr>
        <w:rFonts w:hint="default"/>
        <w:lang w:val="Cy-sr-SP" w:eastAsia="en-US" w:bidi="ar-SA"/>
      </w:rPr>
    </w:lvl>
    <w:lvl w:ilvl="4">
      <w:start w:val="0"/>
      <w:numFmt w:val="bullet"/>
      <w:lvlText w:val="•"/>
      <w:lvlJc w:val="left"/>
      <w:pPr>
        <w:ind w:left="4240" w:hanging="235"/>
      </w:pPr>
      <w:rPr>
        <w:rFonts w:hint="default"/>
        <w:lang w:val="Cy-sr-SP" w:eastAsia="en-US" w:bidi="ar-SA"/>
      </w:rPr>
    </w:lvl>
    <w:lvl w:ilvl="5">
      <w:start w:val="0"/>
      <w:numFmt w:val="bullet"/>
      <w:lvlText w:val="•"/>
      <w:lvlJc w:val="left"/>
      <w:pPr>
        <w:ind w:left="5125" w:hanging="235"/>
      </w:pPr>
      <w:rPr>
        <w:rFonts w:hint="default"/>
        <w:lang w:val="Cy-sr-SP" w:eastAsia="en-US" w:bidi="ar-SA"/>
      </w:rPr>
    </w:lvl>
    <w:lvl w:ilvl="6">
      <w:start w:val="0"/>
      <w:numFmt w:val="bullet"/>
      <w:lvlText w:val="•"/>
      <w:lvlJc w:val="left"/>
      <w:pPr>
        <w:ind w:left="6010" w:hanging="235"/>
      </w:pPr>
      <w:rPr>
        <w:rFonts w:hint="default"/>
        <w:lang w:val="Cy-sr-SP" w:eastAsia="en-US" w:bidi="ar-SA"/>
      </w:rPr>
    </w:lvl>
    <w:lvl w:ilvl="7">
      <w:start w:val="0"/>
      <w:numFmt w:val="bullet"/>
      <w:lvlText w:val="•"/>
      <w:lvlJc w:val="left"/>
      <w:pPr>
        <w:ind w:left="6895" w:hanging="235"/>
      </w:pPr>
      <w:rPr>
        <w:rFonts w:hint="default"/>
        <w:lang w:val="Cy-sr-SP" w:eastAsia="en-US" w:bidi="ar-SA"/>
      </w:rPr>
    </w:lvl>
    <w:lvl w:ilvl="8">
      <w:start w:val="0"/>
      <w:numFmt w:val="bullet"/>
      <w:lvlText w:val="•"/>
      <w:lvlJc w:val="left"/>
      <w:pPr>
        <w:ind w:left="7780" w:hanging="235"/>
      </w:pPr>
      <w:rPr>
        <w:rFonts w:hint="default"/>
        <w:lang w:val="Cy-sr-SP" w:eastAsia="en-US" w:bidi="ar-SA"/>
      </w:rPr>
    </w:lvl>
  </w:abstractNum>
  <w:abstractNum w:abstractNumId="170">
    <w:multiLevelType w:val="hybridMultilevel"/>
    <w:lvl w:ilvl="0">
      <w:start w:val="0"/>
      <w:numFmt w:val="bullet"/>
      <w:lvlText w:val=""/>
      <w:lvlJc w:val="left"/>
      <w:pPr>
        <w:ind w:left="827" w:hanging="360"/>
      </w:pPr>
      <w:rPr>
        <w:rFonts w:hint="default" w:ascii="Symbol" w:hAnsi="Symbol" w:eastAsia="Symbol" w:cs="Symbol"/>
        <w:w w:val="100"/>
        <w:sz w:val="24"/>
        <w:szCs w:val="24"/>
        <w:lang w:val="Cy-sr-SP" w:eastAsia="en-US" w:bidi="ar-SA"/>
      </w:rPr>
    </w:lvl>
    <w:lvl w:ilvl="1">
      <w:start w:val="0"/>
      <w:numFmt w:val="bullet"/>
      <w:lvlText w:val="•"/>
      <w:lvlJc w:val="left"/>
      <w:pPr>
        <w:ind w:left="1693" w:hanging="360"/>
      </w:pPr>
      <w:rPr>
        <w:rFonts w:hint="default"/>
        <w:lang w:val="Cy-sr-SP" w:eastAsia="en-US" w:bidi="ar-SA"/>
      </w:rPr>
    </w:lvl>
    <w:lvl w:ilvl="2">
      <w:start w:val="0"/>
      <w:numFmt w:val="bullet"/>
      <w:lvlText w:val="•"/>
      <w:lvlJc w:val="left"/>
      <w:pPr>
        <w:ind w:left="2566" w:hanging="360"/>
      </w:pPr>
      <w:rPr>
        <w:rFonts w:hint="default"/>
        <w:lang w:val="Cy-sr-SP" w:eastAsia="en-US" w:bidi="ar-SA"/>
      </w:rPr>
    </w:lvl>
    <w:lvl w:ilvl="3">
      <w:start w:val="0"/>
      <w:numFmt w:val="bullet"/>
      <w:lvlText w:val="•"/>
      <w:lvlJc w:val="left"/>
      <w:pPr>
        <w:ind w:left="3439" w:hanging="360"/>
      </w:pPr>
      <w:rPr>
        <w:rFonts w:hint="default"/>
        <w:lang w:val="Cy-sr-SP" w:eastAsia="en-US" w:bidi="ar-SA"/>
      </w:rPr>
    </w:lvl>
    <w:lvl w:ilvl="4">
      <w:start w:val="0"/>
      <w:numFmt w:val="bullet"/>
      <w:lvlText w:val="•"/>
      <w:lvlJc w:val="left"/>
      <w:pPr>
        <w:ind w:left="4312" w:hanging="360"/>
      </w:pPr>
      <w:rPr>
        <w:rFonts w:hint="default"/>
        <w:lang w:val="Cy-sr-SP" w:eastAsia="en-US" w:bidi="ar-SA"/>
      </w:rPr>
    </w:lvl>
    <w:lvl w:ilvl="5">
      <w:start w:val="0"/>
      <w:numFmt w:val="bullet"/>
      <w:lvlText w:val="•"/>
      <w:lvlJc w:val="left"/>
      <w:pPr>
        <w:ind w:left="5185" w:hanging="360"/>
      </w:pPr>
      <w:rPr>
        <w:rFonts w:hint="default"/>
        <w:lang w:val="Cy-sr-SP" w:eastAsia="en-US" w:bidi="ar-SA"/>
      </w:rPr>
    </w:lvl>
    <w:lvl w:ilvl="6">
      <w:start w:val="0"/>
      <w:numFmt w:val="bullet"/>
      <w:lvlText w:val="•"/>
      <w:lvlJc w:val="left"/>
      <w:pPr>
        <w:ind w:left="6058" w:hanging="360"/>
      </w:pPr>
      <w:rPr>
        <w:rFonts w:hint="default"/>
        <w:lang w:val="Cy-sr-SP" w:eastAsia="en-US" w:bidi="ar-SA"/>
      </w:rPr>
    </w:lvl>
    <w:lvl w:ilvl="7">
      <w:start w:val="0"/>
      <w:numFmt w:val="bullet"/>
      <w:lvlText w:val="•"/>
      <w:lvlJc w:val="left"/>
      <w:pPr>
        <w:ind w:left="6931" w:hanging="360"/>
      </w:pPr>
      <w:rPr>
        <w:rFonts w:hint="default"/>
        <w:lang w:val="Cy-sr-SP" w:eastAsia="en-US" w:bidi="ar-SA"/>
      </w:rPr>
    </w:lvl>
    <w:lvl w:ilvl="8">
      <w:start w:val="0"/>
      <w:numFmt w:val="bullet"/>
      <w:lvlText w:val="•"/>
      <w:lvlJc w:val="left"/>
      <w:pPr>
        <w:ind w:left="7804" w:hanging="360"/>
      </w:pPr>
      <w:rPr>
        <w:rFonts w:hint="default"/>
        <w:lang w:val="Cy-sr-SP" w:eastAsia="en-US" w:bidi="ar-SA"/>
      </w:rPr>
    </w:lvl>
  </w:abstractNum>
  <w:abstractNum w:abstractNumId="169">
    <w:multiLevelType w:val="hybridMultilevel"/>
    <w:lvl w:ilvl="0">
      <w:start w:val="0"/>
      <w:numFmt w:val="bullet"/>
      <w:lvlText w:val=""/>
      <w:lvlJc w:val="left"/>
      <w:pPr>
        <w:ind w:left="827" w:hanging="360"/>
      </w:pPr>
      <w:rPr>
        <w:rFonts w:hint="default" w:ascii="Symbol" w:hAnsi="Symbol" w:eastAsia="Symbol" w:cs="Symbol"/>
        <w:w w:val="100"/>
        <w:sz w:val="24"/>
        <w:szCs w:val="24"/>
        <w:lang w:val="Cy-sr-SP" w:eastAsia="en-US" w:bidi="ar-SA"/>
      </w:rPr>
    </w:lvl>
    <w:lvl w:ilvl="1">
      <w:start w:val="0"/>
      <w:numFmt w:val="bullet"/>
      <w:lvlText w:val="•"/>
      <w:lvlJc w:val="left"/>
      <w:pPr>
        <w:ind w:left="1693" w:hanging="360"/>
      </w:pPr>
      <w:rPr>
        <w:rFonts w:hint="default"/>
        <w:lang w:val="Cy-sr-SP" w:eastAsia="en-US" w:bidi="ar-SA"/>
      </w:rPr>
    </w:lvl>
    <w:lvl w:ilvl="2">
      <w:start w:val="0"/>
      <w:numFmt w:val="bullet"/>
      <w:lvlText w:val="•"/>
      <w:lvlJc w:val="left"/>
      <w:pPr>
        <w:ind w:left="2566" w:hanging="360"/>
      </w:pPr>
      <w:rPr>
        <w:rFonts w:hint="default"/>
        <w:lang w:val="Cy-sr-SP" w:eastAsia="en-US" w:bidi="ar-SA"/>
      </w:rPr>
    </w:lvl>
    <w:lvl w:ilvl="3">
      <w:start w:val="0"/>
      <w:numFmt w:val="bullet"/>
      <w:lvlText w:val="•"/>
      <w:lvlJc w:val="left"/>
      <w:pPr>
        <w:ind w:left="3439" w:hanging="360"/>
      </w:pPr>
      <w:rPr>
        <w:rFonts w:hint="default"/>
        <w:lang w:val="Cy-sr-SP" w:eastAsia="en-US" w:bidi="ar-SA"/>
      </w:rPr>
    </w:lvl>
    <w:lvl w:ilvl="4">
      <w:start w:val="0"/>
      <w:numFmt w:val="bullet"/>
      <w:lvlText w:val="•"/>
      <w:lvlJc w:val="left"/>
      <w:pPr>
        <w:ind w:left="4312" w:hanging="360"/>
      </w:pPr>
      <w:rPr>
        <w:rFonts w:hint="default"/>
        <w:lang w:val="Cy-sr-SP" w:eastAsia="en-US" w:bidi="ar-SA"/>
      </w:rPr>
    </w:lvl>
    <w:lvl w:ilvl="5">
      <w:start w:val="0"/>
      <w:numFmt w:val="bullet"/>
      <w:lvlText w:val="•"/>
      <w:lvlJc w:val="left"/>
      <w:pPr>
        <w:ind w:left="5185" w:hanging="360"/>
      </w:pPr>
      <w:rPr>
        <w:rFonts w:hint="default"/>
        <w:lang w:val="Cy-sr-SP" w:eastAsia="en-US" w:bidi="ar-SA"/>
      </w:rPr>
    </w:lvl>
    <w:lvl w:ilvl="6">
      <w:start w:val="0"/>
      <w:numFmt w:val="bullet"/>
      <w:lvlText w:val="•"/>
      <w:lvlJc w:val="left"/>
      <w:pPr>
        <w:ind w:left="6058" w:hanging="360"/>
      </w:pPr>
      <w:rPr>
        <w:rFonts w:hint="default"/>
        <w:lang w:val="Cy-sr-SP" w:eastAsia="en-US" w:bidi="ar-SA"/>
      </w:rPr>
    </w:lvl>
    <w:lvl w:ilvl="7">
      <w:start w:val="0"/>
      <w:numFmt w:val="bullet"/>
      <w:lvlText w:val="•"/>
      <w:lvlJc w:val="left"/>
      <w:pPr>
        <w:ind w:left="6931" w:hanging="360"/>
      </w:pPr>
      <w:rPr>
        <w:rFonts w:hint="default"/>
        <w:lang w:val="Cy-sr-SP" w:eastAsia="en-US" w:bidi="ar-SA"/>
      </w:rPr>
    </w:lvl>
    <w:lvl w:ilvl="8">
      <w:start w:val="0"/>
      <w:numFmt w:val="bullet"/>
      <w:lvlText w:val="•"/>
      <w:lvlJc w:val="left"/>
      <w:pPr>
        <w:ind w:left="7804" w:hanging="360"/>
      </w:pPr>
      <w:rPr>
        <w:rFonts w:hint="default"/>
        <w:lang w:val="Cy-sr-SP" w:eastAsia="en-US" w:bidi="ar-SA"/>
      </w:rPr>
    </w:lvl>
  </w:abstractNum>
  <w:abstractNum w:abstractNumId="168">
    <w:multiLevelType w:val="hybridMultilevel"/>
    <w:lvl w:ilvl="0">
      <w:start w:val="0"/>
      <w:numFmt w:val="bullet"/>
      <w:lvlText w:val=""/>
      <w:lvlJc w:val="left"/>
      <w:pPr>
        <w:ind w:left="738" w:hanging="360"/>
      </w:pPr>
      <w:rPr>
        <w:rFonts w:hint="default" w:ascii="Symbol" w:hAnsi="Symbol" w:eastAsia="Symbol" w:cs="Symbol"/>
        <w:w w:val="100"/>
        <w:sz w:val="24"/>
        <w:szCs w:val="24"/>
        <w:lang w:val="Cy-sr-SP" w:eastAsia="en-US" w:bidi="ar-SA"/>
      </w:rPr>
    </w:lvl>
    <w:lvl w:ilvl="1">
      <w:start w:val="0"/>
      <w:numFmt w:val="bullet"/>
      <w:lvlText w:val="•"/>
      <w:lvlJc w:val="left"/>
      <w:pPr>
        <w:ind w:left="1621" w:hanging="360"/>
      </w:pPr>
      <w:rPr>
        <w:rFonts w:hint="default"/>
        <w:lang w:val="Cy-sr-SP" w:eastAsia="en-US" w:bidi="ar-SA"/>
      </w:rPr>
    </w:lvl>
    <w:lvl w:ilvl="2">
      <w:start w:val="0"/>
      <w:numFmt w:val="bullet"/>
      <w:lvlText w:val="•"/>
      <w:lvlJc w:val="left"/>
      <w:pPr>
        <w:ind w:left="2502" w:hanging="360"/>
      </w:pPr>
      <w:rPr>
        <w:rFonts w:hint="default"/>
        <w:lang w:val="Cy-sr-SP" w:eastAsia="en-US" w:bidi="ar-SA"/>
      </w:rPr>
    </w:lvl>
    <w:lvl w:ilvl="3">
      <w:start w:val="0"/>
      <w:numFmt w:val="bullet"/>
      <w:lvlText w:val="•"/>
      <w:lvlJc w:val="left"/>
      <w:pPr>
        <w:ind w:left="3383" w:hanging="360"/>
      </w:pPr>
      <w:rPr>
        <w:rFonts w:hint="default"/>
        <w:lang w:val="Cy-sr-SP" w:eastAsia="en-US" w:bidi="ar-SA"/>
      </w:rPr>
    </w:lvl>
    <w:lvl w:ilvl="4">
      <w:start w:val="0"/>
      <w:numFmt w:val="bullet"/>
      <w:lvlText w:val="•"/>
      <w:lvlJc w:val="left"/>
      <w:pPr>
        <w:ind w:left="4264" w:hanging="360"/>
      </w:pPr>
      <w:rPr>
        <w:rFonts w:hint="default"/>
        <w:lang w:val="Cy-sr-SP" w:eastAsia="en-US" w:bidi="ar-SA"/>
      </w:rPr>
    </w:lvl>
    <w:lvl w:ilvl="5">
      <w:start w:val="0"/>
      <w:numFmt w:val="bullet"/>
      <w:lvlText w:val="•"/>
      <w:lvlJc w:val="left"/>
      <w:pPr>
        <w:ind w:left="5145" w:hanging="360"/>
      </w:pPr>
      <w:rPr>
        <w:rFonts w:hint="default"/>
        <w:lang w:val="Cy-sr-SP" w:eastAsia="en-US" w:bidi="ar-SA"/>
      </w:rPr>
    </w:lvl>
    <w:lvl w:ilvl="6">
      <w:start w:val="0"/>
      <w:numFmt w:val="bullet"/>
      <w:lvlText w:val="•"/>
      <w:lvlJc w:val="left"/>
      <w:pPr>
        <w:ind w:left="6026" w:hanging="360"/>
      </w:pPr>
      <w:rPr>
        <w:rFonts w:hint="default"/>
        <w:lang w:val="Cy-sr-SP" w:eastAsia="en-US" w:bidi="ar-SA"/>
      </w:rPr>
    </w:lvl>
    <w:lvl w:ilvl="7">
      <w:start w:val="0"/>
      <w:numFmt w:val="bullet"/>
      <w:lvlText w:val="•"/>
      <w:lvlJc w:val="left"/>
      <w:pPr>
        <w:ind w:left="6907" w:hanging="360"/>
      </w:pPr>
      <w:rPr>
        <w:rFonts w:hint="default"/>
        <w:lang w:val="Cy-sr-SP" w:eastAsia="en-US" w:bidi="ar-SA"/>
      </w:rPr>
    </w:lvl>
    <w:lvl w:ilvl="8">
      <w:start w:val="0"/>
      <w:numFmt w:val="bullet"/>
      <w:lvlText w:val="•"/>
      <w:lvlJc w:val="left"/>
      <w:pPr>
        <w:ind w:left="7788" w:hanging="360"/>
      </w:pPr>
      <w:rPr>
        <w:rFonts w:hint="default"/>
        <w:lang w:val="Cy-sr-SP" w:eastAsia="en-US" w:bidi="ar-SA"/>
      </w:rPr>
    </w:lvl>
  </w:abstractNum>
  <w:abstractNum w:abstractNumId="167">
    <w:multiLevelType w:val="hybridMultilevel"/>
    <w:lvl w:ilvl="0">
      <w:start w:val="0"/>
      <w:numFmt w:val="bullet"/>
      <w:lvlText w:val=""/>
      <w:lvlJc w:val="left"/>
      <w:pPr>
        <w:ind w:left="738" w:hanging="360"/>
      </w:pPr>
      <w:rPr>
        <w:rFonts w:hint="default" w:ascii="Symbol" w:hAnsi="Symbol" w:eastAsia="Symbol" w:cs="Symbol"/>
        <w:w w:val="100"/>
        <w:sz w:val="24"/>
        <w:szCs w:val="24"/>
        <w:lang w:val="Cy-sr-SP" w:eastAsia="en-US" w:bidi="ar-SA"/>
      </w:rPr>
    </w:lvl>
    <w:lvl w:ilvl="1">
      <w:start w:val="0"/>
      <w:numFmt w:val="bullet"/>
      <w:lvlText w:val="•"/>
      <w:lvlJc w:val="left"/>
      <w:pPr>
        <w:ind w:left="1621" w:hanging="360"/>
      </w:pPr>
      <w:rPr>
        <w:rFonts w:hint="default"/>
        <w:lang w:val="Cy-sr-SP" w:eastAsia="en-US" w:bidi="ar-SA"/>
      </w:rPr>
    </w:lvl>
    <w:lvl w:ilvl="2">
      <w:start w:val="0"/>
      <w:numFmt w:val="bullet"/>
      <w:lvlText w:val="•"/>
      <w:lvlJc w:val="left"/>
      <w:pPr>
        <w:ind w:left="2502" w:hanging="360"/>
      </w:pPr>
      <w:rPr>
        <w:rFonts w:hint="default"/>
        <w:lang w:val="Cy-sr-SP" w:eastAsia="en-US" w:bidi="ar-SA"/>
      </w:rPr>
    </w:lvl>
    <w:lvl w:ilvl="3">
      <w:start w:val="0"/>
      <w:numFmt w:val="bullet"/>
      <w:lvlText w:val="•"/>
      <w:lvlJc w:val="left"/>
      <w:pPr>
        <w:ind w:left="3383" w:hanging="360"/>
      </w:pPr>
      <w:rPr>
        <w:rFonts w:hint="default"/>
        <w:lang w:val="Cy-sr-SP" w:eastAsia="en-US" w:bidi="ar-SA"/>
      </w:rPr>
    </w:lvl>
    <w:lvl w:ilvl="4">
      <w:start w:val="0"/>
      <w:numFmt w:val="bullet"/>
      <w:lvlText w:val="•"/>
      <w:lvlJc w:val="left"/>
      <w:pPr>
        <w:ind w:left="4264" w:hanging="360"/>
      </w:pPr>
      <w:rPr>
        <w:rFonts w:hint="default"/>
        <w:lang w:val="Cy-sr-SP" w:eastAsia="en-US" w:bidi="ar-SA"/>
      </w:rPr>
    </w:lvl>
    <w:lvl w:ilvl="5">
      <w:start w:val="0"/>
      <w:numFmt w:val="bullet"/>
      <w:lvlText w:val="•"/>
      <w:lvlJc w:val="left"/>
      <w:pPr>
        <w:ind w:left="5145" w:hanging="360"/>
      </w:pPr>
      <w:rPr>
        <w:rFonts w:hint="default"/>
        <w:lang w:val="Cy-sr-SP" w:eastAsia="en-US" w:bidi="ar-SA"/>
      </w:rPr>
    </w:lvl>
    <w:lvl w:ilvl="6">
      <w:start w:val="0"/>
      <w:numFmt w:val="bullet"/>
      <w:lvlText w:val="•"/>
      <w:lvlJc w:val="left"/>
      <w:pPr>
        <w:ind w:left="6026" w:hanging="360"/>
      </w:pPr>
      <w:rPr>
        <w:rFonts w:hint="default"/>
        <w:lang w:val="Cy-sr-SP" w:eastAsia="en-US" w:bidi="ar-SA"/>
      </w:rPr>
    </w:lvl>
    <w:lvl w:ilvl="7">
      <w:start w:val="0"/>
      <w:numFmt w:val="bullet"/>
      <w:lvlText w:val="•"/>
      <w:lvlJc w:val="left"/>
      <w:pPr>
        <w:ind w:left="6907" w:hanging="360"/>
      </w:pPr>
      <w:rPr>
        <w:rFonts w:hint="default"/>
        <w:lang w:val="Cy-sr-SP" w:eastAsia="en-US" w:bidi="ar-SA"/>
      </w:rPr>
    </w:lvl>
    <w:lvl w:ilvl="8">
      <w:start w:val="0"/>
      <w:numFmt w:val="bullet"/>
      <w:lvlText w:val="•"/>
      <w:lvlJc w:val="left"/>
      <w:pPr>
        <w:ind w:left="7788" w:hanging="360"/>
      </w:pPr>
      <w:rPr>
        <w:rFonts w:hint="default"/>
        <w:lang w:val="Cy-sr-SP" w:eastAsia="en-US" w:bidi="ar-SA"/>
      </w:rPr>
    </w:lvl>
  </w:abstractNum>
  <w:abstractNum w:abstractNumId="166">
    <w:multiLevelType w:val="hybridMultilevel"/>
    <w:lvl w:ilvl="0">
      <w:start w:val="1"/>
      <w:numFmt w:val="decimal"/>
      <w:lvlText w:val="%1."/>
      <w:lvlJc w:val="left"/>
      <w:pPr>
        <w:ind w:left="767" w:hanging="360"/>
        <w:jc w:val="left"/>
      </w:pPr>
      <w:rPr>
        <w:rFonts w:hint="default" w:ascii="Cambria" w:hAnsi="Cambria" w:eastAsia="Cambria" w:cs="Cambria"/>
        <w:spacing w:val="-1"/>
        <w:w w:val="100"/>
        <w:sz w:val="24"/>
        <w:szCs w:val="24"/>
        <w:lang w:val="Cy-sr-SP" w:eastAsia="en-US" w:bidi="ar-SA"/>
      </w:rPr>
    </w:lvl>
    <w:lvl w:ilvl="1">
      <w:start w:val="0"/>
      <w:numFmt w:val="bullet"/>
      <w:lvlText w:val="•"/>
      <w:lvlJc w:val="left"/>
      <w:pPr>
        <w:ind w:left="1639" w:hanging="360"/>
      </w:pPr>
      <w:rPr>
        <w:rFonts w:hint="default"/>
        <w:lang w:val="Cy-sr-SP" w:eastAsia="en-US" w:bidi="ar-SA"/>
      </w:rPr>
    </w:lvl>
    <w:lvl w:ilvl="2">
      <w:start w:val="0"/>
      <w:numFmt w:val="bullet"/>
      <w:lvlText w:val="•"/>
      <w:lvlJc w:val="left"/>
      <w:pPr>
        <w:ind w:left="2518" w:hanging="360"/>
      </w:pPr>
      <w:rPr>
        <w:rFonts w:hint="default"/>
        <w:lang w:val="Cy-sr-SP" w:eastAsia="en-US" w:bidi="ar-SA"/>
      </w:rPr>
    </w:lvl>
    <w:lvl w:ilvl="3">
      <w:start w:val="0"/>
      <w:numFmt w:val="bullet"/>
      <w:lvlText w:val="•"/>
      <w:lvlJc w:val="left"/>
      <w:pPr>
        <w:ind w:left="3397" w:hanging="360"/>
      </w:pPr>
      <w:rPr>
        <w:rFonts w:hint="default"/>
        <w:lang w:val="Cy-sr-SP" w:eastAsia="en-US" w:bidi="ar-SA"/>
      </w:rPr>
    </w:lvl>
    <w:lvl w:ilvl="4">
      <w:start w:val="0"/>
      <w:numFmt w:val="bullet"/>
      <w:lvlText w:val="•"/>
      <w:lvlJc w:val="left"/>
      <w:pPr>
        <w:ind w:left="4276" w:hanging="360"/>
      </w:pPr>
      <w:rPr>
        <w:rFonts w:hint="default"/>
        <w:lang w:val="Cy-sr-SP" w:eastAsia="en-US" w:bidi="ar-SA"/>
      </w:rPr>
    </w:lvl>
    <w:lvl w:ilvl="5">
      <w:start w:val="0"/>
      <w:numFmt w:val="bullet"/>
      <w:lvlText w:val="•"/>
      <w:lvlJc w:val="left"/>
      <w:pPr>
        <w:ind w:left="5155" w:hanging="360"/>
      </w:pPr>
      <w:rPr>
        <w:rFonts w:hint="default"/>
        <w:lang w:val="Cy-sr-SP" w:eastAsia="en-US" w:bidi="ar-SA"/>
      </w:rPr>
    </w:lvl>
    <w:lvl w:ilvl="6">
      <w:start w:val="0"/>
      <w:numFmt w:val="bullet"/>
      <w:lvlText w:val="•"/>
      <w:lvlJc w:val="left"/>
      <w:pPr>
        <w:ind w:left="6034" w:hanging="360"/>
      </w:pPr>
      <w:rPr>
        <w:rFonts w:hint="default"/>
        <w:lang w:val="Cy-sr-SP" w:eastAsia="en-US" w:bidi="ar-SA"/>
      </w:rPr>
    </w:lvl>
    <w:lvl w:ilvl="7">
      <w:start w:val="0"/>
      <w:numFmt w:val="bullet"/>
      <w:lvlText w:val="•"/>
      <w:lvlJc w:val="left"/>
      <w:pPr>
        <w:ind w:left="6913" w:hanging="360"/>
      </w:pPr>
      <w:rPr>
        <w:rFonts w:hint="default"/>
        <w:lang w:val="Cy-sr-SP" w:eastAsia="en-US" w:bidi="ar-SA"/>
      </w:rPr>
    </w:lvl>
    <w:lvl w:ilvl="8">
      <w:start w:val="0"/>
      <w:numFmt w:val="bullet"/>
      <w:lvlText w:val="•"/>
      <w:lvlJc w:val="left"/>
      <w:pPr>
        <w:ind w:left="7792" w:hanging="360"/>
      </w:pPr>
      <w:rPr>
        <w:rFonts w:hint="default"/>
        <w:lang w:val="Cy-sr-SP" w:eastAsia="en-US" w:bidi="ar-SA"/>
      </w:rPr>
    </w:lvl>
  </w:abstractNum>
  <w:abstractNum w:abstractNumId="165">
    <w:multiLevelType w:val="hybridMultilevel"/>
    <w:lvl w:ilvl="0">
      <w:start w:val="0"/>
      <w:numFmt w:val="bullet"/>
      <w:lvlText w:val=""/>
      <w:lvlJc w:val="left"/>
      <w:pPr>
        <w:ind w:left="827" w:hanging="360"/>
      </w:pPr>
      <w:rPr>
        <w:rFonts w:hint="default" w:ascii="Symbol" w:hAnsi="Symbol" w:eastAsia="Symbol" w:cs="Symbol"/>
        <w:w w:val="100"/>
        <w:sz w:val="24"/>
        <w:szCs w:val="24"/>
        <w:lang w:val="Cy-sr-SP" w:eastAsia="en-US" w:bidi="ar-SA"/>
      </w:rPr>
    </w:lvl>
    <w:lvl w:ilvl="1">
      <w:start w:val="0"/>
      <w:numFmt w:val="bullet"/>
      <w:lvlText w:val="•"/>
      <w:lvlJc w:val="left"/>
      <w:pPr>
        <w:ind w:left="1693" w:hanging="360"/>
      </w:pPr>
      <w:rPr>
        <w:rFonts w:hint="default"/>
        <w:lang w:val="Cy-sr-SP" w:eastAsia="en-US" w:bidi="ar-SA"/>
      </w:rPr>
    </w:lvl>
    <w:lvl w:ilvl="2">
      <w:start w:val="0"/>
      <w:numFmt w:val="bullet"/>
      <w:lvlText w:val="•"/>
      <w:lvlJc w:val="left"/>
      <w:pPr>
        <w:ind w:left="2566" w:hanging="360"/>
      </w:pPr>
      <w:rPr>
        <w:rFonts w:hint="default"/>
        <w:lang w:val="Cy-sr-SP" w:eastAsia="en-US" w:bidi="ar-SA"/>
      </w:rPr>
    </w:lvl>
    <w:lvl w:ilvl="3">
      <w:start w:val="0"/>
      <w:numFmt w:val="bullet"/>
      <w:lvlText w:val="•"/>
      <w:lvlJc w:val="left"/>
      <w:pPr>
        <w:ind w:left="3439" w:hanging="360"/>
      </w:pPr>
      <w:rPr>
        <w:rFonts w:hint="default"/>
        <w:lang w:val="Cy-sr-SP" w:eastAsia="en-US" w:bidi="ar-SA"/>
      </w:rPr>
    </w:lvl>
    <w:lvl w:ilvl="4">
      <w:start w:val="0"/>
      <w:numFmt w:val="bullet"/>
      <w:lvlText w:val="•"/>
      <w:lvlJc w:val="left"/>
      <w:pPr>
        <w:ind w:left="4312" w:hanging="360"/>
      </w:pPr>
      <w:rPr>
        <w:rFonts w:hint="default"/>
        <w:lang w:val="Cy-sr-SP" w:eastAsia="en-US" w:bidi="ar-SA"/>
      </w:rPr>
    </w:lvl>
    <w:lvl w:ilvl="5">
      <w:start w:val="0"/>
      <w:numFmt w:val="bullet"/>
      <w:lvlText w:val="•"/>
      <w:lvlJc w:val="left"/>
      <w:pPr>
        <w:ind w:left="5185" w:hanging="360"/>
      </w:pPr>
      <w:rPr>
        <w:rFonts w:hint="default"/>
        <w:lang w:val="Cy-sr-SP" w:eastAsia="en-US" w:bidi="ar-SA"/>
      </w:rPr>
    </w:lvl>
    <w:lvl w:ilvl="6">
      <w:start w:val="0"/>
      <w:numFmt w:val="bullet"/>
      <w:lvlText w:val="•"/>
      <w:lvlJc w:val="left"/>
      <w:pPr>
        <w:ind w:left="6058" w:hanging="360"/>
      </w:pPr>
      <w:rPr>
        <w:rFonts w:hint="default"/>
        <w:lang w:val="Cy-sr-SP" w:eastAsia="en-US" w:bidi="ar-SA"/>
      </w:rPr>
    </w:lvl>
    <w:lvl w:ilvl="7">
      <w:start w:val="0"/>
      <w:numFmt w:val="bullet"/>
      <w:lvlText w:val="•"/>
      <w:lvlJc w:val="left"/>
      <w:pPr>
        <w:ind w:left="6931" w:hanging="360"/>
      </w:pPr>
      <w:rPr>
        <w:rFonts w:hint="default"/>
        <w:lang w:val="Cy-sr-SP" w:eastAsia="en-US" w:bidi="ar-SA"/>
      </w:rPr>
    </w:lvl>
    <w:lvl w:ilvl="8">
      <w:start w:val="0"/>
      <w:numFmt w:val="bullet"/>
      <w:lvlText w:val="•"/>
      <w:lvlJc w:val="left"/>
      <w:pPr>
        <w:ind w:left="7804" w:hanging="360"/>
      </w:pPr>
      <w:rPr>
        <w:rFonts w:hint="default"/>
        <w:lang w:val="Cy-sr-SP" w:eastAsia="en-US" w:bidi="ar-SA"/>
      </w:rPr>
    </w:lvl>
  </w:abstractNum>
  <w:abstractNum w:abstractNumId="164">
    <w:multiLevelType w:val="hybridMultilevel"/>
    <w:lvl w:ilvl="0">
      <w:start w:val="0"/>
      <w:numFmt w:val="bullet"/>
      <w:lvlText w:val=""/>
      <w:lvlJc w:val="left"/>
      <w:pPr>
        <w:ind w:left="827" w:hanging="360"/>
      </w:pPr>
      <w:rPr>
        <w:rFonts w:hint="default" w:ascii="Symbol" w:hAnsi="Symbol" w:eastAsia="Symbol" w:cs="Symbol"/>
        <w:w w:val="100"/>
        <w:sz w:val="24"/>
        <w:szCs w:val="24"/>
        <w:lang w:val="Cy-sr-SP" w:eastAsia="en-US" w:bidi="ar-SA"/>
      </w:rPr>
    </w:lvl>
    <w:lvl w:ilvl="1">
      <w:start w:val="0"/>
      <w:numFmt w:val="bullet"/>
      <w:lvlText w:val="•"/>
      <w:lvlJc w:val="left"/>
      <w:pPr>
        <w:ind w:left="1693" w:hanging="360"/>
      </w:pPr>
      <w:rPr>
        <w:rFonts w:hint="default"/>
        <w:lang w:val="Cy-sr-SP" w:eastAsia="en-US" w:bidi="ar-SA"/>
      </w:rPr>
    </w:lvl>
    <w:lvl w:ilvl="2">
      <w:start w:val="0"/>
      <w:numFmt w:val="bullet"/>
      <w:lvlText w:val="•"/>
      <w:lvlJc w:val="left"/>
      <w:pPr>
        <w:ind w:left="2566" w:hanging="360"/>
      </w:pPr>
      <w:rPr>
        <w:rFonts w:hint="default"/>
        <w:lang w:val="Cy-sr-SP" w:eastAsia="en-US" w:bidi="ar-SA"/>
      </w:rPr>
    </w:lvl>
    <w:lvl w:ilvl="3">
      <w:start w:val="0"/>
      <w:numFmt w:val="bullet"/>
      <w:lvlText w:val="•"/>
      <w:lvlJc w:val="left"/>
      <w:pPr>
        <w:ind w:left="3439" w:hanging="360"/>
      </w:pPr>
      <w:rPr>
        <w:rFonts w:hint="default"/>
        <w:lang w:val="Cy-sr-SP" w:eastAsia="en-US" w:bidi="ar-SA"/>
      </w:rPr>
    </w:lvl>
    <w:lvl w:ilvl="4">
      <w:start w:val="0"/>
      <w:numFmt w:val="bullet"/>
      <w:lvlText w:val="•"/>
      <w:lvlJc w:val="left"/>
      <w:pPr>
        <w:ind w:left="4312" w:hanging="360"/>
      </w:pPr>
      <w:rPr>
        <w:rFonts w:hint="default"/>
        <w:lang w:val="Cy-sr-SP" w:eastAsia="en-US" w:bidi="ar-SA"/>
      </w:rPr>
    </w:lvl>
    <w:lvl w:ilvl="5">
      <w:start w:val="0"/>
      <w:numFmt w:val="bullet"/>
      <w:lvlText w:val="•"/>
      <w:lvlJc w:val="left"/>
      <w:pPr>
        <w:ind w:left="5185" w:hanging="360"/>
      </w:pPr>
      <w:rPr>
        <w:rFonts w:hint="default"/>
        <w:lang w:val="Cy-sr-SP" w:eastAsia="en-US" w:bidi="ar-SA"/>
      </w:rPr>
    </w:lvl>
    <w:lvl w:ilvl="6">
      <w:start w:val="0"/>
      <w:numFmt w:val="bullet"/>
      <w:lvlText w:val="•"/>
      <w:lvlJc w:val="left"/>
      <w:pPr>
        <w:ind w:left="6058" w:hanging="360"/>
      </w:pPr>
      <w:rPr>
        <w:rFonts w:hint="default"/>
        <w:lang w:val="Cy-sr-SP" w:eastAsia="en-US" w:bidi="ar-SA"/>
      </w:rPr>
    </w:lvl>
    <w:lvl w:ilvl="7">
      <w:start w:val="0"/>
      <w:numFmt w:val="bullet"/>
      <w:lvlText w:val="•"/>
      <w:lvlJc w:val="left"/>
      <w:pPr>
        <w:ind w:left="6931" w:hanging="360"/>
      </w:pPr>
      <w:rPr>
        <w:rFonts w:hint="default"/>
        <w:lang w:val="Cy-sr-SP" w:eastAsia="en-US" w:bidi="ar-SA"/>
      </w:rPr>
    </w:lvl>
    <w:lvl w:ilvl="8">
      <w:start w:val="0"/>
      <w:numFmt w:val="bullet"/>
      <w:lvlText w:val="•"/>
      <w:lvlJc w:val="left"/>
      <w:pPr>
        <w:ind w:left="7804" w:hanging="360"/>
      </w:pPr>
      <w:rPr>
        <w:rFonts w:hint="default"/>
        <w:lang w:val="Cy-sr-SP" w:eastAsia="en-US" w:bidi="ar-SA"/>
      </w:rPr>
    </w:lvl>
  </w:abstractNum>
  <w:abstractNum w:abstractNumId="163">
    <w:multiLevelType w:val="hybridMultilevel"/>
    <w:lvl w:ilvl="0">
      <w:start w:val="0"/>
      <w:numFmt w:val="bullet"/>
      <w:lvlText w:val=""/>
      <w:lvlJc w:val="left"/>
      <w:pPr>
        <w:ind w:left="738" w:hanging="360"/>
      </w:pPr>
      <w:rPr>
        <w:rFonts w:hint="default" w:ascii="Symbol" w:hAnsi="Symbol" w:eastAsia="Symbol" w:cs="Symbol"/>
        <w:w w:val="100"/>
        <w:sz w:val="24"/>
        <w:szCs w:val="24"/>
        <w:lang w:val="Cy-sr-SP" w:eastAsia="en-US" w:bidi="ar-SA"/>
      </w:rPr>
    </w:lvl>
    <w:lvl w:ilvl="1">
      <w:start w:val="0"/>
      <w:numFmt w:val="bullet"/>
      <w:lvlText w:val="•"/>
      <w:lvlJc w:val="left"/>
      <w:pPr>
        <w:ind w:left="1621" w:hanging="360"/>
      </w:pPr>
      <w:rPr>
        <w:rFonts w:hint="default"/>
        <w:lang w:val="Cy-sr-SP" w:eastAsia="en-US" w:bidi="ar-SA"/>
      </w:rPr>
    </w:lvl>
    <w:lvl w:ilvl="2">
      <w:start w:val="0"/>
      <w:numFmt w:val="bullet"/>
      <w:lvlText w:val="•"/>
      <w:lvlJc w:val="left"/>
      <w:pPr>
        <w:ind w:left="2502" w:hanging="360"/>
      </w:pPr>
      <w:rPr>
        <w:rFonts w:hint="default"/>
        <w:lang w:val="Cy-sr-SP" w:eastAsia="en-US" w:bidi="ar-SA"/>
      </w:rPr>
    </w:lvl>
    <w:lvl w:ilvl="3">
      <w:start w:val="0"/>
      <w:numFmt w:val="bullet"/>
      <w:lvlText w:val="•"/>
      <w:lvlJc w:val="left"/>
      <w:pPr>
        <w:ind w:left="3383" w:hanging="360"/>
      </w:pPr>
      <w:rPr>
        <w:rFonts w:hint="default"/>
        <w:lang w:val="Cy-sr-SP" w:eastAsia="en-US" w:bidi="ar-SA"/>
      </w:rPr>
    </w:lvl>
    <w:lvl w:ilvl="4">
      <w:start w:val="0"/>
      <w:numFmt w:val="bullet"/>
      <w:lvlText w:val="•"/>
      <w:lvlJc w:val="left"/>
      <w:pPr>
        <w:ind w:left="4264" w:hanging="360"/>
      </w:pPr>
      <w:rPr>
        <w:rFonts w:hint="default"/>
        <w:lang w:val="Cy-sr-SP" w:eastAsia="en-US" w:bidi="ar-SA"/>
      </w:rPr>
    </w:lvl>
    <w:lvl w:ilvl="5">
      <w:start w:val="0"/>
      <w:numFmt w:val="bullet"/>
      <w:lvlText w:val="•"/>
      <w:lvlJc w:val="left"/>
      <w:pPr>
        <w:ind w:left="5145" w:hanging="360"/>
      </w:pPr>
      <w:rPr>
        <w:rFonts w:hint="default"/>
        <w:lang w:val="Cy-sr-SP" w:eastAsia="en-US" w:bidi="ar-SA"/>
      </w:rPr>
    </w:lvl>
    <w:lvl w:ilvl="6">
      <w:start w:val="0"/>
      <w:numFmt w:val="bullet"/>
      <w:lvlText w:val="•"/>
      <w:lvlJc w:val="left"/>
      <w:pPr>
        <w:ind w:left="6026" w:hanging="360"/>
      </w:pPr>
      <w:rPr>
        <w:rFonts w:hint="default"/>
        <w:lang w:val="Cy-sr-SP" w:eastAsia="en-US" w:bidi="ar-SA"/>
      </w:rPr>
    </w:lvl>
    <w:lvl w:ilvl="7">
      <w:start w:val="0"/>
      <w:numFmt w:val="bullet"/>
      <w:lvlText w:val="•"/>
      <w:lvlJc w:val="left"/>
      <w:pPr>
        <w:ind w:left="6907" w:hanging="360"/>
      </w:pPr>
      <w:rPr>
        <w:rFonts w:hint="default"/>
        <w:lang w:val="Cy-sr-SP" w:eastAsia="en-US" w:bidi="ar-SA"/>
      </w:rPr>
    </w:lvl>
    <w:lvl w:ilvl="8">
      <w:start w:val="0"/>
      <w:numFmt w:val="bullet"/>
      <w:lvlText w:val="•"/>
      <w:lvlJc w:val="left"/>
      <w:pPr>
        <w:ind w:left="7788" w:hanging="360"/>
      </w:pPr>
      <w:rPr>
        <w:rFonts w:hint="default"/>
        <w:lang w:val="Cy-sr-SP" w:eastAsia="en-US" w:bidi="ar-SA"/>
      </w:rPr>
    </w:lvl>
  </w:abstractNum>
  <w:abstractNum w:abstractNumId="162">
    <w:multiLevelType w:val="hybridMultilevel"/>
    <w:lvl w:ilvl="0">
      <w:start w:val="0"/>
      <w:numFmt w:val="bullet"/>
      <w:lvlText w:val=""/>
      <w:lvlJc w:val="left"/>
      <w:pPr>
        <w:ind w:left="738" w:hanging="360"/>
      </w:pPr>
      <w:rPr>
        <w:rFonts w:hint="default" w:ascii="Symbol" w:hAnsi="Symbol" w:eastAsia="Symbol" w:cs="Symbol"/>
        <w:w w:val="100"/>
        <w:sz w:val="24"/>
        <w:szCs w:val="24"/>
        <w:lang w:val="Cy-sr-SP" w:eastAsia="en-US" w:bidi="ar-SA"/>
      </w:rPr>
    </w:lvl>
    <w:lvl w:ilvl="1">
      <w:start w:val="0"/>
      <w:numFmt w:val="bullet"/>
      <w:lvlText w:val="•"/>
      <w:lvlJc w:val="left"/>
      <w:pPr>
        <w:ind w:left="1621" w:hanging="360"/>
      </w:pPr>
      <w:rPr>
        <w:rFonts w:hint="default"/>
        <w:lang w:val="Cy-sr-SP" w:eastAsia="en-US" w:bidi="ar-SA"/>
      </w:rPr>
    </w:lvl>
    <w:lvl w:ilvl="2">
      <w:start w:val="0"/>
      <w:numFmt w:val="bullet"/>
      <w:lvlText w:val="•"/>
      <w:lvlJc w:val="left"/>
      <w:pPr>
        <w:ind w:left="2502" w:hanging="360"/>
      </w:pPr>
      <w:rPr>
        <w:rFonts w:hint="default"/>
        <w:lang w:val="Cy-sr-SP" w:eastAsia="en-US" w:bidi="ar-SA"/>
      </w:rPr>
    </w:lvl>
    <w:lvl w:ilvl="3">
      <w:start w:val="0"/>
      <w:numFmt w:val="bullet"/>
      <w:lvlText w:val="•"/>
      <w:lvlJc w:val="left"/>
      <w:pPr>
        <w:ind w:left="3383" w:hanging="360"/>
      </w:pPr>
      <w:rPr>
        <w:rFonts w:hint="default"/>
        <w:lang w:val="Cy-sr-SP" w:eastAsia="en-US" w:bidi="ar-SA"/>
      </w:rPr>
    </w:lvl>
    <w:lvl w:ilvl="4">
      <w:start w:val="0"/>
      <w:numFmt w:val="bullet"/>
      <w:lvlText w:val="•"/>
      <w:lvlJc w:val="left"/>
      <w:pPr>
        <w:ind w:left="4264" w:hanging="360"/>
      </w:pPr>
      <w:rPr>
        <w:rFonts w:hint="default"/>
        <w:lang w:val="Cy-sr-SP" w:eastAsia="en-US" w:bidi="ar-SA"/>
      </w:rPr>
    </w:lvl>
    <w:lvl w:ilvl="5">
      <w:start w:val="0"/>
      <w:numFmt w:val="bullet"/>
      <w:lvlText w:val="•"/>
      <w:lvlJc w:val="left"/>
      <w:pPr>
        <w:ind w:left="5145" w:hanging="360"/>
      </w:pPr>
      <w:rPr>
        <w:rFonts w:hint="default"/>
        <w:lang w:val="Cy-sr-SP" w:eastAsia="en-US" w:bidi="ar-SA"/>
      </w:rPr>
    </w:lvl>
    <w:lvl w:ilvl="6">
      <w:start w:val="0"/>
      <w:numFmt w:val="bullet"/>
      <w:lvlText w:val="•"/>
      <w:lvlJc w:val="left"/>
      <w:pPr>
        <w:ind w:left="6026" w:hanging="360"/>
      </w:pPr>
      <w:rPr>
        <w:rFonts w:hint="default"/>
        <w:lang w:val="Cy-sr-SP" w:eastAsia="en-US" w:bidi="ar-SA"/>
      </w:rPr>
    </w:lvl>
    <w:lvl w:ilvl="7">
      <w:start w:val="0"/>
      <w:numFmt w:val="bullet"/>
      <w:lvlText w:val="•"/>
      <w:lvlJc w:val="left"/>
      <w:pPr>
        <w:ind w:left="6907" w:hanging="360"/>
      </w:pPr>
      <w:rPr>
        <w:rFonts w:hint="default"/>
        <w:lang w:val="Cy-sr-SP" w:eastAsia="en-US" w:bidi="ar-SA"/>
      </w:rPr>
    </w:lvl>
    <w:lvl w:ilvl="8">
      <w:start w:val="0"/>
      <w:numFmt w:val="bullet"/>
      <w:lvlText w:val="•"/>
      <w:lvlJc w:val="left"/>
      <w:pPr>
        <w:ind w:left="7788" w:hanging="360"/>
      </w:pPr>
      <w:rPr>
        <w:rFonts w:hint="default"/>
        <w:lang w:val="Cy-sr-SP" w:eastAsia="en-US" w:bidi="ar-SA"/>
      </w:rPr>
    </w:lvl>
  </w:abstractNum>
  <w:abstractNum w:abstractNumId="161">
    <w:multiLevelType w:val="hybridMultilevel"/>
    <w:lvl w:ilvl="0">
      <w:start w:val="0"/>
      <w:numFmt w:val="bullet"/>
      <w:lvlText w:val=""/>
      <w:lvlJc w:val="left"/>
      <w:pPr>
        <w:ind w:left="738" w:hanging="360"/>
      </w:pPr>
      <w:rPr>
        <w:rFonts w:hint="default" w:ascii="Symbol" w:hAnsi="Symbol" w:eastAsia="Symbol" w:cs="Symbol"/>
        <w:w w:val="100"/>
        <w:sz w:val="24"/>
        <w:szCs w:val="24"/>
        <w:lang w:val="Cy-sr-SP" w:eastAsia="en-US" w:bidi="ar-SA"/>
      </w:rPr>
    </w:lvl>
    <w:lvl w:ilvl="1">
      <w:start w:val="0"/>
      <w:numFmt w:val="bullet"/>
      <w:lvlText w:val="•"/>
      <w:lvlJc w:val="left"/>
      <w:pPr>
        <w:ind w:left="1621" w:hanging="360"/>
      </w:pPr>
      <w:rPr>
        <w:rFonts w:hint="default"/>
        <w:lang w:val="Cy-sr-SP" w:eastAsia="en-US" w:bidi="ar-SA"/>
      </w:rPr>
    </w:lvl>
    <w:lvl w:ilvl="2">
      <w:start w:val="0"/>
      <w:numFmt w:val="bullet"/>
      <w:lvlText w:val="•"/>
      <w:lvlJc w:val="left"/>
      <w:pPr>
        <w:ind w:left="2502" w:hanging="360"/>
      </w:pPr>
      <w:rPr>
        <w:rFonts w:hint="default"/>
        <w:lang w:val="Cy-sr-SP" w:eastAsia="en-US" w:bidi="ar-SA"/>
      </w:rPr>
    </w:lvl>
    <w:lvl w:ilvl="3">
      <w:start w:val="0"/>
      <w:numFmt w:val="bullet"/>
      <w:lvlText w:val="•"/>
      <w:lvlJc w:val="left"/>
      <w:pPr>
        <w:ind w:left="3383" w:hanging="360"/>
      </w:pPr>
      <w:rPr>
        <w:rFonts w:hint="default"/>
        <w:lang w:val="Cy-sr-SP" w:eastAsia="en-US" w:bidi="ar-SA"/>
      </w:rPr>
    </w:lvl>
    <w:lvl w:ilvl="4">
      <w:start w:val="0"/>
      <w:numFmt w:val="bullet"/>
      <w:lvlText w:val="•"/>
      <w:lvlJc w:val="left"/>
      <w:pPr>
        <w:ind w:left="4264" w:hanging="360"/>
      </w:pPr>
      <w:rPr>
        <w:rFonts w:hint="default"/>
        <w:lang w:val="Cy-sr-SP" w:eastAsia="en-US" w:bidi="ar-SA"/>
      </w:rPr>
    </w:lvl>
    <w:lvl w:ilvl="5">
      <w:start w:val="0"/>
      <w:numFmt w:val="bullet"/>
      <w:lvlText w:val="•"/>
      <w:lvlJc w:val="left"/>
      <w:pPr>
        <w:ind w:left="5145" w:hanging="360"/>
      </w:pPr>
      <w:rPr>
        <w:rFonts w:hint="default"/>
        <w:lang w:val="Cy-sr-SP" w:eastAsia="en-US" w:bidi="ar-SA"/>
      </w:rPr>
    </w:lvl>
    <w:lvl w:ilvl="6">
      <w:start w:val="0"/>
      <w:numFmt w:val="bullet"/>
      <w:lvlText w:val="•"/>
      <w:lvlJc w:val="left"/>
      <w:pPr>
        <w:ind w:left="6026" w:hanging="360"/>
      </w:pPr>
      <w:rPr>
        <w:rFonts w:hint="default"/>
        <w:lang w:val="Cy-sr-SP" w:eastAsia="en-US" w:bidi="ar-SA"/>
      </w:rPr>
    </w:lvl>
    <w:lvl w:ilvl="7">
      <w:start w:val="0"/>
      <w:numFmt w:val="bullet"/>
      <w:lvlText w:val="•"/>
      <w:lvlJc w:val="left"/>
      <w:pPr>
        <w:ind w:left="6907" w:hanging="360"/>
      </w:pPr>
      <w:rPr>
        <w:rFonts w:hint="default"/>
        <w:lang w:val="Cy-sr-SP" w:eastAsia="en-US" w:bidi="ar-SA"/>
      </w:rPr>
    </w:lvl>
    <w:lvl w:ilvl="8">
      <w:start w:val="0"/>
      <w:numFmt w:val="bullet"/>
      <w:lvlText w:val="•"/>
      <w:lvlJc w:val="left"/>
      <w:pPr>
        <w:ind w:left="7788" w:hanging="360"/>
      </w:pPr>
      <w:rPr>
        <w:rFonts w:hint="default"/>
        <w:lang w:val="Cy-sr-SP" w:eastAsia="en-US" w:bidi="ar-SA"/>
      </w:rPr>
    </w:lvl>
  </w:abstractNum>
  <w:abstractNum w:abstractNumId="160">
    <w:multiLevelType w:val="hybridMultilevel"/>
    <w:lvl w:ilvl="0">
      <w:start w:val="0"/>
      <w:numFmt w:val="bullet"/>
      <w:lvlText w:val=""/>
      <w:lvlJc w:val="left"/>
      <w:pPr>
        <w:ind w:left="738" w:hanging="360"/>
      </w:pPr>
      <w:rPr>
        <w:rFonts w:hint="default" w:ascii="Symbol" w:hAnsi="Symbol" w:eastAsia="Symbol" w:cs="Symbol"/>
        <w:w w:val="100"/>
        <w:sz w:val="24"/>
        <w:szCs w:val="24"/>
        <w:lang w:val="Cy-sr-SP" w:eastAsia="en-US" w:bidi="ar-SA"/>
      </w:rPr>
    </w:lvl>
    <w:lvl w:ilvl="1">
      <w:start w:val="0"/>
      <w:numFmt w:val="bullet"/>
      <w:lvlText w:val="•"/>
      <w:lvlJc w:val="left"/>
      <w:pPr>
        <w:ind w:left="1621" w:hanging="360"/>
      </w:pPr>
      <w:rPr>
        <w:rFonts w:hint="default"/>
        <w:lang w:val="Cy-sr-SP" w:eastAsia="en-US" w:bidi="ar-SA"/>
      </w:rPr>
    </w:lvl>
    <w:lvl w:ilvl="2">
      <w:start w:val="0"/>
      <w:numFmt w:val="bullet"/>
      <w:lvlText w:val="•"/>
      <w:lvlJc w:val="left"/>
      <w:pPr>
        <w:ind w:left="2502" w:hanging="360"/>
      </w:pPr>
      <w:rPr>
        <w:rFonts w:hint="default"/>
        <w:lang w:val="Cy-sr-SP" w:eastAsia="en-US" w:bidi="ar-SA"/>
      </w:rPr>
    </w:lvl>
    <w:lvl w:ilvl="3">
      <w:start w:val="0"/>
      <w:numFmt w:val="bullet"/>
      <w:lvlText w:val="•"/>
      <w:lvlJc w:val="left"/>
      <w:pPr>
        <w:ind w:left="3383" w:hanging="360"/>
      </w:pPr>
      <w:rPr>
        <w:rFonts w:hint="default"/>
        <w:lang w:val="Cy-sr-SP" w:eastAsia="en-US" w:bidi="ar-SA"/>
      </w:rPr>
    </w:lvl>
    <w:lvl w:ilvl="4">
      <w:start w:val="0"/>
      <w:numFmt w:val="bullet"/>
      <w:lvlText w:val="•"/>
      <w:lvlJc w:val="left"/>
      <w:pPr>
        <w:ind w:left="4264" w:hanging="360"/>
      </w:pPr>
      <w:rPr>
        <w:rFonts w:hint="default"/>
        <w:lang w:val="Cy-sr-SP" w:eastAsia="en-US" w:bidi="ar-SA"/>
      </w:rPr>
    </w:lvl>
    <w:lvl w:ilvl="5">
      <w:start w:val="0"/>
      <w:numFmt w:val="bullet"/>
      <w:lvlText w:val="•"/>
      <w:lvlJc w:val="left"/>
      <w:pPr>
        <w:ind w:left="5145" w:hanging="360"/>
      </w:pPr>
      <w:rPr>
        <w:rFonts w:hint="default"/>
        <w:lang w:val="Cy-sr-SP" w:eastAsia="en-US" w:bidi="ar-SA"/>
      </w:rPr>
    </w:lvl>
    <w:lvl w:ilvl="6">
      <w:start w:val="0"/>
      <w:numFmt w:val="bullet"/>
      <w:lvlText w:val="•"/>
      <w:lvlJc w:val="left"/>
      <w:pPr>
        <w:ind w:left="6026" w:hanging="360"/>
      </w:pPr>
      <w:rPr>
        <w:rFonts w:hint="default"/>
        <w:lang w:val="Cy-sr-SP" w:eastAsia="en-US" w:bidi="ar-SA"/>
      </w:rPr>
    </w:lvl>
    <w:lvl w:ilvl="7">
      <w:start w:val="0"/>
      <w:numFmt w:val="bullet"/>
      <w:lvlText w:val="•"/>
      <w:lvlJc w:val="left"/>
      <w:pPr>
        <w:ind w:left="6907" w:hanging="360"/>
      </w:pPr>
      <w:rPr>
        <w:rFonts w:hint="default"/>
        <w:lang w:val="Cy-sr-SP" w:eastAsia="en-US" w:bidi="ar-SA"/>
      </w:rPr>
    </w:lvl>
    <w:lvl w:ilvl="8">
      <w:start w:val="0"/>
      <w:numFmt w:val="bullet"/>
      <w:lvlText w:val="•"/>
      <w:lvlJc w:val="left"/>
      <w:pPr>
        <w:ind w:left="7788" w:hanging="360"/>
      </w:pPr>
      <w:rPr>
        <w:rFonts w:hint="default"/>
        <w:lang w:val="Cy-sr-SP" w:eastAsia="en-US" w:bidi="ar-SA"/>
      </w:rPr>
    </w:lvl>
  </w:abstractNum>
  <w:abstractNum w:abstractNumId="159">
    <w:multiLevelType w:val="hybridMultilevel"/>
    <w:lvl w:ilvl="0">
      <w:start w:val="5"/>
      <w:numFmt w:val="decimal"/>
      <w:lvlText w:val="%1."/>
      <w:lvlJc w:val="left"/>
      <w:pPr>
        <w:ind w:left="702" w:hanging="235"/>
        <w:jc w:val="left"/>
      </w:pPr>
      <w:rPr>
        <w:rFonts w:hint="default" w:ascii="Cambria" w:hAnsi="Cambria" w:eastAsia="Cambria" w:cs="Cambria"/>
        <w:spacing w:val="-1"/>
        <w:w w:val="100"/>
        <w:sz w:val="24"/>
        <w:szCs w:val="24"/>
        <w:lang w:val="Cy-sr-SP" w:eastAsia="en-US" w:bidi="ar-SA"/>
      </w:rPr>
    </w:lvl>
    <w:lvl w:ilvl="1">
      <w:start w:val="0"/>
      <w:numFmt w:val="bullet"/>
      <w:lvlText w:val="•"/>
      <w:lvlJc w:val="left"/>
      <w:pPr>
        <w:ind w:left="1585" w:hanging="235"/>
      </w:pPr>
      <w:rPr>
        <w:rFonts w:hint="default"/>
        <w:lang w:val="Cy-sr-SP" w:eastAsia="en-US" w:bidi="ar-SA"/>
      </w:rPr>
    </w:lvl>
    <w:lvl w:ilvl="2">
      <w:start w:val="0"/>
      <w:numFmt w:val="bullet"/>
      <w:lvlText w:val="•"/>
      <w:lvlJc w:val="left"/>
      <w:pPr>
        <w:ind w:left="2470" w:hanging="235"/>
      </w:pPr>
      <w:rPr>
        <w:rFonts w:hint="default"/>
        <w:lang w:val="Cy-sr-SP" w:eastAsia="en-US" w:bidi="ar-SA"/>
      </w:rPr>
    </w:lvl>
    <w:lvl w:ilvl="3">
      <w:start w:val="0"/>
      <w:numFmt w:val="bullet"/>
      <w:lvlText w:val="•"/>
      <w:lvlJc w:val="left"/>
      <w:pPr>
        <w:ind w:left="3355" w:hanging="235"/>
      </w:pPr>
      <w:rPr>
        <w:rFonts w:hint="default"/>
        <w:lang w:val="Cy-sr-SP" w:eastAsia="en-US" w:bidi="ar-SA"/>
      </w:rPr>
    </w:lvl>
    <w:lvl w:ilvl="4">
      <w:start w:val="0"/>
      <w:numFmt w:val="bullet"/>
      <w:lvlText w:val="•"/>
      <w:lvlJc w:val="left"/>
      <w:pPr>
        <w:ind w:left="4240" w:hanging="235"/>
      </w:pPr>
      <w:rPr>
        <w:rFonts w:hint="default"/>
        <w:lang w:val="Cy-sr-SP" w:eastAsia="en-US" w:bidi="ar-SA"/>
      </w:rPr>
    </w:lvl>
    <w:lvl w:ilvl="5">
      <w:start w:val="0"/>
      <w:numFmt w:val="bullet"/>
      <w:lvlText w:val="•"/>
      <w:lvlJc w:val="left"/>
      <w:pPr>
        <w:ind w:left="5125" w:hanging="235"/>
      </w:pPr>
      <w:rPr>
        <w:rFonts w:hint="default"/>
        <w:lang w:val="Cy-sr-SP" w:eastAsia="en-US" w:bidi="ar-SA"/>
      </w:rPr>
    </w:lvl>
    <w:lvl w:ilvl="6">
      <w:start w:val="0"/>
      <w:numFmt w:val="bullet"/>
      <w:lvlText w:val="•"/>
      <w:lvlJc w:val="left"/>
      <w:pPr>
        <w:ind w:left="6010" w:hanging="235"/>
      </w:pPr>
      <w:rPr>
        <w:rFonts w:hint="default"/>
        <w:lang w:val="Cy-sr-SP" w:eastAsia="en-US" w:bidi="ar-SA"/>
      </w:rPr>
    </w:lvl>
    <w:lvl w:ilvl="7">
      <w:start w:val="0"/>
      <w:numFmt w:val="bullet"/>
      <w:lvlText w:val="•"/>
      <w:lvlJc w:val="left"/>
      <w:pPr>
        <w:ind w:left="6895" w:hanging="235"/>
      </w:pPr>
      <w:rPr>
        <w:rFonts w:hint="default"/>
        <w:lang w:val="Cy-sr-SP" w:eastAsia="en-US" w:bidi="ar-SA"/>
      </w:rPr>
    </w:lvl>
    <w:lvl w:ilvl="8">
      <w:start w:val="0"/>
      <w:numFmt w:val="bullet"/>
      <w:lvlText w:val="•"/>
      <w:lvlJc w:val="left"/>
      <w:pPr>
        <w:ind w:left="7780" w:hanging="235"/>
      </w:pPr>
      <w:rPr>
        <w:rFonts w:hint="default"/>
        <w:lang w:val="Cy-sr-SP" w:eastAsia="en-US" w:bidi="ar-SA"/>
      </w:rPr>
    </w:lvl>
  </w:abstractNum>
  <w:abstractNum w:abstractNumId="158">
    <w:multiLevelType w:val="hybridMultilevel"/>
    <w:lvl w:ilvl="0">
      <w:start w:val="1"/>
      <w:numFmt w:val="decimal"/>
      <w:lvlText w:val="%1."/>
      <w:lvlJc w:val="left"/>
      <w:pPr>
        <w:ind w:left="650" w:hanging="183"/>
        <w:jc w:val="left"/>
      </w:pPr>
      <w:rPr>
        <w:rFonts w:hint="default" w:ascii="Cambria" w:hAnsi="Cambria" w:eastAsia="Cambria" w:cs="Cambria"/>
        <w:spacing w:val="-1"/>
        <w:w w:val="100"/>
        <w:sz w:val="22"/>
        <w:szCs w:val="22"/>
        <w:lang w:val="Cy-sr-SP" w:eastAsia="en-US" w:bidi="ar-SA"/>
      </w:rPr>
    </w:lvl>
    <w:lvl w:ilvl="1">
      <w:start w:val="0"/>
      <w:numFmt w:val="bullet"/>
      <w:lvlText w:val="•"/>
      <w:lvlJc w:val="left"/>
      <w:pPr>
        <w:ind w:left="1549" w:hanging="183"/>
      </w:pPr>
      <w:rPr>
        <w:rFonts w:hint="default"/>
        <w:lang w:val="Cy-sr-SP" w:eastAsia="en-US" w:bidi="ar-SA"/>
      </w:rPr>
    </w:lvl>
    <w:lvl w:ilvl="2">
      <w:start w:val="0"/>
      <w:numFmt w:val="bullet"/>
      <w:lvlText w:val="•"/>
      <w:lvlJc w:val="left"/>
      <w:pPr>
        <w:ind w:left="2438" w:hanging="183"/>
      </w:pPr>
      <w:rPr>
        <w:rFonts w:hint="default"/>
        <w:lang w:val="Cy-sr-SP" w:eastAsia="en-US" w:bidi="ar-SA"/>
      </w:rPr>
    </w:lvl>
    <w:lvl w:ilvl="3">
      <w:start w:val="0"/>
      <w:numFmt w:val="bullet"/>
      <w:lvlText w:val="•"/>
      <w:lvlJc w:val="left"/>
      <w:pPr>
        <w:ind w:left="3327" w:hanging="183"/>
      </w:pPr>
      <w:rPr>
        <w:rFonts w:hint="default"/>
        <w:lang w:val="Cy-sr-SP" w:eastAsia="en-US" w:bidi="ar-SA"/>
      </w:rPr>
    </w:lvl>
    <w:lvl w:ilvl="4">
      <w:start w:val="0"/>
      <w:numFmt w:val="bullet"/>
      <w:lvlText w:val="•"/>
      <w:lvlJc w:val="left"/>
      <w:pPr>
        <w:ind w:left="4216" w:hanging="183"/>
      </w:pPr>
      <w:rPr>
        <w:rFonts w:hint="default"/>
        <w:lang w:val="Cy-sr-SP" w:eastAsia="en-US" w:bidi="ar-SA"/>
      </w:rPr>
    </w:lvl>
    <w:lvl w:ilvl="5">
      <w:start w:val="0"/>
      <w:numFmt w:val="bullet"/>
      <w:lvlText w:val="•"/>
      <w:lvlJc w:val="left"/>
      <w:pPr>
        <w:ind w:left="5105" w:hanging="183"/>
      </w:pPr>
      <w:rPr>
        <w:rFonts w:hint="default"/>
        <w:lang w:val="Cy-sr-SP" w:eastAsia="en-US" w:bidi="ar-SA"/>
      </w:rPr>
    </w:lvl>
    <w:lvl w:ilvl="6">
      <w:start w:val="0"/>
      <w:numFmt w:val="bullet"/>
      <w:lvlText w:val="•"/>
      <w:lvlJc w:val="left"/>
      <w:pPr>
        <w:ind w:left="5994" w:hanging="183"/>
      </w:pPr>
      <w:rPr>
        <w:rFonts w:hint="default"/>
        <w:lang w:val="Cy-sr-SP" w:eastAsia="en-US" w:bidi="ar-SA"/>
      </w:rPr>
    </w:lvl>
    <w:lvl w:ilvl="7">
      <w:start w:val="0"/>
      <w:numFmt w:val="bullet"/>
      <w:lvlText w:val="•"/>
      <w:lvlJc w:val="left"/>
      <w:pPr>
        <w:ind w:left="6883" w:hanging="183"/>
      </w:pPr>
      <w:rPr>
        <w:rFonts w:hint="default"/>
        <w:lang w:val="Cy-sr-SP" w:eastAsia="en-US" w:bidi="ar-SA"/>
      </w:rPr>
    </w:lvl>
    <w:lvl w:ilvl="8">
      <w:start w:val="0"/>
      <w:numFmt w:val="bullet"/>
      <w:lvlText w:val="•"/>
      <w:lvlJc w:val="left"/>
      <w:pPr>
        <w:ind w:left="7772" w:hanging="183"/>
      </w:pPr>
      <w:rPr>
        <w:rFonts w:hint="default"/>
        <w:lang w:val="Cy-sr-SP" w:eastAsia="en-US" w:bidi="ar-SA"/>
      </w:rPr>
    </w:lvl>
  </w:abstractNum>
  <w:abstractNum w:abstractNumId="157">
    <w:multiLevelType w:val="hybridMultilevel"/>
    <w:lvl w:ilvl="0">
      <w:start w:val="0"/>
      <w:numFmt w:val="bullet"/>
      <w:lvlText w:val=""/>
      <w:lvlJc w:val="left"/>
      <w:pPr>
        <w:ind w:left="827" w:hanging="360"/>
      </w:pPr>
      <w:rPr>
        <w:rFonts w:hint="default" w:ascii="Symbol" w:hAnsi="Symbol" w:eastAsia="Symbol" w:cs="Symbol"/>
        <w:w w:val="100"/>
        <w:sz w:val="24"/>
        <w:szCs w:val="24"/>
        <w:lang w:val="Cy-sr-SP" w:eastAsia="en-US" w:bidi="ar-SA"/>
      </w:rPr>
    </w:lvl>
    <w:lvl w:ilvl="1">
      <w:start w:val="0"/>
      <w:numFmt w:val="bullet"/>
      <w:lvlText w:val="•"/>
      <w:lvlJc w:val="left"/>
      <w:pPr>
        <w:ind w:left="1693" w:hanging="360"/>
      </w:pPr>
      <w:rPr>
        <w:rFonts w:hint="default"/>
        <w:lang w:val="Cy-sr-SP" w:eastAsia="en-US" w:bidi="ar-SA"/>
      </w:rPr>
    </w:lvl>
    <w:lvl w:ilvl="2">
      <w:start w:val="0"/>
      <w:numFmt w:val="bullet"/>
      <w:lvlText w:val="•"/>
      <w:lvlJc w:val="left"/>
      <w:pPr>
        <w:ind w:left="2566" w:hanging="360"/>
      </w:pPr>
      <w:rPr>
        <w:rFonts w:hint="default"/>
        <w:lang w:val="Cy-sr-SP" w:eastAsia="en-US" w:bidi="ar-SA"/>
      </w:rPr>
    </w:lvl>
    <w:lvl w:ilvl="3">
      <w:start w:val="0"/>
      <w:numFmt w:val="bullet"/>
      <w:lvlText w:val="•"/>
      <w:lvlJc w:val="left"/>
      <w:pPr>
        <w:ind w:left="3439" w:hanging="360"/>
      </w:pPr>
      <w:rPr>
        <w:rFonts w:hint="default"/>
        <w:lang w:val="Cy-sr-SP" w:eastAsia="en-US" w:bidi="ar-SA"/>
      </w:rPr>
    </w:lvl>
    <w:lvl w:ilvl="4">
      <w:start w:val="0"/>
      <w:numFmt w:val="bullet"/>
      <w:lvlText w:val="•"/>
      <w:lvlJc w:val="left"/>
      <w:pPr>
        <w:ind w:left="4312" w:hanging="360"/>
      </w:pPr>
      <w:rPr>
        <w:rFonts w:hint="default"/>
        <w:lang w:val="Cy-sr-SP" w:eastAsia="en-US" w:bidi="ar-SA"/>
      </w:rPr>
    </w:lvl>
    <w:lvl w:ilvl="5">
      <w:start w:val="0"/>
      <w:numFmt w:val="bullet"/>
      <w:lvlText w:val="•"/>
      <w:lvlJc w:val="left"/>
      <w:pPr>
        <w:ind w:left="5185" w:hanging="360"/>
      </w:pPr>
      <w:rPr>
        <w:rFonts w:hint="default"/>
        <w:lang w:val="Cy-sr-SP" w:eastAsia="en-US" w:bidi="ar-SA"/>
      </w:rPr>
    </w:lvl>
    <w:lvl w:ilvl="6">
      <w:start w:val="0"/>
      <w:numFmt w:val="bullet"/>
      <w:lvlText w:val="•"/>
      <w:lvlJc w:val="left"/>
      <w:pPr>
        <w:ind w:left="6058" w:hanging="360"/>
      </w:pPr>
      <w:rPr>
        <w:rFonts w:hint="default"/>
        <w:lang w:val="Cy-sr-SP" w:eastAsia="en-US" w:bidi="ar-SA"/>
      </w:rPr>
    </w:lvl>
    <w:lvl w:ilvl="7">
      <w:start w:val="0"/>
      <w:numFmt w:val="bullet"/>
      <w:lvlText w:val="•"/>
      <w:lvlJc w:val="left"/>
      <w:pPr>
        <w:ind w:left="6931" w:hanging="360"/>
      </w:pPr>
      <w:rPr>
        <w:rFonts w:hint="default"/>
        <w:lang w:val="Cy-sr-SP" w:eastAsia="en-US" w:bidi="ar-SA"/>
      </w:rPr>
    </w:lvl>
    <w:lvl w:ilvl="8">
      <w:start w:val="0"/>
      <w:numFmt w:val="bullet"/>
      <w:lvlText w:val="•"/>
      <w:lvlJc w:val="left"/>
      <w:pPr>
        <w:ind w:left="7804" w:hanging="360"/>
      </w:pPr>
      <w:rPr>
        <w:rFonts w:hint="default"/>
        <w:lang w:val="Cy-sr-SP" w:eastAsia="en-US" w:bidi="ar-SA"/>
      </w:rPr>
    </w:lvl>
  </w:abstractNum>
  <w:abstractNum w:abstractNumId="156">
    <w:multiLevelType w:val="hybridMultilevel"/>
    <w:lvl w:ilvl="0">
      <w:start w:val="0"/>
      <w:numFmt w:val="bullet"/>
      <w:lvlText w:val=""/>
      <w:lvlJc w:val="left"/>
      <w:pPr>
        <w:ind w:left="738" w:hanging="360"/>
      </w:pPr>
      <w:rPr>
        <w:rFonts w:hint="default" w:ascii="Symbol" w:hAnsi="Symbol" w:eastAsia="Symbol" w:cs="Symbol"/>
        <w:w w:val="100"/>
        <w:sz w:val="24"/>
        <w:szCs w:val="24"/>
        <w:lang w:val="Cy-sr-SP" w:eastAsia="en-US" w:bidi="ar-SA"/>
      </w:rPr>
    </w:lvl>
    <w:lvl w:ilvl="1">
      <w:start w:val="0"/>
      <w:numFmt w:val="bullet"/>
      <w:lvlText w:val="•"/>
      <w:lvlJc w:val="left"/>
      <w:pPr>
        <w:ind w:left="1621" w:hanging="360"/>
      </w:pPr>
      <w:rPr>
        <w:rFonts w:hint="default"/>
        <w:lang w:val="Cy-sr-SP" w:eastAsia="en-US" w:bidi="ar-SA"/>
      </w:rPr>
    </w:lvl>
    <w:lvl w:ilvl="2">
      <w:start w:val="0"/>
      <w:numFmt w:val="bullet"/>
      <w:lvlText w:val="•"/>
      <w:lvlJc w:val="left"/>
      <w:pPr>
        <w:ind w:left="2502" w:hanging="360"/>
      </w:pPr>
      <w:rPr>
        <w:rFonts w:hint="default"/>
        <w:lang w:val="Cy-sr-SP" w:eastAsia="en-US" w:bidi="ar-SA"/>
      </w:rPr>
    </w:lvl>
    <w:lvl w:ilvl="3">
      <w:start w:val="0"/>
      <w:numFmt w:val="bullet"/>
      <w:lvlText w:val="•"/>
      <w:lvlJc w:val="left"/>
      <w:pPr>
        <w:ind w:left="3383" w:hanging="360"/>
      </w:pPr>
      <w:rPr>
        <w:rFonts w:hint="default"/>
        <w:lang w:val="Cy-sr-SP" w:eastAsia="en-US" w:bidi="ar-SA"/>
      </w:rPr>
    </w:lvl>
    <w:lvl w:ilvl="4">
      <w:start w:val="0"/>
      <w:numFmt w:val="bullet"/>
      <w:lvlText w:val="•"/>
      <w:lvlJc w:val="left"/>
      <w:pPr>
        <w:ind w:left="4264" w:hanging="360"/>
      </w:pPr>
      <w:rPr>
        <w:rFonts w:hint="default"/>
        <w:lang w:val="Cy-sr-SP" w:eastAsia="en-US" w:bidi="ar-SA"/>
      </w:rPr>
    </w:lvl>
    <w:lvl w:ilvl="5">
      <w:start w:val="0"/>
      <w:numFmt w:val="bullet"/>
      <w:lvlText w:val="•"/>
      <w:lvlJc w:val="left"/>
      <w:pPr>
        <w:ind w:left="5145" w:hanging="360"/>
      </w:pPr>
      <w:rPr>
        <w:rFonts w:hint="default"/>
        <w:lang w:val="Cy-sr-SP" w:eastAsia="en-US" w:bidi="ar-SA"/>
      </w:rPr>
    </w:lvl>
    <w:lvl w:ilvl="6">
      <w:start w:val="0"/>
      <w:numFmt w:val="bullet"/>
      <w:lvlText w:val="•"/>
      <w:lvlJc w:val="left"/>
      <w:pPr>
        <w:ind w:left="6026" w:hanging="360"/>
      </w:pPr>
      <w:rPr>
        <w:rFonts w:hint="default"/>
        <w:lang w:val="Cy-sr-SP" w:eastAsia="en-US" w:bidi="ar-SA"/>
      </w:rPr>
    </w:lvl>
    <w:lvl w:ilvl="7">
      <w:start w:val="0"/>
      <w:numFmt w:val="bullet"/>
      <w:lvlText w:val="•"/>
      <w:lvlJc w:val="left"/>
      <w:pPr>
        <w:ind w:left="6907" w:hanging="360"/>
      </w:pPr>
      <w:rPr>
        <w:rFonts w:hint="default"/>
        <w:lang w:val="Cy-sr-SP" w:eastAsia="en-US" w:bidi="ar-SA"/>
      </w:rPr>
    </w:lvl>
    <w:lvl w:ilvl="8">
      <w:start w:val="0"/>
      <w:numFmt w:val="bullet"/>
      <w:lvlText w:val="•"/>
      <w:lvlJc w:val="left"/>
      <w:pPr>
        <w:ind w:left="7788" w:hanging="360"/>
      </w:pPr>
      <w:rPr>
        <w:rFonts w:hint="default"/>
        <w:lang w:val="Cy-sr-SP" w:eastAsia="en-US" w:bidi="ar-SA"/>
      </w:rPr>
    </w:lvl>
  </w:abstractNum>
  <w:abstractNum w:abstractNumId="155">
    <w:multiLevelType w:val="hybridMultilevel"/>
    <w:lvl w:ilvl="0">
      <w:start w:val="0"/>
      <w:numFmt w:val="bullet"/>
      <w:lvlText w:val=""/>
      <w:lvlJc w:val="left"/>
      <w:pPr>
        <w:ind w:left="738" w:hanging="360"/>
      </w:pPr>
      <w:rPr>
        <w:rFonts w:hint="default" w:ascii="Symbol" w:hAnsi="Symbol" w:eastAsia="Symbol" w:cs="Symbol"/>
        <w:w w:val="100"/>
        <w:sz w:val="24"/>
        <w:szCs w:val="24"/>
        <w:lang w:val="Cy-sr-SP" w:eastAsia="en-US" w:bidi="ar-SA"/>
      </w:rPr>
    </w:lvl>
    <w:lvl w:ilvl="1">
      <w:start w:val="0"/>
      <w:numFmt w:val="bullet"/>
      <w:lvlText w:val="•"/>
      <w:lvlJc w:val="left"/>
      <w:pPr>
        <w:ind w:left="1621" w:hanging="360"/>
      </w:pPr>
      <w:rPr>
        <w:rFonts w:hint="default"/>
        <w:lang w:val="Cy-sr-SP" w:eastAsia="en-US" w:bidi="ar-SA"/>
      </w:rPr>
    </w:lvl>
    <w:lvl w:ilvl="2">
      <w:start w:val="0"/>
      <w:numFmt w:val="bullet"/>
      <w:lvlText w:val="•"/>
      <w:lvlJc w:val="left"/>
      <w:pPr>
        <w:ind w:left="2502" w:hanging="360"/>
      </w:pPr>
      <w:rPr>
        <w:rFonts w:hint="default"/>
        <w:lang w:val="Cy-sr-SP" w:eastAsia="en-US" w:bidi="ar-SA"/>
      </w:rPr>
    </w:lvl>
    <w:lvl w:ilvl="3">
      <w:start w:val="0"/>
      <w:numFmt w:val="bullet"/>
      <w:lvlText w:val="•"/>
      <w:lvlJc w:val="left"/>
      <w:pPr>
        <w:ind w:left="3383" w:hanging="360"/>
      </w:pPr>
      <w:rPr>
        <w:rFonts w:hint="default"/>
        <w:lang w:val="Cy-sr-SP" w:eastAsia="en-US" w:bidi="ar-SA"/>
      </w:rPr>
    </w:lvl>
    <w:lvl w:ilvl="4">
      <w:start w:val="0"/>
      <w:numFmt w:val="bullet"/>
      <w:lvlText w:val="•"/>
      <w:lvlJc w:val="left"/>
      <w:pPr>
        <w:ind w:left="4264" w:hanging="360"/>
      </w:pPr>
      <w:rPr>
        <w:rFonts w:hint="default"/>
        <w:lang w:val="Cy-sr-SP" w:eastAsia="en-US" w:bidi="ar-SA"/>
      </w:rPr>
    </w:lvl>
    <w:lvl w:ilvl="5">
      <w:start w:val="0"/>
      <w:numFmt w:val="bullet"/>
      <w:lvlText w:val="•"/>
      <w:lvlJc w:val="left"/>
      <w:pPr>
        <w:ind w:left="5145" w:hanging="360"/>
      </w:pPr>
      <w:rPr>
        <w:rFonts w:hint="default"/>
        <w:lang w:val="Cy-sr-SP" w:eastAsia="en-US" w:bidi="ar-SA"/>
      </w:rPr>
    </w:lvl>
    <w:lvl w:ilvl="6">
      <w:start w:val="0"/>
      <w:numFmt w:val="bullet"/>
      <w:lvlText w:val="•"/>
      <w:lvlJc w:val="left"/>
      <w:pPr>
        <w:ind w:left="6026" w:hanging="360"/>
      </w:pPr>
      <w:rPr>
        <w:rFonts w:hint="default"/>
        <w:lang w:val="Cy-sr-SP" w:eastAsia="en-US" w:bidi="ar-SA"/>
      </w:rPr>
    </w:lvl>
    <w:lvl w:ilvl="7">
      <w:start w:val="0"/>
      <w:numFmt w:val="bullet"/>
      <w:lvlText w:val="•"/>
      <w:lvlJc w:val="left"/>
      <w:pPr>
        <w:ind w:left="6907" w:hanging="360"/>
      </w:pPr>
      <w:rPr>
        <w:rFonts w:hint="default"/>
        <w:lang w:val="Cy-sr-SP" w:eastAsia="en-US" w:bidi="ar-SA"/>
      </w:rPr>
    </w:lvl>
    <w:lvl w:ilvl="8">
      <w:start w:val="0"/>
      <w:numFmt w:val="bullet"/>
      <w:lvlText w:val="•"/>
      <w:lvlJc w:val="left"/>
      <w:pPr>
        <w:ind w:left="7788" w:hanging="360"/>
      </w:pPr>
      <w:rPr>
        <w:rFonts w:hint="default"/>
        <w:lang w:val="Cy-sr-SP" w:eastAsia="en-US" w:bidi="ar-SA"/>
      </w:rPr>
    </w:lvl>
  </w:abstractNum>
  <w:abstractNum w:abstractNumId="154">
    <w:multiLevelType w:val="hybridMultilevel"/>
    <w:lvl w:ilvl="0">
      <w:start w:val="0"/>
      <w:numFmt w:val="bullet"/>
      <w:lvlText w:val="-"/>
      <w:lvlJc w:val="left"/>
      <w:pPr>
        <w:ind w:left="1893" w:hanging="360"/>
      </w:pPr>
      <w:rPr>
        <w:rFonts w:hint="default" w:ascii="Times New Roman" w:hAnsi="Times New Roman" w:eastAsia="Times New Roman" w:cs="Times New Roman"/>
        <w:w w:val="99"/>
        <w:sz w:val="24"/>
        <w:szCs w:val="24"/>
        <w:lang w:val="Cy-sr-SP" w:eastAsia="en-US" w:bidi="ar-SA"/>
      </w:rPr>
    </w:lvl>
    <w:lvl w:ilvl="1">
      <w:start w:val="0"/>
      <w:numFmt w:val="bullet"/>
      <w:lvlText w:val="•"/>
      <w:lvlJc w:val="left"/>
      <w:pPr>
        <w:ind w:left="2665" w:hanging="360"/>
      </w:pPr>
      <w:rPr>
        <w:rFonts w:hint="default"/>
        <w:lang w:val="Cy-sr-SP" w:eastAsia="en-US" w:bidi="ar-SA"/>
      </w:rPr>
    </w:lvl>
    <w:lvl w:ilvl="2">
      <w:start w:val="0"/>
      <w:numFmt w:val="bullet"/>
      <w:lvlText w:val="•"/>
      <w:lvlJc w:val="left"/>
      <w:pPr>
        <w:ind w:left="3430" w:hanging="360"/>
      </w:pPr>
      <w:rPr>
        <w:rFonts w:hint="default"/>
        <w:lang w:val="Cy-sr-SP" w:eastAsia="en-US" w:bidi="ar-SA"/>
      </w:rPr>
    </w:lvl>
    <w:lvl w:ilvl="3">
      <w:start w:val="0"/>
      <w:numFmt w:val="bullet"/>
      <w:lvlText w:val="•"/>
      <w:lvlJc w:val="left"/>
      <w:pPr>
        <w:ind w:left="4195" w:hanging="360"/>
      </w:pPr>
      <w:rPr>
        <w:rFonts w:hint="default"/>
        <w:lang w:val="Cy-sr-SP" w:eastAsia="en-US" w:bidi="ar-SA"/>
      </w:rPr>
    </w:lvl>
    <w:lvl w:ilvl="4">
      <w:start w:val="0"/>
      <w:numFmt w:val="bullet"/>
      <w:lvlText w:val="•"/>
      <w:lvlJc w:val="left"/>
      <w:pPr>
        <w:ind w:left="4960" w:hanging="360"/>
      </w:pPr>
      <w:rPr>
        <w:rFonts w:hint="default"/>
        <w:lang w:val="Cy-sr-SP" w:eastAsia="en-US" w:bidi="ar-SA"/>
      </w:rPr>
    </w:lvl>
    <w:lvl w:ilvl="5">
      <w:start w:val="0"/>
      <w:numFmt w:val="bullet"/>
      <w:lvlText w:val="•"/>
      <w:lvlJc w:val="left"/>
      <w:pPr>
        <w:ind w:left="5725" w:hanging="360"/>
      </w:pPr>
      <w:rPr>
        <w:rFonts w:hint="default"/>
        <w:lang w:val="Cy-sr-SP" w:eastAsia="en-US" w:bidi="ar-SA"/>
      </w:rPr>
    </w:lvl>
    <w:lvl w:ilvl="6">
      <w:start w:val="0"/>
      <w:numFmt w:val="bullet"/>
      <w:lvlText w:val="•"/>
      <w:lvlJc w:val="left"/>
      <w:pPr>
        <w:ind w:left="6490" w:hanging="360"/>
      </w:pPr>
      <w:rPr>
        <w:rFonts w:hint="default"/>
        <w:lang w:val="Cy-sr-SP" w:eastAsia="en-US" w:bidi="ar-SA"/>
      </w:rPr>
    </w:lvl>
    <w:lvl w:ilvl="7">
      <w:start w:val="0"/>
      <w:numFmt w:val="bullet"/>
      <w:lvlText w:val="•"/>
      <w:lvlJc w:val="left"/>
      <w:pPr>
        <w:ind w:left="7255" w:hanging="360"/>
      </w:pPr>
      <w:rPr>
        <w:rFonts w:hint="default"/>
        <w:lang w:val="Cy-sr-SP" w:eastAsia="en-US" w:bidi="ar-SA"/>
      </w:rPr>
    </w:lvl>
    <w:lvl w:ilvl="8">
      <w:start w:val="0"/>
      <w:numFmt w:val="bullet"/>
      <w:lvlText w:val="•"/>
      <w:lvlJc w:val="left"/>
      <w:pPr>
        <w:ind w:left="8020" w:hanging="360"/>
      </w:pPr>
      <w:rPr>
        <w:rFonts w:hint="default"/>
        <w:lang w:val="Cy-sr-SP" w:eastAsia="en-US" w:bidi="ar-SA"/>
      </w:rPr>
    </w:lvl>
  </w:abstractNum>
  <w:abstractNum w:abstractNumId="153">
    <w:multiLevelType w:val="hybridMultilevel"/>
    <w:lvl w:ilvl="0">
      <w:start w:val="0"/>
      <w:numFmt w:val="bullet"/>
      <w:lvlText w:val=""/>
      <w:lvlJc w:val="left"/>
      <w:pPr>
        <w:ind w:left="827" w:hanging="360"/>
      </w:pPr>
      <w:rPr>
        <w:rFonts w:hint="default" w:ascii="Symbol" w:hAnsi="Symbol" w:eastAsia="Symbol" w:cs="Symbol"/>
        <w:w w:val="100"/>
        <w:sz w:val="24"/>
        <w:szCs w:val="24"/>
        <w:lang w:val="Cy-sr-SP" w:eastAsia="en-US" w:bidi="ar-SA"/>
      </w:rPr>
    </w:lvl>
    <w:lvl w:ilvl="1">
      <w:start w:val="0"/>
      <w:numFmt w:val="bullet"/>
      <w:lvlText w:val="•"/>
      <w:lvlJc w:val="left"/>
      <w:pPr>
        <w:ind w:left="1693" w:hanging="360"/>
      </w:pPr>
      <w:rPr>
        <w:rFonts w:hint="default"/>
        <w:lang w:val="Cy-sr-SP" w:eastAsia="en-US" w:bidi="ar-SA"/>
      </w:rPr>
    </w:lvl>
    <w:lvl w:ilvl="2">
      <w:start w:val="0"/>
      <w:numFmt w:val="bullet"/>
      <w:lvlText w:val="•"/>
      <w:lvlJc w:val="left"/>
      <w:pPr>
        <w:ind w:left="2566" w:hanging="360"/>
      </w:pPr>
      <w:rPr>
        <w:rFonts w:hint="default"/>
        <w:lang w:val="Cy-sr-SP" w:eastAsia="en-US" w:bidi="ar-SA"/>
      </w:rPr>
    </w:lvl>
    <w:lvl w:ilvl="3">
      <w:start w:val="0"/>
      <w:numFmt w:val="bullet"/>
      <w:lvlText w:val="•"/>
      <w:lvlJc w:val="left"/>
      <w:pPr>
        <w:ind w:left="3439" w:hanging="360"/>
      </w:pPr>
      <w:rPr>
        <w:rFonts w:hint="default"/>
        <w:lang w:val="Cy-sr-SP" w:eastAsia="en-US" w:bidi="ar-SA"/>
      </w:rPr>
    </w:lvl>
    <w:lvl w:ilvl="4">
      <w:start w:val="0"/>
      <w:numFmt w:val="bullet"/>
      <w:lvlText w:val="•"/>
      <w:lvlJc w:val="left"/>
      <w:pPr>
        <w:ind w:left="4312" w:hanging="360"/>
      </w:pPr>
      <w:rPr>
        <w:rFonts w:hint="default"/>
        <w:lang w:val="Cy-sr-SP" w:eastAsia="en-US" w:bidi="ar-SA"/>
      </w:rPr>
    </w:lvl>
    <w:lvl w:ilvl="5">
      <w:start w:val="0"/>
      <w:numFmt w:val="bullet"/>
      <w:lvlText w:val="•"/>
      <w:lvlJc w:val="left"/>
      <w:pPr>
        <w:ind w:left="5185" w:hanging="360"/>
      </w:pPr>
      <w:rPr>
        <w:rFonts w:hint="default"/>
        <w:lang w:val="Cy-sr-SP" w:eastAsia="en-US" w:bidi="ar-SA"/>
      </w:rPr>
    </w:lvl>
    <w:lvl w:ilvl="6">
      <w:start w:val="0"/>
      <w:numFmt w:val="bullet"/>
      <w:lvlText w:val="•"/>
      <w:lvlJc w:val="left"/>
      <w:pPr>
        <w:ind w:left="6058" w:hanging="360"/>
      </w:pPr>
      <w:rPr>
        <w:rFonts w:hint="default"/>
        <w:lang w:val="Cy-sr-SP" w:eastAsia="en-US" w:bidi="ar-SA"/>
      </w:rPr>
    </w:lvl>
    <w:lvl w:ilvl="7">
      <w:start w:val="0"/>
      <w:numFmt w:val="bullet"/>
      <w:lvlText w:val="•"/>
      <w:lvlJc w:val="left"/>
      <w:pPr>
        <w:ind w:left="6931" w:hanging="360"/>
      </w:pPr>
      <w:rPr>
        <w:rFonts w:hint="default"/>
        <w:lang w:val="Cy-sr-SP" w:eastAsia="en-US" w:bidi="ar-SA"/>
      </w:rPr>
    </w:lvl>
    <w:lvl w:ilvl="8">
      <w:start w:val="0"/>
      <w:numFmt w:val="bullet"/>
      <w:lvlText w:val="•"/>
      <w:lvlJc w:val="left"/>
      <w:pPr>
        <w:ind w:left="7804" w:hanging="360"/>
      </w:pPr>
      <w:rPr>
        <w:rFonts w:hint="default"/>
        <w:lang w:val="Cy-sr-SP" w:eastAsia="en-US" w:bidi="ar-SA"/>
      </w:rPr>
    </w:lvl>
  </w:abstractNum>
  <w:abstractNum w:abstractNumId="152">
    <w:multiLevelType w:val="hybridMultilevel"/>
    <w:lvl w:ilvl="0">
      <w:start w:val="0"/>
      <w:numFmt w:val="bullet"/>
      <w:lvlText w:val=""/>
      <w:lvlJc w:val="left"/>
      <w:pPr>
        <w:ind w:left="738" w:hanging="360"/>
      </w:pPr>
      <w:rPr>
        <w:rFonts w:hint="default" w:ascii="Symbol" w:hAnsi="Symbol" w:eastAsia="Symbol" w:cs="Symbol"/>
        <w:w w:val="100"/>
        <w:sz w:val="24"/>
        <w:szCs w:val="24"/>
        <w:lang w:val="Cy-sr-SP" w:eastAsia="en-US" w:bidi="ar-SA"/>
      </w:rPr>
    </w:lvl>
    <w:lvl w:ilvl="1">
      <w:start w:val="0"/>
      <w:numFmt w:val="bullet"/>
      <w:lvlText w:val="•"/>
      <w:lvlJc w:val="left"/>
      <w:pPr>
        <w:ind w:left="1621" w:hanging="360"/>
      </w:pPr>
      <w:rPr>
        <w:rFonts w:hint="default"/>
        <w:lang w:val="Cy-sr-SP" w:eastAsia="en-US" w:bidi="ar-SA"/>
      </w:rPr>
    </w:lvl>
    <w:lvl w:ilvl="2">
      <w:start w:val="0"/>
      <w:numFmt w:val="bullet"/>
      <w:lvlText w:val="•"/>
      <w:lvlJc w:val="left"/>
      <w:pPr>
        <w:ind w:left="2502" w:hanging="360"/>
      </w:pPr>
      <w:rPr>
        <w:rFonts w:hint="default"/>
        <w:lang w:val="Cy-sr-SP" w:eastAsia="en-US" w:bidi="ar-SA"/>
      </w:rPr>
    </w:lvl>
    <w:lvl w:ilvl="3">
      <w:start w:val="0"/>
      <w:numFmt w:val="bullet"/>
      <w:lvlText w:val="•"/>
      <w:lvlJc w:val="left"/>
      <w:pPr>
        <w:ind w:left="3383" w:hanging="360"/>
      </w:pPr>
      <w:rPr>
        <w:rFonts w:hint="default"/>
        <w:lang w:val="Cy-sr-SP" w:eastAsia="en-US" w:bidi="ar-SA"/>
      </w:rPr>
    </w:lvl>
    <w:lvl w:ilvl="4">
      <w:start w:val="0"/>
      <w:numFmt w:val="bullet"/>
      <w:lvlText w:val="•"/>
      <w:lvlJc w:val="left"/>
      <w:pPr>
        <w:ind w:left="4264" w:hanging="360"/>
      </w:pPr>
      <w:rPr>
        <w:rFonts w:hint="default"/>
        <w:lang w:val="Cy-sr-SP" w:eastAsia="en-US" w:bidi="ar-SA"/>
      </w:rPr>
    </w:lvl>
    <w:lvl w:ilvl="5">
      <w:start w:val="0"/>
      <w:numFmt w:val="bullet"/>
      <w:lvlText w:val="•"/>
      <w:lvlJc w:val="left"/>
      <w:pPr>
        <w:ind w:left="5145" w:hanging="360"/>
      </w:pPr>
      <w:rPr>
        <w:rFonts w:hint="default"/>
        <w:lang w:val="Cy-sr-SP" w:eastAsia="en-US" w:bidi="ar-SA"/>
      </w:rPr>
    </w:lvl>
    <w:lvl w:ilvl="6">
      <w:start w:val="0"/>
      <w:numFmt w:val="bullet"/>
      <w:lvlText w:val="•"/>
      <w:lvlJc w:val="left"/>
      <w:pPr>
        <w:ind w:left="6026" w:hanging="360"/>
      </w:pPr>
      <w:rPr>
        <w:rFonts w:hint="default"/>
        <w:lang w:val="Cy-sr-SP" w:eastAsia="en-US" w:bidi="ar-SA"/>
      </w:rPr>
    </w:lvl>
    <w:lvl w:ilvl="7">
      <w:start w:val="0"/>
      <w:numFmt w:val="bullet"/>
      <w:lvlText w:val="•"/>
      <w:lvlJc w:val="left"/>
      <w:pPr>
        <w:ind w:left="6907" w:hanging="360"/>
      </w:pPr>
      <w:rPr>
        <w:rFonts w:hint="default"/>
        <w:lang w:val="Cy-sr-SP" w:eastAsia="en-US" w:bidi="ar-SA"/>
      </w:rPr>
    </w:lvl>
    <w:lvl w:ilvl="8">
      <w:start w:val="0"/>
      <w:numFmt w:val="bullet"/>
      <w:lvlText w:val="•"/>
      <w:lvlJc w:val="left"/>
      <w:pPr>
        <w:ind w:left="7788" w:hanging="360"/>
      </w:pPr>
      <w:rPr>
        <w:rFonts w:hint="default"/>
        <w:lang w:val="Cy-sr-SP" w:eastAsia="en-US" w:bidi="ar-SA"/>
      </w:rPr>
    </w:lvl>
  </w:abstractNum>
  <w:abstractNum w:abstractNumId="151">
    <w:multiLevelType w:val="hybridMultilevel"/>
    <w:lvl w:ilvl="0">
      <w:start w:val="0"/>
      <w:numFmt w:val="bullet"/>
      <w:lvlText w:val=""/>
      <w:lvlJc w:val="left"/>
      <w:pPr>
        <w:ind w:left="738" w:hanging="360"/>
      </w:pPr>
      <w:rPr>
        <w:rFonts w:hint="default" w:ascii="Symbol" w:hAnsi="Symbol" w:eastAsia="Symbol" w:cs="Symbol"/>
        <w:w w:val="100"/>
        <w:sz w:val="24"/>
        <w:szCs w:val="24"/>
        <w:lang w:val="Cy-sr-SP" w:eastAsia="en-US" w:bidi="ar-SA"/>
      </w:rPr>
    </w:lvl>
    <w:lvl w:ilvl="1">
      <w:start w:val="0"/>
      <w:numFmt w:val="bullet"/>
      <w:lvlText w:val="•"/>
      <w:lvlJc w:val="left"/>
      <w:pPr>
        <w:ind w:left="1621" w:hanging="360"/>
      </w:pPr>
      <w:rPr>
        <w:rFonts w:hint="default"/>
        <w:lang w:val="Cy-sr-SP" w:eastAsia="en-US" w:bidi="ar-SA"/>
      </w:rPr>
    </w:lvl>
    <w:lvl w:ilvl="2">
      <w:start w:val="0"/>
      <w:numFmt w:val="bullet"/>
      <w:lvlText w:val="•"/>
      <w:lvlJc w:val="left"/>
      <w:pPr>
        <w:ind w:left="2502" w:hanging="360"/>
      </w:pPr>
      <w:rPr>
        <w:rFonts w:hint="default"/>
        <w:lang w:val="Cy-sr-SP" w:eastAsia="en-US" w:bidi="ar-SA"/>
      </w:rPr>
    </w:lvl>
    <w:lvl w:ilvl="3">
      <w:start w:val="0"/>
      <w:numFmt w:val="bullet"/>
      <w:lvlText w:val="•"/>
      <w:lvlJc w:val="left"/>
      <w:pPr>
        <w:ind w:left="3383" w:hanging="360"/>
      </w:pPr>
      <w:rPr>
        <w:rFonts w:hint="default"/>
        <w:lang w:val="Cy-sr-SP" w:eastAsia="en-US" w:bidi="ar-SA"/>
      </w:rPr>
    </w:lvl>
    <w:lvl w:ilvl="4">
      <w:start w:val="0"/>
      <w:numFmt w:val="bullet"/>
      <w:lvlText w:val="•"/>
      <w:lvlJc w:val="left"/>
      <w:pPr>
        <w:ind w:left="4264" w:hanging="360"/>
      </w:pPr>
      <w:rPr>
        <w:rFonts w:hint="default"/>
        <w:lang w:val="Cy-sr-SP" w:eastAsia="en-US" w:bidi="ar-SA"/>
      </w:rPr>
    </w:lvl>
    <w:lvl w:ilvl="5">
      <w:start w:val="0"/>
      <w:numFmt w:val="bullet"/>
      <w:lvlText w:val="•"/>
      <w:lvlJc w:val="left"/>
      <w:pPr>
        <w:ind w:left="5145" w:hanging="360"/>
      </w:pPr>
      <w:rPr>
        <w:rFonts w:hint="default"/>
        <w:lang w:val="Cy-sr-SP" w:eastAsia="en-US" w:bidi="ar-SA"/>
      </w:rPr>
    </w:lvl>
    <w:lvl w:ilvl="6">
      <w:start w:val="0"/>
      <w:numFmt w:val="bullet"/>
      <w:lvlText w:val="•"/>
      <w:lvlJc w:val="left"/>
      <w:pPr>
        <w:ind w:left="6026" w:hanging="360"/>
      </w:pPr>
      <w:rPr>
        <w:rFonts w:hint="default"/>
        <w:lang w:val="Cy-sr-SP" w:eastAsia="en-US" w:bidi="ar-SA"/>
      </w:rPr>
    </w:lvl>
    <w:lvl w:ilvl="7">
      <w:start w:val="0"/>
      <w:numFmt w:val="bullet"/>
      <w:lvlText w:val="•"/>
      <w:lvlJc w:val="left"/>
      <w:pPr>
        <w:ind w:left="6907" w:hanging="360"/>
      </w:pPr>
      <w:rPr>
        <w:rFonts w:hint="default"/>
        <w:lang w:val="Cy-sr-SP" w:eastAsia="en-US" w:bidi="ar-SA"/>
      </w:rPr>
    </w:lvl>
    <w:lvl w:ilvl="8">
      <w:start w:val="0"/>
      <w:numFmt w:val="bullet"/>
      <w:lvlText w:val="•"/>
      <w:lvlJc w:val="left"/>
      <w:pPr>
        <w:ind w:left="7788" w:hanging="360"/>
      </w:pPr>
      <w:rPr>
        <w:rFonts w:hint="default"/>
        <w:lang w:val="Cy-sr-SP" w:eastAsia="en-US" w:bidi="ar-SA"/>
      </w:rPr>
    </w:lvl>
  </w:abstractNum>
  <w:abstractNum w:abstractNumId="150">
    <w:multiLevelType w:val="hybridMultilevel"/>
    <w:lvl w:ilvl="0">
      <w:start w:val="1"/>
      <w:numFmt w:val="decimal"/>
      <w:lvlText w:val="%1."/>
      <w:lvlJc w:val="left"/>
      <w:pPr>
        <w:ind w:left="650" w:hanging="183"/>
        <w:jc w:val="left"/>
      </w:pPr>
      <w:rPr>
        <w:rFonts w:hint="default" w:ascii="Cambria" w:hAnsi="Cambria" w:eastAsia="Cambria" w:cs="Cambria"/>
        <w:spacing w:val="-1"/>
        <w:w w:val="100"/>
        <w:sz w:val="22"/>
        <w:szCs w:val="22"/>
        <w:lang w:val="Cy-sr-SP" w:eastAsia="en-US" w:bidi="ar-SA"/>
      </w:rPr>
    </w:lvl>
    <w:lvl w:ilvl="1">
      <w:start w:val="0"/>
      <w:numFmt w:val="bullet"/>
      <w:lvlText w:val="•"/>
      <w:lvlJc w:val="left"/>
      <w:pPr>
        <w:ind w:left="1549" w:hanging="183"/>
      </w:pPr>
      <w:rPr>
        <w:rFonts w:hint="default"/>
        <w:lang w:val="Cy-sr-SP" w:eastAsia="en-US" w:bidi="ar-SA"/>
      </w:rPr>
    </w:lvl>
    <w:lvl w:ilvl="2">
      <w:start w:val="0"/>
      <w:numFmt w:val="bullet"/>
      <w:lvlText w:val="•"/>
      <w:lvlJc w:val="left"/>
      <w:pPr>
        <w:ind w:left="2438" w:hanging="183"/>
      </w:pPr>
      <w:rPr>
        <w:rFonts w:hint="default"/>
        <w:lang w:val="Cy-sr-SP" w:eastAsia="en-US" w:bidi="ar-SA"/>
      </w:rPr>
    </w:lvl>
    <w:lvl w:ilvl="3">
      <w:start w:val="0"/>
      <w:numFmt w:val="bullet"/>
      <w:lvlText w:val="•"/>
      <w:lvlJc w:val="left"/>
      <w:pPr>
        <w:ind w:left="3327" w:hanging="183"/>
      </w:pPr>
      <w:rPr>
        <w:rFonts w:hint="default"/>
        <w:lang w:val="Cy-sr-SP" w:eastAsia="en-US" w:bidi="ar-SA"/>
      </w:rPr>
    </w:lvl>
    <w:lvl w:ilvl="4">
      <w:start w:val="0"/>
      <w:numFmt w:val="bullet"/>
      <w:lvlText w:val="•"/>
      <w:lvlJc w:val="left"/>
      <w:pPr>
        <w:ind w:left="4216" w:hanging="183"/>
      </w:pPr>
      <w:rPr>
        <w:rFonts w:hint="default"/>
        <w:lang w:val="Cy-sr-SP" w:eastAsia="en-US" w:bidi="ar-SA"/>
      </w:rPr>
    </w:lvl>
    <w:lvl w:ilvl="5">
      <w:start w:val="0"/>
      <w:numFmt w:val="bullet"/>
      <w:lvlText w:val="•"/>
      <w:lvlJc w:val="left"/>
      <w:pPr>
        <w:ind w:left="5105" w:hanging="183"/>
      </w:pPr>
      <w:rPr>
        <w:rFonts w:hint="default"/>
        <w:lang w:val="Cy-sr-SP" w:eastAsia="en-US" w:bidi="ar-SA"/>
      </w:rPr>
    </w:lvl>
    <w:lvl w:ilvl="6">
      <w:start w:val="0"/>
      <w:numFmt w:val="bullet"/>
      <w:lvlText w:val="•"/>
      <w:lvlJc w:val="left"/>
      <w:pPr>
        <w:ind w:left="5994" w:hanging="183"/>
      </w:pPr>
      <w:rPr>
        <w:rFonts w:hint="default"/>
        <w:lang w:val="Cy-sr-SP" w:eastAsia="en-US" w:bidi="ar-SA"/>
      </w:rPr>
    </w:lvl>
    <w:lvl w:ilvl="7">
      <w:start w:val="0"/>
      <w:numFmt w:val="bullet"/>
      <w:lvlText w:val="•"/>
      <w:lvlJc w:val="left"/>
      <w:pPr>
        <w:ind w:left="6883" w:hanging="183"/>
      </w:pPr>
      <w:rPr>
        <w:rFonts w:hint="default"/>
        <w:lang w:val="Cy-sr-SP" w:eastAsia="en-US" w:bidi="ar-SA"/>
      </w:rPr>
    </w:lvl>
    <w:lvl w:ilvl="8">
      <w:start w:val="0"/>
      <w:numFmt w:val="bullet"/>
      <w:lvlText w:val="•"/>
      <w:lvlJc w:val="left"/>
      <w:pPr>
        <w:ind w:left="7772" w:hanging="183"/>
      </w:pPr>
      <w:rPr>
        <w:rFonts w:hint="default"/>
        <w:lang w:val="Cy-sr-SP" w:eastAsia="en-US" w:bidi="ar-SA"/>
      </w:rPr>
    </w:lvl>
  </w:abstractNum>
  <w:abstractNum w:abstractNumId="149">
    <w:multiLevelType w:val="hybridMultilevel"/>
    <w:lvl w:ilvl="0">
      <w:start w:val="0"/>
      <w:numFmt w:val="bullet"/>
      <w:lvlText w:val=""/>
      <w:lvlJc w:val="left"/>
      <w:pPr>
        <w:ind w:left="827" w:hanging="360"/>
      </w:pPr>
      <w:rPr>
        <w:rFonts w:hint="default" w:ascii="Symbol" w:hAnsi="Symbol" w:eastAsia="Symbol" w:cs="Symbol"/>
        <w:w w:val="100"/>
        <w:sz w:val="24"/>
        <w:szCs w:val="24"/>
        <w:lang w:val="Cy-sr-SP" w:eastAsia="en-US" w:bidi="ar-SA"/>
      </w:rPr>
    </w:lvl>
    <w:lvl w:ilvl="1">
      <w:start w:val="0"/>
      <w:numFmt w:val="bullet"/>
      <w:lvlText w:val="•"/>
      <w:lvlJc w:val="left"/>
      <w:pPr>
        <w:ind w:left="1693" w:hanging="360"/>
      </w:pPr>
      <w:rPr>
        <w:rFonts w:hint="default"/>
        <w:lang w:val="Cy-sr-SP" w:eastAsia="en-US" w:bidi="ar-SA"/>
      </w:rPr>
    </w:lvl>
    <w:lvl w:ilvl="2">
      <w:start w:val="0"/>
      <w:numFmt w:val="bullet"/>
      <w:lvlText w:val="•"/>
      <w:lvlJc w:val="left"/>
      <w:pPr>
        <w:ind w:left="2566" w:hanging="360"/>
      </w:pPr>
      <w:rPr>
        <w:rFonts w:hint="default"/>
        <w:lang w:val="Cy-sr-SP" w:eastAsia="en-US" w:bidi="ar-SA"/>
      </w:rPr>
    </w:lvl>
    <w:lvl w:ilvl="3">
      <w:start w:val="0"/>
      <w:numFmt w:val="bullet"/>
      <w:lvlText w:val="•"/>
      <w:lvlJc w:val="left"/>
      <w:pPr>
        <w:ind w:left="3439" w:hanging="360"/>
      </w:pPr>
      <w:rPr>
        <w:rFonts w:hint="default"/>
        <w:lang w:val="Cy-sr-SP" w:eastAsia="en-US" w:bidi="ar-SA"/>
      </w:rPr>
    </w:lvl>
    <w:lvl w:ilvl="4">
      <w:start w:val="0"/>
      <w:numFmt w:val="bullet"/>
      <w:lvlText w:val="•"/>
      <w:lvlJc w:val="left"/>
      <w:pPr>
        <w:ind w:left="4312" w:hanging="360"/>
      </w:pPr>
      <w:rPr>
        <w:rFonts w:hint="default"/>
        <w:lang w:val="Cy-sr-SP" w:eastAsia="en-US" w:bidi="ar-SA"/>
      </w:rPr>
    </w:lvl>
    <w:lvl w:ilvl="5">
      <w:start w:val="0"/>
      <w:numFmt w:val="bullet"/>
      <w:lvlText w:val="•"/>
      <w:lvlJc w:val="left"/>
      <w:pPr>
        <w:ind w:left="5185" w:hanging="360"/>
      </w:pPr>
      <w:rPr>
        <w:rFonts w:hint="default"/>
        <w:lang w:val="Cy-sr-SP" w:eastAsia="en-US" w:bidi="ar-SA"/>
      </w:rPr>
    </w:lvl>
    <w:lvl w:ilvl="6">
      <w:start w:val="0"/>
      <w:numFmt w:val="bullet"/>
      <w:lvlText w:val="•"/>
      <w:lvlJc w:val="left"/>
      <w:pPr>
        <w:ind w:left="6058" w:hanging="360"/>
      </w:pPr>
      <w:rPr>
        <w:rFonts w:hint="default"/>
        <w:lang w:val="Cy-sr-SP" w:eastAsia="en-US" w:bidi="ar-SA"/>
      </w:rPr>
    </w:lvl>
    <w:lvl w:ilvl="7">
      <w:start w:val="0"/>
      <w:numFmt w:val="bullet"/>
      <w:lvlText w:val="•"/>
      <w:lvlJc w:val="left"/>
      <w:pPr>
        <w:ind w:left="6931" w:hanging="360"/>
      </w:pPr>
      <w:rPr>
        <w:rFonts w:hint="default"/>
        <w:lang w:val="Cy-sr-SP" w:eastAsia="en-US" w:bidi="ar-SA"/>
      </w:rPr>
    </w:lvl>
    <w:lvl w:ilvl="8">
      <w:start w:val="0"/>
      <w:numFmt w:val="bullet"/>
      <w:lvlText w:val="•"/>
      <w:lvlJc w:val="left"/>
      <w:pPr>
        <w:ind w:left="7804" w:hanging="360"/>
      </w:pPr>
      <w:rPr>
        <w:rFonts w:hint="default"/>
        <w:lang w:val="Cy-sr-SP" w:eastAsia="en-US" w:bidi="ar-SA"/>
      </w:rPr>
    </w:lvl>
  </w:abstractNum>
  <w:abstractNum w:abstractNumId="148">
    <w:multiLevelType w:val="hybridMultilevel"/>
    <w:lvl w:ilvl="0">
      <w:start w:val="0"/>
      <w:numFmt w:val="bullet"/>
      <w:lvlText w:val=""/>
      <w:lvlJc w:val="left"/>
      <w:pPr>
        <w:ind w:left="738" w:hanging="360"/>
      </w:pPr>
      <w:rPr>
        <w:rFonts w:hint="default" w:ascii="Symbol" w:hAnsi="Symbol" w:eastAsia="Symbol" w:cs="Symbol"/>
        <w:w w:val="100"/>
        <w:sz w:val="24"/>
        <w:szCs w:val="24"/>
        <w:lang w:val="Cy-sr-SP" w:eastAsia="en-US" w:bidi="ar-SA"/>
      </w:rPr>
    </w:lvl>
    <w:lvl w:ilvl="1">
      <w:start w:val="0"/>
      <w:numFmt w:val="bullet"/>
      <w:lvlText w:val="•"/>
      <w:lvlJc w:val="left"/>
      <w:pPr>
        <w:ind w:left="1621" w:hanging="360"/>
      </w:pPr>
      <w:rPr>
        <w:rFonts w:hint="default"/>
        <w:lang w:val="Cy-sr-SP" w:eastAsia="en-US" w:bidi="ar-SA"/>
      </w:rPr>
    </w:lvl>
    <w:lvl w:ilvl="2">
      <w:start w:val="0"/>
      <w:numFmt w:val="bullet"/>
      <w:lvlText w:val="•"/>
      <w:lvlJc w:val="left"/>
      <w:pPr>
        <w:ind w:left="2502" w:hanging="360"/>
      </w:pPr>
      <w:rPr>
        <w:rFonts w:hint="default"/>
        <w:lang w:val="Cy-sr-SP" w:eastAsia="en-US" w:bidi="ar-SA"/>
      </w:rPr>
    </w:lvl>
    <w:lvl w:ilvl="3">
      <w:start w:val="0"/>
      <w:numFmt w:val="bullet"/>
      <w:lvlText w:val="•"/>
      <w:lvlJc w:val="left"/>
      <w:pPr>
        <w:ind w:left="3383" w:hanging="360"/>
      </w:pPr>
      <w:rPr>
        <w:rFonts w:hint="default"/>
        <w:lang w:val="Cy-sr-SP" w:eastAsia="en-US" w:bidi="ar-SA"/>
      </w:rPr>
    </w:lvl>
    <w:lvl w:ilvl="4">
      <w:start w:val="0"/>
      <w:numFmt w:val="bullet"/>
      <w:lvlText w:val="•"/>
      <w:lvlJc w:val="left"/>
      <w:pPr>
        <w:ind w:left="4264" w:hanging="360"/>
      </w:pPr>
      <w:rPr>
        <w:rFonts w:hint="default"/>
        <w:lang w:val="Cy-sr-SP" w:eastAsia="en-US" w:bidi="ar-SA"/>
      </w:rPr>
    </w:lvl>
    <w:lvl w:ilvl="5">
      <w:start w:val="0"/>
      <w:numFmt w:val="bullet"/>
      <w:lvlText w:val="•"/>
      <w:lvlJc w:val="left"/>
      <w:pPr>
        <w:ind w:left="5145" w:hanging="360"/>
      </w:pPr>
      <w:rPr>
        <w:rFonts w:hint="default"/>
        <w:lang w:val="Cy-sr-SP" w:eastAsia="en-US" w:bidi="ar-SA"/>
      </w:rPr>
    </w:lvl>
    <w:lvl w:ilvl="6">
      <w:start w:val="0"/>
      <w:numFmt w:val="bullet"/>
      <w:lvlText w:val="•"/>
      <w:lvlJc w:val="left"/>
      <w:pPr>
        <w:ind w:left="6026" w:hanging="360"/>
      </w:pPr>
      <w:rPr>
        <w:rFonts w:hint="default"/>
        <w:lang w:val="Cy-sr-SP" w:eastAsia="en-US" w:bidi="ar-SA"/>
      </w:rPr>
    </w:lvl>
    <w:lvl w:ilvl="7">
      <w:start w:val="0"/>
      <w:numFmt w:val="bullet"/>
      <w:lvlText w:val="•"/>
      <w:lvlJc w:val="left"/>
      <w:pPr>
        <w:ind w:left="6907" w:hanging="360"/>
      </w:pPr>
      <w:rPr>
        <w:rFonts w:hint="default"/>
        <w:lang w:val="Cy-sr-SP" w:eastAsia="en-US" w:bidi="ar-SA"/>
      </w:rPr>
    </w:lvl>
    <w:lvl w:ilvl="8">
      <w:start w:val="0"/>
      <w:numFmt w:val="bullet"/>
      <w:lvlText w:val="•"/>
      <w:lvlJc w:val="left"/>
      <w:pPr>
        <w:ind w:left="7788" w:hanging="360"/>
      </w:pPr>
      <w:rPr>
        <w:rFonts w:hint="default"/>
        <w:lang w:val="Cy-sr-SP" w:eastAsia="en-US" w:bidi="ar-SA"/>
      </w:rPr>
    </w:lvl>
  </w:abstractNum>
  <w:abstractNum w:abstractNumId="147">
    <w:multiLevelType w:val="hybridMultilevel"/>
    <w:lvl w:ilvl="0">
      <w:start w:val="0"/>
      <w:numFmt w:val="bullet"/>
      <w:lvlText w:val=""/>
      <w:lvlJc w:val="left"/>
      <w:pPr>
        <w:ind w:left="738" w:hanging="360"/>
      </w:pPr>
      <w:rPr>
        <w:rFonts w:hint="default" w:ascii="Symbol" w:hAnsi="Symbol" w:eastAsia="Symbol" w:cs="Symbol"/>
        <w:w w:val="100"/>
        <w:sz w:val="24"/>
        <w:szCs w:val="24"/>
        <w:lang w:val="Cy-sr-SP" w:eastAsia="en-US" w:bidi="ar-SA"/>
      </w:rPr>
    </w:lvl>
    <w:lvl w:ilvl="1">
      <w:start w:val="0"/>
      <w:numFmt w:val="bullet"/>
      <w:lvlText w:val="•"/>
      <w:lvlJc w:val="left"/>
      <w:pPr>
        <w:ind w:left="1621" w:hanging="360"/>
      </w:pPr>
      <w:rPr>
        <w:rFonts w:hint="default"/>
        <w:lang w:val="Cy-sr-SP" w:eastAsia="en-US" w:bidi="ar-SA"/>
      </w:rPr>
    </w:lvl>
    <w:lvl w:ilvl="2">
      <w:start w:val="0"/>
      <w:numFmt w:val="bullet"/>
      <w:lvlText w:val="•"/>
      <w:lvlJc w:val="left"/>
      <w:pPr>
        <w:ind w:left="2502" w:hanging="360"/>
      </w:pPr>
      <w:rPr>
        <w:rFonts w:hint="default"/>
        <w:lang w:val="Cy-sr-SP" w:eastAsia="en-US" w:bidi="ar-SA"/>
      </w:rPr>
    </w:lvl>
    <w:lvl w:ilvl="3">
      <w:start w:val="0"/>
      <w:numFmt w:val="bullet"/>
      <w:lvlText w:val="•"/>
      <w:lvlJc w:val="left"/>
      <w:pPr>
        <w:ind w:left="3383" w:hanging="360"/>
      </w:pPr>
      <w:rPr>
        <w:rFonts w:hint="default"/>
        <w:lang w:val="Cy-sr-SP" w:eastAsia="en-US" w:bidi="ar-SA"/>
      </w:rPr>
    </w:lvl>
    <w:lvl w:ilvl="4">
      <w:start w:val="0"/>
      <w:numFmt w:val="bullet"/>
      <w:lvlText w:val="•"/>
      <w:lvlJc w:val="left"/>
      <w:pPr>
        <w:ind w:left="4264" w:hanging="360"/>
      </w:pPr>
      <w:rPr>
        <w:rFonts w:hint="default"/>
        <w:lang w:val="Cy-sr-SP" w:eastAsia="en-US" w:bidi="ar-SA"/>
      </w:rPr>
    </w:lvl>
    <w:lvl w:ilvl="5">
      <w:start w:val="0"/>
      <w:numFmt w:val="bullet"/>
      <w:lvlText w:val="•"/>
      <w:lvlJc w:val="left"/>
      <w:pPr>
        <w:ind w:left="5145" w:hanging="360"/>
      </w:pPr>
      <w:rPr>
        <w:rFonts w:hint="default"/>
        <w:lang w:val="Cy-sr-SP" w:eastAsia="en-US" w:bidi="ar-SA"/>
      </w:rPr>
    </w:lvl>
    <w:lvl w:ilvl="6">
      <w:start w:val="0"/>
      <w:numFmt w:val="bullet"/>
      <w:lvlText w:val="•"/>
      <w:lvlJc w:val="left"/>
      <w:pPr>
        <w:ind w:left="6026" w:hanging="360"/>
      </w:pPr>
      <w:rPr>
        <w:rFonts w:hint="default"/>
        <w:lang w:val="Cy-sr-SP" w:eastAsia="en-US" w:bidi="ar-SA"/>
      </w:rPr>
    </w:lvl>
    <w:lvl w:ilvl="7">
      <w:start w:val="0"/>
      <w:numFmt w:val="bullet"/>
      <w:lvlText w:val="•"/>
      <w:lvlJc w:val="left"/>
      <w:pPr>
        <w:ind w:left="6907" w:hanging="360"/>
      </w:pPr>
      <w:rPr>
        <w:rFonts w:hint="default"/>
        <w:lang w:val="Cy-sr-SP" w:eastAsia="en-US" w:bidi="ar-SA"/>
      </w:rPr>
    </w:lvl>
    <w:lvl w:ilvl="8">
      <w:start w:val="0"/>
      <w:numFmt w:val="bullet"/>
      <w:lvlText w:val="•"/>
      <w:lvlJc w:val="left"/>
      <w:pPr>
        <w:ind w:left="7788" w:hanging="360"/>
      </w:pPr>
      <w:rPr>
        <w:rFonts w:hint="default"/>
        <w:lang w:val="Cy-sr-SP" w:eastAsia="en-US" w:bidi="ar-SA"/>
      </w:rPr>
    </w:lvl>
  </w:abstractNum>
  <w:abstractNum w:abstractNumId="146">
    <w:multiLevelType w:val="hybridMultilevel"/>
    <w:lvl w:ilvl="0">
      <w:start w:val="0"/>
      <w:numFmt w:val="bullet"/>
      <w:lvlText w:val=""/>
      <w:lvlJc w:val="left"/>
      <w:pPr>
        <w:ind w:left="738" w:hanging="360"/>
      </w:pPr>
      <w:rPr>
        <w:rFonts w:hint="default" w:ascii="Symbol" w:hAnsi="Symbol" w:eastAsia="Symbol" w:cs="Symbol"/>
        <w:w w:val="100"/>
        <w:sz w:val="24"/>
        <w:szCs w:val="24"/>
        <w:lang w:val="Cy-sr-SP" w:eastAsia="en-US" w:bidi="ar-SA"/>
      </w:rPr>
    </w:lvl>
    <w:lvl w:ilvl="1">
      <w:start w:val="0"/>
      <w:numFmt w:val="bullet"/>
      <w:lvlText w:val="•"/>
      <w:lvlJc w:val="left"/>
      <w:pPr>
        <w:ind w:left="1621" w:hanging="360"/>
      </w:pPr>
      <w:rPr>
        <w:rFonts w:hint="default"/>
        <w:lang w:val="Cy-sr-SP" w:eastAsia="en-US" w:bidi="ar-SA"/>
      </w:rPr>
    </w:lvl>
    <w:lvl w:ilvl="2">
      <w:start w:val="0"/>
      <w:numFmt w:val="bullet"/>
      <w:lvlText w:val="•"/>
      <w:lvlJc w:val="left"/>
      <w:pPr>
        <w:ind w:left="2502" w:hanging="360"/>
      </w:pPr>
      <w:rPr>
        <w:rFonts w:hint="default"/>
        <w:lang w:val="Cy-sr-SP" w:eastAsia="en-US" w:bidi="ar-SA"/>
      </w:rPr>
    </w:lvl>
    <w:lvl w:ilvl="3">
      <w:start w:val="0"/>
      <w:numFmt w:val="bullet"/>
      <w:lvlText w:val="•"/>
      <w:lvlJc w:val="left"/>
      <w:pPr>
        <w:ind w:left="3383" w:hanging="360"/>
      </w:pPr>
      <w:rPr>
        <w:rFonts w:hint="default"/>
        <w:lang w:val="Cy-sr-SP" w:eastAsia="en-US" w:bidi="ar-SA"/>
      </w:rPr>
    </w:lvl>
    <w:lvl w:ilvl="4">
      <w:start w:val="0"/>
      <w:numFmt w:val="bullet"/>
      <w:lvlText w:val="•"/>
      <w:lvlJc w:val="left"/>
      <w:pPr>
        <w:ind w:left="4264" w:hanging="360"/>
      </w:pPr>
      <w:rPr>
        <w:rFonts w:hint="default"/>
        <w:lang w:val="Cy-sr-SP" w:eastAsia="en-US" w:bidi="ar-SA"/>
      </w:rPr>
    </w:lvl>
    <w:lvl w:ilvl="5">
      <w:start w:val="0"/>
      <w:numFmt w:val="bullet"/>
      <w:lvlText w:val="•"/>
      <w:lvlJc w:val="left"/>
      <w:pPr>
        <w:ind w:left="5145" w:hanging="360"/>
      </w:pPr>
      <w:rPr>
        <w:rFonts w:hint="default"/>
        <w:lang w:val="Cy-sr-SP" w:eastAsia="en-US" w:bidi="ar-SA"/>
      </w:rPr>
    </w:lvl>
    <w:lvl w:ilvl="6">
      <w:start w:val="0"/>
      <w:numFmt w:val="bullet"/>
      <w:lvlText w:val="•"/>
      <w:lvlJc w:val="left"/>
      <w:pPr>
        <w:ind w:left="6026" w:hanging="360"/>
      </w:pPr>
      <w:rPr>
        <w:rFonts w:hint="default"/>
        <w:lang w:val="Cy-sr-SP" w:eastAsia="en-US" w:bidi="ar-SA"/>
      </w:rPr>
    </w:lvl>
    <w:lvl w:ilvl="7">
      <w:start w:val="0"/>
      <w:numFmt w:val="bullet"/>
      <w:lvlText w:val="•"/>
      <w:lvlJc w:val="left"/>
      <w:pPr>
        <w:ind w:left="6907" w:hanging="360"/>
      </w:pPr>
      <w:rPr>
        <w:rFonts w:hint="default"/>
        <w:lang w:val="Cy-sr-SP" w:eastAsia="en-US" w:bidi="ar-SA"/>
      </w:rPr>
    </w:lvl>
    <w:lvl w:ilvl="8">
      <w:start w:val="0"/>
      <w:numFmt w:val="bullet"/>
      <w:lvlText w:val="•"/>
      <w:lvlJc w:val="left"/>
      <w:pPr>
        <w:ind w:left="7788" w:hanging="360"/>
      </w:pPr>
      <w:rPr>
        <w:rFonts w:hint="default"/>
        <w:lang w:val="Cy-sr-SP" w:eastAsia="en-US" w:bidi="ar-SA"/>
      </w:rPr>
    </w:lvl>
  </w:abstractNum>
  <w:abstractNum w:abstractNumId="145">
    <w:multiLevelType w:val="hybridMultilevel"/>
    <w:lvl w:ilvl="0">
      <w:start w:val="1"/>
      <w:numFmt w:val="decimal"/>
      <w:lvlText w:val="%1."/>
      <w:lvlJc w:val="left"/>
      <w:pPr>
        <w:ind w:left="702" w:hanging="236"/>
        <w:jc w:val="left"/>
      </w:pPr>
      <w:rPr>
        <w:rFonts w:hint="default" w:ascii="Cambria" w:hAnsi="Cambria" w:eastAsia="Cambria" w:cs="Cambria"/>
        <w:spacing w:val="-1"/>
        <w:w w:val="100"/>
        <w:sz w:val="24"/>
        <w:szCs w:val="24"/>
        <w:lang w:val="Cy-sr-SP" w:eastAsia="en-US" w:bidi="ar-SA"/>
      </w:rPr>
    </w:lvl>
    <w:lvl w:ilvl="1">
      <w:start w:val="0"/>
      <w:numFmt w:val="bullet"/>
      <w:lvlText w:val="•"/>
      <w:lvlJc w:val="left"/>
      <w:pPr>
        <w:ind w:left="1585" w:hanging="236"/>
      </w:pPr>
      <w:rPr>
        <w:rFonts w:hint="default"/>
        <w:lang w:val="Cy-sr-SP" w:eastAsia="en-US" w:bidi="ar-SA"/>
      </w:rPr>
    </w:lvl>
    <w:lvl w:ilvl="2">
      <w:start w:val="0"/>
      <w:numFmt w:val="bullet"/>
      <w:lvlText w:val="•"/>
      <w:lvlJc w:val="left"/>
      <w:pPr>
        <w:ind w:left="2470" w:hanging="236"/>
      </w:pPr>
      <w:rPr>
        <w:rFonts w:hint="default"/>
        <w:lang w:val="Cy-sr-SP" w:eastAsia="en-US" w:bidi="ar-SA"/>
      </w:rPr>
    </w:lvl>
    <w:lvl w:ilvl="3">
      <w:start w:val="0"/>
      <w:numFmt w:val="bullet"/>
      <w:lvlText w:val="•"/>
      <w:lvlJc w:val="left"/>
      <w:pPr>
        <w:ind w:left="3355" w:hanging="236"/>
      </w:pPr>
      <w:rPr>
        <w:rFonts w:hint="default"/>
        <w:lang w:val="Cy-sr-SP" w:eastAsia="en-US" w:bidi="ar-SA"/>
      </w:rPr>
    </w:lvl>
    <w:lvl w:ilvl="4">
      <w:start w:val="0"/>
      <w:numFmt w:val="bullet"/>
      <w:lvlText w:val="•"/>
      <w:lvlJc w:val="left"/>
      <w:pPr>
        <w:ind w:left="4240" w:hanging="236"/>
      </w:pPr>
      <w:rPr>
        <w:rFonts w:hint="default"/>
        <w:lang w:val="Cy-sr-SP" w:eastAsia="en-US" w:bidi="ar-SA"/>
      </w:rPr>
    </w:lvl>
    <w:lvl w:ilvl="5">
      <w:start w:val="0"/>
      <w:numFmt w:val="bullet"/>
      <w:lvlText w:val="•"/>
      <w:lvlJc w:val="left"/>
      <w:pPr>
        <w:ind w:left="5125" w:hanging="236"/>
      </w:pPr>
      <w:rPr>
        <w:rFonts w:hint="default"/>
        <w:lang w:val="Cy-sr-SP" w:eastAsia="en-US" w:bidi="ar-SA"/>
      </w:rPr>
    </w:lvl>
    <w:lvl w:ilvl="6">
      <w:start w:val="0"/>
      <w:numFmt w:val="bullet"/>
      <w:lvlText w:val="•"/>
      <w:lvlJc w:val="left"/>
      <w:pPr>
        <w:ind w:left="6010" w:hanging="236"/>
      </w:pPr>
      <w:rPr>
        <w:rFonts w:hint="default"/>
        <w:lang w:val="Cy-sr-SP" w:eastAsia="en-US" w:bidi="ar-SA"/>
      </w:rPr>
    </w:lvl>
    <w:lvl w:ilvl="7">
      <w:start w:val="0"/>
      <w:numFmt w:val="bullet"/>
      <w:lvlText w:val="•"/>
      <w:lvlJc w:val="left"/>
      <w:pPr>
        <w:ind w:left="6895" w:hanging="236"/>
      </w:pPr>
      <w:rPr>
        <w:rFonts w:hint="default"/>
        <w:lang w:val="Cy-sr-SP" w:eastAsia="en-US" w:bidi="ar-SA"/>
      </w:rPr>
    </w:lvl>
    <w:lvl w:ilvl="8">
      <w:start w:val="0"/>
      <w:numFmt w:val="bullet"/>
      <w:lvlText w:val="•"/>
      <w:lvlJc w:val="left"/>
      <w:pPr>
        <w:ind w:left="7780" w:hanging="236"/>
      </w:pPr>
      <w:rPr>
        <w:rFonts w:hint="default"/>
        <w:lang w:val="Cy-sr-SP" w:eastAsia="en-US" w:bidi="ar-SA"/>
      </w:rPr>
    </w:lvl>
  </w:abstractNum>
  <w:abstractNum w:abstractNumId="144">
    <w:multiLevelType w:val="hybridMultilevel"/>
    <w:lvl w:ilvl="0">
      <w:start w:val="0"/>
      <w:numFmt w:val="bullet"/>
      <w:lvlText w:val=""/>
      <w:lvlJc w:val="left"/>
      <w:pPr>
        <w:ind w:left="827" w:hanging="360"/>
      </w:pPr>
      <w:rPr>
        <w:rFonts w:hint="default" w:ascii="Symbol" w:hAnsi="Symbol" w:eastAsia="Symbol" w:cs="Symbol"/>
        <w:w w:val="100"/>
        <w:sz w:val="24"/>
        <w:szCs w:val="24"/>
        <w:lang w:val="Cy-sr-SP" w:eastAsia="en-US" w:bidi="ar-SA"/>
      </w:rPr>
    </w:lvl>
    <w:lvl w:ilvl="1">
      <w:start w:val="0"/>
      <w:numFmt w:val="bullet"/>
      <w:lvlText w:val="•"/>
      <w:lvlJc w:val="left"/>
      <w:pPr>
        <w:ind w:left="1693" w:hanging="360"/>
      </w:pPr>
      <w:rPr>
        <w:rFonts w:hint="default"/>
        <w:lang w:val="Cy-sr-SP" w:eastAsia="en-US" w:bidi="ar-SA"/>
      </w:rPr>
    </w:lvl>
    <w:lvl w:ilvl="2">
      <w:start w:val="0"/>
      <w:numFmt w:val="bullet"/>
      <w:lvlText w:val="•"/>
      <w:lvlJc w:val="left"/>
      <w:pPr>
        <w:ind w:left="2566" w:hanging="360"/>
      </w:pPr>
      <w:rPr>
        <w:rFonts w:hint="default"/>
        <w:lang w:val="Cy-sr-SP" w:eastAsia="en-US" w:bidi="ar-SA"/>
      </w:rPr>
    </w:lvl>
    <w:lvl w:ilvl="3">
      <w:start w:val="0"/>
      <w:numFmt w:val="bullet"/>
      <w:lvlText w:val="•"/>
      <w:lvlJc w:val="left"/>
      <w:pPr>
        <w:ind w:left="3439" w:hanging="360"/>
      </w:pPr>
      <w:rPr>
        <w:rFonts w:hint="default"/>
        <w:lang w:val="Cy-sr-SP" w:eastAsia="en-US" w:bidi="ar-SA"/>
      </w:rPr>
    </w:lvl>
    <w:lvl w:ilvl="4">
      <w:start w:val="0"/>
      <w:numFmt w:val="bullet"/>
      <w:lvlText w:val="•"/>
      <w:lvlJc w:val="left"/>
      <w:pPr>
        <w:ind w:left="4312" w:hanging="360"/>
      </w:pPr>
      <w:rPr>
        <w:rFonts w:hint="default"/>
        <w:lang w:val="Cy-sr-SP" w:eastAsia="en-US" w:bidi="ar-SA"/>
      </w:rPr>
    </w:lvl>
    <w:lvl w:ilvl="5">
      <w:start w:val="0"/>
      <w:numFmt w:val="bullet"/>
      <w:lvlText w:val="•"/>
      <w:lvlJc w:val="left"/>
      <w:pPr>
        <w:ind w:left="5185" w:hanging="360"/>
      </w:pPr>
      <w:rPr>
        <w:rFonts w:hint="default"/>
        <w:lang w:val="Cy-sr-SP" w:eastAsia="en-US" w:bidi="ar-SA"/>
      </w:rPr>
    </w:lvl>
    <w:lvl w:ilvl="6">
      <w:start w:val="0"/>
      <w:numFmt w:val="bullet"/>
      <w:lvlText w:val="•"/>
      <w:lvlJc w:val="left"/>
      <w:pPr>
        <w:ind w:left="6058" w:hanging="360"/>
      </w:pPr>
      <w:rPr>
        <w:rFonts w:hint="default"/>
        <w:lang w:val="Cy-sr-SP" w:eastAsia="en-US" w:bidi="ar-SA"/>
      </w:rPr>
    </w:lvl>
    <w:lvl w:ilvl="7">
      <w:start w:val="0"/>
      <w:numFmt w:val="bullet"/>
      <w:lvlText w:val="•"/>
      <w:lvlJc w:val="left"/>
      <w:pPr>
        <w:ind w:left="6931" w:hanging="360"/>
      </w:pPr>
      <w:rPr>
        <w:rFonts w:hint="default"/>
        <w:lang w:val="Cy-sr-SP" w:eastAsia="en-US" w:bidi="ar-SA"/>
      </w:rPr>
    </w:lvl>
    <w:lvl w:ilvl="8">
      <w:start w:val="0"/>
      <w:numFmt w:val="bullet"/>
      <w:lvlText w:val="•"/>
      <w:lvlJc w:val="left"/>
      <w:pPr>
        <w:ind w:left="7804" w:hanging="360"/>
      </w:pPr>
      <w:rPr>
        <w:rFonts w:hint="default"/>
        <w:lang w:val="Cy-sr-SP" w:eastAsia="en-US" w:bidi="ar-SA"/>
      </w:rPr>
    </w:lvl>
  </w:abstractNum>
  <w:abstractNum w:abstractNumId="143">
    <w:multiLevelType w:val="hybridMultilevel"/>
    <w:lvl w:ilvl="0">
      <w:start w:val="0"/>
      <w:numFmt w:val="bullet"/>
      <w:lvlText w:val=""/>
      <w:lvlJc w:val="left"/>
      <w:pPr>
        <w:ind w:left="738" w:hanging="360"/>
      </w:pPr>
      <w:rPr>
        <w:rFonts w:hint="default" w:ascii="Symbol" w:hAnsi="Symbol" w:eastAsia="Symbol" w:cs="Symbol"/>
        <w:w w:val="100"/>
        <w:sz w:val="24"/>
        <w:szCs w:val="24"/>
        <w:lang w:val="Cy-sr-SP" w:eastAsia="en-US" w:bidi="ar-SA"/>
      </w:rPr>
    </w:lvl>
    <w:lvl w:ilvl="1">
      <w:start w:val="0"/>
      <w:numFmt w:val="bullet"/>
      <w:lvlText w:val="•"/>
      <w:lvlJc w:val="left"/>
      <w:pPr>
        <w:ind w:left="1621" w:hanging="360"/>
      </w:pPr>
      <w:rPr>
        <w:rFonts w:hint="default"/>
        <w:lang w:val="Cy-sr-SP" w:eastAsia="en-US" w:bidi="ar-SA"/>
      </w:rPr>
    </w:lvl>
    <w:lvl w:ilvl="2">
      <w:start w:val="0"/>
      <w:numFmt w:val="bullet"/>
      <w:lvlText w:val="•"/>
      <w:lvlJc w:val="left"/>
      <w:pPr>
        <w:ind w:left="2502" w:hanging="360"/>
      </w:pPr>
      <w:rPr>
        <w:rFonts w:hint="default"/>
        <w:lang w:val="Cy-sr-SP" w:eastAsia="en-US" w:bidi="ar-SA"/>
      </w:rPr>
    </w:lvl>
    <w:lvl w:ilvl="3">
      <w:start w:val="0"/>
      <w:numFmt w:val="bullet"/>
      <w:lvlText w:val="•"/>
      <w:lvlJc w:val="left"/>
      <w:pPr>
        <w:ind w:left="3383" w:hanging="360"/>
      </w:pPr>
      <w:rPr>
        <w:rFonts w:hint="default"/>
        <w:lang w:val="Cy-sr-SP" w:eastAsia="en-US" w:bidi="ar-SA"/>
      </w:rPr>
    </w:lvl>
    <w:lvl w:ilvl="4">
      <w:start w:val="0"/>
      <w:numFmt w:val="bullet"/>
      <w:lvlText w:val="•"/>
      <w:lvlJc w:val="left"/>
      <w:pPr>
        <w:ind w:left="4264" w:hanging="360"/>
      </w:pPr>
      <w:rPr>
        <w:rFonts w:hint="default"/>
        <w:lang w:val="Cy-sr-SP" w:eastAsia="en-US" w:bidi="ar-SA"/>
      </w:rPr>
    </w:lvl>
    <w:lvl w:ilvl="5">
      <w:start w:val="0"/>
      <w:numFmt w:val="bullet"/>
      <w:lvlText w:val="•"/>
      <w:lvlJc w:val="left"/>
      <w:pPr>
        <w:ind w:left="5145" w:hanging="360"/>
      </w:pPr>
      <w:rPr>
        <w:rFonts w:hint="default"/>
        <w:lang w:val="Cy-sr-SP" w:eastAsia="en-US" w:bidi="ar-SA"/>
      </w:rPr>
    </w:lvl>
    <w:lvl w:ilvl="6">
      <w:start w:val="0"/>
      <w:numFmt w:val="bullet"/>
      <w:lvlText w:val="•"/>
      <w:lvlJc w:val="left"/>
      <w:pPr>
        <w:ind w:left="6026" w:hanging="360"/>
      </w:pPr>
      <w:rPr>
        <w:rFonts w:hint="default"/>
        <w:lang w:val="Cy-sr-SP" w:eastAsia="en-US" w:bidi="ar-SA"/>
      </w:rPr>
    </w:lvl>
    <w:lvl w:ilvl="7">
      <w:start w:val="0"/>
      <w:numFmt w:val="bullet"/>
      <w:lvlText w:val="•"/>
      <w:lvlJc w:val="left"/>
      <w:pPr>
        <w:ind w:left="6907" w:hanging="360"/>
      </w:pPr>
      <w:rPr>
        <w:rFonts w:hint="default"/>
        <w:lang w:val="Cy-sr-SP" w:eastAsia="en-US" w:bidi="ar-SA"/>
      </w:rPr>
    </w:lvl>
    <w:lvl w:ilvl="8">
      <w:start w:val="0"/>
      <w:numFmt w:val="bullet"/>
      <w:lvlText w:val="•"/>
      <w:lvlJc w:val="left"/>
      <w:pPr>
        <w:ind w:left="7788" w:hanging="360"/>
      </w:pPr>
      <w:rPr>
        <w:rFonts w:hint="default"/>
        <w:lang w:val="Cy-sr-SP" w:eastAsia="en-US" w:bidi="ar-SA"/>
      </w:rPr>
    </w:lvl>
  </w:abstractNum>
  <w:abstractNum w:abstractNumId="142">
    <w:multiLevelType w:val="hybridMultilevel"/>
    <w:lvl w:ilvl="0">
      <w:start w:val="1"/>
      <w:numFmt w:val="decimal"/>
      <w:lvlText w:val="%1."/>
      <w:lvlJc w:val="left"/>
      <w:pPr>
        <w:ind w:left="1024" w:hanging="872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Cy-sr-SP" w:eastAsia="en-US" w:bidi="ar-SA"/>
      </w:rPr>
    </w:lvl>
    <w:lvl w:ilvl="1">
      <w:start w:val="0"/>
      <w:numFmt w:val="bullet"/>
      <w:lvlText w:val="•"/>
      <w:lvlJc w:val="left"/>
      <w:pPr>
        <w:ind w:left="1873" w:hanging="872"/>
      </w:pPr>
      <w:rPr>
        <w:rFonts w:hint="default"/>
        <w:lang w:val="Cy-sr-SP" w:eastAsia="en-US" w:bidi="ar-SA"/>
      </w:rPr>
    </w:lvl>
    <w:lvl w:ilvl="2">
      <w:start w:val="0"/>
      <w:numFmt w:val="bullet"/>
      <w:lvlText w:val="•"/>
      <w:lvlJc w:val="left"/>
      <w:pPr>
        <w:ind w:left="2726" w:hanging="872"/>
      </w:pPr>
      <w:rPr>
        <w:rFonts w:hint="default"/>
        <w:lang w:val="Cy-sr-SP" w:eastAsia="en-US" w:bidi="ar-SA"/>
      </w:rPr>
    </w:lvl>
    <w:lvl w:ilvl="3">
      <w:start w:val="0"/>
      <w:numFmt w:val="bullet"/>
      <w:lvlText w:val="•"/>
      <w:lvlJc w:val="left"/>
      <w:pPr>
        <w:ind w:left="3579" w:hanging="872"/>
      </w:pPr>
      <w:rPr>
        <w:rFonts w:hint="default"/>
        <w:lang w:val="Cy-sr-SP" w:eastAsia="en-US" w:bidi="ar-SA"/>
      </w:rPr>
    </w:lvl>
    <w:lvl w:ilvl="4">
      <w:start w:val="0"/>
      <w:numFmt w:val="bullet"/>
      <w:lvlText w:val="•"/>
      <w:lvlJc w:val="left"/>
      <w:pPr>
        <w:ind w:left="4432" w:hanging="872"/>
      </w:pPr>
      <w:rPr>
        <w:rFonts w:hint="default"/>
        <w:lang w:val="Cy-sr-SP" w:eastAsia="en-US" w:bidi="ar-SA"/>
      </w:rPr>
    </w:lvl>
    <w:lvl w:ilvl="5">
      <w:start w:val="0"/>
      <w:numFmt w:val="bullet"/>
      <w:lvlText w:val="•"/>
      <w:lvlJc w:val="left"/>
      <w:pPr>
        <w:ind w:left="5285" w:hanging="872"/>
      </w:pPr>
      <w:rPr>
        <w:rFonts w:hint="default"/>
        <w:lang w:val="Cy-sr-SP" w:eastAsia="en-US" w:bidi="ar-SA"/>
      </w:rPr>
    </w:lvl>
    <w:lvl w:ilvl="6">
      <w:start w:val="0"/>
      <w:numFmt w:val="bullet"/>
      <w:lvlText w:val="•"/>
      <w:lvlJc w:val="left"/>
      <w:pPr>
        <w:ind w:left="6138" w:hanging="872"/>
      </w:pPr>
      <w:rPr>
        <w:rFonts w:hint="default"/>
        <w:lang w:val="Cy-sr-SP" w:eastAsia="en-US" w:bidi="ar-SA"/>
      </w:rPr>
    </w:lvl>
    <w:lvl w:ilvl="7">
      <w:start w:val="0"/>
      <w:numFmt w:val="bullet"/>
      <w:lvlText w:val="•"/>
      <w:lvlJc w:val="left"/>
      <w:pPr>
        <w:ind w:left="6991" w:hanging="872"/>
      </w:pPr>
      <w:rPr>
        <w:rFonts w:hint="default"/>
        <w:lang w:val="Cy-sr-SP" w:eastAsia="en-US" w:bidi="ar-SA"/>
      </w:rPr>
    </w:lvl>
    <w:lvl w:ilvl="8">
      <w:start w:val="0"/>
      <w:numFmt w:val="bullet"/>
      <w:lvlText w:val="•"/>
      <w:lvlJc w:val="left"/>
      <w:pPr>
        <w:ind w:left="7844" w:hanging="872"/>
      </w:pPr>
      <w:rPr>
        <w:rFonts w:hint="default"/>
        <w:lang w:val="Cy-sr-SP" w:eastAsia="en-US" w:bidi="ar-SA"/>
      </w:rPr>
    </w:lvl>
  </w:abstractNum>
  <w:abstractNum w:abstractNumId="141">
    <w:multiLevelType w:val="hybridMultilevel"/>
    <w:lvl w:ilvl="0">
      <w:start w:val="0"/>
      <w:numFmt w:val="bullet"/>
      <w:lvlText w:val="-"/>
      <w:lvlJc w:val="left"/>
      <w:pPr>
        <w:ind w:left="107" w:hanging="173"/>
      </w:pPr>
      <w:rPr>
        <w:rFonts w:hint="default" w:ascii="Cambria" w:hAnsi="Cambria" w:eastAsia="Cambria" w:cs="Cambria"/>
        <w:w w:val="100"/>
        <w:sz w:val="24"/>
        <w:szCs w:val="24"/>
        <w:lang w:val="Cy-sr-SP" w:eastAsia="en-US" w:bidi="ar-SA"/>
      </w:rPr>
    </w:lvl>
    <w:lvl w:ilvl="1">
      <w:start w:val="0"/>
      <w:numFmt w:val="bullet"/>
      <w:lvlText w:val="•"/>
      <w:lvlJc w:val="left"/>
      <w:pPr>
        <w:ind w:left="1045" w:hanging="173"/>
      </w:pPr>
      <w:rPr>
        <w:rFonts w:hint="default"/>
        <w:lang w:val="Cy-sr-SP" w:eastAsia="en-US" w:bidi="ar-SA"/>
      </w:rPr>
    </w:lvl>
    <w:lvl w:ilvl="2">
      <w:start w:val="0"/>
      <w:numFmt w:val="bullet"/>
      <w:lvlText w:val="•"/>
      <w:lvlJc w:val="left"/>
      <w:pPr>
        <w:ind w:left="1990" w:hanging="173"/>
      </w:pPr>
      <w:rPr>
        <w:rFonts w:hint="default"/>
        <w:lang w:val="Cy-sr-SP" w:eastAsia="en-US" w:bidi="ar-SA"/>
      </w:rPr>
    </w:lvl>
    <w:lvl w:ilvl="3">
      <w:start w:val="0"/>
      <w:numFmt w:val="bullet"/>
      <w:lvlText w:val="•"/>
      <w:lvlJc w:val="left"/>
      <w:pPr>
        <w:ind w:left="2935" w:hanging="173"/>
      </w:pPr>
      <w:rPr>
        <w:rFonts w:hint="default"/>
        <w:lang w:val="Cy-sr-SP" w:eastAsia="en-US" w:bidi="ar-SA"/>
      </w:rPr>
    </w:lvl>
    <w:lvl w:ilvl="4">
      <w:start w:val="0"/>
      <w:numFmt w:val="bullet"/>
      <w:lvlText w:val="•"/>
      <w:lvlJc w:val="left"/>
      <w:pPr>
        <w:ind w:left="3880" w:hanging="173"/>
      </w:pPr>
      <w:rPr>
        <w:rFonts w:hint="default"/>
        <w:lang w:val="Cy-sr-SP" w:eastAsia="en-US" w:bidi="ar-SA"/>
      </w:rPr>
    </w:lvl>
    <w:lvl w:ilvl="5">
      <w:start w:val="0"/>
      <w:numFmt w:val="bullet"/>
      <w:lvlText w:val="•"/>
      <w:lvlJc w:val="left"/>
      <w:pPr>
        <w:ind w:left="4825" w:hanging="173"/>
      </w:pPr>
      <w:rPr>
        <w:rFonts w:hint="default"/>
        <w:lang w:val="Cy-sr-SP" w:eastAsia="en-US" w:bidi="ar-SA"/>
      </w:rPr>
    </w:lvl>
    <w:lvl w:ilvl="6">
      <w:start w:val="0"/>
      <w:numFmt w:val="bullet"/>
      <w:lvlText w:val="•"/>
      <w:lvlJc w:val="left"/>
      <w:pPr>
        <w:ind w:left="5770" w:hanging="173"/>
      </w:pPr>
      <w:rPr>
        <w:rFonts w:hint="default"/>
        <w:lang w:val="Cy-sr-SP" w:eastAsia="en-US" w:bidi="ar-SA"/>
      </w:rPr>
    </w:lvl>
    <w:lvl w:ilvl="7">
      <w:start w:val="0"/>
      <w:numFmt w:val="bullet"/>
      <w:lvlText w:val="•"/>
      <w:lvlJc w:val="left"/>
      <w:pPr>
        <w:ind w:left="6715" w:hanging="173"/>
      </w:pPr>
      <w:rPr>
        <w:rFonts w:hint="default"/>
        <w:lang w:val="Cy-sr-SP" w:eastAsia="en-US" w:bidi="ar-SA"/>
      </w:rPr>
    </w:lvl>
    <w:lvl w:ilvl="8">
      <w:start w:val="0"/>
      <w:numFmt w:val="bullet"/>
      <w:lvlText w:val="•"/>
      <w:lvlJc w:val="left"/>
      <w:pPr>
        <w:ind w:left="7660" w:hanging="173"/>
      </w:pPr>
      <w:rPr>
        <w:rFonts w:hint="default"/>
        <w:lang w:val="Cy-sr-SP" w:eastAsia="en-US" w:bidi="ar-SA"/>
      </w:rPr>
    </w:lvl>
  </w:abstractNum>
  <w:abstractNum w:abstractNumId="140">
    <w:multiLevelType w:val="hybridMultilevel"/>
    <w:lvl w:ilvl="0">
      <w:start w:val="0"/>
      <w:numFmt w:val="bullet"/>
      <w:lvlText w:val=""/>
      <w:lvlJc w:val="left"/>
      <w:pPr>
        <w:ind w:left="827" w:hanging="360"/>
      </w:pPr>
      <w:rPr>
        <w:rFonts w:hint="default" w:ascii="Symbol" w:hAnsi="Symbol" w:eastAsia="Symbol" w:cs="Symbol"/>
        <w:w w:val="100"/>
        <w:sz w:val="24"/>
        <w:szCs w:val="24"/>
        <w:lang w:val="Cy-sr-SP" w:eastAsia="en-US" w:bidi="ar-SA"/>
      </w:rPr>
    </w:lvl>
    <w:lvl w:ilvl="1">
      <w:start w:val="0"/>
      <w:numFmt w:val="bullet"/>
      <w:lvlText w:val="•"/>
      <w:lvlJc w:val="left"/>
      <w:pPr>
        <w:ind w:left="1693" w:hanging="360"/>
      </w:pPr>
      <w:rPr>
        <w:rFonts w:hint="default"/>
        <w:lang w:val="Cy-sr-SP" w:eastAsia="en-US" w:bidi="ar-SA"/>
      </w:rPr>
    </w:lvl>
    <w:lvl w:ilvl="2">
      <w:start w:val="0"/>
      <w:numFmt w:val="bullet"/>
      <w:lvlText w:val="•"/>
      <w:lvlJc w:val="left"/>
      <w:pPr>
        <w:ind w:left="2566" w:hanging="360"/>
      </w:pPr>
      <w:rPr>
        <w:rFonts w:hint="default"/>
        <w:lang w:val="Cy-sr-SP" w:eastAsia="en-US" w:bidi="ar-SA"/>
      </w:rPr>
    </w:lvl>
    <w:lvl w:ilvl="3">
      <w:start w:val="0"/>
      <w:numFmt w:val="bullet"/>
      <w:lvlText w:val="•"/>
      <w:lvlJc w:val="left"/>
      <w:pPr>
        <w:ind w:left="3439" w:hanging="360"/>
      </w:pPr>
      <w:rPr>
        <w:rFonts w:hint="default"/>
        <w:lang w:val="Cy-sr-SP" w:eastAsia="en-US" w:bidi="ar-SA"/>
      </w:rPr>
    </w:lvl>
    <w:lvl w:ilvl="4">
      <w:start w:val="0"/>
      <w:numFmt w:val="bullet"/>
      <w:lvlText w:val="•"/>
      <w:lvlJc w:val="left"/>
      <w:pPr>
        <w:ind w:left="4312" w:hanging="360"/>
      </w:pPr>
      <w:rPr>
        <w:rFonts w:hint="default"/>
        <w:lang w:val="Cy-sr-SP" w:eastAsia="en-US" w:bidi="ar-SA"/>
      </w:rPr>
    </w:lvl>
    <w:lvl w:ilvl="5">
      <w:start w:val="0"/>
      <w:numFmt w:val="bullet"/>
      <w:lvlText w:val="•"/>
      <w:lvlJc w:val="left"/>
      <w:pPr>
        <w:ind w:left="5185" w:hanging="360"/>
      </w:pPr>
      <w:rPr>
        <w:rFonts w:hint="default"/>
        <w:lang w:val="Cy-sr-SP" w:eastAsia="en-US" w:bidi="ar-SA"/>
      </w:rPr>
    </w:lvl>
    <w:lvl w:ilvl="6">
      <w:start w:val="0"/>
      <w:numFmt w:val="bullet"/>
      <w:lvlText w:val="•"/>
      <w:lvlJc w:val="left"/>
      <w:pPr>
        <w:ind w:left="6058" w:hanging="360"/>
      </w:pPr>
      <w:rPr>
        <w:rFonts w:hint="default"/>
        <w:lang w:val="Cy-sr-SP" w:eastAsia="en-US" w:bidi="ar-SA"/>
      </w:rPr>
    </w:lvl>
    <w:lvl w:ilvl="7">
      <w:start w:val="0"/>
      <w:numFmt w:val="bullet"/>
      <w:lvlText w:val="•"/>
      <w:lvlJc w:val="left"/>
      <w:pPr>
        <w:ind w:left="6931" w:hanging="360"/>
      </w:pPr>
      <w:rPr>
        <w:rFonts w:hint="default"/>
        <w:lang w:val="Cy-sr-SP" w:eastAsia="en-US" w:bidi="ar-SA"/>
      </w:rPr>
    </w:lvl>
    <w:lvl w:ilvl="8">
      <w:start w:val="0"/>
      <w:numFmt w:val="bullet"/>
      <w:lvlText w:val="•"/>
      <w:lvlJc w:val="left"/>
      <w:pPr>
        <w:ind w:left="7804" w:hanging="360"/>
      </w:pPr>
      <w:rPr>
        <w:rFonts w:hint="default"/>
        <w:lang w:val="Cy-sr-SP" w:eastAsia="en-US" w:bidi="ar-SA"/>
      </w:rPr>
    </w:lvl>
  </w:abstractNum>
  <w:abstractNum w:abstractNumId="139">
    <w:multiLevelType w:val="hybridMultilevel"/>
    <w:lvl w:ilvl="0">
      <w:start w:val="0"/>
      <w:numFmt w:val="bullet"/>
      <w:lvlText w:val=""/>
      <w:lvlJc w:val="left"/>
      <w:pPr>
        <w:ind w:left="738" w:hanging="360"/>
      </w:pPr>
      <w:rPr>
        <w:rFonts w:hint="default" w:ascii="Symbol" w:hAnsi="Symbol" w:eastAsia="Symbol" w:cs="Symbol"/>
        <w:w w:val="100"/>
        <w:sz w:val="24"/>
        <w:szCs w:val="24"/>
        <w:lang w:val="Cy-sr-SP" w:eastAsia="en-US" w:bidi="ar-SA"/>
      </w:rPr>
    </w:lvl>
    <w:lvl w:ilvl="1">
      <w:start w:val="0"/>
      <w:numFmt w:val="bullet"/>
      <w:lvlText w:val="•"/>
      <w:lvlJc w:val="left"/>
      <w:pPr>
        <w:ind w:left="1621" w:hanging="360"/>
      </w:pPr>
      <w:rPr>
        <w:rFonts w:hint="default"/>
        <w:lang w:val="Cy-sr-SP" w:eastAsia="en-US" w:bidi="ar-SA"/>
      </w:rPr>
    </w:lvl>
    <w:lvl w:ilvl="2">
      <w:start w:val="0"/>
      <w:numFmt w:val="bullet"/>
      <w:lvlText w:val="•"/>
      <w:lvlJc w:val="left"/>
      <w:pPr>
        <w:ind w:left="2502" w:hanging="360"/>
      </w:pPr>
      <w:rPr>
        <w:rFonts w:hint="default"/>
        <w:lang w:val="Cy-sr-SP" w:eastAsia="en-US" w:bidi="ar-SA"/>
      </w:rPr>
    </w:lvl>
    <w:lvl w:ilvl="3">
      <w:start w:val="0"/>
      <w:numFmt w:val="bullet"/>
      <w:lvlText w:val="•"/>
      <w:lvlJc w:val="left"/>
      <w:pPr>
        <w:ind w:left="3383" w:hanging="360"/>
      </w:pPr>
      <w:rPr>
        <w:rFonts w:hint="default"/>
        <w:lang w:val="Cy-sr-SP" w:eastAsia="en-US" w:bidi="ar-SA"/>
      </w:rPr>
    </w:lvl>
    <w:lvl w:ilvl="4">
      <w:start w:val="0"/>
      <w:numFmt w:val="bullet"/>
      <w:lvlText w:val="•"/>
      <w:lvlJc w:val="left"/>
      <w:pPr>
        <w:ind w:left="4264" w:hanging="360"/>
      </w:pPr>
      <w:rPr>
        <w:rFonts w:hint="default"/>
        <w:lang w:val="Cy-sr-SP" w:eastAsia="en-US" w:bidi="ar-SA"/>
      </w:rPr>
    </w:lvl>
    <w:lvl w:ilvl="5">
      <w:start w:val="0"/>
      <w:numFmt w:val="bullet"/>
      <w:lvlText w:val="•"/>
      <w:lvlJc w:val="left"/>
      <w:pPr>
        <w:ind w:left="5145" w:hanging="360"/>
      </w:pPr>
      <w:rPr>
        <w:rFonts w:hint="default"/>
        <w:lang w:val="Cy-sr-SP" w:eastAsia="en-US" w:bidi="ar-SA"/>
      </w:rPr>
    </w:lvl>
    <w:lvl w:ilvl="6">
      <w:start w:val="0"/>
      <w:numFmt w:val="bullet"/>
      <w:lvlText w:val="•"/>
      <w:lvlJc w:val="left"/>
      <w:pPr>
        <w:ind w:left="6026" w:hanging="360"/>
      </w:pPr>
      <w:rPr>
        <w:rFonts w:hint="default"/>
        <w:lang w:val="Cy-sr-SP" w:eastAsia="en-US" w:bidi="ar-SA"/>
      </w:rPr>
    </w:lvl>
    <w:lvl w:ilvl="7">
      <w:start w:val="0"/>
      <w:numFmt w:val="bullet"/>
      <w:lvlText w:val="•"/>
      <w:lvlJc w:val="left"/>
      <w:pPr>
        <w:ind w:left="6907" w:hanging="360"/>
      </w:pPr>
      <w:rPr>
        <w:rFonts w:hint="default"/>
        <w:lang w:val="Cy-sr-SP" w:eastAsia="en-US" w:bidi="ar-SA"/>
      </w:rPr>
    </w:lvl>
    <w:lvl w:ilvl="8">
      <w:start w:val="0"/>
      <w:numFmt w:val="bullet"/>
      <w:lvlText w:val="•"/>
      <w:lvlJc w:val="left"/>
      <w:pPr>
        <w:ind w:left="7788" w:hanging="360"/>
      </w:pPr>
      <w:rPr>
        <w:rFonts w:hint="default"/>
        <w:lang w:val="Cy-sr-SP" w:eastAsia="en-US" w:bidi="ar-SA"/>
      </w:rPr>
    </w:lvl>
  </w:abstractNum>
  <w:abstractNum w:abstractNumId="138">
    <w:multiLevelType w:val="hybridMultilevel"/>
    <w:lvl w:ilvl="0">
      <w:start w:val="0"/>
      <w:numFmt w:val="bullet"/>
      <w:lvlText w:val=""/>
      <w:lvlJc w:val="left"/>
      <w:pPr>
        <w:ind w:left="738" w:hanging="360"/>
      </w:pPr>
      <w:rPr>
        <w:rFonts w:hint="default" w:ascii="Symbol" w:hAnsi="Symbol" w:eastAsia="Symbol" w:cs="Symbol"/>
        <w:w w:val="100"/>
        <w:sz w:val="24"/>
        <w:szCs w:val="24"/>
        <w:lang w:val="Cy-sr-SP" w:eastAsia="en-US" w:bidi="ar-SA"/>
      </w:rPr>
    </w:lvl>
    <w:lvl w:ilvl="1">
      <w:start w:val="0"/>
      <w:numFmt w:val="bullet"/>
      <w:lvlText w:val="•"/>
      <w:lvlJc w:val="left"/>
      <w:pPr>
        <w:ind w:left="1621" w:hanging="360"/>
      </w:pPr>
      <w:rPr>
        <w:rFonts w:hint="default"/>
        <w:lang w:val="Cy-sr-SP" w:eastAsia="en-US" w:bidi="ar-SA"/>
      </w:rPr>
    </w:lvl>
    <w:lvl w:ilvl="2">
      <w:start w:val="0"/>
      <w:numFmt w:val="bullet"/>
      <w:lvlText w:val="•"/>
      <w:lvlJc w:val="left"/>
      <w:pPr>
        <w:ind w:left="2502" w:hanging="360"/>
      </w:pPr>
      <w:rPr>
        <w:rFonts w:hint="default"/>
        <w:lang w:val="Cy-sr-SP" w:eastAsia="en-US" w:bidi="ar-SA"/>
      </w:rPr>
    </w:lvl>
    <w:lvl w:ilvl="3">
      <w:start w:val="0"/>
      <w:numFmt w:val="bullet"/>
      <w:lvlText w:val="•"/>
      <w:lvlJc w:val="left"/>
      <w:pPr>
        <w:ind w:left="3383" w:hanging="360"/>
      </w:pPr>
      <w:rPr>
        <w:rFonts w:hint="default"/>
        <w:lang w:val="Cy-sr-SP" w:eastAsia="en-US" w:bidi="ar-SA"/>
      </w:rPr>
    </w:lvl>
    <w:lvl w:ilvl="4">
      <w:start w:val="0"/>
      <w:numFmt w:val="bullet"/>
      <w:lvlText w:val="•"/>
      <w:lvlJc w:val="left"/>
      <w:pPr>
        <w:ind w:left="4264" w:hanging="360"/>
      </w:pPr>
      <w:rPr>
        <w:rFonts w:hint="default"/>
        <w:lang w:val="Cy-sr-SP" w:eastAsia="en-US" w:bidi="ar-SA"/>
      </w:rPr>
    </w:lvl>
    <w:lvl w:ilvl="5">
      <w:start w:val="0"/>
      <w:numFmt w:val="bullet"/>
      <w:lvlText w:val="•"/>
      <w:lvlJc w:val="left"/>
      <w:pPr>
        <w:ind w:left="5145" w:hanging="360"/>
      </w:pPr>
      <w:rPr>
        <w:rFonts w:hint="default"/>
        <w:lang w:val="Cy-sr-SP" w:eastAsia="en-US" w:bidi="ar-SA"/>
      </w:rPr>
    </w:lvl>
    <w:lvl w:ilvl="6">
      <w:start w:val="0"/>
      <w:numFmt w:val="bullet"/>
      <w:lvlText w:val="•"/>
      <w:lvlJc w:val="left"/>
      <w:pPr>
        <w:ind w:left="6026" w:hanging="360"/>
      </w:pPr>
      <w:rPr>
        <w:rFonts w:hint="default"/>
        <w:lang w:val="Cy-sr-SP" w:eastAsia="en-US" w:bidi="ar-SA"/>
      </w:rPr>
    </w:lvl>
    <w:lvl w:ilvl="7">
      <w:start w:val="0"/>
      <w:numFmt w:val="bullet"/>
      <w:lvlText w:val="•"/>
      <w:lvlJc w:val="left"/>
      <w:pPr>
        <w:ind w:left="6907" w:hanging="360"/>
      </w:pPr>
      <w:rPr>
        <w:rFonts w:hint="default"/>
        <w:lang w:val="Cy-sr-SP" w:eastAsia="en-US" w:bidi="ar-SA"/>
      </w:rPr>
    </w:lvl>
    <w:lvl w:ilvl="8">
      <w:start w:val="0"/>
      <w:numFmt w:val="bullet"/>
      <w:lvlText w:val="•"/>
      <w:lvlJc w:val="left"/>
      <w:pPr>
        <w:ind w:left="7788" w:hanging="360"/>
      </w:pPr>
      <w:rPr>
        <w:rFonts w:hint="default"/>
        <w:lang w:val="Cy-sr-SP" w:eastAsia="en-US" w:bidi="ar-SA"/>
      </w:rPr>
    </w:lvl>
  </w:abstractNum>
  <w:abstractNum w:abstractNumId="137">
    <w:multiLevelType w:val="hybridMultilevel"/>
    <w:lvl w:ilvl="0">
      <w:start w:val="0"/>
      <w:numFmt w:val="bullet"/>
      <w:lvlText w:val=""/>
      <w:lvlJc w:val="left"/>
      <w:pPr>
        <w:ind w:left="827" w:hanging="360"/>
      </w:pPr>
      <w:rPr>
        <w:rFonts w:hint="default" w:ascii="Symbol" w:hAnsi="Symbol" w:eastAsia="Symbol" w:cs="Symbol"/>
        <w:w w:val="100"/>
        <w:sz w:val="24"/>
        <w:szCs w:val="24"/>
        <w:lang w:val="Cy-sr-SP" w:eastAsia="en-US" w:bidi="ar-SA"/>
      </w:rPr>
    </w:lvl>
    <w:lvl w:ilvl="1">
      <w:start w:val="0"/>
      <w:numFmt w:val="bullet"/>
      <w:lvlText w:val="•"/>
      <w:lvlJc w:val="left"/>
      <w:pPr>
        <w:ind w:left="1693" w:hanging="360"/>
      </w:pPr>
      <w:rPr>
        <w:rFonts w:hint="default"/>
        <w:lang w:val="Cy-sr-SP" w:eastAsia="en-US" w:bidi="ar-SA"/>
      </w:rPr>
    </w:lvl>
    <w:lvl w:ilvl="2">
      <w:start w:val="0"/>
      <w:numFmt w:val="bullet"/>
      <w:lvlText w:val="•"/>
      <w:lvlJc w:val="left"/>
      <w:pPr>
        <w:ind w:left="2566" w:hanging="360"/>
      </w:pPr>
      <w:rPr>
        <w:rFonts w:hint="default"/>
        <w:lang w:val="Cy-sr-SP" w:eastAsia="en-US" w:bidi="ar-SA"/>
      </w:rPr>
    </w:lvl>
    <w:lvl w:ilvl="3">
      <w:start w:val="0"/>
      <w:numFmt w:val="bullet"/>
      <w:lvlText w:val="•"/>
      <w:lvlJc w:val="left"/>
      <w:pPr>
        <w:ind w:left="3439" w:hanging="360"/>
      </w:pPr>
      <w:rPr>
        <w:rFonts w:hint="default"/>
        <w:lang w:val="Cy-sr-SP" w:eastAsia="en-US" w:bidi="ar-SA"/>
      </w:rPr>
    </w:lvl>
    <w:lvl w:ilvl="4">
      <w:start w:val="0"/>
      <w:numFmt w:val="bullet"/>
      <w:lvlText w:val="•"/>
      <w:lvlJc w:val="left"/>
      <w:pPr>
        <w:ind w:left="4312" w:hanging="360"/>
      </w:pPr>
      <w:rPr>
        <w:rFonts w:hint="default"/>
        <w:lang w:val="Cy-sr-SP" w:eastAsia="en-US" w:bidi="ar-SA"/>
      </w:rPr>
    </w:lvl>
    <w:lvl w:ilvl="5">
      <w:start w:val="0"/>
      <w:numFmt w:val="bullet"/>
      <w:lvlText w:val="•"/>
      <w:lvlJc w:val="left"/>
      <w:pPr>
        <w:ind w:left="5185" w:hanging="360"/>
      </w:pPr>
      <w:rPr>
        <w:rFonts w:hint="default"/>
        <w:lang w:val="Cy-sr-SP" w:eastAsia="en-US" w:bidi="ar-SA"/>
      </w:rPr>
    </w:lvl>
    <w:lvl w:ilvl="6">
      <w:start w:val="0"/>
      <w:numFmt w:val="bullet"/>
      <w:lvlText w:val="•"/>
      <w:lvlJc w:val="left"/>
      <w:pPr>
        <w:ind w:left="6058" w:hanging="360"/>
      </w:pPr>
      <w:rPr>
        <w:rFonts w:hint="default"/>
        <w:lang w:val="Cy-sr-SP" w:eastAsia="en-US" w:bidi="ar-SA"/>
      </w:rPr>
    </w:lvl>
    <w:lvl w:ilvl="7">
      <w:start w:val="0"/>
      <w:numFmt w:val="bullet"/>
      <w:lvlText w:val="•"/>
      <w:lvlJc w:val="left"/>
      <w:pPr>
        <w:ind w:left="6931" w:hanging="360"/>
      </w:pPr>
      <w:rPr>
        <w:rFonts w:hint="default"/>
        <w:lang w:val="Cy-sr-SP" w:eastAsia="en-US" w:bidi="ar-SA"/>
      </w:rPr>
    </w:lvl>
    <w:lvl w:ilvl="8">
      <w:start w:val="0"/>
      <w:numFmt w:val="bullet"/>
      <w:lvlText w:val="•"/>
      <w:lvlJc w:val="left"/>
      <w:pPr>
        <w:ind w:left="7804" w:hanging="360"/>
      </w:pPr>
      <w:rPr>
        <w:rFonts w:hint="default"/>
        <w:lang w:val="Cy-sr-SP" w:eastAsia="en-US" w:bidi="ar-SA"/>
      </w:rPr>
    </w:lvl>
  </w:abstractNum>
  <w:abstractNum w:abstractNumId="136">
    <w:multiLevelType w:val="hybridMultilevel"/>
    <w:lvl w:ilvl="0">
      <w:start w:val="0"/>
      <w:numFmt w:val="bullet"/>
      <w:lvlText w:val=""/>
      <w:lvlJc w:val="left"/>
      <w:pPr>
        <w:ind w:left="827" w:hanging="360"/>
      </w:pPr>
      <w:rPr>
        <w:rFonts w:hint="default" w:ascii="Symbol" w:hAnsi="Symbol" w:eastAsia="Symbol" w:cs="Symbol"/>
        <w:w w:val="100"/>
        <w:sz w:val="24"/>
        <w:szCs w:val="24"/>
        <w:lang w:val="Cy-sr-SP" w:eastAsia="en-US" w:bidi="ar-SA"/>
      </w:rPr>
    </w:lvl>
    <w:lvl w:ilvl="1">
      <w:start w:val="0"/>
      <w:numFmt w:val="bullet"/>
      <w:lvlText w:val="•"/>
      <w:lvlJc w:val="left"/>
      <w:pPr>
        <w:ind w:left="1693" w:hanging="360"/>
      </w:pPr>
      <w:rPr>
        <w:rFonts w:hint="default"/>
        <w:lang w:val="Cy-sr-SP" w:eastAsia="en-US" w:bidi="ar-SA"/>
      </w:rPr>
    </w:lvl>
    <w:lvl w:ilvl="2">
      <w:start w:val="0"/>
      <w:numFmt w:val="bullet"/>
      <w:lvlText w:val="•"/>
      <w:lvlJc w:val="left"/>
      <w:pPr>
        <w:ind w:left="2566" w:hanging="360"/>
      </w:pPr>
      <w:rPr>
        <w:rFonts w:hint="default"/>
        <w:lang w:val="Cy-sr-SP" w:eastAsia="en-US" w:bidi="ar-SA"/>
      </w:rPr>
    </w:lvl>
    <w:lvl w:ilvl="3">
      <w:start w:val="0"/>
      <w:numFmt w:val="bullet"/>
      <w:lvlText w:val="•"/>
      <w:lvlJc w:val="left"/>
      <w:pPr>
        <w:ind w:left="3439" w:hanging="360"/>
      </w:pPr>
      <w:rPr>
        <w:rFonts w:hint="default"/>
        <w:lang w:val="Cy-sr-SP" w:eastAsia="en-US" w:bidi="ar-SA"/>
      </w:rPr>
    </w:lvl>
    <w:lvl w:ilvl="4">
      <w:start w:val="0"/>
      <w:numFmt w:val="bullet"/>
      <w:lvlText w:val="•"/>
      <w:lvlJc w:val="left"/>
      <w:pPr>
        <w:ind w:left="4312" w:hanging="360"/>
      </w:pPr>
      <w:rPr>
        <w:rFonts w:hint="default"/>
        <w:lang w:val="Cy-sr-SP" w:eastAsia="en-US" w:bidi="ar-SA"/>
      </w:rPr>
    </w:lvl>
    <w:lvl w:ilvl="5">
      <w:start w:val="0"/>
      <w:numFmt w:val="bullet"/>
      <w:lvlText w:val="•"/>
      <w:lvlJc w:val="left"/>
      <w:pPr>
        <w:ind w:left="5185" w:hanging="360"/>
      </w:pPr>
      <w:rPr>
        <w:rFonts w:hint="default"/>
        <w:lang w:val="Cy-sr-SP" w:eastAsia="en-US" w:bidi="ar-SA"/>
      </w:rPr>
    </w:lvl>
    <w:lvl w:ilvl="6">
      <w:start w:val="0"/>
      <w:numFmt w:val="bullet"/>
      <w:lvlText w:val="•"/>
      <w:lvlJc w:val="left"/>
      <w:pPr>
        <w:ind w:left="6058" w:hanging="360"/>
      </w:pPr>
      <w:rPr>
        <w:rFonts w:hint="default"/>
        <w:lang w:val="Cy-sr-SP" w:eastAsia="en-US" w:bidi="ar-SA"/>
      </w:rPr>
    </w:lvl>
    <w:lvl w:ilvl="7">
      <w:start w:val="0"/>
      <w:numFmt w:val="bullet"/>
      <w:lvlText w:val="•"/>
      <w:lvlJc w:val="left"/>
      <w:pPr>
        <w:ind w:left="6931" w:hanging="360"/>
      </w:pPr>
      <w:rPr>
        <w:rFonts w:hint="default"/>
        <w:lang w:val="Cy-sr-SP" w:eastAsia="en-US" w:bidi="ar-SA"/>
      </w:rPr>
    </w:lvl>
    <w:lvl w:ilvl="8">
      <w:start w:val="0"/>
      <w:numFmt w:val="bullet"/>
      <w:lvlText w:val="•"/>
      <w:lvlJc w:val="left"/>
      <w:pPr>
        <w:ind w:left="7804" w:hanging="360"/>
      </w:pPr>
      <w:rPr>
        <w:rFonts w:hint="default"/>
        <w:lang w:val="Cy-sr-SP" w:eastAsia="en-US" w:bidi="ar-SA"/>
      </w:rPr>
    </w:lvl>
  </w:abstractNum>
  <w:abstractNum w:abstractNumId="135">
    <w:multiLevelType w:val="hybridMultilevel"/>
    <w:lvl w:ilvl="0">
      <w:start w:val="0"/>
      <w:numFmt w:val="bullet"/>
      <w:lvlText w:val=""/>
      <w:lvlJc w:val="left"/>
      <w:pPr>
        <w:ind w:left="738" w:hanging="360"/>
      </w:pPr>
      <w:rPr>
        <w:rFonts w:hint="default" w:ascii="Symbol" w:hAnsi="Symbol" w:eastAsia="Symbol" w:cs="Symbol"/>
        <w:w w:val="100"/>
        <w:sz w:val="24"/>
        <w:szCs w:val="24"/>
        <w:lang w:val="Cy-sr-SP" w:eastAsia="en-US" w:bidi="ar-SA"/>
      </w:rPr>
    </w:lvl>
    <w:lvl w:ilvl="1">
      <w:start w:val="0"/>
      <w:numFmt w:val="bullet"/>
      <w:lvlText w:val="•"/>
      <w:lvlJc w:val="left"/>
      <w:pPr>
        <w:ind w:left="1621" w:hanging="360"/>
      </w:pPr>
      <w:rPr>
        <w:rFonts w:hint="default"/>
        <w:lang w:val="Cy-sr-SP" w:eastAsia="en-US" w:bidi="ar-SA"/>
      </w:rPr>
    </w:lvl>
    <w:lvl w:ilvl="2">
      <w:start w:val="0"/>
      <w:numFmt w:val="bullet"/>
      <w:lvlText w:val="•"/>
      <w:lvlJc w:val="left"/>
      <w:pPr>
        <w:ind w:left="2502" w:hanging="360"/>
      </w:pPr>
      <w:rPr>
        <w:rFonts w:hint="default"/>
        <w:lang w:val="Cy-sr-SP" w:eastAsia="en-US" w:bidi="ar-SA"/>
      </w:rPr>
    </w:lvl>
    <w:lvl w:ilvl="3">
      <w:start w:val="0"/>
      <w:numFmt w:val="bullet"/>
      <w:lvlText w:val="•"/>
      <w:lvlJc w:val="left"/>
      <w:pPr>
        <w:ind w:left="3383" w:hanging="360"/>
      </w:pPr>
      <w:rPr>
        <w:rFonts w:hint="default"/>
        <w:lang w:val="Cy-sr-SP" w:eastAsia="en-US" w:bidi="ar-SA"/>
      </w:rPr>
    </w:lvl>
    <w:lvl w:ilvl="4">
      <w:start w:val="0"/>
      <w:numFmt w:val="bullet"/>
      <w:lvlText w:val="•"/>
      <w:lvlJc w:val="left"/>
      <w:pPr>
        <w:ind w:left="4264" w:hanging="360"/>
      </w:pPr>
      <w:rPr>
        <w:rFonts w:hint="default"/>
        <w:lang w:val="Cy-sr-SP" w:eastAsia="en-US" w:bidi="ar-SA"/>
      </w:rPr>
    </w:lvl>
    <w:lvl w:ilvl="5">
      <w:start w:val="0"/>
      <w:numFmt w:val="bullet"/>
      <w:lvlText w:val="•"/>
      <w:lvlJc w:val="left"/>
      <w:pPr>
        <w:ind w:left="5145" w:hanging="360"/>
      </w:pPr>
      <w:rPr>
        <w:rFonts w:hint="default"/>
        <w:lang w:val="Cy-sr-SP" w:eastAsia="en-US" w:bidi="ar-SA"/>
      </w:rPr>
    </w:lvl>
    <w:lvl w:ilvl="6">
      <w:start w:val="0"/>
      <w:numFmt w:val="bullet"/>
      <w:lvlText w:val="•"/>
      <w:lvlJc w:val="left"/>
      <w:pPr>
        <w:ind w:left="6026" w:hanging="360"/>
      </w:pPr>
      <w:rPr>
        <w:rFonts w:hint="default"/>
        <w:lang w:val="Cy-sr-SP" w:eastAsia="en-US" w:bidi="ar-SA"/>
      </w:rPr>
    </w:lvl>
    <w:lvl w:ilvl="7">
      <w:start w:val="0"/>
      <w:numFmt w:val="bullet"/>
      <w:lvlText w:val="•"/>
      <w:lvlJc w:val="left"/>
      <w:pPr>
        <w:ind w:left="6907" w:hanging="360"/>
      </w:pPr>
      <w:rPr>
        <w:rFonts w:hint="default"/>
        <w:lang w:val="Cy-sr-SP" w:eastAsia="en-US" w:bidi="ar-SA"/>
      </w:rPr>
    </w:lvl>
    <w:lvl w:ilvl="8">
      <w:start w:val="0"/>
      <w:numFmt w:val="bullet"/>
      <w:lvlText w:val="•"/>
      <w:lvlJc w:val="left"/>
      <w:pPr>
        <w:ind w:left="7788" w:hanging="360"/>
      </w:pPr>
      <w:rPr>
        <w:rFonts w:hint="default"/>
        <w:lang w:val="Cy-sr-SP" w:eastAsia="en-US" w:bidi="ar-SA"/>
      </w:rPr>
    </w:lvl>
  </w:abstractNum>
  <w:abstractNum w:abstractNumId="134">
    <w:multiLevelType w:val="hybridMultilevel"/>
    <w:lvl w:ilvl="0">
      <w:start w:val="0"/>
      <w:numFmt w:val="bullet"/>
      <w:lvlText w:val=""/>
      <w:lvlJc w:val="left"/>
      <w:pPr>
        <w:ind w:left="738" w:hanging="360"/>
      </w:pPr>
      <w:rPr>
        <w:rFonts w:hint="default" w:ascii="Symbol" w:hAnsi="Symbol" w:eastAsia="Symbol" w:cs="Symbol"/>
        <w:w w:val="100"/>
        <w:sz w:val="24"/>
        <w:szCs w:val="24"/>
        <w:lang w:val="Cy-sr-SP" w:eastAsia="en-US" w:bidi="ar-SA"/>
      </w:rPr>
    </w:lvl>
    <w:lvl w:ilvl="1">
      <w:start w:val="0"/>
      <w:numFmt w:val="bullet"/>
      <w:lvlText w:val="•"/>
      <w:lvlJc w:val="left"/>
      <w:pPr>
        <w:ind w:left="1621" w:hanging="360"/>
      </w:pPr>
      <w:rPr>
        <w:rFonts w:hint="default"/>
        <w:lang w:val="Cy-sr-SP" w:eastAsia="en-US" w:bidi="ar-SA"/>
      </w:rPr>
    </w:lvl>
    <w:lvl w:ilvl="2">
      <w:start w:val="0"/>
      <w:numFmt w:val="bullet"/>
      <w:lvlText w:val="•"/>
      <w:lvlJc w:val="left"/>
      <w:pPr>
        <w:ind w:left="2502" w:hanging="360"/>
      </w:pPr>
      <w:rPr>
        <w:rFonts w:hint="default"/>
        <w:lang w:val="Cy-sr-SP" w:eastAsia="en-US" w:bidi="ar-SA"/>
      </w:rPr>
    </w:lvl>
    <w:lvl w:ilvl="3">
      <w:start w:val="0"/>
      <w:numFmt w:val="bullet"/>
      <w:lvlText w:val="•"/>
      <w:lvlJc w:val="left"/>
      <w:pPr>
        <w:ind w:left="3383" w:hanging="360"/>
      </w:pPr>
      <w:rPr>
        <w:rFonts w:hint="default"/>
        <w:lang w:val="Cy-sr-SP" w:eastAsia="en-US" w:bidi="ar-SA"/>
      </w:rPr>
    </w:lvl>
    <w:lvl w:ilvl="4">
      <w:start w:val="0"/>
      <w:numFmt w:val="bullet"/>
      <w:lvlText w:val="•"/>
      <w:lvlJc w:val="left"/>
      <w:pPr>
        <w:ind w:left="4264" w:hanging="360"/>
      </w:pPr>
      <w:rPr>
        <w:rFonts w:hint="default"/>
        <w:lang w:val="Cy-sr-SP" w:eastAsia="en-US" w:bidi="ar-SA"/>
      </w:rPr>
    </w:lvl>
    <w:lvl w:ilvl="5">
      <w:start w:val="0"/>
      <w:numFmt w:val="bullet"/>
      <w:lvlText w:val="•"/>
      <w:lvlJc w:val="left"/>
      <w:pPr>
        <w:ind w:left="5145" w:hanging="360"/>
      </w:pPr>
      <w:rPr>
        <w:rFonts w:hint="default"/>
        <w:lang w:val="Cy-sr-SP" w:eastAsia="en-US" w:bidi="ar-SA"/>
      </w:rPr>
    </w:lvl>
    <w:lvl w:ilvl="6">
      <w:start w:val="0"/>
      <w:numFmt w:val="bullet"/>
      <w:lvlText w:val="•"/>
      <w:lvlJc w:val="left"/>
      <w:pPr>
        <w:ind w:left="6026" w:hanging="360"/>
      </w:pPr>
      <w:rPr>
        <w:rFonts w:hint="default"/>
        <w:lang w:val="Cy-sr-SP" w:eastAsia="en-US" w:bidi="ar-SA"/>
      </w:rPr>
    </w:lvl>
    <w:lvl w:ilvl="7">
      <w:start w:val="0"/>
      <w:numFmt w:val="bullet"/>
      <w:lvlText w:val="•"/>
      <w:lvlJc w:val="left"/>
      <w:pPr>
        <w:ind w:left="6907" w:hanging="360"/>
      </w:pPr>
      <w:rPr>
        <w:rFonts w:hint="default"/>
        <w:lang w:val="Cy-sr-SP" w:eastAsia="en-US" w:bidi="ar-SA"/>
      </w:rPr>
    </w:lvl>
    <w:lvl w:ilvl="8">
      <w:start w:val="0"/>
      <w:numFmt w:val="bullet"/>
      <w:lvlText w:val="•"/>
      <w:lvlJc w:val="left"/>
      <w:pPr>
        <w:ind w:left="7788" w:hanging="360"/>
      </w:pPr>
      <w:rPr>
        <w:rFonts w:hint="default"/>
        <w:lang w:val="Cy-sr-SP" w:eastAsia="en-US" w:bidi="ar-SA"/>
      </w:rPr>
    </w:lvl>
  </w:abstractNum>
  <w:abstractNum w:abstractNumId="133">
    <w:multiLevelType w:val="hybridMultilevel"/>
    <w:lvl w:ilvl="0">
      <w:start w:val="1"/>
      <w:numFmt w:val="decimal"/>
      <w:lvlText w:val="%1."/>
      <w:lvlJc w:val="left"/>
      <w:pPr>
        <w:ind w:left="827" w:hanging="360"/>
        <w:jc w:val="left"/>
      </w:pPr>
      <w:rPr>
        <w:rFonts w:hint="default" w:ascii="Cambria" w:hAnsi="Cambria" w:eastAsia="Cambria" w:cs="Cambria"/>
        <w:spacing w:val="-1"/>
        <w:w w:val="100"/>
        <w:sz w:val="24"/>
        <w:szCs w:val="24"/>
        <w:lang w:val="Cy-sr-SP" w:eastAsia="en-US" w:bidi="ar-SA"/>
      </w:rPr>
    </w:lvl>
    <w:lvl w:ilvl="1">
      <w:start w:val="0"/>
      <w:numFmt w:val="bullet"/>
      <w:lvlText w:val="•"/>
      <w:lvlJc w:val="left"/>
      <w:pPr>
        <w:ind w:left="1693" w:hanging="360"/>
      </w:pPr>
      <w:rPr>
        <w:rFonts w:hint="default"/>
        <w:lang w:val="Cy-sr-SP" w:eastAsia="en-US" w:bidi="ar-SA"/>
      </w:rPr>
    </w:lvl>
    <w:lvl w:ilvl="2">
      <w:start w:val="0"/>
      <w:numFmt w:val="bullet"/>
      <w:lvlText w:val="•"/>
      <w:lvlJc w:val="left"/>
      <w:pPr>
        <w:ind w:left="2566" w:hanging="360"/>
      </w:pPr>
      <w:rPr>
        <w:rFonts w:hint="default"/>
        <w:lang w:val="Cy-sr-SP" w:eastAsia="en-US" w:bidi="ar-SA"/>
      </w:rPr>
    </w:lvl>
    <w:lvl w:ilvl="3">
      <w:start w:val="0"/>
      <w:numFmt w:val="bullet"/>
      <w:lvlText w:val="•"/>
      <w:lvlJc w:val="left"/>
      <w:pPr>
        <w:ind w:left="3439" w:hanging="360"/>
      </w:pPr>
      <w:rPr>
        <w:rFonts w:hint="default"/>
        <w:lang w:val="Cy-sr-SP" w:eastAsia="en-US" w:bidi="ar-SA"/>
      </w:rPr>
    </w:lvl>
    <w:lvl w:ilvl="4">
      <w:start w:val="0"/>
      <w:numFmt w:val="bullet"/>
      <w:lvlText w:val="•"/>
      <w:lvlJc w:val="left"/>
      <w:pPr>
        <w:ind w:left="4312" w:hanging="360"/>
      </w:pPr>
      <w:rPr>
        <w:rFonts w:hint="default"/>
        <w:lang w:val="Cy-sr-SP" w:eastAsia="en-US" w:bidi="ar-SA"/>
      </w:rPr>
    </w:lvl>
    <w:lvl w:ilvl="5">
      <w:start w:val="0"/>
      <w:numFmt w:val="bullet"/>
      <w:lvlText w:val="•"/>
      <w:lvlJc w:val="left"/>
      <w:pPr>
        <w:ind w:left="5185" w:hanging="360"/>
      </w:pPr>
      <w:rPr>
        <w:rFonts w:hint="default"/>
        <w:lang w:val="Cy-sr-SP" w:eastAsia="en-US" w:bidi="ar-SA"/>
      </w:rPr>
    </w:lvl>
    <w:lvl w:ilvl="6">
      <w:start w:val="0"/>
      <w:numFmt w:val="bullet"/>
      <w:lvlText w:val="•"/>
      <w:lvlJc w:val="left"/>
      <w:pPr>
        <w:ind w:left="6058" w:hanging="360"/>
      </w:pPr>
      <w:rPr>
        <w:rFonts w:hint="default"/>
        <w:lang w:val="Cy-sr-SP" w:eastAsia="en-US" w:bidi="ar-SA"/>
      </w:rPr>
    </w:lvl>
    <w:lvl w:ilvl="7">
      <w:start w:val="0"/>
      <w:numFmt w:val="bullet"/>
      <w:lvlText w:val="•"/>
      <w:lvlJc w:val="left"/>
      <w:pPr>
        <w:ind w:left="6931" w:hanging="360"/>
      </w:pPr>
      <w:rPr>
        <w:rFonts w:hint="default"/>
        <w:lang w:val="Cy-sr-SP" w:eastAsia="en-US" w:bidi="ar-SA"/>
      </w:rPr>
    </w:lvl>
    <w:lvl w:ilvl="8">
      <w:start w:val="0"/>
      <w:numFmt w:val="bullet"/>
      <w:lvlText w:val="•"/>
      <w:lvlJc w:val="left"/>
      <w:pPr>
        <w:ind w:left="7804" w:hanging="360"/>
      </w:pPr>
      <w:rPr>
        <w:rFonts w:hint="default"/>
        <w:lang w:val="Cy-sr-SP" w:eastAsia="en-US" w:bidi="ar-SA"/>
      </w:rPr>
    </w:lvl>
  </w:abstractNum>
  <w:abstractNum w:abstractNumId="132">
    <w:multiLevelType w:val="hybridMultilevel"/>
    <w:lvl w:ilvl="0">
      <w:start w:val="0"/>
      <w:numFmt w:val="bullet"/>
      <w:lvlText w:val=""/>
      <w:lvlJc w:val="left"/>
      <w:pPr>
        <w:ind w:left="827" w:hanging="360"/>
      </w:pPr>
      <w:rPr>
        <w:rFonts w:hint="default" w:ascii="Symbol" w:hAnsi="Symbol" w:eastAsia="Symbol" w:cs="Symbol"/>
        <w:w w:val="100"/>
        <w:sz w:val="24"/>
        <w:szCs w:val="24"/>
        <w:lang w:val="Cy-sr-SP" w:eastAsia="en-US" w:bidi="ar-SA"/>
      </w:rPr>
    </w:lvl>
    <w:lvl w:ilvl="1">
      <w:start w:val="0"/>
      <w:numFmt w:val="bullet"/>
      <w:lvlText w:val="•"/>
      <w:lvlJc w:val="left"/>
      <w:pPr>
        <w:ind w:left="1693" w:hanging="360"/>
      </w:pPr>
      <w:rPr>
        <w:rFonts w:hint="default"/>
        <w:lang w:val="Cy-sr-SP" w:eastAsia="en-US" w:bidi="ar-SA"/>
      </w:rPr>
    </w:lvl>
    <w:lvl w:ilvl="2">
      <w:start w:val="0"/>
      <w:numFmt w:val="bullet"/>
      <w:lvlText w:val="•"/>
      <w:lvlJc w:val="left"/>
      <w:pPr>
        <w:ind w:left="2566" w:hanging="360"/>
      </w:pPr>
      <w:rPr>
        <w:rFonts w:hint="default"/>
        <w:lang w:val="Cy-sr-SP" w:eastAsia="en-US" w:bidi="ar-SA"/>
      </w:rPr>
    </w:lvl>
    <w:lvl w:ilvl="3">
      <w:start w:val="0"/>
      <w:numFmt w:val="bullet"/>
      <w:lvlText w:val="•"/>
      <w:lvlJc w:val="left"/>
      <w:pPr>
        <w:ind w:left="3439" w:hanging="360"/>
      </w:pPr>
      <w:rPr>
        <w:rFonts w:hint="default"/>
        <w:lang w:val="Cy-sr-SP" w:eastAsia="en-US" w:bidi="ar-SA"/>
      </w:rPr>
    </w:lvl>
    <w:lvl w:ilvl="4">
      <w:start w:val="0"/>
      <w:numFmt w:val="bullet"/>
      <w:lvlText w:val="•"/>
      <w:lvlJc w:val="left"/>
      <w:pPr>
        <w:ind w:left="4312" w:hanging="360"/>
      </w:pPr>
      <w:rPr>
        <w:rFonts w:hint="default"/>
        <w:lang w:val="Cy-sr-SP" w:eastAsia="en-US" w:bidi="ar-SA"/>
      </w:rPr>
    </w:lvl>
    <w:lvl w:ilvl="5">
      <w:start w:val="0"/>
      <w:numFmt w:val="bullet"/>
      <w:lvlText w:val="•"/>
      <w:lvlJc w:val="left"/>
      <w:pPr>
        <w:ind w:left="5185" w:hanging="360"/>
      </w:pPr>
      <w:rPr>
        <w:rFonts w:hint="default"/>
        <w:lang w:val="Cy-sr-SP" w:eastAsia="en-US" w:bidi="ar-SA"/>
      </w:rPr>
    </w:lvl>
    <w:lvl w:ilvl="6">
      <w:start w:val="0"/>
      <w:numFmt w:val="bullet"/>
      <w:lvlText w:val="•"/>
      <w:lvlJc w:val="left"/>
      <w:pPr>
        <w:ind w:left="6058" w:hanging="360"/>
      </w:pPr>
      <w:rPr>
        <w:rFonts w:hint="default"/>
        <w:lang w:val="Cy-sr-SP" w:eastAsia="en-US" w:bidi="ar-SA"/>
      </w:rPr>
    </w:lvl>
    <w:lvl w:ilvl="7">
      <w:start w:val="0"/>
      <w:numFmt w:val="bullet"/>
      <w:lvlText w:val="•"/>
      <w:lvlJc w:val="left"/>
      <w:pPr>
        <w:ind w:left="6931" w:hanging="360"/>
      </w:pPr>
      <w:rPr>
        <w:rFonts w:hint="default"/>
        <w:lang w:val="Cy-sr-SP" w:eastAsia="en-US" w:bidi="ar-SA"/>
      </w:rPr>
    </w:lvl>
    <w:lvl w:ilvl="8">
      <w:start w:val="0"/>
      <w:numFmt w:val="bullet"/>
      <w:lvlText w:val="•"/>
      <w:lvlJc w:val="left"/>
      <w:pPr>
        <w:ind w:left="7804" w:hanging="360"/>
      </w:pPr>
      <w:rPr>
        <w:rFonts w:hint="default"/>
        <w:lang w:val="Cy-sr-SP" w:eastAsia="en-US" w:bidi="ar-SA"/>
      </w:rPr>
    </w:lvl>
  </w:abstractNum>
  <w:abstractNum w:abstractNumId="131">
    <w:multiLevelType w:val="hybridMultilevel"/>
    <w:lvl w:ilvl="0">
      <w:start w:val="0"/>
      <w:numFmt w:val="bullet"/>
      <w:lvlText w:val=""/>
      <w:lvlJc w:val="left"/>
      <w:pPr>
        <w:ind w:left="827" w:hanging="360"/>
      </w:pPr>
      <w:rPr>
        <w:rFonts w:hint="default" w:ascii="Symbol" w:hAnsi="Symbol" w:eastAsia="Symbol" w:cs="Symbol"/>
        <w:w w:val="100"/>
        <w:sz w:val="24"/>
        <w:szCs w:val="24"/>
        <w:lang w:val="Cy-sr-SP" w:eastAsia="en-US" w:bidi="ar-SA"/>
      </w:rPr>
    </w:lvl>
    <w:lvl w:ilvl="1">
      <w:start w:val="0"/>
      <w:numFmt w:val="bullet"/>
      <w:lvlText w:val="•"/>
      <w:lvlJc w:val="left"/>
      <w:pPr>
        <w:ind w:left="1693" w:hanging="360"/>
      </w:pPr>
      <w:rPr>
        <w:rFonts w:hint="default"/>
        <w:lang w:val="Cy-sr-SP" w:eastAsia="en-US" w:bidi="ar-SA"/>
      </w:rPr>
    </w:lvl>
    <w:lvl w:ilvl="2">
      <w:start w:val="0"/>
      <w:numFmt w:val="bullet"/>
      <w:lvlText w:val="•"/>
      <w:lvlJc w:val="left"/>
      <w:pPr>
        <w:ind w:left="2566" w:hanging="360"/>
      </w:pPr>
      <w:rPr>
        <w:rFonts w:hint="default"/>
        <w:lang w:val="Cy-sr-SP" w:eastAsia="en-US" w:bidi="ar-SA"/>
      </w:rPr>
    </w:lvl>
    <w:lvl w:ilvl="3">
      <w:start w:val="0"/>
      <w:numFmt w:val="bullet"/>
      <w:lvlText w:val="•"/>
      <w:lvlJc w:val="left"/>
      <w:pPr>
        <w:ind w:left="3439" w:hanging="360"/>
      </w:pPr>
      <w:rPr>
        <w:rFonts w:hint="default"/>
        <w:lang w:val="Cy-sr-SP" w:eastAsia="en-US" w:bidi="ar-SA"/>
      </w:rPr>
    </w:lvl>
    <w:lvl w:ilvl="4">
      <w:start w:val="0"/>
      <w:numFmt w:val="bullet"/>
      <w:lvlText w:val="•"/>
      <w:lvlJc w:val="left"/>
      <w:pPr>
        <w:ind w:left="4312" w:hanging="360"/>
      </w:pPr>
      <w:rPr>
        <w:rFonts w:hint="default"/>
        <w:lang w:val="Cy-sr-SP" w:eastAsia="en-US" w:bidi="ar-SA"/>
      </w:rPr>
    </w:lvl>
    <w:lvl w:ilvl="5">
      <w:start w:val="0"/>
      <w:numFmt w:val="bullet"/>
      <w:lvlText w:val="•"/>
      <w:lvlJc w:val="left"/>
      <w:pPr>
        <w:ind w:left="5185" w:hanging="360"/>
      </w:pPr>
      <w:rPr>
        <w:rFonts w:hint="default"/>
        <w:lang w:val="Cy-sr-SP" w:eastAsia="en-US" w:bidi="ar-SA"/>
      </w:rPr>
    </w:lvl>
    <w:lvl w:ilvl="6">
      <w:start w:val="0"/>
      <w:numFmt w:val="bullet"/>
      <w:lvlText w:val="•"/>
      <w:lvlJc w:val="left"/>
      <w:pPr>
        <w:ind w:left="6058" w:hanging="360"/>
      </w:pPr>
      <w:rPr>
        <w:rFonts w:hint="default"/>
        <w:lang w:val="Cy-sr-SP" w:eastAsia="en-US" w:bidi="ar-SA"/>
      </w:rPr>
    </w:lvl>
    <w:lvl w:ilvl="7">
      <w:start w:val="0"/>
      <w:numFmt w:val="bullet"/>
      <w:lvlText w:val="•"/>
      <w:lvlJc w:val="left"/>
      <w:pPr>
        <w:ind w:left="6931" w:hanging="360"/>
      </w:pPr>
      <w:rPr>
        <w:rFonts w:hint="default"/>
        <w:lang w:val="Cy-sr-SP" w:eastAsia="en-US" w:bidi="ar-SA"/>
      </w:rPr>
    </w:lvl>
    <w:lvl w:ilvl="8">
      <w:start w:val="0"/>
      <w:numFmt w:val="bullet"/>
      <w:lvlText w:val="•"/>
      <w:lvlJc w:val="left"/>
      <w:pPr>
        <w:ind w:left="7804" w:hanging="360"/>
      </w:pPr>
      <w:rPr>
        <w:rFonts w:hint="default"/>
        <w:lang w:val="Cy-sr-SP" w:eastAsia="en-US" w:bidi="ar-SA"/>
      </w:rPr>
    </w:lvl>
  </w:abstractNum>
  <w:abstractNum w:abstractNumId="130">
    <w:multiLevelType w:val="hybridMultilevel"/>
    <w:lvl w:ilvl="0">
      <w:start w:val="0"/>
      <w:numFmt w:val="bullet"/>
      <w:lvlText w:val=""/>
      <w:lvlJc w:val="left"/>
      <w:pPr>
        <w:ind w:left="738" w:hanging="360"/>
      </w:pPr>
      <w:rPr>
        <w:rFonts w:hint="default" w:ascii="Symbol" w:hAnsi="Symbol" w:eastAsia="Symbol" w:cs="Symbol"/>
        <w:w w:val="100"/>
        <w:sz w:val="24"/>
        <w:szCs w:val="24"/>
        <w:lang w:val="Cy-sr-SP" w:eastAsia="en-US" w:bidi="ar-SA"/>
      </w:rPr>
    </w:lvl>
    <w:lvl w:ilvl="1">
      <w:start w:val="0"/>
      <w:numFmt w:val="bullet"/>
      <w:lvlText w:val="•"/>
      <w:lvlJc w:val="left"/>
      <w:pPr>
        <w:ind w:left="1621" w:hanging="360"/>
      </w:pPr>
      <w:rPr>
        <w:rFonts w:hint="default"/>
        <w:lang w:val="Cy-sr-SP" w:eastAsia="en-US" w:bidi="ar-SA"/>
      </w:rPr>
    </w:lvl>
    <w:lvl w:ilvl="2">
      <w:start w:val="0"/>
      <w:numFmt w:val="bullet"/>
      <w:lvlText w:val="•"/>
      <w:lvlJc w:val="left"/>
      <w:pPr>
        <w:ind w:left="2502" w:hanging="360"/>
      </w:pPr>
      <w:rPr>
        <w:rFonts w:hint="default"/>
        <w:lang w:val="Cy-sr-SP" w:eastAsia="en-US" w:bidi="ar-SA"/>
      </w:rPr>
    </w:lvl>
    <w:lvl w:ilvl="3">
      <w:start w:val="0"/>
      <w:numFmt w:val="bullet"/>
      <w:lvlText w:val="•"/>
      <w:lvlJc w:val="left"/>
      <w:pPr>
        <w:ind w:left="3383" w:hanging="360"/>
      </w:pPr>
      <w:rPr>
        <w:rFonts w:hint="default"/>
        <w:lang w:val="Cy-sr-SP" w:eastAsia="en-US" w:bidi="ar-SA"/>
      </w:rPr>
    </w:lvl>
    <w:lvl w:ilvl="4">
      <w:start w:val="0"/>
      <w:numFmt w:val="bullet"/>
      <w:lvlText w:val="•"/>
      <w:lvlJc w:val="left"/>
      <w:pPr>
        <w:ind w:left="4264" w:hanging="360"/>
      </w:pPr>
      <w:rPr>
        <w:rFonts w:hint="default"/>
        <w:lang w:val="Cy-sr-SP" w:eastAsia="en-US" w:bidi="ar-SA"/>
      </w:rPr>
    </w:lvl>
    <w:lvl w:ilvl="5">
      <w:start w:val="0"/>
      <w:numFmt w:val="bullet"/>
      <w:lvlText w:val="•"/>
      <w:lvlJc w:val="left"/>
      <w:pPr>
        <w:ind w:left="5145" w:hanging="360"/>
      </w:pPr>
      <w:rPr>
        <w:rFonts w:hint="default"/>
        <w:lang w:val="Cy-sr-SP" w:eastAsia="en-US" w:bidi="ar-SA"/>
      </w:rPr>
    </w:lvl>
    <w:lvl w:ilvl="6">
      <w:start w:val="0"/>
      <w:numFmt w:val="bullet"/>
      <w:lvlText w:val="•"/>
      <w:lvlJc w:val="left"/>
      <w:pPr>
        <w:ind w:left="6026" w:hanging="360"/>
      </w:pPr>
      <w:rPr>
        <w:rFonts w:hint="default"/>
        <w:lang w:val="Cy-sr-SP" w:eastAsia="en-US" w:bidi="ar-SA"/>
      </w:rPr>
    </w:lvl>
    <w:lvl w:ilvl="7">
      <w:start w:val="0"/>
      <w:numFmt w:val="bullet"/>
      <w:lvlText w:val="•"/>
      <w:lvlJc w:val="left"/>
      <w:pPr>
        <w:ind w:left="6907" w:hanging="360"/>
      </w:pPr>
      <w:rPr>
        <w:rFonts w:hint="default"/>
        <w:lang w:val="Cy-sr-SP" w:eastAsia="en-US" w:bidi="ar-SA"/>
      </w:rPr>
    </w:lvl>
    <w:lvl w:ilvl="8">
      <w:start w:val="0"/>
      <w:numFmt w:val="bullet"/>
      <w:lvlText w:val="•"/>
      <w:lvlJc w:val="left"/>
      <w:pPr>
        <w:ind w:left="7788" w:hanging="360"/>
      </w:pPr>
      <w:rPr>
        <w:rFonts w:hint="default"/>
        <w:lang w:val="Cy-sr-SP" w:eastAsia="en-US" w:bidi="ar-SA"/>
      </w:rPr>
    </w:lvl>
  </w:abstractNum>
  <w:abstractNum w:abstractNumId="129">
    <w:multiLevelType w:val="hybridMultilevel"/>
    <w:lvl w:ilvl="0">
      <w:start w:val="0"/>
      <w:numFmt w:val="bullet"/>
      <w:lvlText w:val=""/>
      <w:lvlJc w:val="left"/>
      <w:pPr>
        <w:ind w:left="738" w:hanging="360"/>
      </w:pPr>
      <w:rPr>
        <w:rFonts w:hint="default" w:ascii="Symbol" w:hAnsi="Symbol" w:eastAsia="Symbol" w:cs="Symbol"/>
        <w:w w:val="100"/>
        <w:sz w:val="24"/>
        <w:szCs w:val="24"/>
        <w:lang w:val="Cy-sr-SP" w:eastAsia="en-US" w:bidi="ar-SA"/>
      </w:rPr>
    </w:lvl>
    <w:lvl w:ilvl="1">
      <w:start w:val="0"/>
      <w:numFmt w:val="bullet"/>
      <w:lvlText w:val="•"/>
      <w:lvlJc w:val="left"/>
      <w:pPr>
        <w:ind w:left="1621" w:hanging="360"/>
      </w:pPr>
      <w:rPr>
        <w:rFonts w:hint="default"/>
        <w:lang w:val="Cy-sr-SP" w:eastAsia="en-US" w:bidi="ar-SA"/>
      </w:rPr>
    </w:lvl>
    <w:lvl w:ilvl="2">
      <w:start w:val="0"/>
      <w:numFmt w:val="bullet"/>
      <w:lvlText w:val="•"/>
      <w:lvlJc w:val="left"/>
      <w:pPr>
        <w:ind w:left="2502" w:hanging="360"/>
      </w:pPr>
      <w:rPr>
        <w:rFonts w:hint="default"/>
        <w:lang w:val="Cy-sr-SP" w:eastAsia="en-US" w:bidi="ar-SA"/>
      </w:rPr>
    </w:lvl>
    <w:lvl w:ilvl="3">
      <w:start w:val="0"/>
      <w:numFmt w:val="bullet"/>
      <w:lvlText w:val="•"/>
      <w:lvlJc w:val="left"/>
      <w:pPr>
        <w:ind w:left="3383" w:hanging="360"/>
      </w:pPr>
      <w:rPr>
        <w:rFonts w:hint="default"/>
        <w:lang w:val="Cy-sr-SP" w:eastAsia="en-US" w:bidi="ar-SA"/>
      </w:rPr>
    </w:lvl>
    <w:lvl w:ilvl="4">
      <w:start w:val="0"/>
      <w:numFmt w:val="bullet"/>
      <w:lvlText w:val="•"/>
      <w:lvlJc w:val="left"/>
      <w:pPr>
        <w:ind w:left="4264" w:hanging="360"/>
      </w:pPr>
      <w:rPr>
        <w:rFonts w:hint="default"/>
        <w:lang w:val="Cy-sr-SP" w:eastAsia="en-US" w:bidi="ar-SA"/>
      </w:rPr>
    </w:lvl>
    <w:lvl w:ilvl="5">
      <w:start w:val="0"/>
      <w:numFmt w:val="bullet"/>
      <w:lvlText w:val="•"/>
      <w:lvlJc w:val="left"/>
      <w:pPr>
        <w:ind w:left="5145" w:hanging="360"/>
      </w:pPr>
      <w:rPr>
        <w:rFonts w:hint="default"/>
        <w:lang w:val="Cy-sr-SP" w:eastAsia="en-US" w:bidi="ar-SA"/>
      </w:rPr>
    </w:lvl>
    <w:lvl w:ilvl="6">
      <w:start w:val="0"/>
      <w:numFmt w:val="bullet"/>
      <w:lvlText w:val="•"/>
      <w:lvlJc w:val="left"/>
      <w:pPr>
        <w:ind w:left="6026" w:hanging="360"/>
      </w:pPr>
      <w:rPr>
        <w:rFonts w:hint="default"/>
        <w:lang w:val="Cy-sr-SP" w:eastAsia="en-US" w:bidi="ar-SA"/>
      </w:rPr>
    </w:lvl>
    <w:lvl w:ilvl="7">
      <w:start w:val="0"/>
      <w:numFmt w:val="bullet"/>
      <w:lvlText w:val="•"/>
      <w:lvlJc w:val="left"/>
      <w:pPr>
        <w:ind w:left="6907" w:hanging="360"/>
      </w:pPr>
      <w:rPr>
        <w:rFonts w:hint="default"/>
        <w:lang w:val="Cy-sr-SP" w:eastAsia="en-US" w:bidi="ar-SA"/>
      </w:rPr>
    </w:lvl>
    <w:lvl w:ilvl="8">
      <w:start w:val="0"/>
      <w:numFmt w:val="bullet"/>
      <w:lvlText w:val="•"/>
      <w:lvlJc w:val="left"/>
      <w:pPr>
        <w:ind w:left="7788" w:hanging="360"/>
      </w:pPr>
      <w:rPr>
        <w:rFonts w:hint="default"/>
        <w:lang w:val="Cy-sr-SP" w:eastAsia="en-US" w:bidi="ar-SA"/>
      </w:rPr>
    </w:lvl>
  </w:abstractNum>
  <w:abstractNum w:abstractNumId="128">
    <w:multiLevelType w:val="hybridMultilevel"/>
    <w:lvl w:ilvl="0">
      <w:start w:val="1"/>
      <w:numFmt w:val="decimal"/>
      <w:lvlText w:val="%1."/>
      <w:lvlJc w:val="left"/>
      <w:pPr>
        <w:ind w:left="827" w:hanging="360"/>
        <w:jc w:val="left"/>
      </w:pPr>
      <w:rPr>
        <w:rFonts w:hint="default" w:ascii="Cambria" w:hAnsi="Cambria" w:eastAsia="Cambria" w:cs="Cambria"/>
        <w:spacing w:val="-1"/>
        <w:w w:val="100"/>
        <w:sz w:val="24"/>
        <w:szCs w:val="24"/>
        <w:lang w:val="Cy-sr-SP" w:eastAsia="en-US" w:bidi="ar-SA"/>
      </w:rPr>
    </w:lvl>
    <w:lvl w:ilvl="1">
      <w:start w:val="0"/>
      <w:numFmt w:val="bullet"/>
      <w:lvlText w:val="•"/>
      <w:lvlJc w:val="left"/>
      <w:pPr>
        <w:ind w:left="1693" w:hanging="360"/>
      </w:pPr>
      <w:rPr>
        <w:rFonts w:hint="default"/>
        <w:lang w:val="Cy-sr-SP" w:eastAsia="en-US" w:bidi="ar-SA"/>
      </w:rPr>
    </w:lvl>
    <w:lvl w:ilvl="2">
      <w:start w:val="0"/>
      <w:numFmt w:val="bullet"/>
      <w:lvlText w:val="•"/>
      <w:lvlJc w:val="left"/>
      <w:pPr>
        <w:ind w:left="2566" w:hanging="360"/>
      </w:pPr>
      <w:rPr>
        <w:rFonts w:hint="default"/>
        <w:lang w:val="Cy-sr-SP" w:eastAsia="en-US" w:bidi="ar-SA"/>
      </w:rPr>
    </w:lvl>
    <w:lvl w:ilvl="3">
      <w:start w:val="0"/>
      <w:numFmt w:val="bullet"/>
      <w:lvlText w:val="•"/>
      <w:lvlJc w:val="left"/>
      <w:pPr>
        <w:ind w:left="3439" w:hanging="360"/>
      </w:pPr>
      <w:rPr>
        <w:rFonts w:hint="default"/>
        <w:lang w:val="Cy-sr-SP" w:eastAsia="en-US" w:bidi="ar-SA"/>
      </w:rPr>
    </w:lvl>
    <w:lvl w:ilvl="4">
      <w:start w:val="0"/>
      <w:numFmt w:val="bullet"/>
      <w:lvlText w:val="•"/>
      <w:lvlJc w:val="left"/>
      <w:pPr>
        <w:ind w:left="4312" w:hanging="360"/>
      </w:pPr>
      <w:rPr>
        <w:rFonts w:hint="default"/>
        <w:lang w:val="Cy-sr-SP" w:eastAsia="en-US" w:bidi="ar-SA"/>
      </w:rPr>
    </w:lvl>
    <w:lvl w:ilvl="5">
      <w:start w:val="0"/>
      <w:numFmt w:val="bullet"/>
      <w:lvlText w:val="•"/>
      <w:lvlJc w:val="left"/>
      <w:pPr>
        <w:ind w:left="5185" w:hanging="360"/>
      </w:pPr>
      <w:rPr>
        <w:rFonts w:hint="default"/>
        <w:lang w:val="Cy-sr-SP" w:eastAsia="en-US" w:bidi="ar-SA"/>
      </w:rPr>
    </w:lvl>
    <w:lvl w:ilvl="6">
      <w:start w:val="0"/>
      <w:numFmt w:val="bullet"/>
      <w:lvlText w:val="•"/>
      <w:lvlJc w:val="left"/>
      <w:pPr>
        <w:ind w:left="6058" w:hanging="360"/>
      </w:pPr>
      <w:rPr>
        <w:rFonts w:hint="default"/>
        <w:lang w:val="Cy-sr-SP" w:eastAsia="en-US" w:bidi="ar-SA"/>
      </w:rPr>
    </w:lvl>
    <w:lvl w:ilvl="7">
      <w:start w:val="0"/>
      <w:numFmt w:val="bullet"/>
      <w:lvlText w:val="•"/>
      <w:lvlJc w:val="left"/>
      <w:pPr>
        <w:ind w:left="6931" w:hanging="360"/>
      </w:pPr>
      <w:rPr>
        <w:rFonts w:hint="default"/>
        <w:lang w:val="Cy-sr-SP" w:eastAsia="en-US" w:bidi="ar-SA"/>
      </w:rPr>
    </w:lvl>
    <w:lvl w:ilvl="8">
      <w:start w:val="0"/>
      <w:numFmt w:val="bullet"/>
      <w:lvlText w:val="•"/>
      <w:lvlJc w:val="left"/>
      <w:pPr>
        <w:ind w:left="7804" w:hanging="360"/>
      </w:pPr>
      <w:rPr>
        <w:rFonts w:hint="default"/>
        <w:lang w:val="Cy-sr-SP" w:eastAsia="en-US" w:bidi="ar-SA"/>
      </w:rPr>
    </w:lvl>
  </w:abstractNum>
  <w:abstractNum w:abstractNumId="127">
    <w:multiLevelType w:val="hybridMultilevel"/>
    <w:lvl w:ilvl="0">
      <w:start w:val="0"/>
      <w:numFmt w:val="bullet"/>
      <w:lvlText w:val=""/>
      <w:lvlJc w:val="left"/>
      <w:pPr>
        <w:ind w:left="827" w:hanging="360"/>
      </w:pPr>
      <w:rPr>
        <w:rFonts w:hint="default" w:ascii="Symbol" w:hAnsi="Symbol" w:eastAsia="Symbol" w:cs="Symbol"/>
        <w:w w:val="100"/>
        <w:sz w:val="24"/>
        <w:szCs w:val="24"/>
        <w:lang w:val="Cy-sr-SP" w:eastAsia="en-US" w:bidi="ar-SA"/>
      </w:rPr>
    </w:lvl>
    <w:lvl w:ilvl="1">
      <w:start w:val="0"/>
      <w:numFmt w:val="bullet"/>
      <w:lvlText w:val="•"/>
      <w:lvlJc w:val="left"/>
      <w:pPr>
        <w:ind w:left="1693" w:hanging="360"/>
      </w:pPr>
      <w:rPr>
        <w:rFonts w:hint="default"/>
        <w:lang w:val="Cy-sr-SP" w:eastAsia="en-US" w:bidi="ar-SA"/>
      </w:rPr>
    </w:lvl>
    <w:lvl w:ilvl="2">
      <w:start w:val="0"/>
      <w:numFmt w:val="bullet"/>
      <w:lvlText w:val="•"/>
      <w:lvlJc w:val="left"/>
      <w:pPr>
        <w:ind w:left="2566" w:hanging="360"/>
      </w:pPr>
      <w:rPr>
        <w:rFonts w:hint="default"/>
        <w:lang w:val="Cy-sr-SP" w:eastAsia="en-US" w:bidi="ar-SA"/>
      </w:rPr>
    </w:lvl>
    <w:lvl w:ilvl="3">
      <w:start w:val="0"/>
      <w:numFmt w:val="bullet"/>
      <w:lvlText w:val="•"/>
      <w:lvlJc w:val="left"/>
      <w:pPr>
        <w:ind w:left="3439" w:hanging="360"/>
      </w:pPr>
      <w:rPr>
        <w:rFonts w:hint="default"/>
        <w:lang w:val="Cy-sr-SP" w:eastAsia="en-US" w:bidi="ar-SA"/>
      </w:rPr>
    </w:lvl>
    <w:lvl w:ilvl="4">
      <w:start w:val="0"/>
      <w:numFmt w:val="bullet"/>
      <w:lvlText w:val="•"/>
      <w:lvlJc w:val="left"/>
      <w:pPr>
        <w:ind w:left="4312" w:hanging="360"/>
      </w:pPr>
      <w:rPr>
        <w:rFonts w:hint="default"/>
        <w:lang w:val="Cy-sr-SP" w:eastAsia="en-US" w:bidi="ar-SA"/>
      </w:rPr>
    </w:lvl>
    <w:lvl w:ilvl="5">
      <w:start w:val="0"/>
      <w:numFmt w:val="bullet"/>
      <w:lvlText w:val="•"/>
      <w:lvlJc w:val="left"/>
      <w:pPr>
        <w:ind w:left="5185" w:hanging="360"/>
      </w:pPr>
      <w:rPr>
        <w:rFonts w:hint="default"/>
        <w:lang w:val="Cy-sr-SP" w:eastAsia="en-US" w:bidi="ar-SA"/>
      </w:rPr>
    </w:lvl>
    <w:lvl w:ilvl="6">
      <w:start w:val="0"/>
      <w:numFmt w:val="bullet"/>
      <w:lvlText w:val="•"/>
      <w:lvlJc w:val="left"/>
      <w:pPr>
        <w:ind w:left="6058" w:hanging="360"/>
      </w:pPr>
      <w:rPr>
        <w:rFonts w:hint="default"/>
        <w:lang w:val="Cy-sr-SP" w:eastAsia="en-US" w:bidi="ar-SA"/>
      </w:rPr>
    </w:lvl>
    <w:lvl w:ilvl="7">
      <w:start w:val="0"/>
      <w:numFmt w:val="bullet"/>
      <w:lvlText w:val="•"/>
      <w:lvlJc w:val="left"/>
      <w:pPr>
        <w:ind w:left="6931" w:hanging="360"/>
      </w:pPr>
      <w:rPr>
        <w:rFonts w:hint="default"/>
        <w:lang w:val="Cy-sr-SP" w:eastAsia="en-US" w:bidi="ar-SA"/>
      </w:rPr>
    </w:lvl>
    <w:lvl w:ilvl="8">
      <w:start w:val="0"/>
      <w:numFmt w:val="bullet"/>
      <w:lvlText w:val="•"/>
      <w:lvlJc w:val="left"/>
      <w:pPr>
        <w:ind w:left="7804" w:hanging="360"/>
      </w:pPr>
      <w:rPr>
        <w:rFonts w:hint="default"/>
        <w:lang w:val="Cy-sr-SP" w:eastAsia="en-US" w:bidi="ar-SA"/>
      </w:rPr>
    </w:lvl>
  </w:abstractNum>
  <w:abstractNum w:abstractNumId="126">
    <w:multiLevelType w:val="hybridMultilevel"/>
    <w:lvl w:ilvl="0">
      <w:start w:val="0"/>
      <w:numFmt w:val="bullet"/>
      <w:lvlText w:val=""/>
      <w:lvlJc w:val="left"/>
      <w:pPr>
        <w:ind w:left="738" w:hanging="360"/>
      </w:pPr>
      <w:rPr>
        <w:rFonts w:hint="default" w:ascii="Symbol" w:hAnsi="Symbol" w:eastAsia="Symbol" w:cs="Symbol"/>
        <w:w w:val="100"/>
        <w:sz w:val="24"/>
        <w:szCs w:val="24"/>
        <w:lang w:val="Cy-sr-SP" w:eastAsia="en-US" w:bidi="ar-SA"/>
      </w:rPr>
    </w:lvl>
    <w:lvl w:ilvl="1">
      <w:start w:val="0"/>
      <w:numFmt w:val="bullet"/>
      <w:lvlText w:val="•"/>
      <w:lvlJc w:val="left"/>
      <w:pPr>
        <w:ind w:left="1621" w:hanging="360"/>
      </w:pPr>
      <w:rPr>
        <w:rFonts w:hint="default"/>
        <w:lang w:val="Cy-sr-SP" w:eastAsia="en-US" w:bidi="ar-SA"/>
      </w:rPr>
    </w:lvl>
    <w:lvl w:ilvl="2">
      <w:start w:val="0"/>
      <w:numFmt w:val="bullet"/>
      <w:lvlText w:val="•"/>
      <w:lvlJc w:val="left"/>
      <w:pPr>
        <w:ind w:left="2502" w:hanging="360"/>
      </w:pPr>
      <w:rPr>
        <w:rFonts w:hint="default"/>
        <w:lang w:val="Cy-sr-SP" w:eastAsia="en-US" w:bidi="ar-SA"/>
      </w:rPr>
    </w:lvl>
    <w:lvl w:ilvl="3">
      <w:start w:val="0"/>
      <w:numFmt w:val="bullet"/>
      <w:lvlText w:val="•"/>
      <w:lvlJc w:val="left"/>
      <w:pPr>
        <w:ind w:left="3383" w:hanging="360"/>
      </w:pPr>
      <w:rPr>
        <w:rFonts w:hint="default"/>
        <w:lang w:val="Cy-sr-SP" w:eastAsia="en-US" w:bidi="ar-SA"/>
      </w:rPr>
    </w:lvl>
    <w:lvl w:ilvl="4">
      <w:start w:val="0"/>
      <w:numFmt w:val="bullet"/>
      <w:lvlText w:val="•"/>
      <w:lvlJc w:val="left"/>
      <w:pPr>
        <w:ind w:left="4264" w:hanging="360"/>
      </w:pPr>
      <w:rPr>
        <w:rFonts w:hint="default"/>
        <w:lang w:val="Cy-sr-SP" w:eastAsia="en-US" w:bidi="ar-SA"/>
      </w:rPr>
    </w:lvl>
    <w:lvl w:ilvl="5">
      <w:start w:val="0"/>
      <w:numFmt w:val="bullet"/>
      <w:lvlText w:val="•"/>
      <w:lvlJc w:val="left"/>
      <w:pPr>
        <w:ind w:left="5145" w:hanging="360"/>
      </w:pPr>
      <w:rPr>
        <w:rFonts w:hint="default"/>
        <w:lang w:val="Cy-sr-SP" w:eastAsia="en-US" w:bidi="ar-SA"/>
      </w:rPr>
    </w:lvl>
    <w:lvl w:ilvl="6">
      <w:start w:val="0"/>
      <w:numFmt w:val="bullet"/>
      <w:lvlText w:val="•"/>
      <w:lvlJc w:val="left"/>
      <w:pPr>
        <w:ind w:left="6026" w:hanging="360"/>
      </w:pPr>
      <w:rPr>
        <w:rFonts w:hint="default"/>
        <w:lang w:val="Cy-sr-SP" w:eastAsia="en-US" w:bidi="ar-SA"/>
      </w:rPr>
    </w:lvl>
    <w:lvl w:ilvl="7">
      <w:start w:val="0"/>
      <w:numFmt w:val="bullet"/>
      <w:lvlText w:val="•"/>
      <w:lvlJc w:val="left"/>
      <w:pPr>
        <w:ind w:left="6907" w:hanging="360"/>
      </w:pPr>
      <w:rPr>
        <w:rFonts w:hint="default"/>
        <w:lang w:val="Cy-sr-SP" w:eastAsia="en-US" w:bidi="ar-SA"/>
      </w:rPr>
    </w:lvl>
    <w:lvl w:ilvl="8">
      <w:start w:val="0"/>
      <w:numFmt w:val="bullet"/>
      <w:lvlText w:val="•"/>
      <w:lvlJc w:val="left"/>
      <w:pPr>
        <w:ind w:left="7788" w:hanging="360"/>
      </w:pPr>
      <w:rPr>
        <w:rFonts w:hint="default"/>
        <w:lang w:val="Cy-sr-SP" w:eastAsia="en-US" w:bidi="ar-SA"/>
      </w:rPr>
    </w:lvl>
  </w:abstractNum>
  <w:abstractNum w:abstractNumId="125">
    <w:multiLevelType w:val="hybridMultilevel"/>
    <w:lvl w:ilvl="0">
      <w:start w:val="0"/>
      <w:numFmt w:val="bullet"/>
      <w:lvlText w:val=""/>
      <w:lvlJc w:val="left"/>
      <w:pPr>
        <w:ind w:left="738" w:hanging="360"/>
      </w:pPr>
      <w:rPr>
        <w:rFonts w:hint="default" w:ascii="Symbol" w:hAnsi="Symbol" w:eastAsia="Symbol" w:cs="Symbol"/>
        <w:w w:val="100"/>
        <w:sz w:val="24"/>
        <w:szCs w:val="24"/>
        <w:lang w:val="Cy-sr-SP" w:eastAsia="en-US" w:bidi="ar-SA"/>
      </w:rPr>
    </w:lvl>
    <w:lvl w:ilvl="1">
      <w:start w:val="0"/>
      <w:numFmt w:val="bullet"/>
      <w:lvlText w:val="•"/>
      <w:lvlJc w:val="left"/>
      <w:pPr>
        <w:ind w:left="1621" w:hanging="360"/>
      </w:pPr>
      <w:rPr>
        <w:rFonts w:hint="default"/>
        <w:lang w:val="Cy-sr-SP" w:eastAsia="en-US" w:bidi="ar-SA"/>
      </w:rPr>
    </w:lvl>
    <w:lvl w:ilvl="2">
      <w:start w:val="0"/>
      <w:numFmt w:val="bullet"/>
      <w:lvlText w:val="•"/>
      <w:lvlJc w:val="left"/>
      <w:pPr>
        <w:ind w:left="2502" w:hanging="360"/>
      </w:pPr>
      <w:rPr>
        <w:rFonts w:hint="default"/>
        <w:lang w:val="Cy-sr-SP" w:eastAsia="en-US" w:bidi="ar-SA"/>
      </w:rPr>
    </w:lvl>
    <w:lvl w:ilvl="3">
      <w:start w:val="0"/>
      <w:numFmt w:val="bullet"/>
      <w:lvlText w:val="•"/>
      <w:lvlJc w:val="left"/>
      <w:pPr>
        <w:ind w:left="3383" w:hanging="360"/>
      </w:pPr>
      <w:rPr>
        <w:rFonts w:hint="default"/>
        <w:lang w:val="Cy-sr-SP" w:eastAsia="en-US" w:bidi="ar-SA"/>
      </w:rPr>
    </w:lvl>
    <w:lvl w:ilvl="4">
      <w:start w:val="0"/>
      <w:numFmt w:val="bullet"/>
      <w:lvlText w:val="•"/>
      <w:lvlJc w:val="left"/>
      <w:pPr>
        <w:ind w:left="4264" w:hanging="360"/>
      </w:pPr>
      <w:rPr>
        <w:rFonts w:hint="default"/>
        <w:lang w:val="Cy-sr-SP" w:eastAsia="en-US" w:bidi="ar-SA"/>
      </w:rPr>
    </w:lvl>
    <w:lvl w:ilvl="5">
      <w:start w:val="0"/>
      <w:numFmt w:val="bullet"/>
      <w:lvlText w:val="•"/>
      <w:lvlJc w:val="left"/>
      <w:pPr>
        <w:ind w:left="5145" w:hanging="360"/>
      </w:pPr>
      <w:rPr>
        <w:rFonts w:hint="default"/>
        <w:lang w:val="Cy-sr-SP" w:eastAsia="en-US" w:bidi="ar-SA"/>
      </w:rPr>
    </w:lvl>
    <w:lvl w:ilvl="6">
      <w:start w:val="0"/>
      <w:numFmt w:val="bullet"/>
      <w:lvlText w:val="•"/>
      <w:lvlJc w:val="left"/>
      <w:pPr>
        <w:ind w:left="6026" w:hanging="360"/>
      </w:pPr>
      <w:rPr>
        <w:rFonts w:hint="default"/>
        <w:lang w:val="Cy-sr-SP" w:eastAsia="en-US" w:bidi="ar-SA"/>
      </w:rPr>
    </w:lvl>
    <w:lvl w:ilvl="7">
      <w:start w:val="0"/>
      <w:numFmt w:val="bullet"/>
      <w:lvlText w:val="•"/>
      <w:lvlJc w:val="left"/>
      <w:pPr>
        <w:ind w:left="6907" w:hanging="360"/>
      </w:pPr>
      <w:rPr>
        <w:rFonts w:hint="default"/>
        <w:lang w:val="Cy-sr-SP" w:eastAsia="en-US" w:bidi="ar-SA"/>
      </w:rPr>
    </w:lvl>
    <w:lvl w:ilvl="8">
      <w:start w:val="0"/>
      <w:numFmt w:val="bullet"/>
      <w:lvlText w:val="•"/>
      <w:lvlJc w:val="left"/>
      <w:pPr>
        <w:ind w:left="7788" w:hanging="360"/>
      </w:pPr>
      <w:rPr>
        <w:rFonts w:hint="default"/>
        <w:lang w:val="Cy-sr-SP" w:eastAsia="en-US" w:bidi="ar-SA"/>
      </w:rPr>
    </w:lvl>
  </w:abstractNum>
  <w:abstractNum w:abstractNumId="124">
    <w:multiLevelType w:val="hybridMultilevel"/>
    <w:lvl w:ilvl="0">
      <w:start w:val="1"/>
      <w:numFmt w:val="decimal"/>
      <w:lvlText w:val="%1."/>
      <w:lvlJc w:val="left"/>
      <w:pPr>
        <w:ind w:left="702" w:hanging="235"/>
        <w:jc w:val="left"/>
      </w:pPr>
      <w:rPr>
        <w:rFonts w:hint="default" w:ascii="Cambria" w:hAnsi="Cambria" w:eastAsia="Cambria" w:cs="Cambria"/>
        <w:spacing w:val="-1"/>
        <w:w w:val="100"/>
        <w:sz w:val="24"/>
        <w:szCs w:val="24"/>
        <w:lang w:val="Cy-sr-SP" w:eastAsia="en-US" w:bidi="ar-SA"/>
      </w:rPr>
    </w:lvl>
    <w:lvl w:ilvl="1">
      <w:start w:val="0"/>
      <w:numFmt w:val="bullet"/>
      <w:lvlText w:val="•"/>
      <w:lvlJc w:val="left"/>
      <w:pPr>
        <w:ind w:left="1585" w:hanging="235"/>
      </w:pPr>
      <w:rPr>
        <w:rFonts w:hint="default"/>
        <w:lang w:val="Cy-sr-SP" w:eastAsia="en-US" w:bidi="ar-SA"/>
      </w:rPr>
    </w:lvl>
    <w:lvl w:ilvl="2">
      <w:start w:val="0"/>
      <w:numFmt w:val="bullet"/>
      <w:lvlText w:val="•"/>
      <w:lvlJc w:val="left"/>
      <w:pPr>
        <w:ind w:left="2470" w:hanging="235"/>
      </w:pPr>
      <w:rPr>
        <w:rFonts w:hint="default"/>
        <w:lang w:val="Cy-sr-SP" w:eastAsia="en-US" w:bidi="ar-SA"/>
      </w:rPr>
    </w:lvl>
    <w:lvl w:ilvl="3">
      <w:start w:val="0"/>
      <w:numFmt w:val="bullet"/>
      <w:lvlText w:val="•"/>
      <w:lvlJc w:val="left"/>
      <w:pPr>
        <w:ind w:left="3355" w:hanging="235"/>
      </w:pPr>
      <w:rPr>
        <w:rFonts w:hint="default"/>
        <w:lang w:val="Cy-sr-SP" w:eastAsia="en-US" w:bidi="ar-SA"/>
      </w:rPr>
    </w:lvl>
    <w:lvl w:ilvl="4">
      <w:start w:val="0"/>
      <w:numFmt w:val="bullet"/>
      <w:lvlText w:val="•"/>
      <w:lvlJc w:val="left"/>
      <w:pPr>
        <w:ind w:left="4240" w:hanging="235"/>
      </w:pPr>
      <w:rPr>
        <w:rFonts w:hint="default"/>
        <w:lang w:val="Cy-sr-SP" w:eastAsia="en-US" w:bidi="ar-SA"/>
      </w:rPr>
    </w:lvl>
    <w:lvl w:ilvl="5">
      <w:start w:val="0"/>
      <w:numFmt w:val="bullet"/>
      <w:lvlText w:val="•"/>
      <w:lvlJc w:val="left"/>
      <w:pPr>
        <w:ind w:left="5125" w:hanging="235"/>
      </w:pPr>
      <w:rPr>
        <w:rFonts w:hint="default"/>
        <w:lang w:val="Cy-sr-SP" w:eastAsia="en-US" w:bidi="ar-SA"/>
      </w:rPr>
    </w:lvl>
    <w:lvl w:ilvl="6">
      <w:start w:val="0"/>
      <w:numFmt w:val="bullet"/>
      <w:lvlText w:val="•"/>
      <w:lvlJc w:val="left"/>
      <w:pPr>
        <w:ind w:left="6010" w:hanging="235"/>
      </w:pPr>
      <w:rPr>
        <w:rFonts w:hint="default"/>
        <w:lang w:val="Cy-sr-SP" w:eastAsia="en-US" w:bidi="ar-SA"/>
      </w:rPr>
    </w:lvl>
    <w:lvl w:ilvl="7">
      <w:start w:val="0"/>
      <w:numFmt w:val="bullet"/>
      <w:lvlText w:val="•"/>
      <w:lvlJc w:val="left"/>
      <w:pPr>
        <w:ind w:left="6895" w:hanging="235"/>
      </w:pPr>
      <w:rPr>
        <w:rFonts w:hint="default"/>
        <w:lang w:val="Cy-sr-SP" w:eastAsia="en-US" w:bidi="ar-SA"/>
      </w:rPr>
    </w:lvl>
    <w:lvl w:ilvl="8">
      <w:start w:val="0"/>
      <w:numFmt w:val="bullet"/>
      <w:lvlText w:val="•"/>
      <w:lvlJc w:val="left"/>
      <w:pPr>
        <w:ind w:left="7780" w:hanging="235"/>
      </w:pPr>
      <w:rPr>
        <w:rFonts w:hint="default"/>
        <w:lang w:val="Cy-sr-SP" w:eastAsia="en-US" w:bidi="ar-SA"/>
      </w:rPr>
    </w:lvl>
  </w:abstractNum>
  <w:abstractNum w:abstractNumId="123">
    <w:multiLevelType w:val="hybridMultilevel"/>
    <w:lvl w:ilvl="0">
      <w:start w:val="0"/>
      <w:numFmt w:val="bullet"/>
      <w:lvlText w:val=""/>
      <w:lvlJc w:val="left"/>
      <w:pPr>
        <w:ind w:left="827" w:hanging="360"/>
      </w:pPr>
      <w:rPr>
        <w:rFonts w:hint="default" w:ascii="Symbol" w:hAnsi="Symbol" w:eastAsia="Symbol" w:cs="Symbol"/>
        <w:w w:val="100"/>
        <w:sz w:val="24"/>
        <w:szCs w:val="24"/>
        <w:lang w:val="Cy-sr-SP" w:eastAsia="en-US" w:bidi="ar-SA"/>
      </w:rPr>
    </w:lvl>
    <w:lvl w:ilvl="1">
      <w:start w:val="0"/>
      <w:numFmt w:val="bullet"/>
      <w:lvlText w:val="•"/>
      <w:lvlJc w:val="left"/>
      <w:pPr>
        <w:ind w:left="1693" w:hanging="360"/>
      </w:pPr>
      <w:rPr>
        <w:rFonts w:hint="default"/>
        <w:lang w:val="Cy-sr-SP" w:eastAsia="en-US" w:bidi="ar-SA"/>
      </w:rPr>
    </w:lvl>
    <w:lvl w:ilvl="2">
      <w:start w:val="0"/>
      <w:numFmt w:val="bullet"/>
      <w:lvlText w:val="•"/>
      <w:lvlJc w:val="left"/>
      <w:pPr>
        <w:ind w:left="2566" w:hanging="360"/>
      </w:pPr>
      <w:rPr>
        <w:rFonts w:hint="default"/>
        <w:lang w:val="Cy-sr-SP" w:eastAsia="en-US" w:bidi="ar-SA"/>
      </w:rPr>
    </w:lvl>
    <w:lvl w:ilvl="3">
      <w:start w:val="0"/>
      <w:numFmt w:val="bullet"/>
      <w:lvlText w:val="•"/>
      <w:lvlJc w:val="left"/>
      <w:pPr>
        <w:ind w:left="3439" w:hanging="360"/>
      </w:pPr>
      <w:rPr>
        <w:rFonts w:hint="default"/>
        <w:lang w:val="Cy-sr-SP" w:eastAsia="en-US" w:bidi="ar-SA"/>
      </w:rPr>
    </w:lvl>
    <w:lvl w:ilvl="4">
      <w:start w:val="0"/>
      <w:numFmt w:val="bullet"/>
      <w:lvlText w:val="•"/>
      <w:lvlJc w:val="left"/>
      <w:pPr>
        <w:ind w:left="4312" w:hanging="360"/>
      </w:pPr>
      <w:rPr>
        <w:rFonts w:hint="default"/>
        <w:lang w:val="Cy-sr-SP" w:eastAsia="en-US" w:bidi="ar-SA"/>
      </w:rPr>
    </w:lvl>
    <w:lvl w:ilvl="5">
      <w:start w:val="0"/>
      <w:numFmt w:val="bullet"/>
      <w:lvlText w:val="•"/>
      <w:lvlJc w:val="left"/>
      <w:pPr>
        <w:ind w:left="5185" w:hanging="360"/>
      </w:pPr>
      <w:rPr>
        <w:rFonts w:hint="default"/>
        <w:lang w:val="Cy-sr-SP" w:eastAsia="en-US" w:bidi="ar-SA"/>
      </w:rPr>
    </w:lvl>
    <w:lvl w:ilvl="6">
      <w:start w:val="0"/>
      <w:numFmt w:val="bullet"/>
      <w:lvlText w:val="•"/>
      <w:lvlJc w:val="left"/>
      <w:pPr>
        <w:ind w:left="6058" w:hanging="360"/>
      </w:pPr>
      <w:rPr>
        <w:rFonts w:hint="default"/>
        <w:lang w:val="Cy-sr-SP" w:eastAsia="en-US" w:bidi="ar-SA"/>
      </w:rPr>
    </w:lvl>
    <w:lvl w:ilvl="7">
      <w:start w:val="0"/>
      <w:numFmt w:val="bullet"/>
      <w:lvlText w:val="•"/>
      <w:lvlJc w:val="left"/>
      <w:pPr>
        <w:ind w:left="6931" w:hanging="360"/>
      </w:pPr>
      <w:rPr>
        <w:rFonts w:hint="default"/>
        <w:lang w:val="Cy-sr-SP" w:eastAsia="en-US" w:bidi="ar-SA"/>
      </w:rPr>
    </w:lvl>
    <w:lvl w:ilvl="8">
      <w:start w:val="0"/>
      <w:numFmt w:val="bullet"/>
      <w:lvlText w:val="•"/>
      <w:lvlJc w:val="left"/>
      <w:pPr>
        <w:ind w:left="7804" w:hanging="360"/>
      </w:pPr>
      <w:rPr>
        <w:rFonts w:hint="default"/>
        <w:lang w:val="Cy-sr-SP" w:eastAsia="en-US" w:bidi="ar-SA"/>
      </w:rPr>
    </w:lvl>
  </w:abstractNum>
  <w:abstractNum w:abstractNumId="122">
    <w:multiLevelType w:val="hybridMultilevel"/>
    <w:lvl w:ilvl="0">
      <w:start w:val="0"/>
      <w:numFmt w:val="bullet"/>
      <w:lvlText w:val=""/>
      <w:lvlJc w:val="left"/>
      <w:pPr>
        <w:ind w:left="738" w:hanging="360"/>
      </w:pPr>
      <w:rPr>
        <w:rFonts w:hint="default" w:ascii="Symbol" w:hAnsi="Symbol" w:eastAsia="Symbol" w:cs="Symbol"/>
        <w:w w:val="100"/>
        <w:sz w:val="24"/>
        <w:szCs w:val="24"/>
        <w:lang w:val="Cy-sr-SP" w:eastAsia="en-US" w:bidi="ar-SA"/>
      </w:rPr>
    </w:lvl>
    <w:lvl w:ilvl="1">
      <w:start w:val="0"/>
      <w:numFmt w:val="bullet"/>
      <w:lvlText w:val="•"/>
      <w:lvlJc w:val="left"/>
      <w:pPr>
        <w:ind w:left="1621" w:hanging="360"/>
      </w:pPr>
      <w:rPr>
        <w:rFonts w:hint="default"/>
        <w:lang w:val="Cy-sr-SP" w:eastAsia="en-US" w:bidi="ar-SA"/>
      </w:rPr>
    </w:lvl>
    <w:lvl w:ilvl="2">
      <w:start w:val="0"/>
      <w:numFmt w:val="bullet"/>
      <w:lvlText w:val="•"/>
      <w:lvlJc w:val="left"/>
      <w:pPr>
        <w:ind w:left="2502" w:hanging="360"/>
      </w:pPr>
      <w:rPr>
        <w:rFonts w:hint="default"/>
        <w:lang w:val="Cy-sr-SP" w:eastAsia="en-US" w:bidi="ar-SA"/>
      </w:rPr>
    </w:lvl>
    <w:lvl w:ilvl="3">
      <w:start w:val="0"/>
      <w:numFmt w:val="bullet"/>
      <w:lvlText w:val="•"/>
      <w:lvlJc w:val="left"/>
      <w:pPr>
        <w:ind w:left="3383" w:hanging="360"/>
      </w:pPr>
      <w:rPr>
        <w:rFonts w:hint="default"/>
        <w:lang w:val="Cy-sr-SP" w:eastAsia="en-US" w:bidi="ar-SA"/>
      </w:rPr>
    </w:lvl>
    <w:lvl w:ilvl="4">
      <w:start w:val="0"/>
      <w:numFmt w:val="bullet"/>
      <w:lvlText w:val="•"/>
      <w:lvlJc w:val="left"/>
      <w:pPr>
        <w:ind w:left="4264" w:hanging="360"/>
      </w:pPr>
      <w:rPr>
        <w:rFonts w:hint="default"/>
        <w:lang w:val="Cy-sr-SP" w:eastAsia="en-US" w:bidi="ar-SA"/>
      </w:rPr>
    </w:lvl>
    <w:lvl w:ilvl="5">
      <w:start w:val="0"/>
      <w:numFmt w:val="bullet"/>
      <w:lvlText w:val="•"/>
      <w:lvlJc w:val="left"/>
      <w:pPr>
        <w:ind w:left="5145" w:hanging="360"/>
      </w:pPr>
      <w:rPr>
        <w:rFonts w:hint="default"/>
        <w:lang w:val="Cy-sr-SP" w:eastAsia="en-US" w:bidi="ar-SA"/>
      </w:rPr>
    </w:lvl>
    <w:lvl w:ilvl="6">
      <w:start w:val="0"/>
      <w:numFmt w:val="bullet"/>
      <w:lvlText w:val="•"/>
      <w:lvlJc w:val="left"/>
      <w:pPr>
        <w:ind w:left="6026" w:hanging="360"/>
      </w:pPr>
      <w:rPr>
        <w:rFonts w:hint="default"/>
        <w:lang w:val="Cy-sr-SP" w:eastAsia="en-US" w:bidi="ar-SA"/>
      </w:rPr>
    </w:lvl>
    <w:lvl w:ilvl="7">
      <w:start w:val="0"/>
      <w:numFmt w:val="bullet"/>
      <w:lvlText w:val="•"/>
      <w:lvlJc w:val="left"/>
      <w:pPr>
        <w:ind w:left="6907" w:hanging="360"/>
      </w:pPr>
      <w:rPr>
        <w:rFonts w:hint="default"/>
        <w:lang w:val="Cy-sr-SP" w:eastAsia="en-US" w:bidi="ar-SA"/>
      </w:rPr>
    </w:lvl>
    <w:lvl w:ilvl="8">
      <w:start w:val="0"/>
      <w:numFmt w:val="bullet"/>
      <w:lvlText w:val="•"/>
      <w:lvlJc w:val="left"/>
      <w:pPr>
        <w:ind w:left="7788" w:hanging="360"/>
      </w:pPr>
      <w:rPr>
        <w:rFonts w:hint="default"/>
        <w:lang w:val="Cy-sr-SP" w:eastAsia="en-US" w:bidi="ar-SA"/>
      </w:rPr>
    </w:lvl>
  </w:abstractNum>
  <w:abstractNum w:abstractNumId="121">
    <w:multiLevelType w:val="hybridMultilevel"/>
    <w:lvl w:ilvl="0">
      <w:start w:val="0"/>
      <w:numFmt w:val="bullet"/>
      <w:lvlText w:val=""/>
      <w:lvlJc w:val="left"/>
      <w:pPr>
        <w:ind w:left="738" w:hanging="360"/>
      </w:pPr>
      <w:rPr>
        <w:rFonts w:hint="default" w:ascii="Symbol" w:hAnsi="Symbol" w:eastAsia="Symbol" w:cs="Symbol"/>
        <w:w w:val="100"/>
        <w:sz w:val="24"/>
        <w:szCs w:val="24"/>
        <w:lang w:val="Cy-sr-SP" w:eastAsia="en-US" w:bidi="ar-SA"/>
      </w:rPr>
    </w:lvl>
    <w:lvl w:ilvl="1">
      <w:start w:val="0"/>
      <w:numFmt w:val="bullet"/>
      <w:lvlText w:val="•"/>
      <w:lvlJc w:val="left"/>
      <w:pPr>
        <w:ind w:left="1621" w:hanging="360"/>
      </w:pPr>
      <w:rPr>
        <w:rFonts w:hint="default"/>
        <w:lang w:val="Cy-sr-SP" w:eastAsia="en-US" w:bidi="ar-SA"/>
      </w:rPr>
    </w:lvl>
    <w:lvl w:ilvl="2">
      <w:start w:val="0"/>
      <w:numFmt w:val="bullet"/>
      <w:lvlText w:val="•"/>
      <w:lvlJc w:val="left"/>
      <w:pPr>
        <w:ind w:left="2502" w:hanging="360"/>
      </w:pPr>
      <w:rPr>
        <w:rFonts w:hint="default"/>
        <w:lang w:val="Cy-sr-SP" w:eastAsia="en-US" w:bidi="ar-SA"/>
      </w:rPr>
    </w:lvl>
    <w:lvl w:ilvl="3">
      <w:start w:val="0"/>
      <w:numFmt w:val="bullet"/>
      <w:lvlText w:val="•"/>
      <w:lvlJc w:val="left"/>
      <w:pPr>
        <w:ind w:left="3383" w:hanging="360"/>
      </w:pPr>
      <w:rPr>
        <w:rFonts w:hint="default"/>
        <w:lang w:val="Cy-sr-SP" w:eastAsia="en-US" w:bidi="ar-SA"/>
      </w:rPr>
    </w:lvl>
    <w:lvl w:ilvl="4">
      <w:start w:val="0"/>
      <w:numFmt w:val="bullet"/>
      <w:lvlText w:val="•"/>
      <w:lvlJc w:val="left"/>
      <w:pPr>
        <w:ind w:left="4264" w:hanging="360"/>
      </w:pPr>
      <w:rPr>
        <w:rFonts w:hint="default"/>
        <w:lang w:val="Cy-sr-SP" w:eastAsia="en-US" w:bidi="ar-SA"/>
      </w:rPr>
    </w:lvl>
    <w:lvl w:ilvl="5">
      <w:start w:val="0"/>
      <w:numFmt w:val="bullet"/>
      <w:lvlText w:val="•"/>
      <w:lvlJc w:val="left"/>
      <w:pPr>
        <w:ind w:left="5145" w:hanging="360"/>
      </w:pPr>
      <w:rPr>
        <w:rFonts w:hint="default"/>
        <w:lang w:val="Cy-sr-SP" w:eastAsia="en-US" w:bidi="ar-SA"/>
      </w:rPr>
    </w:lvl>
    <w:lvl w:ilvl="6">
      <w:start w:val="0"/>
      <w:numFmt w:val="bullet"/>
      <w:lvlText w:val="•"/>
      <w:lvlJc w:val="left"/>
      <w:pPr>
        <w:ind w:left="6026" w:hanging="360"/>
      </w:pPr>
      <w:rPr>
        <w:rFonts w:hint="default"/>
        <w:lang w:val="Cy-sr-SP" w:eastAsia="en-US" w:bidi="ar-SA"/>
      </w:rPr>
    </w:lvl>
    <w:lvl w:ilvl="7">
      <w:start w:val="0"/>
      <w:numFmt w:val="bullet"/>
      <w:lvlText w:val="•"/>
      <w:lvlJc w:val="left"/>
      <w:pPr>
        <w:ind w:left="6907" w:hanging="360"/>
      </w:pPr>
      <w:rPr>
        <w:rFonts w:hint="default"/>
        <w:lang w:val="Cy-sr-SP" w:eastAsia="en-US" w:bidi="ar-SA"/>
      </w:rPr>
    </w:lvl>
    <w:lvl w:ilvl="8">
      <w:start w:val="0"/>
      <w:numFmt w:val="bullet"/>
      <w:lvlText w:val="•"/>
      <w:lvlJc w:val="left"/>
      <w:pPr>
        <w:ind w:left="7788" w:hanging="360"/>
      </w:pPr>
      <w:rPr>
        <w:rFonts w:hint="default"/>
        <w:lang w:val="Cy-sr-SP" w:eastAsia="en-US" w:bidi="ar-SA"/>
      </w:rPr>
    </w:lvl>
  </w:abstractNum>
  <w:abstractNum w:abstractNumId="120">
    <w:multiLevelType w:val="hybridMultilevel"/>
    <w:lvl w:ilvl="0">
      <w:start w:val="1"/>
      <w:numFmt w:val="decimal"/>
      <w:lvlText w:val="%1."/>
      <w:lvlJc w:val="left"/>
      <w:pPr>
        <w:ind w:left="702" w:hanging="236"/>
        <w:jc w:val="left"/>
      </w:pPr>
      <w:rPr>
        <w:rFonts w:hint="default" w:ascii="Cambria" w:hAnsi="Cambria" w:eastAsia="Cambria" w:cs="Cambria"/>
        <w:spacing w:val="-1"/>
        <w:w w:val="100"/>
        <w:sz w:val="24"/>
        <w:szCs w:val="24"/>
        <w:lang w:val="Cy-sr-SP" w:eastAsia="en-US" w:bidi="ar-SA"/>
      </w:rPr>
    </w:lvl>
    <w:lvl w:ilvl="1">
      <w:start w:val="0"/>
      <w:numFmt w:val="bullet"/>
      <w:lvlText w:val="•"/>
      <w:lvlJc w:val="left"/>
      <w:pPr>
        <w:ind w:left="1585" w:hanging="236"/>
      </w:pPr>
      <w:rPr>
        <w:rFonts w:hint="default"/>
        <w:lang w:val="Cy-sr-SP" w:eastAsia="en-US" w:bidi="ar-SA"/>
      </w:rPr>
    </w:lvl>
    <w:lvl w:ilvl="2">
      <w:start w:val="0"/>
      <w:numFmt w:val="bullet"/>
      <w:lvlText w:val="•"/>
      <w:lvlJc w:val="left"/>
      <w:pPr>
        <w:ind w:left="2470" w:hanging="236"/>
      </w:pPr>
      <w:rPr>
        <w:rFonts w:hint="default"/>
        <w:lang w:val="Cy-sr-SP" w:eastAsia="en-US" w:bidi="ar-SA"/>
      </w:rPr>
    </w:lvl>
    <w:lvl w:ilvl="3">
      <w:start w:val="0"/>
      <w:numFmt w:val="bullet"/>
      <w:lvlText w:val="•"/>
      <w:lvlJc w:val="left"/>
      <w:pPr>
        <w:ind w:left="3355" w:hanging="236"/>
      </w:pPr>
      <w:rPr>
        <w:rFonts w:hint="default"/>
        <w:lang w:val="Cy-sr-SP" w:eastAsia="en-US" w:bidi="ar-SA"/>
      </w:rPr>
    </w:lvl>
    <w:lvl w:ilvl="4">
      <w:start w:val="0"/>
      <w:numFmt w:val="bullet"/>
      <w:lvlText w:val="•"/>
      <w:lvlJc w:val="left"/>
      <w:pPr>
        <w:ind w:left="4240" w:hanging="236"/>
      </w:pPr>
      <w:rPr>
        <w:rFonts w:hint="default"/>
        <w:lang w:val="Cy-sr-SP" w:eastAsia="en-US" w:bidi="ar-SA"/>
      </w:rPr>
    </w:lvl>
    <w:lvl w:ilvl="5">
      <w:start w:val="0"/>
      <w:numFmt w:val="bullet"/>
      <w:lvlText w:val="•"/>
      <w:lvlJc w:val="left"/>
      <w:pPr>
        <w:ind w:left="5125" w:hanging="236"/>
      </w:pPr>
      <w:rPr>
        <w:rFonts w:hint="default"/>
        <w:lang w:val="Cy-sr-SP" w:eastAsia="en-US" w:bidi="ar-SA"/>
      </w:rPr>
    </w:lvl>
    <w:lvl w:ilvl="6">
      <w:start w:val="0"/>
      <w:numFmt w:val="bullet"/>
      <w:lvlText w:val="•"/>
      <w:lvlJc w:val="left"/>
      <w:pPr>
        <w:ind w:left="6010" w:hanging="236"/>
      </w:pPr>
      <w:rPr>
        <w:rFonts w:hint="default"/>
        <w:lang w:val="Cy-sr-SP" w:eastAsia="en-US" w:bidi="ar-SA"/>
      </w:rPr>
    </w:lvl>
    <w:lvl w:ilvl="7">
      <w:start w:val="0"/>
      <w:numFmt w:val="bullet"/>
      <w:lvlText w:val="•"/>
      <w:lvlJc w:val="left"/>
      <w:pPr>
        <w:ind w:left="6895" w:hanging="236"/>
      </w:pPr>
      <w:rPr>
        <w:rFonts w:hint="default"/>
        <w:lang w:val="Cy-sr-SP" w:eastAsia="en-US" w:bidi="ar-SA"/>
      </w:rPr>
    </w:lvl>
    <w:lvl w:ilvl="8">
      <w:start w:val="0"/>
      <w:numFmt w:val="bullet"/>
      <w:lvlText w:val="•"/>
      <w:lvlJc w:val="left"/>
      <w:pPr>
        <w:ind w:left="7780" w:hanging="236"/>
      </w:pPr>
      <w:rPr>
        <w:rFonts w:hint="default"/>
        <w:lang w:val="Cy-sr-SP" w:eastAsia="en-US" w:bidi="ar-SA"/>
      </w:rPr>
    </w:lvl>
  </w:abstractNum>
  <w:abstractNum w:abstractNumId="119">
    <w:multiLevelType w:val="hybridMultilevel"/>
    <w:lvl w:ilvl="0">
      <w:start w:val="0"/>
      <w:numFmt w:val="bullet"/>
      <w:lvlText w:val=""/>
      <w:lvlJc w:val="left"/>
      <w:pPr>
        <w:ind w:left="827" w:hanging="360"/>
      </w:pPr>
      <w:rPr>
        <w:rFonts w:hint="default" w:ascii="Symbol" w:hAnsi="Symbol" w:eastAsia="Symbol" w:cs="Symbol"/>
        <w:w w:val="100"/>
        <w:sz w:val="24"/>
        <w:szCs w:val="24"/>
        <w:lang w:val="Cy-sr-SP" w:eastAsia="en-US" w:bidi="ar-SA"/>
      </w:rPr>
    </w:lvl>
    <w:lvl w:ilvl="1">
      <w:start w:val="0"/>
      <w:numFmt w:val="bullet"/>
      <w:lvlText w:val="•"/>
      <w:lvlJc w:val="left"/>
      <w:pPr>
        <w:ind w:left="1693" w:hanging="360"/>
      </w:pPr>
      <w:rPr>
        <w:rFonts w:hint="default"/>
        <w:lang w:val="Cy-sr-SP" w:eastAsia="en-US" w:bidi="ar-SA"/>
      </w:rPr>
    </w:lvl>
    <w:lvl w:ilvl="2">
      <w:start w:val="0"/>
      <w:numFmt w:val="bullet"/>
      <w:lvlText w:val="•"/>
      <w:lvlJc w:val="left"/>
      <w:pPr>
        <w:ind w:left="2566" w:hanging="360"/>
      </w:pPr>
      <w:rPr>
        <w:rFonts w:hint="default"/>
        <w:lang w:val="Cy-sr-SP" w:eastAsia="en-US" w:bidi="ar-SA"/>
      </w:rPr>
    </w:lvl>
    <w:lvl w:ilvl="3">
      <w:start w:val="0"/>
      <w:numFmt w:val="bullet"/>
      <w:lvlText w:val="•"/>
      <w:lvlJc w:val="left"/>
      <w:pPr>
        <w:ind w:left="3439" w:hanging="360"/>
      </w:pPr>
      <w:rPr>
        <w:rFonts w:hint="default"/>
        <w:lang w:val="Cy-sr-SP" w:eastAsia="en-US" w:bidi="ar-SA"/>
      </w:rPr>
    </w:lvl>
    <w:lvl w:ilvl="4">
      <w:start w:val="0"/>
      <w:numFmt w:val="bullet"/>
      <w:lvlText w:val="•"/>
      <w:lvlJc w:val="left"/>
      <w:pPr>
        <w:ind w:left="4312" w:hanging="360"/>
      </w:pPr>
      <w:rPr>
        <w:rFonts w:hint="default"/>
        <w:lang w:val="Cy-sr-SP" w:eastAsia="en-US" w:bidi="ar-SA"/>
      </w:rPr>
    </w:lvl>
    <w:lvl w:ilvl="5">
      <w:start w:val="0"/>
      <w:numFmt w:val="bullet"/>
      <w:lvlText w:val="•"/>
      <w:lvlJc w:val="left"/>
      <w:pPr>
        <w:ind w:left="5185" w:hanging="360"/>
      </w:pPr>
      <w:rPr>
        <w:rFonts w:hint="default"/>
        <w:lang w:val="Cy-sr-SP" w:eastAsia="en-US" w:bidi="ar-SA"/>
      </w:rPr>
    </w:lvl>
    <w:lvl w:ilvl="6">
      <w:start w:val="0"/>
      <w:numFmt w:val="bullet"/>
      <w:lvlText w:val="•"/>
      <w:lvlJc w:val="left"/>
      <w:pPr>
        <w:ind w:left="6058" w:hanging="360"/>
      </w:pPr>
      <w:rPr>
        <w:rFonts w:hint="default"/>
        <w:lang w:val="Cy-sr-SP" w:eastAsia="en-US" w:bidi="ar-SA"/>
      </w:rPr>
    </w:lvl>
    <w:lvl w:ilvl="7">
      <w:start w:val="0"/>
      <w:numFmt w:val="bullet"/>
      <w:lvlText w:val="•"/>
      <w:lvlJc w:val="left"/>
      <w:pPr>
        <w:ind w:left="6931" w:hanging="360"/>
      </w:pPr>
      <w:rPr>
        <w:rFonts w:hint="default"/>
        <w:lang w:val="Cy-sr-SP" w:eastAsia="en-US" w:bidi="ar-SA"/>
      </w:rPr>
    </w:lvl>
    <w:lvl w:ilvl="8">
      <w:start w:val="0"/>
      <w:numFmt w:val="bullet"/>
      <w:lvlText w:val="•"/>
      <w:lvlJc w:val="left"/>
      <w:pPr>
        <w:ind w:left="7804" w:hanging="360"/>
      </w:pPr>
      <w:rPr>
        <w:rFonts w:hint="default"/>
        <w:lang w:val="Cy-sr-SP" w:eastAsia="en-US" w:bidi="ar-SA"/>
      </w:rPr>
    </w:lvl>
  </w:abstractNum>
  <w:abstractNum w:abstractNumId="118">
    <w:multiLevelType w:val="hybridMultilevel"/>
    <w:lvl w:ilvl="0">
      <w:start w:val="0"/>
      <w:numFmt w:val="bullet"/>
      <w:lvlText w:val=""/>
      <w:lvlJc w:val="left"/>
      <w:pPr>
        <w:ind w:left="738" w:hanging="360"/>
      </w:pPr>
      <w:rPr>
        <w:rFonts w:hint="default" w:ascii="Symbol" w:hAnsi="Symbol" w:eastAsia="Symbol" w:cs="Symbol"/>
        <w:w w:val="100"/>
        <w:sz w:val="24"/>
        <w:szCs w:val="24"/>
        <w:lang w:val="Cy-sr-SP" w:eastAsia="en-US" w:bidi="ar-SA"/>
      </w:rPr>
    </w:lvl>
    <w:lvl w:ilvl="1">
      <w:start w:val="0"/>
      <w:numFmt w:val="bullet"/>
      <w:lvlText w:val="•"/>
      <w:lvlJc w:val="left"/>
      <w:pPr>
        <w:ind w:left="1621" w:hanging="360"/>
      </w:pPr>
      <w:rPr>
        <w:rFonts w:hint="default"/>
        <w:lang w:val="Cy-sr-SP" w:eastAsia="en-US" w:bidi="ar-SA"/>
      </w:rPr>
    </w:lvl>
    <w:lvl w:ilvl="2">
      <w:start w:val="0"/>
      <w:numFmt w:val="bullet"/>
      <w:lvlText w:val="•"/>
      <w:lvlJc w:val="left"/>
      <w:pPr>
        <w:ind w:left="2502" w:hanging="360"/>
      </w:pPr>
      <w:rPr>
        <w:rFonts w:hint="default"/>
        <w:lang w:val="Cy-sr-SP" w:eastAsia="en-US" w:bidi="ar-SA"/>
      </w:rPr>
    </w:lvl>
    <w:lvl w:ilvl="3">
      <w:start w:val="0"/>
      <w:numFmt w:val="bullet"/>
      <w:lvlText w:val="•"/>
      <w:lvlJc w:val="left"/>
      <w:pPr>
        <w:ind w:left="3383" w:hanging="360"/>
      </w:pPr>
      <w:rPr>
        <w:rFonts w:hint="default"/>
        <w:lang w:val="Cy-sr-SP" w:eastAsia="en-US" w:bidi="ar-SA"/>
      </w:rPr>
    </w:lvl>
    <w:lvl w:ilvl="4">
      <w:start w:val="0"/>
      <w:numFmt w:val="bullet"/>
      <w:lvlText w:val="•"/>
      <w:lvlJc w:val="left"/>
      <w:pPr>
        <w:ind w:left="4264" w:hanging="360"/>
      </w:pPr>
      <w:rPr>
        <w:rFonts w:hint="default"/>
        <w:lang w:val="Cy-sr-SP" w:eastAsia="en-US" w:bidi="ar-SA"/>
      </w:rPr>
    </w:lvl>
    <w:lvl w:ilvl="5">
      <w:start w:val="0"/>
      <w:numFmt w:val="bullet"/>
      <w:lvlText w:val="•"/>
      <w:lvlJc w:val="left"/>
      <w:pPr>
        <w:ind w:left="5145" w:hanging="360"/>
      </w:pPr>
      <w:rPr>
        <w:rFonts w:hint="default"/>
        <w:lang w:val="Cy-sr-SP" w:eastAsia="en-US" w:bidi="ar-SA"/>
      </w:rPr>
    </w:lvl>
    <w:lvl w:ilvl="6">
      <w:start w:val="0"/>
      <w:numFmt w:val="bullet"/>
      <w:lvlText w:val="•"/>
      <w:lvlJc w:val="left"/>
      <w:pPr>
        <w:ind w:left="6026" w:hanging="360"/>
      </w:pPr>
      <w:rPr>
        <w:rFonts w:hint="default"/>
        <w:lang w:val="Cy-sr-SP" w:eastAsia="en-US" w:bidi="ar-SA"/>
      </w:rPr>
    </w:lvl>
    <w:lvl w:ilvl="7">
      <w:start w:val="0"/>
      <w:numFmt w:val="bullet"/>
      <w:lvlText w:val="•"/>
      <w:lvlJc w:val="left"/>
      <w:pPr>
        <w:ind w:left="6907" w:hanging="360"/>
      </w:pPr>
      <w:rPr>
        <w:rFonts w:hint="default"/>
        <w:lang w:val="Cy-sr-SP" w:eastAsia="en-US" w:bidi="ar-SA"/>
      </w:rPr>
    </w:lvl>
    <w:lvl w:ilvl="8">
      <w:start w:val="0"/>
      <w:numFmt w:val="bullet"/>
      <w:lvlText w:val="•"/>
      <w:lvlJc w:val="left"/>
      <w:pPr>
        <w:ind w:left="7788" w:hanging="360"/>
      </w:pPr>
      <w:rPr>
        <w:rFonts w:hint="default"/>
        <w:lang w:val="Cy-sr-SP" w:eastAsia="en-US" w:bidi="ar-SA"/>
      </w:rPr>
    </w:lvl>
  </w:abstractNum>
  <w:abstractNum w:abstractNumId="117">
    <w:multiLevelType w:val="hybridMultilevel"/>
    <w:lvl w:ilvl="0">
      <w:start w:val="0"/>
      <w:numFmt w:val="bullet"/>
      <w:lvlText w:val=""/>
      <w:lvlJc w:val="left"/>
      <w:pPr>
        <w:ind w:left="738" w:hanging="360"/>
      </w:pPr>
      <w:rPr>
        <w:rFonts w:hint="default" w:ascii="Symbol" w:hAnsi="Symbol" w:eastAsia="Symbol" w:cs="Symbol"/>
        <w:w w:val="100"/>
        <w:sz w:val="24"/>
        <w:szCs w:val="24"/>
        <w:lang w:val="Cy-sr-SP" w:eastAsia="en-US" w:bidi="ar-SA"/>
      </w:rPr>
    </w:lvl>
    <w:lvl w:ilvl="1">
      <w:start w:val="0"/>
      <w:numFmt w:val="bullet"/>
      <w:lvlText w:val="•"/>
      <w:lvlJc w:val="left"/>
      <w:pPr>
        <w:ind w:left="1621" w:hanging="360"/>
      </w:pPr>
      <w:rPr>
        <w:rFonts w:hint="default"/>
        <w:lang w:val="Cy-sr-SP" w:eastAsia="en-US" w:bidi="ar-SA"/>
      </w:rPr>
    </w:lvl>
    <w:lvl w:ilvl="2">
      <w:start w:val="0"/>
      <w:numFmt w:val="bullet"/>
      <w:lvlText w:val="•"/>
      <w:lvlJc w:val="left"/>
      <w:pPr>
        <w:ind w:left="2502" w:hanging="360"/>
      </w:pPr>
      <w:rPr>
        <w:rFonts w:hint="default"/>
        <w:lang w:val="Cy-sr-SP" w:eastAsia="en-US" w:bidi="ar-SA"/>
      </w:rPr>
    </w:lvl>
    <w:lvl w:ilvl="3">
      <w:start w:val="0"/>
      <w:numFmt w:val="bullet"/>
      <w:lvlText w:val="•"/>
      <w:lvlJc w:val="left"/>
      <w:pPr>
        <w:ind w:left="3383" w:hanging="360"/>
      </w:pPr>
      <w:rPr>
        <w:rFonts w:hint="default"/>
        <w:lang w:val="Cy-sr-SP" w:eastAsia="en-US" w:bidi="ar-SA"/>
      </w:rPr>
    </w:lvl>
    <w:lvl w:ilvl="4">
      <w:start w:val="0"/>
      <w:numFmt w:val="bullet"/>
      <w:lvlText w:val="•"/>
      <w:lvlJc w:val="left"/>
      <w:pPr>
        <w:ind w:left="4264" w:hanging="360"/>
      </w:pPr>
      <w:rPr>
        <w:rFonts w:hint="default"/>
        <w:lang w:val="Cy-sr-SP" w:eastAsia="en-US" w:bidi="ar-SA"/>
      </w:rPr>
    </w:lvl>
    <w:lvl w:ilvl="5">
      <w:start w:val="0"/>
      <w:numFmt w:val="bullet"/>
      <w:lvlText w:val="•"/>
      <w:lvlJc w:val="left"/>
      <w:pPr>
        <w:ind w:left="5145" w:hanging="360"/>
      </w:pPr>
      <w:rPr>
        <w:rFonts w:hint="default"/>
        <w:lang w:val="Cy-sr-SP" w:eastAsia="en-US" w:bidi="ar-SA"/>
      </w:rPr>
    </w:lvl>
    <w:lvl w:ilvl="6">
      <w:start w:val="0"/>
      <w:numFmt w:val="bullet"/>
      <w:lvlText w:val="•"/>
      <w:lvlJc w:val="left"/>
      <w:pPr>
        <w:ind w:left="6026" w:hanging="360"/>
      </w:pPr>
      <w:rPr>
        <w:rFonts w:hint="default"/>
        <w:lang w:val="Cy-sr-SP" w:eastAsia="en-US" w:bidi="ar-SA"/>
      </w:rPr>
    </w:lvl>
    <w:lvl w:ilvl="7">
      <w:start w:val="0"/>
      <w:numFmt w:val="bullet"/>
      <w:lvlText w:val="•"/>
      <w:lvlJc w:val="left"/>
      <w:pPr>
        <w:ind w:left="6907" w:hanging="360"/>
      </w:pPr>
      <w:rPr>
        <w:rFonts w:hint="default"/>
        <w:lang w:val="Cy-sr-SP" w:eastAsia="en-US" w:bidi="ar-SA"/>
      </w:rPr>
    </w:lvl>
    <w:lvl w:ilvl="8">
      <w:start w:val="0"/>
      <w:numFmt w:val="bullet"/>
      <w:lvlText w:val="•"/>
      <w:lvlJc w:val="left"/>
      <w:pPr>
        <w:ind w:left="7788" w:hanging="360"/>
      </w:pPr>
      <w:rPr>
        <w:rFonts w:hint="default"/>
        <w:lang w:val="Cy-sr-SP" w:eastAsia="en-US" w:bidi="ar-SA"/>
      </w:rPr>
    </w:lvl>
  </w:abstractNum>
  <w:abstractNum w:abstractNumId="116">
    <w:multiLevelType w:val="hybridMultilevel"/>
    <w:lvl w:ilvl="0">
      <w:start w:val="1"/>
      <w:numFmt w:val="decimal"/>
      <w:lvlText w:val="%1."/>
      <w:lvlJc w:val="left"/>
      <w:pPr>
        <w:ind w:left="650" w:hanging="183"/>
        <w:jc w:val="left"/>
      </w:pPr>
      <w:rPr>
        <w:rFonts w:hint="default" w:ascii="Cambria" w:hAnsi="Cambria" w:eastAsia="Cambria" w:cs="Cambria"/>
        <w:spacing w:val="-1"/>
        <w:w w:val="100"/>
        <w:sz w:val="22"/>
        <w:szCs w:val="22"/>
        <w:lang w:val="Cy-sr-SP" w:eastAsia="en-US" w:bidi="ar-SA"/>
      </w:rPr>
    </w:lvl>
    <w:lvl w:ilvl="1">
      <w:start w:val="0"/>
      <w:numFmt w:val="bullet"/>
      <w:lvlText w:val="•"/>
      <w:lvlJc w:val="left"/>
      <w:pPr>
        <w:ind w:left="1549" w:hanging="183"/>
      </w:pPr>
      <w:rPr>
        <w:rFonts w:hint="default"/>
        <w:lang w:val="Cy-sr-SP" w:eastAsia="en-US" w:bidi="ar-SA"/>
      </w:rPr>
    </w:lvl>
    <w:lvl w:ilvl="2">
      <w:start w:val="0"/>
      <w:numFmt w:val="bullet"/>
      <w:lvlText w:val="•"/>
      <w:lvlJc w:val="left"/>
      <w:pPr>
        <w:ind w:left="2438" w:hanging="183"/>
      </w:pPr>
      <w:rPr>
        <w:rFonts w:hint="default"/>
        <w:lang w:val="Cy-sr-SP" w:eastAsia="en-US" w:bidi="ar-SA"/>
      </w:rPr>
    </w:lvl>
    <w:lvl w:ilvl="3">
      <w:start w:val="0"/>
      <w:numFmt w:val="bullet"/>
      <w:lvlText w:val="•"/>
      <w:lvlJc w:val="left"/>
      <w:pPr>
        <w:ind w:left="3327" w:hanging="183"/>
      </w:pPr>
      <w:rPr>
        <w:rFonts w:hint="default"/>
        <w:lang w:val="Cy-sr-SP" w:eastAsia="en-US" w:bidi="ar-SA"/>
      </w:rPr>
    </w:lvl>
    <w:lvl w:ilvl="4">
      <w:start w:val="0"/>
      <w:numFmt w:val="bullet"/>
      <w:lvlText w:val="•"/>
      <w:lvlJc w:val="left"/>
      <w:pPr>
        <w:ind w:left="4216" w:hanging="183"/>
      </w:pPr>
      <w:rPr>
        <w:rFonts w:hint="default"/>
        <w:lang w:val="Cy-sr-SP" w:eastAsia="en-US" w:bidi="ar-SA"/>
      </w:rPr>
    </w:lvl>
    <w:lvl w:ilvl="5">
      <w:start w:val="0"/>
      <w:numFmt w:val="bullet"/>
      <w:lvlText w:val="•"/>
      <w:lvlJc w:val="left"/>
      <w:pPr>
        <w:ind w:left="5105" w:hanging="183"/>
      </w:pPr>
      <w:rPr>
        <w:rFonts w:hint="default"/>
        <w:lang w:val="Cy-sr-SP" w:eastAsia="en-US" w:bidi="ar-SA"/>
      </w:rPr>
    </w:lvl>
    <w:lvl w:ilvl="6">
      <w:start w:val="0"/>
      <w:numFmt w:val="bullet"/>
      <w:lvlText w:val="•"/>
      <w:lvlJc w:val="left"/>
      <w:pPr>
        <w:ind w:left="5994" w:hanging="183"/>
      </w:pPr>
      <w:rPr>
        <w:rFonts w:hint="default"/>
        <w:lang w:val="Cy-sr-SP" w:eastAsia="en-US" w:bidi="ar-SA"/>
      </w:rPr>
    </w:lvl>
    <w:lvl w:ilvl="7">
      <w:start w:val="0"/>
      <w:numFmt w:val="bullet"/>
      <w:lvlText w:val="•"/>
      <w:lvlJc w:val="left"/>
      <w:pPr>
        <w:ind w:left="6883" w:hanging="183"/>
      </w:pPr>
      <w:rPr>
        <w:rFonts w:hint="default"/>
        <w:lang w:val="Cy-sr-SP" w:eastAsia="en-US" w:bidi="ar-SA"/>
      </w:rPr>
    </w:lvl>
    <w:lvl w:ilvl="8">
      <w:start w:val="0"/>
      <w:numFmt w:val="bullet"/>
      <w:lvlText w:val="•"/>
      <w:lvlJc w:val="left"/>
      <w:pPr>
        <w:ind w:left="7772" w:hanging="183"/>
      </w:pPr>
      <w:rPr>
        <w:rFonts w:hint="default"/>
        <w:lang w:val="Cy-sr-SP" w:eastAsia="en-US" w:bidi="ar-SA"/>
      </w:rPr>
    </w:lvl>
  </w:abstractNum>
  <w:abstractNum w:abstractNumId="115">
    <w:multiLevelType w:val="hybridMultilevel"/>
    <w:lvl w:ilvl="0">
      <w:start w:val="0"/>
      <w:numFmt w:val="bullet"/>
      <w:lvlText w:val=""/>
      <w:lvlJc w:val="left"/>
      <w:pPr>
        <w:ind w:left="827" w:hanging="360"/>
      </w:pPr>
      <w:rPr>
        <w:rFonts w:hint="default" w:ascii="Symbol" w:hAnsi="Symbol" w:eastAsia="Symbol" w:cs="Symbol"/>
        <w:w w:val="100"/>
        <w:sz w:val="24"/>
        <w:szCs w:val="24"/>
        <w:lang w:val="Cy-sr-SP" w:eastAsia="en-US" w:bidi="ar-SA"/>
      </w:rPr>
    </w:lvl>
    <w:lvl w:ilvl="1">
      <w:start w:val="0"/>
      <w:numFmt w:val="bullet"/>
      <w:lvlText w:val="•"/>
      <w:lvlJc w:val="left"/>
      <w:pPr>
        <w:ind w:left="1693" w:hanging="360"/>
      </w:pPr>
      <w:rPr>
        <w:rFonts w:hint="default"/>
        <w:lang w:val="Cy-sr-SP" w:eastAsia="en-US" w:bidi="ar-SA"/>
      </w:rPr>
    </w:lvl>
    <w:lvl w:ilvl="2">
      <w:start w:val="0"/>
      <w:numFmt w:val="bullet"/>
      <w:lvlText w:val="•"/>
      <w:lvlJc w:val="left"/>
      <w:pPr>
        <w:ind w:left="2566" w:hanging="360"/>
      </w:pPr>
      <w:rPr>
        <w:rFonts w:hint="default"/>
        <w:lang w:val="Cy-sr-SP" w:eastAsia="en-US" w:bidi="ar-SA"/>
      </w:rPr>
    </w:lvl>
    <w:lvl w:ilvl="3">
      <w:start w:val="0"/>
      <w:numFmt w:val="bullet"/>
      <w:lvlText w:val="•"/>
      <w:lvlJc w:val="left"/>
      <w:pPr>
        <w:ind w:left="3439" w:hanging="360"/>
      </w:pPr>
      <w:rPr>
        <w:rFonts w:hint="default"/>
        <w:lang w:val="Cy-sr-SP" w:eastAsia="en-US" w:bidi="ar-SA"/>
      </w:rPr>
    </w:lvl>
    <w:lvl w:ilvl="4">
      <w:start w:val="0"/>
      <w:numFmt w:val="bullet"/>
      <w:lvlText w:val="•"/>
      <w:lvlJc w:val="left"/>
      <w:pPr>
        <w:ind w:left="4312" w:hanging="360"/>
      </w:pPr>
      <w:rPr>
        <w:rFonts w:hint="default"/>
        <w:lang w:val="Cy-sr-SP" w:eastAsia="en-US" w:bidi="ar-SA"/>
      </w:rPr>
    </w:lvl>
    <w:lvl w:ilvl="5">
      <w:start w:val="0"/>
      <w:numFmt w:val="bullet"/>
      <w:lvlText w:val="•"/>
      <w:lvlJc w:val="left"/>
      <w:pPr>
        <w:ind w:left="5185" w:hanging="360"/>
      </w:pPr>
      <w:rPr>
        <w:rFonts w:hint="default"/>
        <w:lang w:val="Cy-sr-SP" w:eastAsia="en-US" w:bidi="ar-SA"/>
      </w:rPr>
    </w:lvl>
    <w:lvl w:ilvl="6">
      <w:start w:val="0"/>
      <w:numFmt w:val="bullet"/>
      <w:lvlText w:val="•"/>
      <w:lvlJc w:val="left"/>
      <w:pPr>
        <w:ind w:left="6058" w:hanging="360"/>
      </w:pPr>
      <w:rPr>
        <w:rFonts w:hint="default"/>
        <w:lang w:val="Cy-sr-SP" w:eastAsia="en-US" w:bidi="ar-SA"/>
      </w:rPr>
    </w:lvl>
    <w:lvl w:ilvl="7">
      <w:start w:val="0"/>
      <w:numFmt w:val="bullet"/>
      <w:lvlText w:val="•"/>
      <w:lvlJc w:val="left"/>
      <w:pPr>
        <w:ind w:left="6931" w:hanging="360"/>
      </w:pPr>
      <w:rPr>
        <w:rFonts w:hint="default"/>
        <w:lang w:val="Cy-sr-SP" w:eastAsia="en-US" w:bidi="ar-SA"/>
      </w:rPr>
    </w:lvl>
    <w:lvl w:ilvl="8">
      <w:start w:val="0"/>
      <w:numFmt w:val="bullet"/>
      <w:lvlText w:val="•"/>
      <w:lvlJc w:val="left"/>
      <w:pPr>
        <w:ind w:left="7804" w:hanging="360"/>
      </w:pPr>
      <w:rPr>
        <w:rFonts w:hint="default"/>
        <w:lang w:val="Cy-sr-SP" w:eastAsia="en-US" w:bidi="ar-SA"/>
      </w:rPr>
    </w:lvl>
  </w:abstractNum>
  <w:abstractNum w:abstractNumId="114">
    <w:multiLevelType w:val="hybridMultilevel"/>
    <w:lvl w:ilvl="0">
      <w:start w:val="0"/>
      <w:numFmt w:val="bullet"/>
      <w:lvlText w:val=""/>
      <w:lvlJc w:val="left"/>
      <w:pPr>
        <w:ind w:left="738" w:hanging="360"/>
      </w:pPr>
      <w:rPr>
        <w:rFonts w:hint="default" w:ascii="Symbol" w:hAnsi="Symbol" w:eastAsia="Symbol" w:cs="Symbol"/>
        <w:w w:val="100"/>
        <w:sz w:val="24"/>
        <w:szCs w:val="24"/>
        <w:lang w:val="Cy-sr-SP" w:eastAsia="en-US" w:bidi="ar-SA"/>
      </w:rPr>
    </w:lvl>
    <w:lvl w:ilvl="1">
      <w:start w:val="0"/>
      <w:numFmt w:val="bullet"/>
      <w:lvlText w:val="•"/>
      <w:lvlJc w:val="left"/>
      <w:pPr>
        <w:ind w:left="1621" w:hanging="360"/>
      </w:pPr>
      <w:rPr>
        <w:rFonts w:hint="default"/>
        <w:lang w:val="Cy-sr-SP" w:eastAsia="en-US" w:bidi="ar-SA"/>
      </w:rPr>
    </w:lvl>
    <w:lvl w:ilvl="2">
      <w:start w:val="0"/>
      <w:numFmt w:val="bullet"/>
      <w:lvlText w:val="•"/>
      <w:lvlJc w:val="left"/>
      <w:pPr>
        <w:ind w:left="2502" w:hanging="360"/>
      </w:pPr>
      <w:rPr>
        <w:rFonts w:hint="default"/>
        <w:lang w:val="Cy-sr-SP" w:eastAsia="en-US" w:bidi="ar-SA"/>
      </w:rPr>
    </w:lvl>
    <w:lvl w:ilvl="3">
      <w:start w:val="0"/>
      <w:numFmt w:val="bullet"/>
      <w:lvlText w:val="•"/>
      <w:lvlJc w:val="left"/>
      <w:pPr>
        <w:ind w:left="3383" w:hanging="360"/>
      </w:pPr>
      <w:rPr>
        <w:rFonts w:hint="default"/>
        <w:lang w:val="Cy-sr-SP" w:eastAsia="en-US" w:bidi="ar-SA"/>
      </w:rPr>
    </w:lvl>
    <w:lvl w:ilvl="4">
      <w:start w:val="0"/>
      <w:numFmt w:val="bullet"/>
      <w:lvlText w:val="•"/>
      <w:lvlJc w:val="left"/>
      <w:pPr>
        <w:ind w:left="4264" w:hanging="360"/>
      </w:pPr>
      <w:rPr>
        <w:rFonts w:hint="default"/>
        <w:lang w:val="Cy-sr-SP" w:eastAsia="en-US" w:bidi="ar-SA"/>
      </w:rPr>
    </w:lvl>
    <w:lvl w:ilvl="5">
      <w:start w:val="0"/>
      <w:numFmt w:val="bullet"/>
      <w:lvlText w:val="•"/>
      <w:lvlJc w:val="left"/>
      <w:pPr>
        <w:ind w:left="5145" w:hanging="360"/>
      </w:pPr>
      <w:rPr>
        <w:rFonts w:hint="default"/>
        <w:lang w:val="Cy-sr-SP" w:eastAsia="en-US" w:bidi="ar-SA"/>
      </w:rPr>
    </w:lvl>
    <w:lvl w:ilvl="6">
      <w:start w:val="0"/>
      <w:numFmt w:val="bullet"/>
      <w:lvlText w:val="•"/>
      <w:lvlJc w:val="left"/>
      <w:pPr>
        <w:ind w:left="6026" w:hanging="360"/>
      </w:pPr>
      <w:rPr>
        <w:rFonts w:hint="default"/>
        <w:lang w:val="Cy-sr-SP" w:eastAsia="en-US" w:bidi="ar-SA"/>
      </w:rPr>
    </w:lvl>
    <w:lvl w:ilvl="7">
      <w:start w:val="0"/>
      <w:numFmt w:val="bullet"/>
      <w:lvlText w:val="•"/>
      <w:lvlJc w:val="left"/>
      <w:pPr>
        <w:ind w:left="6907" w:hanging="360"/>
      </w:pPr>
      <w:rPr>
        <w:rFonts w:hint="default"/>
        <w:lang w:val="Cy-sr-SP" w:eastAsia="en-US" w:bidi="ar-SA"/>
      </w:rPr>
    </w:lvl>
    <w:lvl w:ilvl="8">
      <w:start w:val="0"/>
      <w:numFmt w:val="bullet"/>
      <w:lvlText w:val="•"/>
      <w:lvlJc w:val="left"/>
      <w:pPr>
        <w:ind w:left="7788" w:hanging="360"/>
      </w:pPr>
      <w:rPr>
        <w:rFonts w:hint="default"/>
        <w:lang w:val="Cy-sr-SP" w:eastAsia="en-US" w:bidi="ar-SA"/>
      </w:rPr>
    </w:lvl>
  </w:abstractNum>
  <w:abstractNum w:abstractNumId="113">
    <w:multiLevelType w:val="hybridMultilevel"/>
    <w:lvl w:ilvl="0">
      <w:start w:val="0"/>
      <w:numFmt w:val="bullet"/>
      <w:lvlText w:val=""/>
      <w:lvlJc w:val="left"/>
      <w:pPr>
        <w:ind w:left="738" w:hanging="360"/>
      </w:pPr>
      <w:rPr>
        <w:rFonts w:hint="default" w:ascii="Symbol" w:hAnsi="Symbol" w:eastAsia="Symbol" w:cs="Symbol"/>
        <w:w w:val="100"/>
        <w:sz w:val="24"/>
        <w:szCs w:val="24"/>
        <w:lang w:val="Cy-sr-SP" w:eastAsia="en-US" w:bidi="ar-SA"/>
      </w:rPr>
    </w:lvl>
    <w:lvl w:ilvl="1">
      <w:start w:val="0"/>
      <w:numFmt w:val="bullet"/>
      <w:lvlText w:val="•"/>
      <w:lvlJc w:val="left"/>
      <w:pPr>
        <w:ind w:left="1621" w:hanging="360"/>
      </w:pPr>
      <w:rPr>
        <w:rFonts w:hint="default"/>
        <w:lang w:val="Cy-sr-SP" w:eastAsia="en-US" w:bidi="ar-SA"/>
      </w:rPr>
    </w:lvl>
    <w:lvl w:ilvl="2">
      <w:start w:val="0"/>
      <w:numFmt w:val="bullet"/>
      <w:lvlText w:val="•"/>
      <w:lvlJc w:val="left"/>
      <w:pPr>
        <w:ind w:left="2502" w:hanging="360"/>
      </w:pPr>
      <w:rPr>
        <w:rFonts w:hint="default"/>
        <w:lang w:val="Cy-sr-SP" w:eastAsia="en-US" w:bidi="ar-SA"/>
      </w:rPr>
    </w:lvl>
    <w:lvl w:ilvl="3">
      <w:start w:val="0"/>
      <w:numFmt w:val="bullet"/>
      <w:lvlText w:val="•"/>
      <w:lvlJc w:val="left"/>
      <w:pPr>
        <w:ind w:left="3383" w:hanging="360"/>
      </w:pPr>
      <w:rPr>
        <w:rFonts w:hint="default"/>
        <w:lang w:val="Cy-sr-SP" w:eastAsia="en-US" w:bidi="ar-SA"/>
      </w:rPr>
    </w:lvl>
    <w:lvl w:ilvl="4">
      <w:start w:val="0"/>
      <w:numFmt w:val="bullet"/>
      <w:lvlText w:val="•"/>
      <w:lvlJc w:val="left"/>
      <w:pPr>
        <w:ind w:left="4264" w:hanging="360"/>
      </w:pPr>
      <w:rPr>
        <w:rFonts w:hint="default"/>
        <w:lang w:val="Cy-sr-SP" w:eastAsia="en-US" w:bidi="ar-SA"/>
      </w:rPr>
    </w:lvl>
    <w:lvl w:ilvl="5">
      <w:start w:val="0"/>
      <w:numFmt w:val="bullet"/>
      <w:lvlText w:val="•"/>
      <w:lvlJc w:val="left"/>
      <w:pPr>
        <w:ind w:left="5145" w:hanging="360"/>
      </w:pPr>
      <w:rPr>
        <w:rFonts w:hint="default"/>
        <w:lang w:val="Cy-sr-SP" w:eastAsia="en-US" w:bidi="ar-SA"/>
      </w:rPr>
    </w:lvl>
    <w:lvl w:ilvl="6">
      <w:start w:val="0"/>
      <w:numFmt w:val="bullet"/>
      <w:lvlText w:val="•"/>
      <w:lvlJc w:val="left"/>
      <w:pPr>
        <w:ind w:left="6026" w:hanging="360"/>
      </w:pPr>
      <w:rPr>
        <w:rFonts w:hint="default"/>
        <w:lang w:val="Cy-sr-SP" w:eastAsia="en-US" w:bidi="ar-SA"/>
      </w:rPr>
    </w:lvl>
    <w:lvl w:ilvl="7">
      <w:start w:val="0"/>
      <w:numFmt w:val="bullet"/>
      <w:lvlText w:val="•"/>
      <w:lvlJc w:val="left"/>
      <w:pPr>
        <w:ind w:left="6907" w:hanging="360"/>
      </w:pPr>
      <w:rPr>
        <w:rFonts w:hint="default"/>
        <w:lang w:val="Cy-sr-SP" w:eastAsia="en-US" w:bidi="ar-SA"/>
      </w:rPr>
    </w:lvl>
    <w:lvl w:ilvl="8">
      <w:start w:val="0"/>
      <w:numFmt w:val="bullet"/>
      <w:lvlText w:val="•"/>
      <w:lvlJc w:val="left"/>
      <w:pPr>
        <w:ind w:left="7788" w:hanging="360"/>
      </w:pPr>
      <w:rPr>
        <w:rFonts w:hint="default"/>
        <w:lang w:val="Cy-sr-SP" w:eastAsia="en-US" w:bidi="ar-SA"/>
      </w:rPr>
    </w:lvl>
  </w:abstractNum>
  <w:abstractNum w:abstractNumId="112">
    <w:multiLevelType w:val="hybridMultilevel"/>
    <w:lvl w:ilvl="0">
      <w:start w:val="1"/>
      <w:numFmt w:val="decimal"/>
      <w:lvlText w:val="%1."/>
      <w:lvlJc w:val="left"/>
      <w:pPr>
        <w:ind w:left="650" w:hanging="183"/>
        <w:jc w:val="left"/>
      </w:pPr>
      <w:rPr>
        <w:rFonts w:hint="default" w:ascii="Cambria" w:hAnsi="Cambria" w:eastAsia="Cambria" w:cs="Cambria"/>
        <w:spacing w:val="-1"/>
        <w:w w:val="100"/>
        <w:sz w:val="22"/>
        <w:szCs w:val="22"/>
        <w:lang w:val="Cy-sr-SP" w:eastAsia="en-US" w:bidi="ar-SA"/>
      </w:rPr>
    </w:lvl>
    <w:lvl w:ilvl="1">
      <w:start w:val="0"/>
      <w:numFmt w:val="bullet"/>
      <w:lvlText w:val="•"/>
      <w:lvlJc w:val="left"/>
      <w:pPr>
        <w:ind w:left="1549" w:hanging="183"/>
      </w:pPr>
      <w:rPr>
        <w:rFonts w:hint="default"/>
        <w:lang w:val="Cy-sr-SP" w:eastAsia="en-US" w:bidi="ar-SA"/>
      </w:rPr>
    </w:lvl>
    <w:lvl w:ilvl="2">
      <w:start w:val="0"/>
      <w:numFmt w:val="bullet"/>
      <w:lvlText w:val="•"/>
      <w:lvlJc w:val="left"/>
      <w:pPr>
        <w:ind w:left="2438" w:hanging="183"/>
      </w:pPr>
      <w:rPr>
        <w:rFonts w:hint="default"/>
        <w:lang w:val="Cy-sr-SP" w:eastAsia="en-US" w:bidi="ar-SA"/>
      </w:rPr>
    </w:lvl>
    <w:lvl w:ilvl="3">
      <w:start w:val="0"/>
      <w:numFmt w:val="bullet"/>
      <w:lvlText w:val="•"/>
      <w:lvlJc w:val="left"/>
      <w:pPr>
        <w:ind w:left="3327" w:hanging="183"/>
      </w:pPr>
      <w:rPr>
        <w:rFonts w:hint="default"/>
        <w:lang w:val="Cy-sr-SP" w:eastAsia="en-US" w:bidi="ar-SA"/>
      </w:rPr>
    </w:lvl>
    <w:lvl w:ilvl="4">
      <w:start w:val="0"/>
      <w:numFmt w:val="bullet"/>
      <w:lvlText w:val="•"/>
      <w:lvlJc w:val="left"/>
      <w:pPr>
        <w:ind w:left="4216" w:hanging="183"/>
      </w:pPr>
      <w:rPr>
        <w:rFonts w:hint="default"/>
        <w:lang w:val="Cy-sr-SP" w:eastAsia="en-US" w:bidi="ar-SA"/>
      </w:rPr>
    </w:lvl>
    <w:lvl w:ilvl="5">
      <w:start w:val="0"/>
      <w:numFmt w:val="bullet"/>
      <w:lvlText w:val="•"/>
      <w:lvlJc w:val="left"/>
      <w:pPr>
        <w:ind w:left="5105" w:hanging="183"/>
      </w:pPr>
      <w:rPr>
        <w:rFonts w:hint="default"/>
        <w:lang w:val="Cy-sr-SP" w:eastAsia="en-US" w:bidi="ar-SA"/>
      </w:rPr>
    </w:lvl>
    <w:lvl w:ilvl="6">
      <w:start w:val="0"/>
      <w:numFmt w:val="bullet"/>
      <w:lvlText w:val="•"/>
      <w:lvlJc w:val="left"/>
      <w:pPr>
        <w:ind w:left="5994" w:hanging="183"/>
      </w:pPr>
      <w:rPr>
        <w:rFonts w:hint="default"/>
        <w:lang w:val="Cy-sr-SP" w:eastAsia="en-US" w:bidi="ar-SA"/>
      </w:rPr>
    </w:lvl>
    <w:lvl w:ilvl="7">
      <w:start w:val="0"/>
      <w:numFmt w:val="bullet"/>
      <w:lvlText w:val="•"/>
      <w:lvlJc w:val="left"/>
      <w:pPr>
        <w:ind w:left="6883" w:hanging="183"/>
      </w:pPr>
      <w:rPr>
        <w:rFonts w:hint="default"/>
        <w:lang w:val="Cy-sr-SP" w:eastAsia="en-US" w:bidi="ar-SA"/>
      </w:rPr>
    </w:lvl>
    <w:lvl w:ilvl="8">
      <w:start w:val="0"/>
      <w:numFmt w:val="bullet"/>
      <w:lvlText w:val="•"/>
      <w:lvlJc w:val="left"/>
      <w:pPr>
        <w:ind w:left="7772" w:hanging="183"/>
      </w:pPr>
      <w:rPr>
        <w:rFonts w:hint="default"/>
        <w:lang w:val="Cy-sr-SP" w:eastAsia="en-US" w:bidi="ar-SA"/>
      </w:rPr>
    </w:lvl>
  </w:abstractNum>
  <w:abstractNum w:abstractNumId="111">
    <w:multiLevelType w:val="hybridMultilevel"/>
    <w:lvl w:ilvl="0">
      <w:start w:val="0"/>
      <w:numFmt w:val="bullet"/>
      <w:lvlText w:val=""/>
      <w:lvlJc w:val="left"/>
      <w:pPr>
        <w:ind w:left="827" w:hanging="360"/>
      </w:pPr>
      <w:rPr>
        <w:rFonts w:hint="default" w:ascii="Symbol" w:hAnsi="Symbol" w:eastAsia="Symbol" w:cs="Symbol"/>
        <w:w w:val="100"/>
        <w:sz w:val="24"/>
        <w:szCs w:val="24"/>
        <w:lang w:val="Cy-sr-SP" w:eastAsia="en-US" w:bidi="ar-SA"/>
      </w:rPr>
    </w:lvl>
    <w:lvl w:ilvl="1">
      <w:start w:val="0"/>
      <w:numFmt w:val="bullet"/>
      <w:lvlText w:val="•"/>
      <w:lvlJc w:val="left"/>
      <w:pPr>
        <w:ind w:left="1693" w:hanging="360"/>
      </w:pPr>
      <w:rPr>
        <w:rFonts w:hint="default"/>
        <w:lang w:val="Cy-sr-SP" w:eastAsia="en-US" w:bidi="ar-SA"/>
      </w:rPr>
    </w:lvl>
    <w:lvl w:ilvl="2">
      <w:start w:val="0"/>
      <w:numFmt w:val="bullet"/>
      <w:lvlText w:val="•"/>
      <w:lvlJc w:val="left"/>
      <w:pPr>
        <w:ind w:left="2566" w:hanging="360"/>
      </w:pPr>
      <w:rPr>
        <w:rFonts w:hint="default"/>
        <w:lang w:val="Cy-sr-SP" w:eastAsia="en-US" w:bidi="ar-SA"/>
      </w:rPr>
    </w:lvl>
    <w:lvl w:ilvl="3">
      <w:start w:val="0"/>
      <w:numFmt w:val="bullet"/>
      <w:lvlText w:val="•"/>
      <w:lvlJc w:val="left"/>
      <w:pPr>
        <w:ind w:left="3439" w:hanging="360"/>
      </w:pPr>
      <w:rPr>
        <w:rFonts w:hint="default"/>
        <w:lang w:val="Cy-sr-SP" w:eastAsia="en-US" w:bidi="ar-SA"/>
      </w:rPr>
    </w:lvl>
    <w:lvl w:ilvl="4">
      <w:start w:val="0"/>
      <w:numFmt w:val="bullet"/>
      <w:lvlText w:val="•"/>
      <w:lvlJc w:val="left"/>
      <w:pPr>
        <w:ind w:left="4312" w:hanging="360"/>
      </w:pPr>
      <w:rPr>
        <w:rFonts w:hint="default"/>
        <w:lang w:val="Cy-sr-SP" w:eastAsia="en-US" w:bidi="ar-SA"/>
      </w:rPr>
    </w:lvl>
    <w:lvl w:ilvl="5">
      <w:start w:val="0"/>
      <w:numFmt w:val="bullet"/>
      <w:lvlText w:val="•"/>
      <w:lvlJc w:val="left"/>
      <w:pPr>
        <w:ind w:left="5185" w:hanging="360"/>
      </w:pPr>
      <w:rPr>
        <w:rFonts w:hint="default"/>
        <w:lang w:val="Cy-sr-SP" w:eastAsia="en-US" w:bidi="ar-SA"/>
      </w:rPr>
    </w:lvl>
    <w:lvl w:ilvl="6">
      <w:start w:val="0"/>
      <w:numFmt w:val="bullet"/>
      <w:lvlText w:val="•"/>
      <w:lvlJc w:val="left"/>
      <w:pPr>
        <w:ind w:left="6058" w:hanging="360"/>
      </w:pPr>
      <w:rPr>
        <w:rFonts w:hint="default"/>
        <w:lang w:val="Cy-sr-SP" w:eastAsia="en-US" w:bidi="ar-SA"/>
      </w:rPr>
    </w:lvl>
    <w:lvl w:ilvl="7">
      <w:start w:val="0"/>
      <w:numFmt w:val="bullet"/>
      <w:lvlText w:val="•"/>
      <w:lvlJc w:val="left"/>
      <w:pPr>
        <w:ind w:left="6931" w:hanging="360"/>
      </w:pPr>
      <w:rPr>
        <w:rFonts w:hint="default"/>
        <w:lang w:val="Cy-sr-SP" w:eastAsia="en-US" w:bidi="ar-SA"/>
      </w:rPr>
    </w:lvl>
    <w:lvl w:ilvl="8">
      <w:start w:val="0"/>
      <w:numFmt w:val="bullet"/>
      <w:lvlText w:val="•"/>
      <w:lvlJc w:val="left"/>
      <w:pPr>
        <w:ind w:left="7804" w:hanging="360"/>
      </w:pPr>
      <w:rPr>
        <w:rFonts w:hint="default"/>
        <w:lang w:val="Cy-sr-SP" w:eastAsia="en-US" w:bidi="ar-SA"/>
      </w:rPr>
    </w:lvl>
  </w:abstractNum>
  <w:abstractNum w:abstractNumId="110">
    <w:multiLevelType w:val="hybridMultilevel"/>
    <w:lvl w:ilvl="0">
      <w:start w:val="0"/>
      <w:numFmt w:val="bullet"/>
      <w:lvlText w:val=""/>
      <w:lvlJc w:val="left"/>
      <w:pPr>
        <w:ind w:left="738" w:hanging="360"/>
      </w:pPr>
      <w:rPr>
        <w:rFonts w:hint="default" w:ascii="Symbol" w:hAnsi="Symbol" w:eastAsia="Symbol" w:cs="Symbol"/>
        <w:w w:val="100"/>
        <w:sz w:val="24"/>
        <w:szCs w:val="24"/>
        <w:lang w:val="Cy-sr-SP" w:eastAsia="en-US" w:bidi="ar-SA"/>
      </w:rPr>
    </w:lvl>
    <w:lvl w:ilvl="1">
      <w:start w:val="0"/>
      <w:numFmt w:val="bullet"/>
      <w:lvlText w:val="•"/>
      <w:lvlJc w:val="left"/>
      <w:pPr>
        <w:ind w:left="1621" w:hanging="360"/>
      </w:pPr>
      <w:rPr>
        <w:rFonts w:hint="default"/>
        <w:lang w:val="Cy-sr-SP" w:eastAsia="en-US" w:bidi="ar-SA"/>
      </w:rPr>
    </w:lvl>
    <w:lvl w:ilvl="2">
      <w:start w:val="0"/>
      <w:numFmt w:val="bullet"/>
      <w:lvlText w:val="•"/>
      <w:lvlJc w:val="left"/>
      <w:pPr>
        <w:ind w:left="2502" w:hanging="360"/>
      </w:pPr>
      <w:rPr>
        <w:rFonts w:hint="default"/>
        <w:lang w:val="Cy-sr-SP" w:eastAsia="en-US" w:bidi="ar-SA"/>
      </w:rPr>
    </w:lvl>
    <w:lvl w:ilvl="3">
      <w:start w:val="0"/>
      <w:numFmt w:val="bullet"/>
      <w:lvlText w:val="•"/>
      <w:lvlJc w:val="left"/>
      <w:pPr>
        <w:ind w:left="3383" w:hanging="360"/>
      </w:pPr>
      <w:rPr>
        <w:rFonts w:hint="default"/>
        <w:lang w:val="Cy-sr-SP" w:eastAsia="en-US" w:bidi="ar-SA"/>
      </w:rPr>
    </w:lvl>
    <w:lvl w:ilvl="4">
      <w:start w:val="0"/>
      <w:numFmt w:val="bullet"/>
      <w:lvlText w:val="•"/>
      <w:lvlJc w:val="left"/>
      <w:pPr>
        <w:ind w:left="4264" w:hanging="360"/>
      </w:pPr>
      <w:rPr>
        <w:rFonts w:hint="default"/>
        <w:lang w:val="Cy-sr-SP" w:eastAsia="en-US" w:bidi="ar-SA"/>
      </w:rPr>
    </w:lvl>
    <w:lvl w:ilvl="5">
      <w:start w:val="0"/>
      <w:numFmt w:val="bullet"/>
      <w:lvlText w:val="•"/>
      <w:lvlJc w:val="left"/>
      <w:pPr>
        <w:ind w:left="5145" w:hanging="360"/>
      </w:pPr>
      <w:rPr>
        <w:rFonts w:hint="default"/>
        <w:lang w:val="Cy-sr-SP" w:eastAsia="en-US" w:bidi="ar-SA"/>
      </w:rPr>
    </w:lvl>
    <w:lvl w:ilvl="6">
      <w:start w:val="0"/>
      <w:numFmt w:val="bullet"/>
      <w:lvlText w:val="•"/>
      <w:lvlJc w:val="left"/>
      <w:pPr>
        <w:ind w:left="6026" w:hanging="360"/>
      </w:pPr>
      <w:rPr>
        <w:rFonts w:hint="default"/>
        <w:lang w:val="Cy-sr-SP" w:eastAsia="en-US" w:bidi="ar-SA"/>
      </w:rPr>
    </w:lvl>
    <w:lvl w:ilvl="7">
      <w:start w:val="0"/>
      <w:numFmt w:val="bullet"/>
      <w:lvlText w:val="•"/>
      <w:lvlJc w:val="left"/>
      <w:pPr>
        <w:ind w:left="6907" w:hanging="360"/>
      </w:pPr>
      <w:rPr>
        <w:rFonts w:hint="default"/>
        <w:lang w:val="Cy-sr-SP" w:eastAsia="en-US" w:bidi="ar-SA"/>
      </w:rPr>
    </w:lvl>
    <w:lvl w:ilvl="8">
      <w:start w:val="0"/>
      <w:numFmt w:val="bullet"/>
      <w:lvlText w:val="•"/>
      <w:lvlJc w:val="left"/>
      <w:pPr>
        <w:ind w:left="7788" w:hanging="360"/>
      </w:pPr>
      <w:rPr>
        <w:rFonts w:hint="default"/>
        <w:lang w:val="Cy-sr-SP" w:eastAsia="en-US" w:bidi="ar-SA"/>
      </w:rPr>
    </w:lvl>
  </w:abstractNum>
  <w:abstractNum w:abstractNumId="109">
    <w:multiLevelType w:val="hybridMultilevel"/>
    <w:lvl w:ilvl="0">
      <w:start w:val="0"/>
      <w:numFmt w:val="bullet"/>
      <w:lvlText w:val=""/>
      <w:lvlJc w:val="left"/>
      <w:pPr>
        <w:ind w:left="738" w:hanging="360"/>
      </w:pPr>
      <w:rPr>
        <w:rFonts w:hint="default" w:ascii="Symbol" w:hAnsi="Symbol" w:eastAsia="Symbol" w:cs="Symbol"/>
        <w:w w:val="100"/>
        <w:sz w:val="24"/>
        <w:szCs w:val="24"/>
        <w:lang w:val="Cy-sr-SP" w:eastAsia="en-US" w:bidi="ar-SA"/>
      </w:rPr>
    </w:lvl>
    <w:lvl w:ilvl="1">
      <w:start w:val="0"/>
      <w:numFmt w:val="bullet"/>
      <w:lvlText w:val="•"/>
      <w:lvlJc w:val="left"/>
      <w:pPr>
        <w:ind w:left="1621" w:hanging="360"/>
      </w:pPr>
      <w:rPr>
        <w:rFonts w:hint="default"/>
        <w:lang w:val="Cy-sr-SP" w:eastAsia="en-US" w:bidi="ar-SA"/>
      </w:rPr>
    </w:lvl>
    <w:lvl w:ilvl="2">
      <w:start w:val="0"/>
      <w:numFmt w:val="bullet"/>
      <w:lvlText w:val="•"/>
      <w:lvlJc w:val="left"/>
      <w:pPr>
        <w:ind w:left="2502" w:hanging="360"/>
      </w:pPr>
      <w:rPr>
        <w:rFonts w:hint="default"/>
        <w:lang w:val="Cy-sr-SP" w:eastAsia="en-US" w:bidi="ar-SA"/>
      </w:rPr>
    </w:lvl>
    <w:lvl w:ilvl="3">
      <w:start w:val="0"/>
      <w:numFmt w:val="bullet"/>
      <w:lvlText w:val="•"/>
      <w:lvlJc w:val="left"/>
      <w:pPr>
        <w:ind w:left="3383" w:hanging="360"/>
      </w:pPr>
      <w:rPr>
        <w:rFonts w:hint="default"/>
        <w:lang w:val="Cy-sr-SP" w:eastAsia="en-US" w:bidi="ar-SA"/>
      </w:rPr>
    </w:lvl>
    <w:lvl w:ilvl="4">
      <w:start w:val="0"/>
      <w:numFmt w:val="bullet"/>
      <w:lvlText w:val="•"/>
      <w:lvlJc w:val="left"/>
      <w:pPr>
        <w:ind w:left="4264" w:hanging="360"/>
      </w:pPr>
      <w:rPr>
        <w:rFonts w:hint="default"/>
        <w:lang w:val="Cy-sr-SP" w:eastAsia="en-US" w:bidi="ar-SA"/>
      </w:rPr>
    </w:lvl>
    <w:lvl w:ilvl="5">
      <w:start w:val="0"/>
      <w:numFmt w:val="bullet"/>
      <w:lvlText w:val="•"/>
      <w:lvlJc w:val="left"/>
      <w:pPr>
        <w:ind w:left="5145" w:hanging="360"/>
      </w:pPr>
      <w:rPr>
        <w:rFonts w:hint="default"/>
        <w:lang w:val="Cy-sr-SP" w:eastAsia="en-US" w:bidi="ar-SA"/>
      </w:rPr>
    </w:lvl>
    <w:lvl w:ilvl="6">
      <w:start w:val="0"/>
      <w:numFmt w:val="bullet"/>
      <w:lvlText w:val="•"/>
      <w:lvlJc w:val="left"/>
      <w:pPr>
        <w:ind w:left="6026" w:hanging="360"/>
      </w:pPr>
      <w:rPr>
        <w:rFonts w:hint="default"/>
        <w:lang w:val="Cy-sr-SP" w:eastAsia="en-US" w:bidi="ar-SA"/>
      </w:rPr>
    </w:lvl>
    <w:lvl w:ilvl="7">
      <w:start w:val="0"/>
      <w:numFmt w:val="bullet"/>
      <w:lvlText w:val="•"/>
      <w:lvlJc w:val="left"/>
      <w:pPr>
        <w:ind w:left="6907" w:hanging="360"/>
      </w:pPr>
      <w:rPr>
        <w:rFonts w:hint="default"/>
        <w:lang w:val="Cy-sr-SP" w:eastAsia="en-US" w:bidi="ar-SA"/>
      </w:rPr>
    </w:lvl>
    <w:lvl w:ilvl="8">
      <w:start w:val="0"/>
      <w:numFmt w:val="bullet"/>
      <w:lvlText w:val="•"/>
      <w:lvlJc w:val="left"/>
      <w:pPr>
        <w:ind w:left="7788" w:hanging="360"/>
      </w:pPr>
      <w:rPr>
        <w:rFonts w:hint="default"/>
        <w:lang w:val="Cy-sr-SP" w:eastAsia="en-US" w:bidi="ar-SA"/>
      </w:rPr>
    </w:lvl>
  </w:abstractNum>
  <w:abstractNum w:abstractNumId="108">
    <w:multiLevelType w:val="hybridMultilevel"/>
    <w:lvl w:ilvl="0">
      <w:start w:val="3"/>
      <w:numFmt w:val="decimal"/>
      <w:lvlText w:val="%1."/>
      <w:lvlJc w:val="left"/>
      <w:pPr>
        <w:ind w:left="702" w:hanging="235"/>
        <w:jc w:val="left"/>
      </w:pPr>
      <w:rPr>
        <w:rFonts w:hint="default" w:ascii="Cambria" w:hAnsi="Cambria" w:eastAsia="Cambria" w:cs="Cambria"/>
        <w:spacing w:val="-1"/>
        <w:w w:val="100"/>
        <w:sz w:val="24"/>
        <w:szCs w:val="24"/>
        <w:lang w:val="Cy-sr-SP" w:eastAsia="en-US" w:bidi="ar-SA"/>
      </w:rPr>
    </w:lvl>
    <w:lvl w:ilvl="1">
      <w:start w:val="0"/>
      <w:numFmt w:val="bullet"/>
      <w:lvlText w:val="•"/>
      <w:lvlJc w:val="left"/>
      <w:pPr>
        <w:ind w:left="1585" w:hanging="235"/>
      </w:pPr>
      <w:rPr>
        <w:rFonts w:hint="default"/>
        <w:lang w:val="Cy-sr-SP" w:eastAsia="en-US" w:bidi="ar-SA"/>
      </w:rPr>
    </w:lvl>
    <w:lvl w:ilvl="2">
      <w:start w:val="0"/>
      <w:numFmt w:val="bullet"/>
      <w:lvlText w:val="•"/>
      <w:lvlJc w:val="left"/>
      <w:pPr>
        <w:ind w:left="2470" w:hanging="235"/>
      </w:pPr>
      <w:rPr>
        <w:rFonts w:hint="default"/>
        <w:lang w:val="Cy-sr-SP" w:eastAsia="en-US" w:bidi="ar-SA"/>
      </w:rPr>
    </w:lvl>
    <w:lvl w:ilvl="3">
      <w:start w:val="0"/>
      <w:numFmt w:val="bullet"/>
      <w:lvlText w:val="•"/>
      <w:lvlJc w:val="left"/>
      <w:pPr>
        <w:ind w:left="3355" w:hanging="235"/>
      </w:pPr>
      <w:rPr>
        <w:rFonts w:hint="default"/>
        <w:lang w:val="Cy-sr-SP" w:eastAsia="en-US" w:bidi="ar-SA"/>
      </w:rPr>
    </w:lvl>
    <w:lvl w:ilvl="4">
      <w:start w:val="0"/>
      <w:numFmt w:val="bullet"/>
      <w:lvlText w:val="•"/>
      <w:lvlJc w:val="left"/>
      <w:pPr>
        <w:ind w:left="4240" w:hanging="235"/>
      </w:pPr>
      <w:rPr>
        <w:rFonts w:hint="default"/>
        <w:lang w:val="Cy-sr-SP" w:eastAsia="en-US" w:bidi="ar-SA"/>
      </w:rPr>
    </w:lvl>
    <w:lvl w:ilvl="5">
      <w:start w:val="0"/>
      <w:numFmt w:val="bullet"/>
      <w:lvlText w:val="•"/>
      <w:lvlJc w:val="left"/>
      <w:pPr>
        <w:ind w:left="5125" w:hanging="235"/>
      </w:pPr>
      <w:rPr>
        <w:rFonts w:hint="default"/>
        <w:lang w:val="Cy-sr-SP" w:eastAsia="en-US" w:bidi="ar-SA"/>
      </w:rPr>
    </w:lvl>
    <w:lvl w:ilvl="6">
      <w:start w:val="0"/>
      <w:numFmt w:val="bullet"/>
      <w:lvlText w:val="•"/>
      <w:lvlJc w:val="left"/>
      <w:pPr>
        <w:ind w:left="6010" w:hanging="235"/>
      </w:pPr>
      <w:rPr>
        <w:rFonts w:hint="default"/>
        <w:lang w:val="Cy-sr-SP" w:eastAsia="en-US" w:bidi="ar-SA"/>
      </w:rPr>
    </w:lvl>
    <w:lvl w:ilvl="7">
      <w:start w:val="0"/>
      <w:numFmt w:val="bullet"/>
      <w:lvlText w:val="•"/>
      <w:lvlJc w:val="left"/>
      <w:pPr>
        <w:ind w:left="6895" w:hanging="235"/>
      </w:pPr>
      <w:rPr>
        <w:rFonts w:hint="default"/>
        <w:lang w:val="Cy-sr-SP" w:eastAsia="en-US" w:bidi="ar-SA"/>
      </w:rPr>
    </w:lvl>
    <w:lvl w:ilvl="8">
      <w:start w:val="0"/>
      <w:numFmt w:val="bullet"/>
      <w:lvlText w:val="•"/>
      <w:lvlJc w:val="left"/>
      <w:pPr>
        <w:ind w:left="7780" w:hanging="235"/>
      </w:pPr>
      <w:rPr>
        <w:rFonts w:hint="default"/>
        <w:lang w:val="Cy-sr-SP" w:eastAsia="en-US" w:bidi="ar-SA"/>
      </w:rPr>
    </w:lvl>
  </w:abstractNum>
  <w:abstractNum w:abstractNumId="107">
    <w:multiLevelType w:val="hybridMultilevel"/>
    <w:lvl w:ilvl="0">
      <w:start w:val="0"/>
      <w:numFmt w:val="bullet"/>
      <w:lvlText w:val=""/>
      <w:lvlJc w:val="left"/>
      <w:pPr>
        <w:ind w:left="827" w:hanging="360"/>
      </w:pPr>
      <w:rPr>
        <w:rFonts w:hint="default" w:ascii="Symbol" w:hAnsi="Symbol" w:eastAsia="Symbol" w:cs="Symbol"/>
        <w:w w:val="100"/>
        <w:sz w:val="24"/>
        <w:szCs w:val="24"/>
        <w:lang w:val="Cy-sr-SP" w:eastAsia="en-US" w:bidi="ar-SA"/>
      </w:rPr>
    </w:lvl>
    <w:lvl w:ilvl="1">
      <w:start w:val="0"/>
      <w:numFmt w:val="bullet"/>
      <w:lvlText w:val="•"/>
      <w:lvlJc w:val="left"/>
      <w:pPr>
        <w:ind w:left="1693" w:hanging="360"/>
      </w:pPr>
      <w:rPr>
        <w:rFonts w:hint="default"/>
        <w:lang w:val="Cy-sr-SP" w:eastAsia="en-US" w:bidi="ar-SA"/>
      </w:rPr>
    </w:lvl>
    <w:lvl w:ilvl="2">
      <w:start w:val="0"/>
      <w:numFmt w:val="bullet"/>
      <w:lvlText w:val="•"/>
      <w:lvlJc w:val="left"/>
      <w:pPr>
        <w:ind w:left="2566" w:hanging="360"/>
      </w:pPr>
      <w:rPr>
        <w:rFonts w:hint="default"/>
        <w:lang w:val="Cy-sr-SP" w:eastAsia="en-US" w:bidi="ar-SA"/>
      </w:rPr>
    </w:lvl>
    <w:lvl w:ilvl="3">
      <w:start w:val="0"/>
      <w:numFmt w:val="bullet"/>
      <w:lvlText w:val="•"/>
      <w:lvlJc w:val="left"/>
      <w:pPr>
        <w:ind w:left="3439" w:hanging="360"/>
      </w:pPr>
      <w:rPr>
        <w:rFonts w:hint="default"/>
        <w:lang w:val="Cy-sr-SP" w:eastAsia="en-US" w:bidi="ar-SA"/>
      </w:rPr>
    </w:lvl>
    <w:lvl w:ilvl="4">
      <w:start w:val="0"/>
      <w:numFmt w:val="bullet"/>
      <w:lvlText w:val="•"/>
      <w:lvlJc w:val="left"/>
      <w:pPr>
        <w:ind w:left="4312" w:hanging="360"/>
      </w:pPr>
      <w:rPr>
        <w:rFonts w:hint="default"/>
        <w:lang w:val="Cy-sr-SP" w:eastAsia="en-US" w:bidi="ar-SA"/>
      </w:rPr>
    </w:lvl>
    <w:lvl w:ilvl="5">
      <w:start w:val="0"/>
      <w:numFmt w:val="bullet"/>
      <w:lvlText w:val="•"/>
      <w:lvlJc w:val="left"/>
      <w:pPr>
        <w:ind w:left="5185" w:hanging="360"/>
      </w:pPr>
      <w:rPr>
        <w:rFonts w:hint="default"/>
        <w:lang w:val="Cy-sr-SP" w:eastAsia="en-US" w:bidi="ar-SA"/>
      </w:rPr>
    </w:lvl>
    <w:lvl w:ilvl="6">
      <w:start w:val="0"/>
      <w:numFmt w:val="bullet"/>
      <w:lvlText w:val="•"/>
      <w:lvlJc w:val="left"/>
      <w:pPr>
        <w:ind w:left="6058" w:hanging="360"/>
      </w:pPr>
      <w:rPr>
        <w:rFonts w:hint="default"/>
        <w:lang w:val="Cy-sr-SP" w:eastAsia="en-US" w:bidi="ar-SA"/>
      </w:rPr>
    </w:lvl>
    <w:lvl w:ilvl="7">
      <w:start w:val="0"/>
      <w:numFmt w:val="bullet"/>
      <w:lvlText w:val="•"/>
      <w:lvlJc w:val="left"/>
      <w:pPr>
        <w:ind w:left="6931" w:hanging="360"/>
      </w:pPr>
      <w:rPr>
        <w:rFonts w:hint="default"/>
        <w:lang w:val="Cy-sr-SP" w:eastAsia="en-US" w:bidi="ar-SA"/>
      </w:rPr>
    </w:lvl>
    <w:lvl w:ilvl="8">
      <w:start w:val="0"/>
      <w:numFmt w:val="bullet"/>
      <w:lvlText w:val="•"/>
      <w:lvlJc w:val="left"/>
      <w:pPr>
        <w:ind w:left="7804" w:hanging="360"/>
      </w:pPr>
      <w:rPr>
        <w:rFonts w:hint="default"/>
        <w:lang w:val="Cy-sr-SP" w:eastAsia="en-US" w:bidi="ar-SA"/>
      </w:rPr>
    </w:lvl>
  </w:abstractNum>
  <w:abstractNum w:abstractNumId="106">
    <w:multiLevelType w:val="hybridMultilevel"/>
    <w:lvl w:ilvl="0">
      <w:start w:val="0"/>
      <w:numFmt w:val="bullet"/>
      <w:lvlText w:val=""/>
      <w:lvlJc w:val="left"/>
      <w:pPr>
        <w:ind w:left="738" w:hanging="360"/>
      </w:pPr>
      <w:rPr>
        <w:rFonts w:hint="default" w:ascii="Symbol" w:hAnsi="Symbol" w:eastAsia="Symbol" w:cs="Symbol"/>
        <w:w w:val="100"/>
        <w:sz w:val="24"/>
        <w:szCs w:val="24"/>
        <w:lang w:val="Cy-sr-SP" w:eastAsia="en-US" w:bidi="ar-SA"/>
      </w:rPr>
    </w:lvl>
    <w:lvl w:ilvl="1">
      <w:start w:val="0"/>
      <w:numFmt w:val="bullet"/>
      <w:lvlText w:val="•"/>
      <w:lvlJc w:val="left"/>
      <w:pPr>
        <w:ind w:left="1621" w:hanging="360"/>
      </w:pPr>
      <w:rPr>
        <w:rFonts w:hint="default"/>
        <w:lang w:val="Cy-sr-SP" w:eastAsia="en-US" w:bidi="ar-SA"/>
      </w:rPr>
    </w:lvl>
    <w:lvl w:ilvl="2">
      <w:start w:val="0"/>
      <w:numFmt w:val="bullet"/>
      <w:lvlText w:val="•"/>
      <w:lvlJc w:val="left"/>
      <w:pPr>
        <w:ind w:left="2502" w:hanging="360"/>
      </w:pPr>
      <w:rPr>
        <w:rFonts w:hint="default"/>
        <w:lang w:val="Cy-sr-SP" w:eastAsia="en-US" w:bidi="ar-SA"/>
      </w:rPr>
    </w:lvl>
    <w:lvl w:ilvl="3">
      <w:start w:val="0"/>
      <w:numFmt w:val="bullet"/>
      <w:lvlText w:val="•"/>
      <w:lvlJc w:val="left"/>
      <w:pPr>
        <w:ind w:left="3383" w:hanging="360"/>
      </w:pPr>
      <w:rPr>
        <w:rFonts w:hint="default"/>
        <w:lang w:val="Cy-sr-SP" w:eastAsia="en-US" w:bidi="ar-SA"/>
      </w:rPr>
    </w:lvl>
    <w:lvl w:ilvl="4">
      <w:start w:val="0"/>
      <w:numFmt w:val="bullet"/>
      <w:lvlText w:val="•"/>
      <w:lvlJc w:val="left"/>
      <w:pPr>
        <w:ind w:left="4264" w:hanging="360"/>
      </w:pPr>
      <w:rPr>
        <w:rFonts w:hint="default"/>
        <w:lang w:val="Cy-sr-SP" w:eastAsia="en-US" w:bidi="ar-SA"/>
      </w:rPr>
    </w:lvl>
    <w:lvl w:ilvl="5">
      <w:start w:val="0"/>
      <w:numFmt w:val="bullet"/>
      <w:lvlText w:val="•"/>
      <w:lvlJc w:val="left"/>
      <w:pPr>
        <w:ind w:left="5145" w:hanging="360"/>
      </w:pPr>
      <w:rPr>
        <w:rFonts w:hint="default"/>
        <w:lang w:val="Cy-sr-SP" w:eastAsia="en-US" w:bidi="ar-SA"/>
      </w:rPr>
    </w:lvl>
    <w:lvl w:ilvl="6">
      <w:start w:val="0"/>
      <w:numFmt w:val="bullet"/>
      <w:lvlText w:val="•"/>
      <w:lvlJc w:val="left"/>
      <w:pPr>
        <w:ind w:left="6026" w:hanging="360"/>
      </w:pPr>
      <w:rPr>
        <w:rFonts w:hint="default"/>
        <w:lang w:val="Cy-sr-SP" w:eastAsia="en-US" w:bidi="ar-SA"/>
      </w:rPr>
    </w:lvl>
    <w:lvl w:ilvl="7">
      <w:start w:val="0"/>
      <w:numFmt w:val="bullet"/>
      <w:lvlText w:val="•"/>
      <w:lvlJc w:val="left"/>
      <w:pPr>
        <w:ind w:left="6907" w:hanging="360"/>
      </w:pPr>
      <w:rPr>
        <w:rFonts w:hint="default"/>
        <w:lang w:val="Cy-sr-SP" w:eastAsia="en-US" w:bidi="ar-SA"/>
      </w:rPr>
    </w:lvl>
    <w:lvl w:ilvl="8">
      <w:start w:val="0"/>
      <w:numFmt w:val="bullet"/>
      <w:lvlText w:val="•"/>
      <w:lvlJc w:val="left"/>
      <w:pPr>
        <w:ind w:left="7788" w:hanging="360"/>
      </w:pPr>
      <w:rPr>
        <w:rFonts w:hint="default"/>
        <w:lang w:val="Cy-sr-SP" w:eastAsia="en-US" w:bidi="ar-SA"/>
      </w:rPr>
    </w:lvl>
  </w:abstractNum>
  <w:abstractNum w:abstractNumId="105">
    <w:multiLevelType w:val="hybridMultilevel"/>
    <w:lvl w:ilvl="0">
      <w:start w:val="0"/>
      <w:numFmt w:val="bullet"/>
      <w:lvlText w:val=""/>
      <w:lvlJc w:val="left"/>
      <w:pPr>
        <w:ind w:left="738" w:hanging="360"/>
      </w:pPr>
      <w:rPr>
        <w:rFonts w:hint="default" w:ascii="Symbol" w:hAnsi="Symbol" w:eastAsia="Symbol" w:cs="Symbol"/>
        <w:w w:val="100"/>
        <w:sz w:val="24"/>
        <w:szCs w:val="24"/>
        <w:lang w:val="Cy-sr-SP" w:eastAsia="en-US" w:bidi="ar-SA"/>
      </w:rPr>
    </w:lvl>
    <w:lvl w:ilvl="1">
      <w:start w:val="0"/>
      <w:numFmt w:val="bullet"/>
      <w:lvlText w:val="•"/>
      <w:lvlJc w:val="left"/>
      <w:pPr>
        <w:ind w:left="1621" w:hanging="360"/>
      </w:pPr>
      <w:rPr>
        <w:rFonts w:hint="default"/>
        <w:lang w:val="Cy-sr-SP" w:eastAsia="en-US" w:bidi="ar-SA"/>
      </w:rPr>
    </w:lvl>
    <w:lvl w:ilvl="2">
      <w:start w:val="0"/>
      <w:numFmt w:val="bullet"/>
      <w:lvlText w:val="•"/>
      <w:lvlJc w:val="left"/>
      <w:pPr>
        <w:ind w:left="2502" w:hanging="360"/>
      </w:pPr>
      <w:rPr>
        <w:rFonts w:hint="default"/>
        <w:lang w:val="Cy-sr-SP" w:eastAsia="en-US" w:bidi="ar-SA"/>
      </w:rPr>
    </w:lvl>
    <w:lvl w:ilvl="3">
      <w:start w:val="0"/>
      <w:numFmt w:val="bullet"/>
      <w:lvlText w:val="•"/>
      <w:lvlJc w:val="left"/>
      <w:pPr>
        <w:ind w:left="3383" w:hanging="360"/>
      </w:pPr>
      <w:rPr>
        <w:rFonts w:hint="default"/>
        <w:lang w:val="Cy-sr-SP" w:eastAsia="en-US" w:bidi="ar-SA"/>
      </w:rPr>
    </w:lvl>
    <w:lvl w:ilvl="4">
      <w:start w:val="0"/>
      <w:numFmt w:val="bullet"/>
      <w:lvlText w:val="•"/>
      <w:lvlJc w:val="left"/>
      <w:pPr>
        <w:ind w:left="4264" w:hanging="360"/>
      </w:pPr>
      <w:rPr>
        <w:rFonts w:hint="default"/>
        <w:lang w:val="Cy-sr-SP" w:eastAsia="en-US" w:bidi="ar-SA"/>
      </w:rPr>
    </w:lvl>
    <w:lvl w:ilvl="5">
      <w:start w:val="0"/>
      <w:numFmt w:val="bullet"/>
      <w:lvlText w:val="•"/>
      <w:lvlJc w:val="left"/>
      <w:pPr>
        <w:ind w:left="5145" w:hanging="360"/>
      </w:pPr>
      <w:rPr>
        <w:rFonts w:hint="default"/>
        <w:lang w:val="Cy-sr-SP" w:eastAsia="en-US" w:bidi="ar-SA"/>
      </w:rPr>
    </w:lvl>
    <w:lvl w:ilvl="6">
      <w:start w:val="0"/>
      <w:numFmt w:val="bullet"/>
      <w:lvlText w:val="•"/>
      <w:lvlJc w:val="left"/>
      <w:pPr>
        <w:ind w:left="6026" w:hanging="360"/>
      </w:pPr>
      <w:rPr>
        <w:rFonts w:hint="default"/>
        <w:lang w:val="Cy-sr-SP" w:eastAsia="en-US" w:bidi="ar-SA"/>
      </w:rPr>
    </w:lvl>
    <w:lvl w:ilvl="7">
      <w:start w:val="0"/>
      <w:numFmt w:val="bullet"/>
      <w:lvlText w:val="•"/>
      <w:lvlJc w:val="left"/>
      <w:pPr>
        <w:ind w:left="6907" w:hanging="360"/>
      </w:pPr>
      <w:rPr>
        <w:rFonts w:hint="default"/>
        <w:lang w:val="Cy-sr-SP" w:eastAsia="en-US" w:bidi="ar-SA"/>
      </w:rPr>
    </w:lvl>
    <w:lvl w:ilvl="8">
      <w:start w:val="0"/>
      <w:numFmt w:val="bullet"/>
      <w:lvlText w:val="•"/>
      <w:lvlJc w:val="left"/>
      <w:pPr>
        <w:ind w:left="7788" w:hanging="360"/>
      </w:pPr>
      <w:rPr>
        <w:rFonts w:hint="default"/>
        <w:lang w:val="Cy-sr-SP" w:eastAsia="en-US" w:bidi="ar-SA"/>
      </w:rPr>
    </w:lvl>
  </w:abstractNum>
  <w:abstractNum w:abstractNumId="104">
    <w:multiLevelType w:val="hybridMultilevel"/>
    <w:lvl w:ilvl="0">
      <w:start w:val="3"/>
      <w:numFmt w:val="decimal"/>
      <w:lvlText w:val="%1."/>
      <w:lvlJc w:val="left"/>
      <w:pPr>
        <w:ind w:left="702" w:hanging="235"/>
        <w:jc w:val="left"/>
      </w:pPr>
      <w:rPr>
        <w:rFonts w:hint="default" w:ascii="Cambria" w:hAnsi="Cambria" w:eastAsia="Cambria" w:cs="Cambria"/>
        <w:spacing w:val="-1"/>
        <w:w w:val="100"/>
        <w:sz w:val="24"/>
        <w:szCs w:val="24"/>
        <w:lang w:val="Cy-sr-SP" w:eastAsia="en-US" w:bidi="ar-SA"/>
      </w:rPr>
    </w:lvl>
    <w:lvl w:ilvl="1">
      <w:start w:val="0"/>
      <w:numFmt w:val="bullet"/>
      <w:lvlText w:val="•"/>
      <w:lvlJc w:val="left"/>
      <w:pPr>
        <w:ind w:left="1585" w:hanging="235"/>
      </w:pPr>
      <w:rPr>
        <w:rFonts w:hint="default"/>
        <w:lang w:val="Cy-sr-SP" w:eastAsia="en-US" w:bidi="ar-SA"/>
      </w:rPr>
    </w:lvl>
    <w:lvl w:ilvl="2">
      <w:start w:val="0"/>
      <w:numFmt w:val="bullet"/>
      <w:lvlText w:val="•"/>
      <w:lvlJc w:val="left"/>
      <w:pPr>
        <w:ind w:left="2470" w:hanging="235"/>
      </w:pPr>
      <w:rPr>
        <w:rFonts w:hint="default"/>
        <w:lang w:val="Cy-sr-SP" w:eastAsia="en-US" w:bidi="ar-SA"/>
      </w:rPr>
    </w:lvl>
    <w:lvl w:ilvl="3">
      <w:start w:val="0"/>
      <w:numFmt w:val="bullet"/>
      <w:lvlText w:val="•"/>
      <w:lvlJc w:val="left"/>
      <w:pPr>
        <w:ind w:left="3355" w:hanging="235"/>
      </w:pPr>
      <w:rPr>
        <w:rFonts w:hint="default"/>
        <w:lang w:val="Cy-sr-SP" w:eastAsia="en-US" w:bidi="ar-SA"/>
      </w:rPr>
    </w:lvl>
    <w:lvl w:ilvl="4">
      <w:start w:val="0"/>
      <w:numFmt w:val="bullet"/>
      <w:lvlText w:val="•"/>
      <w:lvlJc w:val="left"/>
      <w:pPr>
        <w:ind w:left="4240" w:hanging="235"/>
      </w:pPr>
      <w:rPr>
        <w:rFonts w:hint="default"/>
        <w:lang w:val="Cy-sr-SP" w:eastAsia="en-US" w:bidi="ar-SA"/>
      </w:rPr>
    </w:lvl>
    <w:lvl w:ilvl="5">
      <w:start w:val="0"/>
      <w:numFmt w:val="bullet"/>
      <w:lvlText w:val="•"/>
      <w:lvlJc w:val="left"/>
      <w:pPr>
        <w:ind w:left="5125" w:hanging="235"/>
      </w:pPr>
      <w:rPr>
        <w:rFonts w:hint="default"/>
        <w:lang w:val="Cy-sr-SP" w:eastAsia="en-US" w:bidi="ar-SA"/>
      </w:rPr>
    </w:lvl>
    <w:lvl w:ilvl="6">
      <w:start w:val="0"/>
      <w:numFmt w:val="bullet"/>
      <w:lvlText w:val="•"/>
      <w:lvlJc w:val="left"/>
      <w:pPr>
        <w:ind w:left="6010" w:hanging="235"/>
      </w:pPr>
      <w:rPr>
        <w:rFonts w:hint="default"/>
        <w:lang w:val="Cy-sr-SP" w:eastAsia="en-US" w:bidi="ar-SA"/>
      </w:rPr>
    </w:lvl>
    <w:lvl w:ilvl="7">
      <w:start w:val="0"/>
      <w:numFmt w:val="bullet"/>
      <w:lvlText w:val="•"/>
      <w:lvlJc w:val="left"/>
      <w:pPr>
        <w:ind w:left="6895" w:hanging="235"/>
      </w:pPr>
      <w:rPr>
        <w:rFonts w:hint="default"/>
        <w:lang w:val="Cy-sr-SP" w:eastAsia="en-US" w:bidi="ar-SA"/>
      </w:rPr>
    </w:lvl>
    <w:lvl w:ilvl="8">
      <w:start w:val="0"/>
      <w:numFmt w:val="bullet"/>
      <w:lvlText w:val="•"/>
      <w:lvlJc w:val="left"/>
      <w:pPr>
        <w:ind w:left="7780" w:hanging="235"/>
      </w:pPr>
      <w:rPr>
        <w:rFonts w:hint="default"/>
        <w:lang w:val="Cy-sr-SP" w:eastAsia="en-US" w:bidi="ar-SA"/>
      </w:rPr>
    </w:lvl>
  </w:abstractNum>
  <w:abstractNum w:abstractNumId="103">
    <w:multiLevelType w:val="hybridMultilevel"/>
    <w:lvl w:ilvl="0">
      <w:start w:val="0"/>
      <w:numFmt w:val="bullet"/>
      <w:lvlText w:val=""/>
      <w:lvlJc w:val="left"/>
      <w:pPr>
        <w:ind w:left="827" w:hanging="360"/>
      </w:pPr>
      <w:rPr>
        <w:rFonts w:hint="default" w:ascii="Symbol" w:hAnsi="Symbol" w:eastAsia="Symbol" w:cs="Symbol"/>
        <w:w w:val="100"/>
        <w:sz w:val="24"/>
        <w:szCs w:val="24"/>
        <w:lang w:val="Cy-sr-SP" w:eastAsia="en-US" w:bidi="ar-SA"/>
      </w:rPr>
    </w:lvl>
    <w:lvl w:ilvl="1">
      <w:start w:val="0"/>
      <w:numFmt w:val="bullet"/>
      <w:lvlText w:val="•"/>
      <w:lvlJc w:val="left"/>
      <w:pPr>
        <w:ind w:left="1693" w:hanging="360"/>
      </w:pPr>
      <w:rPr>
        <w:rFonts w:hint="default"/>
        <w:lang w:val="Cy-sr-SP" w:eastAsia="en-US" w:bidi="ar-SA"/>
      </w:rPr>
    </w:lvl>
    <w:lvl w:ilvl="2">
      <w:start w:val="0"/>
      <w:numFmt w:val="bullet"/>
      <w:lvlText w:val="•"/>
      <w:lvlJc w:val="left"/>
      <w:pPr>
        <w:ind w:left="2566" w:hanging="360"/>
      </w:pPr>
      <w:rPr>
        <w:rFonts w:hint="default"/>
        <w:lang w:val="Cy-sr-SP" w:eastAsia="en-US" w:bidi="ar-SA"/>
      </w:rPr>
    </w:lvl>
    <w:lvl w:ilvl="3">
      <w:start w:val="0"/>
      <w:numFmt w:val="bullet"/>
      <w:lvlText w:val="•"/>
      <w:lvlJc w:val="left"/>
      <w:pPr>
        <w:ind w:left="3439" w:hanging="360"/>
      </w:pPr>
      <w:rPr>
        <w:rFonts w:hint="default"/>
        <w:lang w:val="Cy-sr-SP" w:eastAsia="en-US" w:bidi="ar-SA"/>
      </w:rPr>
    </w:lvl>
    <w:lvl w:ilvl="4">
      <w:start w:val="0"/>
      <w:numFmt w:val="bullet"/>
      <w:lvlText w:val="•"/>
      <w:lvlJc w:val="left"/>
      <w:pPr>
        <w:ind w:left="4312" w:hanging="360"/>
      </w:pPr>
      <w:rPr>
        <w:rFonts w:hint="default"/>
        <w:lang w:val="Cy-sr-SP" w:eastAsia="en-US" w:bidi="ar-SA"/>
      </w:rPr>
    </w:lvl>
    <w:lvl w:ilvl="5">
      <w:start w:val="0"/>
      <w:numFmt w:val="bullet"/>
      <w:lvlText w:val="•"/>
      <w:lvlJc w:val="left"/>
      <w:pPr>
        <w:ind w:left="5185" w:hanging="360"/>
      </w:pPr>
      <w:rPr>
        <w:rFonts w:hint="default"/>
        <w:lang w:val="Cy-sr-SP" w:eastAsia="en-US" w:bidi="ar-SA"/>
      </w:rPr>
    </w:lvl>
    <w:lvl w:ilvl="6">
      <w:start w:val="0"/>
      <w:numFmt w:val="bullet"/>
      <w:lvlText w:val="•"/>
      <w:lvlJc w:val="left"/>
      <w:pPr>
        <w:ind w:left="6058" w:hanging="360"/>
      </w:pPr>
      <w:rPr>
        <w:rFonts w:hint="default"/>
        <w:lang w:val="Cy-sr-SP" w:eastAsia="en-US" w:bidi="ar-SA"/>
      </w:rPr>
    </w:lvl>
    <w:lvl w:ilvl="7">
      <w:start w:val="0"/>
      <w:numFmt w:val="bullet"/>
      <w:lvlText w:val="•"/>
      <w:lvlJc w:val="left"/>
      <w:pPr>
        <w:ind w:left="6931" w:hanging="360"/>
      </w:pPr>
      <w:rPr>
        <w:rFonts w:hint="default"/>
        <w:lang w:val="Cy-sr-SP" w:eastAsia="en-US" w:bidi="ar-SA"/>
      </w:rPr>
    </w:lvl>
    <w:lvl w:ilvl="8">
      <w:start w:val="0"/>
      <w:numFmt w:val="bullet"/>
      <w:lvlText w:val="•"/>
      <w:lvlJc w:val="left"/>
      <w:pPr>
        <w:ind w:left="7804" w:hanging="360"/>
      </w:pPr>
      <w:rPr>
        <w:rFonts w:hint="default"/>
        <w:lang w:val="Cy-sr-SP" w:eastAsia="en-US" w:bidi="ar-SA"/>
      </w:rPr>
    </w:lvl>
  </w:abstractNum>
  <w:abstractNum w:abstractNumId="102">
    <w:multiLevelType w:val="hybridMultilevel"/>
    <w:lvl w:ilvl="0">
      <w:start w:val="0"/>
      <w:numFmt w:val="bullet"/>
      <w:lvlText w:val=""/>
      <w:lvlJc w:val="left"/>
      <w:pPr>
        <w:ind w:left="738" w:hanging="360"/>
      </w:pPr>
      <w:rPr>
        <w:rFonts w:hint="default" w:ascii="Symbol" w:hAnsi="Symbol" w:eastAsia="Symbol" w:cs="Symbol"/>
        <w:w w:val="100"/>
        <w:sz w:val="24"/>
        <w:szCs w:val="24"/>
        <w:lang w:val="Cy-sr-SP" w:eastAsia="en-US" w:bidi="ar-SA"/>
      </w:rPr>
    </w:lvl>
    <w:lvl w:ilvl="1">
      <w:start w:val="0"/>
      <w:numFmt w:val="bullet"/>
      <w:lvlText w:val="•"/>
      <w:lvlJc w:val="left"/>
      <w:pPr>
        <w:ind w:left="1621" w:hanging="360"/>
      </w:pPr>
      <w:rPr>
        <w:rFonts w:hint="default"/>
        <w:lang w:val="Cy-sr-SP" w:eastAsia="en-US" w:bidi="ar-SA"/>
      </w:rPr>
    </w:lvl>
    <w:lvl w:ilvl="2">
      <w:start w:val="0"/>
      <w:numFmt w:val="bullet"/>
      <w:lvlText w:val="•"/>
      <w:lvlJc w:val="left"/>
      <w:pPr>
        <w:ind w:left="2502" w:hanging="360"/>
      </w:pPr>
      <w:rPr>
        <w:rFonts w:hint="default"/>
        <w:lang w:val="Cy-sr-SP" w:eastAsia="en-US" w:bidi="ar-SA"/>
      </w:rPr>
    </w:lvl>
    <w:lvl w:ilvl="3">
      <w:start w:val="0"/>
      <w:numFmt w:val="bullet"/>
      <w:lvlText w:val="•"/>
      <w:lvlJc w:val="left"/>
      <w:pPr>
        <w:ind w:left="3383" w:hanging="360"/>
      </w:pPr>
      <w:rPr>
        <w:rFonts w:hint="default"/>
        <w:lang w:val="Cy-sr-SP" w:eastAsia="en-US" w:bidi="ar-SA"/>
      </w:rPr>
    </w:lvl>
    <w:lvl w:ilvl="4">
      <w:start w:val="0"/>
      <w:numFmt w:val="bullet"/>
      <w:lvlText w:val="•"/>
      <w:lvlJc w:val="left"/>
      <w:pPr>
        <w:ind w:left="4264" w:hanging="360"/>
      </w:pPr>
      <w:rPr>
        <w:rFonts w:hint="default"/>
        <w:lang w:val="Cy-sr-SP" w:eastAsia="en-US" w:bidi="ar-SA"/>
      </w:rPr>
    </w:lvl>
    <w:lvl w:ilvl="5">
      <w:start w:val="0"/>
      <w:numFmt w:val="bullet"/>
      <w:lvlText w:val="•"/>
      <w:lvlJc w:val="left"/>
      <w:pPr>
        <w:ind w:left="5145" w:hanging="360"/>
      </w:pPr>
      <w:rPr>
        <w:rFonts w:hint="default"/>
        <w:lang w:val="Cy-sr-SP" w:eastAsia="en-US" w:bidi="ar-SA"/>
      </w:rPr>
    </w:lvl>
    <w:lvl w:ilvl="6">
      <w:start w:val="0"/>
      <w:numFmt w:val="bullet"/>
      <w:lvlText w:val="•"/>
      <w:lvlJc w:val="left"/>
      <w:pPr>
        <w:ind w:left="6026" w:hanging="360"/>
      </w:pPr>
      <w:rPr>
        <w:rFonts w:hint="default"/>
        <w:lang w:val="Cy-sr-SP" w:eastAsia="en-US" w:bidi="ar-SA"/>
      </w:rPr>
    </w:lvl>
    <w:lvl w:ilvl="7">
      <w:start w:val="0"/>
      <w:numFmt w:val="bullet"/>
      <w:lvlText w:val="•"/>
      <w:lvlJc w:val="left"/>
      <w:pPr>
        <w:ind w:left="6907" w:hanging="360"/>
      </w:pPr>
      <w:rPr>
        <w:rFonts w:hint="default"/>
        <w:lang w:val="Cy-sr-SP" w:eastAsia="en-US" w:bidi="ar-SA"/>
      </w:rPr>
    </w:lvl>
    <w:lvl w:ilvl="8">
      <w:start w:val="0"/>
      <w:numFmt w:val="bullet"/>
      <w:lvlText w:val="•"/>
      <w:lvlJc w:val="left"/>
      <w:pPr>
        <w:ind w:left="7788" w:hanging="360"/>
      </w:pPr>
      <w:rPr>
        <w:rFonts w:hint="default"/>
        <w:lang w:val="Cy-sr-SP" w:eastAsia="en-US" w:bidi="ar-SA"/>
      </w:rPr>
    </w:lvl>
  </w:abstractNum>
  <w:abstractNum w:abstractNumId="101">
    <w:multiLevelType w:val="hybridMultilevel"/>
    <w:lvl w:ilvl="0">
      <w:start w:val="0"/>
      <w:numFmt w:val="bullet"/>
      <w:lvlText w:val=""/>
      <w:lvlJc w:val="left"/>
      <w:pPr>
        <w:ind w:left="738" w:hanging="360"/>
      </w:pPr>
      <w:rPr>
        <w:rFonts w:hint="default" w:ascii="Symbol" w:hAnsi="Symbol" w:eastAsia="Symbol" w:cs="Symbol"/>
        <w:w w:val="100"/>
        <w:sz w:val="24"/>
        <w:szCs w:val="24"/>
        <w:lang w:val="Cy-sr-SP" w:eastAsia="en-US" w:bidi="ar-SA"/>
      </w:rPr>
    </w:lvl>
    <w:lvl w:ilvl="1">
      <w:start w:val="0"/>
      <w:numFmt w:val="bullet"/>
      <w:lvlText w:val="•"/>
      <w:lvlJc w:val="left"/>
      <w:pPr>
        <w:ind w:left="1621" w:hanging="360"/>
      </w:pPr>
      <w:rPr>
        <w:rFonts w:hint="default"/>
        <w:lang w:val="Cy-sr-SP" w:eastAsia="en-US" w:bidi="ar-SA"/>
      </w:rPr>
    </w:lvl>
    <w:lvl w:ilvl="2">
      <w:start w:val="0"/>
      <w:numFmt w:val="bullet"/>
      <w:lvlText w:val="•"/>
      <w:lvlJc w:val="left"/>
      <w:pPr>
        <w:ind w:left="2502" w:hanging="360"/>
      </w:pPr>
      <w:rPr>
        <w:rFonts w:hint="default"/>
        <w:lang w:val="Cy-sr-SP" w:eastAsia="en-US" w:bidi="ar-SA"/>
      </w:rPr>
    </w:lvl>
    <w:lvl w:ilvl="3">
      <w:start w:val="0"/>
      <w:numFmt w:val="bullet"/>
      <w:lvlText w:val="•"/>
      <w:lvlJc w:val="left"/>
      <w:pPr>
        <w:ind w:left="3383" w:hanging="360"/>
      </w:pPr>
      <w:rPr>
        <w:rFonts w:hint="default"/>
        <w:lang w:val="Cy-sr-SP" w:eastAsia="en-US" w:bidi="ar-SA"/>
      </w:rPr>
    </w:lvl>
    <w:lvl w:ilvl="4">
      <w:start w:val="0"/>
      <w:numFmt w:val="bullet"/>
      <w:lvlText w:val="•"/>
      <w:lvlJc w:val="left"/>
      <w:pPr>
        <w:ind w:left="4264" w:hanging="360"/>
      </w:pPr>
      <w:rPr>
        <w:rFonts w:hint="default"/>
        <w:lang w:val="Cy-sr-SP" w:eastAsia="en-US" w:bidi="ar-SA"/>
      </w:rPr>
    </w:lvl>
    <w:lvl w:ilvl="5">
      <w:start w:val="0"/>
      <w:numFmt w:val="bullet"/>
      <w:lvlText w:val="•"/>
      <w:lvlJc w:val="left"/>
      <w:pPr>
        <w:ind w:left="5145" w:hanging="360"/>
      </w:pPr>
      <w:rPr>
        <w:rFonts w:hint="default"/>
        <w:lang w:val="Cy-sr-SP" w:eastAsia="en-US" w:bidi="ar-SA"/>
      </w:rPr>
    </w:lvl>
    <w:lvl w:ilvl="6">
      <w:start w:val="0"/>
      <w:numFmt w:val="bullet"/>
      <w:lvlText w:val="•"/>
      <w:lvlJc w:val="left"/>
      <w:pPr>
        <w:ind w:left="6026" w:hanging="360"/>
      </w:pPr>
      <w:rPr>
        <w:rFonts w:hint="default"/>
        <w:lang w:val="Cy-sr-SP" w:eastAsia="en-US" w:bidi="ar-SA"/>
      </w:rPr>
    </w:lvl>
    <w:lvl w:ilvl="7">
      <w:start w:val="0"/>
      <w:numFmt w:val="bullet"/>
      <w:lvlText w:val="•"/>
      <w:lvlJc w:val="left"/>
      <w:pPr>
        <w:ind w:left="6907" w:hanging="360"/>
      </w:pPr>
      <w:rPr>
        <w:rFonts w:hint="default"/>
        <w:lang w:val="Cy-sr-SP" w:eastAsia="en-US" w:bidi="ar-SA"/>
      </w:rPr>
    </w:lvl>
    <w:lvl w:ilvl="8">
      <w:start w:val="0"/>
      <w:numFmt w:val="bullet"/>
      <w:lvlText w:val="•"/>
      <w:lvlJc w:val="left"/>
      <w:pPr>
        <w:ind w:left="7788" w:hanging="360"/>
      </w:pPr>
      <w:rPr>
        <w:rFonts w:hint="default"/>
        <w:lang w:val="Cy-sr-SP" w:eastAsia="en-US" w:bidi="ar-SA"/>
      </w:rPr>
    </w:lvl>
  </w:abstractNum>
  <w:abstractNum w:abstractNumId="100">
    <w:multiLevelType w:val="hybridMultilevel"/>
    <w:lvl w:ilvl="0">
      <w:start w:val="3"/>
      <w:numFmt w:val="decimal"/>
      <w:lvlText w:val="%1."/>
      <w:lvlJc w:val="left"/>
      <w:pPr>
        <w:ind w:left="702" w:hanging="235"/>
        <w:jc w:val="left"/>
      </w:pPr>
      <w:rPr>
        <w:rFonts w:hint="default" w:ascii="Cambria" w:hAnsi="Cambria" w:eastAsia="Cambria" w:cs="Cambria"/>
        <w:spacing w:val="-1"/>
        <w:w w:val="100"/>
        <w:sz w:val="24"/>
        <w:szCs w:val="24"/>
        <w:lang w:val="Cy-sr-SP" w:eastAsia="en-US" w:bidi="ar-SA"/>
      </w:rPr>
    </w:lvl>
    <w:lvl w:ilvl="1">
      <w:start w:val="0"/>
      <w:numFmt w:val="bullet"/>
      <w:lvlText w:val="•"/>
      <w:lvlJc w:val="left"/>
      <w:pPr>
        <w:ind w:left="1585" w:hanging="235"/>
      </w:pPr>
      <w:rPr>
        <w:rFonts w:hint="default"/>
        <w:lang w:val="Cy-sr-SP" w:eastAsia="en-US" w:bidi="ar-SA"/>
      </w:rPr>
    </w:lvl>
    <w:lvl w:ilvl="2">
      <w:start w:val="0"/>
      <w:numFmt w:val="bullet"/>
      <w:lvlText w:val="•"/>
      <w:lvlJc w:val="left"/>
      <w:pPr>
        <w:ind w:left="2470" w:hanging="235"/>
      </w:pPr>
      <w:rPr>
        <w:rFonts w:hint="default"/>
        <w:lang w:val="Cy-sr-SP" w:eastAsia="en-US" w:bidi="ar-SA"/>
      </w:rPr>
    </w:lvl>
    <w:lvl w:ilvl="3">
      <w:start w:val="0"/>
      <w:numFmt w:val="bullet"/>
      <w:lvlText w:val="•"/>
      <w:lvlJc w:val="left"/>
      <w:pPr>
        <w:ind w:left="3355" w:hanging="235"/>
      </w:pPr>
      <w:rPr>
        <w:rFonts w:hint="default"/>
        <w:lang w:val="Cy-sr-SP" w:eastAsia="en-US" w:bidi="ar-SA"/>
      </w:rPr>
    </w:lvl>
    <w:lvl w:ilvl="4">
      <w:start w:val="0"/>
      <w:numFmt w:val="bullet"/>
      <w:lvlText w:val="•"/>
      <w:lvlJc w:val="left"/>
      <w:pPr>
        <w:ind w:left="4240" w:hanging="235"/>
      </w:pPr>
      <w:rPr>
        <w:rFonts w:hint="default"/>
        <w:lang w:val="Cy-sr-SP" w:eastAsia="en-US" w:bidi="ar-SA"/>
      </w:rPr>
    </w:lvl>
    <w:lvl w:ilvl="5">
      <w:start w:val="0"/>
      <w:numFmt w:val="bullet"/>
      <w:lvlText w:val="•"/>
      <w:lvlJc w:val="left"/>
      <w:pPr>
        <w:ind w:left="5125" w:hanging="235"/>
      </w:pPr>
      <w:rPr>
        <w:rFonts w:hint="default"/>
        <w:lang w:val="Cy-sr-SP" w:eastAsia="en-US" w:bidi="ar-SA"/>
      </w:rPr>
    </w:lvl>
    <w:lvl w:ilvl="6">
      <w:start w:val="0"/>
      <w:numFmt w:val="bullet"/>
      <w:lvlText w:val="•"/>
      <w:lvlJc w:val="left"/>
      <w:pPr>
        <w:ind w:left="6010" w:hanging="235"/>
      </w:pPr>
      <w:rPr>
        <w:rFonts w:hint="default"/>
        <w:lang w:val="Cy-sr-SP" w:eastAsia="en-US" w:bidi="ar-SA"/>
      </w:rPr>
    </w:lvl>
    <w:lvl w:ilvl="7">
      <w:start w:val="0"/>
      <w:numFmt w:val="bullet"/>
      <w:lvlText w:val="•"/>
      <w:lvlJc w:val="left"/>
      <w:pPr>
        <w:ind w:left="6895" w:hanging="235"/>
      </w:pPr>
      <w:rPr>
        <w:rFonts w:hint="default"/>
        <w:lang w:val="Cy-sr-SP" w:eastAsia="en-US" w:bidi="ar-SA"/>
      </w:rPr>
    </w:lvl>
    <w:lvl w:ilvl="8">
      <w:start w:val="0"/>
      <w:numFmt w:val="bullet"/>
      <w:lvlText w:val="•"/>
      <w:lvlJc w:val="left"/>
      <w:pPr>
        <w:ind w:left="7780" w:hanging="235"/>
      </w:pPr>
      <w:rPr>
        <w:rFonts w:hint="default"/>
        <w:lang w:val="Cy-sr-SP" w:eastAsia="en-US" w:bidi="ar-SA"/>
      </w:rPr>
    </w:lvl>
  </w:abstractNum>
  <w:abstractNum w:abstractNumId="99">
    <w:multiLevelType w:val="hybridMultilevel"/>
    <w:lvl w:ilvl="0">
      <w:start w:val="0"/>
      <w:numFmt w:val="bullet"/>
      <w:lvlText w:val=""/>
      <w:lvlJc w:val="left"/>
      <w:pPr>
        <w:ind w:left="827" w:hanging="360"/>
      </w:pPr>
      <w:rPr>
        <w:rFonts w:hint="default" w:ascii="Symbol" w:hAnsi="Symbol" w:eastAsia="Symbol" w:cs="Symbol"/>
        <w:w w:val="100"/>
        <w:sz w:val="24"/>
        <w:szCs w:val="24"/>
        <w:lang w:val="Cy-sr-SP" w:eastAsia="en-US" w:bidi="ar-SA"/>
      </w:rPr>
    </w:lvl>
    <w:lvl w:ilvl="1">
      <w:start w:val="0"/>
      <w:numFmt w:val="bullet"/>
      <w:lvlText w:val="•"/>
      <w:lvlJc w:val="left"/>
      <w:pPr>
        <w:ind w:left="1693" w:hanging="360"/>
      </w:pPr>
      <w:rPr>
        <w:rFonts w:hint="default"/>
        <w:lang w:val="Cy-sr-SP" w:eastAsia="en-US" w:bidi="ar-SA"/>
      </w:rPr>
    </w:lvl>
    <w:lvl w:ilvl="2">
      <w:start w:val="0"/>
      <w:numFmt w:val="bullet"/>
      <w:lvlText w:val="•"/>
      <w:lvlJc w:val="left"/>
      <w:pPr>
        <w:ind w:left="2566" w:hanging="360"/>
      </w:pPr>
      <w:rPr>
        <w:rFonts w:hint="default"/>
        <w:lang w:val="Cy-sr-SP" w:eastAsia="en-US" w:bidi="ar-SA"/>
      </w:rPr>
    </w:lvl>
    <w:lvl w:ilvl="3">
      <w:start w:val="0"/>
      <w:numFmt w:val="bullet"/>
      <w:lvlText w:val="•"/>
      <w:lvlJc w:val="left"/>
      <w:pPr>
        <w:ind w:left="3439" w:hanging="360"/>
      </w:pPr>
      <w:rPr>
        <w:rFonts w:hint="default"/>
        <w:lang w:val="Cy-sr-SP" w:eastAsia="en-US" w:bidi="ar-SA"/>
      </w:rPr>
    </w:lvl>
    <w:lvl w:ilvl="4">
      <w:start w:val="0"/>
      <w:numFmt w:val="bullet"/>
      <w:lvlText w:val="•"/>
      <w:lvlJc w:val="left"/>
      <w:pPr>
        <w:ind w:left="4312" w:hanging="360"/>
      </w:pPr>
      <w:rPr>
        <w:rFonts w:hint="default"/>
        <w:lang w:val="Cy-sr-SP" w:eastAsia="en-US" w:bidi="ar-SA"/>
      </w:rPr>
    </w:lvl>
    <w:lvl w:ilvl="5">
      <w:start w:val="0"/>
      <w:numFmt w:val="bullet"/>
      <w:lvlText w:val="•"/>
      <w:lvlJc w:val="left"/>
      <w:pPr>
        <w:ind w:left="5185" w:hanging="360"/>
      </w:pPr>
      <w:rPr>
        <w:rFonts w:hint="default"/>
        <w:lang w:val="Cy-sr-SP" w:eastAsia="en-US" w:bidi="ar-SA"/>
      </w:rPr>
    </w:lvl>
    <w:lvl w:ilvl="6">
      <w:start w:val="0"/>
      <w:numFmt w:val="bullet"/>
      <w:lvlText w:val="•"/>
      <w:lvlJc w:val="left"/>
      <w:pPr>
        <w:ind w:left="6058" w:hanging="360"/>
      </w:pPr>
      <w:rPr>
        <w:rFonts w:hint="default"/>
        <w:lang w:val="Cy-sr-SP" w:eastAsia="en-US" w:bidi="ar-SA"/>
      </w:rPr>
    </w:lvl>
    <w:lvl w:ilvl="7">
      <w:start w:val="0"/>
      <w:numFmt w:val="bullet"/>
      <w:lvlText w:val="•"/>
      <w:lvlJc w:val="left"/>
      <w:pPr>
        <w:ind w:left="6931" w:hanging="360"/>
      </w:pPr>
      <w:rPr>
        <w:rFonts w:hint="default"/>
        <w:lang w:val="Cy-sr-SP" w:eastAsia="en-US" w:bidi="ar-SA"/>
      </w:rPr>
    </w:lvl>
    <w:lvl w:ilvl="8">
      <w:start w:val="0"/>
      <w:numFmt w:val="bullet"/>
      <w:lvlText w:val="•"/>
      <w:lvlJc w:val="left"/>
      <w:pPr>
        <w:ind w:left="7804" w:hanging="360"/>
      </w:pPr>
      <w:rPr>
        <w:rFonts w:hint="default"/>
        <w:lang w:val="Cy-sr-SP" w:eastAsia="en-US" w:bidi="ar-SA"/>
      </w:rPr>
    </w:lvl>
  </w:abstractNum>
  <w:abstractNum w:abstractNumId="98">
    <w:multiLevelType w:val="hybridMultilevel"/>
    <w:lvl w:ilvl="0">
      <w:start w:val="0"/>
      <w:numFmt w:val="bullet"/>
      <w:lvlText w:val=""/>
      <w:lvlJc w:val="left"/>
      <w:pPr>
        <w:ind w:left="738" w:hanging="360"/>
      </w:pPr>
      <w:rPr>
        <w:rFonts w:hint="default" w:ascii="Symbol" w:hAnsi="Symbol" w:eastAsia="Symbol" w:cs="Symbol"/>
        <w:w w:val="100"/>
        <w:sz w:val="24"/>
        <w:szCs w:val="24"/>
        <w:lang w:val="Cy-sr-SP" w:eastAsia="en-US" w:bidi="ar-SA"/>
      </w:rPr>
    </w:lvl>
    <w:lvl w:ilvl="1">
      <w:start w:val="0"/>
      <w:numFmt w:val="bullet"/>
      <w:lvlText w:val="•"/>
      <w:lvlJc w:val="left"/>
      <w:pPr>
        <w:ind w:left="1621" w:hanging="360"/>
      </w:pPr>
      <w:rPr>
        <w:rFonts w:hint="default"/>
        <w:lang w:val="Cy-sr-SP" w:eastAsia="en-US" w:bidi="ar-SA"/>
      </w:rPr>
    </w:lvl>
    <w:lvl w:ilvl="2">
      <w:start w:val="0"/>
      <w:numFmt w:val="bullet"/>
      <w:lvlText w:val="•"/>
      <w:lvlJc w:val="left"/>
      <w:pPr>
        <w:ind w:left="2502" w:hanging="360"/>
      </w:pPr>
      <w:rPr>
        <w:rFonts w:hint="default"/>
        <w:lang w:val="Cy-sr-SP" w:eastAsia="en-US" w:bidi="ar-SA"/>
      </w:rPr>
    </w:lvl>
    <w:lvl w:ilvl="3">
      <w:start w:val="0"/>
      <w:numFmt w:val="bullet"/>
      <w:lvlText w:val="•"/>
      <w:lvlJc w:val="left"/>
      <w:pPr>
        <w:ind w:left="3383" w:hanging="360"/>
      </w:pPr>
      <w:rPr>
        <w:rFonts w:hint="default"/>
        <w:lang w:val="Cy-sr-SP" w:eastAsia="en-US" w:bidi="ar-SA"/>
      </w:rPr>
    </w:lvl>
    <w:lvl w:ilvl="4">
      <w:start w:val="0"/>
      <w:numFmt w:val="bullet"/>
      <w:lvlText w:val="•"/>
      <w:lvlJc w:val="left"/>
      <w:pPr>
        <w:ind w:left="4264" w:hanging="360"/>
      </w:pPr>
      <w:rPr>
        <w:rFonts w:hint="default"/>
        <w:lang w:val="Cy-sr-SP" w:eastAsia="en-US" w:bidi="ar-SA"/>
      </w:rPr>
    </w:lvl>
    <w:lvl w:ilvl="5">
      <w:start w:val="0"/>
      <w:numFmt w:val="bullet"/>
      <w:lvlText w:val="•"/>
      <w:lvlJc w:val="left"/>
      <w:pPr>
        <w:ind w:left="5145" w:hanging="360"/>
      </w:pPr>
      <w:rPr>
        <w:rFonts w:hint="default"/>
        <w:lang w:val="Cy-sr-SP" w:eastAsia="en-US" w:bidi="ar-SA"/>
      </w:rPr>
    </w:lvl>
    <w:lvl w:ilvl="6">
      <w:start w:val="0"/>
      <w:numFmt w:val="bullet"/>
      <w:lvlText w:val="•"/>
      <w:lvlJc w:val="left"/>
      <w:pPr>
        <w:ind w:left="6026" w:hanging="360"/>
      </w:pPr>
      <w:rPr>
        <w:rFonts w:hint="default"/>
        <w:lang w:val="Cy-sr-SP" w:eastAsia="en-US" w:bidi="ar-SA"/>
      </w:rPr>
    </w:lvl>
    <w:lvl w:ilvl="7">
      <w:start w:val="0"/>
      <w:numFmt w:val="bullet"/>
      <w:lvlText w:val="•"/>
      <w:lvlJc w:val="left"/>
      <w:pPr>
        <w:ind w:left="6907" w:hanging="360"/>
      </w:pPr>
      <w:rPr>
        <w:rFonts w:hint="default"/>
        <w:lang w:val="Cy-sr-SP" w:eastAsia="en-US" w:bidi="ar-SA"/>
      </w:rPr>
    </w:lvl>
    <w:lvl w:ilvl="8">
      <w:start w:val="0"/>
      <w:numFmt w:val="bullet"/>
      <w:lvlText w:val="•"/>
      <w:lvlJc w:val="left"/>
      <w:pPr>
        <w:ind w:left="7788" w:hanging="360"/>
      </w:pPr>
      <w:rPr>
        <w:rFonts w:hint="default"/>
        <w:lang w:val="Cy-sr-SP" w:eastAsia="en-US" w:bidi="ar-SA"/>
      </w:rPr>
    </w:lvl>
  </w:abstractNum>
  <w:abstractNum w:abstractNumId="97">
    <w:multiLevelType w:val="hybridMultilevel"/>
    <w:lvl w:ilvl="0">
      <w:start w:val="0"/>
      <w:numFmt w:val="bullet"/>
      <w:lvlText w:val=""/>
      <w:lvlJc w:val="left"/>
      <w:pPr>
        <w:ind w:left="738" w:hanging="360"/>
      </w:pPr>
      <w:rPr>
        <w:rFonts w:hint="default" w:ascii="Symbol" w:hAnsi="Symbol" w:eastAsia="Symbol" w:cs="Symbol"/>
        <w:w w:val="100"/>
        <w:sz w:val="24"/>
        <w:szCs w:val="24"/>
        <w:lang w:val="Cy-sr-SP" w:eastAsia="en-US" w:bidi="ar-SA"/>
      </w:rPr>
    </w:lvl>
    <w:lvl w:ilvl="1">
      <w:start w:val="0"/>
      <w:numFmt w:val="bullet"/>
      <w:lvlText w:val="•"/>
      <w:lvlJc w:val="left"/>
      <w:pPr>
        <w:ind w:left="1621" w:hanging="360"/>
      </w:pPr>
      <w:rPr>
        <w:rFonts w:hint="default"/>
        <w:lang w:val="Cy-sr-SP" w:eastAsia="en-US" w:bidi="ar-SA"/>
      </w:rPr>
    </w:lvl>
    <w:lvl w:ilvl="2">
      <w:start w:val="0"/>
      <w:numFmt w:val="bullet"/>
      <w:lvlText w:val="•"/>
      <w:lvlJc w:val="left"/>
      <w:pPr>
        <w:ind w:left="2502" w:hanging="360"/>
      </w:pPr>
      <w:rPr>
        <w:rFonts w:hint="default"/>
        <w:lang w:val="Cy-sr-SP" w:eastAsia="en-US" w:bidi="ar-SA"/>
      </w:rPr>
    </w:lvl>
    <w:lvl w:ilvl="3">
      <w:start w:val="0"/>
      <w:numFmt w:val="bullet"/>
      <w:lvlText w:val="•"/>
      <w:lvlJc w:val="left"/>
      <w:pPr>
        <w:ind w:left="3383" w:hanging="360"/>
      </w:pPr>
      <w:rPr>
        <w:rFonts w:hint="default"/>
        <w:lang w:val="Cy-sr-SP" w:eastAsia="en-US" w:bidi="ar-SA"/>
      </w:rPr>
    </w:lvl>
    <w:lvl w:ilvl="4">
      <w:start w:val="0"/>
      <w:numFmt w:val="bullet"/>
      <w:lvlText w:val="•"/>
      <w:lvlJc w:val="left"/>
      <w:pPr>
        <w:ind w:left="4264" w:hanging="360"/>
      </w:pPr>
      <w:rPr>
        <w:rFonts w:hint="default"/>
        <w:lang w:val="Cy-sr-SP" w:eastAsia="en-US" w:bidi="ar-SA"/>
      </w:rPr>
    </w:lvl>
    <w:lvl w:ilvl="5">
      <w:start w:val="0"/>
      <w:numFmt w:val="bullet"/>
      <w:lvlText w:val="•"/>
      <w:lvlJc w:val="left"/>
      <w:pPr>
        <w:ind w:left="5145" w:hanging="360"/>
      </w:pPr>
      <w:rPr>
        <w:rFonts w:hint="default"/>
        <w:lang w:val="Cy-sr-SP" w:eastAsia="en-US" w:bidi="ar-SA"/>
      </w:rPr>
    </w:lvl>
    <w:lvl w:ilvl="6">
      <w:start w:val="0"/>
      <w:numFmt w:val="bullet"/>
      <w:lvlText w:val="•"/>
      <w:lvlJc w:val="left"/>
      <w:pPr>
        <w:ind w:left="6026" w:hanging="360"/>
      </w:pPr>
      <w:rPr>
        <w:rFonts w:hint="default"/>
        <w:lang w:val="Cy-sr-SP" w:eastAsia="en-US" w:bidi="ar-SA"/>
      </w:rPr>
    </w:lvl>
    <w:lvl w:ilvl="7">
      <w:start w:val="0"/>
      <w:numFmt w:val="bullet"/>
      <w:lvlText w:val="•"/>
      <w:lvlJc w:val="left"/>
      <w:pPr>
        <w:ind w:left="6907" w:hanging="360"/>
      </w:pPr>
      <w:rPr>
        <w:rFonts w:hint="default"/>
        <w:lang w:val="Cy-sr-SP" w:eastAsia="en-US" w:bidi="ar-SA"/>
      </w:rPr>
    </w:lvl>
    <w:lvl w:ilvl="8">
      <w:start w:val="0"/>
      <w:numFmt w:val="bullet"/>
      <w:lvlText w:val="•"/>
      <w:lvlJc w:val="left"/>
      <w:pPr>
        <w:ind w:left="7788" w:hanging="360"/>
      </w:pPr>
      <w:rPr>
        <w:rFonts w:hint="default"/>
        <w:lang w:val="Cy-sr-SP" w:eastAsia="en-US" w:bidi="ar-SA"/>
      </w:rPr>
    </w:lvl>
  </w:abstractNum>
  <w:abstractNum w:abstractNumId="96">
    <w:multiLevelType w:val="hybridMultilevel"/>
    <w:lvl w:ilvl="0">
      <w:start w:val="1"/>
      <w:numFmt w:val="decimal"/>
      <w:lvlText w:val="%1."/>
      <w:lvlJc w:val="left"/>
      <w:pPr>
        <w:ind w:left="650" w:hanging="183"/>
        <w:jc w:val="left"/>
      </w:pPr>
      <w:rPr>
        <w:rFonts w:hint="default" w:ascii="Cambria" w:hAnsi="Cambria" w:eastAsia="Cambria" w:cs="Cambria"/>
        <w:spacing w:val="-1"/>
        <w:w w:val="100"/>
        <w:sz w:val="22"/>
        <w:szCs w:val="22"/>
        <w:lang w:val="Cy-sr-SP" w:eastAsia="en-US" w:bidi="ar-SA"/>
      </w:rPr>
    </w:lvl>
    <w:lvl w:ilvl="1">
      <w:start w:val="0"/>
      <w:numFmt w:val="bullet"/>
      <w:lvlText w:val="•"/>
      <w:lvlJc w:val="left"/>
      <w:pPr>
        <w:ind w:left="1549" w:hanging="183"/>
      </w:pPr>
      <w:rPr>
        <w:rFonts w:hint="default"/>
        <w:lang w:val="Cy-sr-SP" w:eastAsia="en-US" w:bidi="ar-SA"/>
      </w:rPr>
    </w:lvl>
    <w:lvl w:ilvl="2">
      <w:start w:val="0"/>
      <w:numFmt w:val="bullet"/>
      <w:lvlText w:val="•"/>
      <w:lvlJc w:val="left"/>
      <w:pPr>
        <w:ind w:left="2438" w:hanging="183"/>
      </w:pPr>
      <w:rPr>
        <w:rFonts w:hint="default"/>
        <w:lang w:val="Cy-sr-SP" w:eastAsia="en-US" w:bidi="ar-SA"/>
      </w:rPr>
    </w:lvl>
    <w:lvl w:ilvl="3">
      <w:start w:val="0"/>
      <w:numFmt w:val="bullet"/>
      <w:lvlText w:val="•"/>
      <w:lvlJc w:val="left"/>
      <w:pPr>
        <w:ind w:left="3327" w:hanging="183"/>
      </w:pPr>
      <w:rPr>
        <w:rFonts w:hint="default"/>
        <w:lang w:val="Cy-sr-SP" w:eastAsia="en-US" w:bidi="ar-SA"/>
      </w:rPr>
    </w:lvl>
    <w:lvl w:ilvl="4">
      <w:start w:val="0"/>
      <w:numFmt w:val="bullet"/>
      <w:lvlText w:val="•"/>
      <w:lvlJc w:val="left"/>
      <w:pPr>
        <w:ind w:left="4216" w:hanging="183"/>
      </w:pPr>
      <w:rPr>
        <w:rFonts w:hint="default"/>
        <w:lang w:val="Cy-sr-SP" w:eastAsia="en-US" w:bidi="ar-SA"/>
      </w:rPr>
    </w:lvl>
    <w:lvl w:ilvl="5">
      <w:start w:val="0"/>
      <w:numFmt w:val="bullet"/>
      <w:lvlText w:val="•"/>
      <w:lvlJc w:val="left"/>
      <w:pPr>
        <w:ind w:left="5105" w:hanging="183"/>
      </w:pPr>
      <w:rPr>
        <w:rFonts w:hint="default"/>
        <w:lang w:val="Cy-sr-SP" w:eastAsia="en-US" w:bidi="ar-SA"/>
      </w:rPr>
    </w:lvl>
    <w:lvl w:ilvl="6">
      <w:start w:val="0"/>
      <w:numFmt w:val="bullet"/>
      <w:lvlText w:val="•"/>
      <w:lvlJc w:val="left"/>
      <w:pPr>
        <w:ind w:left="5994" w:hanging="183"/>
      </w:pPr>
      <w:rPr>
        <w:rFonts w:hint="default"/>
        <w:lang w:val="Cy-sr-SP" w:eastAsia="en-US" w:bidi="ar-SA"/>
      </w:rPr>
    </w:lvl>
    <w:lvl w:ilvl="7">
      <w:start w:val="0"/>
      <w:numFmt w:val="bullet"/>
      <w:lvlText w:val="•"/>
      <w:lvlJc w:val="left"/>
      <w:pPr>
        <w:ind w:left="6883" w:hanging="183"/>
      </w:pPr>
      <w:rPr>
        <w:rFonts w:hint="default"/>
        <w:lang w:val="Cy-sr-SP" w:eastAsia="en-US" w:bidi="ar-SA"/>
      </w:rPr>
    </w:lvl>
    <w:lvl w:ilvl="8">
      <w:start w:val="0"/>
      <w:numFmt w:val="bullet"/>
      <w:lvlText w:val="•"/>
      <w:lvlJc w:val="left"/>
      <w:pPr>
        <w:ind w:left="7772" w:hanging="183"/>
      </w:pPr>
      <w:rPr>
        <w:rFonts w:hint="default"/>
        <w:lang w:val="Cy-sr-SP" w:eastAsia="en-US" w:bidi="ar-SA"/>
      </w:rPr>
    </w:lvl>
  </w:abstractNum>
  <w:abstractNum w:abstractNumId="95">
    <w:multiLevelType w:val="hybridMultilevel"/>
    <w:lvl w:ilvl="0">
      <w:start w:val="0"/>
      <w:numFmt w:val="bullet"/>
      <w:lvlText w:val=""/>
      <w:lvlJc w:val="left"/>
      <w:pPr>
        <w:ind w:left="827" w:hanging="360"/>
      </w:pPr>
      <w:rPr>
        <w:rFonts w:hint="default" w:ascii="Symbol" w:hAnsi="Symbol" w:eastAsia="Symbol" w:cs="Symbol"/>
        <w:w w:val="100"/>
        <w:sz w:val="24"/>
        <w:szCs w:val="24"/>
        <w:lang w:val="Cy-sr-SP" w:eastAsia="en-US" w:bidi="ar-SA"/>
      </w:rPr>
    </w:lvl>
    <w:lvl w:ilvl="1">
      <w:start w:val="0"/>
      <w:numFmt w:val="bullet"/>
      <w:lvlText w:val="•"/>
      <w:lvlJc w:val="left"/>
      <w:pPr>
        <w:ind w:left="1693" w:hanging="360"/>
      </w:pPr>
      <w:rPr>
        <w:rFonts w:hint="default"/>
        <w:lang w:val="Cy-sr-SP" w:eastAsia="en-US" w:bidi="ar-SA"/>
      </w:rPr>
    </w:lvl>
    <w:lvl w:ilvl="2">
      <w:start w:val="0"/>
      <w:numFmt w:val="bullet"/>
      <w:lvlText w:val="•"/>
      <w:lvlJc w:val="left"/>
      <w:pPr>
        <w:ind w:left="2566" w:hanging="360"/>
      </w:pPr>
      <w:rPr>
        <w:rFonts w:hint="default"/>
        <w:lang w:val="Cy-sr-SP" w:eastAsia="en-US" w:bidi="ar-SA"/>
      </w:rPr>
    </w:lvl>
    <w:lvl w:ilvl="3">
      <w:start w:val="0"/>
      <w:numFmt w:val="bullet"/>
      <w:lvlText w:val="•"/>
      <w:lvlJc w:val="left"/>
      <w:pPr>
        <w:ind w:left="3439" w:hanging="360"/>
      </w:pPr>
      <w:rPr>
        <w:rFonts w:hint="default"/>
        <w:lang w:val="Cy-sr-SP" w:eastAsia="en-US" w:bidi="ar-SA"/>
      </w:rPr>
    </w:lvl>
    <w:lvl w:ilvl="4">
      <w:start w:val="0"/>
      <w:numFmt w:val="bullet"/>
      <w:lvlText w:val="•"/>
      <w:lvlJc w:val="left"/>
      <w:pPr>
        <w:ind w:left="4312" w:hanging="360"/>
      </w:pPr>
      <w:rPr>
        <w:rFonts w:hint="default"/>
        <w:lang w:val="Cy-sr-SP" w:eastAsia="en-US" w:bidi="ar-SA"/>
      </w:rPr>
    </w:lvl>
    <w:lvl w:ilvl="5">
      <w:start w:val="0"/>
      <w:numFmt w:val="bullet"/>
      <w:lvlText w:val="•"/>
      <w:lvlJc w:val="left"/>
      <w:pPr>
        <w:ind w:left="5185" w:hanging="360"/>
      </w:pPr>
      <w:rPr>
        <w:rFonts w:hint="default"/>
        <w:lang w:val="Cy-sr-SP" w:eastAsia="en-US" w:bidi="ar-SA"/>
      </w:rPr>
    </w:lvl>
    <w:lvl w:ilvl="6">
      <w:start w:val="0"/>
      <w:numFmt w:val="bullet"/>
      <w:lvlText w:val="•"/>
      <w:lvlJc w:val="left"/>
      <w:pPr>
        <w:ind w:left="6058" w:hanging="360"/>
      </w:pPr>
      <w:rPr>
        <w:rFonts w:hint="default"/>
        <w:lang w:val="Cy-sr-SP" w:eastAsia="en-US" w:bidi="ar-SA"/>
      </w:rPr>
    </w:lvl>
    <w:lvl w:ilvl="7">
      <w:start w:val="0"/>
      <w:numFmt w:val="bullet"/>
      <w:lvlText w:val="•"/>
      <w:lvlJc w:val="left"/>
      <w:pPr>
        <w:ind w:left="6931" w:hanging="360"/>
      </w:pPr>
      <w:rPr>
        <w:rFonts w:hint="default"/>
        <w:lang w:val="Cy-sr-SP" w:eastAsia="en-US" w:bidi="ar-SA"/>
      </w:rPr>
    </w:lvl>
    <w:lvl w:ilvl="8">
      <w:start w:val="0"/>
      <w:numFmt w:val="bullet"/>
      <w:lvlText w:val="•"/>
      <w:lvlJc w:val="left"/>
      <w:pPr>
        <w:ind w:left="7804" w:hanging="360"/>
      </w:pPr>
      <w:rPr>
        <w:rFonts w:hint="default"/>
        <w:lang w:val="Cy-sr-SP" w:eastAsia="en-US" w:bidi="ar-SA"/>
      </w:rPr>
    </w:lvl>
  </w:abstractNum>
  <w:abstractNum w:abstractNumId="94">
    <w:multiLevelType w:val="hybridMultilevel"/>
    <w:lvl w:ilvl="0">
      <w:start w:val="0"/>
      <w:numFmt w:val="bullet"/>
      <w:lvlText w:val=""/>
      <w:lvlJc w:val="left"/>
      <w:pPr>
        <w:ind w:left="827" w:hanging="360"/>
      </w:pPr>
      <w:rPr>
        <w:rFonts w:hint="default" w:ascii="Symbol" w:hAnsi="Symbol" w:eastAsia="Symbol" w:cs="Symbol"/>
        <w:w w:val="100"/>
        <w:sz w:val="24"/>
        <w:szCs w:val="24"/>
        <w:lang w:val="Cy-sr-SP" w:eastAsia="en-US" w:bidi="ar-SA"/>
      </w:rPr>
    </w:lvl>
    <w:lvl w:ilvl="1">
      <w:start w:val="0"/>
      <w:numFmt w:val="bullet"/>
      <w:lvlText w:val="•"/>
      <w:lvlJc w:val="left"/>
      <w:pPr>
        <w:ind w:left="1693" w:hanging="360"/>
      </w:pPr>
      <w:rPr>
        <w:rFonts w:hint="default"/>
        <w:lang w:val="Cy-sr-SP" w:eastAsia="en-US" w:bidi="ar-SA"/>
      </w:rPr>
    </w:lvl>
    <w:lvl w:ilvl="2">
      <w:start w:val="0"/>
      <w:numFmt w:val="bullet"/>
      <w:lvlText w:val="•"/>
      <w:lvlJc w:val="left"/>
      <w:pPr>
        <w:ind w:left="2566" w:hanging="360"/>
      </w:pPr>
      <w:rPr>
        <w:rFonts w:hint="default"/>
        <w:lang w:val="Cy-sr-SP" w:eastAsia="en-US" w:bidi="ar-SA"/>
      </w:rPr>
    </w:lvl>
    <w:lvl w:ilvl="3">
      <w:start w:val="0"/>
      <w:numFmt w:val="bullet"/>
      <w:lvlText w:val="•"/>
      <w:lvlJc w:val="left"/>
      <w:pPr>
        <w:ind w:left="3439" w:hanging="360"/>
      </w:pPr>
      <w:rPr>
        <w:rFonts w:hint="default"/>
        <w:lang w:val="Cy-sr-SP" w:eastAsia="en-US" w:bidi="ar-SA"/>
      </w:rPr>
    </w:lvl>
    <w:lvl w:ilvl="4">
      <w:start w:val="0"/>
      <w:numFmt w:val="bullet"/>
      <w:lvlText w:val="•"/>
      <w:lvlJc w:val="left"/>
      <w:pPr>
        <w:ind w:left="4312" w:hanging="360"/>
      </w:pPr>
      <w:rPr>
        <w:rFonts w:hint="default"/>
        <w:lang w:val="Cy-sr-SP" w:eastAsia="en-US" w:bidi="ar-SA"/>
      </w:rPr>
    </w:lvl>
    <w:lvl w:ilvl="5">
      <w:start w:val="0"/>
      <w:numFmt w:val="bullet"/>
      <w:lvlText w:val="•"/>
      <w:lvlJc w:val="left"/>
      <w:pPr>
        <w:ind w:left="5185" w:hanging="360"/>
      </w:pPr>
      <w:rPr>
        <w:rFonts w:hint="default"/>
        <w:lang w:val="Cy-sr-SP" w:eastAsia="en-US" w:bidi="ar-SA"/>
      </w:rPr>
    </w:lvl>
    <w:lvl w:ilvl="6">
      <w:start w:val="0"/>
      <w:numFmt w:val="bullet"/>
      <w:lvlText w:val="•"/>
      <w:lvlJc w:val="left"/>
      <w:pPr>
        <w:ind w:left="6058" w:hanging="360"/>
      </w:pPr>
      <w:rPr>
        <w:rFonts w:hint="default"/>
        <w:lang w:val="Cy-sr-SP" w:eastAsia="en-US" w:bidi="ar-SA"/>
      </w:rPr>
    </w:lvl>
    <w:lvl w:ilvl="7">
      <w:start w:val="0"/>
      <w:numFmt w:val="bullet"/>
      <w:lvlText w:val="•"/>
      <w:lvlJc w:val="left"/>
      <w:pPr>
        <w:ind w:left="6931" w:hanging="360"/>
      </w:pPr>
      <w:rPr>
        <w:rFonts w:hint="default"/>
        <w:lang w:val="Cy-sr-SP" w:eastAsia="en-US" w:bidi="ar-SA"/>
      </w:rPr>
    </w:lvl>
    <w:lvl w:ilvl="8">
      <w:start w:val="0"/>
      <w:numFmt w:val="bullet"/>
      <w:lvlText w:val="•"/>
      <w:lvlJc w:val="left"/>
      <w:pPr>
        <w:ind w:left="7804" w:hanging="360"/>
      </w:pPr>
      <w:rPr>
        <w:rFonts w:hint="default"/>
        <w:lang w:val="Cy-sr-SP" w:eastAsia="en-US" w:bidi="ar-SA"/>
      </w:rPr>
    </w:lvl>
  </w:abstractNum>
  <w:abstractNum w:abstractNumId="93">
    <w:multiLevelType w:val="hybridMultilevel"/>
    <w:lvl w:ilvl="0">
      <w:start w:val="0"/>
      <w:numFmt w:val="bullet"/>
      <w:lvlText w:val=""/>
      <w:lvlJc w:val="left"/>
      <w:pPr>
        <w:ind w:left="738" w:hanging="360"/>
      </w:pPr>
      <w:rPr>
        <w:rFonts w:hint="default" w:ascii="Symbol" w:hAnsi="Symbol" w:eastAsia="Symbol" w:cs="Symbol"/>
        <w:w w:val="100"/>
        <w:sz w:val="24"/>
        <w:szCs w:val="24"/>
        <w:lang w:val="Cy-sr-SP" w:eastAsia="en-US" w:bidi="ar-SA"/>
      </w:rPr>
    </w:lvl>
    <w:lvl w:ilvl="1">
      <w:start w:val="0"/>
      <w:numFmt w:val="bullet"/>
      <w:lvlText w:val="•"/>
      <w:lvlJc w:val="left"/>
      <w:pPr>
        <w:ind w:left="1621" w:hanging="360"/>
      </w:pPr>
      <w:rPr>
        <w:rFonts w:hint="default"/>
        <w:lang w:val="Cy-sr-SP" w:eastAsia="en-US" w:bidi="ar-SA"/>
      </w:rPr>
    </w:lvl>
    <w:lvl w:ilvl="2">
      <w:start w:val="0"/>
      <w:numFmt w:val="bullet"/>
      <w:lvlText w:val="•"/>
      <w:lvlJc w:val="left"/>
      <w:pPr>
        <w:ind w:left="2502" w:hanging="360"/>
      </w:pPr>
      <w:rPr>
        <w:rFonts w:hint="default"/>
        <w:lang w:val="Cy-sr-SP" w:eastAsia="en-US" w:bidi="ar-SA"/>
      </w:rPr>
    </w:lvl>
    <w:lvl w:ilvl="3">
      <w:start w:val="0"/>
      <w:numFmt w:val="bullet"/>
      <w:lvlText w:val="•"/>
      <w:lvlJc w:val="left"/>
      <w:pPr>
        <w:ind w:left="3383" w:hanging="360"/>
      </w:pPr>
      <w:rPr>
        <w:rFonts w:hint="default"/>
        <w:lang w:val="Cy-sr-SP" w:eastAsia="en-US" w:bidi="ar-SA"/>
      </w:rPr>
    </w:lvl>
    <w:lvl w:ilvl="4">
      <w:start w:val="0"/>
      <w:numFmt w:val="bullet"/>
      <w:lvlText w:val="•"/>
      <w:lvlJc w:val="left"/>
      <w:pPr>
        <w:ind w:left="4264" w:hanging="360"/>
      </w:pPr>
      <w:rPr>
        <w:rFonts w:hint="default"/>
        <w:lang w:val="Cy-sr-SP" w:eastAsia="en-US" w:bidi="ar-SA"/>
      </w:rPr>
    </w:lvl>
    <w:lvl w:ilvl="5">
      <w:start w:val="0"/>
      <w:numFmt w:val="bullet"/>
      <w:lvlText w:val="•"/>
      <w:lvlJc w:val="left"/>
      <w:pPr>
        <w:ind w:left="5145" w:hanging="360"/>
      </w:pPr>
      <w:rPr>
        <w:rFonts w:hint="default"/>
        <w:lang w:val="Cy-sr-SP" w:eastAsia="en-US" w:bidi="ar-SA"/>
      </w:rPr>
    </w:lvl>
    <w:lvl w:ilvl="6">
      <w:start w:val="0"/>
      <w:numFmt w:val="bullet"/>
      <w:lvlText w:val="•"/>
      <w:lvlJc w:val="left"/>
      <w:pPr>
        <w:ind w:left="6026" w:hanging="360"/>
      </w:pPr>
      <w:rPr>
        <w:rFonts w:hint="default"/>
        <w:lang w:val="Cy-sr-SP" w:eastAsia="en-US" w:bidi="ar-SA"/>
      </w:rPr>
    </w:lvl>
    <w:lvl w:ilvl="7">
      <w:start w:val="0"/>
      <w:numFmt w:val="bullet"/>
      <w:lvlText w:val="•"/>
      <w:lvlJc w:val="left"/>
      <w:pPr>
        <w:ind w:left="6907" w:hanging="360"/>
      </w:pPr>
      <w:rPr>
        <w:rFonts w:hint="default"/>
        <w:lang w:val="Cy-sr-SP" w:eastAsia="en-US" w:bidi="ar-SA"/>
      </w:rPr>
    </w:lvl>
    <w:lvl w:ilvl="8">
      <w:start w:val="0"/>
      <w:numFmt w:val="bullet"/>
      <w:lvlText w:val="•"/>
      <w:lvlJc w:val="left"/>
      <w:pPr>
        <w:ind w:left="7788" w:hanging="360"/>
      </w:pPr>
      <w:rPr>
        <w:rFonts w:hint="default"/>
        <w:lang w:val="Cy-sr-SP" w:eastAsia="en-US" w:bidi="ar-SA"/>
      </w:rPr>
    </w:lvl>
  </w:abstractNum>
  <w:abstractNum w:abstractNumId="92">
    <w:multiLevelType w:val="hybridMultilevel"/>
    <w:lvl w:ilvl="0">
      <w:start w:val="1"/>
      <w:numFmt w:val="decimal"/>
      <w:lvlText w:val="%1."/>
      <w:lvlJc w:val="left"/>
      <w:pPr>
        <w:ind w:left="650" w:hanging="183"/>
        <w:jc w:val="left"/>
      </w:pPr>
      <w:rPr>
        <w:rFonts w:hint="default" w:ascii="Cambria" w:hAnsi="Cambria" w:eastAsia="Cambria" w:cs="Cambria"/>
        <w:spacing w:val="-1"/>
        <w:w w:val="100"/>
        <w:sz w:val="22"/>
        <w:szCs w:val="22"/>
        <w:lang w:val="Cy-sr-SP" w:eastAsia="en-US" w:bidi="ar-SA"/>
      </w:rPr>
    </w:lvl>
    <w:lvl w:ilvl="1">
      <w:start w:val="0"/>
      <w:numFmt w:val="bullet"/>
      <w:lvlText w:val="•"/>
      <w:lvlJc w:val="left"/>
      <w:pPr>
        <w:ind w:left="1549" w:hanging="183"/>
      </w:pPr>
      <w:rPr>
        <w:rFonts w:hint="default"/>
        <w:lang w:val="Cy-sr-SP" w:eastAsia="en-US" w:bidi="ar-SA"/>
      </w:rPr>
    </w:lvl>
    <w:lvl w:ilvl="2">
      <w:start w:val="0"/>
      <w:numFmt w:val="bullet"/>
      <w:lvlText w:val="•"/>
      <w:lvlJc w:val="left"/>
      <w:pPr>
        <w:ind w:left="2438" w:hanging="183"/>
      </w:pPr>
      <w:rPr>
        <w:rFonts w:hint="default"/>
        <w:lang w:val="Cy-sr-SP" w:eastAsia="en-US" w:bidi="ar-SA"/>
      </w:rPr>
    </w:lvl>
    <w:lvl w:ilvl="3">
      <w:start w:val="0"/>
      <w:numFmt w:val="bullet"/>
      <w:lvlText w:val="•"/>
      <w:lvlJc w:val="left"/>
      <w:pPr>
        <w:ind w:left="3327" w:hanging="183"/>
      </w:pPr>
      <w:rPr>
        <w:rFonts w:hint="default"/>
        <w:lang w:val="Cy-sr-SP" w:eastAsia="en-US" w:bidi="ar-SA"/>
      </w:rPr>
    </w:lvl>
    <w:lvl w:ilvl="4">
      <w:start w:val="0"/>
      <w:numFmt w:val="bullet"/>
      <w:lvlText w:val="•"/>
      <w:lvlJc w:val="left"/>
      <w:pPr>
        <w:ind w:left="4216" w:hanging="183"/>
      </w:pPr>
      <w:rPr>
        <w:rFonts w:hint="default"/>
        <w:lang w:val="Cy-sr-SP" w:eastAsia="en-US" w:bidi="ar-SA"/>
      </w:rPr>
    </w:lvl>
    <w:lvl w:ilvl="5">
      <w:start w:val="0"/>
      <w:numFmt w:val="bullet"/>
      <w:lvlText w:val="•"/>
      <w:lvlJc w:val="left"/>
      <w:pPr>
        <w:ind w:left="5105" w:hanging="183"/>
      </w:pPr>
      <w:rPr>
        <w:rFonts w:hint="default"/>
        <w:lang w:val="Cy-sr-SP" w:eastAsia="en-US" w:bidi="ar-SA"/>
      </w:rPr>
    </w:lvl>
    <w:lvl w:ilvl="6">
      <w:start w:val="0"/>
      <w:numFmt w:val="bullet"/>
      <w:lvlText w:val="•"/>
      <w:lvlJc w:val="left"/>
      <w:pPr>
        <w:ind w:left="5994" w:hanging="183"/>
      </w:pPr>
      <w:rPr>
        <w:rFonts w:hint="default"/>
        <w:lang w:val="Cy-sr-SP" w:eastAsia="en-US" w:bidi="ar-SA"/>
      </w:rPr>
    </w:lvl>
    <w:lvl w:ilvl="7">
      <w:start w:val="0"/>
      <w:numFmt w:val="bullet"/>
      <w:lvlText w:val="•"/>
      <w:lvlJc w:val="left"/>
      <w:pPr>
        <w:ind w:left="6883" w:hanging="183"/>
      </w:pPr>
      <w:rPr>
        <w:rFonts w:hint="default"/>
        <w:lang w:val="Cy-sr-SP" w:eastAsia="en-US" w:bidi="ar-SA"/>
      </w:rPr>
    </w:lvl>
    <w:lvl w:ilvl="8">
      <w:start w:val="0"/>
      <w:numFmt w:val="bullet"/>
      <w:lvlText w:val="•"/>
      <w:lvlJc w:val="left"/>
      <w:pPr>
        <w:ind w:left="7772" w:hanging="183"/>
      </w:pPr>
      <w:rPr>
        <w:rFonts w:hint="default"/>
        <w:lang w:val="Cy-sr-SP" w:eastAsia="en-US" w:bidi="ar-SA"/>
      </w:rPr>
    </w:lvl>
  </w:abstractNum>
  <w:abstractNum w:abstractNumId="91">
    <w:multiLevelType w:val="hybridMultilevel"/>
    <w:lvl w:ilvl="0">
      <w:start w:val="0"/>
      <w:numFmt w:val="bullet"/>
      <w:lvlText w:val=""/>
      <w:lvlJc w:val="left"/>
      <w:pPr>
        <w:ind w:left="827" w:hanging="360"/>
      </w:pPr>
      <w:rPr>
        <w:rFonts w:hint="default" w:ascii="Symbol" w:hAnsi="Symbol" w:eastAsia="Symbol" w:cs="Symbol"/>
        <w:w w:val="100"/>
        <w:sz w:val="24"/>
        <w:szCs w:val="24"/>
        <w:lang w:val="Cy-sr-SP" w:eastAsia="en-US" w:bidi="ar-SA"/>
      </w:rPr>
    </w:lvl>
    <w:lvl w:ilvl="1">
      <w:start w:val="0"/>
      <w:numFmt w:val="bullet"/>
      <w:lvlText w:val="•"/>
      <w:lvlJc w:val="left"/>
      <w:pPr>
        <w:ind w:left="1693" w:hanging="360"/>
      </w:pPr>
      <w:rPr>
        <w:rFonts w:hint="default"/>
        <w:lang w:val="Cy-sr-SP" w:eastAsia="en-US" w:bidi="ar-SA"/>
      </w:rPr>
    </w:lvl>
    <w:lvl w:ilvl="2">
      <w:start w:val="0"/>
      <w:numFmt w:val="bullet"/>
      <w:lvlText w:val="•"/>
      <w:lvlJc w:val="left"/>
      <w:pPr>
        <w:ind w:left="2566" w:hanging="360"/>
      </w:pPr>
      <w:rPr>
        <w:rFonts w:hint="default"/>
        <w:lang w:val="Cy-sr-SP" w:eastAsia="en-US" w:bidi="ar-SA"/>
      </w:rPr>
    </w:lvl>
    <w:lvl w:ilvl="3">
      <w:start w:val="0"/>
      <w:numFmt w:val="bullet"/>
      <w:lvlText w:val="•"/>
      <w:lvlJc w:val="left"/>
      <w:pPr>
        <w:ind w:left="3439" w:hanging="360"/>
      </w:pPr>
      <w:rPr>
        <w:rFonts w:hint="default"/>
        <w:lang w:val="Cy-sr-SP" w:eastAsia="en-US" w:bidi="ar-SA"/>
      </w:rPr>
    </w:lvl>
    <w:lvl w:ilvl="4">
      <w:start w:val="0"/>
      <w:numFmt w:val="bullet"/>
      <w:lvlText w:val="•"/>
      <w:lvlJc w:val="left"/>
      <w:pPr>
        <w:ind w:left="4312" w:hanging="360"/>
      </w:pPr>
      <w:rPr>
        <w:rFonts w:hint="default"/>
        <w:lang w:val="Cy-sr-SP" w:eastAsia="en-US" w:bidi="ar-SA"/>
      </w:rPr>
    </w:lvl>
    <w:lvl w:ilvl="5">
      <w:start w:val="0"/>
      <w:numFmt w:val="bullet"/>
      <w:lvlText w:val="•"/>
      <w:lvlJc w:val="left"/>
      <w:pPr>
        <w:ind w:left="5185" w:hanging="360"/>
      </w:pPr>
      <w:rPr>
        <w:rFonts w:hint="default"/>
        <w:lang w:val="Cy-sr-SP" w:eastAsia="en-US" w:bidi="ar-SA"/>
      </w:rPr>
    </w:lvl>
    <w:lvl w:ilvl="6">
      <w:start w:val="0"/>
      <w:numFmt w:val="bullet"/>
      <w:lvlText w:val="•"/>
      <w:lvlJc w:val="left"/>
      <w:pPr>
        <w:ind w:left="6058" w:hanging="360"/>
      </w:pPr>
      <w:rPr>
        <w:rFonts w:hint="default"/>
        <w:lang w:val="Cy-sr-SP" w:eastAsia="en-US" w:bidi="ar-SA"/>
      </w:rPr>
    </w:lvl>
    <w:lvl w:ilvl="7">
      <w:start w:val="0"/>
      <w:numFmt w:val="bullet"/>
      <w:lvlText w:val="•"/>
      <w:lvlJc w:val="left"/>
      <w:pPr>
        <w:ind w:left="6931" w:hanging="360"/>
      </w:pPr>
      <w:rPr>
        <w:rFonts w:hint="default"/>
        <w:lang w:val="Cy-sr-SP" w:eastAsia="en-US" w:bidi="ar-SA"/>
      </w:rPr>
    </w:lvl>
    <w:lvl w:ilvl="8">
      <w:start w:val="0"/>
      <w:numFmt w:val="bullet"/>
      <w:lvlText w:val="•"/>
      <w:lvlJc w:val="left"/>
      <w:pPr>
        <w:ind w:left="7804" w:hanging="360"/>
      </w:pPr>
      <w:rPr>
        <w:rFonts w:hint="default"/>
        <w:lang w:val="Cy-sr-SP" w:eastAsia="en-US" w:bidi="ar-SA"/>
      </w:rPr>
    </w:lvl>
  </w:abstractNum>
  <w:abstractNum w:abstractNumId="90">
    <w:multiLevelType w:val="hybridMultilevel"/>
    <w:lvl w:ilvl="0">
      <w:start w:val="0"/>
      <w:numFmt w:val="bullet"/>
      <w:lvlText w:val=""/>
      <w:lvlJc w:val="left"/>
      <w:pPr>
        <w:ind w:left="827" w:hanging="360"/>
      </w:pPr>
      <w:rPr>
        <w:rFonts w:hint="default" w:ascii="Symbol" w:hAnsi="Symbol" w:eastAsia="Symbol" w:cs="Symbol"/>
        <w:w w:val="100"/>
        <w:sz w:val="24"/>
        <w:szCs w:val="24"/>
        <w:lang w:val="Cy-sr-SP" w:eastAsia="en-US" w:bidi="ar-SA"/>
      </w:rPr>
    </w:lvl>
    <w:lvl w:ilvl="1">
      <w:start w:val="0"/>
      <w:numFmt w:val="bullet"/>
      <w:lvlText w:val="•"/>
      <w:lvlJc w:val="left"/>
      <w:pPr>
        <w:ind w:left="1693" w:hanging="360"/>
      </w:pPr>
      <w:rPr>
        <w:rFonts w:hint="default"/>
        <w:lang w:val="Cy-sr-SP" w:eastAsia="en-US" w:bidi="ar-SA"/>
      </w:rPr>
    </w:lvl>
    <w:lvl w:ilvl="2">
      <w:start w:val="0"/>
      <w:numFmt w:val="bullet"/>
      <w:lvlText w:val="•"/>
      <w:lvlJc w:val="left"/>
      <w:pPr>
        <w:ind w:left="2566" w:hanging="360"/>
      </w:pPr>
      <w:rPr>
        <w:rFonts w:hint="default"/>
        <w:lang w:val="Cy-sr-SP" w:eastAsia="en-US" w:bidi="ar-SA"/>
      </w:rPr>
    </w:lvl>
    <w:lvl w:ilvl="3">
      <w:start w:val="0"/>
      <w:numFmt w:val="bullet"/>
      <w:lvlText w:val="•"/>
      <w:lvlJc w:val="left"/>
      <w:pPr>
        <w:ind w:left="3439" w:hanging="360"/>
      </w:pPr>
      <w:rPr>
        <w:rFonts w:hint="default"/>
        <w:lang w:val="Cy-sr-SP" w:eastAsia="en-US" w:bidi="ar-SA"/>
      </w:rPr>
    </w:lvl>
    <w:lvl w:ilvl="4">
      <w:start w:val="0"/>
      <w:numFmt w:val="bullet"/>
      <w:lvlText w:val="•"/>
      <w:lvlJc w:val="left"/>
      <w:pPr>
        <w:ind w:left="4312" w:hanging="360"/>
      </w:pPr>
      <w:rPr>
        <w:rFonts w:hint="default"/>
        <w:lang w:val="Cy-sr-SP" w:eastAsia="en-US" w:bidi="ar-SA"/>
      </w:rPr>
    </w:lvl>
    <w:lvl w:ilvl="5">
      <w:start w:val="0"/>
      <w:numFmt w:val="bullet"/>
      <w:lvlText w:val="•"/>
      <w:lvlJc w:val="left"/>
      <w:pPr>
        <w:ind w:left="5185" w:hanging="360"/>
      </w:pPr>
      <w:rPr>
        <w:rFonts w:hint="default"/>
        <w:lang w:val="Cy-sr-SP" w:eastAsia="en-US" w:bidi="ar-SA"/>
      </w:rPr>
    </w:lvl>
    <w:lvl w:ilvl="6">
      <w:start w:val="0"/>
      <w:numFmt w:val="bullet"/>
      <w:lvlText w:val="•"/>
      <w:lvlJc w:val="left"/>
      <w:pPr>
        <w:ind w:left="6058" w:hanging="360"/>
      </w:pPr>
      <w:rPr>
        <w:rFonts w:hint="default"/>
        <w:lang w:val="Cy-sr-SP" w:eastAsia="en-US" w:bidi="ar-SA"/>
      </w:rPr>
    </w:lvl>
    <w:lvl w:ilvl="7">
      <w:start w:val="0"/>
      <w:numFmt w:val="bullet"/>
      <w:lvlText w:val="•"/>
      <w:lvlJc w:val="left"/>
      <w:pPr>
        <w:ind w:left="6931" w:hanging="360"/>
      </w:pPr>
      <w:rPr>
        <w:rFonts w:hint="default"/>
        <w:lang w:val="Cy-sr-SP" w:eastAsia="en-US" w:bidi="ar-SA"/>
      </w:rPr>
    </w:lvl>
    <w:lvl w:ilvl="8">
      <w:start w:val="0"/>
      <w:numFmt w:val="bullet"/>
      <w:lvlText w:val="•"/>
      <w:lvlJc w:val="left"/>
      <w:pPr>
        <w:ind w:left="7804" w:hanging="360"/>
      </w:pPr>
      <w:rPr>
        <w:rFonts w:hint="default"/>
        <w:lang w:val="Cy-sr-SP" w:eastAsia="en-US" w:bidi="ar-SA"/>
      </w:rPr>
    </w:lvl>
  </w:abstractNum>
  <w:abstractNum w:abstractNumId="89">
    <w:multiLevelType w:val="hybridMultilevel"/>
    <w:lvl w:ilvl="0">
      <w:start w:val="0"/>
      <w:numFmt w:val="bullet"/>
      <w:lvlText w:val=""/>
      <w:lvlJc w:val="left"/>
      <w:pPr>
        <w:ind w:left="738" w:hanging="360"/>
      </w:pPr>
      <w:rPr>
        <w:rFonts w:hint="default" w:ascii="Symbol" w:hAnsi="Symbol" w:eastAsia="Symbol" w:cs="Symbol"/>
        <w:w w:val="100"/>
        <w:sz w:val="24"/>
        <w:szCs w:val="24"/>
        <w:lang w:val="Cy-sr-SP" w:eastAsia="en-US" w:bidi="ar-SA"/>
      </w:rPr>
    </w:lvl>
    <w:lvl w:ilvl="1">
      <w:start w:val="0"/>
      <w:numFmt w:val="bullet"/>
      <w:lvlText w:val="•"/>
      <w:lvlJc w:val="left"/>
      <w:pPr>
        <w:ind w:left="1621" w:hanging="360"/>
      </w:pPr>
      <w:rPr>
        <w:rFonts w:hint="default"/>
        <w:lang w:val="Cy-sr-SP" w:eastAsia="en-US" w:bidi="ar-SA"/>
      </w:rPr>
    </w:lvl>
    <w:lvl w:ilvl="2">
      <w:start w:val="0"/>
      <w:numFmt w:val="bullet"/>
      <w:lvlText w:val="•"/>
      <w:lvlJc w:val="left"/>
      <w:pPr>
        <w:ind w:left="2502" w:hanging="360"/>
      </w:pPr>
      <w:rPr>
        <w:rFonts w:hint="default"/>
        <w:lang w:val="Cy-sr-SP" w:eastAsia="en-US" w:bidi="ar-SA"/>
      </w:rPr>
    </w:lvl>
    <w:lvl w:ilvl="3">
      <w:start w:val="0"/>
      <w:numFmt w:val="bullet"/>
      <w:lvlText w:val="•"/>
      <w:lvlJc w:val="left"/>
      <w:pPr>
        <w:ind w:left="3383" w:hanging="360"/>
      </w:pPr>
      <w:rPr>
        <w:rFonts w:hint="default"/>
        <w:lang w:val="Cy-sr-SP" w:eastAsia="en-US" w:bidi="ar-SA"/>
      </w:rPr>
    </w:lvl>
    <w:lvl w:ilvl="4">
      <w:start w:val="0"/>
      <w:numFmt w:val="bullet"/>
      <w:lvlText w:val="•"/>
      <w:lvlJc w:val="left"/>
      <w:pPr>
        <w:ind w:left="4264" w:hanging="360"/>
      </w:pPr>
      <w:rPr>
        <w:rFonts w:hint="default"/>
        <w:lang w:val="Cy-sr-SP" w:eastAsia="en-US" w:bidi="ar-SA"/>
      </w:rPr>
    </w:lvl>
    <w:lvl w:ilvl="5">
      <w:start w:val="0"/>
      <w:numFmt w:val="bullet"/>
      <w:lvlText w:val="•"/>
      <w:lvlJc w:val="left"/>
      <w:pPr>
        <w:ind w:left="5145" w:hanging="360"/>
      </w:pPr>
      <w:rPr>
        <w:rFonts w:hint="default"/>
        <w:lang w:val="Cy-sr-SP" w:eastAsia="en-US" w:bidi="ar-SA"/>
      </w:rPr>
    </w:lvl>
    <w:lvl w:ilvl="6">
      <w:start w:val="0"/>
      <w:numFmt w:val="bullet"/>
      <w:lvlText w:val="•"/>
      <w:lvlJc w:val="left"/>
      <w:pPr>
        <w:ind w:left="6026" w:hanging="360"/>
      </w:pPr>
      <w:rPr>
        <w:rFonts w:hint="default"/>
        <w:lang w:val="Cy-sr-SP" w:eastAsia="en-US" w:bidi="ar-SA"/>
      </w:rPr>
    </w:lvl>
    <w:lvl w:ilvl="7">
      <w:start w:val="0"/>
      <w:numFmt w:val="bullet"/>
      <w:lvlText w:val="•"/>
      <w:lvlJc w:val="left"/>
      <w:pPr>
        <w:ind w:left="6907" w:hanging="360"/>
      </w:pPr>
      <w:rPr>
        <w:rFonts w:hint="default"/>
        <w:lang w:val="Cy-sr-SP" w:eastAsia="en-US" w:bidi="ar-SA"/>
      </w:rPr>
    </w:lvl>
    <w:lvl w:ilvl="8">
      <w:start w:val="0"/>
      <w:numFmt w:val="bullet"/>
      <w:lvlText w:val="•"/>
      <w:lvlJc w:val="left"/>
      <w:pPr>
        <w:ind w:left="7788" w:hanging="360"/>
      </w:pPr>
      <w:rPr>
        <w:rFonts w:hint="default"/>
        <w:lang w:val="Cy-sr-SP" w:eastAsia="en-US" w:bidi="ar-SA"/>
      </w:rPr>
    </w:lvl>
  </w:abstractNum>
  <w:abstractNum w:abstractNumId="88">
    <w:multiLevelType w:val="hybridMultilevel"/>
    <w:lvl w:ilvl="0">
      <w:start w:val="0"/>
      <w:numFmt w:val="bullet"/>
      <w:lvlText w:val=""/>
      <w:lvlJc w:val="left"/>
      <w:pPr>
        <w:ind w:left="738" w:hanging="360"/>
      </w:pPr>
      <w:rPr>
        <w:rFonts w:hint="default" w:ascii="Symbol" w:hAnsi="Symbol" w:eastAsia="Symbol" w:cs="Symbol"/>
        <w:w w:val="100"/>
        <w:sz w:val="24"/>
        <w:szCs w:val="24"/>
        <w:lang w:val="Cy-sr-SP" w:eastAsia="en-US" w:bidi="ar-SA"/>
      </w:rPr>
    </w:lvl>
    <w:lvl w:ilvl="1">
      <w:start w:val="0"/>
      <w:numFmt w:val="bullet"/>
      <w:lvlText w:val="•"/>
      <w:lvlJc w:val="left"/>
      <w:pPr>
        <w:ind w:left="1621" w:hanging="360"/>
      </w:pPr>
      <w:rPr>
        <w:rFonts w:hint="default"/>
        <w:lang w:val="Cy-sr-SP" w:eastAsia="en-US" w:bidi="ar-SA"/>
      </w:rPr>
    </w:lvl>
    <w:lvl w:ilvl="2">
      <w:start w:val="0"/>
      <w:numFmt w:val="bullet"/>
      <w:lvlText w:val="•"/>
      <w:lvlJc w:val="left"/>
      <w:pPr>
        <w:ind w:left="2502" w:hanging="360"/>
      </w:pPr>
      <w:rPr>
        <w:rFonts w:hint="default"/>
        <w:lang w:val="Cy-sr-SP" w:eastAsia="en-US" w:bidi="ar-SA"/>
      </w:rPr>
    </w:lvl>
    <w:lvl w:ilvl="3">
      <w:start w:val="0"/>
      <w:numFmt w:val="bullet"/>
      <w:lvlText w:val="•"/>
      <w:lvlJc w:val="left"/>
      <w:pPr>
        <w:ind w:left="3383" w:hanging="360"/>
      </w:pPr>
      <w:rPr>
        <w:rFonts w:hint="default"/>
        <w:lang w:val="Cy-sr-SP" w:eastAsia="en-US" w:bidi="ar-SA"/>
      </w:rPr>
    </w:lvl>
    <w:lvl w:ilvl="4">
      <w:start w:val="0"/>
      <w:numFmt w:val="bullet"/>
      <w:lvlText w:val="•"/>
      <w:lvlJc w:val="left"/>
      <w:pPr>
        <w:ind w:left="4264" w:hanging="360"/>
      </w:pPr>
      <w:rPr>
        <w:rFonts w:hint="default"/>
        <w:lang w:val="Cy-sr-SP" w:eastAsia="en-US" w:bidi="ar-SA"/>
      </w:rPr>
    </w:lvl>
    <w:lvl w:ilvl="5">
      <w:start w:val="0"/>
      <w:numFmt w:val="bullet"/>
      <w:lvlText w:val="•"/>
      <w:lvlJc w:val="left"/>
      <w:pPr>
        <w:ind w:left="5145" w:hanging="360"/>
      </w:pPr>
      <w:rPr>
        <w:rFonts w:hint="default"/>
        <w:lang w:val="Cy-sr-SP" w:eastAsia="en-US" w:bidi="ar-SA"/>
      </w:rPr>
    </w:lvl>
    <w:lvl w:ilvl="6">
      <w:start w:val="0"/>
      <w:numFmt w:val="bullet"/>
      <w:lvlText w:val="•"/>
      <w:lvlJc w:val="left"/>
      <w:pPr>
        <w:ind w:left="6026" w:hanging="360"/>
      </w:pPr>
      <w:rPr>
        <w:rFonts w:hint="default"/>
        <w:lang w:val="Cy-sr-SP" w:eastAsia="en-US" w:bidi="ar-SA"/>
      </w:rPr>
    </w:lvl>
    <w:lvl w:ilvl="7">
      <w:start w:val="0"/>
      <w:numFmt w:val="bullet"/>
      <w:lvlText w:val="•"/>
      <w:lvlJc w:val="left"/>
      <w:pPr>
        <w:ind w:left="6907" w:hanging="360"/>
      </w:pPr>
      <w:rPr>
        <w:rFonts w:hint="default"/>
        <w:lang w:val="Cy-sr-SP" w:eastAsia="en-US" w:bidi="ar-SA"/>
      </w:rPr>
    </w:lvl>
    <w:lvl w:ilvl="8">
      <w:start w:val="0"/>
      <w:numFmt w:val="bullet"/>
      <w:lvlText w:val="•"/>
      <w:lvlJc w:val="left"/>
      <w:pPr>
        <w:ind w:left="7788" w:hanging="360"/>
      </w:pPr>
      <w:rPr>
        <w:rFonts w:hint="default"/>
        <w:lang w:val="Cy-sr-SP" w:eastAsia="en-US" w:bidi="ar-SA"/>
      </w:rPr>
    </w:lvl>
  </w:abstractNum>
  <w:abstractNum w:abstractNumId="87">
    <w:multiLevelType w:val="hybridMultilevel"/>
    <w:lvl w:ilvl="0">
      <w:start w:val="1"/>
      <w:numFmt w:val="decimal"/>
      <w:lvlText w:val="%1."/>
      <w:lvlJc w:val="left"/>
      <w:pPr>
        <w:ind w:left="650" w:hanging="183"/>
        <w:jc w:val="left"/>
      </w:pPr>
      <w:rPr>
        <w:rFonts w:hint="default" w:ascii="Cambria" w:hAnsi="Cambria" w:eastAsia="Cambria" w:cs="Cambria"/>
        <w:spacing w:val="-1"/>
        <w:w w:val="100"/>
        <w:sz w:val="22"/>
        <w:szCs w:val="22"/>
        <w:lang w:val="Cy-sr-SP" w:eastAsia="en-US" w:bidi="ar-SA"/>
      </w:rPr>
    </w:lvl>
    <w:lvl w:ilvl="1">
      <w:start w:val="0"/>
      <w:numFmt w:val="bullet"/>
      <w:lvlText w:val="•"/>
      <w:lvlJc w:val="left"/>
      <w:pPr>
        <w:ind w:left="1549" w:hanging="183"/>
      </w:pPr>
      <w:rPr>
        <w:rFonts w:hint="default"/>
        <w:lang w:val="Cy-sr-SP" w:eastAsia="en-US" w:bidi="ar-SA"/>
      </w:rPr>
    </w:lvl>
    <w:lvl w:ilvl="2">
      <w:start w:val="0"/>
      <w:numFmt w:val="bullet"/>
      <w:lvlText w:val="•"/>
      <w:lvlJc w:val="left"/>
      <w:pPr>
        <w:ind w:left="2438" w:hanging="183"/>
      </w:pPr>
      <w:rPr>
        <w:rFonts w:hint="default"/>
        <w:lang w:val="Cy-sr-SP" w:eastAsia="en-US" w:bidi="ar-SA"/>
      </w:rPr>
    </w:lvl>
    <w:lvl w:ilvl="3">
      <w:start w:val="0"/>
      <w:numFmt w:val="bullet"/>
      <w:lvlText w:val="•"/>
      <w:lvlJc w:val="left"/>
      <w:pPr>
        <w:ind w:left="3327" w:hanging="183"/>
      </w:pPr>
      <w:rPr>
        <w:rFonts w:hint="default"/>
        <w:lang w:val="Cy-sr-SP" w:eastAsia="en-US" w:bidi="ar-SA"/>
      </w:rPr>
    </w:lvl>
    <w:lvl w:ilvl="4">
      <w:start w:val="0"/>
      <w:numFmt w:val="bullet"/>
      <w:lvlText w:val="•"/>
      <w:lvlJc w:val="left"/>
      <w:pPr>
        <w:ind w:left="4216" w:hanging="183"/>
      </w:pPr>
      <w:rPr>
        <w:rFonts w:hint="default"/>
        <w:lang w:val="Cy-sr-SP" w:eastAsia="en-US" w:bidi="ar-SA"/>
      </w:rPr>
    </w:lvl>
    <w:lvl w:ilvl="5">
      <w:start w:val="0"/>
      <w:numFmt w:val="bullet"/>
      <w:lvlText w:val="•"/>
      <w:lvlJc w:val="left"/>
      <w:pPr>
        <w:ind w:left="5105" w:hanging="183"/>
      </w:pPr>
      <w:rPr>
        <w:rFonts w:hint="default"/>
        <w:lang w:val="Cy-sr-SP" w:eastAsia="en-US" w:bidi="ar-SA"/>
      </w:rPr>
    </w:lvl>
    <w:lvl w:ilvl="6">
      <w:start w:val="0"/>
      <w:numFmt w:val="bullet"/>
      <w:lvlText w:val="•"/>
      <w:lvlJc w:val="left"/>
      <w:pPr>
        <w:ind w:left="5994" w:hanging="183"/>
      </w:pPr>
      <w:rPr>
        <w:rFonts w:hint="default"/>
        <w:lang w:val="Cy-sr-SP" w:eastAsia="en-US" w:bidi="ar-SA"/>
      </w:rPr>
    </w:lvl>
    <w:lvl w:ilvl="7">
      <w:start w:val="0"/>
      <w:numFmt w:val="bullet"/>
      <w:lvlText w:val="•"/>
      <w:lvlJc w:val="left"/>
      <w:pPr>
        <w:ind w:left="6883" w:hanging="183"/>
      </w:pPr>
      <w:rPr>
        <w:rFonts w:hint="default"/>
        <w:lang w:val="Cy-sr-SP" w:eastAsia="en-US" w:bidi="ar-SA"/>
      </w:rPr>
    </w:lvl>
    <w:lvl w:ilvl="8">
      <w:start w:val="0"/>
      <w:numFmt w:val="bullet"/>
      <w:lvlText w:val="•"/>
      <w:lvlJc w:val="left"/>
      <w:pPr>
        <w:ind w:left="7772" w:hanging="183"/>
      </w:pPr>
      <w:rPr>
        <w:rFonts w:hint="default"/>
        <w:lang w:val="Cy-sr-SP" w:eastAsia="en-US" w:bidi="ar-SA"/>
      </w:rPr>
    </w:lvl>
  </w:abstractNum>
  <w:abstractNum w:abstractNumId="86">
    <w:multiLevelType w:val="hybridMultilevel"/>
    <w:lvl w:ilvl="0">
      <w:start w:val="0"/>
      <w:numFmt w:val="bullet"/>
      <w:lvlText w:val=""/>
      <w:lvlJc w:val="left"/>
      <w:pPr>
        <w:ind w:left="827" w:hanging="360"/>
      </w:pPr>
      <w:rPr>
        <w:rFonts w:hint="default" w:ascii="Symbol" w:hAnsi="Symbol" w:eastAsia="Symbol" w:cs="Symbol"/>
        <w:w w:val="100"/>
        <w:sz w:val="24"/>
        <w:szCs w:val="24"/>
        <w:lang w:val="Cy-sr-SP" w:eastAsia="en-US" w:bidi="ar-SA"/>
      </w:rPr>
    </w:lvl>
    <w:lvl w:ilvl="1">
      <w:start w:val="0"/>
      <w:numFmt w:val="bullet"/>
      <w:lvlText w:val="•"/>
      <w:lvlJc w:val="left"/>
      <w:pPr>
        <w:ind w:left="1693" w:hanging="360"/>
      </w:pPr>
      <w:rPr>
        <w:rFonts w:hint="default"/>
        <w:lang w:val="Cy-sr-SP" w:eastAsia="en-US" w:bidi="ar-SA"/>
      </w:rPr>
    </w:lvl>
    <w:lvl w:ilvl="2">
      <w:start w:val="0"/>
      <w:numFmt w:val="bullet"/>
      <w:lvlText w:val="•"/>
      <w:lvlJc w:val="left"/>
      <w:pPr>
        <w:ind w:left="2566" w:hanging="360"/>
      </w:pPr>
      <w:rPr>
        <w:rFonts w:hint="default"/>
        <w:lang w:val="Cy-sr-SP" w:eastAsia="en-US" w:bidi="ar-SA"/>
      </w:rPr>
    </w:lvl>
    <w:lvl w:ilvl="3">
      <w:start w:val="0"/>
      <w:numFmt w:val="bullet"/>
      <w:lvlText w:val="•"/>
      <w:lvlJc w:val="left"/>
      <w:pPr>
        <w:ind w:left="3439" w:hanging="360"/>
      </w:pPr>
      <w:rPr>
        <w:rFonts w:hint="default"/>
        <w:lang w:val="Cy-sr-SP" w:eastAsia="en-US" w:bidi="ar-SA"/>
      </w:rPr>
    </w:lvl>
    <w:lvl w:ilvl="4">
      <w:start w:val="0"/>
      <w:numFmt w:val="bullet"/>
      <w:lvlText w:val="•"/>
      <w:lvlJc w:val="left"/>
      <w:pPr>
        <w:ind w:left="4312" w:hanging="360"/>
      </w:pPr>
      <w:rPr>
        <w:rFonts w:hint="default"/>
        <w:lang w:val="Cy-sr-SP" w:eastAsia="en-US" w:bidi="ar-SA"/>
      </w:rPr>
    </w:lvl>
    <w:lvl w:ilvl="5">
      <w:start w:val="0"/>
      <w:numFmt w:val="bullet"/>
      <w:lvlText w:val="•"/>
      <w:lvlJc w:val="left"/>
      <w:pPr>
        <w:ind w:left="5185" w:hanging="360"/>
      </w:pPr>
      <w:rPr>
        <w:rFonts w:hint="default"/>
        <w:lang w:val="Cy-sr-SP" w:eastAsia="en-US" w:bidi="ar-SA"/>
      </w:rPr>
    </w:lvl>
    <w:lvl w:ilvl="6">
      <w:start w:val="0"/>
      <w:numFmt w:val="bullet"/>
      <w:lvlText w:val="•"/>
      <w:lvlJc w:val="left"/>
      <w:pPr>
        <w:ind w:left="6058" w:hanging="360"/>
      </w:pPr>
      <w:rPr>
        <w:rFonts w:hint="default"/>
        <w:lang w:val="Cy-sr-SP" w:eastAsia="en-US" w:bidi="ar-SA"/>
      </w:rPr>
    </w:lvl>
    <w:lvl w:ilvl="7">
      <w:start w:val="0"/>
      <w:numFmt w:val="bullet"/>
      <w:lvlText w:val="•"/>
      <w:lvlJc w:val="left"/>
      <w:pPr>
        <w:ind w:left="6931" w:hanging="360"/>
      </w:pPr>
      <w:rPr>
        <w:rFonts w:hint="default"/>
        <w:lang w:val="Cy-sr-SP" w:eastAsia="en-US" w:bidi="ar-SA"/>
      </w:rPr>
    </w:lvl>
    <w:lvl w:ilvl="8">
      <w:start w:val="0"/>
      <w:numFmt w:val="bullet"/>
      <w:lvlText w:val="•"/>
      <w:lvlJc w:val="left"/>
      <w:pPr>
        <w:ind w:left="7804" w:hanging="360"/>
      </w:pPr>
      <w:rPr>
        <w:rFonts w:hint="default"/>
        <w:lang w:val="Cy-sr-SP" w:eastAsia="en-US" w:bidi="ar-SA"/>
      </w:rPr>
    </w:lvl>
  </w:abstractNum>
  <w:abstractNum w:abstractNumId="85">
    <w:multiLevelType w:val="hybridMultilevel"/>
    <w:lvl w:ilvl="0">
      <w:start w:val="1"/>
      <w:numFmt w:val="decimal"/>
      <w:lvlText w:val="%1."/>
      <w:lvlJc w:val="left"/>
      <w:pPr>
        <w:ind w:left="650" w:hanging="183"/>
        <w:jc w:val="left"/>
      </w:pPr>
      <w:rPr>
        <w:rFonts w:hint="default" w:ascii="Cambria" w:hAnsi="Cambria" w:eastAsia="Cambria" w:cs="Cambria"/>
        <w:spacing w:val="-1"/>
        <w:w w:val="100"/>
        <w:sz w:val="22"/>
        <w:szCs w:val="22"/>
        <w:lang w:val="Cy-sr-SP" w:eastAsia="en-US" w:bidi="ar-SA"/>
      </w:rPr>
    </w:lvl>
    <w:lvl w:ilvl="1">
      <w:start w:val="0"/>
      <w:numFmt w:val="bullet"/>
      <w:lvlText w:val="•"/>
      <w:lvlJc w:val="left"/>
      <w:pPr>
        <w:ind w:left="1549" w:hanging="183"/>
      </w:pPr>
      <w:rPr>
        <w:rFonts w:hint="default"/>
        <w:lang w:val="Cy-sr-SP" w:eastAsia="en-US" w:bidi="ar-SA"/>
      </w:rPr>
    </w:lvl>
    <w:lvl w:ilvl="2">
      <w:start w:val="0"/>
      <w:numFmt w:val="bullet"/>
      <w:lvlText w:val="•"/>
      <w:lvlJc w:val="left"/>
      <w:pPr>
        <w:ind w:left="2438" w:hanging="183"/>
      </w:pPr>
      <w:rPr>
        <w:rFonts w:hint="default"/>
        <w:lang w:val="Cy-sr-SP" w:eastAsia="en-US" w:bidi="ar-SA"/>
      </w:rPr>
    </w:lvl>
    <w:lvl w:ilvl="3">
      <w:start w:val="0"/>
      <w:numFmt w:val="bullet"/>
      <w:lvlText w:val="•"/>
      <w:lvlJc w:val="left"/>
      <w:pPr>
        <w:ind w:left="3327" w:hanging="183"/>
      </w:pPr>
      <w:rPr>
        <w:rFonts w:hint="default"/>
        <w:lang w:val="Cy-sr-SP" w:eastAsia="en-US" w:bidi="ar-SA"/>
      </w:rPr>
    </w:lvl>
    <w:lvl w:ilvl="4">
      <w:start w:val="0"/>
      <w:numFmt w:val="bullet"/>
      <w:lvlText w:val="•"/>
      <w:lvlJc w:val="left"/>
      <w:pPr>
        <w:ind w:left="4216" w:hanging="183"/>
      </w:pPr>
      <w:rPr>
        <w:rFonts w:hint="default"/>
        <w:lang w:val="Cy-sr-SP" w:eastAsia="en-US" w:bidi="ar-SA"/>
      </w:rPr>
    </w:lvl>
    <w:lvl w:ilvl="5">
      <w:start w:val="0"/>
      <w:numFmt w:val="bullet"/>
      <w:lvlText w:val="•"/>
      <w:lvlJc w:val="left"/>
      <w:pPr>
        <w:ind w:left="5105" w:hanging="183"/>
      </w:pPr>
      <w:rPr>
        <w:rFonts w:hint="default"/>
        <w:lang w:val="Cy-sr-SP" w:eastAsia="en-US" w:bidi="ar-SA"/>
      </w:rPr>
    </w:lvl>
    <w:lvl w:ilvl="6">
      <w:start w:val="0"/>
      <w:numFmt w:val="bullet"/>
      <w:lvlText w:val="•"/>
      <w:lvlJc w:val="left"/>
      <w:pPr>
        <w:ind w:left="5994" w:hanging="183"/>
      </w:pPr>
      <w:rPr>
        <w:rFonts w:hint="default"/>
        <w:lang w:val="Cy-sr-SP" w:eastAsia="en-US" w:bidi="ar-SA"/>
      </w:rPr>
    </w:lvl>
    <w:lvl w:ilvl="7">
      <w:start w:val="0"/>
      <w:numFmt w:val="bullet"/>
      <w:lvlText w:val="•"/>
      <w:lvlJc w:val="left"/>
      <w:pPr>
        <w:ind w:left="6883" w:hanging="183"/>
      </w:pPr>
      <w:rPr>
        <w:rFonts w:hint="default"/>
        <w:lang w:val="Cy-sr-SP" w:eastAsia="en-US" w:bidi="ar-SA"/>
      </w:rPr>
    </w:lvl>
    <w:lvl w:ilvl="8">
      <w:start w:val="0"/>
      <w:numFmt w:val="bullet"/>
      <w:lvlText w:val="•"/>
      <w:lvlJc w:val="left"/>
      <w:pPr>
        <w:ind w:left="7772" w:hanging="183"/>
      </w:pPr>
      <w:rPr>
        <w:rFonts w:hint="default"/>
        <w:lang w:val="Cy-sr-SP" w:eastAsia="en-US" w:bidi="ar-SA"/>
      </w:rPr>
    </w:lvl>
  </w:abstractNum>
  <w:abstractNum w:abstractNumId="84">
    <w:multiLevelType w:val="hybridMultilevel"/>
    <w:lvl w:ilvl="0">
      <w:start w:val="0"/>
      <w:numFmt w:val="bullet"/>
      <w:lvlText w:val=""/>
      <w:lvlJc w:val="left"/>
      <w:pPr>
        <w:ind w:left="827" w:hanging="360"/>
      </w:pPr>
      <w:rPr>
        <w:rFonts w:hint="default" w:ascii="Symbol" w:hAnsi="Symbol" w:eastAsia="Symbol" w:cs="Symbol"/>
        <w:w w:val="100"/>
        <w:sz w:val="24"/>
        <w:szCs w:val="24"/>
        <w:lang w:val="Cy-sr-SP" w:eastAsia="en-US" w:bidi="ar-SA"/>
      </w:rPr>
    </w:lvl>
    <w:lvl w:ilvl="1">
      <w:start w:val="0"/>
      <w:numFmt w:val="bullet"/>
      <w:lvlText w:val="•"/>
      <w:lvlJc w:val="left"/>
      <w:pPr>
        <w:ind w:left="1693" w:hanging="360"/>
      </w:pPr>
      <w:rPr>
        <w:rFonts w:hint="default"/>
        <w:lang w:val="Cy-sr-SP" w:eastAsia="en-US" w:bidi="ar-SA"/>
      </w:rPr>
    </w:lvl>
    <w:lvl w:ilvl="2">
      <w:start w:val="0"/>
      <w:numFmt w:val="bullet"/>
      <w:lvlText w:val="•"/>
      <w:lvlJc w:val="left"/>
      <w:pPr>
        <w:ind w:left="2566" w:hanging="360"/>
      </w:pPr>
      <w:rPr>
        <w:rFonts w:hint="default"/>
        <w:lang w:val="Cy-sr-SP" w:eastAsia="en-US" w:bidi="ar-SA"/>
      </w:rPr>
    </w:lvl>
    <w:lvl w:ilvl="3">
      <w:start w:val="0"/>
      <w:numFmt w:val="bullet"/>
      <w:lvlText w:val="•"/>
      <w:lvlJc w:val="left"/>
      <w:pPr>
        <w:ind w:left="3439" w:hanging="360"/>
      </w:pPr>
      <w:rPr>
        <w:rFonts w:hint="default"/>
        <w:lang w:val="Cy-sr-SP" w:eastAsia="en-US" w:bidi="ar-SA"/>
      </w:rPr>
    </w:lvl>
    <w:lvl w:ilvl="4">
      <w:start w:val="0"/>
      <w:numFmt w:val="bullet"/>
      <w:lvlText w:val="•"/>
      <w:lvlJc w:val="left"/>
      <w:pPr>
        <w:ind w:left="4312" w:hanging="360"/>
      </w:pPr>
      <w:rPr>
        <w:rFonts w:hint="default"/>
        <w:lang w:val="Cy-sr-SP" w:eastAsia="en-US" w:bidi="ar-SA"/>
      </w:rPr>
    </w:lvl>
    <w:lvl w:ilvl="5">
      <w:start w:val="0"/>
      <w:numFmt w:val="bullet"/>
      <w:lvlText w:val="•"/>
      <w:lvlJc w:val="left"/>
      <w:pPr>
        <w:ind w:left="5185" w:hanging="360"/>
      </w:pPr>
      <w:rPr>
        <w:rFonts w:hint="default"/>
        <w:lang w:val="Cy-sr-SP" w:eastAsia="en-US" w:bidi="ar-SA"/>
      </w:rPr>
    </w:lvl>
    <w:lvl w:ilvl="6">
      <w:start w:val="0"/>
      <w:numFmt w:val="bullet"/>
      <w:lvlText w:val="•"/>
      <w:lvlJc w:val="left"/>
      <w:pPr>
        <w:ind w:left="6058" w:hanging="360"/>
      </w:pPr>
      <w:rPr>
        <w:rFonts w:hint="default"/>
        <w:lang w:val="Cy-sr-SP" w:eastAsia="en-US" w:bidi="ar-SA"/>
      </w:rPr>
    </w:lvl>
    <w:lvl w:ilvl="7">
      <w:start w:val="0"/>
      <w:numFmt w:val="bullet"/>
      <w:lvlText w:val="•"/>
      <w:lvlJc w:val="left"/>
      <w:pPr>
        <w:ind w:left="6931" w:hanging="360"/>
      </w:pPr>
      <w:rPr>
        <w:rFonts w:hint="default"/>
        <w:lang w:val="Cy-sr-SP" w:eastAsia="en-US" w:bidi="ar-SA"/>
      </w:rPr>
    </w:lvl>
    <w:lvl w:ilvl="8">
      <w:start w:val="0"/>
      <w:numFmt w:val="bullet"/>
      <w:lvlText w:val="•"/>
      <w:lvlJc w:val="left"/>
      <w:pPr>
        <w:ind w:left="7804" w:hanging="360"/>
      </w:pPr>
      <w:rPr>
        <w:rFonts w:hint="default"/>
        <w:lang w:val="Cy-sr-SP" w:eastAsia="en-US" w:bidi="ar-SA"/>
      </w:rPr>
    </w:lvl>
  </w:abstractNum>
  <w:abstractNum w:abstractNumId="83">
    <w:multiLevelType w:val="hybridMultilevel"/>
    <w:lvl w:ilvl="0">
      <w:start w:val="1"/>
      <w:numFmt w:val="decimal"/>
      <w:lvlText w:val="%1."/>
      <w:lvlJc w:val="left"/>
      <w:pPr>
        <w:ind w:left="650" w:hanging="183"/>
        <w:jc w:val="left"/>
      </w:pPr>
      <w:rPr>
        <w:rFonts w:hint="default" w:ascii="Cambria" w:hAnsi="Cambria" w:eastAsia="Cambria" w:cs="Cambria"/>
        <w:spacing w:val="-1"/>
        <w:w w:val="100"/>
        <w:sz w:val="22"/>
        <w:szCs w:val="22"/>
        <w:lang w:val="Cy-sr-SP" w:eastAsia="en-US" w:bidi="ar-SA"/>
      </w:rPr>
    </w:lvl>
    <w:lvl w:ilvl="1">
      <w:start w:val="0"/>
      <w:numFmt w:val="bullet"/>
      <w:lvlText w:val="•"/>
      <w:lvlJc w:val="left"/>
      <w:pPr>
        <w:ind w:left="1549" w:hanging="183"/>
      </w:pPr>
      <w:rPr>
        <w:rFonts w:hint="default"/>
        <w:lang w:val="Cy-sr-SP" w:eastAsia="en-US" w:bidi="ar-SA"/>
      </w:rPr>
    </w:lvl>
    <w:lvl w:ilvl="2">
      <w:start w:val="0"/>
      <w:numFmt w:val="bullet"/>
      <w:lvlText w:val="•"/>
      <w:lvlJc w:val="left"/>
      <w:pPr>
        <w:ind w:left="2438" w:hanging="183"/>
      </w:pPr>
      <w:rPr>
        <w:rFonts w:hint="default"/>
        <w:lang w:val="Cy-sr-SP" w:eastAsia="en-US" w:bidi="ar-SA"/>
      </w:rPr>
    </w:lvl>
    <w:lvl w:ilvl="3">
      <w:start w:val="0"/>
      <w:numFmt w:val="bullet"/>
      <w:lvlText w:val="•"/>
      <w:lvlJc w:val="left"/>
      <w:pPr>
        <w:ind w:left="3327" w:hanging="183"/>
      </w:pPr>
      <w:rPr>
        <w:rFonts w:hint="default"/>
        <w:lang w:val="Cy-sr-SP" w:eastAsia="en-US" w:bidi="ar-SA"/>
      </w:rPr>
    </w:lvl>
    <w:lvl w:ilvl="4">
      <w:start w:val="0"/>
      <w:numFmt w:val="bullet"/>
      <w:lvlText w:val="•"/>
      <w:lvlJc w:val="left"/>
      <w:pPr>
        <w:ind w:left="4216" w:hanging="183"/>
      </w:pPr>
      <w:rPr>
        <w:rFonts w:hint="default"/>
        <w:lang w:val="Cy-sr-SP" w:eastAsia="en-US" w:bidi="ar-SA"/>
      </w:rPr>
    </w:lvl>
    <w:lvl w:ilvl="5">
      <w:start w:val="0"/>
      <w:numFmt w:val="bullet"/>
      <w:lvlText w:val="•"/>
      <w:lvlJc w:val="left"/>
      <w:pPr>
        <w:ind w:left="5105" w:hanging="183"/>
      </w:pPr>
      <w:rPr>
        <w:rFonts w:hint="default"/>
        <w:lang w:val="Cy-sr-SP" w:eastAsia="en-US" w:bidi="ar-SA"/>
      </w:rPr>
    </w:lvl>
    <w:lvl w:ilvl="6">
      <w:start w:val="0"/>
      <w:numFmt w:val="bullet"/>
      <w:lvlText w:val="•"/>
      <w:lvlJc w:val="left"/>
      <w:pPr>
        <w:ind w:left="5994" w:hanging="183"/>
      </w:pPr>
      <w:rPr>
        <w:rFonts w:hint="default"/>
        <w:lang w:val="Cy-sr-SP" w:eastAsia="en-US" w:bidi="ar-SA"/>
      </w:rPr>
    </w:lvl>
    <w:lvl w:ilvl="7">
      <w:start w:val="0"/>
      <w:numFmt w:val="bullet"/>
      <w:lvlText w:val="•"/>
      <w:lvlJc w:val="left"/>
      <w:pPr>
        <w:ind w:left="6883" w:hanging="183"/>
      </w:pPr>
      <w:rPr>
        <w:rFonts w:hint="default"/>
        <w:lang w:val="Cy-sr-SP" w:eastAsia="en-US" w:bidi="ar-SA"/>
      </w:rPr>
    </w:lvl>
    <w:lvl w:ilvl="8">
      <w:start w:val="0"/>
      <w:numFmt w:val="bullet"/>
      <w:lvlText w:val="•"/>
      <w:lvlJc w:val="left"/>
      <w:pPr>
        <w:ind w:left="7772" w:hanging="183"/>
      </w:pPr>
      <w:rPr>
        <w:rFonts w:hint="default"/>
        <w:lang w:val="Cy-sr-SP" w:eastAsia="en-US" w:bidi="ar-SA"/>
      </w:rPr>
    </w:lvl>
  </w:abstractNum>
  <w:abstractNum w:abstractNumId="82">
    <w:multiLevelType w:val="hybridMultilevel"/>
    <w:lvl w:ilvl="0">
      <w:start w:val="1"/>
      <w:numFmt w:val="decimal"/>
      <w:lvlText w:val="%1."/>
      <w:lvlJc w:val="left"/>
      <w:pPr>
        <w:ind w:left="650" w:hanging="183"/>
        <w:jc w:val="left"/>
      </w:pPr>
      <w:rPr>
        <w:rFonts w:hint="default" w:ascii="Cambria" w:hAnsi="Cambria" w:eastAsia="Cambria" w:cs="Cambria"/>
        <w:spacing w:val="-1"/>
        <w:w w:val="100"/>
        <w:sz w:val="22"/>
        <w:szCs w:val="22"/>
        <w:lang w:val="Cy-sr-SP" w:eastAsia="en-US" w:bidi="ar-SA"/>
      </w:rPr>
    </w:lvl>
    <w:lvl w:ilvl="1">
      <w:start w:val="0"/>
      <w:numFmt w:val="bullet"/>
      <w:lvlText w:val="•"/>
      <w:lvlJc w:val="left"/>
      <w:pPr>
        <w:ind w:left="1549" w:hanging="183"/>
      </w:pPr>
      <w:rPr>
        <w:rFonts w:hint="default"/>
        <w:lang w:val="Cy-sr-SP" w:eastAsia="en-US" w:bidi="ar-SA"/>
      </w:rPr>
    </w:lvl>
    <w:lvl w:ilvl="2">
      <w:start w:val="0"/>
      <w:numFmt w:val="bullet"/>
      <w:lvlText w:val="•"/>
      <w:lvlJc w:val="left"/>
      <w:pPr>
        <w:ind w:left="2438" w:hanging="183"/>
      </w:pPr>
      <w:rPr>
        <w:rFonts w:hint="default"/>
        <w:lang w:val="Cy-sr-SP" w:eastAsia="en-US" w:bidi="ar-SA"/>
      </w:rPr>
    </w:lvl>
    <w:lvl w:ilvl="3">
      <w:start w:val="0"/>
      <w:numFmt w:val="bullet"/>
      <w:lvlText w:val="•"/>
      <w:lvlJc w:val="left"/>
      <w:pPr>
        <w:ind w:left="3327" w:hanging="183"/>
      </w:pPr>
      <w:rPr>
        <w:rFonts w:hint="default"/>
        <w:lang w:val="Cy-sr-SP" w:eastAsia="en-US" w:bidi="ar-SA"/>
      </w:rPr>
    </w:lvl>
    <w:lvl w:ilvl="4">
      <w:start w:val="0"/>
      <w:numFmt w:val="bullet"/>
      <w:lvlText w:val="•"/>
      <w:lvlJc w:val="left"/>
      <w:pPr>
        <w:ind w:left="4216" w:hanging="183"/>
      </w:pPr>
      <w:rPr>
        <w:rFonts w:hint="default"/>
        <w:lang w:val="Cy-sr-SP" w:eastAsia="en-US" w:bidi="ar-SA"/>
      </w:rPr>
    </w:lvl>
    <w:lvl w:ilvl="5">
      <w:start w:val="0"/>
      <w:numFmt w:val="bullet"/>
      <w:lvlText w:val="•"/>
      <w:lvlJc w:val="left"/>
      <w:pPr>
        <w:ind w:left="5105" w:hanging="183"/>
      </w:pPr>
      <w:rPr>
        <w:rFonts w:hint="default"/>
        <w:lang w:val="Cy-sr-SP" w:eastAsia="en-US" w:bidi="ar-SA"/>
      </w:rPr>
    </w:lvl>
    <w:lvl w:ilvl="6">
      <w:start w:val="0"/>
      <w:numFmt w:val="bullet"/>
      <w:lvlText w:val="•"/>
      <w:lvlJc w:val="left"/>
      <w:pPr>
        <w:ind w:left="5994" w:hanging="183"/>
      </w:pPr>
      <w:rPr>
        <w:rFonts w:hint="default"/>
        <w:lang w:val="Cy-sr-SP" w:eastAsia="en-US" w:bidi="ar-SA"/>
      </w:rPr>
    </w:lvl>
    <w:lvl w:ilvl="7">
      <w:start w:val="0"/>
      <w:numFmt w:val="bullet"/>
      <w:lvlText w:val="•"/>
      <w:lvlJc w:val="left"/>
      <w:pPr>
        <w:ind w:left="6883" w:hanging="183"/>
      </w:pPr>
      <w:rPr>
        <w:rFonts w:hint="default"/>
        <w:lang w:val="Cy-sr-SP" w:eastAsia="en-US" w:bidi="ar-SA"/>
      </w:rPr>
    </w:lvl>
    <w:lvl w:ilvl="8">
      <w:start w:val="0"/>
      <w:numFmt w:val="bullet"/>
      <w:lvlText w:val="•"/>
      <w:lvlJc w:val="left"/>
      <w:pPr>
        <w:ind w:left="7772" w:hanging="183"/>
      </w:pPr>
      <w:rPr>
        <w:rFonts w:hint="default"/>
        <w:lang w:val="Cy-sr-SP" w:eastAsia="en-US" w:bidi="ar-SA"/>
      </w:rPr>
    </w:lvl>
  </w:abstractNum>
  <w:abstractNum w:abstractNumId="81">
    <w:multiLevelType w:val="hybridMultilevel"/>
    <w:lvl w:ilvl="0">
      <w:start w:val="1"/>
      <w:numFmt w:val="decimal"/>
      <w:lvlText w:val="%1."/>
      <w:lvlJc w:val="left"/>
      <w:pPr>
        <w:ind w:left="650" w:hanging="183"/>
        <w:jc w:val="left"/>
      </w:pPr>
      <w:rPr>
        <w:rFonts w:hint="default" w:ascii="Cambria" w:hAnsi="Cambria" w:eastAsia="Cambria" w:cs="Cambria"/>
        <w:spacing w:val="-1"/>
        <w:w w:val="100"/>
        <w:sz w:val="22"/>
        <w:szCs w:val="22"/>
        <w:lang w:val="Cy-sr-SP" w:eastAsia="en-US" w:bidi="ar-SA"/>
      </w:rPr>
    </w:lvl>
    <w:lvl w:ilvl="1">
      <w:start w:val="0"/>
      <w:numFmt w:val="bullet"/>
      <w:lvlText w:val="•"/>
      <w:lvlJc w:val="left"/>
      <w:pPr>
        <w:ind w:left="1549" w:hanging="183"/>
      </w:pPr>
      <w:rPr>
        <w:rFonts w:hint="default"/>
        <w:lang w:val="Cy-sr-SP" w:eastAsia="en-US" w:bidi="ar-SA"/>
      </w:rPr>
    </w:lvl>
    <w:lvl w:ilvl="2">
      <w:start w:val="0"/>
      <w:numFmt w:val="bullet"/>
      <w:lvlText w:val="•"/>
      <w:lvlJc w:val="left"/>
      <w:pPr>
        <w:ind w:left="2438" w:hanging="183"/>
      </w:pPr>
      <w:rPr>
        <w:rFonts w:hint="default"/>
        <w:lang w:val="Cy-sr-SP" w:eastAsia="en-US" w:bidi="ar-SA"/>
      </w:rPr>
    </w:lvl>
    <w:lvl w:ilvl="3">
      <w:start w:val="0"/>
      <w:numFmt w:val="bullet"/>
      <w:lvlText w:val="•"/>
      <w:lvlJc w:val="left"/>
      <w:pPr>
        <w:ind w:left="3327" w:hanging="183"/>
      </w:pPr>
      <w:rPr>
        <w:rFonts w:hint="default"/>
        <w:lang w:val="Cy-sr-SP" w:eastAsia="en-US" w:bidi="ar-SA"/>
      </w:rPr>
    </w:lvl>
    <w:lvl w:ilvl="4">
      <w:start w:val="0"/>
      <w:numFmt w:val="bullet"/>
      <w:lvlText w:val="•"/>
      <w:lvlJc w:val="left"/>
      <w:pPr>
        <w:ind w:left="4216" w:hanging="183"/>
      </w:pPr>
      <w:rPr>
        <w:rFonts w:hint="default"/>
        <w:lang w:val="Cy-sr-SP" w:eastAsia="en-US" w:bidi="ar-SA"/>
      </w:rPr>
    </w:lvl>
    <w:lvl w:ilvl="5">
      <w:start w:val="0"/>
      <w:numFmt w:val="bullet"/>
      <w:lvlText w:val="•"/>
      <w:lvlJc w:val="left"/>
      <w:pPr>
        <w:ind w:left="5105" w:hanging="183"/>
      </w:pPr>
      <w:rPr>
        <w:rFonts w:hint="default"/>
        <w:lang w:val="Cy-sr-SP" w:eastAsia="en-US" w:bidi="ar-SA"/>
      </w:rPr>
    </w:lvl>
    <w:lvl w:ilvl="6">
      <w:start w:val="0"/>
      <w:numFmt w:val="bullet"/>
      <w:lvlText w:val="•"/>
      <w:lvlJc w:val="left"/>
      <w:pPr>
        <w:ind w:left="5994" w:hanging="183"/>
      </w:pPr>
      <w:rPr>
        <w:rFonts w:hint="default"/>
        <w:lang w:val="Cy-sr-SP" w:eastAsia="en-US" w:bidi="ar-SA"/>
      </w:rPr>
    </w:lvl>
    <w:lvl w:ilvl="7">
      <w:start w:val="0"/>
      <w:numFmt w:val="bullet"/>
      <w:lvlText w:val="•"/>
      <w:lvlJc w:val="left"/>
      <w:pPr>
        <w:ind w:left="6883" w:hanging="183"/>
      </w:pPr>
      <w:rPr>
        <w:rFonts w:hint="default"/>
        <w:lang w:val="Cy-sr-SP" w:eastAsia="en-US" w:bidi="ar-SA"/>
      </w:rPr>
    </w:lvl>
    <w:lvl w:ilvl="8">
      <w:start w:val="0"/>
      <w:numFmt w:val="bullet"/>
      <w:lvlText w:val="•"/>
      <w:lvlJc w:val="left"/>
      <w:pPr>
        <w:ind w:left="7772" w:hanging="183"/>
      </w:pPr>
      <w:rPr>
        <w:rFonts w:hint="default"/>
        <w:lang w:val="Cy-sr-SP" w:eastAsia="en-US" w:bidi="ar-SA"/>
      </w:rPr>
    </w:lvl>
  </w:abstractNum>
  <w:abstractNum w:abstractNumId="80">
    <w:multiLevelType w:val="hybridMultilevel"/>
    <w:lvl w:ilvl="0">
      <w:start w:val="1"/>
      <w:numFmt w:val="decimal"/>
      <w:lvlText w:val="%1."/>
      <w:lvlJc w:val="left"/>
      <w:pPr>
        <w:ind w:left="650" w:hanging="183"/>
        <w:jc w:val="left"/>
      </w:pPr>
      <w:rPr>
        <w:rFonts w:hint="default" w:ascii="Cambria" w:hAnsi="Cambria" w:eastAsia="Cambria" w:cs="Cambria"/>
        <w:spacing w:val="-1"/>
        <w:w w:val="100"/>
        <w:sz w:val="22"/>
        <w:szCs w:val="22"/>
        <w:lang w:val="Cy-sr-SP" w:eastAsia="en-US" w:bidi="ar-SA"/>
      </w:rPr>
    </w:lvl>
    <w:lvl w:ilvl="1">
      <w:start w:val="0"/>
      <w:numFmt w:val="bullet"/>
      <w:lvlText w:val="•"/>
      <w:lvlJc w:val="left"/>
      <w:pPr>
        <w:ind w:left="1549" w:hanging="183"/>
      </w:pPr>
      <w:rPr>
        <w:rFonts w:hint="default"/>
        <w:lang w:val="Cy-sr-SP" w:eastAsia="en-US" w:bidi="ar-SA"/>
      </w:rPr>
    </w:lvl>
    <w:lvl w:ilvl="2">
      <w:start w:val="0"/>
      <w:numFmt w:val="bullet"/>
      <w:lvlText w:val="•"/>
      <w:lvlJc w:val="left"/>
      <w:pPr>
        <w:ind w:left="2438" w:hanging="183"/>
      </w:pPr>
      <w:rPr>
        <w:rFonts w:hint="default"/>
        <w:lang w:val="Cy-sr-SP" w:eastAsia="en-US" w:bidi="ar-SA"/>
      </w:rPr>
    </w:lvl>
    <w:lvl w:ilvl="3">
      <w:start w:val="0"/>
      <w:numFmt w:val="bullet"/>
      <w:lvlText w:val="•"/>
      <w:lvlJc w:val="left"/>
      <w:pPr>
        <w:ind w:left="3327" w:hanging="183"/>
      </w:pPr>
      <w:rPr>
        <w:rFonts w:hint="default"/>
        <w:lang w:val="Cy-sr-SP" w:eastAsia="en-US" w:bidi="ar-SA"/>
      </w:rPr>
    </w:lvl>
    <w:lvl w:ilvl="4">
      <w:start w:val="0"/>
      <w:numFmt w:val="bullet"/>
      <w:lvlText w:val="•"/>
      <w:lvlJc w:val="left"/>
      <w:pPr>
        <w:ind w:left="4216" w:hanging="183"/>
      </w:pPr>
      <w:rPr>
        <w:rFonts w:hint="default"/>
        <w:lang w:val="Cy-sr-SP" w:eastAsia="en-US" w:bidi="ar-SA"/>
      </w:rPr>
    </w:lvl>
    <w:lvl w:ilvl="5">
      <w:start w:val="0"/>
      <w:numFmt w:val="bullet"/>
      <w:lvlText w:val="•"/>
      <w:lvlJc w:val="left"/>
      <w:pPr>
        <w:ind w:left="5105" w:hanging="183"/>
      </w:pPr>
      <w:rPr>
        <w:rFonts w:hint="default"/>
        <w:lang w:val="Cy-sr-SP" w:eastAsia="en-US" w:bidi="ar-SA"/>
      </w:rPr>
    </w:lvl>
    <w:lvl w:ilvl="6">
      <w:start w:val="0"/>
      <w:numFmt w:val="bullet"/>
      <w:lvlText w:val="•"/>
      <w:lvlJc w:val="left"/>
      <w:pPr>
        <w:ind w:left="5994" w:hanging="183"/>
      </w:pPr>
      <w:rPr>
        <w:rFonts w:hint="default"/>
        <w:lang w:val="Cy-sr-SP" w:eastAsia="en-US" w:bidi="ar-SA"/>
      </w:rPr>
    </w:lvl>
    <w:lvl w:ilvl="7">
      <w:start w:val="0"/>
      <w:numFmt w:val="bullet"/>
      <w:lvlText w:val="•"/>
      <w:lvlJc w:val="left"/>
      <w:pPr>
        <w:ind w:left="6883" w:hanging="183"/>
      </w:pPr>
      <w:rPr>
        <w:rFonts w:hint="default"/>
        <w:lang w:val="Cy-sr-SP" w:eastAsia="en-US" w:bidi="ar-SA"/>
      </w:rPr>
    </w:lvl>
    <w:lvl w:ilvl="8">
      <w:start w:val="0"/>
      <w:numFmt w:val="bullet"/>
      <w:lvlText w:val="•"/>
      <w:lvlJc w:val="left"/>
      <w:pPr>
        <w:ind w:left="7772" w:hanging="183"/>
      </w:pPr>
      <w:rPr>
        <w:rFonts w:hint="default"/>
        <w:lang w:val="Cy-sr-SP" w:eastAsia="en-US" w:bidi="ar-SA"/>
      </w:rPr>
    </w:lvl>
  </w:abstractNum>
  <w:abstractNum w:abstractNumId="79">
    <w:multiLevelType w:val="hybridMultilevel"/>
    <w:lvl w:ilvl="0">
      <w:start w:val="1"/>
      <w:numFmt w:val="decimal"/>
      <w:lvlText w:val="%1."/>
      <w:lvlJc w:val="left"/>
      <w:pPr>
        <w:ind w:left="650" w:hanging="183"/>
        <w:jc w:val="left"/>
      </w:pPr>
      <w:rPr>
        <w:rFonts w:hint="default" w:ascii="Cambria" w:hAnsi="Cambria" w:eastAsia="Cambria" w:cs="Cambria"/>
        <w:spacing w:val="-1"/>
        <w:w w:val="100"/>
        <w:sz w:val="22"/>
        <w:szCs w:val="22"/>
        <w:lang w:val="Cy-sr-SP" w:eastAsia="en-US" w:bidi="ar-SA"/>
      </w:rPr>
    </w:lvl>
    <w:lvl w:ilvl="1">
      <w:start w:val="0"/>
      <w:numFmt w:val="bullet"/>
      <w:lvlText w:val="•"/>
      <w:lvlJc w:val="left"/>
      <w:pPr>
        <w:ind w:left="1549" w:hanging="183"/>
      </w:pPr>
      <w:rPr>
        <w:rFonts w:hint="default"/>
        <w:lang w:val="Cy-sr-SP" w:eastAsia="en-US" w:bidi="ar-SA"/>
      </w:rPr>
    </w:lvl>
    <w:lvl w:ilvl="2">
      <w:start w:val="0"/>
      <w:numFmt w:val="bullet"/>
      <w:lvlText w:val="•"/>
      <w:lvlJc w:val="left"/>
      <w:pPr>
        <w:ind w:left="2438" w:hanging="183"/>
      </w:pPr>
      <w:rPr>
        <w:rFonts w:hint="default"/>
        <w:lang w:val="Cy-sr-SP" w:eastAsia="en-US" w:bidi="ar-SA"/>
      </w:rPr>
    </w:lvl>
    <w:lvl w:ilvl="3">
      <w:start w:val="0"/>
      <w:numFmt w:val="bullet"/>
      <w:lvlText w:val="•"/>
      <w:lvlJc w:val="left"/>
      <w:pPr>
        <w:ind w:left="3327" w:hanging="183"/>
      </w:pPr>
      <w:rPr>
        <w:rFonts w:hint="default"/>
        <w:lang w:val="Cy-sr-SP" w:eastAsia="en-US" w:bidi="ar-SA"/>
      </w:rPr>
    </w:lvl>
    <w:lvl w:ilvl="4">
      <w:start w:val="0"/>
      <w:numFmt w:val="bullet"/>
      <w:lvlText w:val="•"/>
      <w:lvlJc w:val="left"/>
      <w:pPr>
        <w:ind w:left="4216" w:hanging="183"/>
      </w:pPr>
      <w:rPr>
        <w:rFonts w:hint="default"/>
        <w:lang w:val="Cy-sr-SP" w:eastAsia="en-US" w:bidi="ar-SA"/>
      </w:rPr>
    </w:lvl>
    <w:lvl w:ilvl="5">
      <w:start w:val="0"/>
      <w:numFmt w:val="bullet"/>
      <w:lvlText w:val="•"/>
      <w:lvlJc w:val="left"/>
      <w:pPr>
        <w:ind w:left="5105" w:hanging="183"/>
      </w:pPr>
      <w:rPr>
        <w:rFonts w:hint="default"/>
        <w:lang w:val="Cy-sr-SP" w:eastAsia="en-US" w:bidi="ar-SA"/>
      </w:rPr>
    </w:lvl>
    <w:lvl w:ilvl="6">
      <w:start w:val="0"/>
      <w:numFmt w:val="bullet"/>
      <w:lvlText w:val="•"/>
      <w:lvlJc w:val="left"/>
      <w:pPr>
        <w:ind w:left="5994" w:hanging="183"/>
      </w:pPr>
      <w:rPr>
        <w:rFonts w:hint="default"/>
        <w:lang w:val="Cy-sr-SP" w:eastAsia="en-US" w:bidi="ar-SA"/>
      </w:rPr>
    </w:lvl>
    <w:lvl w:ilvl="7">
      <w:start w:val="0"/>
      <w:numFmt w:val="bullet"/>
      <w:lvlText w:val="•"/>
      <w:lvlJc w:val="left"/>
      <w:pPr>
        <w:ind w:left="6883" w:hanging="183"/>
      </w:pPr>
      <w:rPr>
        <w:rFonts w:hint="default"/>
        <w:lang w:val="Cy-sr-SP" w:eastAsia="en-US" w:bidi="ar-SA"/>
      </w:rPr>
    </w:lvl>
    <w:lvl w:ilvl="8">
      <w:start w:val="0"/>
      <w:numFmt w:val="bullet"/>
      <w:lvlText w:val="•"/>
      <w:lvlJc w:val="left"/>
      <w:pPr>
        <w:ind w:left="7772" w:hanging="183"/>
      </w:pPr>
      <w:rPr>
        <w:rFonts w:hint="default"/>
        <w:lang w:val="Cy-sr-SP" w:eastAsia="en-US" w:bidi="ar-SA"/>
      </w:rPr>
    </w:lvl>
  </w:abstractNum>
  <w:abstractNum w:abstractNumId="78">
    <w:multiLevelType w:val="hybridMultilevel"/>
    <w:lvl w:ilvl="0">
      <w:start w:val="1"/>
      <w:numFmt w:val="decimal"/>
      <w:lvlText w:val="%1."/>
      <w:lvlJc w:val="left"/>
      <w:pPr>
        <w:ind w:left="650" w:hanging="183"/>
        <w:jc w:val="left"/>
      </w:pPr>
      <w:rPr>
        <w:rFonts w:hint="default" w:ascii="Cambria" w:hAnsi="Cambria" w:eastAsia="Cambria" w:cs="Cambria"/>
        <w:spacing w:val="-1"/>
        <w:w w:val="100"/>
        <w:sz w:val="22"/>
        <w:szCs w:val="22"/>
        <w:lang w:val="Cy-sr-SP" w:eastAsia="en-US" w:bidi="ar-SA"/>
      </w:rPr>
    </w:lvl>
    <w:lvl w:ilvl="1">
      <w:start w:val="0"/>
      <w:numFmt w:val="bullet"/>
      <w:lvlText w:val="•"/>
      <w:lvlJc w:val="left"/>
      <w:pPr>
        <w:ind w:left="1549" w:hanging="183"/>
      </w:pPr>
      <w:rPr>
        <w:rFonts w:hint="default"/>
        <w:lang w:val="Cy-sr-SP" w:eastAsia="en-US" w:bidi="ar-SA"/>
      </w:rPr>
    </w:lvl>
    <w:lvl w:ilvl="2">
      <w:start w:val="0"/>
      <w:numFmt w:val="bullet"/>
      <w:lvlText w:val="•"/>
      <w:lvlJc w:val="left"/>
      <w:pPr>
        <w:ind w:left="2438" w:hanging="183"/>
      </w:pPr>
      <w:rPr>
        <w:rFonts w:hint="default"/>
        <w:lang w:val="Cy-sr-SP" w:eastAsia="en-US" w:bidi="ar-SA"/>
      </w:rPr>
    </w:lvl>
    <w:lvl w:ilvl="3">
      <w:start w:val="0"/>
      <w:numFmt w:val="bullet"/>
      <w:lvlText w:val="•"/>
      <w:lvlJc w:val="left"/>
      <w:pPr>
        <w:ind w:left="3327" w:hanging="183"/>
      </w:pPr>
      <w:rPr>
        <w:rFonts w:hint="default"/>
        <w:lang w:val="Cy-sr-SP" w:eastAsia="en-US" w:bidi="ar-SA"/>
      </w:rPr>
    </w:lvl>
    <w:lvl w:ilvl="4">
      <w:start w:val="0"/>
      <w:numFmt w:val="bullet"/>
      <w:lvlText w:val="•"/>
      <w:lvlJc w:val="left"/>
      <w:pPr>
        <w:ind w:left="4216" w:hanging="183"/>
      </w:pPr>
      <w:rPr>
        <w:rFonts w:hint="default"/>
        <w:lang w:val="Cy-sr-SP" w:eastAsia="en-US" w:bidi="ar-SA"/>
      </w:rPr>
    </w:lvl>
    <w:lvl w:ilvl="5">
      <w:start w:val="0"/>
      <w:numFmt w:val="bullet"/>
      <w:lvlText w:val="•"/>
      <w:lvlJc w:val="left"/>
      <w:pPr>
        <w:ind w:left="5105" w:hanging="183"/>
      </w:pPr>
      <w:rPr>
        <w:rFonts w:hint="default"/>
        <w:lang w:val="Cy-sr-SP" w:eastAsia="en-US" w:bidi="ar-SA"/>
      </w:rPr>
    </w:lvl>
    <w:lvl w:ilvl="6">
      <w:start w:val="0"/>
      <w:numFmt w:val="bullet"/>
      <w:lvlText w:val="•"/>
      <w:lvlJc w:val="left"/>
      <w:pPr>
        <w:ind w:left="5994" w:hanging="183"/>
      </w:pPr>
      <w:rPr>
        <w:rFonts w:hint="default"/>
        <w:lang w:val="Cy-sr-SP" w:eastAsia="en-US" w:bidi="ar-SA"/>
      </w:rPr>
    </w:lvl>
    <w:lvl w:ilvl="7">
      <w:start w:val="0"/>
      <w:numFmt w:val="bullet"/>
      <w:lvlText w:val="•"/>
      <w:lvlJc w:val="left"/>
      <w:pPr>
        <w:ind w:left="6883" w:hanging="183"/>
      </w:pPr>
      <w:rPr>
        <w:rFonts w:hint="default"/>
        <w:lang w:val="Cy-sr-SP" w:eastAsia="en-US" w:bidi="ar-SA"/>
      </w:rPr>
    </w:lvl>
    <w:lvl w:ilvl="8">
      <w:start w:val="0"/>
      <w:numFmt w:val="bullet"/>
      <w:lvlText w:val="•"/>
      <w:lvlJc w:val="left"/>
      <w:pPr>
        <w:ind w:left="7772" w:hanging="183"/>
      </w:pPr>
      <w:rPr>
        <w:rFonts w:hint="default"/>
        <w:lang w:val="Cy-sr-SP" w:eastAsia="en-US" w:bidi="ar-SA"/>
      </w:rPr>
    </w:lvl>
  </w:abstractNum>
  <w:abstractNum w:abstractNumId="77">
    <w:multiLevelType w:val="hybridMultilevel"/>
    <w:lvl w:ilvl="0">
      <w:start w:val="0"/>
      <w:numFmt w:val="bullet"/>
      <w:lvlText w:val=""/>
      <w:lvlJc w:val="left"/>
      <w:pPr>
        <w:ind w:left="827" w:hanging="360"/>
      </w:pPr>
      <w:rPr>
        <w:rFonts w:hint="default" w:ascii="Symbol" w:hAnsi="Symbol" w:eastAsia="Symbol" w:cs="Symbol"/>
        <w:w w:val="100"/>
        <w:sz w:val="24"/>
        <w:szCs w:val="24"/>
        <w:lang w:val="Cy-sr-SP" w:eastAsia="en-US" w:bidi="ar-SA"/>
      </w:rPr>
    </w:lvl>
    <w:lvl w:ilvl="1">
      <w:start w:val="0"/>
      <w:numFmt w:val="bullet"/>
      <w:lvlText w:val="•"/>
      <w:lvlJc w:val="left"/>
      <w:pPr>
        <w:ind w:left="1692" w:hanging="360"/>
      </w:pPr>
      <w:rPr>
        <w:rFonts w:hint="default"/>
        <w:lang w:val="Cy-sr-SP" w:eastAsia="en-US" w:bidi="ar-SA"/>
      </w:rPr>
    </w:lvl>
    <w:lvl w:ilvl="2">
      <w:start w:val="0"/>
      <w:numFmt w:val="bullet"/>
      <w:lvlText w:val="•"/>
      <w:lvlJc w:val="left"/>
      <w:pPr>
        <w:ind w:left="2565" w:hanging="360"/>
      </w:pPr>
      <w:rPr>
        <w:rFonts w:hint="default"/>
        <w:lang w:val="Cy-sr-SP" w:eastAsia="en-US" w:bidi="ar-SA"/>
      </w:rPr>
    </w:lvl>
    <w:lvl w:ilvl="3">
      <w:start w:val="0"/>
      <w:numFmt w:val="bullet"/>
      <w:lvlText w:val="•"/>
      <w:lvlJc w:val="left"/>
      <w:pPr>
        <w:ind w:left="3438" w:hanging="360"/>
      </w:pPr>
      <w:rPr>
        <w:rFonts w:hint="default"/>
        <w:lang w:val="Cy-sr-SP" w:eastAsia="en-US" w:bidi="ar-SA"/>
      </w:rPr>
    </w:lvl>
    <w:lvl w:ilvl="4">
      <w:start w:val="0"/>
      <w:numFmt w:val="bullet"/>
      <w:lvlText w:val="•"/>
      <w:lvlJc w:val="left"/>
      <w:pPr>
        <w:ind w:left="4311" w:hanging="360"/>
      </w:pPr>
      <w:rPr>
        <w:rFonts w:hint="default"/>
        <w:lang w:val="Cy-sr-SP" w:eastAsia="en-US" w:bidi="ar-SA"/>
      </w:rPr>
    </w:lvl>
    <w:lvl w:ilvl="5">
      <w:start w:val="0"/>
      <w:numFmt w:val="bullet"/>
      <w:lvlText w:val="•"/>
      <w:lvlJc w:val="left"/>
      <w:pPr>
        <w:ind w:left="5184" w:hanging="360"/>
      </w:pPr>
      <w:rPr>
        <w:rFonts w:hint="default"/>
        <w:lang w:val="Cy-sr-SP" w:eastAsia="en-US" w:bidi="ar-SA"/>
      </w:rPr>
    </w:lvl>
    <w:lvl w:ilvl="6">
      <w:start w:val="0"/>
      <w:numFmt w:val="bullet"/>
      <w:lvlText w:val="•"/>
      <w:lvlJc w:val="left"/>
      <w:pPr>
        <w:ind w:left="6056" w:hanging="360"/>
      </w:pPr>
      <w:rPr>
        <w:rFonts w:hint="default"/>
        <w:lang w:val="Cy-sr-SP" w:eastAsia="en-US" w:bidi="ar-SA"/>
      </w:rPr>
    </w:lvl>
    <w:lvl w:ilvl="7">
      <w:start w:val="0"/>
      <w:numFmt w:val="bullet"/>
      <w:lvlText w:val="•"/>
      <w:lvlJc w:val="left"/>
      <w:pPr>
        <w:ind w:left="6929" w:hanging="360"/>
      </w:pPr>
      <w:rPr>
        <w:rFonts w:hint="default"/>
        <w:lang w:val="Cy-sr-SP" w:eastAsia="en-US" w:bidi="ar-SA"/>
      </w:rPr>
    </w:lvl>
    <w:lvl w:ilvl="8">
      <w:start w:val="0"/>
      <w:numFmt w:val="bullet"/>
      <w:lvlText w:val="•"/>
      <w:lvlJc w:val="left"/>
      <w:pPr>
        <w:ind w:left="7802" w:hanging="360"/>
      </w:pPr>
      <w:rPr>
        <w:rFonts w:hint="default"/>
        <w:lang w:val="Cy-sr-SP" w:eastAsia="en-US" w:bidi="ar-SA"/>
      </w:rPr>
    </w:lvl>
  </w:abstractNum>
  <w:abstractNum w:abstractNumId="76">
    <w:multiLevelType w:val="hybridMultilevel"/>
    <w:lvl w:ilvl="0">
      <w:start w:val="1"/>
      <w:numFmt w:val="decimal"/>
      <w:lvlText w:val="%1."/>
      <w:lvlJc w:val="left"/>
      <w:pPr>
        <w:ind w:left="827" w:hanging="360"/>
        <w:jc w:val="left"/>
      </w:pPr>
      <w:rPr>
        <w:rFonts w:hint="default" w:ascii="Cambria" w:hAnsi="Cambria" w:eastAsia="Cambria" w:cs="Cambria"/>
        <w:spacing w:val="-1"/>
        <w:w w:val="100"/>
        <w:sz w:val="24"/>
        <w:szCs w:val="24"/>
        <w:lang w:val="Cy-sr-SP" w:eastAsia="en-US" w:bidi="ar-SA"/>
      </w:rPr>
    </w:lvl>
    <w:lvl w:ilvl="1">
      <w:start w:val="0"/>
      <w:numFmt w:val="bullet"/>
      <w:lvlText w:val="•"/>
      <w:lvlJc w:val="left"/>
      <w:pPr>
        <w:ind w:left="1692" w:hanging="360"/>
      </w:pPr>
      <w:rPr>
        <w:rFonts w:hint="default"/>
        <w:lang w:val="Cy-sr-SP" w:eastAsia="en-US" w:bidi="ar-SA"/>
      </w:rPr>
    </w:lvl>
    <w:lvl w:ilvl="2">
      <w:start w:val="0"/>
      <w:numFmt w:val="bullet"/>
      <w:lvlText w:val="•"/>
      <w:lvlJc w:val="left"/>
      <w:pPr>
        <w:ind w:left="2565" w:hanging="360"/>
      </w:pPr>
      <w:rPr>
        <w:rFonts w:hint="default"/>
        <w:lang w:val="Cy-sr-SP" w:eastAsia="en-US" w:bidi="ar-SA"/>
      </w:rPr>
    </w:lvl>
    <w:lvl w:ilvl="3">
      <w:start w:val="0"/>
      <w:numFmt w:val="bullet"/>
      <w:lvlText w:val="•"/>
      <w:lvlJc w:val="left"/>
      <w:pPr>
        <w:ind w:left="3438" w:hanging="360"/>
      </w:pPr>
      <w:rPr>
        <w:rFonts w:hint="default"/>
        <w:lang w:val="Cy-sr-SP" w:eastAsia="en-US" w:bidi="ar-SA"/>
      </w:rPr>
    </w:lvl>
    <w:lvl w:ilvl="4">
      <w:start w:val="0"/>
      <w:numFmt w:val="bullet"/>
      <w:lvlText w:val="•"/>
      <w:lvlJc w:val="left"/>
      <w:pPr>
        <w:ind w:left="4311" w:hanging="360"/>
      </w:pPr>
      <w:rPr>
        <w:rFonts w:hint="default"/>
        <w:lang w:val="Cy-sr-SP" w:eastAsia="en-US" w:bidi="ar-SA"/>
      </w:rPr>
    </w:lvl>
    <w:lvl w:ilvl="5">
      <w:start w:val="0"/>
      <w:numFmt w:val="bullet"/>
      <w:lvlText w:val="•"/>
      <w:lvlJc w:val="left"/>
      <w:pPr>
        <w:ind w:left="5184" w:hanging="360"/>
      </w:pPr>
      <w:rPr>
        <w:rFonts w:hint="default"/>
        <w:lang w:val="Cy-sr-SP" w:eastAsia="en-US" w:bidi="ar-SA"/>
      </w:rPr>
    </w:lvl>
    <w:lvl w:ilvl="6">
      <w:start w:val="0"/>
      <w:numFmt w:val="bullet"/>
      <w:lvlText w:val="•"/>
      <w:lvlJc w:val="left"/>
      <w:pPr>
        <w:ind w:left="6056" w:hanging="360"/>
      </w:pPr>
      <w:rPr>
        <w:rFonts w:hint="default"/>
        <w:lang w:val="Cy-sr-SP" w:eastAsia="en-US" w:bidi="ar-SA"/>
      </w:rPr>
    </w:lvl>
    <w:lvl w:ilvl="7">
      <w:start w:val="0"/>
      <w:numFmt w:val="bullet"/>
      <w:lvlText w:val="•"/>
      <w:lvlJc w:val="left"/>
      <w:pPr>
        <w:ind w:left="6929" w:hanging="360"/>
      </w:pPr>
      <w:rPr>
        <w:rFonts w:hint="default"/>
        <w:lang w:val="Cy-sr-SP" w:eastAsia="en-US" w:bidi="ar-SA"/>
      </w:rPr>
    </w:lvl>
    <w:lvl w:ilvl="8">
      <w:start w:val="0"/>
      <w:numFmt w:val="bullet"/>
      <w:lvlText w:val="•"/>
      <w:lvlJc w:val="left"/>
      <w:pPr>
        <w:ind w:left="7802" w:hanging="360"/>
      </w:pPr>
      <w:rPr>
        <w:rFonts w:hint="default"/>
        <w:lang w:val="Cy-sr-SP" w:eastAsia="en-US" w:bidi="ar-SA"/>
      </w:rPr>
    </w:lvl>
  </w:abstractNum>
  <w:abstractNum w:abstractNumId="75">
    <w:multiLevelType w:val="hybridMultilevel"/>
    <w:lvl w:ilvl="0">
      <w:start w:val="1"/>
      <w:numFmt w:val="decimal"/>
      <w:lvlText w:val="%1."/>
      <w:lvlJc w:val="left"/>
      <w:pPr>
        <w:ind w:left="650" w:hanging="183"/>
        <w:jc w:val="left"/>
      </w:pPr>
      <w:rPr>
        <w:rFonts w:hint="default" w:ascii="Cambria" w:hAnsi="Cambria" w:eastAsia="Cambria" w:cs="Cambria"/>
        <w:spacing w:val="-1"/>
        <w:w w:val="100"/>
        <w:sz w:val="22"/>
        <w:szCs w:val="22"/>
        <w:lang w:val="Cy-sr-SP" w:eastAsia="en-US" w:bidi="ar-SA"/>
      </w:rPr>
    </w:lvl>
    <w:lvl w:ilvl="1">
      <w:start w:val="0"/>
      <w:numFmt w:val="bullet"/>
      <w:lvlText w:val="•"/>
      <w:lvlJc w:val="left"/>
      <w:pPr>
        <w:ind w:left="1549" w:hanging="183"/>
      </w:pPr>
      <w:rPr>
        <w:rFonts w:hint="default"/>
        <w:lang w:val="Cy-sr-SP" w:eastAsia="en-US" w:bidi="ar-SA"/>
      </w:rPr>
    </w:lvl>
    <w:lvl w:ilvl="2">
      <w:start w:val="0"/>
      <w:numFmt w:val="bullet"/>
      <w:lvlText w:val="•"/>
      <w:lvlJc w:val="left"/>
      <w:pPr>
        <w:ind w:left="2438" w:hanging="183"/>
      </w:pPr>
      <w:rPr>
        <w:rFonts w:hint="default"/>
        <w:lang w:val="Cy-sr-SP" w:eastAsia="en-US" w:bidi="ar-SA"/>
      </w:rPr>
    </w:lvl>
    <w:lvl w:ilvl="3">
      <w:start w:val="0"/>
      <w:numFmt w:val="bullet"/>
      <w:lvlText w:val="•"/>
      <w:lvlJc w:val="left"/>
      <w:pPr>
        <w:ind w:left="3327" w:hanging="183"/>
      </w:pPr>
      <w:rPr>
        <w:rFonts w:hint="default"/>
        <w:lang w:val="Cy-sr-SP" w:eastAsia="en-US" w:bidi="ar-SA"/>
      </w:rPr>
    </w:lvl>
    <w:lvl w:ilvl="4">
      <w:start w:val="0"/>
      <w:numFmt w:val="bullet"/>
      <w:lvlText w:val="•"/>
      <w:lvlJc w:val="left"/>
      <w:pPr>
        <w:ind w:left="4216" w:hanging="183"/>
      </w:pPr>
      <w:rPr>
        <w:rFonts w:hint="default"/>
        <w:lang w:val="Cy-sr-SP" w:eastAsia="en-US" w:bidi="ar-SA"/>
      </w:rPr>
    </w:lvl>
    <w:lvl w:ilvl="5">
      <w:start w:val="0"/>
      <w:numFmt w:val="bullet"/>
      <w:lvlText w:val="•"/>
      <w:lvlJc w:val="left"/>
      <w:pPr>
        <w:ind w:left="5105" w:hanging="183"/>
      </w:pPr>
      <w:rPr>
        <w:rFonts w:hint="default"/>
        <w:lang w:val="Cy-sr-SP" w:eastAsia="en-US" w:bidi="ar-SA"/>
      </w:rPr>
    </w:lvl>
    <w:lvl w:ilvl="6">
      <w:start w:val="0"/>
      <w:numFmt w:val="bullet"/>
      <w:lvlText w:val="•"/>
      <w:lvlJc w:val="left"/>
      <w:pPr>
        <w:ind w:left="5994" w:hanging="183"/>
      </w:pPr>
      <w:rPr>
        <w:rFonts w:hint="default"/>
        <w:lang w:val="Cy-sr-SP" w:eastAsia="en-US" w:bidi="ar-SA"/>
      </w:rPr>
    </w:lvl>
    <w:lvl w:ilvl="7">
      <w:start w:val="0"/>
      <w:numFmt w:val="bullet"/>
      <w:lvlText w:val="•"/>
      <w:lvlJc w:val="left"/>
      <w:pPr>
        <w:ind w:left="6883" w:hanging="183"/>
      </w:pPr>
      <w:rPr>
        <w:rFonts w:hint="default"/>
        <w:lang w:val="Cy-sr-SP" w:eastAsia="en-US" w:bidi="ar-SA"/>
      </w:rPr>
    </w:lvl>
    <w:lvl w:ilvl="8">
      <w:start w:val="0"/>
      <w:numFmt w:val="bullet"/>
      <w:lvlText w:val="•"/>
      <w:lvlJc w:val="left"/>
      <w:pPr>
        <w:ind w:left="7772" w:hanging="183"/>
      </w:pPr>
      <w:rPr>
        <w:rFonts w:hint="default"/>
        <w:lang w:val="Cy-sr-SP" w:eastAsia="en-US" w:bidi="ar-SA"/>
      </w:rPr>
    </w:lvl>
  </w:abstractNum>
  <w:abstractNum w:abstractNumId="74">
    <w:multiLevelType w:val="hybridMultilevel"/>
    <w:lvl w:ilvl="0">
      <w:start w:val="1"/>
      <w:numFmt w:val="decimal"/>
      <w:lvlText w:val="%1."/>
      <w:lvlJc w:val="left"/>
      <w:pPr>
        <w:ind w:left="650" w:hanging="183"/>
        <w:jc w:val="left"/>
      </w:pPr>
      <w:rPr>
        <w:rFonts w:hint="default" w:ascii="Cambria" w:hAnsi="Cambria" w:eastAsia="Cambria" w:cs="Cambria"/>
        <w:spacing w:val="-1"/>
        <w:w w:val="100"/>
        <w:sz w:val="22"/>
        <w:szCs w:val="22"/>
        <w:lang w:val="Cy-sr-SP" w:eastAsia="en-US" w:bidi="ar-SA"/>
      </w:rPr>
    </w:lvl>
    <w:lvl w:ilvl="1">
      <w:start w:val="0"/>
      <w:numFmt w:val="bullet"/>
      <w:lvlText w:val="•"/>
      <w:lvlJc w:val="left"/>
      <w:pPr>
        <w:ind w:left="1548" w:hanging="183"/>
      </w:pPr>
      <w:rPr>
        <w:rFonts w:hint="default"/>
        <w:lang w:val="Cy-sr-SP" w:eastAsia="en-US" w:bidi="ar-SA"/>
      </w:rPr>
    </w:lvl>
    <w:lvl w:ilvl="2">
      <w:start w:val="0"/>
      <w:numFmt w:val="bullet"/>
      <w:lvlText w:val="•"/>
      <w:lvlJc w:val="left"/>
      <w:pPr>
        <w:ind w:left="2437" w:hanging="183"/>
      </w:pPr>
      <w:rPr>
        <w:rFonts w:hint="default"/>
        <w:lang w:val="Cy-sr-SP" w:eastAsia="en-US" w:bidi="ar-SA"/>
      </w:rPr>
    </w:lvl>
    <w:lvl w:ilvl="3">
      <w:start w:val="0"/>
      <w:numFmt w:val="bullet"/>
      <w:lvlText w:val="•"/>
      <w:lvlJc w:val="left"/>
      <w:pPr>
        <w:ind w:left="3326" w:hanging="183"/>
      </w:pPr>
      <w:rPr>
        <w:rFonts w:hint="default"/>
        <w:lang w:val="Cy-sr-SP" w:eastAsia="en-US" w:bidi="ar-SA"/>
      </w:rPr>
    </w:lvl>
    <w:lvl w:ilvl="4">
      <w:start w:val="0"/>
      <w:numFmt w:val="bullet"/>
      <w:lvlText w:val="•"/>
      <w:lvlJc w:val="left"/>
      <w:pPr>
        <w:ind w:left="4215" w:hanging="183"/>
      </w:pPr>
      <w:rPr>
        <w:rFonts w:hint="default"/>
        <w:lang w:val="Cy-sr-SP" w:eastAsia="en-US" w:bidi="ar-SA"/>
      </w:rPr>
    </w:lvl>
    <w:lvl w:ilvl="5">
      <w:start w:val="0"/>
      <w:numFmt w:val="bullet"/>
      <w:lvlText w:val="•"/>
      <w:lvlJc w:val="left"/>
      <w:pPr>
        <w:ind w:left="5104" w:hanging="183"/>
      </w:pPr>
      <w:rPr>
        <w:rFonts w:hint="default"/>
        <w:lang w:val="Cy-sr-SP" w:eastAsia="en-US" w:bidi="ar-SA"/>
      </w:rPr>
    </w:lvl>
    <w:lvl w:ilvl="6">
      <w:start w:val="0"/>
      <w:numFmt w:val="bullet"/>
      <w:lvlText w:val="•"/>
      <w:lvlJc w:val="left"/>
      <w:pPr>
        <w:ind w:left="5992" w:hanging="183"/>
      </w:pPr>
      <w:rPr>
        <w:rFonts w:hint="default"/>
        <w:lang w:val="Cy-sr-SP" w:eastAsia="en-US" w:bidi="ar-SA"/>
      </w:rPr>
    </w:lvl>
    <w:lvl w:ilvl="7">
      <w:start w:val="0"/>
      <w:numFmt w:val="bullet"/>
      <w:lvlText w:val="•"/>
      <w:lvlJc w:val="left"/>
      <w:pPr>
        <w:ind w:left="6881" w:hanging="183"/>
      </w:pPr>
      <w:rPr>
        <w:rFonts w:hint="default"/>
        <w:lang w:val="Cy-sr-SP" w:eastAsia="en-US" w:bidi="ar-SA"/>
      </w:rPr>
    </w:lvl>
    <w:lvl w:ilvl="8">
      <w:start w:val="0"/>
      <w:numFmt w:val="bullet"/>
      <w:lvlText w:val="•"/>
      <w:lvlJc w:val="left"/>
      <w:pPr>
        <w:ind w:left="7770" w:hanging="183"/>
      </w:pPr>
      <w:rPr>
        <w:rFonts w:hint="default"/>
        <w:lang w:val="Cy-sr-SP" w:eastAsia="en-US" w:bidi="ar-SA"/>
      </w:rPr>
    </w:lvl>
  </w:abstractNum>
  <w:abstractNum w:abstractNumId="73">
    <w:multiLevelType w:val="hybridMultilevel"/>
    <w:lvl w:ilvl="0">
      <w:start w:val="0"/>
      <w:numFmt w:val="bullet"/>
      <w:lvlText w:val=""/>
      <w:lvlJc w:val="left"/>
      <w:pPr>
        <w:ind w:left="827" w:hanging="360"/>
      </w:pPr>
      <w:rPr>
        <w:rFonts w:hint="default" w:ascii="Symbol" w:hAnsi="Symbol" w:eastAsia="Symbol" w:cs="Symbol"/>
        <w:w w:val="100"/>
        <w:sz w:val="24"/>
        <w:szCs w:val="24"/>
        <w:lang w:val="Cy-sr-SP" w:eastAsia="en-US" w:bidi="ar-SA"/>
      </w:rPr>
    </w:lvl>
    <w:lvl w:ilvl="1">
      <w:start w:val="0"/>
      <w:numFmt w:val="bullet"/>
      <w:lvlText w:val="•"/>
      <w:lvlJc w:val="left"/>
      <w:pPr>
        <w:ind w:left="1693" w:hanging="360"/>
      </w:pPr>
      <w:rPr>
        <w:rFonts w:hint="default"/>
        <w:lang w:val="Cy-sr-SP" w:eastAsia="en-US" w:bidi="ar-SA"/>
      </w:rPr>
    </w:lvl>
    <w:lvl w:ilvl="2">
      <w:start w:val="0"/>
      <w:numFmt w:val="bullet"/>
      <w:lvlText w:val="•"/>
      <w:lvlJc w:val="left"/>
      <w:pPr>
        <w:ind w:left="2566" w:hanging="360"/>
      </w:pPr>
      <w:rPr>
        <w:rFonts w:hint="default"/>
        <w:lang w:val="Cy-sr-SP" w:eastAsia="en-US" w:bidi="ar-SA"/>
      </w:rPr>
    </w:lvl>
    <w:lvl w:ilvl="3">
      <w:start w:val="0"/>
      <w:numFmt w:val="bullet"/>
      <w:lvlText w:val="•"/>
      <w:lvlJc w:val="left"/>
      <w:pPr>
        <w:ind w:left="3439" w:hanging="360"/>
      </w:pPr>
      <w:rPr>
        <w:rFonts w:hint="default"/>
        <w:lang w:val="Cy-sr-SP" w:eastAsia="en-US" w:bidi="ar-SA"/>
      </w:rPr>
    </w:lvl>
    <w:lvl w:ilvl="4">
      <w:start w:val="0"/>
      <w:numFmt w:val="bullet"/>
      <w:lvlText w:val="•"/>
      <w:lvlJc w:val="left"/>
      <w:pPr>
        <w:ind w:left="4312" w:hanging="360"/>
      </w:pPr>
      <w:rPr>
        <w:rFonts w:hint="default"/>
        <w:lang w:val="Cy-sr-SP" w:eastAsia="en-US" w:bidi="ar-SA"/>
      </w:rPr>
    </w:lvl>
    <w:lvl w:ilvl="5">
      <w:start w:val="0"/>
      <w:numFmt w:val="bullet"/>
      <w:lvlText w:val="•"/>
      <w:lvlJc w:val="left"/>
      <w:pPr>
        <w:ind w:left="5185" w:hanging="360"/>
      </w:pPr>
      <w:rPr>
        <w:rFonts w:hint="default"/>
        <w:lang w:val="Cy-sr-SP" w:eastAsia="en-US" w:bidi="ar-SA"/>
      </w:rPr>
    </w:lvl>
    <w:lvl w:ilvl="6">
      <w:start w:val="0"/>
      <w:numFmt w:val="bullet"/>
      <w:lvlText w:val="•"/>
      <w:lvlJc w:val="left"/>
      <w:pPr>
        <w:ind w:left="6058" w:hanging="360"/>
      </w:pPr>
      <w:rPr>
        <w:rFonts w:hint="default"/>
        <w:lang w:val="Cy-sr-SP" w:eastAsia="en-US" w:bidi="ar-SA"/>
      </w:rPr>
    </w:lvl>
    <w:lvl w:ilvl="7">
      <w:start w:val="0"/>
      <w:numFmt w:val="bullet"/>
      <w:lvlText w:val="•"/>
      <w:lvlJc w:val="left"/>
      <w:pPr>
        <w:ind w:left="6931" w:hanging="360"/>
      </w:pPr>
      <w:rPr>
        <w:rFonts w:hint="default"/>
        <w:lang w:val="Cy-sr-SP" w:eastAsia="en-US" w:bidi="ar-SA"/>
      </w:rPr>
    </w:lvl>
    <w:lvl w:ilvl="8">
      <w:start w:val="0"/>
      <w:numFmt w:val="bullet"/>
      <w:lvlText w:val="•"/>
      <w:lvlJc w:val="left"/>
      <w:pPr>
        <w:ind w:left="7804" w:hanging="360"/>
      </w:pPr>
      <w:rPr>
        <w:rFonts w:hint="default"/>
        <w:lang w:val="Cy-sr-SP" w:eastAsia="en-US" w:bidi="ar-SA"/>
      </w:rPr>
    </w:lvl>
  </w:abstractNum>
  <w:abstractNum w:abstractNumId="72">
    <w:multiLevelType w:val="hybridMultilevel"/>
    <w:lvl w:ilvl="0">
      <w:start w:val="0"/>
      <w:numFmt w:val="bullet"/>
      <w:lvlText w:val=""/>
      <w:lvlJc w:val="left"/>
      <w:pPr>
        <w:ind w:left="738" w:hanging="360"/>
      </w:pPr>
      <w:rPr>
        <w:rFonts w:hint="default" w:ascii="Symbol" w:hAnsi="Symbol" w:eastAsia="Symbol" w:cs="Symbol"/>
        <w:w w:val="100"/>
        <w:sz w:val="24"/>
        <w:szCs w:val="24"/>
        <w:lang w:val="Cy-sr-SP" w:eastAsia="en-US" w:bidi="ar-SA"/>
      </w:rPr>
    </w:lvl>
    <w:lvl w:ilvl="1">
      <w:start w:val="0"/>
      <w:numFmt w:val="bullet"/>
      <w:lvlText w:val="•"/>
      <w:lvlJc w:val="left"/>
      <w:pPr>
        <w:ind w:left="1621" w:hanging="360"/>
      </w:pPr>
      <w:rPr>
        <w:rFonts w:hint="default"/>
        <w:lang w:val="Cy-sr-SP" w:eastAsia="en-US" w:bidi="ar-SA"/>
      </w:rPr>
    </w:lvl>
    <w:lvl w:ilvl="2">
      <w:start w:val="0"/>
      <w:numFmt w:val="bullet"/>
      <w:lvlText w:val="•"/>
      <w:lvlJc w:val="left"/>
      <w:pPr>
        <w:ind w:left="2502" w:hanging="360"/>
      </w:pPr>
      <w:rPr>
        <w:rFonts w:hint="default"/>
        <w:lang w:val="Cy-sr-SP" w:eastAsia="en-US" w:bidi="ar-SA"/>
      </w:rPr>
    </w:lvl>
    <w:lvl w:ilvl="3">
      <w:start w:val="0"/>
      <w:numFmt w:val="bullet"/>
      <w:lvlText w:val="•"/>
      <w:lvlJc w:val="left"/>
      <w:pPr>
        <w:ind w:left="3383" w:hanging="360"/>
      </w:pPr>
      <w:rPr>
        <w:rFonts w:hint="default"/>
        <w:lang w:val="Cy-sr-SP" w:eastAsia="en-US" w:bidi="ar-SA"/>
      </w:rPr>
    </w:lvl>
    <w:lvl w:ilvl="4">
      <w:start w:val="0"/>
      <w:numFmt w:val="bullet"/>
      <w:lvlText w:val="•"/>
      <w:lvlJc w:val="left"/>
      <w:pPr>
        <w:ind w:left="4264" w:hanging="360"/>
      </w:pPr>
      <w:rPr>
        <w:rFonts w:hint="default"/>
        <w:lang w:val="Cy-sr-SP" w:eastAsia="en-US" w:bidi="ar-SA"/>
      </w:rPr>
    </w:lvl>
    <w:lvl w:ilvl="5">
      <w:start w:val="0"/>
      <w:numFmt w:val="bullet"/>
      <w:lvlText w:val="•"/>
      <w:lvlJc w:val="left"/>
      <w:pPr>
        <w:ind w:left="5145" w:hanging="360"/>
      </w:pPr>
      <w:rPr>
        <w:rFonts w:hint="default"/>
        <w:lang w:val="Cy-sr-SP" w:eastAsia="en-US" w:bidi="ar-SA"/>
      </w:rPr>
    </w:lvl>
    <w:lvl w:ilvl="6">
      <w:start w:val="0"/>
      <w:numFmt w:val="bullet"/>
      <w:lvlText w:val="•"/>
      <w:lvlJc w:val="left"/>
      <w:pPr>
        <w:ind w:left="6026" w:hanging="360"/>
      </w:pPr>
      <w:rPr>
        <w:rFonts w:hint="default"/>
        <w:lang w:val="Cy-sr-SP" w:eastAsia="en-US" w:bidi="ar-SA"/>
      </w:rPr>
    </w:lvl>
    <w:lvl w:ilvl="7">
      <w:start w:val="0"/>
      <w:numFmt w:val="bullet"/>
      <w:lvlText w:val="•"/>
      <w:lvlJc w:val="left"/>
      <w:pPr>
        <w:ind w:left="6907" w:hanging="360"/>
      </w:pPr>
      <w:rPr>
        <w:rFonts w:hint="default"/>
        <w:lang w:val="Cy-sr-SP" w:eastAsia="en-US" w:bidi="ar-SA"/>
      </w:rPr>
    </w:lvl>
    <w:lvl w:ilvl="8">
      <w:start w:val="0"/>
      <w:numFmt w:val="bullet"/>
      <w:lvlText w:val="•"/>
      <w:lvlJc w:val="left"/>
      <w:pPr>
        <w:ind w:left="7788" w:hanging="360"/>
      </w:pPr>
      <w:rPr>
        <w:rFonts w:hint="default"/>
        <w:lang w:val="Cy-sr-SP" w:eastAsia="en-US" w:bidi="ar-SA"/>
      </w:rPr>
    </w:lvl>
  </w:abstractNum>
  <w:abstractNum w:abstractNumId="71">
    <w:multiLevelType w:val="hybridMultilevel"/>
    <w:lvl w:ilvl="0">
      <w:start w:val="0"/>
      <w:numFmt w:val="bullet"/>
      <w:lvlText w:val=""/>
      <w:lvlJc w:val="left"/>
      <w:pPr>
        <w:ind w:left="738" w:hanging="360"/>
      </w:pPr>
      <w:rPr>
        <w:rFonts w:hint="default" w:ascii="Symbol" w:hAnsi="Symbol" w:eastAsia="Symbol" w:cs="Symbol"/>
        <w:w w:val="100"/>
        <w:sz w:val="24"/>
        <w:szCs w:val="24"/>
        <w:lang w:val="Cy-sr-SP" w:eastAsia="en-US" w:bidi="ar-SA"/>
      </w:rPr>
    </w:lvl>
    <w:lvl w:ilvl="1">
      <w:start w:val="0"/>
      <w:numFmt w:val="bullet"/>
      <w:lvlText w:val="•"/>
      <w:lvlJc w:val="left"/>
      <w:pPr>
        <w:ind w:left="1621" w:hanging="360"/>
      </w:pPr>
      <w:rPr>
        <w:rFonts w:hint="default"/>
        <w:lang w:val="Cy-sr-SP" w:eastAsia="en-US" w:bidi="ar-SA"/>
      </w:rPr>
    </w:lvl>
    <w:lvl w:ilvl="2">
      <w:start w:val="0"/>
      <w:numFmt w:val="bullet"/>
      <w:lvlText w:val="•"/>
      <w:lvlJc w:val="left"/>
      <w:pPr>
        <w:ind w:left="2502" w:hanging="360"/>
      </w:pPr>
      <w:rPr>
        <w:rFonts w:hint="default"/>
        <w:lang w:val="Cy-sr-SP" w:eastAsia="en-US" w:bidi="ar-SA"/>
      </w:rPr>
    </w:lvl>
    <w:lvl w:ilvl="3">
      <w:start w:val="0"/>
      <w:numFmt w:val="bullet"/>
      <w:lvlText w:val="•"/>
      <w:lvlJc w:val="left"/>
      <w:pPr>
        <w:ind w:left="3383" w:hanging="360"/>
      </w:pPr>
      <w:rPr>
        <w:rFonts w:hint="default"/>
        <w:lang w:val="Cy-sr-SP" w:eastAsia="en-US" w:bidi="ar-SA"/>
      </w:rPr>
    </w:lvl>
    <w:lvl w:ilvl="4">
      <w:start w:val="0"/>
      <w:numFmt w:val="bullet"/>
      <w:lvlText w:val="•"/>
      <w:lvlJc w:val="left"/>
      <w:pPr>
        <w:ind w:left="4264" w:hanging="360"/>
      </w:pPr>
      <w:rPr>
        <w:rFonts w:hint="default"/>
        <w:lang w:val="Cy-sr-SP" w:eastAsia="en-US" w:bidi="ar-SA"/>
      </w:rPr>
    </w:lvl>
    <w:lvl w:ilvl="5">
      <w:start w:val="0"/>
      <w:numFmt w:val="bullet"/>
      <w:lvlText w:val="•"/>
      <w:lvlJc w:val="left"/>
      <w:pPr>
        <w:ind w:left="5145" w:hanging="360"/>
      </w:pPr>
      <w:rPr>
        <w:rFonts w:hint="default"/>
        <w:lang w:val="Cy-sr-SP" w:eastAsia="en-US" w:bidi="ar-SA"/>
      </w:rPr>
    </w:lvl>
    <w:lvl w:ilvl="6">
      <w:start w:val="0"/>
      <w:numFmt w:val="bullet"/>
      <w:lvlText w:val="•"/>
      <w:lvlJc w:val="left"/>
      <w:pPr>
        <w:ind w:left="6026" w:hanging="360"/>
      </w:pPr>
      <w:rPr>
        <w:rFonts w:hint="default"/>
        <w:lang w:val="Cy-sr-SP" w:eastAsia="en-US" w:bidi="ar-SA"/>
      </w:rPr>
    </w:lvl>
    <w:lvl w:ilvl="7">
      <w:start w:val="0"/>
      <w:numFmt w:val="bullet"/>
      <w:lvlText w:val="•"/>
      <w:lvlJc w:val="left"/>
      <w:pPr>
        <w:ind w:left="6907" w:hanging="360"/>
      </w:pPr>
      <w:rPr>
        <w:rFonts w:hint="default"/>
        <w:lang w:val="Cy-sr-SP" w:eastAsia="en-US" w:bidi="ar-SA"/>
      </w:rPr>
    </w:lvl>
    <w:lvl w:ilvl="8">
      <w:start w:val="0"/>
      <w:numFmt w:val="bullet"/>
      <w:lvlText w:val="•"/>
      <w:lvlJc w:val="left"/>
      <w:pPr>
        <w:ind w:left="7788" w:hanging="360"/>
      </w:pPr>
      <w:rPr>
        <w:rFonts w:hint="default"/>
        <w:lang w:val="Cy-sr-SP" w:eastAsia="en-US" w:bidi="ar-SA"/>
      </w:rPr>
    </w:lvl>
  </w:abstractNum>
  <w:abstractNum w:abstractNumId="70">
    <w:multiLevelType w:val="hybridMultilevel"/>
    <w:lvl w:ilvl="0">
      <w:start w:val="1"/>
      <w:numFmt w:val="decimal"/>
      <w:lvlText w:val="%1."/>
      <w:lvlJc w:val="left"/>
      <w:pPr>
        <w:ind w:left="827" w:hanging="315"/>
        <w:jc w:val="left"/>
      </w:pPr>
      <w:rPr>
        <w:rFonts w:hint="default" w:ascii="Cambria" w:hAnsi="Cambria" w:eastAsia="Cambria" w:cs="Cambria"/>
        <w:spacing w:val="-1"/>
        <w:w w:val="100"/>
        <w:sz w:val="24"/>
        <w:szCs w:val="24"/>
        <w:lang w:val="Cy-sr-SP" w:eastAsia="en-US" w:bidi="ar-SA"/>
      </w:rPr>
    </w:lvl>
    <w:lvl w:ilvl="1">
      <w:start w:val="0"/>
      <w:numFmt w:val="bullet"/>
      <w:lvlText w:val="•"/>
      <w:lvlJc w:val="left"/>
      <w:pPr>
        <w:ind w:left="1693" w:hanging="315"/>
      </w:pPr>
      <w:rPr>
        <w:rFonts w:hint="default"/>
        <w:lang w:val="Cy-sr-SP" w:eastAsia="en-US" w:bidi="ar-SA"/>
      </w:rPr>
    </w:lvl>
    <w:lvl w:ilvl="2">
      <w:start w:val="0"/>
      <w:numFmt w:val="bullet"/>
      <w:lvlText w:val="•"/>
      <w:lvlJc w:val="left"/>
      <w:pPr>
        <w:ind w:left="2566" w:hanging="315"/>
      </w:pPr>
      <w:rPr>
        <w:rFonts w:hint="default"/>
        <w:lang w:val="Cy-sr-SP" w:eastAsia="en-US" w:bidi="ar-SA"/>
      </w:rPr>
    </w:lvl>
    <w:lvl w:ilvl="3">
      <w:start w:val="0"/>
      <w:numFmt w:val="bullet"/>
      <w:lvlText w:val="•"/>
      <w:lvlJc w:val="left"/>
      <w:pPr>
        <w:ind w:left="3439" w:hanging="315"/>
      </w:pPr>
      <w:rPr>
        <w:rFonts w:hint="default"/>
        <w:lang w:val="Cy-sr-SP" w:eastAsia="en-US" w:bidi="ar-SA"/>
      </w:rPr>
    </w:lvl>
    <w:lvl w:ilvl="4">
      <w:start w:val="0"/>
      <w:numFmt w:val="bullet"/>
      <w:lvlText w:val="•"/>
      <w:lvlJc w:val="left"/>
      <w:pPr>
        <w:ind w:left="4312" w:hanging="315"/>
      </w:pPr>
      <w:rPr>
        <w:rFonts w:hint="default"/>
        <w:lang w:val="Cy-sr-SP" w:eastAsia="en-US" w:bidi="ar-SA"/>
      </w:rPr>
    </w:lvl>
    <w:lvl w:ilvl="5">
      <w:start w:val="0"/>
      <w:numFmt w:val="bullet"/>
      <w:lvlText w:val="•"/>
      <w:lvlJc w:val="left"/>
      <w:pPr>
        <w:ind w:left="5185" w:hanging="315"/>
      </w:pPr>
      <w:rPr>
        <w:rFonts w:hint="default"/>
        <w:lang w:val="Cy-sr-SP" w:eastAsia="en-US" w:bidi="ar-SA"/>
      </w:rPr>
    </w:lvl>
    <w:lvl w:ilvl="6">
      <w:start w:val="0"/>
      <w:numFmt w:val="bullet"/>
      <w:lvlText w:val="•"/>
      <w:lvlJc w:val="left"/>
      <w:pPr>
        <w:ind w:left="6058" w:hanging="315"/>
      </w:pPr>
      <w:rPr>
        <w:rFonts w:hint="default"/>
        <w:lang w:val="Cy-sr-SP" w:eastAsia="en-US" w:bidi="ar-SA"/>
      </w:rPr>
    </w:lvl>
    <w:lvl w:ilvl="7">
      <w:start w:val="0"/>
      <w:numFmt w:val="bullet"/>
      <w:lvlText w:val="•"/>
      <w:lvlJc w:val="left"/>
      <w:pPr>
        <w:ind w:left="6931" w:hanging="315"/>
      </w:pPr>
      <w:rPr>
        <w:rFonts w:hint="default"/>
        <w:lang w:val="Cy-sr-SP" w:eastAsia="en-US" w:bidi="ar-SA"/>
      </w:rPr>
    </w:lvl>
    <w:lvl w:ilvl="8">
      <w:start w:val="0"/>
      <w:numFmt w:val="bullet"/>
      <w:lvlText w:val="•"/>
      <w:lvlJc w:val="left"/>
      <w:pPr>
        <w:ind w:left="7804" w:hanging="315"/>
      </w:pPr>
      <w:rPr>
        <w:rFonts w:hint="default"/>
        <w:lang w:val="Cy-sr-SP" w:eastAsia="en-US" w:bidi="ar-SA"/>
      </w:rPr>
    </w:lvl>
  </w:abstractNum>
  <w:abstractNum w:abstractNumId="69">
    <w:multiLevelType w:val="hybridMultilevel"/>
    <w:lvl w:ilvl="0">
      <w:start w:val="0"/>
      <w:numFmt w:val="bullet"/>
      <w:lvlText w:val=""/>
      <w:lvlJc w:val="left"/>
      <w:pPr>
        <w:ind w:left="827" w:hanging="360"/>
      </w:pPr>
      <w:rPr>
        <w:rFonts w:hint="default" w:ascii="Symbol" w:hAnsi="Symbol" w:eastAsia="Symbol" w:cs="Symbol"/>
        <w:w w:val="100"/>
        <w:sz w:val="24"/>
        <w:szCs w:val="24"/>
        <w:lang w:val="Cy-sr-SP" w:eastAsia="en-US" w:bidi="ar-SA"/>
      </w:rPr>
    </w:lvl>
    <w:lvl w:ilvl="1">
      <w:start w:val="0"/>
      <w:numFmt w:val="bullet"/>
      <w:lvlText w:val="•"/>
      <w:lvlJc w:val="left"/>
      <w:pPr>
        <w:ind w:left="1693" w:hanging="360"/>
      </w:pPr>
      <w:rPr>
        <w:rFonts w:hint="default"/>
        <w:lang w:val="Cy-sr-SP" w:eastAsia="en-US" w:bidi="ar-SA"/>
      </w:rPr>
    </w:lvl>
    <w:lvl w:ilvl="2">
      <w:start w:val="0"/>
      <w:numFmt w:val="bullet"/>
      <w:lvlText w:val="•"/>
      <w:lvlJc w:val="left"/>
      <w:pPr>
        <w:ind w:left="2566" w:hanging="360"/>
      </w:pPr>
      <w:rPr>
        <w:rFonts w:hint="default"/>
        <w:lang w:val="Cy-sr-SP" w:eastAsia="en-US" w:bidi="ar-SA"/>
      </w:rPr>
    </w:lvl>
    <w:lvl w:ilvl="3">
      <w:start w:val="0"/>
      <w:numFmt w:val="bullet"/>
      <w:lvlText w:val="•"/>
      <w:lvlJc w:val="left"/>
      <w:pPr>
        <w:ind w:left="3439" w:hanging="360"/>
      </w:pPr>
      <w:rPr>
        <w:rFonts w:hint="default"/>
        <w:lang w:val="Cy-sr-SP" w:eastAsia="en-US" w:bidi="ar-SA"/>
      </w:rPr>
    </w:lvl>
    <w:lvl w:ilvl="4">
      <w:start w:val="0"/>
      <w:numFmt w:val="bullet"/>
      <w:lvlText w:val="•"/>
      <w:lvlJc w:val="left"/>
      <w:pPr>
        <w:ind w:left="4312" w:hanging="360"/>
      </w:pPr>
      <w:rPr>
        <w:rFonts w:hint="default"/>
        <w:lang w:val="Cy-sr-SP" w:eastAsia="en-US" w:bidi="ar-SA"/>
      </w:rPr>
    </w:lvl>
    <w:lvl w:ilvl="5">
      <w:start w:val="0"/>
      <w:numFmt w:val="bullet"/>
      <w:lvlText w:val="•"/>
      <w:lvlJc w:val="left"/>
      <w:pPr>
        <w:ind w:left="5185" w:hanging="360"/>
      </w:pPr>
      <w:rPr>
        <w:rFonts w:hint="default"/>
        <w:lang w:val="Cy-sr-SP" w:eastAsia="en-US" w:bidi="ar-SA"/>
      </w:rPr>
    </w:lvl>
    <w:lvl w:ilvl="6">
      <w:start w:val="0"/>
      <w:numFmt w:val="bullet"/>
      <w:lvlText w:val="•"/>
      <w:lvlJc w:val="left"/>
      <w:pPr>
        <w:ind w:left="6058" w:hanging="360"/>
      </w:pPr>
      <w:rPr>
        <w:rFonts w:hint="default"/>
        <w:lang w:val="Cy-sr-SP" w:eastAsia="en-US" w:bidi="ar-SA"/>
      </w:rPr>
    </w:lvl>
    <w:lvl w:ilvl="7">
      <w:start w:val="0"/>
      <w:numFmt w:val="bullet"/>
      <w:lvlText w:val="•"/>
      <w:lvlJc w:val="left"/>
      <w:pPr>
        <w:ind w:left="6931" w:hanging="360"/>
      </w:pPr>
      <w:rPr>
        <w:rFonts w:hint="default"/>
        <w:lang w:val="Cy-sr-SP" w:eastAsia="en-US" w:bidi="ar-SA"/>
      </w:rPr>
    </w:lvl>
    <w:lvl w:ilvl="8">
      <w:start w:val="0"/>
      <w:numFmt w:val="bullet"/>
      <w:lvlText w:val="•"/>
      <w:lvlJc w:val="left"/>
      <w:pPr>
        <w:ind w:left="7804" w:hanging="360"/>
      </w:pPr>
      <w:rPr>
        <w:rFonts w:hint="default"/>
        <w:lang w:val="Cy-sr-SP" w:eastAsia="en-US" w:bidi="ar-SA"/>
      </w:rPr>
    </w:lvl>
  </w:abstractNum>
  <w:abstractNum w:abstractNumId="68">
    <w:multiLevelType w:val="hybridMultilevel"/>
    <w:lvl w:ilvl="0">
      <w:start w:val="0"/>
      <w:numFmt w:val="bullet"/>
      <w:lvlText w:val=""/>
      <w:lvlJc w:val="left"/>
      <w:pPr>
        <w:ind w:left="827" w:hanging="360"/>
      </w:pPr>
      <w:rPr>
        <w:rFonts w:hint="default" w:ascii="Symbol" w:hAnsi="Symbol" w:eastAsia="Symbol" w:cs="Symbol"/>
        <w:w w:val="100"/>
        <w:sz w:val="24"/>
        <w:szCs w:val="24"/>
        <w:lang w:val="Cy-sr-SP" w:eastAsia="en-US" w:bidi="ar-SA"/>
      </w:rPr>
    </w:lvl>
    <w:lvl w:ilvl="1">
      <w:start w:val="0"/>
      <w:numFmt w:val="bullet"/>
      <w:lvlText w:val="•"/>
      <w:lvlJc w:val="left"/>
      <w:pPr>
        <w:ind w:left="1693" w:hanging="360"/>
      </w:pPr>
      <w:rPr>
        <w:rFonts w:hint="default"/>
        <w:lang w:val="Cy-sr-SP" w:eastAsia="en-US" w:bidi="ar-SA"/>
      </w:rPr>
    </w:lvl>
    <w:lvl w:ilvl="2">
      <w:start w:val="0"/>
      <w:numFmt w:val="bullet"/>
      <w:lvlText w:val="•"/>
      <w:lvlJc w:val="left"/>
      <w:pPr>
        <w:ind w:left="2566" w:hanging="360"/>
      </w:pPr>
      <w:rPr>
        <w:rFonts w:hint="default"/>
        <w:lang w:val="Cy-sr-SP" w:eastAsia="en-US" w:bidi="ar-SA"/>
      </w:rPr>
    </w:lvl>
    <w:lvl w:ilvl="3">
      <w:start w:val="0"/>
      <w:numFmt w:val="bullet"/>
      <w:lvlText w:val="•"/>
      <w:lvlJc w:val="left"/>
      <w:pPr>
        <w:ind w:left="3439" w:hanging="360"/>
      </w:pPr>
      <w:rPr>
        <w:rFonts w:hint="default"/>
        <w:lang w:val="Cy-sr-SP" w:eastAsia="en-US" w:bidi="ar-SA"/>
      </w:rPr>
    </w:lvl>
    <w:lvl w:ilvl="4">
      <w:start w:val="0"/>
      <w:numFmt w:val="bullet"/>
      <w:lvlText w:val="•"/>
      <w:lvlJc w:val="left"/>
      <w:pPr>
        <w:ind w:left="4312" w:hanging="360"/>
      </w:pPr>
      <w:rPr>
        <w:rFonts w:hint="default"/>
        <w:lang w:val="Cy-sr-SP" w:eastAsia="en-US" w:bidi="ar-SA"/>
      </w:rPr>
    </w:lvl>
    <w:lvl w:ilvl="5">
      <w:start w:val="0"/>
      <w:numFmt w:val="bullet"/>
      <w:lvlText w:val="•"/>
      <w:lvlJc w:val="left"/>
      <w:pPr>
        <w:ind w:left="5185" w:hanging="360"/>
      </w:pPr>
      <w:rPr>
        <w:rFonts w:hint="default"/>
        <w:lang w:val="Cy-sr-SP" w:eastAsia="en-US" w:bidi="ar-SA"/>
      </w:rPr>
    </w:lvl>
    <w:lvl w:ilvl="6">
      <w:start w:val="0"/>
      <w:numFmt w:val="bullet"/>
      <w:lvlText w:val="•"/>
      <w:lvlJc w:val="left"/>
      <w:pPr>
        <w:ind w:left="6058" w:hanging="360"/>
      </w:pPr>
      <w:rPr>
        <w:rFonts w:hint="default"/>
        <w:lang w:val="Cy-sr-SP" w:eastAsia="en-US" w:bidi="ar-SA"/>
      </w:rPr>
    </w:lvl>
    <w:lvl w:ilvl="7">
      <w:start w:val="0"/>
      <w:numFmt w:val="bullet"/>
      <w:lvlText w:val="•"/>
      <w:lvlJc w:val="left"/>
      <w:pPr>
        <w:ind w:left="6931" w:hanging="360"/>
      </w:pPr>
      <w:rPr>
        <w:rFonts w:hint="default"/>
        <w:lang w:val="Cy-sr-SP" w:eastAsia="en-US" w:bidi="ar-SA"/>
      </w:rPr>
    </w:lvl>
    <w:lvl w:ilvl="8">
      <w:start w:val="0"/>
      <w:numFmt w:val="bullet"/>
      <w:lvlText w:val="•"/>
      <w:lvlJc w:val="left"/>
      <w:pPr>
        <w:ind w:left="7804" w:hanging="360"/>
      </w:pPr>
      <w:rPr>
        <w:rFonts w:hint="default"/>
        <w:lang w:val="Cy-sr-SP" w:eastAsia="en-US" w:bidi="ar-SA"/>
      </w:rPr>
    </w:lvl>
  </w:abstractNum>
  <w:abstractNum w:abstractNumId="67">
    <w:multiLevelType w:val="hybridMultilevel"/>
    <w:lvl w:ilvl="0">
      <w:start w:val="1"/>
      <w:numFmt w:val="decimal"/>
      <w:lvlText w:val="%1."/>
      <w:lvlJc w:val="left"/>
      <w:pPr>
        <w:ind w:left="650" w:hanging="183"/>
        <w:jc w:val="left"/>
      </w:pPr>
      <w:rPr>
        <w:rFonts w:hint="default" w:ascii="Cambria" w:hAnsi="Cambria" w:eastAsia="Cambria" w:cs="Cambria"/>
        <w:spacing w:val="-1"/>
        <w:w w:val="100"/>
        <w:sz w:val="22"/>
        <w:szCs w:val="22"/>
        <w:lang w:val="Cy-sr-SP" w:eastAsia="en-US" w:bidi="ar-SA"/>
      </w:rPr>
    </w:lvl>
    <w:lvl w:ilvl="1">
      <w:start w:val="0"/>
      <w:numFmt w:val="bullet"/>
      <w:lvlText w:val="•"/>
      <w:lvlJc w:val="left"/>
      <w:pPr>
        <w:ind w:left="1549" w:hanging="183"/>
      </w:pPr>
      <w:rPr>
        <w:rFonts w:hint="default"/>
        <w:lang w:val="Cy-sr-SP" w:eastAsia="en-US" w:bidi="ar-SA"/>
      </w:rPr>
    </w:lvl>
    <w:lvl w:ilvl="2">
      <w:start w:val="0"/>
      <w:numFmt w:val="bullet"/>
      <w:lvlText w:val="•"/>
      <w:lvlJc w:val="left"/>
      <w:pPr>
        <w:ind w:left="2438" w:hanging="183"/>
      </w:pPr>
      <w:rPr>
        <w:rFonts w:hint="default"/>
        <w:lang w:val="Cy-sr-SP" w:eastAsia="en-US" w:bidi="ar-SA"/>
      </w:rPr>
    </w:lvl>
    <w:lvl w:ilvl="3">
      <w:start w:val="0"/>
      <w:numFmt w:val="bullet"/>
      <w:lvlText w:val="•"/>
      <w:lvlJc w:val="left"/>
      <w:pPr>
        <w:ind w:left="3327" w:hanging="183"/>
      </w:pPr>
      <w:rPr>
        <w:rFonts w:hint="default"/>
        <w:lang w:val="Cy-sr-SP" w:eastAsia="en-US" w:bidi="ar-SA"/>
      </w:rPr>
    </w:lvl>
    <w:lvl w:ilvl="4">
      <w:start w:val="0"/>
      <w:numFmt w:val="bullet"/>
      <w:lvlText w:val="•"/>
      <w:lvlJc w:val="left"/>
      <w:pPr>
        <w:ind w:left="4216" w:hanging="183"/>
      </w:pPr>
      <w:rPr>
        <w:rFonts w:hint="default"/>
        <w:lang w:val="Cy-sr-SP" w:eastAsia="en-US" w:bidi="ar-SA"/>
      </w:rPr>
    </w:lvl>
    <w:lvl w:ilvl="5">
      <w:start w:val="0"/>
      <w:numFmt w:val="bullet"/>
      <w:lvlText w:val="•"/>
      <w:lvlJc w:val="left"/>
      <w:pPr>
        <w:ind w:left="5105" w:hanging="183"/>
      </w:pPr>
      <w:rPr>
        <w:rFonts w:hint="default"/>
        <w:lang w:val="Cy-sr-SP" w:eastAsia="en-US" w:bidi="ar-SA"/>
      </w:rPr>
    </w:lvl>
    <w:lvl w:ilvl="6">
      <w:start w:val="0"/>
      <w:numFmt w:val="bullet"/>
      <w:lvlText w:val="•"/>
      <w:lvlJc w:val="left"/>
      <w:pPr>
        <w:ind w:left="5994" w:hanging="183"/>
      </w:pPr>
      <w:rPr>
        <w:rFonts w:hint="default"/>
        <w:lang w:val="Cy-sr-SP" w:eastAsia="en-US" w:bidi="ar-SA"/>
      </w:rPr>
    </w:lvl>
    <w:lvl w:ilvl="7">
      <w:start w:val="0"/>
      <w:numFmt w:val="bullet"/>
      <w:lvlText w:val="•"/>
      <w:lvlJc w:val="left"/>
      <w:pPr>
        <w:ind w:left="6883" w:hanging="183"/>
      </w:pPr>
      <w:rPr>
        <w:rFonts w:hint="default"/>
        <w:lang w:val="Cy-sr-SP" w:eastAsia="en-US" w:bidi="ar-SA"/>
      </w:rPr>
    </w:lvl>
    <w:lvl w:ilvl="8">
      <w:start w:val="0"/>
      <w:numFmt w:val="bullet"/>
      <w:lvlText w:val="•"/>
      <w:lvlJc w:val="left"/>
      <w:pPr>
        <w:ind w:left="7772" w:hanging="183"/>
      </w:pPr>
      <w:rPr>
        <w:rFonts w:hint="default"/>
        <w:lang w:val="Cy-sr-SP" w:eastAsia="en-US" w:bidi="ar-SA"/>
      </w:rPr>
    </w:lvl>
  </w:abstractNum>
  <w:abstractNum w:abstractNumId="66">
    <w:multiLevelType w:val="hybridMultilevel"/>
    <w:lvl w:ilvl="0">
      <w:start w:val="0"/>
      <w:numFmt w:val="bullet"/>
      <w:lvlText w:val=""/>
      <w:lvlJc w:val="left"/>
      <w:pPr>
        <w:ind w:left="827" w:hanging="360"/>
      </w:pPr>
      <w:rPr>
        <w:rFonts w:hint="default" w:ascii="Symbol" w:hAnsi="Symbol" w:eastAsia="Symbol" w:cs="Symbol"/>
        <w:w w:val="100"/>
        <w:sz w:val="24"/>
        <w:szCs w:val="24"/>
        <w:lang w:val="Cy-sr-SP" w:eastAsia="en-US" w:bidi="ar-SA"/>
      </w:rPr>
    </w:lvl>
    <w:lvl w:ilvl="1">
      <w:start w:val="0"/>
      <w:numFmt w:val="bullet"/>
      <w:lvlText w:val="•"/>
      <w:lvlJc w:val="left"/>
      <w:pPr>
        <w:ind w:left="1693" w:hanging="360"/>
      </w:pPr>
      <w:rPr>
        <w:rFonts w:hint="default"/>
        <w:lang w:val="Cy-sr-SP" w:eastAsia="en-US" w:bidi="ar-SA"/>
      </w:rPr>
    </w:lvl>
    <w:lvl w:ilvl="2">
      <w:start w:val="0"/>
      <w:numFmt w:val="bullet"/>
      <w:lvlText w:val="•"/>
      <w:lvlJc w:val="left"/>
      <w:pPr>
        <w:ind w:left="2566" w:hanging="360"/>
      </w:pPr>
      <w:rPr>
        <w:rFonts w:hint="default"/>
        <w:lang w:val="Cy-sr-SP" w:eastAsia="en-US" w:bidi="ar-SA"/>
      </w:rPr>
    </w:lvl>
    <w:lvl w:ilvl="3">
      <w:start w:val="0"/>
      <w:numFmt w:val="bullet"/>
      <w:lvlText w:val="•"/>
      <w:lvlJc w:val="left"/>
      <w:pPr>
        <w:ind w:left="3439" w:hanging="360"/>
      </w:pPr>
      <w:rPr>
        <w:rFonts w:hint="default"/>
        <w:lang w:val="Cy-sr-SP" w:eastAsia="en-US" w:bidi="ar-SA"/>
      </w:rPr>
    </w:lvl>
    <w:lvl w:ilvl="4">
      <w:start w:val="0"/>
      <w:numFmt w:val="bullet"/>
      <w:lvlText w:val="•"/>
      <w:lvlJc w:val="left"/>
      <w:pPr>
        <w:ind w:left="4312" w:hanging="360"/>
      </w:pPr>
      <w:rPr>
        <w:rFonts w:hint="default"/>
        <w:lang w:val="Cy-sr-SP" w:eastAsia="en-US" w:bidi="ar-SA"/>
      </w:rPr>
    </w:lvl>
    <w:lvl w:ilvl="5">
      <w:start w:val="0"/>
      <w:numFmt w:val="bullet"/>
      <w:lvlText w:val="•"/>
      <w:lvlJc w:val="left"/>
      <w:pPr>
        <w:ind w:left="5185" w:hanging="360"/>
      </w:pPr>
      <w:rPr>
        <w:rFonts w:hint="default"/>
        <w:lang w:val="Cy-sr-SP" w:eastAsia="en-US" w:bidi="ar-SA"/>
      </w:rPr>
    </w:lvl>
    <w:lvl w:ilvl="6">
      <w:start w:val="0"/>
      <w:numFmt w:val="bullet"/>
      <w:lvlText w:val="•"/>
      <w:lvlJc w:val="left"/>
      <w:pPr>
        <w:ind w:left="6058" w:hanging="360"/>
      </w:pPr>
      <w:rPr>
        <w:rFonts w:hint="default"/>
        <w:lang w:val="Cy-sr-SP" w:eastAsia="en-US" w:bidi="ar-SA"/>
      </w:rPr>
    </w:lvl>
    <w:lvl w:ilvl="7">
      <w:start w:val="0"/>
      <w:numFmt w:val="bullet"/>
      <w:lvlText w:val="•"/>
      <w:lvlJc w:val="left"/>
      <w:pPr>
        <w:ind w:left="6931" w:hanging="360"/>
      </w:pPr>
      <w:rPr>
        <w:rFonts w:hint="default"/>
        <w:lang w:val="Cy-sr-SP" w:eastAsia="en-US" w:bidi="ar-SA"/>
      </w:rPr>
    </w:lvl>
    <w:lvl w:ilvl="8">
      <w:start w:val="0"/>
      <w:numFmt w:val="bullet"/>
      <w:lvlText w:val="•"/>
      <w:lvlJc w:val="left"/>
      <w:pPr>
        <w:ind w:left="7804" w:hanging="360"/>
      </w:pPr>
      <w:rPr>
        <w:rFonts w:hint="default"/>
        <w:lang w:val="Cy-sr-SP" w:eastAsia="en-US" w:bidi="ar-SA"/>
      </w:rPr>
    </w:lvl>
  </w:abstractNum>
  <w:abstractNum w:abstractNumId="65">
    <w:multiLevelType w:val="hybridMultilevel"/>
    <w:lvl w:ilvl="0">
      <w:start w:val="0"/>
      <w:numFmt w:val="bullet"/>
      <w:lvlText w:val=""/>
      <w:lvlJc w:val="left"/>
      <w:pPr>
        <w:ind w:left="738" w:hanging="360"/>
      </w:pPr>
      <w:rPr>
        <w:rFonts w:hint="default" w:ascii="Symbol" w:hAnsi="Symbol" w:eastAsia="Symbol" w:cs="Symbol"/>
        <w:w w:val="100"/>
        <w:sz w:val="24"/>
        <w:szCs w:val="24"/>
        <w:lang w:val="Cy-sr-SP" w:eastAsia="en-US" w:bidi="ar-SA"/>
      </w:rPr>
    </w:lvl>
    <w:lvl w:ilvl="1">
      <w:start w:val="0"/>
      <w:numFmt w:val="bullet"/>
      <w:lvlText w:val="•"/>
      <w:lvlJc w:val="left"/>
      <w:pPr>
        <w:ind w:left="1621" w:hanging="360"/>
      </w:pPr>
      <w:rPr>
        <w:rFonts w:hint="default"/>
        <w:lang w:val="Cy-sr-SP" w:eastAsia="en-US" w:bidi="ar-SA"/>
      </w:rPr>
    </w:lvl>
    <w:lvl w:ilvl="2">
      <w:start w:val="0"/>
      <w:numFmt w:val="bullet"/>
      <w:lvlText w:val="•"/>
      <w:lvlJc w:val="left"/>
      <w:pPr>
        <w:ind w:left="2502" w:hanging="360"/>
      </w:pPr>
      <w:rPr>
        <w:rFonts w:hint="default"/>
        <w:lang w:val="Cy-sr-SP" w:eastAsia="en-US" w:bidi="ar-SA"/>
      </w:rPr>
    </w:lvl>
    <w:lvl w:ilvl="3">
      <w:start w:val="0"/>
      <w:numFmt w:val="bullet"/>
      <w:lvlText w:val="•"/>
      <w:lvlJc w:val="left"/>
      <w:pPr>
        <w:ind w:left="3383" w:hanging="360"/>
      </w:pPr>
      <w:rPr>
        <w:rFonts w:hint="default"/>
        <w:lang w:val="Cy-sr-SP" w:eastAsia="en-US" w:bidi="ar-SA"/>
      </w:rPr>
    </w:lvl>
    <w:lvl w:ilvl="4">
      <w:start w:val="0"/>
      <w:numFmt w:val="bullet"/>
      <w:lvlText w:val="•"/>
      <w:lvlJc w:val="left"/>
      <w:pPr>
        <w:ind w:left="4264" w:hanging="360"/>
      </w:pPr>
      <w:rPr>
        <w:rFonts w:hint="default"/>
        <w:lang w:val="Cy-sr-SP" w:eastAsia="en-US" w:bidi="ar-SA"/>
      </w:rPr>
    </w:lvl>
    <w:lvl w:ilvl="5">
      <w:start w:val="0"/>
      <w:numFmt w:val="bullet"/>
      <w:lvlText w:val="•"/>
      <w:lvlJc w:val="left"/>
      <w:pPr>
        <w:ind w:left="5145" w:hanging="360"/>
      </w:pPr>
      <w:rPr>
        <w:rFonts w:hint="default"/>
        <w:lang w:val="Cy-sr-SP" w:eastAsia="en-US" w:bidi="ar-SA"/>
      </w:rPr>
    </w:lvl>
    <w:lvl w:ilvl="6">
      <w:start w:val="0"/>
      <w:numFmt w:val="bullet"/>
      <w:lvlText w:val="•"/>
      <w:lvlJc w:val="left"/>
      <w:pPr>
        <w:ind w:left="6026" w:hanging="360"/>
      </w:pPr>
      <w:rPr>
        <w:rFonts w:hint="default"/>
        <w:lang w:val="Cy-sr-SP" w:eastAsia="en-US" w:bidi="ar-SA"/>
      </w:rPr>
    </w:lvl>
    <w:lvl w:ilvl="7">
      <w:start w:val="0"/>
      <w:numFmt w:val="bullet"/>
      <w:lvlText w:val="•"/>
      <w:lvlJc w:val="left"/>
      <w:pPr>
        <w:ind w:left="6907" w:hanging="360"/>
      </w:pPr>
      <w:rPr>
        <w:rFonts w:hint="default"/>
        <w:lang w:val="Cy-sr-SP" w:eastAsia="en-US" w:bidi="ar-SA"/>
      </w:rPr>
    </w:lvl>
    <w:lvl w:ilvl="8">
      <w:start w:val="0"/>
      <w:numFmt w:val="bullet"/>
      <w:lvlText w:val="•"/>
      <w:lvlJc w:val="left"/>
      <w:pPr>
        <w:ind w:left="7788" w:hanging="360"/>
      </w:pPr>
      <w:rPr>
        <w:rFonts w:hint="default"/>
        <w:lang w:val="Cy-sr-SP" w:eastAsia="en-US" w:bidi="ar-SA"/>
      </w:rPr>
    </w:lvl>
  </w:abstractNum>
  <w:abstractNum w:abstractNumId="64">
    <w:multiLevelType w:val="hybridMultilevel"/>
    <w:lvl w:ilvl="0">
      <w:start w:val="1"/>
      <w:numFmt w:val="decimal"/>
      <w:lvlText w:val="%1."/>
      <w:lvlJc w:val="left"/>
      <w:pPr>
        <w:ind w:left="650" w:hanging="183"/>
        <w:jc w:val="left"/>
      </w:pPr>
      <w:rPr>
        <w:rFonts w:hint="default" w:ascii="Cambria" w:hAnsi="Cambria" w:eastAsia="Cambria" w:cs="Cambria"/>
        <w:spacing w:val="-1"/>
        <w:w w:val="100"/>
        <w:sz w:val="22"/>
        <w:szCs w:val="22"/>
        <w:lang w:val="Cy-sr-SP" w:eastAsia="en-US" w:bidi="ar-SA"/>
      </w:rPr>
    </w:lvl>
    <w:lvl w:ilvl="1">
      <w:start w:val="0"/>
      <w:numFmt w:val="bullet"/>
      <w:lvlText w:val="•"/>
      <w:lvlJc w:val="left"/>
      <w:pPr>
        <w:ind w:left="1549" w:hanging="183"/>
      </w:pPr>
      <w:rPr>
        <w:rFonts w:hint="default"/>
        <w:lang w:val="Cy-sr-SP" w:eastAsia="en-US" w:bidi="ar-SA"/>
      </w:rPr>
    </w:lvl>
    <w:lvl w:ilvl="2">
      <w:start w:val="0"/>
      <w:numFmt w:val="bullet"/>
      <w:lvlText w:val="•"/>
      <w:lvlJc w:val="left"/>
      <w:pPr>
        <w:ind w:left="2438" w:hanging="183"/>
      </w:pPr>
      <w:rPr>
        <w:rFonts w:hint="default"/>
        <w:lang w:val="Cy-sr-SP" w:eastAsia="en-US" w:bidi="ar-SA"/>
      </w:rPr>
    </w:lvl>
    <w:lvl w:ilvl="3">
      <w:start w:val="0"/>
      <w:numFmt w:val="bullet"/>
      <w:lvlText w:val="•"/>
      <w:lvlJc w:val="left"/>
      <w:pPr>
        <w:ind w:left="3327" w:hanging="183"/>
      </w:pPr>
      <w:rPr>
        <w:rFonts w:hint="default"/>
        <w:lang w:val="Cy-sr-SP" w:eastAsia="en-US" w:bidi="ar-SA"/>
      </w:rPr>
    </w:lvl>
    <w:lvl w:ilvl="4">
      <w:start w:val="0"/>
      <w:numFmt w:val="bullet"/>
      <w:lvlText w:val="•"/>
      <w:lvlJc w:val="left"/>
      <w:pPr>
        <w:ind w:left="4216" w:hanging="183"/>
      </w:pPr>
      <w:rPr>
        <w:rFonts w:hint="default"/>
        <w:lang w:val="Cy-sr-SP" w:eastAsia="en-US" w:bidi="ar-SA"/>
      </w:rPr>
    </w:lvl>
    <w:lvl w:ilvl="5">
      <w:start w:val="0"/>
      <w:numFmt w:val="bullet"/>
      <w:lvlText w:val="•"/>
      <w:lvlJc w:val="left"/>
      <w:pPr>
        <w:ind w:left="5105" w:hanging="183"/>
      </w:pPr>
      <w:rPr>
        <w:rFonts w:hint="default"/>
        <w:lang w:val="Cy-sr-SP" w:eastAsia="en-US" w:bidi="ar-SA"/>
      </w:rPr>
    </w:lvl>
    <w:lvl w:ilvl="6">
      <w:start w:val="0"/>
      <w:numFmt w:val="bullet"/>
      <w:lvlText w:val="•"/>
      <w:lvlJc w:val="left"/>
      <w:pPr>
        <w:ind w:left="5994" w:hanging="183"/>
      </w:pPr>
      <w:rPr>
        <w:rFonts w:hint="default"/>
        <w:lang w:val="Cy-sr-SP" w:eastAsia="en-US" w:bidi="ar-SA"/>
      </w:rPr>
    </w:lvl>
    <w:lvl w:ilvl="7">
      <w:start w:val="0"/>
      <w:numFmt w:val="bullet"/>
      <w:lvlText w:val="•"/>
      <w:lvlJc w:val="left"/>
      <w:pPr>
        <w:ind w:left="6883" w:hanging="183"/>
      </w:pPr>
      <w:rPr>
        <w:rFonts w:hint="default"/>
        <w:lang w:val="Cy-sr-SP" w:eastAsia="en-US" w:bidi="ar-SA"/>
      </w:rPr>
    </w:lvl>
    <w:lvl w:ilvl="8">
      <w:start w:val="0"/>
      <w:numFmt w:val="bullet"/>
      <w:lvlText w:val="•"/>
      <w:lvlJc w:val="left"/>
      <w:pPr>
        <w:ind w:left="7772" w:hanging="183"/>
      </w:pPr>
      <w:rPr>
        <w:rFonts w:hint="default"/>
        <w:lang w:val="Cy-sr-SP" w:eastAsia="en-US" w:bidi="ar-SA"/>
      </w:rPr>
    </w:lvl>
  </w:abstractNum>
  <w:abstractNum w:abstractNumId="63">
    <w:multiLevelType w:val="hybridMultilevel"/>
    <w:lvl w:ilvl="0">
      <w:start w:val="1"/>
      <w:numFmt w:val="decimal"/>
      <w:lvlText w:val="%1."/>
      <w:lvlJc w:val="left"/>
      <w:pPr>
        <w:ind w:left="650" w:hanging="183"/>
        <w:jc w:val="left"/>
      </w:pPr>
      <w:rPr>
        <w:rFonts w:hint="default" w:ascii="Cambria" w:hAnsi="Cambria" w:eastAsia="Cambria" w:cs="Cambria"/>
        <w:spacing w:val="-1"/>
        <w:w w:val="100"/>
        <w:sz w:val="22"/>
        <w:szCs w:val="22"/>
        <w:lang w:val="Cy-sr-SP" w:eastAsia="en-US" w:bidi="ar-SA"/>
      </w:rPr>
    </w:lvl>
    <w:lvl w:ilvl="1">
      <w:start w:val="0"/>
      <w:numFmt w:val="bullet"/>
      <w:lvlText w:val="•"/>
      <w:lvlJc w:val="left"/>
      <w:pPr>
        <w:ind w:left="1549" w:hanging="183"/>
      </w:pPr>
      <w:rPr>
        <w:rFonts w:hint="default"/>
        <w:lang w:val="Cy-sr-SP" w:eastAsia="en-US" w:bidi="ar-SA"/>
      </w:rPr>
    </w:lvl>
    <w:lvl w:ilvl="2">
      <w:start w:val="0"/>
      <w:numFmt w:val="bullet"/>
      <w:lvlText w:val="•"/>
      <w:lvlJc w:val="left"/>
      <w:pPr>
        <w:ind w:left="2438" w:hanging="183"/>
      </w:pPr>
      <w:rPr>
        <w:rFonts w:hint="default"/>
        <w:lang w:val="Cy-sr-SP" w:eastAsia="en-US" w:bidi="ar-SA"/>
      </w:rPr>
    </w:lvl>
    <w:lvl w:ilvl="3">
      <w:start w:val="0"/>
      <w:numFmt w:val="bullet"/>
      <w:lvlText w:val="•"/>
      <w:lvlJc w:val="left"/>
      <w:pPr>
        <w:ind w:left="3327" w:hanging="183"/>
      </w:pPr>
      <w:rPr>
        <w:rFonts w:hint="default"/>
        <w:lang w:val="Cy-sr-SP" w:eastAsia="en-US" w:bidi="ar-SA"/>
      </w:rPr>
    </w:lvl>
    <w:lvl w:ilvl="4">
      <w:start w:val="0"/>
      <w:numFmt w:val="bullet"/>
      <w:lvlText w:val="•"/>
      <w:lvlJc w:val="left"/>
      <w:pPr>
        <w:ind w:left="4216" w:hanging="183"/>
      </w:pPr>
      <w:rPr>
        <w:rFonts w:hint="default"/>
        <w:lang w:val="Cy-sr-SP" w:eastAsia="en-US" w:bidi="ar-SA"/>
      </w:rPr>
    </w:lvl>
    <w:lvl w:ilvl="5">
      <w:start w:val="0"/>
      <w:numFmt w:val="bullet"/>
      <w:lvlText w:val="•"/>
      <w:lvlJc w:val="left"/>
      <w:pPr>
        <w:ind w:left="5105" w:hanging="183"/>
      </w:pPr>
      <w:rPr>
        <w:rFonts w:hint="default"/>
        <w:lang w:val="Cy-sr-SP" w:eastAsia="en-US" w:bidi="ar-SA"/>
      </w:rPr>
    </w:lvl>
    <w:lvl w:ilvl="6">
      <w:start w:val="0"/>
      <w:numFmt w:val="bullet"/>
      <w:lvlText w:val="•"/>
      <w:lvlJc w:val="left"/>
      <w:pPr>
        <w:ind w:left="5994" w:hanging="183"/>
      </w:pPr>
      <w:rPr>
        <w:rFonts w:hint="default"/>
        <w:lang w:val="Cy-sr-SP" w:eastAsia="en-US" w:bidi="ar-SA"/>
      </w:rPr>
    </w:lvl>
    <w:lvl w:ilvl="7">
      <w:start w:val="0"/>
      <w:numFmt w:val="bullet"/>
      <w:lvlText w:val="•"/>
      <w:lvlJc w:val="left"/>
      <w:pPr>
        <w:ind w:left="6883" w:hanging="183"/>
      </w:pPr>
      <w:rPr>
        <w:rFonts w:hint="default"/>
        <w:lang w:val="Cy-sr-SP" w:eastAsia="en-US" w:bidi="ar-SA"/>
      </w:rPr>
    </w:lvl>
    <w:lvl w:ilvl="8">
      <w:start w:val="0"/>
      <w:numFmt w:val="bullet"/>
      <w:lvlText w:val="•"/>
      <w:lvlJc w:val="left"/>
      <w:pPr>
        <w:ind w:left="7772" w:hanging="183"/>
      </w:pPr>
      <w:rPr>
        <w:rFonts w:hint="default"/>
        <w:lang w:val="Cy-sr-SP" w:eastAsia="en-US" w:bidi="ar-SA"/>
      </w:rPr>
    </w:lvl>
  </w:abstractNum>
  <w:abstractNum w:abstractNumId="62">
    <w:multiLevelType w:val="hybridMultilevel"/>
    <w:lvl w:ilvl="0">
      <w:start w:val="0"/>
      <w:numFmt w:val="bullet"/>
      <w:lvlText w:val=""/>
      <w:lvlJc w:val="left"/>
      <w:pPr>
        <w:ind w:left="827" w:hanging="360"/>
      </w:pPr>
      <w:rPr>
        <w:rFonts w:hint="default" w:ascii="Symbol" w:hAnsi="Symbol" w:eastAsia="Symbol" w:cs="Symbol"/>
        <w:w w:val="100"/>
        <w:sz w:val="24"/>
        <w:szCs w:val="24"/>
        <w:lang w:val="Cy-sr-SP" w:eastAsia="en-US" w:bidi="ar-SA"/>
      </w:rPr>
    </w:lvl>
    <w:lvl w:ilvl="1">
      <w:start w:val="0"/>
      <w:numFmt w:val="bullet"/>
      <w:lvlText w:val="•"/>
      <w:lvlJc w:val="left"/>
      <w:pPr>
        <w:ind w:left="1693" w:hanging="360"/>
      </w:pPr>
      <w:rPr>
        <w:rFonts w:hint="default"/>
        <w:lang w:val="Cy-sr-SP" w:eastAsia="en-US" w:bidi="ar-SA"/>
      </w:rPr>
    </w:lvl>
    <w:lvl w:ilvl="2">
      <w:start w:val="0"/>
      <w:numFmt w:val="bullet"/>
      <w:lvlText w:val="•"/>
      <w:lvlJc w:val="left"/>
      <w:pPr>
        <w:ind w:left="2566" w:hanging="360"/>
      </w:pPr>
      <w:rPr>
        <w:rFonts w:hint="default"/>
        <w:lang w:val="Cy-sr-SP" w:eastAsia="en-US" w:bidi="ar-SA"/>
      </w:rPr>
    </w:lvl>
    <w:lvl w:ilvl="3">
      <w:start w:val="0"/>
      <w:numFmt w:val="bullet"/>
      <w:lvlText w:val="•"/>
      <w:lvlJc w:val="left"/>
      <w:pPr>
        <w:ind w:left="3439" w:hanging="360"/>
      </w:pPr>
      <w:rPr>
        <w:rFonts w:hint="default"/>
        <w:lang w:val="Cy-sr-SP" w:eastAsia="en-US" w:bidi="ar-SA"/>
      </w:rPr>
    </w:lvl>
    <w:lvl w:ilvl="4">
      <w:start w:val="0"/>
      <w:numFmt w:val="bullet"/>
      <w:lvlText w:val="•"/>
      <w:lvlJc w:val="left"/>
      <w:pPr>
        <w:ind w:left="4312" w:hanging="360"/>
      </w:pPr>
      <w:rPr>
        <w:rFonts w:hint="default"/>
        <w:lang w:val="Cy-sr-SP" w:eastAsia="en-US" w:bidi="ar-SA"/>
      </w:rPr>
    </w:lvl>
    <w:lvl w:ilvl="5">
      <w:start w:val="0"/>
      <w:numFmt w:val="bullet"/>
      <w:lvlText w:val="•"/>
      <w:lvlJc w:val="left"/>
      <w:pPr>
        <w:ind w:left="5185" w:hanging="360"/>
      </w:pPr>
      <w:rPr>
        <w:rFonts w:hint="default"/>
        <w:lang w:val="Cy-sr-SP" w:eastAsia="en-US" w:bidi="ar-SA"/>
      </w:rPr>
    </w:lvl>
    <w:lvl w:ilvl="6">
      <w:start w:val="0"/>
      <w:numFmt w:val="bullet"/>
      <w:lvlText w:val="•"/>
      <w:lvlJc w:val="left"/>
      <w:pPr>
        <w:ind w:left="6058" w:hanging="360"/>
      </w:pPr>
      <w:rPr>
        <w:rFonts w:hint="default"/>
        <w:lang w:val="Cy-sr-SP" w:eastAsia="en-US" w:bidi="ar-SA"/>
      </w:rPr>
    </w:lvl>
    <w:lvl w:ilvl="7">
      <w:start w:val="0"/>
      <w:numFmt w:val="bullet"/>
      <w:lvlText w:val="•"/>
      <w:lvlJc w:val="left"/>
      <w:pPr>
        <w:ind w:left="6931" w:hanging="360"/>
      </w:pPr>
      <w:rPr>
        <w:rFonts w:hint="default"/>
        <w:lang w:val="Cy-sr-SP" w:eastAsia="en-US" w:bidi="ar-SA"/>
      </w:rPr>
    </w:lvl>
    <w:lvl w:ilvl="8">
      <w:start w:val="0"/>
      <w:numFmt w:val="bullet"/>
      <w:lvlText w:val="•"/>
      <w:lvlJc w:val="left"/>
      <w:pPr>
        <w:ind w:left="7804" w:hanging="360"/>
      </w:pPr>
      <w:rPr>
        <w:rFonts w:hint="default"/>
        <w:lang w:val="Cy-sr-SP" w:eastAsia="en-US" w:bidi="ar-SA"/>
      </w:rPr>
    </w:lvl>
  </w:abstractNum>
  <w:abstractNum w:abstractNumId="61">
    <w:multiLevelType w:val="hybridMultilevel"/>
    <w:lvl w:ilvl="0">
      <w:start w:val="0"/>
      <w:numFmt w:val="bullet"/>
      <w:lvlText w:val=""/>
      <w:lvlJc w:val="left"/>
      <w:pPr>
        <w:ind w:left="738" w:hanging="360"/>
      </w:pPr>
      <w:rPr>
        <w:rFonts w:hint="default" w:ascii="Symbol" w:hAnsi="Symbol" w:eastAsia="Symbol" w:cs="Symbol"/>
        <w:w w:val="100"/>
        <w:sz w:val="24"/>
        <w:szCs w:val="24"/>
        <w:lang w:val="Cy-sr-SP" w:eastAsia="en-US" w:bidi="ar-SA"/>
      </w:rPr>
    </w:lvl>
    <w:lvl w:ilvl="1">
      <w:start w:val="0"/>
      <w:numFmt w:val="bullet"/>
      <w:lvlText w:val="•"/>
      <w:lvlJc w:val="left"/>
      <w:pPr>
        <w:ind w:left="1621" w:hanging="360"/>
      </w:pPr>
      <w:rPr>
        <w:rFonts w:hint="default"/>
        <w:lang w:val="Cy-sr-SP" w:eastAsia="en-US" w:bidi="ar-SA"/>
      </w:rPr>
    </w:lvl>
    <w:lvl w:ilvl="2">
      <w:start w:val="0"/>
      <w:numFmt w:val="bullet"/>
      <w:lvlText w:val="•"/>
      <w:lvlJc w:val="left"/>
      <w:pPr>
        <w:ind w:left="2502" w:hanging="360"/>
      </w:pPr>
      <w:rPr>
        <w:rFonts w:hint="default"/>
        <w:lang w:val="Cy-sr-SP" w:eastAsia="en-US" w:bidi="ar-SA"/>
      </w:rPr>
    </w:lvl>
    <w:lvl w:ilvl="3">
      <w:start w:val="0"/>
      <w:numFmt w:val="bullet"/>
      <w:lvlText w:val="•"/>
      <w:lvlJc w:val="left"/>
      <w:pPr>
        <w:ind w:left="3383" w:hanging="360"/>
      </w:pPr>
      <w:rPr>
        <w:rFonts w:hint="default"/>
        <w:lang w:val="Cy-sr-SP" w:eastAsia="en-US" w:bidi="ar-SA"/>
      </w:rPr>
    </w:lvl>
    <w:lvl w:ilvl="4">
      <w:start w:val="0"/>
      <w:numFmt w:val="bullet"/>
      <w:lvlText w:val="•"/>
      <w:lvlJc w:val="left"/>
      <w:pPr>
        <w:ind w:left="4264" w:hanging="360"/>
      </w:pPr>
      <w:rPr>
        <w:rFonts w:hint="default"/>
        <w:lang w:val="Cy-sr-SP" w:eastAsia="en-US" w:bidi="ar-SA"/>
      </w:rPr>
    </w:lvl>
    <w:lvl w:ilvl="5">
      <w:start w:val="0"/>
      <w:numFmt w:val="bullet"/>
      <w:lvlText w:val="•"/>
      <w:lvlJc w:val="left"/>
      <w:pPr>
        <w:ind w:left="5145" w:hanging="360"/>
      </w:pPr>
      <w:rPr>
        <w:rFonts w:hint="default"/>
        <w:lang w:val="Cy-sr-SP" w:eastAsia="en-US" w:bidi="ar-SA"/>
      </w:rPr>
    </w:lvl>
    <w:lvl w:ilvl="6">
      <w:start w:val="0"/>
      <w:numFmt w:val="bullet"/>
      <w:lvlText w:val="•"/>
      <w:lvlJc w:val="left"/>
      <w:pPr>
        <w:ind w:left="6026" w:hanging="360"/>
      </w:pPr>
      <w:rPr>
        <w:rFonts w:hint="default"/>
        <w:lang w:val="Cy-sr-SP" w:eastAsia="en-US" w:bidi="ar-SA"/>
      </w:rPr>
    </w:lvl>
    <w:lvl w:ilvl="7">
      <w:start w:val="0"/>
      <w:numFmt w:val="bullet"/>
      <w:lvlText w:val="•"/>
      <w:lvlJc w:val="left"/>
      <w:pPr>
        <w:ind w:left="6907" w:hanging="360"/>
      </w:pPr>
      <w:rPr>
        <w:rFonts w:hint="default"/>
        <w:lang w:val="Cy-sr-SP" w:eastAsia="en-US" w:bidi="ar-SA"/>
      </w:rPr>
    </w:lvl>
    <w:lvl w:ilvl="8">
      <w:start w:val="0"/>
      <w:numFmt w:val="bullet"/>
      <w:lvlText w:val="•"/>
      <w:lvlJc w:val="left"/>
      <w:pPr>
        <w:ind w:left="7788" w:hanging="360"/>
      </w:pPr>
      <w:rPr>
        <w:rFonts w:hint="default"/>
        <w:lang w:val="Cy-sr-SP" w:eastAsia="en-US" w:bidi="ar-SA"/>
      </w:rPr>
    </w:lvl>
  </w:abstractNum>
  <w:abstractNum w:abstractNumId="60">
    <w:multiLevelType w:val="hybridMultilevel"/>
    <w:lvl w:ilvl="0">
      <w:start w:val="1"/>
      <w:numFmt w:val="decimal"/>
      <w:lvlText w:val="%1."/>
      <w:lvlJc w:val="left"/>
      <w:pPr>
        <w:ind w:left="650" w:hanging="183"/>
        <w:jc w:val="left"/>
      </w:pPr>
      <w:rPr>
        <w:rFonts w:hint="default" w:ascii="Cambria" w:hAnsi="Cambria" w:eastAsia="Cambria" w:cs="Cambria"/>
        <w:spacing w:val="-1"/>
        <w:w w:val="100"/>
        <w:sz w:val="22"/>
        <w:szCs w:val="22"/>
        <w:lang w:val="Cy-sr-SP" w:eastAsia="en-US" w:bidi="ar-SA"/>
      </w:rPr>
    </w:lvl>
    <w:lvl w:ilvl="1">
      <w:start w:val="0"/>
      <w:numFmt w:val="bullet"/>
      <w:lvlText w:val="•"/>
      <w:lvlJc w:val="left"/>
      <w:pPr>
        <w:ind w:left="1549" w:hanging="183"/>
      </w:pPr>
      <w:rPr>
        <w:rFonts w:hint="default"/>
        <w:lang w:val="Cy-sr-SP" w:eastAsia="en-US" w:bidi="ar-SA"/>
      </w:rPr>
    </w:lvl>
    <w:lvl w:ilvl="2">
      <w:start w:val="0"/>
      <w:numFmt w:val="bullet"/>
      <w:lvlText w:val="•"/>
      <w:lvlJc w:val="left"/>
      <w:pPr>
        <w:ind w:left="2438" w:hanging="183"/>
      </w:pPr>
      <w:rPr>
        <w:rFonts w:hint="default"/>
        <w:lang w:val="Cy-sr-SP" w:eastAsia="en-US" w:bidi="ar-SA"/>
      </w:rPr>
    </w:lvl>
    <w:lvl w:ilvl="3">
      <w:start w:val="0"/>
      <w:numFmt w:val="bullet"/>
      <w:lvlText w:val="•"/>
      <w:lvlJc w:val="left"/>
      <w:pPr>
        <w:ind w:left="3327" w:hanging="183"/>
      </w:pPr>
      <w:rPr>
        <w:rFonts w:hint="default"/>
        <w:lang w:val="Cy-sr-SP" w:eastAsia="en-US" w:bidi="ar-SA"/>
      </w:rPr>
    </w:lvl>
    <w:lvl w:ilvl="4">
      <w:start w:val="0"/>
      <w:numFmt w:val="bullet"/>
      <w:lvlText w:val="•"/>
      <w:lvlJc w:val="left"/>
      <w:pPr>
        <w:ind w:left="4216" w:hanging="183"/>
      </w:pPr>
      <w:rPr>
        <w:rFonts w:hint="default"/>
        <w:lang w:val="Cy-sr-SP" w:eastAsia="en-US" w:bidi="ar-SA"/>
      </w:rPr>
    </w:lvl>
    <w:lvl w:ilvl="5">
      <w:start w:val="0"/>
      <w:numFmt w:val="bullet"/>
      <w:lvlText w:val="•"/>
      <w:lvlJc w:val="left"/>
      <w:pPr>
        <w:ind w:left="5105" w:hanging="183"/>
      </w:pPr>
      <w:rPr>
        <w:rFonts w:hint="default"/>
        <w:lang w:val="Cy-sr-SP" w:eastAsia="en-US" w:bidi="ar-SA"/>
      </w:rPr>
    </w:lvl>
    <w:lvl w:ilvl="6">
      <w:start w:val="0"/>
      <w:numFmt w:val="bullet"/>
      <w:lvlText w:val="•"/>
      <w:lvlJc w:val="left"/>
      <w:pPr>
        <w:ind w:left="5994" w:hanging="183"/>
      </w:pPr>
      <w:rPr>
        <w:rFonts w:hint="default"/>
        <w:lang w:val="Cy-sr-SP" w:eastAsia="en-US" w:bidi="ar-SA"/>
      </w:rPr>
    </w:lvl>
    <w:lvl w:ilvl="7">
      <w:start w:val="0"/>
      <w:numFmt w:val="bullet"/>
      <w:lvlText w:val="•"/>
      <w:lvlJc w:val="left"/>
      <w:pPr>
        <w:ind w:left="6883" w:hanging="183"/>
      </w:pPr>
      <w:rPr>
        <w:rFonts w:hint="default"/>
        <w:lang w:val="Cy-sr-SP" w:eastAsia="en-US" w:bidi="ar-SA"/>
      </w:rPr>
    </w:lvl>
    <w:lvl w:ilvl="8">
      <w:start w:val="0"/>
      <w:numFmt w:val="bullet"/>
      <w:lvlText w:val="•"/>
      <w:lvlJc w:val="left"/>
      <w:pPr>
        <w:ind w:left="7772" w:hanging="183"/>
      </w:pPr>
      <w:rPr>
        <w:rFonts w:hint="default"/>
        <w:lang w:val="Cy-sr-SP" w:eastAsia="en-US" w:bidi="ar-SA"/>
      </w:rPr>
    </w:lvl>
  </w:abstractNum>
  <w:abstractNum w:abstractNumId="59">
    <w:multiLevelType w:val="hybridMultilevel"/>
    <w:lvl w:ilvl="0">
      <w:start w:val="0"/>
      <w:numFmt w:val="bullet"/>
      <w:lvlText w:val=""/>
      <w:lvlJc w:val="left"/>
      <w:pPr>
        <w:ind w:left="738" w:hanging="360"/>
      </w:pPr>
      <w:rPr>
        <w:rFonts w:hint="default" w:ascii="Symbol" w:hAnsi="Symbol" w:eastAsia="Symbol" w:cs="Symbol"/>
        <w:w w:val="100"/>
        <w:sz w:val="24"/>
        <w:szCs w:val="24"/>
        <w:lang w:val="Cy-sr-SP" w:eastAsia="en-US" w:bidi="ar-SA"/>
      </w:rPr>
    </w:lvl>
    <w:lvl w:ilvl="1">
      <w:start w:val="0"/>
      <w:numFmt w:val="bullet"/>
      <w:lvlText w:val="•"/>
      <w:lvlJc w:val="left"/>
      <w:pPr>
        <w:ind w:left="1621" w:hanging="360"/>
      </w:pPr>
      <w:rPr>
        <w:rFonts w:hint="default"/>
        <w:lang w:val="Cy-sr-SP" w:eastAsia="en-US" w:bidi="ar-SA"/>
      </w:rPr>
    </w:lvl>
    <w:lvl w:ilvl="2">
      <w:start w:val="0"/>
      <w:numFmt w:val="bullet"/>
      <w:lvlText w:val="•"/>
      <w:lvlJc w:val="left"/>
      <w:pPr>
        <w:ind w:left="2502" w:hanging="360"/>
      </w:pPr>
      <w:rPr>
        <w:rFonts w:hint="default"/>
        <w:lang w:val="Cy-sr-SP" w:eastAsia="en-US" w:bidi="ar-SA"/>
      </w:rPr>
    </w:lvl>
    <w:lvl w:ilvl="3">
      <w:start w:val="0"/>
      <w:numFmt w:val="bullet"/>
      <w:lvlText w:val="•"/>
      <w:lvlJc w:val="left"/>
      <w:pPr>
        <w:ind w:left="3383" w:hanging="360"/>
      </w:pPr>
      <w:rPr>
        <w:rFonts w:hint="default"/>
        <w:lang w:val="Cy-sr-SP" w:eastAsia="en-US" w:bidi="ar-SA"/>
      </w:rPr>
    </w:lvl>
    <w:lvl w:ilvl="4">
      <w:start w:val="0"/>
      <w:numFmt w:val="bullet"/>
      <w:lvlText w:val="•"/>
      <w:lvlJc w:val="left"/>
      <w:pPr>
        <w:ind w:left="4264" w:hanging="360"/>
      </w:pPr>
      <w:rPr>
        <w:rFonts w:hint="default"/>
        <w:lang w:val="Cy-sr-SP" w:eastAsia="en-US" w:bidi="ar-SA"/>
      </w:rPr>
    </w:lvl>
    <w:lvl w:ilvl="5">
      <w:start w:val="0"/>
      <w:numFmt w:val="bullet"/>
      <w:lvlText w:val="•"/>
      <w:lvlJc w:val="left"/>
      <w:pPr>
        <w:ind w:left="5145" w:hanging="360"/>
      </w:pPr>
      <w:rPr>
        <w:rFonts w:hint="default"/>
        <w:lang w:val="Cy-sr-SP" w:eastAsia="en-US" w:bidi="ar-SA"/>
      </w:rPr>
    </w:lvl>
    <w:lvl w:ilvl="6">
      <w:start w:val="0"/>
      <w:numFmt w:val="bullet"/>
      <w:lvlText w:val="•"/>
      <w:lvlJc w:val="left"/>
      <w:pPr>
        <w:ind w:left="6026" w:hanging="360"/>
      </w:pPr>
      <w:rPr>
        <w:rFonts w:hint="default"/>
        <w:lang w:val="Cy-sr-SP" w:eastAsia="en-US" w:bidi="ar-SA"/>
      </w:rPr>
    </w:lvl>
    <w:lvl w:ilvl="7">
      <w:start w:val="0"/>
      <w:numFmt w:val="bullet"/>
      <w:lvlText w:val="•"/>
      <w:lvlJc w:val="left"/>
      <w:pPr>
        <w:ind w:left="6907" w:hanging="360"/>
      </w:pPr>
      <w:rPr>
        <w:rFonts w:hint="default"/>
        <w:lang w:val="Cy-sr-SP" w:eastAsia="en-US" w:bidi="ar-SA"/>
      </w:rPr>
    </w:lvl>
    <w:lvl w:ilvl="8">
      <w:start w:val="0"/>
      <w:numFmt w:val="bullet"/>
      <w:lvlText w:val="•"/>
      <w:lvlJc w:val="left"/>
      <w:pPr>
        <w:ind w:left="7788" w:hanging="360"/>
      </w:pPr>
      <w:rPr>
        <w:rFonts w:hint="default"/>
        <w:lang w:val="Cy-sr-SP" w:eastAsia="en-US" w:bidi="ar-SA"/>
      </w:rPr>
    </w:lvl>
  </w:abstractNum>
  <w:abstractNum w:abstractNumId="58">
    <w:multiLevelType w:val="hybridMultilevel"/>
    <w:lvl w:ilvl="0">
      <w:start w:val="1"/>
      <w:numFmt w:val="decimal"/>
      <w:lvlText w:val="%1."/>
      <w:lvlJc w:val="left"/>
      <w:pPr>
        <w:ind w:left="650" w:hanging="183"/>
        <w:jc w:val="left"/>
      </w:pPr>
      <w:rPr>
        <w:rFonts w:hint="default" w:ascii="Cambria" w:hAnsi="Cambria" w:eastAsia="Cambria" w:cs="Cambria"/>
        <w:spacing w:val="-1"/>
        <w:w w:val="100"/>
        <w:sz w:val="22"/>
        <w:szCs w:val="22"/>
        <w:lang w:val="Cy-sr-SP" w:eastAsia="en-US" w:bidi="ar-SA"/>
      </w:rPr>
    </w:lvl>
    <w:lvl w:ilvl="1">
      <w:start w:val="0"/>
      <w:numFmt w:val="bullet"/>
      <w:lvlText w:val="•"/>
      <w:lvlJc w:val="left"/>
      <w:pPr>
        <w:ind w:left="1549" w:hanging="183"/>
      </w:pPr>
      <w:rPr>
        <w:rFonts w:hint="default"/>
        <w:lang w:val="Cy-sr-SP" w:eastAsia="en-US" w:bidi="ar-SA"/>
      </w:rPr>
    </w:lvl>
    <w:lvl w:ilvl="2">
      <w:start w:val="0"/>
      <w:numFmt w:val="bullet"/>
      <w:lvlText w:val="•"/>
      <w:lvlJc w:val="left"/>
      <w:pPr>
        <w:ind w:left="2438" w:hanging="183"/>
      </w:pPr>
      <w:rPr>
        <w:rFonts w:hint="default"/>
        <w:lang w:val="Cy-sr-SP" w:eastAsia="en-US" w:bidi="ar-SA"/>
      </w:rPr>
    </w:lvl>
    <w:lvl w:ilvl="3">
      <w:start w:val="0"/>
      <w:numFmt w:val="bullet"/>
      <w:lvlText w:val="•"/>
      <w:lvlJc w:val="left"/>
      <w:pPr>
        <w:ind w:left="3327" w:hanging="183"/>
      </w:pPr>
      <w:rPr>
        <w:rFonts w:hint="default"/>
        <w:lang w:val="Cy-sr-SP" w:eastAsia="en-US" w:bidi="ar-SA"/>
      </w:rPr>
    </w:lvl>
    <w:lvl w:ilvl="4">
      <w:start w:val="0"/>
      <w:numFmt w:val="bullet"/>
      <w:lvlText w:val="•"/>
      <w:lvlJc w:val="left"/>
      <w:pPr>
        <w:ind w:left="4216" w:hanging="183"/>
      </w:pPr>
      <w:rPr>
        <w:rFonts w:hint="default"/>
        <w:lang w:val="Cy-sr-SP" w:eastAsia="en-US" w:bidi="ar-SA"/>
      </w:rPr>
    </w:lvl>
    <w:lvl w:ilvl="5">
      <w:start w:val="0"/>
      <w:numFmt w:val="bullet"/>
      <w:lvlText w:val="•"/>
      <w:lvlJc w:val="left"/>
      <w:pPr>
        <w:ind w:left="5105" w:hanging="183"/>
      </w:pPr>
      <w:rPr>
        <w:rFonts w:hint="default"/>
        <w:lang w:val="Cy-sr-SP" w:eastAsia="en-US" w:bidi="ar-SA"/>
      </w:rPr>
    </w:lvl>
    <w:lvl w:ilvl="6">
      <w:start w:val="0"/>
      <w:numFmt w:val="bullet"/>
      <w:lvlText w:val="•"/>
      <w:lvlJc w:val="left"/>
      <w:pPr>
        <w:ind w:left="5994" w:hanging="183"/>
      </w:pPr>
      <w:rPr>
        <w:rFonts w:hint="default"/>
        <w:lang w:val="Cy-sr-SP" w:eastAsia="en-US" w:bidi="ar-SA"/>
      </w:rPr>
    </w:lvl>
    <w:lvl w:ilvl="7">
      <w:start w:val="0"/>
      <w:numFmt w:val="bullet"/>
      <w:lvlText w:val="•"/>
      <w:lvlJc w:val="left"/>
      <w:pPr>
        <w:ind w:left="6883" w:hanging="183"/>
      </w:pPr>
      <w:rPr>
        <w:rFonts w:hint="default"/>
        <w:lang w:val="Cy-sr-SP" w:eastAsia="en-US" w:bidi="ar-SA"/>
      </w:rPr>
    </w:lvl>
    <w:lvl w:ilvl="8">
      <w:start w:val="0"/>
      <w:numFmt w:val="bullet"/>
      <w:lvlText w:val="•"/>
      <w:lvlJc w:val="left"/>
      <w:pPr>
        <w:ind w:left="7772" w:hanging="183"/>
      </w:pPr>
      <w:rPr>
        <w:rFonts w:hint="default"/>
        <w:lang w:val="Cy-sr-SP" w:eastAsia="en-US" w:bidi="ar-SA"/>
      </w:rPr>
    </w:lvl>
  </w:abstractNum>
  <w:abstractNum w:abstractNumId="57">
    <w:multiLevelType w:val="hybridMultilevel"/>
    <w:lvl w:ilvl="0">
      <w:start w:val="0"/>
      <w:numFmt w:val="bullet"/>
      <w:lvlText w:val=""/>
      <w:lvlJc w:val="left"/>
      <w:pPr>
        <w:ind w:left="827" w:hanging="360"/>
      </w:pPr>
      <w:rPr>
        <w:rFonts w:hint="default" w:ascii="Symbol" w:hAnsi="Symbol" w:eastAsia="Symbol" w:cs="Symbol"/>
        <w:w w:val="100"/>
        <w:sz w:val="24"/>
        <w:szCs w:val="24"/>
        <w:lang w:val="Cy-sr-SP" w:eastAsia="en-US" w:bidi="ar-SA"/>
      </w:rPr>
    </w:lvl>
    <w:lvl w:ilvl="1">
      <w:start w:val="0"/>
      <w:numFmt w:val="bullet"/>
      <w:lvlText w:val="•"/>
      <w:lvlJc w:val="left"/>
      <w:pPr>
        <w:ind w:left="1693" w:hanging="360"/>
      </w:pPr>
      <w:rPr>
        <w:rFonts w:hint="default"/>
        <w:lang w:val="Cy-sr-SP" w:eastAsia="en-US" w:bidi="ar-SA"/>
      </w:rPr>
    </w:lvl>
    <w:lvl w:ilvl="2">
      <w:start w:val="0"/>
      <w:numFmt w:val="bullet"/>
      <w:lvlText w:val="•"/>
      <w:lvlJc w:val="left"/>
      <w:pPr>
        <w:ind w:left="2566" w:hanging="360"/>
      </w:pPr>
      <w:rPr>
        <w:rFonts w:hint="default"/>
        <w:lang w:val="Cy-sr-SP" w:eastAsia="en-US" w:bidi="ar-SA"/>
      </w:rPr>
    </w:lvl>
    <w:lvl w:ilvl="3">
      <w:start w:val="0"/>
      <w:numFmt w:val="bullet"/>
      <w:lvlText w:val="•"/>
      <w:lvlJc w:val="left"/>
      <w:pPr>
        <w:ind w:left="3439" w:hanging="360"/>
      </w:pPr>
      <w:rPr>
        <w:rFonts w:hint="default"/>
        <w:lang w:val="Cy-sr-SP" w:eastAsia="en-US" w:bidi="ar-SA"/>
      </w:rPr>
    </w:lvl>
    <w:lvl w:ilvl="4">
      <w:start w:val="0"/>
      <w:numFmt w:val="bullet"/>
      <w:lvlText w:val="•"/>
      <w:lvlJc w:val="left"/>
      <w:pPr>
        <w:ind w:left="4312" w:hanging="360"/>
      </w:pPr>
      <w:rPr>
        <w:rFonts w:hint="default"/>
        <w:lang w:val="Cy-sr-SP" w:eastAsia="en-US" w:bidi="ar-SA"/>
      </w:rPr>
    </w:lvl>
    <w:lvl w:ilvl="5">
      <w:start w:val="0"/>
      <w:numFmt w:val="bullet"/>
      <w:lvlText w:val="•"/>
      <w:lvlJc w:val="left"/>
      <w:pPr>
        <w:ind w:left="5185" w:hanging="360"/>
      </w:pPr>
      <w:rPr>
        <w:rFonts w:hint="default"/>
        <w:lang w:val="Cy-sr-SP" w:eastAsia="en-US" w:bidi="ar-SA"/>
      </w:rPr>
    </w:lvl>
    <w:lvl w:ilvl="6">
      <w:start w:val="0"/>
      <w:numFmt w:val="bullet"/>
      <w:lvlText w:val="•"/>
      <w:lvlJc w:val="left"/>
      <w:pPr>
        <w:ind w:left="6058" w:hanging="360"/>
      </w:pPr>
      <w:rPr>
        <w:rFonts w:hint="default"/>
        <w:lang w:val="Cy-sr-SP" w:eastAsia="en-US" w:bidi="ar-SA"/>
      </w:rPr>
    </w:lvl>
    <w:lvl w:ilvl="7">
      <w:start w:val="0"/>
      <w:numFmt w:val="bullet"/>
      <w:lvlText w:val="•"/>
      <w:lvlJc w:val="left"/>
      <w:pPr>
        <w:ind w:left="6931" w:hanging="360"/>
      </w:pPr>
      <w:rPr>
        <w:rFonts w:hint="default"/>
        <w:lang w:val="Cy-sr-SP" w:eastAsia="en-US" w:bidi="ar-SA"/>
      </w:rPr>
    </w:lvl>
    <w:lvl w:ilvl="8">
      <w:start w:val="0"/>
      <w:numFmt w:val="bullet"/>
      <w:lvlText w:val="•"/>
      <w:lvlJc w:val="left"/>
      <w:pPr>
        <w:ind w:left="7804" w:hanging="360"/>
      </w:pPr>
      <w:rPr>
        <w:rFonts w:hint="default"/>
        <w:lang w:val="Cy-sr-SP" w:eastAsia="en-US" w:bidi="ar-SA"/>
      </w:rPr>
    </w:lvl>
  </w:abstractNum>
  <w:abstractNum w:abstractNumId="56">
    <w:multiLevelType w:val="hybridMultilevel"/>
    <w:lvl w:ilvl="0">
      <w:start w:val="0"/>
      <w:numFmt w:val="bullet"/>
      <w:lvlText w:val=""/>
      <w:lvlJc w:val="left"/>
      <w:pPr>
        <w:ind w:left="738" w:hanging="360"/>
      </w:pPr>
      <w:rPr>
        <w:rFonts w:hint="default" w:ascii="Symbol" w:hAnsi="Symbol" w:eastAsia="Symbol" w:cs="Symbol"/>
        <w:w w:val="100"/>
        <w:sz w:val="24"/>
        <w:szCs w:val="24"/>
        <w:lang w:val="Cy-sr-SP" w:eastAsia="en-US" w:bidi="ar-SA"/>
      </w:rPr>
    </w:lvl>
    <w:lvl w:ilvl="1">
      <w:start w:val="0"/>
      <w:numFmt w:val="bullet"/>
      <w:lvlText w:val="•"/>
      <w:lvlJc w:val="left"/>
      <w:pPr>
        <w:ind w:left="1621" w:hanging="360"/>
      </w:pPr>
      <w:rPr>
        <w:rFonts w:hint="default"/>
        <w:lang w:val="Cy-sr-SP" w:eastAsia="en-US" w:bidi="ar-SA"/>
      </w:rPr>
    </w:lvl>
    <w:lvl w:ilvl="2">
      <w:start w:val="0"/>
      <w:numFmt w:val="bullet"/>
      <w:lvlText w:val="•"/>
      <w:lvlJc w:val="left"/>
      <w:pPr>
        <w:ind w:left="2502" w:hanging="360"/>
      </w:pPr>
      <w:rPr>
        <w:rFonts w:hint="default"/>
        <w:lang w:val="Cy-sr-SP" w:eastAsia="en-US" w:bidi="ar-SA"/>
      </w:rPr>
    </w:lvl>
    <w:lvl w:ilvl="3">
      <w:start w:val="0"/>
      <w:numFmt w:val="bullet"/>
      <w:lvlText w:val="•"/>
      <w:lvlJc w:val="left"/>
      <w:pPr>
        <w:ind w:left="3383" w:hanging="360"/>
      </w:pPr>
      <w:rPr>
        <w:rFonts w:hint="default"/>
        <w:lang w:val="Cy-sr-SP" w:eastAsia="en-US" w:bidi="ar-SA"/>
      </w:rPr>
    </w:lvl>
    <w:lvl w:ilvl="4">
      <w:start w:val="0"/>
      <w:numFmt w:val="bullet"/>
      <w:lvlText w:val="•"/>
      <w:lvlJc w:val="left"/>
      <w:pPr>
        <w:ind w:left="4264" w:hanging="360"/>
      </w:pPr>
      <w:rPr>
        <w:rFonts w:hint="default"/>
        <w:lang w:val="Cy-sr-SP" w:eastAsia="en-US" w:bidi="ar-SA"/>
      </w:rPr>
    </w:lvl>
    <w:lvl w:ilvl="5">
      <w:start w:val="0"/>
      <w:numFmt w:val="bullet"/>
      <w:lvlText w:val="•"/>
      <w:lvlJc w:val="left"/>
      <w:pPr>
        <w:ind w:left="5145" w:hanging="360"/>
      </w:pPr>
      <w:rPr>
        <w:rFonts w:hint="default"/>
        <w:lang w:val="Cy-sr-SP" w:eastAsia="en-US" w:bidi="ar-SA"/>
      </w:rPr>
    </w:lvl>
    <w:lvl w:ilvl="6">
      <w:start w:val="0"/>
      <w:numFmt w:val="bullet"/>
      <w:lvlText w:val="•"/>
      <w:lvlJc w:val="left"/>
      <w:pPr>
        <w:ind w:left="6026" w:hanging="360"/>
      </w:pPr>
      <w:rPr>
        <w:rFonts w:hint="default"/>
        <w:lang w:val="Cy-sr-SP" w:eastAsia="en-US" w:bidi="ar-SA"/>
      </w:rPr>
    </w:lvl>
    <w:lvl w:ilvl="7">
      <w:start w:val="0"/>
      <w:numFmt w:val="bullet"/>
      <w:lvlText w:val="•"/>
      <w:lvlJc w:val="left"/>
      <w:pPr>
        <w:ind w:left="6907" w:hanging="360"/>
      </w:pPr>
      <w:rPr>
        <w:rFonts w:hint="default"/>
        <w:lang w:val="Cy-sr-SP" w:eastAsia="en-US" w:bidi="ar-SA"/>
      </w:rPr>
    </w:lvl>
    <w:lvl w:ilvl="8">
      <w:start w:val="0"/>
      <w:numFmt w:val="bullet"/>
      <w:lvlText w:val="•"/>
      <w:lvlJc w:val="left"/>
      <w:pPr>
        <w:ind w:left="7788" w:hanging="360"/>
      </w:pPr>
      <w:rPr>
        <w:rFonts w:hint="default"/>
        <w:lang w:val="Cy-sr-SP" w:eastAsia="en-US" w:bidi="ar-SA"/>
      </w:rPr>
    </w:lvl>
  </w:abstractNum>
  <w:abstractNum w:abstractNumId="55">
    <w:multiLevelType w:val="hybridMultilevel"/>
    <w:lvl w:ilvl="0">
      <w:start w:val="0"/>
      <w:numFmt w:val="bullet"/>
      <w:lvlText w:val=""/>
      <w:lvlJc w:val="left"/>
      <w:pPr>
        <w:ind w:left="827" w:hanging="360"/>
      </w:pPr>
      <w:rPr>
        <w:rFonts w:hint="default" w:ascii="Symbol" w:hAnsi="Symbol" w:eastAsia="Symbol" w:cs="Symbol"/>
        <w:w w:val="100"/>
        <w:sz w:val="24"/>
        <w:szCs w:val="24"/>
        <w:lang w:val="Cy-sr-SP" w:eastAsia="en-US" w:bidi="ar-SA"/>
      </w:rPr>
    </w:lvl>
    <w:lvl w:ilvl="1">
      <w:start w:val="0"/>
      <w:numFmt w:val="bullet"/>
      <w:lvlText w:val="•"/>
      <w:lvlJc w:val="left"/>
      <w:pPr>
        <w:ind w:left="1693" w:hanging="360"/>
      </w:pPr>
      <w:rPr>
        <w:rFonts w:hint="default"/>
        <w:lang w:val="Cy-sr-SP" w:eastAsia="en-US" w:bidi="ar-SA"/>
      </w:rPr>
    </w:lvl>
    <w:lvl w:ilvl="2">
      <w:start w:val="0"/>
      <w:numFmt w:val="bullet"/>
      <w:lvlText w:val="•"/>
      <w:lvlJc w:val="left"/>
      <w:pPr>
        <w:ind w:left="2566" w:hanging="360"/>
      </w:pPr>
      <w:rPr>
        <w:rFonts w:hint="default"/>
        <w:lang w:val="Cy-sr-SP" w:eastAsia="en-US" w:bidi="ar-SA"/>
      </w:rPr>
    </w:lvl>
    <w:lvl w:ilvl="3">
      <w:start w:val="0"/>
      <w:numFmt w:val="bullet"/>
      <w:lvlText w:val="•"/>
      <w:lvlJc w:val="left"/>
      <w:pPr>
        <w:ind w:left="3439" w:hanging="360"/>
      </w:pPr>
      <w:rPr>
        <w:rFonts w:hint="default"/>
        <w:lang w:val="Cy-sr-SP" w:eastAsia="en-US" w:bidi="ar-SA"/>
      </w:rPr>
    </w:lvl>
    <w:lvl w:ilvl="4">
      <w:start w:val="0"/>
      <w:numFmt w:val="bullet"/>
      <w:lvlText w:val="•"/>
      <w:lvlJc w:val="left"/>
      <w:pPr>
        <w:ind w:left="4312" w:hanging="360"/>
      </w:pPr>
      <w:rPr>
        <w:rFonts w:hint="default"/>
        <w:lang w:val="Cy-sr-SP" w:eastAsia="en-US" w:bidi="ar-SA"/>
      </w:rPr>
    </w:lvl>
    <w:lvl w:ilvl="5">
      <w:start w:val="0"/>
      <w:numFmt w:val="bullet"/>
      <w:lvlText w:val="•"/>
      <w:lvlJc w:val="left"/>
      <w:pPr>
        <w:ind w:left="5185" w:hanging="360"/>
      </w:pPr>
      <w:rPr>
        <w:rFonts w:hint="default"/>
        <w:lang w:val="Cy-sr-SP" w:eastAsia="en-US" w:bidi="ar-SA"/>
      </w:rPr>
    </w:lvl>
    <w:lvl w:ilvl="6">
      <w:start w:val="0"/>
      <w:numFmt w:val="bullet"/>
      <w:lvlText w:val="•"/>
      <w:lvlJc w:val="left"/>
      <w:pPr>
        <w:ind w:left="6058" w:hanging="360"/>
      </w:pPr>
      <w:rPr>
        <w:rFonts w:hint="default"/>
        <w:lang w:val="Cy-sr-SP" w:eastAsia="en-US" w:bidi="ar-SA"/>
      </w:rPr>
    </w:lvl>
    <w:lvl w:ilvl="7">
      <w:start w:val="0"/>
      <w:numFmt w:val="bullet"/>
      <w:lvlText w:val="•"/>
      <w:lvlJc w:val="left"/>
      <w:pPr>
        <w:ind w:left="6931" w:hanging="360"/>
      </w:pPr>
      <w:rPr>
        <w:rFonts w:hint="default"/>
        <w:lang w:val="Cy-sr-SP" w:eastAsia="en-US" w:bidi="ar-SA"/>
      </w:rPr>
    </w:lvl>
    <w:lvl w:ilvl="8">
      <w:start w:val="0"/>
      <w:numFmt w:val="bullet"/>
      <w:lvlText w:val="•"/>
      <w:lvlJc w:val="left"/>
      <w:pPr>
        <w:ind w:left="7804" w:hanging="360"/>
      </w:pPr>
      <w:rPr>
        <w:rFonts w:hint="default"/>
        <w:lang w:val="Cy-sr-SP" w:eastAsia="en-US" w:bidi="ar-SA"/>
      </w:rPr>
    </w:lvl>
  </w:abstractNum>
  <w:abstractNum w:abstractNumId="54">
    <w:multiLevelType w:val="hybridMultilevel"/>
    <w:lvl w:ilvl="0">
      <w:start w:val="0"/>
      <w:numFmt w:val="bullet"/>
      <w:lvlText w:val=""/>
      <w:lvlJc w:val="left"/>
      <w:pPr>
        <w:ind w:left="827" w:hanging="360"/>
      </w:pPr>
      <w:rPr>
        <w:rFonts w:hint="default" w:ascii="Symbol" w:hAnsi="Symbol" w:eastAsia="Symbol" w:cs="Symbol"/>
        <w:w w:val="100"/>
        <w:sz w:val="24"/>
        <w:szCs w:val="24"/>
        <w:lang w:val="Cy-sr-SP" w:eastAsia="en-US" w:bidi="ar-SA"/>
      </w:rPr>
    </w:lvl>
    <w:lvl w:ilvl="1">
      <w:start w:val="0"/>
      <w:numFmt w:val="bullet"/>
      <w:lvlText w:val="•"/>
      <w:lvlJc w:val="left"/>
      <w:pPr>
        <w:ind w:left="1693" w:hanging="360"/>
      </w:pPr>
      <w:rPr>
        <w:rFonts w:hint="default"/>
        <w:lang w:val="Cy-sr-SP" w:eastAsia="en-US" w:bidi="ar-SA"/>
      </w:rPr>
    </w:lvl>
    <w:lvl w:ilvl="2">
      <w:start w:val="0"/>
      <w:numFmt w:val="bullet"/>
      <w:lvlText w:val="•"/>
      <w:lvlJc w:val="left"/>
      <w:pPr>
        <w:ind w:left="2566" w:hanging="360"/>
      </w:pPr>
      <w:rPr>
        <w:rFonts w:hint="default"/>
        <w:lang w:val="Cy-sr-SP" w:eastAsia="en-US" w:bidi="ar-SA"/>
      </w:rPr>
    </w:lvl>
    <w:lvl w:ilvl="3">
      <w:start w:val="0"/>
      <w:numFmt w:val="bullet"/>
      <w:lvlText w:val="•"/>
      <w:lvlJc w:val="left"/>
      <w:pPr>
        <w:ind w:left="3439" w:hanging="360"/>
      </w:pPr>
      <w:rPr>
        <w:rFonts w:hint="default"/>
        <w:lang w:val="Cy-sr-SP" w:eastAsia="en-US" w:bidi="ar-SA"/>
      </w:rPr>
    </w:lvl>
    <w:lvl w:ilvl="4">
      <w:start w:val="0"/>
      <w:numFmt w:val="bullet"/>
      <w:lvlText w:val="•"/>
      <w:lvlJc w:val="left"/>
      <w:pPr>
        <w:ind w:left="4312" w:hanging="360"/>
      </w:pPr>
      <w:rPr>
        <w:rFonts w:hint="default"/>
        <w:lang w:val="Cy-sr-SP" w:eastAsia="en-US" w:bidi="ar-SA"/>
      </w:rPr>
    </w:lvl>
    <w:lvl w:ilvl="5">
      <w:start w:val="0"/>
      <w:numFmt w:val="bullet"/>
      <w:lvlText w:val="•"/>
      <w:lvlJc w:val="left"/>
      <w:pPr>
        <w:ind w:left="5185" w:hanging="360"/>
      </w:pPr>
      <w:rPr>
        <w:rFonts w:hint="default"/>
        <w:lang w:val="Cy-sr-SP" w:eastAsia="en-US" w:bidi="ar-SA"/>
      </w:rPr>
    </w:lvl>
    <w:lvl w:ilvl="6">
      <w:start w:val="0"/>
      <w:numFmt w:val="bullet"/>
      <w:lvlText w:val="•"/>
      <w:lvlJc w:val="left"/>
      <w:pPr>
        <w:ind w:left="6058" w:hanging="360"/>
      </w:pPr>
      <w:rPr>
        <w:rFonts w:hint="default"/>
        <w:lang w:val="Cy-sr-SP" w:eastAsia="en-US" w:bidi="ar-SA"/>
      </w:rPr>
    </w:lvl>
    <w:lvl w:ilvl="7">
      <w:start w:val="0"/>
      <w:numFmt w:val="bullet"/>
      <w:lvlText w:val="•"/>
      <w:lvlJc w:val="left"/>
      <w:pPr>
        <w:ind w:left="6931" w:hanging="360"/>
      </w:pPr>
      <w:rPr>
        <w:rFonts w:hint="default"/>
        <w:lang w:val="Cy-sr-SP" w:eastAsia="en-US" w:bidi="ar-SA"/>
      </w:rPr>
    </w:lvl>
    <w:lvl w:ilvl="8">
      <w:start w:val="0"/>
      <w:numFmt w:val="bullet"/>
      <w:lvlText w:val="•"/>
      <w:lvlJc w:val="left"/>
      <w:pPr>
        <w:ind w:left="7804" w:hanging="360"/>
      </w:pPr>
      <w:rPr>
        <w:rFonts w:hint="default"/>
        <w:lang w:val="Cy-sr-SP" w:eastAsia="en-US" w:bidi="ar-SA"/>
      </w:rPr>
    </w:lvl>
  </w:abstractNum>
  <w:abstractNum w:abstractNumId="53">
    <w:multiLevelType w:val="hybridMultilevel"/>
    <w:lvl w:ilvl="0">
      <w:start w:val="0"/>
      <w:numFmt w:val="bullet"/>
      <w:lvlText w:val=""/>
      <w:lvlJc w:val="left"/>
      <w:pPr>
        <w:ind w:left="738" w:hanging="360"/>
      </w:pPr>
      <w:rPr>
        <w:rFonts w:hint="default" w:ascii="Symbol" w:hAnsi="Symbol" w:eastAsia="Symbol" w:cs="Symbol"/>
        <w:w w:val="100"/>
        <w:sz w:val="24"/>
        <w:szCs w:val="24"/>
        <w:lang w:val="Cy-sr-SP" w:eastAsia="en-US" w:bidi="ar-SA"/>
      </w:rPr>
    </w:lvl>
    <w:lvl w:ilvl="1">
      <w:start w:val="0"/>
      <w:numFmt w:val="bullet"/>
      <w:lvlText w:val="•"/>
      <w:lvlJc w:val="left"/>
      <w:pPr>
        <w:ind w:left="1621" w:hanging="360"/>
      </w:pPr>
      <w:rPr>
        <w:rFonts w:hint="default"/>
        <w:lang w:val="Cy-sr-SP" w:eastAsia="en-US" w:bidi="ar-SA"/>
      </w:rPr>
    </w:lvl>
    <w:lvl w:ilvl="2">
      <w:start w:val="0"/>
      <w:numFmt w:val="bullet"/>
      <w:lvlText w:val="•"/>
      <w:lvlJc w:val="left"/>
      <w:pPr>
        <w:ind w:left="2502" w:hanging="360"/>
      </w:pPr>
      <w:rPr>
        <w:rFonts w:hint="default"/>
        <w:lang w:val="Cy-sr-SP" w:eastAsia="en-US" w:bidi="ar-SA"/>
      </w:rPr>
    </w:lvl>
    <w:lvl w:ilvl="3">
      <w:start w:val="0"/>
      <w:numFmt w:val="bullet"/>
      <w:lvlText w:val="•"/>
      <w:lvlJc w:val="left"/>
      <w:pPr>
        <w:ind w:left="3383" w:hanging="360"/>
      </w:pPr>
      <w:rPr>
        <w:rFonts w:hint="default"/>
        <w:lang w:val="Cy-sr-SP" w:eastAsia="en-US" w:bidi="ar-SA"/>
      </w:rPr>
    </w:lvl>
    <w:lvl w:ilvl="4">
      <w:start w:val="0"/>
      <w:numFmt w:val="bullet"/>
      <w:lvlText w:val="•"/>
      <w:lvlJc w:val="left"/>
      <w:pPr>
        <w:ind w:left="4264" w:hanging="360"/>
      </w:pPr>
      <w:rPr>
        <w:rFonts w:hint="default"/>
        <w:lang w:val="Cy-sr-SP" w:eastAsia="en-US" w:bidi="ar-SA"/>
      </w:rPr>
    </w:lvl>
    <w:lvl w:ilvl="5">
      <w:start w:val="0"/>
      <w:numFmt w:val="bullet"/>
      <w:lvlText w:val="•"/>
      <w:lvlJc w:val="left"/>
      <w:pPr>
        <w:ind w:left="5145" w:hanging="360"/>
      </w:pPr>
      <w:rPr>
        <w:rFonts w:hint="default"/>
        <w:lang w:val="Cy-sr-SP" w:eastAsia="en-US" w:bidi="ar-SA"/>
      </w:rPr>
    </w:lvl>
    <w:lvl w:ilvl="6">
      <w:start w:val="0"/>
      <w:numFmt w:val="bullet"/>
      <w:lvlText w:val="•"/>
      <w:lvlJc w:val="left"/>
      <w:pPr>
        <w:ind w:left="6026" w:hanging="360"/>
      </w:pPr>
      <w:rPr>
        <w:rFonts w:hint="default"/>
        <w:lang w:val="Cy-sr-SP" w:eastAsia="en-US" w:bidi="ar-SA"/>
      </w:rPr>
    </w:lvl>
    <w:lvl w:ilvl="7">
      <w:start w:val="0"/>
      <w:numFmt w:val="bullet"/>
      <w:lvlText w:val="•"/>
      <w:lvlJc w:val="left"/>
      <w:pPr>
        <w:ind w:left="6907" w:hanging="360"/>
      </w:pPr>
      <w:rPr>
        <w:rFonts w:hint="default"/>
        <w:lang w:val="Cy-sr-SP" w:eastAsia="en-US" w:bidi="ar-SA"/>
      </w:rPr>
    </w:lvl>
    <w:lvl w:ilvl="8">
      <w:start w:val="0"/>
      <w:numFmt w:val="bullet"/>
      <w:lvlText w:val="•"/>
      <w:lvlJc w:val="left"/>
      <w:pPr>
        <w:ind w:left="7788" w:hanging="360"/>
      </w:pPr>
      <w:rPr>
        <w:rFonts w:hint="default"/>
        <w:lang w:val="Cy-sr-SP" w:eastAsia="en-US" w:bidi="ar-SA"/>
      </w:rPr>
    </w:lvl>
  </w:abstractNum>
  <w:abstractNum w:abstractNumId="52">
    <w:multiLevelType w:val="hybridMultilevel"/>
    <w:lvl w:ilvl="0">
      <w:start w:val="1"/>
      <w:numFmt w:val="decimal"/>
      <w:lvlText w:val="%1."/>
      <w:lvlJc w:val="left"/>
      <w:pPr>
        <w:ind w:left="702" w:hanging="235"/>
        <w:jc w:val="left"/>
      </w:pPr>
      <w:rPr>
        <w:rFonts w:hint="default" w:ascii="Cambria" w:hAnsi="Cambria" w:eastAsia="Cambria" w:cs="Cambria"/>
        <w:spacing w:val="-1"/>
        <w:w w:val="100"/>
        <w:sz w:val="24"/>
        <w:szCs w:val="24"/>
        <w:lang w:val="Cy-sr-SP" w:eastAsia="en-US" w:bidi="ar-SA"/>
      </w:rPr>
    </w:lvl>
    <w:lvl w:ilvl="1">
      <w:start w:val="0"/>
      <w:numFmt w:val="bullet"/>
      <w:lvlText w:val="•"/>
      <w:lvlJc w:val="left"/>
      <w:pPr>
        <w:ind w:left="1585" w:hanging="235"/>
      </w:pPr>
      <w:rPr>
        <w:rFonts w:hint="default"/>
        <w:lang w:val="Cy-sr-SP" w:eastAsia="en-US" w:bidi="ar-SA"/>
      </w:rPr>
    </w:lvl>
    <w:lvl w:ilvl="2">
      <w:start w:val="0"/>
      <w:numFmt w:val="bullet"/>
      <w:lvlText w:val="•"/>
      <w:lvlJc w:val="left"/>
      <w:pPr>
        <w:ind w:left="2470" w:hanging="235"/>
      </w:pPr>
      <w:rPr>
        <w:rFonts w:hint="default"/>
        <w:lang w:val="Cy-sr-SP" w:eastAsia="en-US" w:bidi="ar-SA"/>
      </w:rPr>
    </w:lvl>
    <w:lvl w:ilvl="3">
      <w:start w:val="0"/>
      <w:numFmt w:val="bullet"/>
      <w:lvlText w:val="•"/>
      <w:lvlJc w:val="left"/>
      <w:pPr>
        <w:ind w:left="3355" w:hanging="235"/>
      </w:pPr>
      <w:rPr>
        <w:rFonts w:hint="default"/>
        <w:lang w:val="Cy-sr-SP" w:eastAsia="en-US" w:bidi="ar-SA"/>
      </w:rPr>
    </w:lvl>
    <w:lvl w:ilvl="4">
      <w:start w:val="0"/>
      <w:numFmt w:val="bullet"/>
      <w:lvlText w:val="•"/>
      <w:lvlJc w:val="left"/>
      <w:pPr>
        <w:ind w:left="4240" w:hanging="235"/>
      </w:pPr>
      <w:rPr>
        <w:rFonts w:hint="default"/>
        <w:lang w:val="Cy-sr-SP" w:eastAsia="en-US" w:bidi="ar-SA"/>
      </w:rPr>
    </w:lvl>
    <w:lvl w:ilvl="5">
      <w:start w:val="0"/>
      <w:numFmt w:val="bullet"/>
      <w:lvlText w:val="•"/>
      <w:lvlJc w:val="left"/>
      <w:pPr>
        <w:ind w:left="5125" w:hanging="235"/>
      </w:pPr>
      <w:rPr>
        <w:rFonts w:hint="default"/>
        <w:lang w:val="Cy-sr-SP" w:eastAsia="en-US" w:bidi="ar-SA"/>
      </w:rPr>
    </w:lvl>
    <w:lvl w:ilvl="6">
      <w:start w:val="0"/>
      <w:numFmt w:val="bullet"/>
      <w:lvlText w:val="•"/>
      <w:lvlJc w:val="left"/>
      <w:pPr>
        <w:ind w:left="6010" w:hanging="235"/>
      </w:pPr>
      <w:rPr>
        <w:rFonts w:hint="default"/>
        <w:lang w:val="Cy-sr-SP" w:eastAsia="en-US" w:bidi="ar-SA"/>
      </w:rPr>
    </w:lvl>
    <w:lvl w:ilvl="7">
      <w:start w:val="0"/>
      <w:numFmt w:val="bullet"/>
      <w:lvlText w:val="•"/>
      <w:lvlJc w:val="left"/>
      <w:pPr>
        <w:ind w:left="6895" w:hanging="235"/>
      </w:pPr>
      <w:rPr>
        <w:rFonts w:hint="default"/>
        <w:lang w:val="Cy-sr-SP" w:eastAsia="en-US" w:bidi="ar-SA"/>
      </w:rPr>
    </w:lvl>
    <w:lvl w:ilvl="8">
      <w:start w:val="0"/>
      <w:numFmt w:val="bullet"/>
      <w:lvlText w:val="•"/>
      <w:lvlJc w:val="left"/>
      <w:pPr>
        <w:ind w:left="7780" w:hanging="235"/>
      </w:pPr>
      <w:rPr>
        <w:rFonts w:hint="default"/>
        <w:lang w:val="Cy-sr-SP" w:eastAsia="en-US" w:bidi="ar-SA"/>
      </w:rPr>
    </w:lvl>
  </w:abstractNum>
  <w:abstractNum w:abstractNumId="51">
    <w:multiLevelType w:val="hybridMultilevel"/>
    <w:lvl w:ilvl="0">
      <w:start w:val="0"/>
      <w:numFmt w:val="bullet"/>
      <w:lvlText w:val=""/>
      <w:lvlJc w:val="left"/>
      <w:pPr>
        <w:ind w:left="738" w:hanging="360"/>
      </w:pPr>
      <w:rPr>
        <w:rFonts w:hint="default" w:ascii="Symbol" w:hAnsi="Symbol" w:eastAsia="Symbol" w:cs="Symbol"/>
        <w:w w:val="100"/>
        <w:sz w:val="24"/>
        <w:szCs w:val="24"/>
        <w:lang w:val="Cy-sr-SP" w:eastAsia="en-US" w:bidi="ar-SA"/>
      </w:rPr>
    </w:lvl>
    <w:lvl w:ilvl="1">
      <w:start w:val="0"/>
      <w:numFmt w:val="bullet"/>
      <w:lvlText w:val="•"/>
      <w:lvlJc w:val="left"/>
      <w:pPr>
        <w:ind w:left="1621" w:hanging="360"/>
      </w:pPr>
      <w:rPr>
        <w:rFonts w:hint="default"/>
        <w:lang w:val="Cy-sr-SP" w:eastAsia="en-US" w:bidi="ar-SA"/>
      </w:rPr>
    </w:lvl>
    <w:lvl w:ilvl="2">
      <w:start w:val="0"/>
      <w:numFmt w:val="bullet"/>
      <w:lvlText w:val="•"/>
      <w:lvlJc w:val="left"/>
      <w:pPr>
        <w:ind w:left="2502" w:hanging="360"/>
      </w:pPr>
      <w:rPr>
        <w:rFonts w:hint="default"/>
        <w:lang w:val="Cy-sr-SP" w:eastAsia="en-US" w:bidi="ar-SA"/>
      </w:rPr>
    </w:lvl>
    <w:lvl w:ilvl="3">
      <w:start w:val="0"/>
      <w:numFmt w:val="bullet"/>
      <w:lvlText w:val="•"/>
      <w:lvlJc w:val="left"/>
      <w:pPr>
        <w:ind w:left="3383" w:hanging="360"/>
      </w:pPr>
      <w:rPr>
        <w:rFonts w:hint="default"/>
        <w:lang w:val="Cy-sr-SP" w:eastAsia="en-US" w:bidi="ar-SA"/>
      </w:rPr>
    </w:lvl>
    <w:lvl w:ilvl="4">
      <w:start w:val="0"/>
      <w:numFmt w:val="bullet"/>
      <w:lvlText w:val="•"/>
      <w:lvlJc w:val="left"/>
      <w:pPr>
        <w:ind w:left="4264" w:hanging="360"/>
      </w:pPr>
      <w:rPr>
        <w:rFonts w:hint="default"/>
        <w:lang w:val="Cy-sr-SP" w:eastAsia="en-US" w:bidi="ar-SA"/>
      </w:rPr>
    </w:lvl>
    <w:lvl w:ilvl="5">
      <w:start w:val="0"/>
      <w:numFmt w:val="bullet"/>
      <w:lvlText w:val="•"/>
      <w:lvlJc w:val="left"/>
      <w:pPr>
        <w:ind w:left="5145" w:hanging="360"/>
      </w:pPr>
      <w:rPr>
        <w:rFonts w:hint="default"/>
        <w:lang w:val="Cy-sr-SP" w:eastAsia="en-US" w:bidi="ar-SA"/>
      </w:rPr>
    </w:lvl>
    <w:lvl w:ilvl="6">
      <w:start w:val="0"/>
      <w:numFmt w:val="bullet"/>
      <w:lvlText w:val="•"/>
      <w:lvlJc w:val="left"/>
      <w:pPr>
        <w:ind w:left="6026" w:hanging="360"/>
      </w:pPr>
      <w:rPr>
        <w:rFonts w:hint="default"/>
        <w:lang w:val="Cy-sr-SP" w:eastAsia="en-US" w:bidi="ar-SA"/>
      </w:rPr>
    </w:lvl>
    <w:lvl w:ilvl="7">
      <w:start w:val="0"/>
      <w:numFmt w:val="bullet"/>
      <w:lvlText w:val="•"/>
      <w:lvlJc w:val="left"/>
      <w:pPr>
        <w:ind w:left="6907" w:hanging="360"/>
      </w:pPr>
      <w:rPr>
        <w:rFonts w:hint="default"/>
        <w:lang w:val="Cy-sr-SP" w:eastAsia="en-US" w:bidi="ar-SA"/>
      </w:rPr>
    </w:lvl>
    <w:lvl w:ilvl="8">
      <w:start w:val="0"/>
      <w:numFmt w:val="bullet"/>
      <w:lvlText w:val="•"/>
      <w:lvlJc w:val="left"/>
      <w:pPr>
        <w:ind w:left="7788" w:hanging="360"/>
      </w:pPr>
      <w:rPr>
        <w:rFonts w:hint="default"/>
        <w:lang w:val="Cy-sr-SP" w:eastAsia="en-US" w:bidi="ar-SA"/>
      </w:rPr>
    </w:lvl>
  </w:abstractNum>
  <w:abstractNum w:abstractNumId="50">
    <w:multiLevelType w:val="hybridMultilevel"/>
    <w:lvl w:ilvl="0">
      <w:start w:val="1"/>
      <w:numFmt w:val="decimal"/>
      <w:lvlText w:val="%1."/>
      <w:lvlJc w:val="left"/>
      <w:pPr>
        <w:ind w:left="827" w:hanging="360"/>
        <w:jc w:val="left"/>
      </w:pPr>
      <w:rPr>
        <w:rFonts w:hint="default" w:ascii="Cambria" w:hAnsi="Cambria" w:eastAsia="Cambria" w:cs="Cambria"/>
        <w:spacing w:val="-1"/>
        <w:w w:val="100"/>
        <w:sz w:val="24"/>
        <w:szCs w:val="24"/>
        <w:lang w:val="Cy-sr-SP" w:eastAsia="en-US" w:bidi="ar-SA"/>
      </w:rPr>
    </w:lvl>
    <w:lvl w:ilvl="1">
      <w:start w:val="0"/>
      <w:numFmt w:val="bullet"/>
      <w:lvlText w:val="•"/>
      <w:lvlJc w:val="left"/>
      <w:pPr>
        <w:ind w:left="1693" w:hanging="360"/>
      </w:pPr>
      <w:rPr>
        <w:rFonts w:hint="default"/>
        <w:lang w:val="Cy-sr-SP" w:eastAsia="en-US" w:bidi="ar-SA"/>
      </w:rPr>
    </w:lvl>
    <w:lvl w:ilvl="2">
      <w:start w:val="0"/>
      <w:numFmt w:val="bullet"/>
      <w:lvlText w:val="•"/>
      <w:lvlJc w:val="left"/>
      <w:pPr>
        <w:ind w:left="2566" w:hanging="360"/>
      </w:pPr>
      <w:rPr>
        <w:rFonts w:hint="default"/>
        <w:lang w:val="Cy-sr-SP" w:eastAsia="en-US" w:bidi="ar-SA"/>
      </w:rPr>
    </w:lvl>
    <w:lvl w:ilvl="3">
      <w:start w:val="0"/>
      <w:numFmt w:val="bullet"/>
      <w:lvlText w:val="•"/>
      <w:lvlJc w:val="left"/>
      <w:pPr>
        <w:ind w:left="3439" w:hanging="360"/>
      </w:pPr>
      <w:rPr>
        <w:rFonts w:hint="default"/>
        <w:lang w:val="Cy-sr-SP" w:eastAsia="en-US" w:bidi="ar-SA"/>
      </w:rPr>
    </w:lvl>
    <w:lvl w:ilvl="4">
      <w:start w:val="0"/>
      <w:numFmt w:val="bullet"/>
      <w:lvlText w:val="•"/>
      <w:lvlJc w:val="left"/>
      <w:pPr>
        <w:ind w:left="4312" w:hanging="360"/>
      </w:pPr>
      <w:rPr>
        <w:rFonts w:hint="default"/>
        <w:lang w:val="Cy-sr-SP" w:eastAsia="en-US" w:bidi="ar-SA"/>
      </w:rPr>
    </w:lvl>
    <w:lvl w:ilvl="5">
      <w:start w:val="0"/>
      <w:numFmt w:val="bullet"/>
      <w:lvlText w:val="•"/>
      <w:lvlJc w:val="left"/>
      <w:pPr>
        <w:ind w:left="5185" w:hanging="360"/>
      </w:pPr>
      <w:rPr>
        <w:rFonts w:hint="default"/>
        <w:lang w:val="Cy-sr-SP" w:eastAsia="en-US" w:bidi="ar-SA"/>
      </w:rPr>
    </w:lvl>
    <w:lvl w:ilvl="6">
      <w:start w:val="0"/>
      <w:numFmt w:val="bullet"/>
      <w:lvlText w:val="•"/>
      <w:lvlJc w:val="left"/>
      <w:pPr>
        <w:ind w:left="6058" w:hanging="360"/>
      </w:pPr>
      <w:rPr>
        <w:rFonts w:hint="default"/>
        <w:lang w:val="Cy-sr-SP" w:eastAsia="en-US" w:bidi="ar-SA"/>
      </w:rPr>
    </w:lvl>
    <w:lvl w:ilvl="7">
      <w:start w:val="0"/>
      <w:numFmt w:val="bullet"/>
      <w:lvlText w:val="•"/>
      <w:lvlJc w:val="left"/>
      <w:pPr>
        <w:ind w:left="6931" w:hanging="360"/>
      </w:pPr>
      <w:rPr>
        <w:rFonts w:hint="default"/>
        <w:lang w:val="Cy-sr-SP" w:eastAsia="en-US" w:bidi="ar-SA"/>
      </w:rPr>
    </w:lvl>
    <w:lvl w:ilvl="8">
      <w:start w:val="0"/>
      <w:numFmt w:val="bullet"/>
      <w:lvlText w:val="•"/>
      <w:lvlJc w:val="left"/>
      <w:pPr>
        <w:ind w:left="7804" w:hanging="360"/>
      </w:pPr>
      <w:rPr>
        <w:rFonts w:hint="default"/>
        <w:lang w:val="Cy-sr-SP" w:eastAsia="en-US" w:bidi="ar-SA"/>
      </w:rPr>
    </w:lvl>
  </w:abstractNum>
  <w:abstractNum w:abstractNumId="49">
    <w:multiLevelType w:val="hybridMultilevel"/>
    <w:lvl w:ilvl="0">
      <w:start w:val="1"/>
      <w:numFmt w:val="decimal"/>
      <w:lvlText w:val="%1."/>
      <w:lvlJc w:val="left"/>
      <w:pPr>
        <w:ind w:left="650" w:hanging="183"/>
        <w:jc w:val="left"/>
      </w:pPr>
      <w:rPr>
        <w:rFonts w:hint="default" w:ascii="Cambria" w:hAnsi="Cambria" w:eastAsia="Cambria" w:cs="Cambria"/>
        <w:spacing w:val="-1"/>
        <w:w w:val="100"/>
        <w:sz w:val="22"/>
        <w:szCs w:val="22"/>
        <w:lang w:val="Cy-sr-SP" w:eastAsia="en-US" w:bidi="ar-SA"/>
      </w:rPr>
    </w:lvl>
    <w:lvl w:ilvl="1">
      <w:start w:val="0"/>
      <w:numFmt w:val="bullet"/>
      <w:lvlText w:val="•"/>
      <w:lvlJc w:val="left"/>
      <w:pPr>
        <w:ind w:left="1552" w:hanging="183"/>
      </w:pPr>
      <w:rPr>
        <w:rFonts w:hint="default"/>
        <w:lang w:val="Cy-sr-SP" w:eastAsia="en-US" w:bidi="ar-SA"/>
      </w:rPr>
    </w:lvl>
    <w:lvl w:ilvl="2">
      <w:start w:val="0"/>
      <w:numFmt w:val="bullet"/>
      <w:lvlText w:val="•"/>
      <w:lvlJc w:val="left"/>
      <w:pPr>
        <w:ind w:left="2444" w:hanging="183"/>
      </w:pPr>
      <w:rPr>
        <w:rFonts w:hint="default"/>
        <w:lang w:val="Cy-sr-SP" w:eastAsia="en-US" w:bidi="ar-SA"/>
      </w:rPr>
    </w:lvl>
    <w:lvl w:ilvl="3">
      <w:start w:val="0"/>
      <w:numFmt w:val="bullet"/>
      <w:lvlText w:val="•"/>
      <w:lvlJc w:val="left"/>
      <w:pPr>
        <w:ind w:left="3336" w:hanging="183"/>
      </w:pPr>
      <w:rPr>
        <w:rFonts w:hint="default"/>
        <w:lang w:val="Cy-sr-SP" w:eastAsia="en-US" w:bidi="ar-SA"/>
      </w:rPr>
    </w:lvl>
    <w:lvl w:ilvl="4">
      <w:start w:val="0"/>
      <w:numFmt w:val="bullet"/>
      <w:lvlText w:val="•"/>
      <w:lvlJc w:val="left"/>
      <w:pPr>
        <w:ind w:left="4228" w:hanging="183"/>
      </w:pPr>
      <w:rPr>
        <w:rFonts w:hint="default"/>
        <w:lang w:val="Cy-sr-SP" w:eastAsia="en-US" w:bidi="ar-SA"/>
      </w:rPr>
    </w:lvl>
    <w:lvl w:ilvl="5">
      <w:start w:val="0"/>
      <w:numFmt w:val="bullet"/>
      <w:lvlText w:val="•"/>
      <w:lvlJc w:val="left"/>
      <w:pPr>
        <w:ind w:left="5120" w:hanging="183"/>
      </w:pPr>
      <w:rPr>
        <w:rFonts w:hint="default"/>
        <w:lang w:val="Cy-sr-SP" w:eastAsia="en-US" w:bidi="ar-SA"/>
      </w:rPr>
    </w:lvl>
    <w:lvl w:ilvl="6">
      <w:start w:val="0"/>
      <w:numFmt w:val="bullet"/>
      <w:lvlText w:val="•"/>
      <w:lvlJc w:val="left"/>
      <w:pPr>
        <w:ind w:left="6012" w:hanging="183"/>
      </w:pPr>
      <w:rPr>
        <w:rFonts w:hint="default"/>
        <w:lang w:val="Cy-sr-SP" w:eastAsia="en-US" w:bidi="ar-SA"/>
      </w:rPr>
    </w:lvl>
    <w:lvl w:ilvl="7">
      <w:start w:val="0"/>
      <w:numFmt w:val="bullet"/>
      <w:lvlText w:val="•"/>
      <w:lvlJc w:val="left"/>
      <w:pPr>
        <w:ind w:left="6904" w:hanging="183"/>
      </w:pPr>
      <w:rPr>
        <w:rFonts w:hint="default"/>
        <w:lang w:val="Cy-sr-SP" w:eastAsia="en-US" w:bidi="ar-SA"/>
      </w:rPr>
    </w:lvl>
    <w:lvl w:ilvl="8">
      <w:start w:val="0"/>
      <w:numFmt w:val="bullet"/>
      <w:lvlText w:val="•"/>
      <w:lvlJc w:val="left"/>
      <w:pPr>
        <w:ind w:left="7796" w:hanging="183"/>
      </w:pPr>
      <w:rPr>
        <w:rFonts w:hint="default"/>
        <w:lang w:val="Cy-sr-SP" w:eastAsia="en-US" w:bidi="ar-SA"/>
      </w:rPr>
    </w:lvl>
  </w:abstractNum>
  <w:abstractNum w:abstractNumId="48">
    <w:multiLevelType w:val="hybridMultilevel"/>
    <w:lvl w:ilvl="0">
      <w:start w:val="0"/>
      <w:numFmt w:val="bullet"/>
      <w:lvlText w:val=""/>
      <w:lvlJc w:val="left"/>
      <w:pPr>
        <w:ind w:left="738" w:hanging="360"/>
      </w:pPr>
      <w:rPr>
        <w:rFonts w:hint="default" w:ascii="Symbol" w:hAnsi="Symbol" w:eastAsia="Symbol" w:cs="Symbol"/>
        <w:w w:val="100"/>
        <w:sz w:val="24"/>
        <w:szCs w:val="24"/>
        <w:lang w:val="Cy-sr-SP" w:eastAsia="en-US" w:bidi="ar-SA"/>
      </w:rPr>
    </w:lvl>
    <w:lvl w:ilvl="1">
      <w:start w:val="0"/>
      <w:numFmt w:val="bullet"/>
      <w:lvlText w:val="•"/>
      <w:lvlJc w:val="left"/>
      <w:pPr>
        <w:ind w:left="1628" w:hanging="360"/>
      </w:pPr>
      <w:rPr>
        <w:rFonts w:hint="default"/>
        <w:lang w:val="Cy-sr-SP" w:eastAsia="en-US" w:bidi="ar-SA"/>
      </w:rPr>
    </w:lvl>
    <w:lvl w:ilvl="2">
      <w:start w:val="0"/>
      <w:numFmt w:val="bullet"/>
      <w:lvlText w:val="•"/>
      <w:lvlJc w:val="left"/>
      <w:pPr>
        <w:ind w:left="2517" w:hanging="360"/>
      </w:pPr>
      <w:rPr>
        <w:rFonts w:hint="default"/>
        <w:lang w:val="Cy-sr-SP" w:eastAsia="en-US" w:bidi="ar-SA"/>
      </w:rPr>
    </w:lvl>
    <w:lvl w:ilvl="3">
      <w:start w:val="0"/>
      <w:numFmt w:val="bullet"/>
      <w:lvlText w:val="•"/>
      <w:lvlJc w:val="left"/>
      <w:pPr>
        <w:ind w:left="3405" w:hanging="360"/>
      </w:pPr>
      <w:rPr>
        <w:rFonts w:hint="default"/>
        <w:lang w:val="Cy-sr-SP" w:eastAsia="en-US" w:bidi="ar-SA"/>
      </w:rPr>
    </w:lvl>
    <w:lvl w:ilvl="4">
      <w:start w:val="0"/>
      <w:numFmt w:val="bullet"/>
      <w:lvlText w:val="•"/>
      <w:lvlJc w:val="left"/>
      <w:pPr>
        <w:ind w:left="4294" w:hanging="360"/>
      </w:pPr>
      <w:rPr>
        <w:rFonts w:hint="default"/>
        <w:lang w:val="Cy-sr-SP" w:eastAsia="en-US" w:bidi="ar-SA"/>
      </w:rPr>
    </w:lvl>
    <w:lvl w:ilvl="5">
      <w:start w:val="0"/>
      <w:numFmt w:val="bullet"/>
      <w:lvlText w:val="•"/>
      <w:lvlJc w:val="left"/>
      <w:pPr>
        <w:ind w:left="5182" w:hanging="360"/>
      </w:pPr>
      <w:rPr>
        <w:rFonts w:hint="default"/>
        <w:lang w:val="Cy-sr-SP" w:eastAsia="en-US" w:bidi="ar-SA"/>
      </w:rPr>
    </w:lvl>
    <w:lvl w:ilvl="6">
      <w:start w:val="0"/>
      <w:numFmt w:val="bullet"/>
      <w:lvlText w:val="•"/>
      <w:lvlJc w:val="left"/>
      <w:pPr>
        <w:ind w:left="6071" w:hanging="360"/>
      </w:pPr>
      <w:rPr>
        <w:rFonts w:hint="default"/>
        <w:lang w:val="Cy-sr-SP" w:eastAsia="en-US" w:bidi="ar-SA"/>
      </w:rPr>
    </w:lvl>
    <w:lvl w:ilvl="7">
      <w:start w:val="0"/>
      <w:numFmt w:val="bullet"/>
      <w:lvlText w:val="•"/>
      <w:lvlJc w:val="left"/>
      <w:pPr>
        <w:ind w:left="6959" w:hanging="360"/>
      </w:pPr>
      <w:rPr>
        <w:rFonts w:hint="default"/>
        <w:lang w:val="Cy-sr-SP" w:eastAsia="en-US" w:bidi="ar-SA"/>
      </w:rPr>
    </w:lvl>
    <w:lvl w:ilvl="8">
      <w:start w:val="0"/>
      <w:numFmt w:val="bullet"/>
      <w:lvlText w:val="•"/>
      <w:lvlJc w:val="left"/>
      <w:pPr>
        <w:ind w:left="7848" w:hanging="360"/>
      </w:pPr>
      <w:rPr>
        <w:rFonts w:hint="default"/>
        <w:lang w:val="Cy-sr-SP" w:eastAsia="en-US" w:bidi="ar-SA"/>
      </w:rPr>
    </w:lvl>
  </w:abstractNum>
  <w:abstractNum w:abstractNumId="47">
    <w:multiLevelType w:val="hybridMultilevel"/>
    <w:lvl w:ilvl="0">
      <w:start w:val="1"/>
      <w:numFmt w:val="decimal"/>
      <w:lvlText w:val="%1."/>
      <w:lvlJc w:val="left"/>
      <w:pPr>
        <w:ind w:left="827" w:hanging="360"/>
        <w:jc w:val="left"/>
      </w:pPr>
      <w:rPr>
        <w:rFonts w:hint="default" w:ascii="Cambria" w:hAnsi="Cambria" w:eastAsia="Cambria" w:cs="Cambria"/>
        <w:spacing w:val="-1"/>
        <w:w w:val="100"/>
        <w:sz w:val="24"/>
        <w:szCs w:val="24"/>
        <w:lang w:val="Cy-sr-SP" w:eastAsia="en-US" w:bidi="ar-SA"/>
      </w:rPr>
    </w:lvl>
    <w:lvl w:ilvl="1">
      <w:start w:val="0"/>
      <w:numFmt w:val="bullet"/>
      <w:lvlText w:val="•"/>
      <w:lvlJc w:val="left"/>
      <w:pPr>
        <w:ind w:left="1700" w:hanging="360"/>
      </w:pPr>
      <w:rPr>
        <w:rFonts w:hint="default"/>
        <w:lang w:val="Cy-sr-SP" w:eastAsia="en-US" w:bidi="ar-SA"/>
      </w:rPr>
    </w:lvl>
    <w:lvl w:ilvl="2">
      <w:start w:val="0"/>
      <w:numFmt w:val="bullet"/>
      <w:lvlText w:val="•"/>
      <w:lvlJc w:val="left"/>
      <w:pPr>
        <w:ind w:left="2581" w:hanging="360"/>
      </w:pPr>
      <w:rPr>
        <w:rFonts w:hint="default"/>
        <w:lang w:val="Cy-sr-SP" w:eastAsia="en-US" w:bidi="ar-SA"/>
      </w:rPr>
    </w:lvl>
    <w:lvl w:ilvl="3">
      <w:start w:val="0"/>
      <w:numFmt w:val="bullet"/>
      <w:lvlText w:val="•"/>
      <w:lvlJc w:val="left"/>
      <w:pPr>
        <w:ind w:left="3461" w:hanging="360"/>
      </w:pPr>
      <w:rPr>
        <w:rFonts w:hint="default"/>
        <w:lang w:val="Cy-sr-SP" w:eastAsia="en-US" w:bidi="ar-SA"/>
      </w:rPr>
    </w:lvl>
    <w:lvl w:ilvl="4">
      <w:start w:val="0"/>
      <w:numFmt w:val="bullet"/>
      <w:lvlText w:val="•"/>
      <w:lvlJc w:val="left"/>
      <w:pPr>
        <w:ind w:left="4342" w:hanging="360"/>
      </w:pPr>
      <w:rPr>
        <w:rFonts w:hint="default"/>
        <w:lang w:val="Cy-sr-SP" w:eastAsia="en-US" w:bidi="ar-SA"/>
      </w:rPr>
    </w:lvl>
    <w:lvl w:ilvl="5">
      <w:start w:val="0"/>
      <w:numFmt w:val="bullet"/>
      <w:lvlText w:val="•"/>
      <w:lvlJc w:val="left"/>
      <w:pPr>
        <w:ind w:left="5222" w:hanging="360"/>
      </w:pPr>
      <w:rPr>
        <w:rFonts w:hint="default"/>
        <w:lang w:val="Cy-sr-SP" w:eastAsia="en-US" w:bidi="ar-SA"/>
      </w:rPr>
    </w:lvl>
    <w:lvl w:ilvl="6">
      <w:start w:val="0"/>
      <w:numFmt w:val="bullet"/>
      <w:lvlText w:val="•"/>
      <w:lvlJc w:val="left"/>
      <w:pPr>
        <w:ind w:left="6103" w:hanging="360"/>
      </w:pPr>
      <w:rPr>
        <w:rFonts w:hint="default"/>
        <w:lang w:val="Cy-sr-SP" w:eastAsia="en-US" w:bidi="ar-SA"/>
      </w:rPr>
    </w:lvl>
    <w:lvl w:ilvl="7">
      <w:start w:val="0"/>
      <w:numFmt w:val="bullet"/>
      <w:lvlText w:val="•"/>
      <w:lvlJc w:val="left"/>
      <w:pPr>
        <w:ind w:left="6983" w:hanging="360"/>
      </w:pPr>
      <w:rPr>
        <w:rFonts w:hint="default"/>
        <w:lang w:val="Cy-sr-SP" w:eastAsia="en-US" w:bidi="ar-SA"/>
      </w:rPr>
    </w:lvl>
    <w:lvl w:ilvl="8">
      <w:start w:val="0"/>
      <w:numFmt w:val="bullet"/>
      <w:lvlText w:val="•"/>
      <w:lvlJc w:val="left"/>
      <w:pPr>
        <w:ind w:left="7864" w:hanging="360"/>
      </w:pPr>
      <w:rPr>
        <w:rFonts w:hint="default"/>
        <w:lang w:val="Cy-sr-SP" w:eastAsia="en-US" w:bidi="ar-SA"/>
      </w:rPr>
    </w:lvl>
  </w:abstractNum>
  <w:abstractNum w:abstractNumId="46">
    <w:multiLevelType w:val="hybridMultilevel"/>
    <w:lvl w:ilvl="0">
      <w:start w:val="0"/>
      <w:numFmt w:val="bullet"/>
      <w:lvlText w:val=""/>
      <w:lvlJc w:val="left"/>
      <w:pPr>
        <w:ind w:left="738" w:hanging="360"/>
      </w:pPr>
      <w:rPr>
        <w:rFonts w:hint="default" w:ascii="Symbol" w:hAnsi="Symbol" w:eastAsia="Symbol" w:cs="Symbol"/>
        <w:w w:val="100"/>
        <w:sz w:val="24"/>
        <w:szCs w:val="24"/>
        <w:lang w:val="Cy-sr-SP" w:eastAsia="en-US" w:bidi="ar-SA"/>
      </w:rPr>
    </w:lvl>
    <w:lvl w:ilvl="1">
      <w:start w:val="0"/>
      <w:numFmt w:val="bullet"/>
      <w:lvlText w:val="•"/>
      <w:lvlJc w:val="left"/>
      <w:pPr>
        <w:ind w:left="1628" w:hanging="360"/>
      </w:pPr>
      <w:rPr>
        <w:rFonts w:hint="default"/>
        <w:lang w:val="Cy-sr-SP" w:eastAsia="en-US" w:bidi="ar-SA"/>
      </w:rPr>
    </w:lvl>
    <w:lvl w:ilvl="2">
      <w:start w:val="0"/>
      <w:numFmt w:val="bullet"/>
      <w:lvlText w:val="•"/>
      <w:lvlJc w:val="left"/>
      <w:pPr>
        <w:ind w:left="2517" w:hanging="360"/>
      </w:pPr>
      <w:rPr>
        <w:rFonts w:hint="default"/>
        <w:lang w:val="Cy-sr-SP" w:eastAsia="en-US" w:bidi="ar-SA"/>
      </w:rPr>
    </w:lvl>
    <w:lvl w:ilvl="3">
      <w:start w:val="0"/>
      <w:numFmt w:val="bullet"/>
      <w:lvlText w:val="•"/>
      <w:lvlJc w:val="left"/>
      <w:pPr>
        <w:ind w:left="3405" w:hanging="360"/>
      </w:pPr>
      <w:rPr>
        <w:rFonts w:hint="default"/>
        <w:lang w:val="Cy-sr-SP" w:eastAsia="en-US" w:bidi="ar-SA"/>
      </w:rPr>
    </w:lvl>
    <w:lvl w:ilvl="4">
      <w:start w:val="0"/>
      <w:numFmt w:val="bullet"/>
      <w:lvlText w:val="•"/>
      <w:lvlJc w:val="left"/>
      <w:pPr>
        <w:ind w:left="4294" w:hanging="360"/>
      </w:pPr>
      <w:rPr>
        <w:rFonts w:hint="default"/>
        <w:lang w:val="Cy-sr-SP" w:eastAsia="en-US" w:bidi="ar-SA"/>
      </w:rPr>
    </w:lvl>
    <w:lvl w:ilvl="5">
      <w:start w:val="0"/>
      <w:numFmt w:val="bullet"/>
      <w:lvlText w:val="•"/>
      <w:lvlJc w:val="left"/>
      <w:pPr>
        <w:ind w:left="5182" w:hanging="360"/>
      </w:pPr>
      <w:rPr>
        <w:rFonts w:hint="default"/>
        <w:lang w:val="Cy-sr-SP" w:eastAsia="en-US" w:bidi="ar-SA"/>
      </w:rPr>
    </w:lvl>
    <w:lvl w:ilvl="6">
      <w:start w:val="0"/>
      <w:numFmt w:val="bullet"/>
      <w:lvlText w:val="•"/>
      <w:lvlJc w:val="left"/>
      <w:pPr>
        <w:ind w:left="6071" w:hanging="360"/>
      </w:pPr>
      <w:rPr>
        <w:rFonts w:hint="default"/>
        <w:lang w:val="Cy-sr-SP" w:eastAsia="en-US" w:bidi="ar-SA"/>
      </w:rPr>
    </w:lvl>
    <w:lvl w:ilvl="7">
      <w:start w:val="0"/>
      <w:numFmt w:val="bullet"/>
      <w:lvlText w:val="•"/>
      <w:lvlJc w:val="left"/>
      <w:pPr>
        <w:ind w:left="6959" w:hanging="360"/>
      </w:pPr>
      <w:rPr>
        <w:rFonts w:hint="default"/>
        <w:lang w:val="Cy-sr-SP" w:eastAsia="en-US" w:bidi="ar-SA"/>
      </w:rPr>
    </w:lvl>
    <w:lvl w:ilvl="8">
      <w:start w:val="0"/>
      <w:numFmt w:val="bullet"/>
      <w:lvlText w:val="•"/>
      <w:lvlJc w:val="left"/>
      <w:pPr>
        <w:ind w:left="7848" w:hanging="360"/>
      </w:pPr>
      <w:rPr>
        <w:rFonts w:hint="default"/>
        <w:lang w:val="Cy-sr-SP" w:eastAsia="en-US" w:bidi="ar-SA"/>
      </w:rPr>
    </w:lvl>
  </w:abstractNum>
  <w:abstractNum w:abstractNumId="45">
    <w:multiLevelType w:val="hybridMultilevel"/>
    <w:lvl w:ilvl="0">
      <w:start w:val="1"/>
      <w:numFmt w:val="decimal"/>
      <w:lvlText w:val="%1."/>
      <w:lvlJc w:val="left"/>
      <w:pPr>
        <w:ind w:left="827" w:hanging="360"/>
        <w:jc w:val="left"/>
      </w:pPr>
      <w:rPr>
        <w:rFonts w:hint="default" w:ascii="Cambria" w:hAnsi="Cambria" w:eastAsia="Cambria" w:cs="Cambria"/>
        <w:spacing w:val="-1"/>
        <w:w w:val="100"/>
        <w:sz w:val="24"/>
        <w:szCs w:val="24"/>
        <w:lang w:val="Cy-sr-SP" w:eastAsia="en-US" w:bidi="ar-SA"/>
      </w:rPr>
    </w:lvl>
    <w:lvl w:ilvl="1">
      <w:start w:val="0"/>
      <w:numFmt w:val="bullet"/>
      <w:lvlText w:val="•"/>
      <w:lvlJc w:val="left"/>
      <w:pPr>
        <w:ind w:left="1700" w:hanging="360"/>
      </w:pPr>
      <w:rPr>
        <w:rFonts w:hint="default"/>
        <w:lang w:val="Cy-sr-SP" w:eastAsia="en-US" w:bidi="ar-SA"/>
      </w:rPr>
    </w:lvl>
    <w:lvl w:ilvl="2">
      <w:start w:val="0"/>
      <w:numFmt w:val="bullet"/>
      <w:lvlText w:val="•"/>
      <w:lvlJc w:val="left"/>
      <w:pPr>
        <w:ind w:left="2581" w:hanging="360"/>
      </w:pPr>
      <w:rPr>
        <w:rFonts w:hint="default"/>
        <w:lang w:val="Cy-sr-SP" w:eastAsia="en-US" w:bidi="ar-SA"/>
      </w:rPr>
    </w:lvl>
    <w:lvl w:ilvl="3">
      <w:start w:val="0"/>
      <w:numFmt w:val="bullet"/>
      <w:lvlText w:val="•"/>
      <w:lvlJc w:val="left"/>
      <w:pPr>
        <w:ind w:left="3461" w:hanging="360"/>
      </w:pPr>
      <w:rPr>
        <w:rFonts w:hint="default"/>
        <w:lang w:val="Cy-sr-SP" w:eastAsia="en-US" w:bidi="ar-SA"/>
      </w:rPr>
    </w:lvl>
    <w:lvl w:ilvl="4">
      <w:start w:val="0"/>
      <w:numFmt w:val="bullet"/>
      <w:lvlText w:val="•"/>
      <w:lvlJc w:val="left"/>
      <w:pPr>
        <w:ind w:left="4342" w:hanging="360"/>
      </w:pPr>
      <w:rPr>
        <w:rFonts w:hint="default"/>
        <w:lang w:val="Cy-sr-SP" w:eastAsia="en-US" w:bidi="ar-SA"/>
      </w:rPr>
    </w:lvl>
    <w:lvl w:ilvl="5">
      <w:start w:val="0"/>
      <w:numFmt w:val="bullet"/>
      <w:lvlText w:val="•"/>
      <w:lvlJc w:val="left"/>
      <w:pPr>
        <w:ind w:left="5222" w:hanging="360"/>
      </w:pPr>
      <w:rPr>
        <w:rFonts w:hint="default"/>
        <w:lang w:val="Cy-sr-SP" w:eastAsia="en-US" w:bidi="ar-SA"/>
      </w:rPr>
    </w:lvl>
    <w:lvl w:ilvl="6">
      <w:start w:val="0"/>
      <w:numFmt w:val="bullet"/>
      <w:lvlText w:val="•"/>
      <w:lvlJc w:val="left"/>
      <w:pPr>
        <w:ind w:left="6103" w:hanging="360"/>
      </w:pPr>
      <w:rPr>
        <w:rFonts w:hint="default"/>
        <w:lang w:val="Cy-sr-SP" w:eastAsia="en-US" w:bidi="ar-SA"/>
      </w:rPr>
    </w:lvl>
    <w:lvl w:ilvl="7">
      <w:start w:val="0"/>
      <w:numFmt w:val="bullet"/>
      <w:lvlText w:val="•"/>
      <w:lvlJc w:val="left"/>
      <w:pPr>
        <w:ind w:left="6983" w:hanging="360"/>
      </w:pPr>
      <w:rPr>
        <w:rFonts w:hint="default"/>
        <w:lang w:val="Cy-sr-SP" w:eastAsia="en-US" w:bidi="ar-SA"/>
      </w:rPr>
    </w:lvl>
    <w:lvl w:ilvl="8">
      <w:start w:val="0"/>
      <w:numFmt w:val="bullet"/>
      <w:lvlText w:val="•"/>
      <w:lvlJc w:val="left"/>
      <w:pPr>
        <w:ind w:left="7864" w:hanging="360"/>
      </w:pPr>
      <w:rPr>
        <w:rFonts w:hint="default"/>
        <w:lang w:val="Cy-sr-SP" w:eastAsia="en-US" w:bidi="ar-SA"/>
      </w:rPr>
    </w:lvl>
  </w:abstractNum>
  <w:abstractNum w:abstractNumId="44">
    <w:multiLevelType w:val="hybridMultilevel"/>
    <w:lvl w:ilvl="0">
      <w:start w:val="1"/>
      <w:numFmt w:val="decimal"/>
      <w:lvlText w:val="%1."/>
      <w:lvlJc w:val="left"/>
      <w:pPr>
        <w:ind w:left="650" w:hanging="183"/>
        <w:jc w:val="left"/>
      </w:pPr>
      <w:rPr>
        <w:rFonts w:hint="default" w:ascii="Cambria" w:hAnsi="Cambria" w:eastAsia="Cambria" w:cs="Cambria"/>
        <w:spacing w:val="-1"/>
        <w:w w:val="100"/>
        <w:sz w:val="22"/>
        <w:szCs w:val="22"/>
        <w:lang w:val="Cy-sr-SP" w:eastAsia="en-US" w:bidi="ar-SA"/>
      </w:rPr>
    </w:lvl>
    <w:lvl w:ilvl="1">
      <w:start w:val="0"/>
      <w:numFmt w:val="bullet"/>
      <w:lvlText w:val="•"/>
      <w:lvlJc w:val="left"/>
      <w:pPr>
        <w:ind w:left="1550" w:hanging="183"/>
      </w:pPr>
      <w:rPr>
        <w:rFonts w:hint="default"/>
        <w:lang w:val="Cy-sr-SP" w:eastAsia="en-US" w:bidi="ar-SA"/>
      </w:rPr>
    </w:lvl>
    <w:lvl w:ilvl="2">
      <w:start w:val="0"/>
      <w:numFmt w:val="bullet"/>
      <w:lvlText w:val="•"/>
      <w:lvlJc w:val="left"/>
      <w:pPr>
        <w:ind w:left="2441" w:hanging="183"/>
      </w:pPr>
      <w:rPr>
        <w:rFonts w:hint="default"/>
        <w:lang w:val="Cy-sr-SP" w:eastAsia="en-US" w:bidi="ar-SA"/>
      </w:rPr>
    </w:lvl>
    <w:lvl w:ilvl="3">
      <w:start w:val="0"/>
      <w:numFmt w:val="bullet"/>
      <w:lvlText w:val="•"/>
      <w:lvlJc w:val="left"/>
      <w:pPr>
        <w:ind w:left="3331" w:hanging="183"/>
      </w:pPr>
      <w:rPr>
        <w:rFonts w:hint="default"/>
        <w:lang w:val="Cy-sr-SP" w:eastAsia="en-US" w:bidi="ar-SA"/>
      </w:rPr>
    </w:lvl>
    <w:lvl w:ilvl="4">
      <w:start w:val="0"/>
      <w:numFmt w:val="bullet"/>
      <w:lvlText w:val="•"/>
      <w:lvlJc w:val="left"/>
      <w:pPr>
        <w:ind w:left="4222" w:hanging="183"/>
      </w:pPr>
      <w:rPr>
        <w:rFonts w:hint="default"/>
        <w:lang w:val="Cy-sr-SP" w:eastAsia="en-US" w:bidi="ar-SA"/>
      </w:rPr>
    </w:lvl>
    <w:lvl w:ilvl="5">
      <w:start w:val="0"/>
      <w:numFmt w:val="bullet"/>
      <w:lvlText w:val="•"/>
      <w:lvlJc w:val="left"/>
      <w:pPr>
        <w:ind w:left="5112" w:hanging="183"/>
      </w:pPr>
      <w:rPr>
        <w:rFonts w:hint="default"/>
        <w:lang w:val="Cy-sr-SP" w:eastAsia="en-US" w:bidi="ar-SA"/>
      </w:rPr>
    </w:lvl>
    <w:lvl w:ilvl="6">
      <w:start w:val="0"/>
      <w:numFmt w:val="bullet"/>
      <w:lvlText w:val="•"/>
      <w:lvlJc w:val="left"/>
      <w:pPr>
        <w:ind w:left="6003" w:hanging="183"/>
      </w:pPr>
      <w:rPr>
        <w:rFonts w:hint="default"/>
        <w:lang w:val="Cy-sr-SP" w:eastAsia="en-US" w:bidi="ar-SA"/>
      </w:rPr>
    </w:lvl>
    <w:lvl w:ilvl="7">
      <w:start w:val="0"/>
      <w:numFmt w:val="bullet"/>
      <w:lvlText w:val="•"/>
      <w:lvlJc w:val="left"/>
      <w:pPr>
        <w:ind w:left="6893" w:hanging="183"/>
      </w:pPr>
      <w:rPr>
        <w:rFonts w:hint="default"/>
        <w:lang w:val="Cy-sr-SP" w:eastAsia="en-US" w:bidi="ar-SA"/>
      </w:rPr>
    </w:lvl>
    <w:lvl w:ilvl="8">
      <w:start w:val="0"/>
      <w:numFmt w:val="bullet"/>
      <w:lvlText w:val="•"/>
      <w:lvlJc w:val="left"/>
      <w:pPr>
        <w:ind w:left="7784" w:hanging="183"/>
      </w:pPr>
      <w:rPr>
        <w:rFonts w:hint="default"/>
        <w:lang w:val="Cy-sr-SP" w:eastAsia="en-US" w:bidi="ar-SA"/>
      </w:rPr>
    </w:lvl>
  </w:abstractNum>
  <w:abstractNum w:abstractNumId="43">
    <w:multiLevelType w:val="hybridMultilevel"/>
    <w:lvl w:ilvl="0">
      <w:start w:val="1"/>
      <w:numFmt w:val="decimal"/>
      <w:lvlText w:val="%1."/>
      <w:lvlJc w:val="left"/>
      <w:pPr>
        <w:ind w:left="342" w:hanging="235"/>
        <w:jc w:val="left"/>
      </w:pPr>
      <w:rPr>
        <w:rFonts w:hint="default" w:ascii="Cambria" w:hAnsi="Cambria" w:eastAsia="Cambria" w:cs="Cambria"/>
        <w:spacing w:val="-1"/>
        <w:w w:val="100"/>
        <w:sz w:val="24"/>
        <w:szCs w:val="24"/>
        <w:lang w:val="Cy-sr-SP" w:eastAsia="en-US" w:bidi="ar-SA"/>
      </w:rPr>
    </w:lvl>
    <w:lvl w:ilvl="1">
      <w:start w:val="0"/>
      <w:numFmt w:val="bullet"/>
      <w:lvlText w:val="•"/>
      <w:lvlJc w:val="left"/>
      <w:pPr>
        <w:ind w:left="1270" w:hanging="235"/>
      </w:pPr>
      <w:rPr>
        <w:rFonts w:hint="default"/>
        <w:lang w:val="Cy-sr-SP" w:eastAsia="en-US" w:bidi="ar-SA"/>
      </w:rPr>
    </w:lvl>
    <w:lvl w:ilvl="2">
      <w:start w:val="0"/>
      <w:numFmt w:val="bullet"/>
      <w:lvlText w:val="•"/>
      <w:lvlJc w:val="left"/>
      <w:pPr>
        <w:ind w:left="2200" w:hanging="235"/>
      </w:pPr>
      <w:rPr>
        <w:rFonts w:hint="default"/>
        <w:lang w:val="Cy-sr-SP" w:eastAsia="en-US" w:bidi="ar-SA"/>
      </w:rPr>
    </w:lvl>
    <w:lvl w:ilvl="3">
      <w:start w:val="0"/>
      <w:numFmt w:val="bullet"/>
      <w:lvlText w:val="•"/>
      <w:lvlJc w:val="left"/>
      <w:pPr>
        <w:ind w:left="3130" w:hanging="235"/>
      </w:pPr>
      <w:rPr>
        <w:rFonts w:hint="default"/>
        <w:lang w:val="Cy-sr-SP" w:eastAsia="en-US" w:bidi="ar-SA"/>
      </w:rPr>
    </w:lvl>
    <w:lvl w:ilvl="4">
      <w:start w:val="0"/>
      <w:numFmt w:val="bullet"/>
      <w:lvlText w:val="•"/>
      <w:lvlJc w:val="left"/>
      <w:pPr>
        <w:ind w:left="4060" w:hanging="235"/>
      </w:pPr>
      <w:rPr>
        <w:rFonts w:hint="default"/>
        <w:lang w:val="Cy-sr-SP" w:eastAsia="en-US" w:bidi="ar-SA"/>
      </w:rPr>
    </w:lvl>
    <w:lvl w:ilvl="5">
      <w:start w:val="0"/>
      <w:numFmt w:val="bullet"/>
      <w:lvlText w:val="•"/>
      <w:lvlJc w:val="left"/>
      <w:pPr>
        <w:ind w:left="4990" w:hanging="235"/>
      </w:pPr>
      <w:rPr>
        <w:rFonts w:hint="default"/>
        <w:lang w:val="Cy-sr-SP" w:eastAsia="en-US" w:bidi="ar-SA"/>
      </w:rPr>
    </w:lvl>
    <w:lvl w:ilvl="6">
      <w:start w:val="0"/>
      <w:numFmt w:val="bullet"/>
      <w:lvlText w:val="•"/>
      <w:lvlJc w:val="left"/>
      <w:pPr>
        <w:ind w:left="5920" w:hanging="235"/>
      </w:pPr>
      <w:rPr>
        <w:rFonts w:hint="default"/>
        <w:lang w:val="Cy-sr-SP" w:eastAsia="en-US" w:bidi="ar-SA"/>
      </w:rPr>
    </w:lvl>
    <w:lvl w:ilvl="7">
      <w:start w:val="0"/>
      <w:numFmt w:val="bullet"/>
      <w:lvlText w:val="•"/>
      <w:lvlJc w:val="left"/>
      <w:pPr>
        <w:ind w:left="6850" w:hanging="235"/>
      </w:pPr>
      <w:rPr>
        <w:rFonts w:hint="default"/>
        <w:lang w:val="Cy-sr-SP" w:eastAsia="en-US" w:bidi="ar-SA"/>
      </w:rPr>
    </w:lvl>
    <w:lvl w:ilvl="8">
      <w:start w:val="0"/>
      <w:numFmt w:val="bullet"/>
      <w:lvlText w:val="•"/>
      <w:lvlJc w:val="left"/>
      <w:pPr>
        <w:ind w:left="7780" w:hanging="235"/>
      </w:pPr>
      <w:rPr>
        <w:rFonts w:hint="default"/>
        <w:lang w:val="Cy-sr-SP" w:eastAsia="en-US" w:bidi="ar-SA"/>
      </w:rPr>
    </w:lvl>
  </w:abstractNum>
  <w:abstractNum w:abstractNumId="42">
    <w:multiLevelType w:val="hybridMultilevel"/>
    <w:lvl w:ilvl="0">
      <w:start w:val="1"/>
      <w:numFmt w:val="decimal"/>
      <w:lvlText w:val="%1."/>
      <w:lvlJc w:val="left"/>
      <w:pPr>
        <w:ind w:left="107" w:hanging="406"/>
        <w:jc w:val="left"/>
      </w:pPr>
      <w:rPr>
        <w:rFonts w:hint="default" w:ascii="Cambria" w:hAnsi="Cambria" w:eastAsia="Cambria" w:cs="Cambria"/>
        <w:spacing w:val="-1"/>
        <w:w w:val="100"/>
        <w:sz w:val="24"/>
        <w:szCs w:val="24"/>
        <w:lang w:val="Cy-sr-SP" w:eastAsia="en-US" w:bidi="ar-SA"/>
      </w:rPr>
    </w:lvl>
    <w:lvl w:ilvl="1">
      <w:start w:val="0"/>
      <w:numFmt w:val="bullet"/>
      <w:lvlText w:val="•"/>
      <w:lvlJc w:val="left"/>
      <w:pPr>
        <w:ind w:left="1048" w:hanging="406"/>
      </w:pPr>
      <w:rPr>
        <w:rFonts w:hint="default"/>
        <w:lang w:val="Cy-sr-SP" w:eastAsia="en-US" w:bidi="ar-SA"/>
      </w:rPr>
    </w:lvl>
    <w:lvl w:ilvl="2">
      <w:start w:val="0"/>
      <w:numFmt w:val="bullet"/>
      <w:lvlText w:val="•"/>
      <w:lvlJc w:val="left"/>
      <w:pPr>
        <w:ind w:left="1996" w:hanging="406"/>
      </w:pPr>
      <w:rPr>
        <w:rFonts w:hint="default"/>
        <w:lang w:val="Cy-sr-SP" w:eastAsia="en-US" w:bidi="ar-SA"/>
      </w:rPr>
    </w:lvl>
    <w:lvl w:ilvl="3">
      <w:start w:val="0"/>
      <w:numFmt w:val="bullet"/>
      <w:lvlText w:val="•"/>
      <w:lvlJc w:val="left"/>
      <w:pPr>
        <w:ind w:left="2944" w:hanging="406"/>
      </w:pPr>
      <w:rPr>
        <w:rFonts w:hint="default"/>
        <w:lang w:val="Cy-sr-SP" w:eastAsia="en-US" w:bidi="ar-SA"/>
      </w:rPr>
    </w:lvl>
    <w:lvl w:ilvl="4">
      <w:start w:val="0"/>
      <w:numFmt w:val="bullet"/>
      <w:lvlText w:val="•"/>
      <w:lvlJc w:val="left"/>
      <w:pPr>
        <w:ind w:left="3892" w:hanging="406"/>
      </w:pPr>
      <w:rPr>
        <w:rFonts w:hint="default"/>
        <w:lang w:val="Cy-sr-SP" w:eastAsia="en-US" w:bidi="ar-SA"/>
      </w:rPr>
    </w:lvl>
    <w:lvl w:ilvl="5">
      <w:start w:val="0"/>
      <w:numFmt w:val="bullet"/>
      <w:lvlText w:val="•"/>
      <w:lvlJc w:val="left"/>
      <w:pPr>
        <w:ind w:left="4840" w:hanging="406"/>
      </w:pPr>
      <w:rPr>
        <w:rFonts w:hint="default"/>
        <w:lang w:val="Cy-sr-SP" w:eastAsia="en-US" w:bidi="ar-SA"/>
      </w:rPr>
    </w:lvl>
    <w:lvl w:ilvl="6">
      <w:start w:val="0"/>
      <w:numFmt w:val="bullet"/>
      <w:lvlText w:val="•"/>
      <w:lvlJc w:val="left"/>
      <w:pPr>
        <w:ind w:left="5788" w:hanging="406"/>
      </w:pPr>
      <w:rPr>
        <w:rFonts w:hint="default"/>
        <w:lang w:val="Cy-sr-SP" w:eastAsia="en-US" w:bidi="ar-SA"/>
      </w:rPr>
    </w:lvl>
    <w:lvl w:ilvl="7">
      <w:start w:val="0"/>
      <w:numFmt w:val="bullet"/>
      <w:lvlText w:val="•"/>
      <w:lvlJc w:val="left"/>
      <w:pPr>
        <w:ind w:left="6736" w:hanging="406"/>
      </w:pPr>
      <w:rPr>
        <w:rFonts w:hint="default"/>
        <w:lang w:val="Cy-sr-SP" w:eastAsia="en-US" w:bidi="ar-SA"/>
      </w:rPr>
    </w:lvl>
    <w:lvl w:ilvl="8">
      <w:start w:val="0"/>
      <w:numFmt w:val="bullet"/>
      <w:lvlText w:val="•"/>
      <w:lvlJc w:val="left"/>
      <w:pPr>
        <w:ind w:left="7684" w:hanging="406"/>
      </w:pPr>
      <w:rPr>
        <w:rFonts w:hint="default"/>
        <w:lang w:val="Cy-sr-SP" w:eastAsia="en-US" w:bidi="ar-SA"/>
      </w:rPr>
    </w:lvl>
  </w:abstractNum>
  <w:abstractNum w:abstractNumId="41">
    <w:multiLevelType w:val="hybridMultilevel"/>
    <w:lvl w:ilvl="0">
      <w:start w:val="0"/>
      <w:numFmt w:val="bullet"/>
      <w:lvlText w:val="-"/>
      <w:lvlJc w:val="left"/>
      <w:pPr>
        <w:ind w:left="1187" w:hanging="360"/>
      </w:pPr>
      <w:rPr>
        <w:rFonts w:hint="default" w:ascii="Calibri" w:hAnsi="Calibri" w:eastAsia="Calibri" w:cs="Calibri"/>
        <w:w w:val="100"/>
        <w:sz w:val="24"/>
        <w:szCs w:val="24"/>
        <w:lang w:val="Cy-sr-SP" w:eastAsia="en-US" w:bidi="ar-SA"/>
      </w:rPr>
    </w:lvl>
    <w:lvl w:ilvl="1">
      <w:start w:val="0"/>
      <w:numFmt w:val="bullet"/>
      <w:lvlText w:val="•"/>
      <w:lvlJc w:val="left"/>
      <w:pPr>
        <w:ind w:left="2017" w:hanging="360"/>
      </w:pPr>
      <w:rPr>
        <w:rFonts w:hint="default"/>
        <w:lang w:val="Cy-sr-SP" w:eastAsia="en-US" w:bidi="ar-SA"/>
      </w:rPr>
    </w:lvl>
    <w:lvl w:ilvl="2">
      <w:start w:val="0"/>
      <w:numFmt w:val="bullet"/>
      <w:lvlText w:val="•"/>
      <w:lvlJc w:val="left"/>
      <w:pPr>
        <w:ind w:left="2854" w:hanging="360"/>
      </w:pPr>
      <w:rPr>
        <w:rFonts w:hint="default"/>
        <w:lang w:val="Cy-sr-SP" w:eastAsia="en-US" w:bidi="ar-SA"/>
      </w:rPr>
    </w:lvl>
    <w:lvl w:ilvl="3">
      <w:start w:val="0"/>
      <w:numFmt w:val="bullet"/>
      <w:lvlText w:val="•"/>
      <w:lvlJc w:val="left"/>
      <w:pPr>
        <w:ind w:left="3691" w:hanging="360"/>
      </w:pPr>
      <w:rPr>
        <w:rFonts w:hint="default"/>
        <w:lang w:val="Cy-sr-SP" w:eastAsia="en-US" w:bidi="ar-SA"/>
      </w:rPr>
    </w:lvl>
    <w:lvl w:ilvl="4">
      <w:start w:val="0"/>
      <w:numFmt w:val="bullet"/>
      <w:lvlText w:val="•"/>
      <w:lvlJc w:val="left"/>
      <w:pPr>
        <w:ind w:left="4528" w:hanging="360"/>
      </w:pPr>
      <w:rPr>
        <w:rFonts w:hint="default"/>
        <w:lang w:val="Cy-sr-SP" w:eastAsia="en-US" w:bidi="ar-SA"/>
      </w:rPr>
    </w:lvl>
    <w:lvl w:ilvl="5">
      <w:start w:val="0"/>
      <w:numFmt w:val="bullet"/>
      <w:lvlText w:val="•"/>
      <w:lvlJc w:val="left"/>
      <w:pPr>
        <w:ind w:left="5365" w:hanging="360"/>
      </w:pPr>
      <w:rPr>
        <w:rFonts w:hint="default"/>
        <w:lang w:val="Cy-sr-SP" w:eastAsia="en-US" w:bidi="ar-SA"/>
      </w:rPr>
    </w:lvl>
    <w:lvl w:ilvl="6">
      <w:start w:val="0"/>
      <w:numFmt w:val="bullet"/>
      <w:lvlText w:val="•"/>
      <w:lvlJc w:val="left"/>
      <w:pPr>
        <w:ind w:left="6202" w:hanging="360"/>
      </w:pPr>
      <w:rPr>
        <w:rFonts w:hint="default"/>
        <w:lang w:val="Cy-sr-SP" w:eastAsia="en-US" w:bidi="ar-SA"/>
      </w:rPr>
    </w:lvl>
    <w:lvl w:ilvl="7">
      <w:start w:val="0"/>
      <w:numFmt w:val="bullet"/>
      <w:lvlText w:val="•"/>
      <w:lvlJc w:val="left"/>
      <w:pPr>
        <w:ind w:left="7039" w:hanging="360"/>
      </w:pPr>
      <w:rPr>
        <w:rFonts w:hint="default"/>
        <w:lang w:val="Cy-sr-SP" w:eastAsia="en-US" w:bidi="ar-SA"/>
      </w:rPr>
    </w:lvl>
    <w:lvl w:ilvl="8">
      <w:start w:val="0"/>
      <w:numFmt w:val="bullet"/>
      <w:lvlText w:val="•"/>
      <w:lvlJc w:val="left"/>
      <w:pPr>
        <w:ind w:left="7876" w:hanging="360"/>
      </w:pPr>
      <w:rPr>
        <w:rFonts w:hint="default"/>
        <w:lang w:val="Cy-sr-SP" w:eastAsia="en-US" w:bidi="ar-SA"/>
      </w:rPr>
    </w:lvl>
  </w:abstractNum>
  <w:abstractNum w:abstractNumId="40">
    <w:multiLevelType w:val="hybridMultilevel"/>
    <w:lvl w:ilvl="0">
      <w:start w:val="0"/>
      <w:numFmt w:val="bullet"/>
      <w:lvlText w:val="-"/>
      <w:lvlJc w:val="left"/>
      <w:pPr>
        <w:ind w:left="1187" w:hanging="360"/>
      </w:pPr>
      <w:rPr>
        <w:rFonts w:hint="default" w:ascii="Calibri" w:hAnsi="Calibri" w:eastAsia="Calibri" w:cs="Calibri"/>
        <w:w w:val="100"/>
        <w:sz w:val="24"/>
        <w:szCs w:val="24"/>
        <w:lang w:val="Cy-sr-SP" w:eastAsia="en-US" w:bidi="ar-SA"/>
      </w:rPr>
    </w:lvl>
    <w:lvl w:ilvl="1">
      <w:start w:val="0"/>
      <w:numFmt w:val="bullet"/>
      <w:lvlText w:val="•"/>
      <w:lvlJc w:val="left"/>
      <w:pPr>
        <w:ind w:left="2017" w:hanging="360"/>
      </w:pPr>
      <w:rPr>
        <w:rFonts w:hint="default"/>
        <w:lang w:val="Cy-sr-SP" w:eastAsia="en-US" w:bidi="ar-SA"/>
      </w:rPr>
    </w:lvl>
    <w:lvl w:ilvl="2">
      <w:start w:val="0"/>
      <w:numFmt w:val="bullet"/>
      <w:lvlText w:val="•"/>
      <w:lvlJc w:val="left"/>
      <w:pPr>
        <w:ind w:left="2854" w:hanging="360"/>
      </w:pPr>
      <w:rPr>
        <w:rFonts w:hint="default"/>
        <w:lang w:val="Cy-sr-SP" w:eastAsia="en-US" w:bidi="ar-SA"/>
      </w:rPr>
    </w:lvl>
    <w:lvl w:ilvl="3">
      <w:start w:val="0"/>
      <w:numFmt w:val="bullet"/>
      <w:lvlText w:val="•"/>
      <w:lvlJc w:val="left"/>
      <w:pPr>
        <w:ind w:left="3691" w:hanging="360"/>
      </w:pPr>
      <w:rPr>
        <w:rFonts w:hint="default"/>
        <w:lang w:val="Cy-sr-SP" w:eastAsia="en-US" w:bidi="ar-SA"/>
      </w:rPr>
    </w:lvl>
    <w:lvl w:ilvl="4">
      <w:start w:val="0"/>
      <w:numFmt w:val="bullet"/>
      <w:lvlText w:val="•"/>
      <w:lvlJc w:val="left"/>
      <w:pPr>
        <w:ind w:left="4528" w:hanging="360"/>
      </w:pPr>
      <w:rPr>
        <w:rFonts w:hint="default"/>
        <w:lang w:val="Cy-sr-SP" w:eastAsia="en-US" w:bidi="ar-SA"/>
      </w:rPr>
    </w:lvl>
    <w:lvl w:ilvl="5">
      <w:start w:val="0"/>
      <w:numFmt w:val="bullet"/>
      <w:lvlText w:val="•"/>
      <w:lvlJc w:val="left"/>
      <w:pPr>
        <w:ind w:left="5365" w:hanging="360"/>
      </w:pPr>
      <w:rPr>
        <w:rFonts w:hint="default"/>
        <w:lang w:val="Cy-sr-SP" w:eastAsia="en-US" w:bidi="ar-SA"/>
      </w:rPr>
    </w:lvl>
    <w:lvl w:ilvl="6">
      <w:start w:val="0"/>
      <w:numFmt w:val="bullet"/>
      <w:lvlText w:val="•"/>
      <w:lvlJc w:val="left"/>
      <w:pPr>
        <w:ind w:left="6202" w:hanging="360"/>
      </w:pPr>
      <w:rPr>
        <w:rFonts w:hint="default"/>
        <w:lang w:val="Cy-sr-SP" w:eastAsia="en-US" w:bidi="ar-SA"/>
      </w:rPr>
    </w:lvl>
    <w:lvl w:ilvl="7">
      <w:start w:val="0"/>
      <w:numFmt w:val="bullet"/>
      <w:lvlText w:val="•"/>
      <w:lvlJc w:val="left"/>
      <w:pPr>
        <w:ind w:left="7039" w:hanging="360"/>
      </w:pPr>
      <w:rPr>
        <w:rFonts w:hint="default"/>
        <w:lang w:val="Cy-sr-SP" w:eastAsia="en-US" w:bidi="ar-SA"/>
      </w:rPr>
    </w:lvl>
    <w:lvl w:ilvl="8">
      <w:start w:val="0"/>
      <w:numFmt w:val="bullet"/>
      <w:lvlText w:val="•"/>
      <w:lvlJc w:val="left"/>
      <w:pPr>
        <w:ind w:left="7876" w:hanging="360"/>
      </w:pPr>
      <w:rPr>
        <w:rFonts w:hint="default"/>
        <w:lang w:val="Cy-sr-SP" w:eastAsia="en-US" w:bidi="ar-SA"/>
      </w:rPr>
    </w:lvl>
  </w:abstractNum>
  <w:abstractNum w:abstractNumId="39">
    <w:multiLevelType w:val="hybridMultilevel"/>
    <w:lvl w:ilvl="0">
      <w:start w:val="4"/>
      <w:numFmt w:val="decimal"/>
      <w:lvlText w:val="%1."/>
      <w:lvlJc w:val="left"/>
      <w:pPr>
        <w:ind w:left="650" w:hanging="183"/>
        <w:jc w:val="left"/>
      </w:pPr>
      <w:rPr>
        <w:rFonts w:hint="default" w:ascii="Cambria" w:hAnsi="Cambria" w:eastAsia="Cambria" w:cs="Cambria"/>
        <w:spacing w:val="-1"/>
        <w:w w:val="100"/>
        <w:sz w:val="22"/>
        <w:szCs w:val="22"/>
        <w:lang w:val="Cy-sr-SP" w:eastAsia="en-US" w:bidi="ar-SA"/>
      </w:rPr>
    </w:lvl>
    <w:lvl w:ilvl="1">
      <w:start w:val="0"/>
      <w:numFmt w:val="bullet"/>
      <w:lvlText w:val="•"/>
      <w:lvlJc w:val="left"/>
      <w:pPr>
        <w:ind w:left="1549" w:hanging="183"/>
      </w:pPr>
      <w:rPr>
        <w:rFonts w:hint="default"/>
        <w:lang w:val="Cy-sr-SP" w:eastAsia="en-US" w:bidi="ar-SA"/>
      </w:rPr>
    </w:lvl>
    <w:lvl w:ilvl="2">
      <w:start w:val="0"/>
      <w:numFmt w:val="bullet"/>
      <w:lvlText w:val="•"/>
      <w:lvlJc w:val="left"/>
      <w:pPr>
        <w:ind w:left="2438" w:hanging="183"/>
      </w:pPr>
      <w:rPr>
        <w:rFonts w:hint="default"/>
        <w:lang w:val="Cy-sr-SP" w:eastAsia="en-US" w:bidi="ar-SA"/>
      </w:rPr>
    </w:lvl>
    <w:lvl w:ilvl="3">
      <w:start w:val="0"/>
      <w:numFmt w:val="bullet"/>
      <w:lvlText w:val="•"/>
      <w:lvlJc w:val="left"/>
      <w:pPr>
        <w:ind w:left="3327" w:hanging="183"/>
      </w:pPr>
      <w:rPr>
        <w:rFonts w:hint="default"/>
        <w:lang w:val="Cy-sr-SP" w:eastAsia="en-US" w:bidi="ar-SA"/>
      </w:rPr>
    </w:lvl>
    <w:lvl w:ilvl="4">
      <w:start w:val="0"/>
      <w:numFmt w:val="bullet"/>
      <w:lvlText w:val="•"/>
      <w:lvlJc w:val="left"/>
      <w:pPr>
        <w:ind w:left="4216" w:hanging="183"/>
      </w:pPr>
      <w:rPr>
        <w:rFonts w:hint="default"/>
        <w:lang w:val="Cy-sr-SP" w:eastAsia="en-US" w:bidi="ar-SA"/>
      </w:rPr>
    </w:lvl>
    <w:lvl w:ilvl="5">
      <w:start w:val="0"/>
      <w:numFmt w:val="bullet"/>
      <w:lvlText w:val="•"/>
      <w:lvlJc w:val="left"/>
      <w:pPr>
        <w:ind w:left="5105" w:hanging="183"/>
      </w:pPr>
      <w:rPr>
        <w:rFonts w:hint="default"/>
        <w:lang w:val="Cy-sr-SP" w:eastAsia="en-US" w:bidi="ar-SA"/>
      </w:rPr>
    </w:lvl>
    <w:lvl w:ilvl="6">
      <w:start w:val="0"/>
      <w:numFmt w:val="bullet"/>
      <w:lvlText w:val="•"/>
      <w:lvlJc w:val="left"/>
      <w:pPr>
        <w:ind w:left="5994" w:hanging="183"/>
      </w:pPr>
      <w:rPr>
        <w:rFonts w:hint="default"/>
        <w:lang w:val="Cy-sr-SP" w:eastAsia="en-US" w:bidi="ar-SA"/>
      </w:rPr>
    </w:lvl>
    <w:lvl w:ilvl="7">
      <w:start w:val="0"/>
      <w:numFmt w:val="bullet"/>
      <w:lvlText w:val="•"/>
      <w:lvlJc w:val="left"/>
      <w:pPr>
        <w:ind w:left="6883" w:hanging="183"/>
      </w:pPr>
      <w:rPr>
        <w:rFonts w:hint="default"/>
        <w:lang w:val="Cy-sr-SP" w:eastAsia="en-US" w:bidi="ar-SA"/>
      </w:rPr>
    </w:lvl>
    <w:lvl w:ilvl="8">
      <w:start w:val="0"/>
      <w:numFmt w:val="bullet"/>
      <w:lvlText w:val="•"/>
      <w:lvlJc w:val="left"/>
      <w:pPr>
        <w:ind w:left="7772" w:hanging="183"/>
      </w:pPr>
      <w:rPr>
        <w:rFonts w:hint="default"/>
        <w:lang w:val="Cy-sr-SP" w:eastAsia="en-US" w:bidi="ar-SA"/>
      </w:rPr>
    </w:lvl>
  </w:abstractNum>
  <w:abstractNum w:abstractNumId="38">
    <w:multiLevelType w:val="hybridMultilevel"/>
    <w:lvl w:ilvl="0">
      <w:start w:val="0"/>
      <w:numFmt w:val="bullet"/>
      <w:lvlText w:val="-"/>
      <w:lvlJc w:val="left"/>
      <w:pPr>
        <w:ind w:left="1187" w:hanging="360"/>
      </w:pPr>
      <w:rPr>
        <w:rFonts w:hint="default" w:ascii="Calibri" w:hAnsi="Calibri" w:eastAsia="Calibri" w:cs="Calibri"/>
        <w:w w:val="100"/>
        <w:sz w:val="24"/>
        <w:szCs w:val="24"/>
        <w:lang w:val="Cy-sr-SP" w:eastAsia="en-US" w:bidi="ar-SA"/>
      </w:rPr>
    </w:lvl>
    <w:lvl w:ilvl="1">
      <w:start w:val="0"/>
      <w:numFmt w:val="bullet"/>
      <w:lvlText w:val="•"/>
      <w:lvlJc w:val="left"/>
      <w:pPr>
        <w:ind w:left="2014" w:hanging="360"/>
      </w:pPr>
      <w:rPr>
        <w:rFonts w:hint="default"/>
        <w:lang w:val="Cy-sr-SP" w:eastAsia="en-US" w:bidi="ar-SA"/>
      </w:rPr>
    </w:lvl>
    <w:lvl w:ilvl="2">
      <w:start w:val="0"/>
      <w:numFmt w:val="bullet"/>
      <w:lvlText w:val="•"/>
      <w:lvlJc w:val="left"/>
      <w:pPr>
        <w:ind w:left="2848" w:hanging="360"/>
      </w:pPr>
      <w:rPr>
        <w:rFonts w:hint="default"/>
        <w:lang w:val="Cy-sr-SP" w:eastAsia="en-US" w:bidi="ar-SA"/>
      </w:rPr>
    </w:lvl>
    <w:lvl w:ilvl="3">
      <w:start w:val="0"/>
      <w:numFmt w:val="bullet"/>
      <w:lvlText w:val="•"/>
      <w:lvlJc w:val="left"/>
      <w:pPr>
        <w:ind w:left="3682" w:hanging="360"/>
      </w:pPr>
      <w:rPr>
        <w:rFonts w:hint="default"/>
        <w:lang w:val="Cy-sr-SP" w:eastAsia="en-US" w:bidi="ar-SA"/>
      </w:rPr>
    </w:lvl>
    <w:lvl w:ilvl="4">
      <w:start w:val="0"/>
      <w:numFmt w:val="bullet"/>
      <w:lvlText w:val="•"/>
      <w:lvlJc w:val="left"/>
      <w:pPr>
        <w:ind w:left="4516" w:hanging="360"/>
      </w:pPr>
      <w:rPr>
        <w:rFonts w:hint="default"/>
        <w:lang w:val="Cy-sr-SP" w:eastAsia="en-US" w:bidi="ar-SA"/>
      </w:rPr>
    </w:lvl>
    <w:lvl w:ilvl="5">
      <w:start w:val="0"/>
      <w:numFmt w:val="bullet"/>
      <w:lvlText w:val="•"/>
      <w:lvlJc w:val="left"/>
      <w:pPr>
        <w:ind w:left="5350" w:hanging="360"/>
      </w:pPr>
      <w:rPr>
        <w:rFonts w:hint="default"/>
        <w:lang w:val="Cy-sr-SP" w:eastAsia="en-US" w:bidi="ar-SA"/>
      </w:rPr>
    </w:lvl>
    <w:lvl w:ilvl="6">
      <w:start w:val="0"/>
      <w:numFmt w:val="bullet"/>
      <w:lvlText w:val="•"/>
      <w:lvlJc w:val="left"/>
      <w:pPr>
        <w:ind w:left="6184" w:hanging="360"/>
      </w:pPr>
      <w:rPr>
        <w:rFonts w:hint="default"/>
        <w:lang w:val="Cy-sr-SP" w:eastAsia="en-US" w:bidi="ar-SA"/>
      </w:rPr>
    </w:lvl>
    <w:lvl w:ilvl="7">
      <w:start w:val="0"/>
      <w:numFmt w:val="bullet"/>
      <w:lvlText w:val="•"/>
      <w:lvlJc w:val="left"/>
      <w:pPr>
        <w:ind w:left="7018" w:hanging="360"/>
      </w:pPr>
      <w:rPr>
        <w:rFonts w:hint="default"/>
        <w:lang w:val="Cy-sr-SP" w:eastAsia="en-US" w:bidi="ar-SA"/>
      </w:rPr>
    </w:lvl>
    <w:lvl w:ilvl="8">
      <w:start w:val="0"/>
      <w:numFmt w:val="bullet"/>
      <w:lvlText w:val="•"/>
      <w:lvlJc w:val="left"/>
      <w:pPr>
        <w:ind w:left="7852" w:hanging="360"/>
      </w:pPr>
      <w:rPr>
        <w:rFonts w:hint="default"/>
        <w:lang w:val="Cy-sr-SP" w:eastAsia="en-US" w:bidi="ar-SA"/>
      </w:rPr>
    </w:lvl>
  </w:abstractNum>
  <w:abstractNum w:abstractNumId="37">
    <w:multiLevelType w:val="hybridMultilevel"/>
    <w:lvl w:ilvl="0">
      <w:start w:val="1"/>
      <w:numFmt w:val="decimal"/>
      <w:lvlText w:val="%1."/>
      <w:lvlJc w:val="left"/>
      <w:pPr>
        <w:ind w:left="827" w:hanging="360"/>
        <w:jc w:val="left"/>
      </w:pPr>
      <w:rPr>
        <w:rFonts w:hint="default" w:ascii="Cambria" w:hAnsi="Cambria" w:eastAsia="Cambria" w:cs="Cambria"/>
        <w:spacing w:val="-1"/>
        <w:w w:val="100"/>
        <w:sz w:val="24"/>
        <w:szCs w:val="24"/>
        <w:lang w:val="Cy-sr-SP" w:eastAsia="en-US" w:bidi="ar-SA"/>
      </w:rPr>
    </w:lvl>
    <w:lvl w:ilvl="1">
      <w:start w:val="0"/>
      <w:numFmt w:val="bullet"/>
      <w:lvlText w:val="•"/>
      <w:lvlJc w:val="left"/>
      <w:pPr>
        <w:ind w:left="1690" w:hanging="360"/>
      </w:pPr>
      <w:rPr>
        <w:rFonts w:hint="default"/>
        <w:lang w:val="Cy-sr-SP" w:eastAsia="en-US" w:bidi="ar-SA"/>
      </w:rPr>
    </w:lvl>
    <w:lvl w:ilvl="2">
      <w:start w:val="0"/>
      <w:numFmt w:val="bullet"/>
      <w:lvlText w:val="•"/>
      <w:lvlJc w:val="left"/>
      <w:pPr>
        <w:ind w:left="2560" w:hanging="360"/>
      </w:pPr>
      <w:rPr>
        <w:rFonts w:hint="default"/>
        <w:lang w:val="Cy-sr-SP" w:eastAsia="en-US" w:bidi="ar-SA"/>
      </w:rPr>
    </w:lvl>
    <w:lvl w:ilvl="3">
      <w:start w:val="0"/>
      <w:numFmt w:val="bullet"/>
      <w:lvlText w:val="•"/>
      <w:lvlJc w:val="left"/>
      <w:pPr>
        <w:ind w:left="3430" w:hanging="360"/>
      </w:pPr>
      <w:rPr>
        <w:rFonts w:hint="default"/>
        <w:lang w:val="Cy-sr-SP" w:eastAsia="en-US" w:bidi="ar-SA"/>
      </w:rPr>
    </w:lvl>
    <w:lvl w:ilvl="4">
      <w:start w:val="0"/>
      <w:numFmt w:val="bullet"/>
      <w:lvlText w:val="•"/>
      <w:lvlJc w:val="left"/>
      <w:pPr>
        <w:ind w:left="4300" w:hanging="360"/>
      </w:pPr>
      <w:rPr>
        <w:rFonts w:hint="default"/>
        <w:lang w:val="Cy-sr-SP" w:eastAsia="en-US" w:bidi="ar-SA"/>
      </w:rPr>
    </w:lvl>
    <w:lvl w:ilvl="5">
      <w:start w:val="0"/>
      <w:numFmt w:val="bullet"/>
      <w:lvlText w:val="•"/>
      <w:lvlJc w:val="left"/>
      <w:pPr>
        <w:ind w:left="5170" w:hanging="360"/>
      </w:pPr>
      <w:rPr>
        <w:rFonts w:hint="default"/>
        <w:lang w:val="Cy-sr-SP" w:eastAsia="en-US" w:bidi="ar-SA"/>
      </w:rPr>
    </w:lvl>
    <w:lvl w:ilvl="6">
      <w:start w:val="0"/>
      <w:numFmt w:val="bullet"/>
      <w:lvlText w:val="•"/>
      <w:lvlJc w:val="left"/>
      <w:pPr>
        <w:ind w:left="6040" w:hanging="360"/>
      </w:pPr>
      <w:rPr>
        <w:rFonts w:hint="default"/>
        <w:lang w:val="Cy-sr-SP" w:eastAsia="en-US" w:bidi="ar-SA"/>
      </w:rPr>
    </w:lvl>
    <w:lvl w:ilvl="7">
      <w:start w:val="0"/>
      <w:numFmt w:val="bullet"/>
      <w:lvlText w:val="•"/>
      <w:lvlJc w:val="left"/>
      <w:pPr>
        <w:ind w:left="6910" w:hanging="360"/>
      </w:pPr>
      <w:rPr>
        <w:rFonts w:hint="default"/>
        <w:lang w:val="Cy-sr-SP" w:eastAsia="en-US" w:bidi="ar-SA"/>
      </w:rPr>
    </w:lvl>
    <w:lvl w:ilvl="8">
      <w:start w:val="0"/>
      <w:numFmt w:val="bullet"/>
      <w:lvlText w:val="•"/>
      <w:lvlJc w:val="left"/>
      <w:pPr>
        <w:ind w:left="7780" w:hanging="360"/>
      </w:pPr>
      <w:rPr>
        <w:rFonts w:hint="default"/>
        <w:lang w:val="Cy-sr-SP" w:eastAsia="en-US" w:bidi="ar-SA"/>
      </w:rPr>
    </w:lvl>
  </w:abstractNum>
  <w:abstractNum w:abstractNumId="36">
    <w:multiLevelType w:val="hybridMultilevel"/>
    <w:lvl w:ilvl="0">
      <w:start w:val="0"/>
      <w:numFmt w:val="bullet"/>
      <w:lvlText w:val="-"/>
      <w:lvlJc w:val="left"/>
      <w:pPr>
        <w:ind w:left="1187" w:hanging="360"/>
      </w:pPr>
      <w:rPr>
        <w:rFonts w:hint="default" w:ascii="Calibri" w:hAnsi="Calibri" w:eastAsia="Calibri" w:cs="Calibri"/>
        <w:w w:val="100"/>
        <w:sz w:val="24"/>
        <w:szCs w:val="24"/>
        <w:lang w:val="Cy-sr-SP" w:eastAsia="en-US" w:bidi="ar-SA"/>
      </w:rPr>
    </w:lvl>
    <w:lvl w:ilvl="1">
      <w:start w:val="0"/>
      <w:numFmt w:val="bullet"/>
      <w:lvlText w:val="•"/>
      <w:lvlJc w:val="left"/>
      <w:pPr>
        <w:ind w:left="2014" w:hanging="360"/>
      </w:pPr>
      <w:rPr>
        <w:rFonts w:hint="default"/>
        <w:lang w:val="Cy-sr-SP" w:eastAsia="en-US" w:bidi="ar-SA"/>
      </w:rPr>
    </w:lvl>
    <w:lvl w:ilvl="2">
      <w:start w:val="0"/>
      <w:numFmt w:val="bullet"/>
      <w:lvlText w:val="•"/>
      <w:lvlJc w:val="left"/>
      <w:pPr>
        <w:ind w:left="2848" w:hanging="360"/>
      </w:pPr>
      <w:rPr>
        <w:rFonts w:hint="default"/>
        <w:lang w:val="Cy-sr-SP" w:eastAsia="en-US" w:bidi="ar-SA"/>
      </w:rPr>
    </w:lvl>
    <w:lvl w:ilvl="3">
      <w:start w:val="0"/>
      <w:numFmt w:val="bullet"/>
      <w:lvlText w:val="•"/>
      <w:lvlJc w:val="left"/>
      <w:pPr>
        <w:ind w:left="3682" w:hanging="360"/>
      </w:pPr>
      <w:rPr>
        <w:rFonts w:hint="default"/>
        <w:lang w:val="Cy-sr-SP" w:eastAsia="en-US" w:bidi="ar-SA"/>
      </w:rPr>
    </w:lvl>
    <w:lvl w:ilvl="4">
      <w:start w:val="0"/>
      <w:numFmt w:val="bullet"/>
      <w:lvlText w:val="•"/>
      <w:lvlJc w:val="left"/>
      <w:pPr>
        <w:ind w:left="4516" w:hanging="360"/>
      </w:pPr>
      <w:rPr>
        <w:rFonts w:hint="default"/>
        <w:lang w:val="Cy-sr-SP" w:eastAsia="en-US" w:bidi="ar-SA"/>
      </w:rPr>
    </w:lvl>
    <w:lvl w:ilvl="5">
      <w:start w:val="0"/>
      <w:numFmt w:val="bullet"/>
      <w:lvlText w:val="•"/>
      <w:lvlJc w:val="left"/>
      <w:pPr>
        <w:ind w:left="5350" w:hanging="360"/>
      </w:pPr>
      <w:rPr>
        <w:rFonts w:hint="default"/>
        <w:lang w:val="Cy-sr-SP" w:eastAsia="en-US" w:bidi="ar-SA"/>
      </w:rPr>
    </w:lvl>
    <w:lvl w:ilvl="6">
      <w:start w:val="0"/>
      <w:numFmt w:val="bullet"/>
      <w:lvlText w:val="•"/>
      <w:lvlJc w:val="left"/>
      <w:pPr>
        <w:ind w:left="6184" w:hanging="360"/>
      </w:pPr>
      <w:rPr>
        <w:rFonts w:hint="default"/>
        <w:lang w:val="Cy-sr-SP" w:eastAsia="en-US" w:bidi="ar-SA"/>
      </w:rPr>
    </w:lvl>
    <w:lvl w:ilvl="7">
      <w:start w:val="0"/>
      <w:numFmt w:val="bullet"/>
      <w:lvlText w:val="•"/>
      <w:lvlJc w:val="left"/>
      <w:pPr>
        <w:ind w:left="7018" w:hanging="360"/>
      </w:pPr>
      <w:rPr>
        <w:rFonts w:hint="default"/>
        <w:lang w:val="Cy-sr-SP" w:eastAsia="en-US" w:bidi="ar-SA"/>
      </w:rPr>
    </w:lvl>
    <w:lvl w:ilvl="8">
      <w:start w:val="0"/>
      <w:numFmt w:val="bullet"/>
      <w:lvlText w:val="•"/>
      <w:lvlJc w:val="left"/>
      <w:pPr>
        <w:ind w:left="7852" w:hanging="360"/>
      </w:pPr>
      <w:rPr>
        <w:rFonts w:hint="default"/>
        <w:lang w:val="Cy-sr-SP" w:eastAsia="en-US" w:bidi="ar-SA"/>
      </w:rPr>
    </w:lvl>
  </w:abstractNum>
  <w:abstractNum w:abstractNumId="35">
    <w:multiLevelType w:val="hybridMultilevel"/>
    <w:lvl w:ilvl="0">
      <w:start w:val="1"/>
      <w:numFmt w:val="decimal"/>
      <w:lvlText w:val="%1."/>
      <w:lvlJc w:val="left"/>
      <w:pPr>
        <w:ind w:left="650" w:hanging="183"/>
        <w:jc w:val="left"/>
      </w:pPr>
      <w:rPr>
        <w:rFonts w:hint="default" w:ascii="Cambria" w:hAnsi="Cambria" w:eastAsia="Cambria" w:cs="Cambria"/>
        <w:spacing w:val="-1"/>
        <w:w w:val="100"/>
        <w:sz w:val="22"/>
        <w:szCs w:val="22"/>
        <w:lang w:val="Cy-sr-SP" w:eastAsia="en-US" w:bidi="ar-SA"/>
      </w:rPr>
    </w:lvl>
    <w:lvl w:ilvl="1">
      <w:start w:val="0"/>
      <w:numFmt w:val="bullet"/>
      <w:lvlText w:val="•"/>
      <w:lvlJc w:val="left"/>
      <w:pPr>
        <w:ind w:left="1546" w:hanging="183"/>
      </w:pPr>
      <w:rPr>
        <w:rFonts w:hint="default"/>
        <w:lang w:val="Cy-sr-SP" w:eastAsia="en-US" w:bidi="ar-SA"/>
      </w:rPr>
    </w:lvl>
    <w:lvl w:ilvl="2">
      <w:start w:val="0"/>
      <w:numFmt w:val="bullet"/>
      <w:lvlText w:val="•"/>
      <w:lvlJc w:val="left"/>
      <w:pPr>
        <w:ind w:left="2432" w:hanging="183"/>
      </w:pPr>
      <w:rPr>
        <w:rFonts w:hint="default"/>
        <w:lang w:val="Cy-sr-SP" w:eastAsia="en-US" w:bidi="ar-SA"/>
      </w:rPr>
    </w:lvl>
    <w:lvl w:ilvl="3">
      <w:start w:val="0"/>
      <w:numFmt w:val="bullet"/>
      <w:lvlText w:val="•"/>
      <w:lvlJc w:val="left"/>
      <w:pPr>
        <w:ind w:left="3318" w:hanging="183"/>
      </w:pPr>
      <w:rPr>
        <w:rFonts w:hint="default"/>
        <w:lang w:val="Cy-sr-SP" w:eastAsia="en-US" w:bidi="ar-SA"/>
      </w:rPr>
    </w:lvl>
    <w:lvl w:ilvl="4">
      <w:start w:val="0"/>
      <w:numFmt w:val="bullet"/>
      <w:lvlText w:val="•"/>
      <w:lvlJc w:val="left"/>
      <w:pPr>
        <w:ind w:left="4204" w:hanging="183"/>
      </w:pPr>
      <w:rPr>
        <w:rFonts w:hint="default"/>
        <w:lang w:val="Cy-sr-SP" w:eastAsia="en-US" w:bidi="ar-SA"/>
      </w:rPr>
    </w:lvl>
    <w:lvl w:ilvl="5">
      <w:start w:val="0"/>
      <w:numFmt w:val="bullet"/>
      <w:lvlText w:val="•"/>
      <w:lvlJc w:val="left"/>
      <w:pPr>
        <w:ind w:left="5090" w:hanging="183"/>
      </w:pPr>
      <w:rPr>
        <w:rFonts w:hint="default"/>
        <w:lang w:val="Cy-sr-SP" w:eastAsia="en-US" w:bidi="ar-SA"/>
      </w:rPr>
    </w:lvl>
    <w:lvl w:ilvl="6">
      <w:start w:val="0"/>
      <w:numFmt w:val="bullet"/>
      <w:lvlText w:val="•"/>
      <w:lvlJc w:val="left"/>
      <w:pPr>
        <w:ind w:left="5976" w:hanging="183"/>
      </w:pPr>
      <w:rPr>
        <w:rFonts w:hint="default"/>
        <w:lang w:val="Cy-sr-SP" w:eastAsia="en-US" w:bidi="ar-SA"/>
      </w:rPr>
    </w:lvl>
    <w:lvl w:ilvl="7">
      <w:start w:val="0"/>
      <w:numFmt w:val="bullet"/>
      <w:lvlText w:val="•"/>
      <w:lvlJc w:val="left"/>
      <w:pPr>
        <w:ind w:left="6862" w:hanging="183"/>
      </w:pPr>
      <w:rPr>
        <w:rFonts w:hint="default"/>
        <w:lang w:val="Cy-sr-SP" w:eastAsia="en-US" w:bidi="ar-SA"/>
      </w:rPr>
    </w:lvl>
    <w:lvl w:ilvl="8">
      <w:start w:val="0"/>
      <w:numFmt w:val="bullet"/>
      <w:lvlText w:val="•"/>
      <w:lvlJc w:val="left"/>
      <w:pPr>
        <w:ind w:left="7748" w:hanging="183"/>
      </w:pPr>
      <w:rPr>
        <w:rFonts w:hint="default"/>
        <w:lang w:val="Cy-sr-SP" w:eastAsia="en-US" w:bidi="ar-SA"/>
      </w:rPr>
    </w:lvl>
  </w:abstractNum>
  <w:abstractNum w:abstractNumId="34">
    <w:multiLevelType w:val="hybridMultilevel"/>
    <w:lvl w:ilvl="0">
      <w:start w:val="0"/>
      <w:numFmt w:val="bullet"/>
      <w:lvlText w:val="-"/>
      <w:lvlJc w:val="left"/>
      <w:pPr>
        <w:ind w:left="1187" w:hanging="360"/>
      </w:pPr>
      <w:rPr>
        <w:rFonts w:hint="default" w:ascii="Calibri" w:hAnsi="Calibri" w:eastAsia="Calibri" w:cs="Calibri"/>
        <w:w w:val="100"/>
        <w:sz w:val="24"/>
        <w:szCs w:val="24"/>
        <w:lang w:val="Cy-sr-SP" w:eastAsia="en-US" w:bidi="ar-SA"/>
      </w:rPr>
    </w:lvl>
    <w:lvl w:ilvl="1">
      <w:start w:val="0"/>
      <w:numFmt w:val="bullet"/>
      <w:lvlText w:val="•"/>
      <w:lvlJc w:val="left"/>
      <w:pPr>
        <w:ind w:left="2023" w:hanging="360"/>
      </w:pPr>
      <w:rPr>
        <w:rFonts w:hint="default"/>
        <w:lang w:val="Cy-sr-SP" w:eastAsia="en-US" w:bidi="ar-SA"/>
      </w:rPr>
    </w:lvl>
    <w:lvl w:ilvl="2">
      <w:start w:val="0"/>
      <w:numFmt w:val="bullet"/>
      <w:lvlText w:val="•"/>
      <w:lvlJc w:val="left"/>
      <w:pPr>
        <w:ind w:left="2866" w:hanging="360"/>
      </w:pPr>
      <w:rPr>
        <w:rFonts w:hint="default"/>
        <w:lang w:val="Cy-sr-SP" w:eastAsia="en-US" w:bidi="ar-SA"/>
      </w:rPr>
    </w:lvl>
    <w:lvl w:ilvl="3">
      <w:start w:val="0"/>
      <w:numFmt w:val="bullet"/>
      <w:lvlText w:val="•"/>
      <w:lvlJc w:val="left"/>
      <w:pPr>
        <w:ind w:left="3709" w:hanging="360"/>
      </w:pPr>
      <w:rPr>
        <w:rFonts w:hint="default"/>
        <w:lang w:val="Cy-sr-SP" w:eastAsia="en-US" w:bidi="ar-SA"/>
      </w:rPr>
    </w:lvl>
    <w:lvl w:ilvl="4">
      <w:start w:val="0"/>
      <w:numFmt w:val="bullet"/>
      <w:lvlText w:val="•"/>
      <w:lvlJc w:val="left"/>
      <w:pPr>
        <w:ind w:left="4552" w:hanging="360"/>
      </w:pPr>
      <w:rPr>
        <w:rFonts w:hint="default"/>
        <w:lang w:val="Cy-sr-SP" w:eastAsia="en-US" w:bidi="ar-SA"/>
      </w:rPr>
    </w:lvl>
    <w:lvl w:ilvl="5">
      <w:start w:val="0"/>
      <w:numFmt w:val="bullet"/>
      <w:lvlText w:val="•"/>
      <w:lvlJc w:val="left"/>
      <w:pPr>
        <w:ind w:left="5395" w:hanging="360"/>
      </w:pPr>
      <w:rPr>
        <w:rFonts w:hint="default"/>
        <w:lang w:val="Cy-sr-SP" w:eastAsia="en-US" w:bidi="ar-SA"/>
      </w:rPr>
    </w:lvl>
    <w:lvl w:ilvl="6">
      <w:start w:val="0"/>
      <w:numFmt w:val="bullet"/>
      <w:lvlText w:val="•"/>
      <w:lvlJc w:val="left"/>
      <w:pPr>
        <w:ind w:left="6238" w:hanging="360"/>
      </w:pPr>
      <w:rPr>
        <w:rFonts w:hint="default"/>
        <w:lang w:val="Cy-sr-SP" w:eastAsia="en-US" w:bidi="ar-SA"/>
      </w:rPr>
    </w:lvl>
    <w:lvl w:ilvl="7">
      <w:start w:val="0"/>
      <w:numFmt w:val="bullet"/>
      <w:lvlText w:val="•"/>
      <w:lvlJc w:val="left"/>
      <w:pPr>
        <w:ind w:left="7081" w:hanging="360"/>
      </w:pPr>
      <w:rPr>
        <w:rFonts w:hint="default"/>
        <w:lang w:val="Cy-sr-SP" w:eastAsia="en-US" w:bidi="ar-SA"/>
      </w:rPr>
    </w:lvl>
    <w:lvl w:ilvl="8">
      <w:start w:val="0"/>
      <w:numFmt w:val="bullet"/>
      <w:lvlText w:val="•"/>
      <w:lvlJc w:val="left"/>
      <w:pPr>
        <w:ind w:left="7924" w:hanging="360"/>
      </w:pPr>
      <w:rPr>
        <w:rFonts w:hint="default"/>
        <w:lang w:val="Cy-sr-SP" w:eastAsia="en-US" w:bidi="ar-SA"/>
      </w:rPr>
    </w:lvl>
  </w:abstractNum>
  <w:abstractNum w:abstractNumId="33">
    <w:multiLevelType w:val="hybridMultilevel"/>
    <w:lvl w:ilvl="0">
      <w:start w:val="0"/>
      <w:numFmt w:val="bullet"/>
      <w:lvlText w:val="-"/>
      <w:lvlJc w:val="left"/>
      <w:pPr>
        <w:ind w:left="1024" w:hanging="197"/>
      </w:pPr>
      <w:rPr>
        <w:rFonts w:hint="default" w:ascii="Calibri" w:hAnsi="Calibri" w:eastAsia="Calibri" w:cs="Calibri"/>
        <w:w w:val="100"/>
        <w:sz w:val="22"/>
        <w:szCs w:val="22"/>
        <w:lang w:val="Cy-sr-SP" w:eastAsia="en-US" w:bidi="ar-SA"/>
      </w:rPr>
    </w:lvl>
    <w:lvl w:ilvl="1">
      <w:start w:val="0"/>
      <w:numFmt w:val="bullet"/>
      <w:lvlText w:val="•"/>
      <w:lvlJc w:val="left"/>
      <w:pPr>
        <w:ind w:left="1879" w:hanging="197"/>
      </w:pPr>
      <w:rPr>
        <w:rFonts w:hint="default"/>
        <w:lang w:val="Cy-sr-SP" w:eastAsia="en-US" w:bidi="ar-SA"/>
      </w:rPr>
    </w:lvl>
    <w:lvl w:ilvl="2">
      <w:start w:val="0"/>
      <w:numFmt w:val="bullet"/>
      <w:lvlText w:val="•"/>
      <w:lvlJc w:val="left"/>
      <w:pPr>
        <w:ind w:left="2738" w:hanging="197"/>
      </w:pPr>
      <w:rPr>
        <w:rFonts w:hint="default"/>
        <w:lang w:val="Cy-sr-SP" w:eastAsia="en-US" w:bidi="ar-SA"/>
      </w:rPr>
    </w:lvl>
    <w:lvl w:ilvl="3">
      <w:start w:val="0"/>
      <w:numFmt w:val="bullet"/>
      <w:lvlText w:val="•"/>
      <w:lvlJc w:val="left"/>
      <w:pPr>
        <w:ind w:left="3597" w:hanging="197"/>
      </w:pPr>
      <w:rPr>
        <w:rFonts w:hint="default"/>
        <w:lang w:val="Cy-sr-SP" w:eastAsia="en-US" w:bidi="ar-SA"/>
      </w:rPr>
    </w:lvl>
    <w:lvl w:ilvl="4">
      <w:start w:val="0"/>
      <w:numFmt w:val="bullet"/>
      <w:lvlText w:val="•"/>
      <w:lvlJc w:val="left"/>
      <w:pPr>
        <w:ind w:left="4456" w:hanging="197"/>
      </w:pPr>
      <w:rPr>
        <w:rFonts w:hint="default"/>
        <w:lang w:val="Cy-sr-SP" w:eastAsia="en-US" w:bidi="ar-SA"/>
      </w:rPr>
    </w:lvl>
    <w:lvl w:ilvl="5">
      <w:start w:val="0"/>
      <w:numFmt w:val="bullet"/>
      <w:lvlText w:val="•"/>
      <w:lvlJc w:val="left"/>
      <w:pPr>
        <w:ind w:left="5315" w:hanging="197"/>
      </w:pPr>
      <w:rPr>
        <w:rFonts w:hint="default"/>
        <w:lang w:val="Cy-sr-SP" w:eastAsia="en-US" w:bidi="ar-SA"/>
      </w:rPr>
    </w:lvl>
    <w:lvl w:ilvl="6">
      <w:start w:val="0"/>
      <w:numFmt w:val="bullet"/>
      <w:lvlText w:val="•"/>
      <w:lvlJc w:val="left"/>
      <w:pPr>
        <w:ind w:left="6174" w:hanging="197"/>
      </w:pPr>
      <w:rPr>
        <w:rFonts w:hint="default"/>
        <w:lang w:val="Cy-sr-SP" w:eastAsia="en-US" w:bidi="ar-SA"/>
      </w:rPr>
    </w:lvl>
    <w:lvl w:ilvl="7">
      <w:start w:val="0"/>
      <w:numFmt w:val="bullet"/>
      <w:lvlText w:val="•"/>
      <w:lvlJc w:val="left"/>
      <w:pPr>
        <w:ind w:left="7033" w:hanging="197"/>
      </w:pPr>
      <w:rPr>
        <w:rFonts w:hint="default"/>
        <w:lang w:val="Cy-sr-SP" w:eastAsia="en-US" w:bidi="ar-SA"/>
      </w:rPr>
    </w:lvl>
    <w:lvl w:ilvl="8">
      <w:start w:val="0"/>
      <w:numFmt w:val="bullet"/>
      <w:lvlText w:val="•"/>
      <w:lvlJc w:val="left"/>
      <w:pPr>
        <w:ind w:left="7892" w:hanging="197"/>
      </w:pPr>
      <w:rPr>
        <w:rFonts w:hint="default"/>
        <w:lang w:val="Cy-sr-SP" w:eastAsia="en-US" w:bidi="ar-SA"/>
      </w:rPr>
    </w:lvl>
  </w:abstractNum>
  <w:abstractNum w:abstractNumId="32">
    <w:multiLevelType w:val="hybridMultilevel"/>
    <w:lvl w:ilvl="0">
      <w:start w:val="1"/>
      <w:numFmt w:val="decimal"/>
      <w:lvlText w:val="%1."/>
      <w:lvlJc w:val="left"/>
      <w:pPr>
        <w:ind w:left="827" w:hanging="360"/>
        <w:jc w:val="left"/>
      </w:pPr>
      <w:rPr>
        <w:rFonts w:hint="default" w:ascii="Cambria" w:hAnsi="Cambria" w:eastAsia="Cambria" w:cs="Cambria"/>
        <w:spacing w:val="-1"/>
        <w:w w:val="100"/>
        <w:sz w:val="24"/>
        <w:szCs w:val="24"/>
        <w:lang w:val="Cy-sr-SP" w:eastAsia="en-US" w:bidi="ar-SA"/>
      </w:rPr>
    </w:lvl>
    <w:lvl w:ilvl="1">
      <w:start w:val="0"/>
      <w:numFmt w:val="bullet"/>
      <w:lvlText w:val="•"/>
      <w:lvlJc w:val="left"/>
      <w:pPr>
        <w:ind w:left="1699" w:hanging="360"/>
      </w:pPr>
      <w:rPr>
        <w:rFonts w:hint="default"/>
        <w:lang w:val="Cy-sr-SP" w:eastAsia="en-US" w:bidi="ar-SA"/>
      </w:rPr>
    </w:lvl>
    <w:lvl w:ilvl="2">
      <w:start w:val="0"/>
      <w:numFmt w:val="bullet"/>
      <w:lvlText w:val="•"/>
      <w:lvlJc w:val="left"/>
      <w:pPr>
        <w:ind w:left="2578" w:hanging="360"/>
      </w:pPr>
      <w:rPr>
        <w:rFonts w:hint="default"/>
        <w:lang w:val="Cy-sr-SP" w:eastAsia="en-US" w:bidi="ar-SA"/>
      </w:rPr>
    </w:lvl>
    <w:lvl w:ilvl="3">
      <w:start w:val="0"/>
      <w:numFmt w:val="bullet"/>
      <w:lvlText w:val="•"/>
      <w:lvlJc w:val="left"/>
      <w:pPr>
        <w:ind w:left="3457" w:hanging="360"/>
      </w:pPr>
      <w:rPr>
        <w:rFonts w:hint="default"/>
        <w:lang w:val="Cy-sr-SP" w:eastAsia="en-US" w:bidi="ar-SA"/>
      </w:rPr>
    </w:lvl>
    <w:lvl w:ilvl="4">
      <w:start w:val="0"/>
      <w:numFmt w:val="bullet"/>
      <w:lvlText w:val="•"/>
      <w:lvlJc w:val="left"/>
      <w:pPr>
        <w:ind w:left="4336" w:hanging="360"/>
      </w:pPr>
      <w:rPr>
        <w:rFonts w:hint="default"/>
        <w:lang w:val="Cy-sr-SP" w:eastAsia="en-US" w:bidi="ar-SA"/>
      </w:rPr>
    </w:lvl>
    <w:lvl w:ilvl="5">
      <w:start w:val="0"/>
      <w:numFmt w:val="bullet"/>
      <w:lvlText w:val="•"/>
      <w:lvlJc w:val="left"/>
      <w:pPr>
        <w:ind w:left="5215" w:hanging="360"/>
      </w:pPr>
      <w:rPr>
        <w:rFonts w:hint="default"/>
        <w:lang w:val="Cy-sr-SP" w:eastAsia="en-US" w:bidi="ar-SA"/>
      </w:rPr>
    </w:lvl>
    <w:lvl w:ilvl="6">
      <w:start w:val="0"/>
      <w:numFmt w:val="bullet"/>
      <w:lvlText w:val="•"/>
      <w:lvlJc w:val="left"/>
      <w:pPr>
        <w:ind w:left="6094" w:hanging="360"/>
      </w:pPr>
      <w:rPr>
        <w:rFonts w:hint="default"/>
        <w:lang w:val="Cy-sr-SP" w:eastAsia="en-US" w:bidi="ar-SA"/>
      </w:rPr>
    </w:lvl>
    <w:lvl w:ilvl="7">
      <w:start w:val="0"/>
      <w:numFmt w:val="bullet"/>
      <w:lvlText w:val="•"/>
      <w:lvlJc w:val="left"/>
      <w:pPr>
        <w:ind w:left="6973" w:hanging="360"/>
      </w:pPr>
      <w:rPr>
        <w:rFonts w:hint="default"/>
        <w:lang w:val="Cy-sr-SP" w:eastAsia="en-US" w:bidi="ar-SA"/>
      </w:rPr>
    </w:lvl>
    <w:lvl w:ilvl="8">
      <w:start w:val="0"/>
      <w:numFmt w:val="bullet"/>
      <w:lvlText w:val="•"/>
      <w:lvlJc w:val="left"/>
      <w:pPr>
        <w:ind w:left="7852" w:hanging="360"/>
      </w:pPr>
      <w:rPr>
        <w:rFonts w:hint="default"/>
        <w:lang w:val="Cy-sr-SP" w:eastAsia="en-US" w:bidi="ar-SA"/>
      </w:rPr>
    </w:lvl>
  </w:abstractNum>
  <w:abstractNum w:abstractNumId="31">
    <w:multiLevelType w:val="hybridMultilevel"/>
    <w:lvl w:ilvl="0">
      <w:start w:val="4"/>
      <w:numFmt w:val="decimal"/>
      <w:lvlText w:val="%1."/>
      <w:lvlJc w:val="left"/>
      <w:pPr>
        <w:ind w:left="650" w:hanging="183"/>
        <w:jc w:val="left"/>
      </w:pPr>
      <w:rPr>
        <w:rFonts w:hint="default" w:ascii="Cambria" w:hAnsi="Cambria" w:eastAsia="Cambria" w:cs="Cambria"/>
        <w:spacing w:val="-1"/>
        <w:w w:val="100"/>
        <w:sz w:val="22"/>
        <w:szCs w:val="22"/>
        <w:lang w:val="Cy-sr-SP" w:eastAsia="en-US" w:bidi="ar-SA"/>
      </w:rPr>
    </w:lvl>
    <w:lvl w:ilvl="1">
      <w:start w:val="0"/>
      <w:numFmt w:val="bullet"/>
      <w:lvlText w:val="•"/>
      <w:lvlJc w:val="left"/>
      <w:pPr>
        <w:ind w:left="1552" w:hanging="183"/>
      </w:pPr>
      <w:rPr>
        <w:rFonts w:hint="default"/>
        <w:lang w:val="Cy-sr-SP" w:eastAsia="en-US" w:bidi="ar-SA"/>
      </w:rPr>
    </w:lvl>
    <w:lvl w:ilvl="2">
      <w:start w:val="0"/>
      <w:numFmt w:val="bullet"/>
      <w:lvlText w:val="•"/>
      <w:lvlJc w:val="left"/>
      <w:pPr>
        <w:ind w:left="2444" w:hanging="183"/>
      </w:pPr>
      <w:rPr>
        <w:rFonts w:hint="default"/>
        <w:lang w:val="Cy-sr-SP" w:eastAsia="en-US" w:bidi="ar-SA"/>
      </w:rPr>
    </w:lvl>
    <w:lvl w:ilvl="3">
      <w:start w:val="0"/>
      <w:numFmt w:val="bullet"/>
      <w:lvlText w:val="•"/>
      <w:lvlJc w:val="left"/>
      <w:pPr>
        <w:ind w:left="3336" w:hanging="183"/>
      </w:pPr>
      <w:rPr>
        <w:rFonts w:hint="default"/>
        <w:lang w:val="Cy-sr-SP" w:eastAsia="en-US" w:bidi="ar-SA"/>
      </w:rPr>
    </w:lvl>
    <w:lvl w:ilvl="4">
      <w:start w:val="0"/>
      <w:numFmt w:val="bullet"/>
      <w:lvlText w:val="•"/>
      <w:lvlJc w:val="left"/>
      <w:pPr>
        <w:ind w:left="4228" w:hanging="183"/>
      </w:pPr>
      <w:rPr>
        <w:rFonts w:hint="default"/>
        <w:lang w:val="Cy-sr-SP" w:eastAsia="en-US" w:bidi="ar-SA"/>
      </w:rPr>
    </w:lvl>
    <w:lvl w:ilvl="5">
      <w:start w:val="0"/>
      <w:numFmt w:val="bullet"/>
      <w:lvlText w:val="•"/>
      <w:lvlJc w:val="left"/>
      <w:pPr>
        <w:ind w:left="5121" w:hanging="183"/>
      </w:pPr>
      <w:rPr>
        <w:rFonts w:hint="default"/>
        <w:lang w:val="Cy-sr-SP" w:eastAsia="en-US" w:bidi="ar-SA"/>
      </w:rPr>
    </w:lvl>
    <w:lvl w:ilvl="6">
      <w:start w:val="0"/>
      <w:numFmt w:val="bullet"/>
      <w:lvlText w:val="•"/>
      <w:lvlJc w:val="left"/>
      <w:pPr>
        <w:ind w:left="6013" w:hanging="183"/>
      </w:pPr>
      <w:rPr>
        <w:rFonts w:hint="default"/>
        <w:lang w:val="Cy-sr-SP" w:eastAsia="en-US" w:bidi="ar-SA"/>
      </w:rPr>
    </w:lvl>
    <w:lvl w:ilvl="7">
      <w:start w:val="0"/>
      <w:numFmt w:val="bullet"/>
      <w:lvlText w:val="•"/>
      <w:lvlJc w:val="left"/>
      <w:pPr>
        <w:ind w:left="6905" w:hanging="183"/>
      </w:pPr>
      <w:rPr>
        <w:rFonts w:hint="default"/>
        <w:lang w:val="Cy-sr-SP" w:eastAsia="en-US" w:bidi="ar-SA"/>
      </w:rPr>
    </w:lvl>
    <w:lvl w:ilvl="8">
      <w:start w:val="0"/>
      <w:numFmt w:val="bullet"/>
      <w:lvlText w:val="•"/>
      <w:lvlJc w:val="left"/>
      <w:pPr>
        <w:ind w:left="7797" w:hanging="183"/>
      </w:pPr>
      <w:rPr>
        <w:rFonts w:hint="default"/>
        <w:lang w:val="Cy-sr-SP" w:eastAsia="en-US" w:bidi="ar-SA"/>
      </w:rPr>
    </w:lvl>
  </w:abstractNum>
  <w:abstractNum w:abstractNumId="30">
    <w:multiLevelType w:val="hybridMultilevel"/>
    <w:lvl w:ilvl="0">
      <w:start w:val="16"/>
      <w:numFmt w:val="decimal"/>
      <w:lvlText w:val="%1."/>
      <w:lvlJc w:val="left"/>
      <w:pPr>
        <w:ind w:left="2500" w:hanging="1080"/>
        <w:jc w:val="right"/>
      </w:pPr>
      <w:rPr>
        <w:rFonts w:hint="default" w:ascii="Cambria" w:hAnsi="Cambria" w:eastAsia="Cambria" w:cs="Cambria"/>
        <w:b/>
        <w:bCs/>
        <w:spacing w:val="-1"/>
        <w:w w:val="100"/>
        <w:sz w:val="28"/>
        <w:szCs w:val="28"/>
        <w:lang w:val="Cy-sr-SP" w:eastAsia="en-US" w:bidi="ar-SA"/>
      </w:rPr>
    </w:lvl>
    <w:lvl w:ilvl="1">
      <w:start w:val="0"/>
      <w:numFmt w:val="bullet"/>
      <w:lvlText w:val="•"/>
      <w:lvlJc w:val="left"/>
      <w:pPr>
        <w:ind w:left="3402" w:hanging="1080"/>
      </w:pPr>
      <w:rPr>
        <w:rFonts w:hint="default"/>
        <w:lang w:val="Cy-sr-SP" w:eastAsia="en-US" w:bidi="ar-SA"/>
      </w:rPr>
    </w:lvl>
    <w:lvl w:ilvl="2">
      <w:start w:val="0"/>
      <w:numFmt w:val="bullet"/>
      <w:lvlText w:val="•"/>
      <w:lvlJc w:val="left"/>
      <w:pPr>
        <w:ind w:left="4304" w:hanging="1080"/>
      </w:pPr>
      <w:rPr>
        <w:rFonts w:hint="default"/>
        <w:lang w:val="Cy-sr-SP" w:eastAsia="en-US" w:bidi="ar-SA"/>
      </w:rPr>
    </w:lvl>
    <w:lvl w:ilvl="3">
      <w:start w:val="0"/>
      <w:numFmt w:val="bullet"/>
      <w:lvlText w:val="•"/>
      <w:lvlJc w:val="left"/>
      <w:pPr>
        <w:ind w:left="5206" w:hanging="1080"/>
      </w:pPr>
      <w:rPr>
        <w:rFonts w:hint="default"/>
        <w:lang w:val="Cy-sr-SP" w:eastAsia="en-US" w:bidi="ar-SA"/>
      </w:rPr>
    </w:lvl>
    <w:lvl w:ilvl="4">
      <w:start w:val="0"/>
      <w:numFmt w:val="bullet"/>
      <w:lvlText w:val="•"/>
      <w:lvlJc w:val="left"/>
      <w:pPr>
        <w:ind w:left="6108" w:hanging="1080"/>
      </w:pPr>
      <w:rPr>
        <w:rFonts w:hint="default"/>
        <w:lang w:val="Cy-sr-SP" w:eastAsia="en-US" w:bidi="ar-SA"/>
      </w:rPr>
    </w:lvl>
    <w:lvl w:ilvl="5">
      <w:start w:val="0"/>
      <w:numFmt w:val="bullet"/>
      <w:lvlText w:val="•"/>
      <w:lvlJc w:val="left"/>
      <w:pPr>
        <w:ind w:left="7010" w:hanging="1080"/>
      </w:pPr>
      <w:rPr>
        <w:rFonts w:hint="default"/>
        <w:lang w:val="Cy-sr-SP" w:eastAsia="en-US" w:bidi="ar-SA"/>
      </w:rPr>
    </w:lvl>
    <w:lvl w:ilvl="6">
      <w:start w:val="0"/>
      <w:numFmt w:val="bullet"/>
      <w:lvlText w:val="•"/>
      <w:lvlJc w:val="left"/>
      <w:pPr>
        <w:ind w:left="7912" w:hanging="1080"/>
      </w:pPr>
      <w:rPr>
        <w:rFonts w:hint="default"/>
        <w:lang w:val="Cy-sr-SP" w:eastAsia="en-US" w:bidi="ar-SA"/>
      </w:rPr>
    </w:lvl>
    <w:lvl w:ilvl="7">
      <w:start w:val="0"/>
      <w:numFmt w:val="bullet"/>
      <w:lvlText w:val="•"/>
      <w:lvlJc w:val="left"/>
      <w:pPr>
        <w:ind w:left="8814" w:hanging="1080"/>
      </w:pPr>
      <w:rPr>
        <w:rFonts w:hint="default"/>
        <w:lang w:val="Cy-sr-SP" w:eastAsia="en-US" w:bidi="ar-SA"/>
      </w:rPr>
    </w:lvl>
    <w:lvl w:ilvl="8">
      <w:start w:val="0"/>
      <w:numFmt w:val="bullet"/>
      <w:lvlText w:val="•"/>
      <w:lvlJc w:val="left"/>
      <w:pPr>
        <w:ind w:left="9716" w:hanging="1080"/>
      </w:pPr>
      <w:rPr>
        <w:rFonts w:hint="default"/>
        <w:lang w:val="Cy-sr-SP" w:eastAsia="en-US" w:bidi="ar-SA"/>
      </w:rPr>
    </w:lvl>
  </w:abstractNum>
  <w:abstractNum w:abstractNumId="29">
    <w:multiLevelType w:val="hybridMultilevel"/>
    <w:lvl w:ilvl="0">
      <w:start w:val="42"/>
      <w:numFmt w:val="decimal"/>
      <w:lvlText w:val="%1."/>
      <w:lvlJc w:val="left"/>
      <w:pPr>
        <w:ind w:left="2140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Cy-sr-SP" w:eastAsia="en-US" w:bidi="ar-SA"/>
      </w:rPr>
    </w:lvl>
    <w:lvl w:ilvl="1">
      <w:start w:val="0"/>
      <w:numFmt w:val="bullet"/>
      <w:lvlText w:val="•"/>
      <w:lvlJc w:val="left"/>
      <w:pPr>
        <w:ind w:left="3078" w:hanging="360"/>
      </w:pPr>
      <w:rPr>
        <w:rFonts w:hint="default"/>
        <w:lang w:val="Cy-sr-SP" w:eastAsia="en-US" w:bidi="ar-SA"/>
      </w:rPr>
    </w:lvl>
    <w:lvl w:ilvl="2">
      <w:start w:val="0"/>
      <w:numFmt w:val="bullet"/>
      <w:lvlText w:val="•"/>
      <w:lvlJc w:val="left"/>
      <w:pPr>
        <w:ind w:left="4016" w:hanging="360"/>
      </w:pPr>
      <w:rPr>
        <w:rFonts w:hint="default"/>
        <w:lang w:val="Cy-sr-SP" w:eastAsia="en-US" w:bidi="ar-SA"/>
      </w:rPr>
    </w:lvl>
    <w:lvl w:ilvl="3">
      <w:start w:val="0"/>
      <w:numFmt w:val="bullet"/>
      <w:lvlText w:val="•"/>
      <w:lvlJc w:val="left"/>
      <w:pPr>
        <w:ind w:left="4954" w:hanging="360"/>
      </w:pPr>
      <w:rPr>
        <w:rFonts w:hint="default"/>
        <w:lang w:val="Cy-sr-SP" w:eastAsia="en-US" w:bidi="ar-SA"/>
      </w:rPr>
    </w:lvl>
    <w:lvl w:ilvl="4">
      <w:start w:val="0"/>
      <w:numFmt w:val="bullet"/>
      <w:lvlText w:val="•"/>
      <w:lvlJc w:val="left"/>
      <w:pPr>
        <w:ind w:left="5892" w:hanging="360"/>
      </w:pPr>
      <w:rPr>
        <w:rFonts w:hint="default"/>
        <w:lang w:val="Cy-sr-SP" w:eastAsia="en-US" w:bidi="ar-SA"/>
      </w:rPr>
    </w:lvl>
    <w:lvl w:ilvl="5">
      <w:start w:val="0"/>
      <w:numFmt w:val="bullet"/>
      <w:lvlText w:val="•"/>
      <w:lvlJc w:val="left"/>
      <w:pPr>
        <w:ind w:left="6830" w:hanging="360"/>
      </w:pPr>
      <w:rPr>
        <w:rFonts w:hint="default"/>
        <w:lang w:val="Cy-sr-SP" w:eastAsia="en-US" w:bidi="ar-SA"/>
      </w:rPr>
    </w:lvl>
    <w:lvl w:ilvl="6">
      <w:start w:val="0"/>
      <w:numFmt w:val="bullet"/>
      <w:lvlText w:val="•"/>
      <w:lvlJc w:val="left"/>
      <w:pPr>
        <w:ind w:left="7768" w:hanging="360"/>
      </w:pPr>
      <w:rPr>
        <w:rFonts w:hint="default"/>
        <w:lang w:val="Cy-sr-SP" w:eastAsia="en-US" w:bidi="ar-SA"/>
      </w:rPr>
    </w:lvl>
    <w:lvl w:ilvl="7">
      <w:start w:val="0"/>
      <w:numFmt w:val="bullet"/>
      <w:lvlText w:val="•"/>
      <w:lvlJc w:val="left"/>
      <w:pPr>
        <w:ind w:left="8706" w:hanging="360"/>
      </w:pPr>
      <w:rPr>
        <w:rFonts w:hint="default"/>
        <w:lang w:val="Cy-sr-SP" w:eastAsia="en-US" w:bidi="ar-SA"/>
      </w:rPr>
    </w:lvl>
    <w:lvl w:ilvl="8">
      <w:start w:val="0"/>
      <w:numFmt w:val="bullet"/>
      <w:lvlText w:val="•"/>
      <w:lvlJc w:val="left"/>
      <w:pPr>
        <w:ind w:left="9644" w:hanging="360"/>
      </w:pPr>
      <w:rPr>
        <w:rFonts w:hint="default"/>
        <w:lang w:val="Cy-sr-SP" w:eastAsia="en-US" w:bidi="ar-SA"/>
      </w:rPr>
    </w:lvl>
  </w:abstractNum>
  <w:abstractNum w:abstractNumId="28">
    <w:multiLevelType w:val="hybridMultilevel"/>
    <w:lvl w:ilvl="0">
      <w:start w:val="1"/>
      <w:numFmt w:val="upperRoman"/>
      <w:lvlText w:val="%1"/>
      <w:lvlJc w:val="left"/>
      <w:pPr>
        <w:ind w:left="1197" w:hanging="137"/>
        <w:jc w:val="left"/>
      </w:pPr>
      <w:rPr>
        <w:rFonts w:hint="default" w:ascii="Cambria" w:hAnsi="Cambria" w:eastAsia="Cambria" w:cs="Cambria"/>
        <w:b/>
        <w:bCs/>
        <w:w w:val="100"/>
        <w:sz w:val="24"/>
        <w:szCs w:val="24"/>
        <w:u w:val="single" w:color="000000"/>
        <w:lang w:val="Cy-sr-SP" w:eastAsia="en-US" w:bidi="ar-SA"/>
      </w:rPr>
    </w:lvl>
    <w:lvl w:ilvl="1">
      <w:start w:val="1"/>
      <w:numFmt w:val="decimal"/>
      <w:lvlText w:val="%2."/>
      <w:lvlJc w:val="left"/>
      <w:pPr>
        <w:ind w:left="2140" w:hanging="360"/>
        <w:jc w:val="left"/>
      </w:pPr>
      <w:rPr>
        <w:rFonts w:hint="default" w:ascii="Times New Roman" w:hAnsi="Times New Roman" w:eastAsia="Times New Roman" w:cs="Times New Roman"/>
        <w:w w:val="100"/>
        <w:sz w:val="24"/>
        <w:szCs w:val="24"/>
        <w:lang w:val="Cy-sr-SP" w:eastAsia="en-US" w:bidi="ar-SA"/>
      </w:rPr>
    </w:lvl>
    <w:lvl w:ilvl="2">
      <w:start w:val="0"/>
      <w:numFmt w:val="bullet"/>
      <w:lvlText w:val="•"/>
      <w:lvlJc w:val="left"/>
      <w:pPr>
        <w:ind w:left="3182" w:hanging="360"/>
      </w:pPr>
      <w:rPr>
        <w:rFonts w:hint="default"/>
        <w:lang w:val="Cy-sr-SP" w:eastAsia="en-US" w:bidi="ar-SA"/>
      </w:rPr>
    </w:lvl>
    <w:lvl w:ilvl="3">
      <w:start w:val="0"/>
      <w:numFmt w:val="bullet"/>
      <w:lvlText w:val="•"/>
      <w:lvlJc w:val="left"/>
      <w:pPr>
        <w:ind w:left="4224" w:hanging="360"/>
      </w:pPr>
      <w:rPr>
        <w:rFonts w:hint="default"/>
        <w:lang w:val="Cy-sr-SP" w:eastAsia="en-US" w:bidi="ar-SA"/>
      </w:rPr>
    </w:lvl>
    <w:lvl w:ilvl="4">
      <w:start w:val="0"/>
      <w:numFmt w:val="bullet"/>
      <w:lvlText w:val="•"/>
      <w:lvlJc w:val="left"/>
      <w:pPr>
        <w:ind w:left="5266" w:hanging="360"/>
      </w:pPr>
      <w:rPr>
        <w:rFonts w:hint="default"/>
        <w:lang w:val="Cy-sr-SP" w:eastAsia="en-US" w:bidi="ar-SA"/>
      </w:rPr>
    </w:lvl>
    <w:lvl w:ilvl="5">
      <w:start w:val="0"/>
      <w:numFmt w:val="bullet"/>
      <w:lvlText w:val="•"/>
      <w:lvlJc w:val="left"/>
      <w:pPr>
        <w:ind w:left="6308" w:hanging="360"/>
      </w:pPr>
      <w:rPr>
        <w:rFonts w:hint="default"/>
        <w:lang w:val="Cy-sr-SP" w:eastAsia="en-US" w:bidi="ar-SA"/>
      </w:rPr>
    </w:lvl>
    <w:lvl w:ilvl="6">
      <w:start w:val="0"/>
      <w:numFmt w:val="bullet"/>
      <w:lvlText w:val="•"/>
      <w:lvlJc w:val="left"/>
      <w:pPr>
        <w:ind w:left="7351" w:hanging="360"/>
      </w:pPr>
      <w:rPr>
        <w:rFonts w:hint="default"/>
        <w:lang w:val="Cy-sr-SP" w:eastAsia="en-US" w:bidi="ar-SA"/>
      </w:rPr>
    </w:lvl>
    <w:lvl w:ilvl="7">
      <w:start w:val="0"/>
      <w:numFmt w:val="bullet"/>
      <w:lvlText w:val="•"/>
      <w:lvlJc w:val="left"/>
      <w:pPr>
        <w:ind w:left="8393" w:hanging="360"/>
      </w:pPr>
      <w:rPr>
        <w:rFonts w:hint="default"/>
        <w:lang w:val="Cy-sr-SP" w:eastAsia="en-US" w:bidi="ar-SA"/>
      </w:rPr>
    </w:lvl>
    <w:lvl w:ilvl="8">
      <w:start w:val="0"/>
      <w:numFmt w:val="bullet"/>
      <w:lvlText w:val="•"/>
      <w:lvlJc w:val="left"/>
      <w:pPr>
        <w:ind w:left="9435" w:hanging="360"/>
      </w:pPr>
      <w:rPr>
        <w:rFonts w:hint="default"/>
        <w:lang w:val="Cy-sr-SP" w:eastAsia="en-US" w:bidi="ar-SA"/>
      </w:rPr>
    </w:lvl>
  </w:abstractNum>
  <w:abstractNum w:abstractNumId="27">
    <w:multiLevelType w:val="hybridMultilevel"/>
    <w:lvl w:ilvl="0">
      <w:start w:val="1"/>
      <w:numFmt w:val="upperRoman"/>
      <w:lvlText w:val="%1"/>
      <w:lvlJc w:val="left"/>
      <w:pPr>
        <w:ind w:left="1197" w:hanging="137"/>
        <w:jc w:val="left"/>
      </w:pPr>
      <w:rPr>
        <w:rFonts w:hint="default" w:ascii="Cambria" w:hAnsi="Cambria" w:eastAsia="Cambria" w:cs="Cambria"/>
        <w:b/>
        <w:bCs/>
        <w:w w:val="100"/>
        <w:sz w:val="24"/>
        <w:szCs w:val="24"/>
        <w:u w:val="single" w:color="000000"/>
        <w:lang w:val="Cy-sr-SP" w:eastAsia="en-US" w:bidi="ar-SA"/>
      </w:rPr>
    </w:lvl>
    <w:lvl w:ilvl="1">
      <w:start w:val="0"/>
      <w:numFmt w:val="bullet"/>
      <w:lvlText w:val="•"/>
      <w:lvlJc w:val="left"/>
      <w:pPr>
        <w:ind w:left="2232" w:hanging="137"/>
      </w:pPr>
      <w:rPr>
        <w:rFonts w:hint="default"/>
        <w:lang w:val="Cy-sr-SP" w:eastAsia="en-US" w:bidi="ar-SA"/>
      </w:rPr>
    </w:lvl>
    <w:lvl w:ilvl="2">
      <w:start w:val="0"/>
      <w:numFmt w:val="bullet"/>
      <w:lvlText w:val="•"/>
      <w:lvlJc w:val="left"/>
      <w:pPr>
        <w:ind w:left="3264" w:hanging="137"/>
      </w:pPr>
      <w:rPr>
        <w:rFonts w:hint="default"/>
        <w:lang w:val="Cy-sr-SP" w:eastAsia="en-US" w:bidi="ar-SA"/>
      </w:rPr>
    </w:lvl>
    <w:lvl w:ilvl="3">
      <w:start w:val="0"/>
      <w:numFmt w:val="bullet"/>
      <w:lvlText w:val="•"/>
      <w:lvlJc w:val="left"/>
      <w:pPr>
        <w:ind w:left="4296" w:hanging="137"/>
      </w:pPr>
      <w:rPr>
        <w:rFonts w:hint="default"/>
        <w:lang w:val="Cy-sr-SP" w:eastAsia="en-US" w:bidi="ar-SA"/>
      </w:rPr>
    </w:lvl>
    <w:lvl w:ilvl="4">
      <w:start w:val="0"/>
      <w:numFmt w:val="bullet"/>
      <w:lvlText w:val="•"/>
      <w:lvlJc w:val="left"/>
      <w:pPr>
        <w:ind w:left="5328" w:hanging="137"/>
      </w:pPr>
      <w:rPr>
        <w:rFonts w:hint="default"/>
        <w:lang w:val="Cy-sr-SP" w:eastAsia="en-US" w:bidi="ar-SA"/>
      </w:rPr>
    </w:lvl>
    <w:lvl w:ilvl="5">
      <w:start w:val="0"/>
      <w:numFmt w:val="bullet"/>
      <w:lvlText w:val="•"/>
      <w:lvlJc w:val="left"/>
      <w:pPr>
        <w:ind w:left="6360" w:hanging="137"/>
      </w:pPr>
      <w:rPr>
        <w:rFonts w:hint="default"/>
        <w:lang w:val="Cy-sr-SP" w:eastAsia="en-US" w:bidi="ar-SA"/>
      </w:rPr>
    </w:lvl>
    <w:lvl w:ilvl="6">
      <w:start w:val="0"/>
      <w:numFmt w:val="bullet"/>
      <w:lvlText w:val="•"/>
      <w:lvlJc w:val="left"/>
      <w:pPr>
        <w:ind w:left="7392" w:hanging="137"/>
      </w:pPr>
      <w:rPr>
        <w:rFonts w:hint="default"/>
        <w:lang w:val="Cy-sr-SP" w:eastAsia="en-US" w:bidi="ar-SA"/>
      </w:rPr>
    </w:lvl>
    <w:lvl w:ilvl="7">
      <w:start w:val="0"/>
      <w:numFmt w:val="bullet"/>
      <w:lvlText w:val="•"/>
      <w:lvlJc w:val="left"/>
      <w:pPr>
        <w:ind w:left="8424" w:hanging="137"/>
      </w:pPr>
      <w:rPr>
        <w:rFonts w:hint="default"/>
        <w:lang w:val="Cy-sr-SP" w:eastAsia="en-US" w:bidi="ar-SA"/>
      </w:rPr>
    </w:lvl>
    <w:lvl w:ilvl="8">
      <w:start w:val="0"/>
      <w:numFmt w:val="bullet"/>
      <w:lvlText w:val="•"/>
      <w:lvlJc w:val="left"/>
      <w:pPr>
        <w:ind w:left="9456" w:hanging="137"/>
      </w:pPr>
      <w:rPr>
        <w:rFonts w:hint="default"/>
        <w:lang w:val="Cy-sr-SP" w:eastAsia="en-US" w:bidi="ar-SA"/>
      </w:rPr>
    </w:lvl>
  </w:abstractNum>
  <w:abstractNum w:abstractNumId="26">
    <w:multiLevelType w:val="hybridMultilevel"/>
    <w:lvl w:ilvl="0">
      <w:start w:val="0"/>
      <w:numFmt w:val="bullet"/>
      <w:lvlText w:val="-"/>
      <w:lvlJc w:val="left"/>
      <w:pPr>
        <w:ind w:left="998" w:hanging="360"/>
      </w:pPr>
      <w:rPr>
        <w:rFonts w:hint="default" w:ascii="Calibri" w:hAnsi="Calibri" w:eastAsia="Calibri" w:cs="Calibri"/>
        <w:w w:val="100"/>
        <w:sz w:val="24"/>
        <w:szCs w:val="24"/>
        <w:lang w:val="Cy-sr-SP" w:eastAsia="en-US" w:bidi="ar-SA"/>
      </w:rPr>
    </w:lvl>
    <w:lvl w:ilvl="1">
      <w:start w:val="0"/>
      <w:numFmt w:val="bullet"/>
      <w:lvlText w:val="-"/>
      <w:lvlJc w:val="left"/>
      <w:pPr>
        <w:ind w:left="2423" w:hanging="360"/>
      </w:pPr>
      <w:rPr>
        <w:rFonts w:hint="default" w:ascii="Calibri" w:hAnsi="Calibri" w:eastAsia="Calibri" w:cs="Calibri"/>
        <w:w w:val="100"/>
        <w:sz w:val="24"/>
        <w:szCs w:val="24"/>
        <w:lang w:val="Cy-sr-SP" w:eastAsia="en-US" w:bidi="ar-SA"/>
      </w:rPr>
    </w:lvl>
    <w:lvl w:ilvl="2">
      <w:start w:val="0"/>
      <w:numFmt w:val="bullet"/>
      <w:lvlText w:val="•"/>
      <w:lvlJc w:val="left"/>
      <w:pPr>
        <w:ind w:left="2150" w:hanging="360"/>
      </w:pPr>
      <w:rPr>
        <w:rFonts w:hint="default"/>
        <w:lang w:val="Cy-sr-SP" w:eastAsia="en-US" w:bidi="ar-SA"/>
      </w:rPr>
    </w:lvl>
    <w:lvl w:ilvl="3">
      <w:start w:val="0"/>
      <w:numFmt w:val="bullet"/>
      <w:lvlText w:val="•"/>
      <w:lvlJc w:val="left"/>
      <w:pPr>
        <w:ind w:left="1881" w:hanging="360"/>
      </w:pPr>
      <w:rPr>
        <w:rFonts w:hint="default"/>
        <w:lang w:val="Cy-sr-SP" w:eastAsia="en-US" w:bidi="ar-SA"/>
      </w:rPr>
    </w:lvl>
    <w:lvl w:ilvl="4">
      <w:start w:val="0"/>
      <w:numFmt w:val="bullet"/>
      <w:lvlText w:val="•"/>
      <w:lvlJc w:val="left"/>
      <w:pPr>
        <w:ind w:left="1612" w:hanging="360"/>
      </w:pPr>
      <w:rPr>
        <w:rFonts w:hint="default"/>
        <w:lang w:val="Cy-sr-SP" w:eastAsia="en-US" w:bidi="ar-SA"/>
      </w:rPr>
    </w:lvl>
    <w:lvl w:ilvl="5">
      <w:start w:val="0"/>
      <w:numFmt w:val="bullet"/>
      <w:lvlText w:val="•"/>
      <w:lvlJc w:val="left"/>
      <w:pPr>
        <w:ind w:left="1343" w:hanging="360"/>
      </w:pPr>
      <w:rPr>
        <w:rFonts w:hint="default"/>
        <w:lang w:val="Cy-sr-SP" w:eastAsia="en-US" w:bidi="ar-SA"/>
      </w:rPr>
    </w:lvl>
    <w:lvl w:ilvl="6">
      <w:start w:val="0"/>
      <w:numFmt w:val="bullet"/>
      <w:lvlText w:val="•"/>
      <w:lvlJc w:val="left"/>
      <w:pPr>
        <w:ind w:left="1074" w:hanging="360"/>
      </w:pPr>
      <w:rPr>
        <w:rFonts w:hint="default"/>
        <w:lang w:val="Cy-sr-SP" w:eastAsia="en-US" w:bidi="ar-SA"/>
      </w:rPr>
    </w:lvl>
    <w:lvl w:ilvl="7">
      <w:start w:val="0"/>
      <w:numFmt w:val="bullet"/>
      <w:lvlText w:val="•"/>
      <w:lvlJc w:val="left"/>
      <w:pPr>
        <w:ind w:left="805" w:hanging="360"/>
      </w:pPr>
      <w:rPr>
        <w:rFonts w:hint="default"/>
        <w:lang w:val="Cy-sr-SP" w:eastAsia="en-US" w:bidi="ar-SA"/>
      </w:rPr>
    </w:lvl>
    <w:lvl w:ilvl="8">
      <w:start w:val="0"/>
      <w:numFmt w:val="bullet"/>
      <w:lvlText w:val="•"/>
      <w:lvlJc w:val="left"/>
      <w:pPr>
        <w:ind w:left="536" w:hanging="360"/>
      </w:pPr>
      <w:rPr>
        <w:rFonts w:hint="default"/>
        <w:lang w:val="Cy-sr-SP" w:eastAsia="en-US" w:bidi="ar-SA"/>
      </w:rPr>
    </w:lvl>
  </w:abstractNum>
  <w:abstractNum w:abstractNumId="25">
    <w:multiLevelType w:val="hybridMultilevel"/>
    <w:lvl w:ilvl="0">
      <w:start w:val="0"/>
      <w:numFmt w:val="bullet"/>
      <w:lvlText w:val="-"/>
      <w:lvlJc w:val="left"/>
      <w:pPr>
        <w:ind w:left="731" w:hanging="361"/>
      </w:pPr>
      <w:rPr>
        <w:rFonts w:hint="default" w:ascii="Cambria" w:hAnsi="Cambria" w:eastAsia="Cambria" w:cs="Cambria"/>
        <w:w w:val="100"/>
        <w:sz w:val="24"/>
        <w:szCs w:val="24"/>
        <w:lang w:val="Cy-sr-SP" w:eastAsia="en-US" w:bidi="ar-SA"/>
      </w:rPr>
    </w:lvl>
    <w:lvl w:ilvl="1">
      <w:start w:val="0"/>
      <w:numFmt w:val="bullet"/>
      <w:lvlText w:val="-"/>
      <w:lvlJc w:val="left"/>
      <w:pPr>
        <w:ind w:left="1780" w:hanging="360"/>
      </w:pPr>
      <w:rPr>
        <w:rFonts w:hint="default" w:ascii="Calibri" w:hAnsi="Calibri" w:eastAsia="Calibri" w:cs="Calibri"/>
        <w:w w:val="100"/>
        <w:sz w:val="24"/>
        <w:szCs w:val="24"/>
        <w:lang w:val="Cy-sr-SP" w:eastAsia="en-US" w:bidi="ar-SA"/>
      </w:rPr>
    </w:lvl>
    <w:lvl w:ilvl="2">
      <w:start w:val="0"/>
      <w:numFmt w:val="bullet"/>
      <w:lvlText w:val="•"/>
      <w:lvlJc w:val="left"/>
      <w:pPr>
        <w:ind w:left="1599" w:hanging="360"/>
      </w:pPr>
      <w:rPr>
        <w:rFonts w:hint="default"/>
        <w:lang w:val="Cy-sr-SP" w:eastAsia="en-US" w:bidi="ar-SA"/>
      </w:rPr>
    </w:lvl>
    <w:lvl w:ilvl="3">
      <w:start w:val="0"/>
      <w:numFmt w:val="bullet"/>
      <w:lvlText w:val="•"/>
      <w:lvlJc w:val="left"/>
      <w:pPr>
        <w:ind w:left="1418" w:hanging="360"/>
      </w:pPr>
      <w:rPr>
        <w:rFonts w:hint="default"/>
        <w:lang w:val="Cy-sr-SP" w:eastAsia="en-US" w:bidi="ar-SA"/>
      </w:rPr>
    </w:lvl>
    <w:lvl w:ilvl="4">
      <w:start w:val="0"/>
      <w:numFmt w:val="bullet"/>
      <w:lvlText w:val="•"/>
      <w:lvlJc w:val="left"/>
      <w:pPr>
        <w:ind w:left="1237" w:hanging="360"/>
      </w:pPr>
      <w:rPr>
        <w:rFonts w:hint="default"/>
        <w:lang w:val="Cy-sr-SP" w:eastAsia="en-US" w:bidi="ar-SA"/>
      </w:rPr>
    </w:lvl>
    <w:lvl w:ilvl="5">
      <w:start w:val="0"/>
      <w:numFmt w:val="bullet"/>
      <w:lvlText w:val="•"/>
      <w:lvlJc w:val="left"/>
      <w:pPr>
        <w:ind w:left="1056" w:hanging="360"/>
      </w:pPr>
      <w:rPr>
        <w:rFonts w:hint="default"/>
        <w:lang w:val="Cy-sr-SP" w:eastAsia="en-US" w:bidi="ar-SA"/>
      </w:rPr>
    </w:lvl>
    <w:lvl w:ilvl="6">
      <w:start w:val="0"/>
      <w:numFmt w:val="bullet"/>
      <w:lvlText w:val="•"/>
      <w:lvlJc w:val="left"/>
      <w:pPr>
        <w:ind w:left="875" w:hanging="360"/>
      </w:pPr>
      <w:rPr>
        <w:rFonts w:hint="default"/>
        <w:lang w:val="Cy-sr-SP" w:eastAsia="en-US" w:bidi="ar-SA"/>
      </w:rPr>
    </w:lvl>
    <w:lvl w:ilvl="7">
      <w:start w:val="0"/>
      <w:numFmt w:val="bullet"/>
      <w:lvlText w:val="•"/>
      <w:lvlJc w:val="left"/>
      <w:pPr>
        <w:ind w:left="694" w:hanging="360"/>
      </w:pPr>
      <w:rPr>
        <w:rFonts w:hint="default"/>
        <w:lang w:val="Cy-sr-SP" w:eastAsia="en-US" w:bidi="ar-SA"/>
      </w:rPr>
    </w:lvl>
    <w:lvl w:ilvl="8">
      <w:start w:val="0"/>
      <w:numFmt w:val="bullet"/>
      <w:lvlText w:val="•"/>
      <w:lvlJc w:val="left"/>
      <w:pPr>
        <w:ind w:left="514" w:hanging="360"/>
      </w:pPr>
      <w:rPr>
        <w:rFonts w:hint="default"/>
        <w:lang w:val="Cy-sr-SP" w:eastAsia="en-US" w:bidi="ar-SA"/>
      </w:rPr>
    </w:lvl>
  </w:abstractNum>
  <w:abstractNum w:abstractNumId="24">
    <w:multiLevelType w:val="hybridMultilevel"/>
    <w:lvl w:ilvl="0">
      <w:start w:val="0"/>
      <w:numFmt w:val="bullet"/>
      <w:lvlText w:val="-"/>
      <w:lvlJc w:val="left"/>
      <w:pPr>
        <w:ind w:left="1054" w:hanging="360"/>
      </w:pPr>
      <w:rPr>
        <w:rFonts w:hint="default" w:ascii="Calibri" w:hAnsi="Calibri" w:eastAsia="Calibri" w:cs="Calibri"/>
        <w:w w:val="100"/>
        <w:sz w:val="24"/>
        <w:szCs w:val="24"/>
        <w:lang w:val="Cy-sr-SP" w:eastAsia="en-US" w:bidi="ar-SA"/>
      </w:rPr>
    </w:lvl>
    <w:lvl w:ilvl="1">
      <w:start w:val="0"/>
      <w:numFmt w:val="bullet"/>
      <w:lvlText w:val="-"/>
      <w:lvlJc w:val="left"/>
      <w:pPr>
        <w:ind w:left="1780" w:hanging="360"/>
      </w:pPr>
      <w:rPr>
        <w:rFonts w:hint="default" w:ascii="Calibri" w:hAnsi="Calibri" w:eastAsia="Calibri" w:cs="Calibri"/>
        <w:w w:val="100"/>
        <w:sz w:val="24"/>
        <w:szCs w:val="24"/>
        <w:lang w:val="Cy-sr-SP" w:eastAsia="en-US" w:bidi="ar-SA"/>
      </w:rPr>
    </w:lvl>
    <w:lvl w:ilvl="2">
      <w:start w:val="0"/>
      <w:numFmt w:val="bullet"/>
      <w:lvlText w:val="•"/>
      <w:lvlJc w:val="left"/>
      <w:pPr>
        <w:ind w:left="1575" w:hanging="360"/>
      </w:pPr>
      <w:rPr>
        <w:rFonts w:hint="default"/>
        <w:lang w:val="Cy-sr-SP" w:eastAsia="en-US" w:bidi="ar-SA"/>
      </w:rPr>
    </w:lvl>
    <w:lvl w:ilvl="3">
      <w:start w:val="0"/>
      <w:numFmt w:val="bullet"/>
      <w:lvlText w:val="•"/>
      <w:lvlJc w:val="left"/>
      <w:pPr>
        <w:ind w:left="1370" w:hanging="360"/>
      </w:pPr>
      <w:rPr>
        <w:rFonts w:hint="default"/>
        <w:lang w:val="Cy-sr-SP" w:eastAsia="en-US" w:bidi="ar-SA"/>
      </w:rPr>
    </w:lvl>
    <w:lvl w:ilvl="4">
      <w:start w:val="0"/>
      <w:numFmt w:val="bullet"/>
      <w:lvlText w:val="•"/>
      <w:lvlJc w:val="left"/>
      <w:pPr>
        <w:ind w:left="1165" w:hanging="360"/>
      </w:pPr>
      <w:rPr>
        <w:rFonts w:hint="default"/>
        <w:lang w:val="Cy-sr-SP" w:eastAsia="en-US" w:bidi="ar-SA"/>
      </w:rPr>
    </w:lvl>
    <w:lvl w:ilvl="5">
      <w:start w:val="0"/>
      <w:numFmt w:val="bullet"/>
      <w:lvlText w:val="•"/>
      <w:lvlJc w:val="left"/>
      <w:pPr>
        <w:ind w:left="961" w:hanging="360"/>
      </w:pPr>
      <w:rPr>
        <w:rFonts w:hint="default"/>
        <w:lang w:val="Cy-sr-SP" w:eastAsia="en-US" w:bidi="ar-SA"/>
      </w:rPr>
    </w:lvl>
    <w:lvl w:ilvl="6">
      <w:start w:val="0"/>
      <w:numFmt w:val="bullet"/>
      <w:lvlText w:val="•"/>
      <w:lvlJc w:val="left"/>
      <w:pPr>
        <w:ind w:left="756" w:hanging="360"/>
      </w:pPr>
      <w:rPr>
        <w:rFonts w:hint="default"/>
        <w:lang w:val="Cy-sr-SP" w:eastAsia="en-US" w:bidi="ar-SA"/>
      </w:rPr>
    </w:lvl>
    <w:lvl w:ilvl="7">
      <w:start w:val="0"/>
      <w:numFmt w:val="bullet"/>
      <w:lvlText w:val="•"/>
      <w:lvlJc w:val="left"/>
      <w:pPr>
        <w:ind w:left="551" w:hanging="360"/>
      </w:pPr>
      <w:rPr>
        <w:rFonts w:hint="default"/>
        <w:lang w:val="Cy-sr-SP" w:eastAsia="en-US" w:bidi="ar-SA"/>
      </w:rPr>
    </w:lvl>
    <w:lvl w:ilvl="8">
      <w:start w:val="0"/>
      <w:numFmt w:val="bullet"/>
      <w:lvlText w:val="•"/>
      <w:lvlJc w:val="left"/>
      <w:pPr>
        <w:ind w:left="346" w:hanging="360"/>
      </w:pPr>
      <w:rPr>
        <w:rFonts w:hint="default"/>
        <w:lang w:val="Cy-sr-SP" w:eastAsia="en-US" w:bidi="ar-SA"/>
      </w:rPr>
    </w:lvl>
  </w:abstractNum>
  <w:abstractNum w:abstractNumId="23">
    <w:multiLevelType w:val="hybridMultilevel"/>
    <w:lvl w:ilvl="0">
      <w:start w:val="0"/>
      <w:numFmt w:val="bullet"/>
      <w:lvlText w:val="-"/>
      <w:lvlJc w:val="left"/>
      <w:pPr>
        <w:ind w:left="938" w:hanging="360"/>
      </w:pPr>
      <w:rPr>
        <w:rFonts w:hint="default" w:ascii="Calibri" w:hAnsi="Calibri" w:eastAsia="Calibri" w:cs="Calibri"/>
        <w:w w:val="100"/>
        <w:sz w:val="24"/>
        <w:szCs w:val="24"/>
        <w:lang w:val="Cy-sr-SP" w:eastAsia="en-US" w:bidi="ar-SA"/>
      </w:rPr>
    </w:lvl>
    <w:lvl w:ilvl="1">
      <w:start w:val="0"/>
      <w:numFmt w:val="bullet"/>
      <w:lvlText w:val="-"/>
      <w:lvlJc w:val="left"/>
      <w:pPr>
        <w:ind w:left="1780" w:hanging="360"/>
      </w:pPr>
      <w:rPr>
        <w:rFonts w:hint="default" w:ascii="Calibri" w:hAnsi="Calibri" w:eastAsia="Calibri" w:cs="Calibri"/>
        <w:w w:val="100"/>
        <w:sz w:val="24"/>
        <w:szCs w:val="24"/>
        <w:lang w:val="Cy-sr-SP" w:eastAsia="en-US" w:bidi="ar-SA"/>
      </w:rPr>
    </w:lvl>
    <w:lvl w:ilvl="2">
      <w:start w:val="0"/>
      <w:numFmt w:val="bullet"/>
      <w:lvlText w:val="•"/>
      <w:lvlJc w:val="left"/>
      <w:pPr>
        <w:ind w:left="2420" w:hanging="360"/>
      </w:pPr>
      <w:rPr>
        <w:rFonts w:hint="default"/>
        <w:lang w:val="Cy-sr-SP" w:eastAsia="en-US" w:bidi="ar-SA"/>
      </w:rPr>
    </w:lvl>
    <w:lvl w:ilvl="3">
      <w:start w:val="0"/>
      <w:numFmt w:val="bullet"/>
      <w:lvlText w:val="•"/>
      <w:lvlJc w:val="left"/>
      <w:pPr>
        <w:ind w:left="2030" w:hanging="360"/>
      </w:pPr>
      <w:rPr>
        <w:rFonts w:hint="default"/>
        <w:lang w:val="Cy-sr-SP" w:eastAsia="en-US" w:bidi="ar-SA"/>
      </w:rPr>
    </w:lvl>
    <w:lvl w:ilvl="4">
      <w:start w:val="0"/>
      <w:numFmt w:val="bullet"/>
      <w:lvlText w:val="•"/>
      <w:lvlJc w:val="left"/>
      <w:pPr>
        <w:ind w:left="1640" w:hanging="360"/>
      </w:pPr>
      <w:rPr>
        <w:rFonts w:hint="default"/>
        <w:lang w:val="Cy-sr-SP" w:eastAsia="en-US" w:bidi="ar-SA"/>
      </w:rPr>
    </w:lvl>
    <w:lvl w:ilvl="5">
      <w:start w:val="0"/>
      <w:numFmt w:val="bullet"/>
      <w:lvlText w:val="•"/>
      <w:lvlJc w:val="left"/>
      <w:pPr>
        <w:ind w:left="1251" w:hanging="360"/>
      </w:pPr>
      <w:rPr>
        <w:rFonts w:hint="default"/>
        <w:lang w:val="Cy-sr-SP" w:eastAsia="en-US" w:bidi="ar-SA"/>
      </w:rPr>
    </w:lvl>
    <w:lvl w:ilvl="6">
      <w:start w:val="0"/>
      <w:numFmt w:val="bullet"/>
      <w:lvlText w:val="•"/>
      <w:lvlJc w:val="left"/>
      <w:pPr>
        <w:ind w:left="861" w:hanging="360"/>
      </w:pPr>
      <w:rPr>
        <w:rFonts w:hint="default"/>
        <w:lang w:val="Cy-sr-SP" w:eastAsia="en-US" w:bidi="ar-SA"/>
      </w:rPr>
    </w:lvl>
    <w:lvl w:ilvl="7">
      <w:start w:val="0"/>
      <w:numFmt w:val="bullet"/>
      <w:lvlText w:val="•"/>
      <w:lvlJc w:val="left"/>
      <w:pPr>
        <w:ind w:left="472" w:hanging="360"/>
      </w:pPr>
      <w:rPr>
        <w:rFonts w:hint="default"/>
        <w:lang w:val="Cy-sr-SP" w:eastAsia="en-US" w:bidi="ar-SA"/>
      </w:rPr>
    </w:lvl>
    <w:lvl w:ilvl="8">
      <w:start w:val="0"/>
      <w:numFmt w:val="bullet"/>
      <w:lvlText w:val="•"/>
      <w:lvlJc w:val="left"/>
      <w:pPr>
        <w:ind w:left="82" w:hanging="360"/>
      </w:pPr>
      <w:rPr>
        <w:rFonts w:hint="default"/>
        <w:lang w:val="Cy-sr-SP" w:eastAsia="en-US" w:bidi="ar-SA"/>
      </w:rPr>
    </w:lvl>
  </w:abstractNum>
  <w:abstractNum w:abstractNumId="22">
    <w:multiLevelType w:val="hybridMultilevel"/>
    <w:lvl w:ilvl="0">
      <w:start w:val="0"/>
      <w:numFmt w:val="bullet"/>
      <w:lvlText w:val="-"/>
      <w:lvlJc w:val="left"/>
      <w:pPr>
        <w:ind w:left="1095" w:hanging="360"/>
      </w:pPr>
      <w:rPr>
        <w:rFonts w:hint="default" w:ascii="Calibri" w:hAnsi="Calibri" w:eastAsia="Calibri" w:cs="Calibri"/>
        <w:w w:val="100"/>
        <w:sz w:val="24"/>
        <w:szCs w:val="24"/>
        <w:lang w:val="Cy-sr-SP" w:eastAsia="en-US" w:bidi="ar-SA"/>
      </w:rPr>
    </w:lvl>
    <w:lvl w:ilvl="1">
      <w:start w:val="0"/>
      <w:numFmt w:val="bullet"/>
      <w:lvlText w:val="-"/>
      <w:lvlJc w:val="left"/>
      <w:pPr>
        <w:ind w:left="1780" w:hanging="360"/>
      </w:pPr>
      <w:rPr>
        <w:rFonts w:hint="default" w:ascii="Calibri" w:hAnsi="Calibri" w:eastAsia="Calibri" w:cs="Calibri"/>
        <w:w w:val="100"/>
        <w:sz w:val="24"/>
        <w:szCs w:val="24"/>
        <w:lang w:val="Cy-sr-SP" w:eastAsia="en-US" w:bidi="ar-SA"/>
      </w:rPr>
    </w:lvl>
    <w:lvl w:ilvl="2">
      <w:start w:val="0"/>
      <w:numFmt w:val="bullet"/>
      <w:lvlText w:val="•"/>
      <w:lvlJc w:val="left"/>
      <w:pPr>
        <w:ind w:left="1595" w:hanging="360"/>
      </w:pPr>
      <w:rPr>
        <w:rFonts w:hint="default"/>
        <w:lang w:val="Cy-sr-SP" w:eastAsia="en-US" w:bidi="ar-SA"/>
      </w:rPr>
    </w:lvl>
    <w:lvl w:ilvl="3">
      <w:start w:val="0"/>
      <w:numFmt w:val="bullet"/>
      <w:lvlText w:val="•"/>
      <w:lvlJc w:val="left"/>
      <w:pPr>
        <w:ind w:left="1410" w:hanging="360"/>
      </w:pPr>
      <w:rPr>
        <w:rFonts w:hint="default"/>
        <w:lang w:val="Cy-sr-SP" w:eastAsia="en-US" w:bidi="ar-SA"/>
      </w:rPr>
    </w:lvl>
    <w:lvl w:ilvl="4">
      <w:start w:val="0"/>
      <w:numFmt w:val="bullet"/>
      <w:lvlText w:val="•"/>
      <w:lvlJc w:val="left"/>
      <w:pPr>
        <w:ind w:left="1225" w:hanging="360"/>
      </w:pPr>
      <w:rPr>
        <w:rFonts w:hint="default"/>
        <w:lang w:val="Cy-sr-SP" w:eastAsia="en-US" w:bidi="ar-SA"/>
      </w:rPr>
    </w:lvl>
    <w:lvl w:ilvl="5">
      <w:start w:val="0"/>
      <w:numFmt w:val="bullet"/>
      <w:lvlText w:val="•"/>
      <w:lvlJc w:val="left"/>
      <w:pPr>
        <w:ind w:left="1040" w:hanging="360"/>
      </w:pPr>
      <w:rPr>
        <w:rFonts w:hint="default"/>
        <w:lang w:val="Cy-sr-SP" w:eastAsia="en-US" w:bidi="ar-SA"/>
      </w:rPr>
    </w:lvl>
    <w:lvl w:ilvl="6">
      <w:start w:val="0"/>
      <w:numFmt w:val="bullet"/>
      <w:lvlText w:val="•"/>
      <w:lvlJc w:val="left"/>
      <w:pPr>
        <w:ind w:left="856" w:hanging="360"/>
      </w:pPr>
      <w:rPr>
        <w:rFonts w:hint="default"/>
        <w:lang w:val="Cy-sr-SP" w:eastAsia="en-US" w:bidi="ar-SA"/>
      </w:rPr>
    </w:lvl>
    <w:lvl w:ilvl="7">
      <w:start w:val="0"/>
      <w:numFmt w:val="bullet"/>
      <w:lvlText w:val="•"/>
      <w:lvlJc w:val="left"/>
      <w:pPr>
        <w:ind w:left="671" w:hanging="360"/>
      </w:pPr>
      <w:rPr>
        <w:rFonts w:hint="default"/>
        <w:lang w:val="Cy-sr-SP" w:eastAsia="en-US" w:bidi="ar-SA"/>
      </w:rPr>
    </w:lvl>
    <w:lvl w:ilvl="8">
      <w:start w:val="0"/>
      <w:numFmt w:val="bullet"/>
      <w:lvlText w:val="•"/>
      <w:lvlJc w:val="left"/>
      <w:pPr>
        <w:ind w:left="486" w:hanging="360"/>
      </w:pPr>
      <w:rPr>
        <w:rFonts w:hint="default"/>
        <w:lang w:val="Cy-sr-SP" w:eastAsia="en-US" w:bidi="ar-SA"/>
      </w:rPr>
    </w:lvl>
  </w:abstractNum>
  <w:abstractNum w:abstractNumId="21">
    <w:multiLevelType w:val="hybridMultilevel"/>
    <w:lvl w:ilvl="0">
      <w:start w:val="0"/>
      <w:numFmt w:val="bullet"/>
      <w:lvlText w:val="-"/>
      <w:lvlJc w:val="left"/>
      <w:pPr>
        <w:ind w:left="1780" w:hanging="360"/>
      </w:pPr>
      <w:rPr>
        <w:rFonts w:hint="default" w:ascii="Calibri" w:hAnsi="Calibri" w:eastAsia="Calibri" w:cs="Calibri"/>
        <w:w w:val="100"/>
        <w:sz w:val="24"/>
        <w:szCs w:val="24"/>
        <w:lang w:val="Cy-sr-SP" w:eastAsia="en-US" w:bidi="ar-SA"/>
      </w:rPr>
    </w:lvl>
    <w:lvl w:ilvl="1">
      <w:start w:val="0"/>
      <w:numFmt w:val="bullet"/>
      <w:lvlText w:val="•"/>
      <w:lvlJc w:val="left"/>
      <w:pPr>
        <w:ind w:left="2104" w:hanging="360"/>
      </w:pPr>
      <w:rPr>
        <w:rFonts w:hint="default"/>
        <w:lang w:val="Cy-sr-SP" w:eastAsia="en-US" w:bidi="ar-SA"/>
      </w:rPr>
    </w:lvl>
    <w:lvl w:ilvl="2">
      <w:start w:val="0"/>
      <w:numFmt w:val="bullet"/>
      <w:lvlText w:val="•"/>
      <w:lvlJc w:val="left"/>
      <w:pPr>
        <w:ind w:left="2429" w:hanging="360"/>
      </w:pPr>
      <w:rPr>
        <w:rFonts w:hint="default"/>
        <w:lang w:val="Cy-sr-SP" w:eastAsia="en-US" w:bidi="ar-SA"/>
      </w:rPr>
    </w:lvl>
    <w:lvl w:ilvl="3">
      <w:start w:val="0"/>
      <w:numFmt w:val="bullet"/>
      <w:lvlText w:val="•"/>
      <w:lvlJc w:val="left"/>
      <w:pPr>
        <w:ind w:left="2754" w:hanging="360"/>
      </w:pPr>
      <w:rPr>
        <w:rFonts w:hint="default"/>
        <w:lang w:val="Cy-sr-SP" w:eastAsia="en-US" w:bidi="ar-SA"/>
      </w:rPr>
    </w:lvl>
    <w:lvl w:ilvl="4">
      <w:start w:val="0"/>
      <w:numFmt w:val="bullet"/>
      <w:lvlText w:val="•"/>
      <w:lvlJc w:val="left"/>
      <w:pPr>
        <w:ind w:left="3079" w:hanging="360"/>
      </w:pPr>
      <w:rPr>
        <w:rFonts w:hint="default"/>
        <w:lang w:val="Cy-sr-SP" w:eastAsia="en-US" w:bidi="ar-SA"/>
      </w:rPr>
    </w:lvl>
    <w:lvl w:ilvl="5">
      <w:start w:val="0"/>
      <w:numFmt w:val="bullet"/>
      <w:lvlText w:val="•"/>
      <w:lvlJc w:val="left"/>
      <w:pPr>
        <w:ind w:left="3404" w:hanging="360"/>
      </w:pPr>
      <w:rPr>
        <w:rFonts w:hint="default"/>
        <w:lang w:val="Cy-sr-SP" w:eastAsia="en-US" w:bidi="ar-SA"/>
      </w:rPr>
    </w:lvl>
    <w:lvl w:ilvl="6">
      <w:start w:val="0"/>
      <w:numFmt w:val="bullet"/>
      <w:lvlText w:val="•"/>
      <w:lvlJc w:val="left"/>
      <w:pPr>
        <w:ind w:left="3729" w:hanging="360"/>
      </w:pPr>
      <w:rPr>
        <w:rFonts w:hint="default"/>
        <w:lang w:val="Cy-sr-SP" w:eastAsia="en-US" w:bidi="ar-SA"/>
      </w:rPr>
    </w:lvl>
    <w:lvl w:ilvl="7">
      <w:start w:val="0"/>
      <w:numFmt w:val="bullet"/>
      <w:lvlText w:val="•"/>
      <w:lvlJc w:val="left"/>
      <w:pPr>
        <w:ind w:left="4053" w:hanging="360"/>
      </w:pPr>
      <w:rPr>
        <w:rFonts w:hint="default"/>
        <w:lang w:val="Cy-sr-SP" w:eastAsia="en-US" w:bidi="ar-SA"/>
      </w:rPr>
    </w:lvl>
    <w:lvl w:ilvl="8">
      <w:start w:val="0"/>
      <w:numFmt w:val="bullet"/>
      <w:lvlText w:val="•"/>
      <w:lvlJc w:val="left"/>
      <w:pPr>
        <w:ind w:left="4378" w:hanging="360"/>
      </w:pPr>
      <w:rPr>
        <w:rFonts w:hint="default"/>
        <w:lang w:val="Cy-sr-SP" w:eastAsia="en-US" w:bidi="ar-SA"/>
      </w:rPr>
    </w:lvl>
  </w:abstractNum>
  <w:abstractNum w:abstractNumId="20">
    <w:multiLevelType w:val="hybridMultilevel"/>
    <w:lvl w:ilvl="0">
      <w:start w:val="0"/>
      <w:numFmt w:val="bullet"/>
      <w:lvlText w:val="-"/>
      <w:lvlJc w:val="left"/>
      <w:pPr>
        <w:ind w:left="360" w:hanging="360"/>
      </w:pPr>
      <w:rPr>
        <w:rFonts w:hint="default" w:ascii="Calibri" w:hAnsi="Calibri" w:eastAsia="Calibri" w:cs="Calibri"/>
        <w:w w:val="100"/>
        <w:sz w:val="24"/>
        <w:szCs w:val="24"/>
        <w:lang w:val="Cy-sr-SP" w:eastAsia="en-US" w:bidi="ar-SA"/>
      </w:rPr>
    </w:lvl>
    <w:lvl w:ilvl="1">
      <w:start w:val="0"/>
      <w:numFmt w:val="bullet"/>
      <w:lvlText w:val="•"/>
      <w:lvlJc w:val="left"/>
      <w:pPr>
        <w:ind w:left="712" w:hanging="360"/>
      </w:pPr>
      <w:rPr>
        <w:rFonts w:hint="default"/>
        <w:lang w:val="Cy-sr-SP" w:eastAsia="en-US" w:bidi="ar-SA"/>
      </w:rPr>
    </w:lvl>
    <w:lvl w:ilvl="2">
      <w:start w:val="0"/>
      <w:numFmt w:val="bullet"/>
      <w:lvlText w:val="•"/>
      <w:lvlJc w:val="left"/>
      <w:pPr>
        <w:ind w:left="1065" w:hanging="360"/>
      </w:pPr>
      <w:rPr>
        <w:rFonts w:hint="default"/>
        <w:lang w:val="Cy-sr-SP" w:eastAsia="en-US" w:bidi="ar-SA"/>
      </w:rPr>
    </w:lvl>
    <w:lvl w:ilvl="3">
      <w:start w:val="0"/>
      <w:numFmt w:val="bullet"/>
      <w:lvlText w:val="•"/>
      <w:lvlJc w:val="left"/>
      <w:pPr>
        <w:ind w:left="1417" w:hanging="360"/>
      </w:pPr>
      <w:rPr>
        <w:rFonts w:hint="default"/>
        <w:lang w:val="Cy-sr-SP" w:eastAsia="en-US" w:bidi="ar-SA"/>
      </w:rPr>
    </w:lvl>
    <w:lvl w:ilvl="4">
      <w:start w:val="0"/>
      <w:numFmt w:val="bullet"/>
      <w:lvlText w:val="•"/>
      <w:lvlJc w:val="left"/>
      <w:pPr>
        <w:ind w:left="1770" w:hanging="360"/>
      </w:pPr>
      <w:rPr>
        <w:rFonts w:hint="default"/>
        <w:lang w:val="Cy-sr-SP" w:eastAsia="en-US" w:bidi="ar-SA"/>
      </w:rPr>
    </w:lvl>
    <w:lvl w:ilvl="5">
      <w:start w:val="0"/>
      <w:numFmt w:val="bullet"/>
      <w:lvlText w:val="•"/>
      <w:lvlJc w:val="left"/>
      <w:pPr>
        <w:ind w:left="2122" w:hanging="360"/>
      </w:pPr>
      <w:rPr>
        <w:rFonts w:hint="default"/>
        <w:lang w:val="Cy-sr-SP" w:eastAsia="en-US" w:bidi="ar-SA"/>
      </w:rPr>
    </w:lvl>
    <w:lvl w:ilvl="6">
      <w:start w:val="0"/>
      <w:numFmt w:val="bullet"/>
      <w:lvlText w:val="•"/>
      <w:lvlJc w:val="left"/>
      <w:pPr>
        <w:ind w:left="2475" w:hanging="360"/>
      </w:pPr>
      <w:rPr>
        <w:rFonts w:hint="default"/>
        <w:lang w:val="Cy-sr-SP" w:eastAsia="en-US" w:bidi="ar-SA"/>
      </w:rPr>
    </w:lvl>
    <w:lvl w:ilvl="7">
      <w:start w:val="0"/>
      <w:numFmt w:val="bullet"/>
      <w:lvlText w:val="•"/>
      <w:lvlJc w:val="left"/>
      <w:pPr>
        <w:ind w:left="2828" w:hanging="360"/>
      </w:pPr>
      <w:rPr>
        <w:rFonts w:hint="default"/>
        <w:lang w:val="Cy-sr-SP" w:eastAsia="en-US" w:bidi="ar-SA"/>
      </w:rPr>
    </w:lvl>
    <w:lvl w:ilvl="8">
      <w:start w:val="0"/>
      <w:numFmt w:val="bullet"/>
      <w:lvlText w:val="•"/>
      <w:lvlJc w:val="left"/>
      <w:pPr>
        <w:ind w:left="3180" w:hanging="360"/>
      </w:pPr>
      <w:rPr>
        <w:rFonts w:hint="default"/>
        <w:lang w:val="Cy-sr-SP" w:eastAsia="en-US" w:bidi="ar-SA"/>
      </w:rPr>
    </w:lvl>
  </w:abstractNum>
  <w:abstractNum w:abstractNumId="19">
    <w:multiLevelType w:val="hybridMultilevel"/>
    <w:lvl w:ilvl="0">
      <w:start w:val="0"/>
      <w:numFmt w:val="bullet"/>
      <w:lvlText w:val="-"/>
      <w:lvlJc w:val="left"/>
      <w:pPr>
        <w:ind w:left="1780" w:hanging="360"/>
      </w:pPr>
      <w:rPr>
        <w:rFonts w:hint="default" w:ascii="Times New Roman" w:hAnsi="Times New Roman" w:eastAsia="Times New Roman" w:cs="Times New Roman"/>
        <w:w w:val="99"/>
        <w:sz w:val="24"/>
        <w:szCs w:val="24"/>
        <w:lang w:val="Cy-sr-SP" w:eastAsia="en-US" w:bidi="ar-SA"/>
      </w:rPr>
    </w:lvl>
    <w:lvl w:ilvl="1">
      <w:start w:val="0"/>
      <w:numFmt w:val="bullet"/>
      <w:lvlText w:val="•"/>
      <w:lvlJc w:val="left"/>
      <w:pPr>
        <w:ind w:left="2754" w:hanging="360"/>
      </w:pPr>
      <w:rPr>
        <w:rFonts w:hint="default"/>
        <w:lang w:val="Cy-sr-SP" w:eastAsia="en-US" w:bidi="ar-SA"/>
      </w:rPr>
    </w:lvl>
    <w:lvl w:ilvl="2">
      <w:start w:val="0"/>
      <w:numFmt w:val="bullet"/>
      <w:lvlText w:val="•"/>
      <w:lvlJc w:val="left"/>
      <w:pPr>
        <w:ind w:left="3728" w:hanging="360"/>
      </w:pPr>
      <w:rPr>
        <w:rFonts w:hint="default"/>
        <w:lang w:val="Cy-sr-SP" w:eastAsia="en-US" w:bidi="ar-SA"/>
      </w:rPr>
    </w:lvl>
    <w:lvl w:ilvl="3">
      <w:start w:val="0"/>
      <w:numFmt w:val="bullet"/>
      <w:lvlText w:val="•"/>
      <w:lvlJc w:val="left"/>
      <w:pPr>
        <w:ind w:left="4702" w:hanging="360"/>
      </w:pPr>
      <w:rPr>
        <w:rFonts w:hint="default"/>
        <w:lang w:val="Cy-sr-SP" w:eastAsia="en-US" w:bidi="ar-SA"/>
      </w:rPr>
    </w:lvl>
    <w:lvl w:ilvl="4">
      <w:start w:val="0"/>
      <w:numFmt w:val="bullet"/>
      <w:lvlText w:val="•"/>
      <w:lvlJc w:val="left"/>
      <w:pPr>
        <w:ind w:left="5676" w:hanging="360"/>
      </w:pPr>
      <w:rPr>
        <w:rFonts w:hint="default"/>
        <w:lang w:val="Cy-sr-SP" w:eastAsia="en-US" w:bidi="ar-SA"/>
      </w:rPr>
    </w:lvl>
    <w:lvl w:ilvl="5">
      <w:start w:val="0"/>
      <w:numFmt w:val="bullet"/>
      <w:lvlText w:val="•"/>
      <w:lvlJc w:val="left"/>
      <w:pPr>
        <w:ind w:left="6650" w:hanging="360"/>
      </w:pPr>
      <w:rPr>
        <w:rFonts w:hint="default"/>
        <w:lang w:val="Cy-sr-SP" w:eastAsia="en-US" w:bidi="ar-SA"/>
      </w:rPr>
    </w:lvl>
    <w:lvl w:ilvl="6">
      <w:start w:val="0"/>
      <w:numFmt w:val="bullet"/>
      <w:lvlText w:val="•"/>
      <w:lvlJc w:val="left"/>
      <w:pPr>
        <w:ind w:left="7624" w:hanging="360"/>
      </w:pPr>
      <w:rPr>
        <w:rFonts w:hint="default"/>
        <w:lang w:val="Cy-sr-SP" w:eastAsia="en-US" w:bidi="ar-SA"/>
      </w:rPr>
    </w:lvl>
    <w:lvl w:ilvl="7">
      <w:start w:val="0"/>
      <w:numFmt w:val="bullet"/>
      <w:lvlText w:val="•"/>
      <w:lvlJc w:val="left"/>
      <w:pPr>
        <w:ind w:left="8598" w:hanging="360"/>
      </w:pPr>
      <w:rPr>
        <w:rFonts w:hint="default"/>
        <w:lang w:val="Cy-sr-SP" w:eastAsia="en-US" w:bidi="ar-SA"/>
      </w:rPr>
    </w:lvl>
    <w:lvl w:ilvl="8">
      <w:start w:val="0"/>
      <w:numFmt w:val="bullet"/>
      <w:lvlText w:val="•"/>
      <w:lvlJc w:val="left"/>
      <w:pPr>
        <w:ind w:left="9572" w:hanging="360"/>
      </w:pPr>
      <w:rPr>
        <w:rFonts w:hint="default"/>
        <w:lang w:val="Cy-sr-SP" w:eastAsia="en-US" w:bidi="ar-SA"/>
      </w:rPr>
    </w:lvl>
  </w:abstractNum>
  <w:abstractNum w:abstractNumId="18">
    <w:multiLevelType w:val="hybridMultilevel"/>
    <w:lvl w:ilvl="0">
      <w:start w:val="0"/>
      <w:numFmt w:val="bullet"/>
      <w:lvlText w:val="-"/>
      <w:lvlJc w:val="left"/>
      <w:pPr>
        <w:ind w:left="2411" w:hanging="360"/>
      </w:pPr>
      <w:rPr>
        <w:rFonts w:hint="default" w:ascii="Times New Roman" w:hAnsi="Times New Roman" w:eastAsia="Times New Roman" w:cs="Times New Roman"/>
        <w:w w:val="99"/>
        <w:sz w:val="24"/>
        <w:szCs w:val="24"/>
        <w:lang w:val="Cy-sr-SP" w:eastAsia="en-US" w:bidi="ar-SA"/>
      </w:rPr>
    </w:lvl>
    <w:lvl w:ilvl="1">
      <w:start w:val="0"/>
      <w:numFmt w:val="bullet"/>
      <w:lvlText w:val="•"/>
      <w:lvlJc w:val="left"/>
      <w:pPr>
        <w:ind w:left="3330" w:hanging="360"/>
      </w:pPr>
      <w:rPr>
        <w:rFonts w:hint="default"/>
        <w:lang w:val="Cy-sr-SP" w:eastAsia="en-US" w:bidi="ar-SA"/>
      </w:rPr>
    </w:lvl>
    <w:lvl w:ilvl="2">
      <w:start w:val="0"/>
      <w:numFmt w:val="bullet"/>
      <w:lvlText w:val="•"/>
      <w:lvlJc w:val="left"/>
      <w:pPr>
        <w:ind w:left="4240" w:hanging="360"/>
      </w:pPr>
      <w:rPr>
        <w:rFonts w:hint="default"/>
        <w:lang w:val="Cy-sr-SP" w:eastAsia="en-US" w:bidi="ar-SA"/>
      </w:rPr>
    </w:lvl>
    <w:lvl w:ilvl="3">
      <w:start w:val="0"/>
      <w:numFmt w:val="bullet"/>
      <w:lvlText w:val="•"/>
      <w:lvlJc w:val="left"/>
      <w:pPr>
        <w:ind w:left="5150" w:hanging="360"/>
      </w:pPr>
      <w:rPr>
        <w:rFonts w:hint="default"/>
        <w:lang w:val="Cy-sr-SP" w:eastAsia="en-US" w:bidi="ar-SA"/>
      </w:rPr>
    </w:lvl>
    <w:lvl w:ilvl="4">
      <w:start w:val="0"/>
      <w:numFmt w:val="bullet"/>
      <w:lvlText w:val="•"/>
      <w:lvlJc w:val="left"/>
      <w:pPr>
        <w:ind w:left="6060" w:hanging="360"/>
      </w:pPr>
      <w:rPr>
        <w:rFonts w:hint="default"/>
        <w:lang w:val="Cy-sr-SP" w:eastAsia="en-US" w:bidi="ar-SA"/>
      </w:rPr>
    </w:lvl>
    <w:lvl w:ilvl="5">
      <w:start w:val="0"/>
      <w:numFmt w:val="bullet"/>
      <w:lvlText w:val="•"/>
      <w:lvlJc w:val="left"/>
      <w:pPr>
        <w:ind w:left="6970" w:hanging="360"/>
      </w:pPr>
      <w:rPr>
        <w:rFonts w:hint="default"/>
        <w:lang w:val="Cy-sr-SP" w:eastAsia="en-US" w:bidi="ar-SA"/>
      </w:rPr>
    </w:lvl>
    <w:lvl w:ilvl="6">
      <w:start w:val="0"/>
      <w:numFmt w:val="bullet"/>
      <w:lvlText w:val="•"/>
      <w:lvlJc w:val="left"/>
      <w:pPr>
        <w:ind w:left="7880" w:hanging="360"/>
      </w:pPr>
      <w:rPr>
        <w:rFonts w:hint="default"/>
        <w:lang w:val="Cy-sr-SP" w:eastAsia="en-US" w:bidi="ar-SA"/>
      </w:rPr>
    </w:lvl>
    <w:lvl w:ilvl="7">
      <w:start w:val="0"/>
      <w:numFmt w:val="bullet"/>
      <w:lvlText w:val="•"/>
      <w:lvlJc w:val="left"/>
      <w:pPr>
        <w:ind w:left="8790" w:hanging="360"/>
      </w:pPr>
      <w:rPr>
        <w:rFonts w:hint="default"/>
        <w:lang w:val="Cy-sr-SP" w:eastAsia="en-US" w:bidi="ar-SA"/>
      </w:rPr>
    </w:lvl>
    <w:lvl w:ilvl="8">
      <w:start w:val="0"/>
      <w:numFmt w:val="bullet"/>
      <w:lvlText w:val="•"/>
      <w:lvlJc w:val="left"/>
      <w:pPr>
        <w:ind w:left="9700" w:hanging="360"/>
      </w:pPr>
      <w:rPr>
        <w:rFonts w:hint="default"/>
        <w:lang w:val="Cy-sr-SP" w:eastAsia="en-US" w:bidi="ar-SA"/>
      </w:rPr>
    </w:lvl>
  </w:abstractNum>
  <w:abstractNum w:abstractNumId="17">
    <w:multiLevelType w:val="hybridMultilevel"/>
    <w:lvl w:ilvl="0">
      <w:start w:val="1"/>
      <w:numFmt w:val="decimal"/>
      <w:lvlText w:val="%1."/>
      <w:lvlJc w:val="left"/>
      <w:pPr>
        <w:ind w:left="1559" w:hanging="235"/>
        <w:jc w:val="left"/>
      </w:pPr>
      <w:rPr>
        <w:rFonts w:hint="default" w:ascii="Cambria" w:hAnsi="Cambria" w:eastAsia="Cambria" w:cs="Cambria"/>
        <w:spacing w:val="-1"/>
        <w:w w:val="100"/>
        <w:sz w:val="24"/>
        <w:szCs w:val="24"/>
        <w:lang w:val="Cy-sr-SP" w:eastAsia="en-US" w:bidi="ar-SA"/>
      </w:rPr>
    </w:lvl>
    <w:lvl w:ilvl="1">
      <w:start w:val="14"/>
      <w:numFmt w:val="decimal"/>
      <w:lvlText w:val="%2."/>
      <w:lvlJc w:val="left"/>
      <w:pPr>
        <w:ind w:left="2500" w:hanging="1080"/>
        <w:jc w:val="left"/>
      </w:pPr>
      <w:rPr>
        <w:rFonts w:hint="default" w:ascii="Cambria" w:hAnsi="Cambria" w:eastAsia="Cambria" w:cs="Cambria"/>
        <w:b/>
        <w:bCs/>
        <w:spacing w:val="-1"/>
        <w:w w:val="100"/>
        <w:sz w:val="28"/>
        <w:szCs w:val="28"/>
        <w:lang w:val="Cy-sr-SP" w:eastAsia="en-US" w:bidi="ar-SA"/>
      </w:rPr>
    </w:lvl>
    <w:lvl w:ilvl="2">
      <w:start w:val="1"/>
      <w:numFmt w:val="decimal"/>
      <w:lvlText w:val="%2.%3."/>
      <w:lvlJc w:val="left"/>
      <w:pPr>
        <w:ind w:left="2140" w:hanging="720"/>
        <w:jc w:val="left"/>
      </w:pPr>
      <w:rPr>
        <w:rFonts w:hint="default" w:ascii="Cambria" w:hAnsi="Cambria" w:eastAsia="Cambria" w:cs="Cambria"/>
        <w:b/>
        <w:bCs/>
        <w:spacing w:val="-1"/>
        <w:w w:val="100"/>
        <w:sz w:val="24"/>
        <w:szCs w:val="24"/>
        <w:lang w:val="Cy-sr-SP" w:eastAsia="en-US" w:bidi="ar-SA"/>
      </w:rPr>
    </w:lvl>
    <w:lvl w:ilvl="3">
      <w:start w:val="0"/>
      <w:numFmt w:val="bullet"/>
      <w:lvlText w:val="•"/>
      <w:lvlJc w:val="left"/>
      <w:pPr>
        <w:ind w:left="3627" w:hanging="720"/>
      </w:pPr>
      <w:rPr>
        <w:rFonts w:hint="default"/>
        <w:lang w:val="Cy-sr-SP" w:eastAsia="en-US" w:bidi="ar-SA"/>
      </w:rPr>
    </w:lvl>
    <w:lvl w:ilvl="4">
      <w:start w:val="0"/>
      <w:numFmt w:val="bullet"/>
      <w:lvlText w:val="•"/>
      <w:lvlJc w:val="left"/>
      <w:pPr>
        <w:ind w:left="4755" w:hanging="720"/>
      </w:pPr>
      <w:rPr>
        <w:rFonts w:hint="default"/>
        <w:lang w:val="Cy-sr-SP" w:eastAsia="en-US" w:bidi="ar-SA"/>
      </w:rPr>
    </w:lvl>
    <w:lvl w:ilvl="5">
      <w:start w:val="0"/>
      <w:numFmt w:val="bullet"/>
      <w:lvlText w:val="•"/>
      <w:lvlJc w:val="left"/>
      <w:pPr>
        <w:ind w:left="5882" w:hanging="720"/>
      </w:pPr>
      <w:rPr>
        <w:rFonts w:hint="default"/>
        <w:lang w:val="Cy-sr-SP" w:eastAsia="en-US" w:bidi="ar-SA"/>
      </w:rPr>
    </w:lvl>
    <w:lvl w:ilvl="6">
      <w:start w:val="0"/>
      <w:numFmt w:val="bullet"/>
      <w:lvlText w:val="•"/>
      <w:lvlJc w:val="left"/>
      <w:pPr>
        <w:ind w:left="7010" w:hanging="720"/>
      </w:pPr>
      <w:rPr>
        <w:rFonts w:hint="default"/>
        <w:lang w:val="Cy-sr-SP" w:eastAsia="en-US" w:bidi="ar-SA"/>
      </w:rPr>
    </w:lvl>
    <w:lvl w:ilvl="7">
      <w:start w:val="0"/>
      <w:numFmt w:val="bullet"/>
      <w:lvlText w:val="•"/>
      <w:lvlJc w:val="left"/>
      <w:pPr>
        <w:ind w:left="8137" w:hanging="720"/>
      </w:pPr>
      <w:rPr>
        <w:rFonts w:hint="default"/>
        <w:lang w:val="Cy-sr-SP" w:eastAsia="en-US" w:bidi="ar-SA"/>
      </w:rPr>
    </w:lvl>
    <w:lvl w:ilvl="8">
      <w:start w:val="0"/>
      <w:numFmt w:val="bullet"/>
      <w:lvlText w:val="•"/>
      <w:lvlJc w:val="left"/>
      <w:pPr>
        <w:ind w:left="9265" w:hanging="720"/>
      </w:pPr>
      <w:rPr>
        <w:rFonts w:hint="default"/>
        <w:lang w:val="Cy-sr-SP" w:eastAsia="en-US" w:bidi="ar-SA"/>
      </w:rPr>
    </w:lvl>
  </w:abstractNum>
  <w:abstractNum w:abstractNumId="16">
    <w:multiLevelType w:val="hybridMultilevel"/>
    <w:lvl w:ilvl="0">
      <w:start w:val="1"/>
      <w:numFmt w:val="decimal"/>
      <w:lvlText w:val="%1."/>
      <w:lvlJc w:val="left"/>
      <w:pPr>
        <w:ind w:left="1717" w:hanging="288"/>
        <w:jc w:val="left"/>
      </w:pPr>
      <w:rPr>
        <w:rFonts w:hint="default" w:ascii="Cambria" w:hAnsi="Cambria" w:eastAsia="Cambria" w:cs="Cambria"/>
        <w:spacing w:val="-1"/>
        <w:w w:val="100"/>
        <w:sz w:val="24"/>
        <w:szCs w:val="24"/>
        <w:lang w:val="Cy-sr-SP" w:eastAsia="en-US" w:bidi="ar-SA"/>
      </w:rPr>
    </w:lvl>
    <w:lvl w:ilvl="1">
      <w:start w:val="0"/>
      <w:numFmt w:val="bullet"/>
      <w:lvlText w:val="•"/>
      <w:lvlJc w:val="left"/>
      <w:pPr>
        <w:ind w:left="2700" w:hanging="288"/>
      </w:pPr>
      <w:rPr>
        <w:rFonts w:hint="default"/>
        <w:lang w:val="Cy-sr-SP" w:eastAsia="en-US" w:bidi="ar-SA"/>
      </w:rPr>
    </w:lvl>
    <w:lvl w:ilvl="2">
      <w:start w:val="0"/>
      <w:numFmt w:val="bullet"/>
      <w:lvlText w:val="•"/>
      <w:lvlJc w:val="left"/>
      <w:pPr>
        <w:ind w:left="3680" w:hanging="288"/>
      </w:pPr>
      <w:rPr>
        <w:rFonts w:hint="default"/>
        <w:lang w:val="Cy-sr-SP" w:eastAsia="en-US" w:bidi="ar-SA"/>
      </w:rPr>
    </w:lvl>
    <w:lvl w:ilvl="3">
      <w:start w:val="0"/>
      <w:numFmt w:val="bullet"/>
      <w:lvlText w:val="•"/>
      <w:lvlJc w:val="left"/>
      <w:pPr>
        <w:ind w:left="4660" w:hanging="288"/>
      </w:pPr>
      <w:rPr>
        <w:rFonts w:hint="default"/>
        <w:lang w:val="Cy-sr-SP" w:eastAsia="en-US" w:bidi="ar-SA"/>
      </w:rPr>
    </w:lvl>
    <w:lvl w:ilvl="4">
      <w:start w:val="0"/>
      <w:numFmt w:val="bullet"/>
      <w:lvlText w:val="•"/>
      <w:lvlJc w:val="left"/>
      <w:pPr>
        <w:ind w:left="5640" w:hanging="288"/>
      </w:pPr>
      <w:rPr>
        <w:rFonts w:hint="default"/>
        <w:lang w:val="Cy-sr-SP" w:eastAsia="en-US" w:bidi="ar-SA"/>
      </w:rPr>
    </w:lvl>
    <w:lvl w:ilvl="5">
      <w:start w:val="0"/>
      <w:numFmt w:val="bullet"/>
      <w:lvlText w:val="•"/>
      <w:lvlJc w:val="left"/>
      <w:pPr>
        <w:ind w:left="6620" w:hanging="288"/>
      </w:pPr>
      <w:rPr>
        <w:rFonts w:hint="default"/>
        <w:lang w:val="Cy-sr-SP" w:eastAsia="en-US" w:bidi="ar-SA"/>
      </w:rPr>
    </w:lvl>
    <w:lvl w:ilvl="6">
      <w:start w:val="0"/>
      <w:numFmt w:val="bullet"/>
      <w:lvlText w:val="•"/>
      <w:lvlJc w:val="left"/>
      <w:pPr>
        <w:ind w:left="7600" w:hanging="288"/>
      </w:pPr>
      <w:rPr>
        <w:rFonts w:hint="default"/>
        <w:lang w:val="Cy-sr-SP" w:eastAsia="en-US" w:bidi="ar-SA"/>
      </w:rPr>
    </w:lvl>
    <w:lvl w:ilvl="7">
      <w:start w:val="0"/>
      <w:numFmt w:val="bullet"/>
      <w:lvlText w:val="•"/>
      <w:lvlJc w:val="left"/>
      <w:pPr>
        <w:ind w:left="8580" w:hanging="288"/>
      </w:pPr>
      <w:rPr>
        <w:rFonts w:hint="default"/>
        <w:lang w:val="Cy-sr-SP" w:eastAsia="en-US" w:bidi="ar-SA"/>
      </w:rPr>
    </w:lvl>
    <w:lvl w:ilvl="8">
      <w:start w:val="0"/>
      <w:numFmt w:val="bullet"/>
      <w:lvlText w:val="•"/>
      <w:lvlJc w:val="left"/>
      <w:pPr>
        <w:ind w:left="9560" w:hanging="288"/>
      </w:pPr>
      <w:rPr>
        <w:rFonts w:hint="default"/>
        <w:lang w:val="Cy-sr-SP" w:eastAsia="en-US" w:bidi="ar-SA"/>
      </w:rPr>
    </w:lvl>
  </w:abstractNum>
  <w:abstractNum w:abstractNumId="15">
    <w:multiLevelType w:val="hybridMultilevel"/>
    <w:lvl w:ilvl="0">
      <w:start w:val="1"/>
      <w:numFmt w:val="decimal"/>
      <w:lvlText w:val="%1."/>
      <w:lvlJc w:val="left"/>
      <w:pPr>
        <w:ind w:left="1242" w:hanging="183"/>
        <w:jc w:val="left"/>
      </w:pPr>
      <w:rPr>
        <w:rFonts w:hint="default" w:ascii="Cambria" w:hAnsi="Cambria" w:eastAsia="Cambria" w:cs="Cambria"/>
        <w:spacing w:val="-1"/>
        <w:w w:val="100"/>
        <w:sz w:val="22"/>
        <w:szCs w:val="22"/>
        <w:lang w:val="Cy-sr-SP" w:eastAsia="en-US" w:bidi="ar-SA"/>
      </w:rPr>
    </w:lvl>
    <w:lvl w:ilvl="1">
      <w:start w:val="12"/>
      <w:numFmt w:val="decimal"/>
      <w:lvlText w:val="%2."/>
      <w:lvlJc w:val="left"/>
      <w:pPr>
        <w:ind w:left="2500" w:hanging="1080"/>
        <w:jc w:val="right"/>
      </w:pPr>
      <w:rPr>
        <w:rFonts w:hint="default"/>
        <w:b/>
        <w:bCs/>
        <w:spacing w:val="-1"/>
        <w:w w:val="100"/>
        <w:lang w:val="Cy-sr-SP" w:eastAsia="en-US" w:bidi="ar-SA"/>
      </w:rPr>
    </w:lvl>
    <w:lvl w:ilvl="2">
      <w:start w:val="1"/>
      <w:numFmt w:val="decimal"/>
      <w:lvlText w:val="%2.%3."/>
      <w:lvlJc w:val="left"/>
      <w:pPr>
        <w:ind w:left="2140" w:hanging="720"/>
        <w:jc w:val="left"/>
      </w:pPr>
      <w:rPr>
        <w:rFonts w:hint="default" w:ascii="Cambria" w:hAnsi="Cambria" w:eastAsia="Cambria" w:cs="Cambria"/>
        <w:b/>
        <w:bCs/>
        <w:spacing w:val="-1"/>
        <w:w w:val="100"/>
        <w:sz w:val="24"/>
        <w:szCs w:val="24"/>
        <w:lang w:val="Cy-sr-SP" w:eastAsia="en-US" w:bidi="ar-SA"/>
      </w:rPr>
    </w:lvl>
    <w:lvl w:ilvl="3">
      <w:start w:val="0"/>
      <w:numFmt w:val="bullet"/>
      <w:lvlText w:val="•"/>
      <w:lvlJc w:val="left"/>
      <w:pPr>
        <w:ind w:left="3627" w:hanging="720"/>
      </w:pPr>
      <w:rPr>
        <w:rFonts w:hint="default"/>
        <w:lang w:val="Cy-sr-SP" w:eastAsia="en-US" w:bidi="ar-SA"/>
      </w:rPr>
    </w:lvl>
    <w:lvl w:ilvl="4">
      <w:start w:val="0"/>
      <w:numFmt w:val="bullet"/>
      <w:lvlText w:val="•"/>
      <w:lvlJc w:val="left"/>
      <w:pPr>
        <w:ind w:left="4755" w:hanging="720"/>
      </w:pPr>
      <w:rPr>
        <w:rFonts w:hint="default"/>
        <w:lang w:val="Cy-sr-SP" w:eastAsia="en-US" w:bidi="ar-SA"/>
      </w:rPr>
    </w:lvl>
    <w:lvl w:ilvl="5">
      <w:start w:val="0"/>
      <w:numFmt w:val="bullet"/>
      <w:lvlText w:val="•"/>
      <w:lvlJc w:val="left"/>
      <w:pPr>
        <w:ind w:left="5882" w:hanging="720"/>
      </w:pPr>
      <w:rPr>
        <w:rFonts w:hint="default"/>
        <w:lang w:val="Cy-sr-SP" w:eastAsia="en-US" w:bidi="ar-SA"/>
      </w:rPr>
    </w:lvl>
    <w:lvl w:ilvl="6">
      <w:start w:val="0"/>
      <w:numFmt w:val="bullet"/>
      <w:lvlText w:val="•"/>
      <w:lvlJc w:val="left"/>
      <w:pPr>
        <w:ind w:left="7010" w:hanging="720"/>
      </w:pPr>
      <w:rPr>
        <w:rFonts w:hint="default"/>
        <w:lang w:val="Cy-sr-SP" w:eastAsia="en-US" w:bidi="ar-SA"/>
      </w:rPr>
    </w:lvl>
    <w:lvl w:ilvl="7">
      <w:start w:val="0"/>
      <w:numFmt w:val="bullet"/>
      <w:lvlText w:val="•"/>
      <w:lvlJc w:val="left"/>
      <w:pPr>
        <w:ind w:left="8137" w:hanging="720"/>
      </w:pPr>
      <w:rPr>
        <w:rFonts w:hint="default"/>
        <w:lang w:val="Cy-sr-SP" w:eastAsia="en-US" w:bidi="ar-SA"/>
      </w:rPr>
    </w:lvl>
    <w:lvl w:ilvl="8">
      <w:start w:val="0"/>
      <w:numFmt w:val="bullet"/>
      <w:lvlText w:val="•"/>
      <w:lvlJc w:val="left"/>
      <w:pPr>
        <w:ind w:left="9265" w:hanging="720"/>
      </w:pPr>
      <w:rPr>
        <w:rFonts w:hint="default"/>
        <w:lang w:val="Cy-sr-SP" w:eastAsia="en-US" w:bidi="ar-SA"/>
      </w:rPr>
    </w:lvl>
  </w:abstractNum>
  <w:abstractNum w:abstractNumId="14">
    <w:multiLevelType w:val="hybridMultilevel"/>
    <w:lvl w:ilvl="0">
      <w:start w:val="1"/>
      <w:numFmt w:val="decimal"/>
      <w:lvlText w:val="%1."/>
      <w:lvlJc w:val="left"/>
      <w:pPr>
        <w:ind w:left="1780" w:hanging="360"/>
        <w:jc w:val="left"/>
      </w:pPr>
      <w:rPr>
        <w:rFonts w:hint="default" w:ascii="Cambria" w:hAnsi="Cambria" w:eastAsia="Cambria" w:cs="Cambria"/>
        <w:spacing w:val="-1"/>
        <w:w w:val="100"/>
        <w:sz w:val="24"/>
        <w:szCs w:val="24"/>
        <w:lang w:val="Cy-sr-SP" w:eastAsia="en-US" w:bidi="ar-SA"/>
      </w:rPr>
    </w:lvl>
    <w:lvl w:ilvl="1">
      <w:start w:val="0"/>
      <w:numFmt w:val="bullet"/>
      <w:lvlText w:val="•"/>
      <w:lvlJc w:val="left"/>
      <w:pPr>
        <w:ind w:left="2754" w:hanging="360"/>
      </w:pPr>
      <w:rPr>
        <w:rFonts w:hint="default"/>
        <w:lang w:val="Cy-sr-SP" w:eastAsia="en-US" w:bidi="ar-SA"/>
      </w:rPr>
    </w:lvl>
    <w:lvl w:ilvl="2">
      <w:start w:val="0"/>
      <w:numFmt w:val="bullet"/>
      <w:lvlText w:val="•"/>
      <w:lvlJc w:val="left"/>
      <w:pPr>
        <w:ind w:left="3728" w:hanging="360"/>
      </w:pPr>
      <w:rPr>
        <w:rFonts w:hint="default"/>
        <w:lang w:val="Cy-sr-SP" w:eastAsia="en-US" w:bidi="ar-SA"/>
      </w:rPr>
    </w:lvl>
    <w:lvl w:ilvl="3">
      <w:start w:val="0"/>
      <w:numFmt w:val="bullet"/>
      <w:lvlText w:val="•"/>
      <w:lvlJc w:val="left"/>
      <w:pPr>
        <w:ind w:left="4702" w:hanging="360"/>
      </w:pPr>
      <w:rPr>
        <w:rFonts w:hint="default"/>
        <w:lang w:val="Cy-sr-SP" w:eastAsia="en-US" w:bidi="ar-SA"/>
      </w:rPr>
    </w:lvl>
    <w:lvl w:ilvl="4">
      <w:start w:val="0"/>
      <w:numFmt w:val="bullet"/>
      <w:lvlText w:val="•"/>
      <w:lvlJc w:val="left"/>
      <w:pPr>
        <w:ind w:left="5676" w:hanging="360"/>
      </w:pPr>
      <w:rPr>
        <w:rFonts w:hint="default"/>
        <w:lang w:val="Cy-sr-SP" w:eastAsia="en-US" w:bidi="ar-SA"/>
      </w:rPr>
    </w:lvl>
    <w:lvl w:ilvl="5">
      <w:start w:val="0"/>
      <w:numFmt w:val="bullet"/>
      <w:lvlText w:val="•"/>
      <w:lvlJc w:val="left"/>
      <w:pPr>
        <w:ind w:left="6650" w:hanging="360"/>
      </w:pPr>
      <w:rPr>
        <w:rFonts w:hint="default"/>
        <w:lang w:val="Cy-sr-SP" w:eastAsia="en-US" w:bidi="ar-SA"/>
      </w:rPr>
    </w:lvl>
    <w:lvl w:ilvl="6">
      <w:start w:val="0"/>
      <w:numFmt w:val="bullet"/>
      <w:lvlText w:val="•"/>
      <w:lvlJc w:val="left"/>
      <w:pPr>
        <w:ind w:left="7624" w:hanging="360"/>
      </w:pPr>
      <w:rPr>
        <w:rFonts w:hint="default"/>
        <w:lang w:val="Cy-sr-SP" w:eastAsia="en-US" w:bidi="ar-SA"/>
      </w:rPr>
    </w:lvl>
    <w:lvl w:ilvl="7">
      <w:start w:val="0"/>
      <w:numFmt w:val="bullet"/>
      <w:lvlText w:val="•"/>
      <w:lvlJc w:val="left"/>
      <w:pPr>
        <w:ind w:left="8598" w:hanging="360"/>
      </w:pPr>
      <w:rPr>
        <w:rFonts w:hint="default"/>
        <w:lang w:val="Cy-sr-SP" w:eastAsia="en-US" w:bidi="ar-SA"/>
      </w:rPr>
    </w:lvl>
    <w:lvl w:ilvl="8">
      <w:start w:val="0"/>
      <w:numFmt w:val="bullet"/>
      <w:lvlText w:val="•"/>
      <w:lvlJc w:val="left"/>
      <w:pPr>
        <w:ind w:left="9572" w:hanging="360"/>
      </w:pPr>
      <w:rPr>
        <w:rFonts w:hint="default"/>
        <w:lang w:val="Cy-sr-SP" w:eastAsia="en-US" w:bidi="ar-SA"/>
      </w:rPr>
    </w:lvl>
  </w:abstractNum>
  <w:abstractNum w:abstractNumId="13">
    <w:multiLevelType w:val="hybridMultilevel"/>
    <w:lvl w:ilvl="0">
      <w:start w:val="0"/>
      <w:numFmt w:val="bullet"/>
      <w:lvlText w:val="-"/>
      <w:lvlJc w:val="left"/>
      <w:pPr>
        <w:ind w:left="2411" w:hanging="360"/>
      </w:pPr>
      <w:rPr>
        <w:rFonts w:hint="default" w:ascii="Times New Roman" w:hAnsi="Times New Roman" w:eastAsia="Times New Roman" w:cs="Times New Roman"/>
        <w:w w:val="99"/>
        <w:sz w:val="24"/>
        <w:szCs w:val="24"/>
        <w:lang w:val="Cy-sr-SP" w:eastAsia="en-US" w:bidi="ar-SA"/>
      </w:rPr>
    </w:lvl>
    <w:lvl w:ilvl="1">
      <w:start w:val="0"/>
      <w:numFmt w:val="bullet"/>
      <w:lvlText w:val="•"/>
      <w:lvlJc w:val="left"/>
      <w:pPr>
        <w:ind w:left="3330" w:hanging="360"/>
      </w:pPr>
      <w:rPr>
        <w:rFonts w:hint="default"/>
        <w:lang w:val="Cy-sr-SP" w:eastAsia="en-US" w:bidi="ar-SA"/>
      </w:rPr>
    </w:lvl>
    <w:lvl w:ilvl="2">
      <w:start w:val="0"/>
      <w:numFmt w:val="bullet"/>
      <w:lvlText w:val="•"/>
      <w:lvlJc w:val="left"/>
      <w:pPr>
        <w:ind w:left="4240" w:hanging="360"/>
      </w:pPr>
      <w:rPr>
        <w:rFonts w:hint="default"/>
        <w:lang w:val="Cy-sr-SP" w:eastAsia="en-US" w:bidi="ar-SA"/>
      </w:rPr>
    </w:lvl>
    <w:lvl w:ilvl="3">
      <w:start w:val="0"/>
      <w:numFmt w:val="bullet"/>
      <w:lvlText w:val="•"/>
      <w:lvlJc w:val="left"/>
      <w:pPr>
        <w:ind w:left="5150" w:hanging="360"/>
      </w:pPr>
      <w:rPr>
        <w:rFonts w:hint="default"/>
        <w:lang w:val="Cy-sr-SP" w:eastAsia="en-US" w:bidi="ar-SA"/>
      </w:rPr>
    </w:lvl>
    <w:lvl w:ilvl="4">
      <w:start w:val="0"/>
      <w:numFmt w:val="bullet"/>
      <w:lvlText w:val="•"/>
      <w:lvlJc w:val="left"/>
      <w:pPr>
        <w:ind w:left="6060" w:hanging="360"/>
      </w:pPr>
      <w:rPr>
        <w:rFonts w:hint="default"/>
        <w:lang w:val="Cy-sr-SP" w:eastAsia="en-US" w:bidi="ar-SA"/>
      </w:rPr>
    </w:lvl>
    <w:lvl w:ilvl="5">
      <w:start w:val="0"/>
      <w:numFmt w:val="bullet"/>
      <w:lvlText w:val="•"/>
      <w:lvlJc w:val="left"/>
      <w:pPr>
        <w:ind w:left="6970" w:hanging="360"/>
      </w:pPr>
      <w:rPr>
        <w:rFonts w:hint="default"/>
        <w:lang w:val="Cy-sr-SP" w:eastAsia="en-US" w:bidi="ar-SA"/>
      </w:rPr>
    </w:lvl>
    <w:lvl w:ilvl="6">
      <w:start w:val="0"/>
      <w:numFmt w:val="bullet"/>
      <w:lvlText w:val="•"/>
      <w:lvlJc w:val="left"/>
      <w:pPr>
        <w:ind w:left="7880" w:hanging="360"/>
      </w:pPr>
      <w:rPr>
        <w:rFonts w:hint="default"/>
        <w:lang w:val="Cy-sr-SP" w:eastAsia="en-US" w:bidi="ar-SA"/>
      </w:rPr>
    </w:lvl>
    <w:lvl w:ilvl="7">
      <w:start w:val="0"/>
      <w:numFmt w:val="bullet"/>
      <w:lvlText w:val="•"/>
      <w:lvlJc w:val="left"/>
      <w:pPr>
        <w:ind w:left="8790" w:hanging="360"/>
      </w:pPr>
      <w:rPr>
        <w:rFonts w:hint="default"/>
        <w:lang w:val="Cy-sr-SP" w:eastAsia="en-US" w:bidi="ar-SA"/>
      </w:rPr>
    </w:lvl>
    <w:lvl w:ilvl="8">
      <w:start w:val="0"/>
      <w:numFmt w:val="bullet"/>
      <w:lvlText w:val="•"/>
      <w:lvlJc w:val="left"/>
      <w:pPr>
        <w:ind w:left="9700" w:hanging="360"/>
      </w:pPr>
      <w:rPr>
        <w:rFonts w:hint="default"/>
        <w:lang w:val="Cy-sr-SP" w:eastAsia="en-US" w:bidi="ar-SA"/>
      </w:rPr>
    </w:lvl>
  </w:abstractNum>
  <w:abstractNum w:abstractNumId="12">
    <w:multiLevelType w:val="hybridMultilevel"/>
    <w:lvl w:ilvl="0">
      <w:start w:val="10"/>
      <w:numFmt w:val="decimal"/>
      <w:lvlText w:val="%1."/>
      <w:lvlJc w:val="left"/>
      <w:pPr>
        <w:ind w:left="2500" w:hanging="1080"/>
        <w:jc w:val="left"/>
      </w:pPr>
      <w:rPr>
        <w:rFonts w:hint="default" w:ascii="Cambria" w:hAnsi="Cambria" w:eastAsia="Cambria" w:cs="Cambria"/>
        <w:b/>
        <w:bCs/>
        <w:spacing w:val="-1"/>
        <w:w w:val="100"/>
        <w:sz w:val="28"/>
        <w:szCs w:val="28"/>
        <w:lang w:val="Cy-sr-SP" w:eastAsia="en-US" w:bidi="ar-SA"/>
      </w:rPr>
    </w:lvl>
    <w:lvl w:ilvl="1">
      <w:start w:val="1"/>
      <w:numFmt w:val="decimal"/>
      <w:lvlText w:val="%1.%2."/>
      <w:lvlJc w:val="left"/>
      <w:pPr>
        <w:ind w:left="2140" w:hanging="720"/>
        <w:jc w:val="left"/>
      </w:pPr>
      <w:rPr>
        <w:rFonts w:hint="default" w:ascii="Cambria" w:hAnsi="Cambria" w:eastAsia="Cambria" w:cs="Cambria"/>
        <w:b/>
        <w:bCs/>
        <w:spacing w:val="-1"/>
        <w:w w:val="100"/>
        <w:sz w:val="24"/>
        <w:szCs w:val="24"/>
        <w:lang w:val="Cy-sr-SP" w:eastAsia="en-US" w:bidi="ar-SA"/>
      </w:rPr>
    </w:lvl>
    <w:lvl w:ilvl="2">
      <w:start w:val="0"/>
      <w:numFmt w:val="bullet"/>
      <w:lvlText w:val="•"/>
      <w:lvlJc w:val="left"/>
      <w:pPr>
        <w:ind w:left="3502" w:hanging="720"/>
      </w:pPr>
      <w:rPr>
        <w:rFonts w:hint="default"/>
        <w:lang w:val="Cy-sr-SP" w:eastAsia="en-US" w:bidi="ar-SA"/>
      </w:rPr>
    </w:lvl>
    <w:lvl w:ilvl="3">
      <w:start w:val="0"/>
      <w:numFmt w:val="bullet"/>
      <w:lvlText w:val="•"/>
      <w:lvlJc w:val="left"/>
      <w:pPr>
        <w:ind w:left="4504" w:hanging="720"/>
      </w:pPr>
      <w:rPr>
        <w:rFonts w:hint="default"/>
        <w:lang w:val="Cy-sr-SP" w:eastAsia="en-US" w:bidi="ar-SA"/>
      </w:rPr>
    </w:lvl>
    <w:lvl w:ilvl="4">
      <w:start w:val="0"/>
      <w:numFmt w:val="bullet"/>
      <w:lvlText w:val="•"/>
      <w:lvlJc w:val="left"/>
      <w:pPr>
        <w:ind w:left="5506" w:hanging="720"/>
      </w:pPr>
      <w:rPr>
        <w:rFonts w:hint="default"/>
        <w:lang w:val="Cy-sr-SP" w:eastAsia="en-US" w:bidi="ar-SA"/>
      </w:rPr>
    </w:lvl>
    <w:lvl w:ilvl="5">
      <w:start w:val="0"/>
      <w:numFmt w:val="bullet"/>
      <w:lvlText w:val="•"/>
      <w:lvlJc w:val="left"/>
      <w:pPr>
        <w:ind w:left="6508" w:hanging="720"/>
      </w:pPr>
      <w:rPr>
        <w:rFonts w:hint="default"/>
        <w:lang w:val="Cy-sr-SP" w:eastAsia="en-US" w:bidi="ar-SA"/>
      </w:rPr>
    </w:lvl>
    <w:lvl w:ilvl="6">
      <w:start w:val="0"/>
      <w:numFmt w:val="bullet"/>
      <w:lvlText w:val="•"/>
      <w:lvlJc w:val="left"/>
      <w:pPr>
        <w:ind w:left="7511" w:hanging="720"/>
      </w:pPr>
      <w:rPr>
        <w:rFonts w:hint="default"/>
        <w:lang w:val="Cy-sr-SP" w:eastAsia="en-US" w:bidi="ar-SA"/>
      </w:rPr>
    </w:lvl>
    <w:lvl w:ilvl="7">
      <w:start w:val="0"/>
      <w:numFmt w:val="bullet"/>
      <w:lvlText w:val="•"/>
      <w:lvlJc w:val="left"/>
      <w:pPr>
        <w:ind w:left="8513" w:hanging="720"/>
      </w:pPr>
      <w:rPr>
        <w:rFonts w:hint="default"/>
        <w:lang w:val="Cy-sr-SP" w:eastAsia="en-US" w:bidi="ar-SA"/>
      </w:rPr>
    </w:lvl>
    <w:lvl w:ilvl="8">
      <w:start w:val="0"/>
      <w:numFmt w:val="bullet"/>
      <w:lvlText w:val="•"/>
      <w:lvlJc w:val="left"/>
      <w:pPr>
        <w:ind w:left="9515" w:hanging="720"/>
      </w:pPr>
      <w:rPr>
        <w:rFonts w:hint="default"/>
        <w:lang w:val="Cy-sr-SP" w:eastAsia="en-US" w:bidi="ar-SA"/>
      </w:rPr>
    </w:lvl>
  </w:abstractNum>
  <w:abstractNum w:abstractNumId="11">
    <w:multiLevelType w:val="hybridMultilevel"/>
    <w:lvl w:ilvl="0">
      <w:start w:val="9"/>
      <w:numFmt w:val="decimal"/>
      <w:lvlText w:val="%1"/>
      <w:lvlJc w:val="left"/>
      <w:pPr>
        <w:ind w:left="2140" w:hanging="720"/>
        <w:jc w:val="left"/>
      </w:pPr>
      <w:rPr>
        <w:rFonts w:hint="default"/>
        <w:lang w:val="Cy-sr-SP" w:eastAsia="en-US" w:bidi="ar-SA"/>
      </w:rPr>
    </w:lvl>
    <w:lvl w:ilvl="1">
      <w:start w:val="6"/>
      <w:numFmt w:val="decimal"/>
      <w:lvlText w:val="%1.%2"/>
      <w:lvlJc w:val="left"/>
      <w:pPr>
        <w:ind w:left="2140" w:hanging="720"/>
        <w:jc w:val="left"/>
      </w:pPr>
      <w:rPr>
        <w:rFonts w:hint="default"/>
        <w:lang w:val="Cy-sr-SP" w:eastAsia="en-US" w:bidi="ar-SA"/>
      </w:rPr>
    </w:lvl>
    <w:lvl w:ilvl="2">
      <w:start w:val="1"/>
      <w:numFmt w:val="decimal"/>
      <w:lvlText w:val="%1.%2.%3."/>
      <w:lvlJc w:val="left"/>
      <w:pPr>
        <w:ind w:left="2140" w:hanging="720"/>
        <w:jc w:val="left"/>
      </w:pPr>
      <w:rPr>
        <w:rFonts w:hint="default" w:ascii="Cambria" w:hAnsi="Cambria" w:eastAsia="Cambria" w:cs="Cambria"/>
        <w:b/>
        <w:bCs/>
        <w:spacing w:val="-1"/>
        <w:w w:val="100"/>
        <w:sz w:val="24"/>
        <w:szCs w:val="24"/>
        <w:lang w:val="Cy-sr-SP" w:eastAsia="en-US" w:bidi="ar-SA"/>
      </w:rPr>
    </w:lvl>
    <w:lvl w:ilvl="3">
      <w:start w:val="0"/>
      <w:numFmt w:val="bullet"/>
      <w:lvlText w:val="•"/>
      <w:lvlJc w:val="left"/>
      <w:pPr>
        <w:ind w:left="4954" w:hanging="720"/>
      </w:pPr>
      <w:rPr>
        <w:rFonts w:hint="default"/>
        <w:lang w:val="Cy-sr-SP" w:eastAsia="en-US" w:bidi="ar-SA"/>
      </w:rPr>
    </w:lvl>
    <w:lvl w:ilvl="4">
      <w:start w:val="0"/>
      <w:numFmt w:val="bullet"/>
      <w:lvlText w:val="•"/>
      <w:lvlJc w:val="left"/>
      <w:pPr>
        <w:ind w:left="5892" w:hanging="720"/>
      </w:pPr>
      <w:rPr>
        <w:rFonts w:hint="default"/>
        <w:lang w:val="Cy-sr-SP" w:eastAsia="en-US" w:bidi="ar-SA"/>
      </w:rPr>
    </w:lvl>
    <w:lvl w:ilvl="5">
      <w:start w:val="0"/>
      <w:numFmt w:val="bullet"/>
      <w:lvlText w:val="•"/>
      <w:lvlJc w:val="left"/>
      <w:pPr>
        <w:ind w:left="6830" w:hanging="720"/>
      </w:pPr>
      <w:rPr>
        <w:rFonts w:hint="default"/>
        <w:lang w:val="Cy-sr-SP" w:eastAsia="en-US" w:bidi="ar-SA"/>
      </w:rPr>
    </w:lvl>
    <w:lvl w:ilvl="6">
      <w:start w:val="0"/>
      <w:numFmt w:val="bullet"/>
      <w:lvlText w:val="•"/>
      <w:lvlJc w:val="left"/>
      <w:pPr>
        <w:ind w:left="7768" w:hanging="720"/>
      </w:pPr>
      <w:rPr>
        <w:rFonts w:hint="default"/>
        <w:lang w:val="Cy-sr-SP" w:eastAsia="en-US" w:bidi="ar-SA"/>
      </w:rPr>
    </w:lvl>
    <w:lvl w:ilvl="7">
      <w:start w:val="0"/>
      <w:numFmt w:val="bullet"/>
      <w:lvlText w:val="•"/>
      <w:lvlJc w:val="left"/>
      <w:pPr>
        <w:ind w:left="8706" w:hanging="720"/>
      </w:pPr>
      <w:rPr>
        <w:rFonts w:hint="default"/>
        <w:lang w:val="Cy-sr-SP" w:eastAsia="en-US" w:bidi="ar-SA"/>
      </w:rPr>
    </w:lvl>
    <w:lvl w:ilvl="8">
      <w:start w:val="0"/>
      <w:numFmt w:val="bullet"/>
      <w:lvlText w:val="•"/>
      <w:lvlJc w:val="left"/>
      <w:pPr>
        <w:ind w:left="9644" w:hanging="720"/>
      </w:pPr>
      <w:rPr>
        <w:rFonts w:hint="default"/>
        <w:lang w:val="Cy-sr-SP" w:eastAsia="en-US" w:bidi="ar-SA"/>
      </w:rPr>
    </w:lvl>
  </w:abstractNum>
  <w:abstractNum w:abstractNumId="10">
    <w:multiLevelType w:val="hybridMultilevel"/>
    <w:lvl w:ilvl="0">
      <w:start w:val="1"/>
      <w:numFmt w:val="decimal"/>
      <w:lvlText w:val="%1."/>
      <w:lvlJc w:val="left"/>
      <w:pPr>
        <w:ind w:left="1780" w:hanging="360"/>
        <w:jc w:val="left"/>
      </w:pPr>
      <w:rPr>
        <w:rFonts w:hint="default" w:ascii="Cambria" w:hAnsi="Cambria" w:eastAsia="Cambria" w:cs="Cambria"/>
        <w:spacing w:val="-1"/>
        <w:w w:val="100"/>
        <w:sz w:val="24"/>
        <w:szCs w:val="24"/>
        <w:lang w:val="Cy-sr-SP" w:eastAsia="en-US" w:bidi="ar-SA"/>
      </w:rPr>
    </w:lvl>
    <w:lvl w:ilvl="1">
      <w:start w:val="0"/>
      <w:numFmt w:val="bullet"/>
      <w:lvlText w:val="•"/>
      <w:lvlJc w:val="left"/>
      <w:pPr>
        <w:ind w:left="2754" w:hanging="360"/>
      </w:pPr>
      <w:rPr>
        <w:rFonts w:hint="default"/>
        <w:lang w:val="Cy-sr-SP" w:eastAsia="en-US" w:bidi="ar-SA"/>
      </w:rPr>
    </w:lvl>
    <w:lvl w:ilvl="2">
      <w:start w:val="0"/>
      <w:numFmt w:val="bullet"/>
      <w:lvlText w:val="•"/>
      <w:lvlJc w:val="left"/>
      <w:pPr>
        <w:ind w:left="3728" w:hanging="360"/>
      </w:pPr>
      <w:rPr>
        <w:rFonts w:hint="default"/>
        <w:lang w:val="Cy-sr-SP" w:eastAsia="en-US" w:bidi="ar-SA"/>
      </w:rPr>
    </w:lvl>
    <w:lvl w:ilvl="3">
      <w:start w:val="0"/>
      <w:numFmt w:val="bullet"/>
      <w:lvlText w:val="•"/>
      <w:lvlJc w:val="left"/>
      <w:pPr>
        <w:ind w:left="4702" w:hanging="360"/>
      </w:pPr>
      <w:rPr>
        <w:rFonts w:hint="default"/>
        <w:lang w:val="Cy-sr-SP" w:eastAsia="en-US" w:bidi="ar-SA"/>
      </w:rPr>
    </w:lvl>
    <w:lvl w:ilvl="4">
      <w:start w:val="0"/>
      <w:numFmt w:val="bullet"/>
      <w:lvlText w:val="•"/>
      <w:lvlJc w:val="left"/>
      <w:pPr>
        <w:ind w:left="5676" w:hanging="360"/>
      </w:pPr>
      <w:rPr>
        <w:rFonts w:hint="default"/>
        <w:lang w:val="Cy-sr-SP" w:eastAsia="en-US" w:bidi="ar-SA"/>
      </w:rPr>
    </w:lvl>
    <w:lvl w:ilvl="5">
      <w:start w:val="0"/>
      <w:numFmt w:val="bullet"/>
      <w:lvlText w:val="•"/>
      <w:lvlJc w:val="left"/>
      <w:pPr>
        <w:ind w:left="6650" w:hanging="360"/>
      </w:pPr>
      <w:rPr>
        <w:rFonts w:hint="default"/>
        <w:lang w:val="Cy-sr-SP" w:eastAsia="en-US" w:bidi="ar-SA"/>
      </w:rPr>
    </w:lvl>
    <w:lvl w:ilvl="6">
      <w:start w:val="0"/>
      <w:numFmt w:val="bullet"/>
      <w:lvlText w:val="•"/>
      <w:lvlJc w:val="left"/>
      <w:pPr>
        <w:ind w:left="7624" w:hanging="360"/>
      </w:pPr>
      <w:rPr>
        <w:rFonts w:hint="default"/>
        <w:lang w:val="Cy-sr-SP" w:eastAsia="en-US" w:bidi="ar-SA"/>
      </w:rPr>
    </w:lvl>
    <w:lvl w:ilvl="7">
      <w:start w:val="0"/>
      <w:numFmt w:val="bullet"/>
      <w:lvlText w:val="•"/>
      <w:lvlJc w:val="left"/>
      <w:pPr>
        <w:ind w:left="8598" w:hanging="360"/>
      </w:pPr>
      <w:rPr>
        <w:rFonts w:hint="default"/>
        <w:lang w:val="Cy-sr-SP" w:eastAsia="en-US" w:bidi="ar-SA"/>
      </w:rPr>
    </w:lvl>
    <w:lvl w:ilvl="8">
      <w:start w:val="0"/>
      <w:numFmt w:val="bullet"/>
      <w:lvlText w:val="•"/>
      <w:lvlJc w:val="left"/>
      <w:pPr>
        <w:ind w:left="9572" w:hanging="360"/>
      </w:pPr>
      <w:rPr>
        <w:rFonts w:hint="default"/>
        <w:lang w:val="Cy-sr-SP" w:eastAsia="en-US" w:bidi="ar-SA"/>
      </w:rPr>
    </w:lvl>
  </w:abstractNum>
  <w:abstractNum w:abstractNumId="9">
    <w:multiLevelType w:val="hybridMultilevel"/>
    <w:lvl w:ilvl="0">
      <w:start w:val="0"/>
      <w:numFmt w:val="bullet"/>
      <w:lvlText w:val="-"/>
      <w:lvlJc w:val="left"/>
      <w:pPr>
        <w:ind w:left="2411" w:hanging="360"/>
      </w:pPr>
      <w:rPr>
        <w:rFonts w:hint="default" w:ascii="Times New Roman" w:hAnsi="Times New Roman" w:eastAsia="Times New Roman" w:cs="Times New Roman"/>
        <w:w w:val="99"/>
        <w:sz w:val="24"/>
        <w:szCs w:val="24"/>
        <w:lang w:val="Cy-sr-SP" w:eastAsia="en-US" w:bidi="ar-SA"/>
      </w:rPr>
    </w:lvl>
    <w:lvl w:ilvl="1">
      <w:start w:val="0"/>
      <w:numFmt w:val="bullet"/>
      <w:lvlText w:val="•"/>
      <w:lvlJc w:val="left"/>
      <w:pPr>
        <w:ind w:left="3330" w:hanging="360"/>
      </w:pPr>
      <w:rPr>
        <w:rFonts w:hint="default"/>
        <w:lang w:val="Cy-sr-SP" w:eastAsia="en-US" w:bidi="ar-SA"/>
      </w:rPr>
    </w:lvl>
    <w:lvl w:ilvl="2">
      <w:start w:val="0"/>
      <w:numFmt w:val="bullet"/>
      <w:lvlText w:val="•"/>
      <w:lvlJc w:val="left"/>
      <w:pPr>
        <w:ind w:left="4240" w:hanging="360"/>
      </w:pPr>
      <w:rPr>
        <w:rFonts w:hint="default"/>
        <w:lang w:val="Cy-sr-SP" w:eastAsia="en-US" w:bidi="ar-SA"/>
      </w:rPr>
    </w:lvl>
    <w:lvl w:ilvl="3">
      <w:start w:val="0"/>
      <w:numFmt w:val="bullet"/>
      <w:lvlText w:val="•"/>
      <w:lvlJc w:val="left"/>
      <w:pPr>
        <w:ind w:left="5150" w:hanging="360"/>
      </w:pPr>
      <w:rPr>
        <w:rFonts w:hint="default"/>
        <w:lang w:val="Cy-sr-SP" w:eastAsia="en-US" w:bidi="ar-SA"/>
      </w:rPr>
    </w:lvl>
    <w:lvl w:ilvl="4">
      <w:start w:val="0"/>
      <w:numFmt w:val="bullet"/>
      <w:lvlText w:val="•"/>
      <w:lvlJc w:val="left"/>
      <w:pPr>
        <w:ind w:left="6060" w:hanging="360"/>
      </w:pPr>
      <w:rPr>
        <w:rFonts w:hint="default"/>
        <w:lang w:val="Cy-sr-SP" w:eastAsia="en-US" w:bidi="ar-SA"/>
      </w:rPr>
    </w:lvl>
    <w:lvl w:ilvl="5">
      <w:start w:val="0"/>
      <w:numFmt w:val="bullet"/>
      <w:lvlText w:val="•"/>
      <w:lvlJc w:val="left"/>
      <w:pPr>
        <w:ind w:left="6970" w:hanging="360"/>
      </w:pPr>
      <w:rPr>
        <w:rFonts w:hint="default"/>
        <w:lang w:val="Cy-sr-SP" w:eastAsia="en-US" w:bidi="ar-SA"/>
      </w:rPr>
    </w:lvl>
    <w:lvl w:ilvl="6">
      <w:start w:val="0"/>
      <w:numFmt w:val="bullet"/>
      <w:lvlText w:val="•"/>
      <w:lvlJc w:val="left"/>
      <w:pPr>
        <w:ind w:left="7880" w:hanging="360"/>
      </w:pPr>
      <w:rPr>
        <w:rFonts w:hint="default"/>
        <w:lang w:val="Cy-sr-SP" w:eastAsia="en-US" w:bidi="ar-SA"/>
      </w:rPr>
    </w:lvl>
    <w:lvl w:ilvl="7">
      <w:start w:val="0"/>
      <w:numFmt w:val="bullet"/>
      <w:lvlText w:val="•"/>
      <w:lvlJc w:val="left"/>
      <w:pPr>
        <w:ind w:left="8790" w:hanging="360"/>
      </w:pPr>
      <w:rPr>
        <w:rFonts w:hint="default"/>
        <w:lang w:val="Cy-sr-SP" w:eastAsia="en-US" w:bidi="ar-SA"/>
      </w:rPr>
    </w:lvl>
    <w:lvl w:ilvl="8">
      <w:start w:val="0"/>
      <w:numFmt w:val="bullet"/>
      <w:lvlText w:val="•"/>
      <w:lvlJc w:val="left"/>
      <w:pPr>
        <w:ind w:left="9700" w:hanging="360"/>
      </w:pPr>
      <w:rPr>
        <w:rFonts w:hint="default"/>
        <w:lang w:val="Cy-sr-SP" w:eastAsia="en-US" w:bidi="ar-SA"/>
      </w:rPr>
    </w:lvl>
  </w:abstractNum>
  <w:abstractNum w:abstractNumId="8">
    <w:multiLevelType w:val="hybridMultilevel"/>
    <w:lvl w:ilvl="0">
      <w:start w:val="10"/>
      <w:numFmt w:val="decimal"/>
      <w:lvlText w:val="%1"/>
      <w:lvlJc w:val="left"/>
      <w:pPr>
        <w:ind w:left="1060" w:hanging="816"/>
        <w:jc w:val="left"/>
      </w:pPr>
      <w:rPr>
        <w:rFonts w:hint="default"/>
        <w:lang w:val="Cy-sr-SP" w:eastAsia="en-US" w:bidi="ar-SA"/>
      </w:rPr>
    </w:lvl>
    <w:lvl w:ilvl="1">
      <w:start w:val="0"/>
      <w:numFmt w:val="decimalZero"/>
      <w:lvlText w:val="%1.%2"/>
      <w:lvlJc w:val="left"/>
      <w:pPr>
        <w:ind w:left="1060" w:hanging="816"/>
        <w:jc w:val="left"/>
      </w:pPr>
      <w:rPr>
        <w:rFonts w:hint="default" w:ascii="Cambria" w:hAnsi="Cambria" w:eastAsia="Cambria" w:cs="Cambria"/>
        <w:spacing w:val="-1"/>
        <w:w w:val="100"/>
        <w:sz w:val="24"/>
        <w:szCs w:val="24"/>
        <w:lang w:val="Cy-sr-SP" w:eastAsia="en-US" w:bidi="ar-SA"/>
      </w:rPr>
    </w:lvl>
    <w:lvl w:ilvl="2">
      <w:start w:val="0"/>
      <w:numFmt w:val="bullet"/>
      <w:lvlText w:val=""/>
      <w:lvlJc w:val="left"/>
      <w:pPr>
        <w:ind w:left="1780" w:hanging="360"/>
      </w:pPr>
      <w:rPr>
        <w:rFonts w:hint="default" w:ascii="Symbol" w:hAnsi="Symbol" w:eastAsia="Symbol" w:cs="Symbol"/>
        <w:w w:val="100"/>
        <w:sz w:val="24"/>
        <w:szCs w:val="24"/>
        <w:lang w:val="Cy-sr-SP" w:eastAsia="en-US" w:bidi="ar-SA"/>
      </w:rPr>
    </w:lvl>
    <w:lvl w:ilvl="3">
      <w:start w:val="0"/>
      <w:numFmt w:val="bullet"/>
      <w:lvlText w:val="•"/>
      <w:lvlJc w:val="left"/>
      <w:pPr>
        <w:ind w:left="3944" w:hanging="360"/>
      </w:pPr>
      <w:rPr>
        <w:rFonts w:hint="default"/>
        <w:lang w:val="Cy-sr-SP" w:eastAsia="en-US" w:bidi="ar-SA"/>
      </w:rPr>
    </w:lvl>
    <w:lvl w:ilvl="4">
      <w:start w:val="0"/>
      <w:numFmt w:val="bullet"/>
      <w:lvlText w:val="•"/>
      <w:lvlJc w:val="left"/>
      <w:pPr>
        <w:ind w:left="5026" w:hanging="360"/>
      </w:pPr>
      <w:rPr>
        <w:rFonts w:hint="default"/>
        <w:lang w:val="Cy-sr-SP" w:eastAsia="en-US" w:bidi="ar-SA"/>
      </w:rPr>
    </w:lvl>
    <w:lvl w:ilvl="5">
      <w:start w:val="0"/>
      <w:numFmt w:val="bullet"/>
      <w:lvlText w:val="•"/>
      <w:lvlJc w:val="left"/>
      <w:pPr>
        <w:ind w:left="6108" w:hanging="360"/>
      </w:pPr>
      <w:rPr>
        <w:rFonts w:hint="default"/>
        <w:lang w:val="Cy-sr-SP" w:eastAsia="en-US" w:bidi="ar-SA"/>
      </w:rPr>
    </w:lvl>
    <w:lvl w:ilvl="6">
      <w:start w:val="0"/>
      <w:numFmt w:val="bullet"/>
      <w:lvlText w:val="•"/>
      <w:lvlJc w:val="left"/>
      <w:pPr>
        <w:ind w:left="7191" w:hanging="360"/>
      </w:pPr>
      <w:rPr>
        <w:rFonts w:hint="default"/>
        <w:lang w:val="Cy-sr-SP" w:eastAsia="en-US" w:bidi="ar-SA"/>
      </w:rPr>
    </w:lvl>
    <w:lvl w:ilvl="7">
      <w:start w:val="0"/>
      <w:numFmt w:val="bullet"/>
      <w:lvlText w:val="•"/>
      <w:lvlJc w:val="left"/>
      <w:pPr>
        <w:ind w:left="8273" w:hanging="360"/>
      </w:pPr>
      <w:rPr>
        <w:rFonts w:hint="default"/>
        <w:lang w:val="Cy-sr-SP" w:eastAsia="en-US" w:bidi="ar-SA"/>
      </w:rPr>
    </w:lvl>
    <w:lvl w:ilvl="8">
      <w:start w:val="0"/>
      <w:numFmt w:val="bullet"/>
      <w:lvlText w:val="•"/>
      <w:lvlJc w:val="left"/>
      <w:pPr>
        <w:ind w:left="9355" w:hanging="360"/>
      </w:pPr>
      <w:rPr>
        <w:rFonts w:hint="default"/>
        <w:lang w:val="Cy-sr-SP" w:eastAsia="en-US" w:bidi="ar-SA"/>
      </w:rPr>
    </w:lvl>
  </w:abstractNum>
  <w:abstractNum w:abstractNumId="7">
    <w:multiLevelType w:val="hybridMultilevel"/>
    <w:lvl w:ilvl="0">
      <w:start w:val="0"/>
      <w:numFmt w:val="bullet"/>
      <w:lvlText w:val="-"/>
      <w:lvlJc w:val="left"/>
      <w:pPr>
        <w:ind w:left="1060" w:hanging="132"/>
      </w:pPr>
      <w:rPr>
        <w:rFonts w:hint="default" w:ascii="Cambria" w:hAnsi="Cambria" w:eastAsia="Cambria" w:cs="Cambria"/>
        <w:w w:val="100"/>
        <w:sz w:val="24"/>
        <w:szCs w:val="24"/>
        <w:lang w:val="Cy-sr-SP" w:eastAsia="en-US" w:bidi="ar-SA"/>
      </w:rPr>
    </w:lvl>
    <w:lvl w:ilvl="1">
      <w:start w:val="0"/>
      <w:numFmt w:val="bullet"/>
      <w:lvlText w:val=""/>
      <w:lvlJc w:val="left"/>
      <w:pPr>
        <w:ind w:left="1780" w:hanging="360"/>
      </w:pPr>
      <w:rPr>
        <w:rFonts w:hint="default" w:ascii="Symbol" w:hAnsi="Symbol" w:eastAsia="Symbol" w:cs="Symbol"/>
        <w:w w:val="100"/>
        <w:sz w:val="24"/>
        <w:szCs w:val="24"/>
        <w:lang w:val="Cy-sr-SP" w:eastAsia="en-US" w:bidi="ar-SA"/>
      </w:rPr>
    </w:lvl>
    <w:lvl w:ilvl="2">
      <w:start w:val="0"/>
      <w:numFmt w:val="bullet"/>
      <w:lvlText w:val="•"/>
      <w:lvlJc w:val="left"/>
      <w:pPr>
        <w:ind w:left="2862" w:hanging="360"/>
      </w:pPr>
      <w:rPr>
        <w:rFonts w:hint="default"/>
        <w:lang w:val="Cy-sr-SP" w:eastAsia="en-US" w:bidi="ar-SA"/>
      </w:rPr>
    </w:lvl>
    <w:lvl w:ilvl="3">
      <w:start w:val="0"/>
      <w:numFmt w:val="bullet"/>
      <w:lvlText w:val="•"/>
      <w:lvlJc w:val="left"/>
      <w:pPr>
        <w:ind w:left="3944" w:hanging="360"/>
      </w:pPr>
      <w:rPr>
        <w:rFonts w:hint="default"/>
        <w:lang w:val="Cy-sr-SP" w:eastAsia="en-US" w:bidi="ar-SA"/>
      </w:rPr>
    </w:lvl>
    <w:lvl w:ilvl="4">
      <w:start w:val="0"/>
      <w:numFmt w:val="bullet"/>
      <w:lvlText w:val="•"/>
      <w:lvlJc w:val="left"/>
      <w:pPr>
        <w:ind w:left="5026" w:hanging="360"/>
      </w:pPr>
      <w:rPr>
        <w:rFonts w:hint="default"/>
        <w:lang w:val="Cy-sr-SP" w:eastAsia="en-US" w:bidi="ar-SA"/>
      </w:rPr>
    </w:lvl>
    <w:lvl w:ilvl="5">
      <w:start w:val="0"/>
      <w:numFmt w:val="bullet"/>
      <w:lvlText w:val="•"/>
      <w:lvlJc w:val="left"/>
      <w:pPr>
        <w:ind w:left="6108" w:hanging="360"/>
      </w:pPr>
      <w:rPr>
        <w:rFonts w:hint="default"/>
        <w:lang w:val="Cy-sr-SP" w:eastAsia="en-US" w:bidi="ar-SA"/>
      </w:rPr>
    </w:lvl>
    <w:lvl w:ilvl="6">
      <w:start w:val="0"/>
      <w:numFmt w:val="bullet"/>
      <w:lvlText w:val="•"/>
      <w:lvlJc w:val="left"/>
      <w:pPr>
        <w:ind w:left="7191" w:hanging="360"/>
      </w:pPr>
      <w:rPr>
        <w:rFonts w:hint="default"/>
        <w:lang w:val="Cy-sr-SP" w:eastAsia="en-US" w:bidi="ar-SA"/>
      </w:rPr>
    </w:lvl>
    <w:lvl w:ilvl="7">
      <w:start w:val="0"/>
      <w:numFmt w:val="bullet"/>
      <w:lvlText w:val="•"/>
      <w:lvlJc w:val="left"/>
      <w:pPr>
        <w:ind w:left="8273" w:hanging="360"/>
      </w:pPr>
      <w:rPr>
        <w:rFonts w:hint="default"/>
        <w:lang w:val="Cy-sr-SP" w:eastAsia="en-US" w:bidi="ar-SA"/>
      </w:rPr>
    </w:lvl>
    <w:lvl w:ilvl="8">
      <w:start w:val="0"/>
      <w:numFmt w:val="bullet"/>
      <w:lvlText w:val="•"/>
      <w:lvlJc w:val="left"/>
      <w:pPr>
        <w:ind w:left="9355" w:hanging="360"/>
      </w:pPr>
      <w:rPr>
        <w:rFonts w:hint="default"/>
        <w:lang w:val="Cy-sr-SP" w:eastAsia="en-US" w:bidi="ar-SA"/>
      </w:rPr>
    </w:lvl>
  </w:abstractNum>
  <w:abstractNum w:abstractNumId="6">
    <w:multiLevelType w:val="hybridMultilevel"/>
    <w:lvl w:ilvl="0">
      <w:start w:val="0"/>
      <w:numFmt w:val="bullet"/>
      <w:lvlText w:val="-"/>
      <w:lvlJc w:val="left"/>
      <w:pPr>
        <w:ind w:left="1511" w:hanging="360"/>
      </w:pPr>
      <w:rPr>
        <w:rFonts w:hint="default" w:ascii="Times New Roman" w:hAnsi="Times New Roman" w:eastAsia="Times New Roman" w:cs="Times New Roman"/>
        <w:w w:val="99"/>
        <w:sz w:val="24"/>
        <w:szCs w:val="24"/>
        <w:lang w:val="Cy-sr-SP" w:eastAsia="en-US" w:bidi="ar-SA"/>
      </w:rPr>
    </w:lvl>
    <w:lvl w:ilvl="1">
      <w:start w:val="0"/>
      <w:numFmt w:val="bullet"/>
      <w:lvlText w:val="•"/>
      <w:lvlJc w:val="left"/>
      <w:pPr>
        <w:ind w:left="2520" w:hanging="360"/>
      </w:pPr>
      <w:rPr>
        <w:rFonts w:hint="default"/>
        <w:lang w:val="Cy-sr-SP" w:eastAsia="en-US" w:bidi="ar-SA"/>
      </w:rPr>
    </w:lvl>
    <w:lvl w:ilvl="2">
      <w:start w:val="0"/>
      <w:numFmt w:val="bullet"/>
      <w:lvlText w:val="•"/>
      <w:lvlJc w:val="left"/>
      <w:pPr>
        <w:ind w:left="3520" w:hanging="360"/>
      </w:pPr>
      <w:rPr>
        <w:rFonts w:hint="default"/>
        <w:lang w:val="Cy-sr-SP" w:eastAsia="en-US" w:bidi="ar-SA"/>
      </w:rPr>
    </w:lvl>
    <w:lvl w:ilvl="3">
      <w:start w:val="0"/>
      <w:numFmt w:val="bullet"/>
      <w:lvlText w:val="•"/>
      <w:lvlJc w:val="left"/>
      <w:pPr>
        <w:ind w:left="4520" w:hanging="360"/>
      </w:pPr>
      <w:rPr>
        <w:rFonts w:hint="default"/>
        <w:lang w:val="Cy-sr-SP" w:eastAsia="en-US" w:bidi="ar-SA"/>
      </w:rPr>
    </w:lvl>
    <w:lvl w:ilvl="4">
      <w:start w:val="0"/>
      <w:numFmt w:val="bullet"/>
      <w:lvlText w:val="•"/>
      <w:lvlJc w:val="left"/>
      <w:pPr>
        <w:ind w:left="5520" w:hanging="360"/>
      </w:pPr>
      <w:rPr>
        <w:rFonts w:hint="default"/>
        <w:lang w:val="Cy-sr-SP" w:eastAsia="en-US" w:bidi="ar-SA"/>
      </w:rPr>
    </w:lvl>
    <w:lvl w:ilvl="5">
      <w:start w:val="0"/>
      <w:numFmt w:val="bullet"/>
      <w:lvlText w:val="•"/>
      <w:lvlJc w:val="left"/>
      <w:pPr>
        <w:ind w:left="6520" w:hanging="360"/>
      </w:pPr>
      <w:rPr>
        <w:rFonts w:hint="default"/>
        <w:lang w:val="Cy-sr-SP" w:eastAsia="en-US" w:bidi="ar-SA"/>
      </w:rPr>
    </w:lvl>
    <w:lvl w:ilvl="6">
      <w:start w:val="0"/>
      <w:numFmt w:val="bullet"/>
      <w:lvlText w:val="•"/>
      <w:lvlJc w:val="left"/>
      <w:pPr>
        <w:ind w:left="7520" w:hanging="360"/>
      </w:pPr>
      <w:rPr>
        <w:rFonts w:hint="default"/>
        <w:lang w:val="Cy-sr-SP" w:eastAsia="en-US" w:bidi="ar-SA"/>
      </w:rPr>
    </w:lvl>
    <w:lvl w:ilvl="7">
      <w:start w:val="0"/>
      <w:numFmt w:val="bullet"/>
      <w:lvlText w:val="•"/>
      <w:lvlJc w:val="left"/>
      <w:pPr>
        <w:ind w:left="8520" w:hanging="360"/>
      </w:pPr>
      <w:rPr>
        <w:rFonts w:hint="default"/>
        <w:lang w:val="Cy-sr-SP" w:eastAsia="en-US" w:bidi="ar-SA"/>
      </w:rPr>
    </w:lvl>
    <w:lvl w:ilvl="8">
      <w:start w:val="0"/>
      <w:numFmt w:val="bullet"/>
      <w:lvlText w:val="•"/>
      <w:lvlJc w:val="left"/>
      <w:pPr>
        <w:ind w:left="9520" w:hanging="360"/>
      </w:pPr>
      <w:rPr>
        <w:rFonts w:hint="default"/>
        <w:lang w:val="Cy-sr-SP" w:eastAsia="en-US" w:bidi="ar-SA"/>
      </w:rPr>
    </w:lvl>
  </w:abstractNum>
  <w:abstractNum w:abstractNumId="4">
    <w:multiLevelType w:val="hybridMultilevel"/>
    <w:lvl w:ilvl="0">
      <w:start w:val="0"/>
      <w:numFmt w:val="bullet"/>
      <w:lvlText w:val="-"/>
      <w:lvlJc w:val="left"/>
      <w:pPr>
        <w:ind w:left="1780" w:hanging="360"/>
      </w:pPr>
      <w:rPr>
        <w:rFonts w:hint="default" w:ascii="Times New Roman" w:hAnsi="Times New Roman" w:eastAsia="Times New Roman" w:cs="Times New Roman"/>
        <w:w w:val="99"/>
        <w:sz w:val="24"/>
        <w:szCs w:val="24"/>
        <w:lang w:val="Cy-sr-SP" w:eastAsia="en-US" w:bidi="ar-SA"/>
      </w:rPr>
    </w:lvl>
    <w:lvl w:ilvl="1">
      <w:start w:val="0"/>
      <w:numFmt w:val="bullet"/>
      <w:lvlText w:val="•"/>
      <w:lvlJc w:val="left"/>
      <w:pPr>
        <w:ind w:left="2754" w:hanging="360"/>
      </w:pPr>
      <w:rPr>
        <w:rFonts w:hint="default"/>
        <w:lang w:val="Cy-sr-SP" w:eastAsia="en-US" w:bidi="ar-SA"/>
      </w:rPr>
    </w:lvl>
    <w:lvl w:ilvl="2">
      <w:start w:val="0"/>
      <w:numFmt w:val="bullet"/>
      <w:lvlText w:val="•"/>
      <w:lvlJc w:val="left"/>
      <w:pPr>
        <w:ind w:left="3728" w:hanging="360"/>
      </w:pPr>
      <w:rPr>
        <w:rFonts w:hint="default"/>
        <w:lang w:val="Cy-sr-SP" w:eastAsia="en-US" w:bidi="ar-SA"/>
      </w:rPr>
    </w:lvl>
    <w:lvl w:ilvl="3">
      <w:start w:val="0"/>
      <w:numFmt w:val="bullet"/>
      <w:lvlText w:val="•"/>
      <w:lvlJc w:val="left"/>
      <w:pPr>
        <w:ind w:left="4702" w:hanging="360"/>
      </w:pPr>
      <w:rPr>
        <w:rFonts w:hint="default"/>
        <w:lang w:val="Cy-sr-SP" w:eastAsia="en-US" w:bidi="ar-SA"/>
      </w:rPr>
    </w:lvl>
    <w:lvl w:ilvl="4">
      <w:start w:val="0"/>
      <w:numFmt w:val="bullet"/>
      <w:lvlText w:val="•"/>
      <w:lvlJc w:val="left"/>
      <w:pPr>
        <w:ind w:left="5676" w:hanging="360"/>
      </w:pPr>
      <w:rPr>
        <w:rFonts w:hint="default"/>
        <w:lang w:val="Cy-sr-SP" w:eastAsia="en-US" w:bidi="ar-SA"/>
      </w:rPr>
    </w:lvl>
    <w:lvl w:ilvl="5">
      <w:start w:val="0"/>
      <w:numFmt w:val="bullet"/>
      <w:lvlText w:val="•"/>
      <w:lvlJc w:val="left"/>
      <w:pPr>
        <w:ind w:left="6650" w:hanging="360"/>
      </w:pPr>
      <w:rPr>
        <w:rFonts w:hint="default"/>
        <w:lang w:val="Cy-sr-SP" w:eastAsia="en-US" w:bidi="ar-SA"/>
      </w:rPr>
    </w:lvl>
    <w:lvl w:ilvl="6">
      <w:start w:val="0"/>
      <w:numFmt w:val="bullet"/>
      <w:lvlText w:val="•"/>
      <w:lvlJc w:val="left"/>
      <w:pPr>
        <w:ind w:left="7624" w:hanging="360"/>
      </w:pPr>
      <w:rPr>
        <w:rFonts w:hint="default"/>
        <w:lang w:val="Cy-sr-SP" w:eastAsia="en-US" w:bidi="ar-SA"/>
      </w:rPr>
    </w:lvl>
    <w:lvl w:ilvl="7">
      <w:start w:val="0"/>
      <w:numFmt w:val="bullet"/>
      <w:lvlText w:val="•"/>
      <w:lvlJc w:val="left"/>
      <w:pPr>
        <w:ind w:left="8598" w:hanging="360"/>
      </w:pPr>
      <w:rPr>
        <w:rFonts w:hint="default"/>
        <w:lang w:val="Cy-sr-SP" w:eastAsia="en-US" w:bidi="ar-SA"/>
      </w:rPr>
    </w:lvl>
    <w:lvl w:ilvl="8">
      <w:start w:val="0"/>
      <w:numFmt w:val="bullet"/>
      <w:lvlText w:val="•"/>
      <w:lvlJc w:val="left"/>
      <w:pPr>
        <w:ind w:left="9572" w:hanging="360"/>
      </w:pPr>
      <w:rPr>
        <w:rFonts w:hint="default"/>
        <w:lang w:val="Cy-sr-SP" w:eastAsia="en-US" w:bidi="ar-SA"/>
      </w:rPr>
    </w:lvl>
  </w:abstractNum>
  <w:abstractNum w:abstractNumId="3">
    <w:multiLevelType w:val="hybridMultilevel"/>
    <w:lvl w:ilvl="0">
      <w:start w:val="0"/>
      <w:numFmt w:val="bullet"/>
      <w:lvlText w:val="-"/>
      <w:lvlJc w:val="left"/>
      <w:pPr>
        <w:ind w:left="112" w:hanging="140"/>
      </w:pPr>
      <w:rPr>
        <w:rFonts w:hint="default" w:ascii="Cambria" w:hAnsi="Cambria" w:eastAsia="Cambria" w:cs="Cambria"/>
        <w:b/>
        <w:bCs/>
        <w:color w:val="365F91"/>
        <w:w w:val="100"/>
        <w:sz w:val="24"/>
        <w:szCs w:val="24"/>
        <w:lang w:val="Cy-sr-SP" w:eastAsia="en-US" w:bidi="ar-SA"/>
      </w:rPr>
    </w:lvl>
    <w:lvl w:ilvl="1">
      <w:start w:val="0"/>
      <w:numFmt w:val="bullet"/>
      <w:lvlText w:val="•"/>
      <w:lvlJc w:val="left"/>
      <w:pPr>
        <w:ind w:left="1065" w:hanging="140"/>
      </w:pPr>
      <w:rPr>
        <w:rFonts w:hint="default"/>
        <w:lang w:val="Cy-sr-SP" w:eastAsia="en-US" w:bidi="ar-SA"/>
      </w:rPr>
    </w:lvl>
    <w:lvl w:ilvl="2">
      <w:start w:val="0"/>
      <w:numFmt w:val="bullet"/>
      <w:lvlText w:val="•"/>
      <w:lvlJc w:val="left"/>
      <w:pPr>
        <w:ind w:left="2011" w:hanging="140"/>
      </w:pPr>
      <w:rPr>
        <w:rFonts w:hint="default"/>
        <w:lang w:val="Cy-sr-SP" w:eastAsia="en-US" w:bidi="ar-SA"/>
      </w:rPr>
    </w:lvl>
    <w:lvl w:ilvl="3">
      <w:start w:val="0"/>
      <w:numFmt w:val="bullet"/>
      <w:lvlText w:val="•"/>
      <w:lvlJc w:val="left"/>
      <w:pPr>
        <w:ind w:left="2957" w:hanging="140"/>
      </w:pPr>
      <w:rPr>
        <w:rFonts w:hint="default"/>
        <w:lang w:val="Cy-sr-SP" w:eastAsia="en-US" w:bidi="ar-SA"/>
      </w:rPr>
    </w:lvl>
    <w:lvl w:ilvl="4">
      <w:start w:val="0"/>
      <w:numFmt w:val="bullet"/>
      <w:lvlText w:val="•"/>
      <w:lvlJc w:val="left"/>
      <w:pPr>
        <w:ind w:left="3902" w:hanging="140"/>
      </w:pPr>
      <w:rPr>
        <w:rFonts w:hint="default"/>
        <w:lang w:val="Cy-sr-SP" w:eastAsia="en-US" w:bidi="ar-SA"/>
      </w:rPr>
    </w:lvl>
    <w:lvl w:ilvl="5">
      <w:start w:val="0"/>
      <w:numFmt w:val="bullet"/>
      <w:lvlText w:val="•"/>
      <w:lvlJc w:val="left"/>
      <w:pPr>
        <w:ind w:left="4848" w:hanging="140"/>
      </w:pPr>
      <w:rPr>
        <w:rFonts w:hint="default"/>
        <w:lang w:val="Cy-sr-SP" w:eastAsia="en-US" w:bidi="ar-SA"/>
      </w:rPr>
    </w:lvl>
    <w:lvl w:ilvl="6">
      <w:start w:val="0"/>
      <w:numFmt w:val="bullet"/>
      <w:lvlText w:val="•"/>
      <w:lvlJc w:val="left"/>
      <w:pPr>
        <w:ind w:left="5794" w:hanging="140"/>
      </w:pPr>
      <w:rPr>
        <w:rFonts w:hint="default"/>
        <w:lang w:val="Cy-sr-SP" w:eastAsia="en-US" w:bidi="ar-SA"/>
      </w:rPr>
    </w:lvl>
    <w:lvl w:ilvl="7">
      <w:start w:val="0"/>
      <w:numFmt w:val="bullet"/>
      <w:lvlText w:val="•"/>
      <w:lvlJc w:val="left"/>
      <w:pPr>
        <w:ind w:left="6739" w:hanging="140"/>
      </w:pPr>
      <w:rPr>
        <w:rFonts w:hint="default"/>
        <w:lang w:val="Cy-sr-SP" w:eastAsia="en-US" w:bidi="ar-SA"/>
      </w:rPr>
    </w:lvl>
    <w:lvl w:ilvl="8">
      <w:start w:val="0"/>
      <w:numFmt w:val="bullet"/>
      <w:lvlText w:val="•"/>
      <w:lvlJc w:val="left"/>
      <w:pPr>
        <w:ind w:left="7685" w:hanging="140"/>
      </w:pPr>
      <w:rPr>
        <w:rFonts w:hint="default"/>
        <w:lang w:val="Cy-sr-SP" w:eastAsia="en-US" w:bidi="ar-SA"/>
      </w:rPr>
    </w:lvl>
  </w:abstractNum>
  <w:abstractNum w:abstractNumId="2">
    <w:multiLevelType w:val="hybridMultilevel"/>
    <w:lvl w:ilvl="0">
      <w:start w:val="2"/>
      <w:numFmt w:val="decimal"/>
      <w:lvlText w:val="%1."/>
      <w:lvlJc w:val="left"/>
      <w:pPr>
        <w:ind w:left="2106" w:hanging="687"/>
        <w:jc w:val="left"/>
      </w:pPr>
      <w:rPr>
        <w:rFonts w:hint="default" w:ascii="Cambria" w:hAnsi="Cambria" w:eastAsia="Cambria" w:cs="Cambria"/>
        <w:b/>
        <w:bCs/>
        <w:spacing w:val="0"/>
        <w:w w:val="100"/>
        <w:sz w:val="22"/>
        <w:szCs w:val="22"/>
        <w:lang w:val="Cy-sr-SP" w:eastAsia="en-US" w:bidi="ar-SA"/>
      </w:rPr>
    </w:lvl>
    <w:lvl w:ilvl="1">
      <w:start w:val="5"/>
      <w:numFmt w:val="decimal"/>
      <w:lvlText w:val="%2."/>
      <w:lvlJc w:val="left"/>
      <w:pPr>
        <w:ind w:left="1780" w:hanging="360"/>
        <w:jc w:val="left"/>
      </w:pPr>
      <w:rPr>
        <w:rFonts w:hint="default" w:ascii="Cambria" w:hAnsi="Cambria" w:eastAsia="Cambria" w:cs="Cambria"/>
        <w:b/>
        <w:bCs/>
        <w:spacing w:val="-1"/>
        <w:w w:val="100"/>
        <w:sz w:val="28"/>
        <w:szCs w:val="28"/>
        <w:lang w:val="Cy-sr-SP" w:eastAsia="en-US" w:bidi="ar-SA"/>
      </w:rPr>
    </w:lvl>
    <w:lvl w:ilvl="2">
      <w:start w:val="1"/>
      <w:numFmt w:val="decimal"/>
      <w:lvlText w:val="%2.%3."/>
      <w:lvlJc w:val="left"/>
      <w:pPr>
        <w:ind w:left="2140" w:hanging="720"/>
        <w:jc w:val="left"/>
      </w:pPr>
      <w:rPr>
        <w:rFonts w:hint="default" w:ascii="Cambria" w:hAnsi="Cambria" w:eastAsia="Cambria" w:cs="Cambria"/>
        <w:b/>
        <w:bCs/>
        <w:spacing w:val="-1"/>
        <w:w w:val="100"/>
        <w:sz w:val="24"/>
        <w:szCs w:val="24"/>
        <w:lang w:val="Cy-sr-SP" w:eastAsia="en-US" w:bidi="ar-SA"/>
      </w:rPr>
    </w:lvl>
    <w:lvl w:ilvl="3">
      <w:start w:val="1"/>
      <w:numFmt w:val="decimal"/>
      <w:lvlText w:val="%4)"/>
      <w:lvlJc w:val="left"/>
      <w:pPr>
        <w:ind w:left="2051" w:hanging="360"/>
        <w:jc w:val="left"/>
      </w:pPr>
      <w:rPr>
        <w:rFonts w:hint="default" w:ascii="Cambria" w:hAnsi="Cambria" w:eastAsia="Cambria" w:cs="Cambria"/>
        <w:spacing w:val="-1"/>
        <w:w w:val="100"/>
        <w:sz w:val="24"/>
        <w:szCs w:val="24"/>
        <w:lang w:val="Cy-sr-SP" w:eastAsia="en-US" w:bidi="ar-SA"/>
      </w:rPr>
    </w:lvl>
    <w:lvl w:ilvl="4">
      <w:start w:val="0"/>
      <w:numFmt w:val="bullet"/>
      <w:lvlText w:val="•"/>
      <w:lvlJc w:val="left"/>
      <w:pPr>
        <w:ind w:left="2346" w:hanging="360"/>
      </w:pPr>
      <w:rPr>
        <w:rFonts w:hint="default"/>
        <w:lang w:val="Cy-sr-SP" w:eastAsia="en-US" w:bidi="ar-SA"/>
      </w:rPr>
    </w:lvl>
    <w:lvl w:ilvl="5">
      <w:start w:val="0"/>
      <w:numFmt w:val="bullet"/>
      <w:lvlText w:val="•"/>
      <w:lvlJc w:val="left"/>
      <w:pPr>
        <w:ind w:left="2553" w:hanging="360"/>
      </w:pPr>
      <w:rPr>
        <w:rFonts w:hint="default"/>
        <w:lang w:val="Cy-sr-SP" w:eastAsia="en-US" w:bidi="ar-SA"/>
      </w:rPr>
    </w:lvl>
    <w:lvl w:ilvl="6">
      <w:start w:val="0"/>
      <w:numFmt w:val="bullet"/>
      <w:lvlText w:val="•"/>
      <w:lvlJc w:val="left"/>
      <w:pPr>
        <w:ind w:left="2759" w:hanging="360"/>
      </w:pPr>
      <w:rPr>
        <w:rFonts w:hint="default"/>
        <w:lang w:val="Cy-sr-SP" w:eastAsia="en-US" w:bidi="ar-SA"/>
      </w:rPr>
    </w:lvl>
    <w:lvl w:ilvl="7">
      <w:start w:val="0"/>
      <w:numFmt w:val="bullet"/>
      <w:lvlText w:val="•"/>
      <w:lvlJc w:val="left"/>
      <w:pPr>
        <w:ind w:left="2966" w:hanging="360"/>
      </w:pPr>
      <w:rPr>
        <w:rFonts w:hint="default"/>
        <w:lang w:val="Cy-sr-SP" w:eastAsia="en-US" w:bidi="ar-SA"/>
      </w:rPr>
    </w:lvl>
    <w:lvl w:ilvl="8">
      <w:start w:val="0"/>
      <w:numFmt w:val="bullet"/>
      <w:lvlText w:val="•"/>
      <w:lvlJc w:val="left"/>
      <w:pPr>
        <w:ind w:left="3173" w:hanging="360"/>
      </w:pPr>
      <w:rPr>
        <w:rFonts w:hint="default"/>
        <w:lang w:val="Cy-sr-SP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1295" w:hanging="235"/>
        <w:jc w:val="left"/>
      </w:pPr>
      <w:rPr>
        <w:rFonts w:hint="default" w:ascii="Cambria" w:hAnsi="Cambria" w:eastAsia="Cambria" w:cs="Cambria"/>
        <w:spacing w:val="-1"/>
        <w:w w:val="100"/>
        <w:sz w:val="24"/>
        <w:szCs w:val="24"/>
        <w:lang w:val="Cy-sr-SP" w:eastAsia="en-US" w:bidi="ar-SA"/>
      </w:rPr>
    </w:lvl>
    <w:lvl w:ilvl="1">
      <w:start w:val="1"/>
      <w:numFmt w:val="decimal"/>
      <w:lvlText w:val="%2."/>
      <w:lvlJc w:val="left"/>
      <w:pPr>
        <w:ind w:left="1780" w:hanging="360"/>
        <w:jc w:val="left"/>
      </w:pPr>
      <w:rPr>
        <w:rFonts w:hint="default" w:ascii="Cambria" w:hAnsi="Cambria" w:eastAsia="Cambria" w:cs="Cambria"/>
        <w:b/>
        <w:bCs/>
        <w:spacing w:val="-1"/>
        <w:w w:val="100"/>
        <w:sz w:val="28"/>
        <w:szCs w:val="28"/>
        <w:lang w:val="Cy-sr-SP" w:eastAsia="en-US" w:bidi="ar-SA"/>
      </w:rPr>
    </w:lvl>
    <w:lvl w:ilvl="2">
      <w:start w:val="1"/>
      <w:numFmt w:val="decimal"/>
      <w:lvlText w:val="%2.%3."/>
      <w:lvlJc w:val="left"/>
      <w:pPr>
        <w:ind w:left="2140" w:hanging="720"/>
        <w:jc w:val="left"/>
      </w:pPr>
      <w:rPr>
        <w:rFonts w:hint="default" w:ascii="Cambria" w:hAnsi="Cambria" w:eastAsia="Cambria" w:cs="Cambria"/>
        <w:b/>
        <w:bCs/>
        <w:spacing w:val="-1"/>
        <w:w w:val="100"/>
        <w:sz w:val="24"/>
        <w:szCs w:val="24"/>
        <w:lang w:val="Cy-sr-SP" w:eastAsia="en-US" w:bidi="ar-SA"/>
      </w:rPr>
    </w:lvl>
    <w:lvl w:ilvl="3">
      <w:start w:val="0"/>
      <w:numFmt w:val="bullet"/>
      <w:lvlText w:val="•"/>
      <w:lvlJc w:val="left"/>
      <w:pPr>
        <w:ind w:left="3312" w:hanging="720"/>
      </w:pPr>
      <w:rPr>
        <w:rFonts w:hint="default"/>
        <w:lang w:val="Cy-sr-SP" w:eastAsia="en-US" w:bidi="ar-SA"/>
      </w:rPr>
    </w:lvl>
    <w:lvl w:ilvl="4">
      <w:start w:val="0"/>
      <w:numFmt w:val="bullet"/>
      <w:lvlText w:val="•"/>
      <w:lvlJc w:val="left"/>
      <w:pPr>
        <w:ind w:left="4485" w:hanging="720"/>
      </w:pPr>
      <w:rPr>
        <w:rFonts w:hint="default"/>
        <w:lang w:val="Cy-sr-SP" w:eastAsia="en-US" w:bidi="ar-SA"/>
      </w:rPr>
    </w:lvl>
    <w:lvl w:ilvl="5">
      <w:start w:val="0"/>
      <w:numFmt w:val="bullet"/>
      <w:lvlText w:val="•"/>
      <w:lvlJc w:val="left"/>
      <w:pPr>
        <w:ind w:left="5657" w:hanging="720"/>
      </w:pPr>
      <w:rPr>
        <w:rFonts w:hint="default"/>
        <w:lang w:val="Cy-sr-SP" w:eastAsia="en-US" w:bidi="ar-SA"/>
      </w:rPr>
    </w:lvl>
    <w:lvl w:ilvl="6">
      <w:start w:val="0"/>
      <w:numFmt w:val="bullet"/>
      <w:lvlText w:val="•"/>
      <w:lvlJc w:val="left"/>
      <w:pPr>
        <w:ind w:left="6830" w:hanging="720"/>
      </w:pPr>
      <w:rPr>
        <w:rFonts w:hint="default"/>
        <w:lang w:val="Cy-sr-SP" w:eastAsia="en-US" w:bidi="ar-SA"/>
      </w:rPr>
    </w:lvl>
    <w:lvl w:ilvl="7">
      <w:start w:val="0"/>
      <w:numFmt w:val="bullet"/>
      <w:lvlText w:val="•"/>
      <w:lvlJc w:val="left"/>
      <w:pPr>
        <w:ind w:left="8002" w:hanging="720"/>
      </w:pPr>
      <w:rPr>
        <w:rFonts w:hint="default"/>
        <w:lang w:val="Cy-sr-SP" w:eastAsia="en-US" w:bidi="ar-SA"/>
      </w:rPr>
    </w:lvl>
    <w:lvl w:ilvl="8">
      <w:start w:val="0"/>
      <w:numFmt w:val="bullet"/>
      <w:lvlText w:val="•"/>
      <w:lvlJc w:val="left"/>
      <w:pPr>
        <w:ind w:left="9175" w:hanging="720"/>
      </w:pPr>
      <w:rPr>
        <w:rFonts w:hint="default"/>
        <w:lang w:val="Cy-sr-SP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499" w:hanging="440"/>
        <w:jc w:val="left"/>
      </w:pPr>
      <w:rPr>
        <w:rFonts w:hint="default" w:ascii="Cambria" w:hAnsi="Cambria" w:eastAsia="Cambria" w:cs="Cambria"/>
        <w:b/>
        <w:bCs/>
        <w:spacing w:val="0"/>
        <w:w w:val="100"/>
        <w:sz w:val="22"/>
        <w:szCs w:val="22"/>
        <w:u w:val="single" w:color="000000"/>
        <w:lang w:val="Cy-sr-SP" w:eastAsia="en-US" w:bidi="ar-SA"/>
      </w:rPr>
    </w:lvl>
    <w:lvl w:ilvl="1">
      <w:start w:val="1"/>
      <w:numFmt w:val="decimal"/>
      <w:lvlText w:val="%1.%2."/>
      <w:lvlJc w:val="left"/>
      <w:pPr>
        <w:ind w:left="2159" w:hanging="660"/>
        <w:jc w:val="left"/>
      </w:pPr>
      <w:rPr>
        <w:rFonts w:hint="default" w:ascii="Calibri" w:hAnsi="Calibri" w:eastAsia="Calibri" w:cs="Calibri"/>
        <w:spacing w:val="-1"/>
        <w:w w:val="100"/>
        <w:sz w:val="22"/>
        <w:szCs w:val="22"/>
        <w:lang w:val="Cy-sr-SP" w:eastAsia="en-US" w:bidi="ar-SA"/>
      </w:rPr>
    </w:lvl>
    <w:lvl w:ilvl="2">
      <w:start w:val="0"/>
      <w:numFmt w:val="bullet"/>
      <w:lvlText w:val="•"/>
      <w:lvlJc w:val="left"/>
      <w:pPr>
        <w:ind w:left="3200" w:hanging="660"/>
      </w:pPr>
      <w:rPr>
        <w:rFonts w:hint="default"/>
        <w:lang w:val="Cy-sr-SP" w:eastAsia="en-US" w:bidi="ar-SA"/>
      </w:rPr>
    </w:lvl>
    <w:lvl w:ilvl="3">
      <w:start w:val="0"/>
      <w:numFmt w:val="bullet"/>
      <w:lvlText w:val="•"/>
      <w:lvlJc w:val="left"/>
      <w:pPr>
        <w:ind w:left="4240" w:hanging="660"/>
      </w:pPr>
      <w:rPr>
        <w:rFonts w:hint="default"/>
        <w:lang w:val="Cy-sr-SP" w:eastAsia="en-US" w:bidi="ar-SA"/>
      </w:rPr>
    </w:lvl>
    <w:lvl w:ilvl="4">
      <w:start w:val="0"/>
      <w:numFmt w:val="bullet"/>
      <w:lvlText w:val="•"/>
      <w:lvlJc w:val="left"/>
      <w:pPr>
        <w:ind w:left="5280" w:hanging="660"/>
      </w:pPr>
      <w:rPr>
        <w:rFonts w:hint="default"/>
        <w:lang w:val="Cy-sr-SP" w:eastAsia="en-US" w:bidi="ar-SA"/>
      </w:rPr>
    </w:lvl>
    <w:lvl w:ilvl="5">
      <w:start w:val="0"/>
      <w:numFmt w:val="bullet"/>
      <w:lvlText w:val="•"/>
      <w:lvlJc w:val="left"/>
      <w:pPr>
        <w:ind w:left="6320" w:hanging="660"/>
      </w:pPr>
      <w:rPr>
        <w:rFonts w:hint="default"/>
        <w:lang w:val="Cy-sr-SP" w:eastAsia="en-US" w:bidi="ar-SA"/>
      </w:rPr>
    </w:lvl>
    <w:lvl w:ilvl="6">
      <w:start w:val="0"/>
      <w:numFmt w:val="bullet"/>
      <w:lvlText w:val="•"/>
      <w:lvlJc w:val="left"/>
      <w:pPr>
        <w:ind w:left="7360" w:hanging="660"/>
      </w:pPr>
      <w:rPr>
        <w:rFonts w:hint="default"/>
        <w:lang w:val="Cy-sr-SP" w:eastAsia="en-US" w:bidi="ar-SA"/>
      </w:rPr>
    </w:lvl>
    <w:lvl w:ilvl="7">
      <w:start w:val="0"/>
      <w:numFmt w:val="bullet"/>
      <w:lvlText w:val="•"/>
      <w:lvlJc w:val="left"/>
      <w:pPr>
        <w:ind w:left="8400" w:hanging="660"/>
      </w:pPr>
      <w:rPr>
        <w:rFonts w:hint="default"/>
        <w:lang w:val="Cy-sr-SP" w:eastAsia="en-US" w:bidi="ar-SA"/>
      </w:rPr>
    </w:lvl>
    <w:lvl w:ilvl="8">
      <w:start w:val="0"/>
      <w:numFmt w:val="bullet"/>
      <w:lvlText w:val="•"/>
      <w:lvlJc w:val="left"/>
      <w:pPr>
        <w:ind w:left="9440" w:hanging="660"/>
      </w:pPr>
      <w:rPr>
        <w:rFonts w:hint="default"/>
        <w:lang w:val="Cy-sr-SP" w:eastAsia="en-US" w:bidi="ar-SA"/>
      </w:rPr>
    </w:lvl>
  </w:abstractNum>
  <w:num w:numId="6">
    <w:abstractNumId w:val="5"/>
  </w:num>
  <w:num w:numId="280">
    <w:abstractNumId w:val="279"/>
  </w:num>
  <w:num w:numId="279">
    <w:abstractNumId w:val="278"/>
  </w:num>
  <w:num w:numId="278">
    <w:abstractNumId w:val="277"/>
  </w:num>
  <w:num w:numId="277">
    <w:abstractNumId w:val="276"/>
  </w:num>
  <w:num w:numId="276">
    <w:abstractNumId w:val="275"/>
  </w:num>
  <w:num w:numId="275">
    <w:abstractNumId w:val="274"/>
  </w:num>
  <w:num w:numId="274">
    <w:abstractNumId w:val="273"/>
  </w:num>
  <w:num w:numId="273">
    <w:abstractNumId w:val="272"/>
  </w:num>
  <w:num w:numId="272">
    <w:abstractNumId w:val="271"/>
  </w:num>
  <w:num w:numId="271">
    <w:abstractNumId w:val="270"/>
  </w:num>
  <w:num w:numId="270">
    <w:abstractNumId w:val="269"/>
  </w:num>
  <w:num w:numId="269">
    <w:abstractNumId w:val="268"/>
  </w:num>
  <w:num w:numId="268">
    <w:abstractNumId w:val="267"/>
  </w:num>
  <w:num w:numId="267">
    <w:abstractNumId w:val="266"/>
  </w:num>
  <w:num w:numId="266">
    <w:abstractNumId w:val="265"/>
  </w:num>
  <w:num w:numId="265">
    <w:abstractNumId w:val="264"/>
  </w:num>
  <w:num w:numId="264">
    <w:abstractNumId w:val="263"/>
  </w:num>
  <w:num w:numId="263">
    <w:abstractNumId w:val="262"/>
  </w:num>
  <w:num w:numId="262">
    <w:abstractNumId w:val="261"/>
  </w:num>
  <w:num w:numId="261">
    <w:abstractNumId w:val="260"/>
  </w:num>
  <w:num w:numId="260">
    <w:abstractNumId w:val="259"/>
  </w:num>
  <w:num w:numId="259">
    <w:abstractNumId w:val="258"/>
  </w:num>
  <w:num w:numId="258">
    <w:abstractNumId w:val="257"/>
  </w:num>
  <w:num w:numId="257">
    <w:abstractNumId w:val="256"/>
  </w:num>
  <w:num w:numId="256">
    <w:abstractNumId w:val="255"/>
  </w:num>
  <w:num w:numId="255">
    <w:abstractNumId w:val="254"/>
  </w:num>
  <w:num w:numId="254">
    <w:abstractNumId w:val="253"/>
  </w:num>
  <w:num w:numId="253">
    <w:abstractNumId w:val="252"/>
  </w:num>
  <w:num w:numId="252">
    <w:abstractNumId w:val="251"/>
  </w:num>
  <w:num w:numId="251">
    <w:abstractNumId w:val="250"/>
  </w:num>
  <w:num w:numId="250">
    <w:abstractNumId w:val="249"/>
  </w:num>
  <w:num w:numId="249">
    <w:abstractNumId w:val="248"/>
  </w:num>
  <w:num w:numId="248">
    <w:abstractNumId w:val="247"/>
  </w:num>
  <w:num w:numId="247">
    <w:abstractNumId w:val="246"/>
  </w:num>
  <w:num w:numId="246">
    <w:abstractNumId w:val="245"/>
  </w:num>
  <w:num w:numId="245">
    <w:abstractNumId w:val="244"/>
  </w:num>
  <w:num w:numId="244">
    <w:abstractNumId w:val="243"/>
  </w:num>
  <w:num w:numId="243">
    <w:abstractNumId w:val="242"/>
  </w:num>
  <w:num w:numId="242">
    <w:abstractNumId w:val="241"/>
  </w:num>
  <w:num w:numId="241">
    <w:abstractNumId w:val="240"/>
  </w:num>
  <w:num w:numId="240">
    <w:abstractNumId w:val="239"/>
  </w:num>
  <w:num w:numId="239">
    <w:abstractNumId w:val="238"/>
  </w:num>
  <w:num w:numId="238">
    <w:abstractNumId w:val="237"/>
  </w:num>
  <w:num w:numId="237">
    <w:abstractNumId w:val="236"/>
  </w:num>
  <w:num w:numId="236">
    <w:abstractNumId w:val="235"/>
  </w:num>
  <w:num w:numId="235">
    <w:abstractNumId w:val="234"/>
  </w:num>
  <w:num w:numId="234">
    <w:abstractNumId w:val="233"/>
  </w:num>
  <w:num w:numId="233">
    <w:abstractNumId w:val="232"/>
  </w:num>
  <w:num w:numId="232">
    <w:abstractNumId w:val="231"/>
  </w:num>
  <w:num w:numId="231">
    <w:abstractNumId w:val="230"/>
  </w:num>
  <w:num w:numId="230">
    <w:abstractNumId w:val="229"/>
  </w:num>
  <w:num w:numId="229">
    <w:abstractNumId w:val="228"/>
  </w:num>
  <w:num w:numId="228">
    <w:abstractNumId w:val="227"/>
  </w:num>
  <w:num w:numId="227">
    <w:abstractNumId w:val="226"/>
  </w:num>
  <w:num w:numId="226">
    <w:abstractNumId w:val="225"/>
  </w:num>
  <w:num w:numId="225">
    <w:abstractNumId w:val="224"/>
  </w:num>
  <w:num w:numId="224">
    <w:abstractNumId w:val="223"/>
  </w:num>
  <w:num w:numId="223">
    <w:abstractNumId w:val="222"/>
  </w:num>
  <w:num w:numId="222">
    <w:abstractNumId w:val="221"/>
  </w:num>
  <w:num w:numId="221">
    <w:abstractNumId w:val="220"/>
  </w:num>
  <w:num w:numId="220">
    <w:abstractNumId w:val="219"/>
  </w:num>
  <w:num w:numId="219">
    <w:abstractNumId w:val="218"/>
  </w:num>
  <w:num w:numId="218">
    <w:abstractNumId w:val="217"/>
  </w:num>
  <w:num w:numId="217">
    <w:abstractNumId w:val="216"/>
  </w:num>
  <w:num w:numId="216">
    <w:abstractNumId w:val="215"/>
  </w:num>
  <w:num w:numId="215">
    <w:abstractNumId w:val="214"/>
  </w:num>
  <w:num w:numId="214">
    <w:abstractNumId w:val="213"/>
  </w:num>
  <w:num w:numId="213">
    <w:abstractNumId w:val="212"/>
  </w:num>
  <w:num w:numId="212">
    <w:abstractNumId w:val="211"/>
  </w:num>
  <w:num w:numId="211">
    <w:abstractNumId w:val="210"/>
  </w:num>
  <w:num w:numId="210">
    <w:abstractNumId w:val="209"/>
  </w:num>
  <w:num w:numId="209">
    <w:abstractNumId w:val="208"/>
  </w:num>
  <w:num w:numId="208">
    <w:abstractNumId w:val="207"/>
  </w:num>
  <w:num w:numId="207">
    <w:abstractNumId w:val="206"/>
  </w:num>
  <w:num w:numId="206">
    <w:abstractNumId w:val="205"/>
  </w:num>
  <w:num w:numId="205">
    <w:abstractNumId w:val="204"/>
  </w:num>
  <w:num w:numId="204">
    <w:abstractNumId w:val="203"/>
  </w:num>
  <w:num w:numId="203">
    <w:abstractNumId w:val="202"/>
  </w:num>
  <w:num w:numId="202">
    <w:abstractNumId w:val="201"/>
  </w:num>
  <w:num w:numId="201">
    <w:abstractNumId w:val="200"/>
  </w:num>
  <w:num w:numId="200">
    <w:abstractNumId w:val="199"/>
  </w:num>
  <w:num w:numId="199">
    <w:abstractNumId w:val="198"/>
  </w:num>
  <w:num w:numId="198">
    <w:abstractNumId w:val="197"/>
  </w:num>
  <w:num w:numId="197">
    <w:abstractNumId w:val="196"/>
  </w:num>
  <w:num w:numId="196">
    <w:abstractNumId w:val="195"/>
  </w:num>
  <w:num w:numId="195">
    <w:abstractNumId w:val="194"/>
  </w:num>
  <w:num w:numId="194">
    <w:abstractNumId w:val="193"/>
  </w:num>
  <w:num w:numId="193">
    <w:abstractNumId w:val="192"/>
  </w:num>
  <w:num w:numId="192">
    <w:abstractNumId w:val="191"/>
  </w:num>
  <w:num w:numId="191">
    <w:abstractNumId w:val="190"/>
  </w:num>
  <w:num w:numId="190">
    <w:abstractNumId w:val="189"/>
  </w:num>
  <w:num w:numId="189">
    <w:abstractNumId w:val="188"/>
  </w:num>
  <w:num w:numId="188">
    <w:abstractNumId w:val="187"/>
  </w:num>
  <w:num w:numId="187">
    <w:abstractNumId w:val="186"/>
  </w:num>
  <w:num w:numId="186">
    <w:abstractNumId w:val="185"/>
  </w:num>
  <w:num w:numId="185">
    <w:abstractNumId w:val="184"/>
  </w:num>
  <w:num w:numId="184">
    <w:abstractNumId w:val="183"/>
  </w:num>
  <w:num w:numId="183">
    <w:abstractNumId w:val="182"/>
  </w:num>
  <w:num w:numId="182">
    <w:abstractNumId w:val="181"/>
  </w:num>
  <w:num w:numId="181">
    <w:abstractNumId w:val="180"/>
  </w:num>
  <w:num w:numId="180">
    <w:abstractNumId w:val="179"/>
  </w:num>
  <w:num w:numId="179">
    <w:abstractNumId w:val="178"/>
  </w:num>
  <w:num w:numId="178">
    <w:abstractNumId w:val="177"/>
  </w:num>
  <w:num w:numId="177">
    <w:abstractNumId w:val="176"/>
  </w:num>
  <w:num w:numId="176">
    <w:abstractNumId w:val="175"/>
  </w:num>
  <w:num w:numId="175">
    <w:abstractNumId w:val="174"/>
  </w:num>
  <w:num w:numId="174">
    <w:abstractNumId w:val="173"/>
  </w:num>
  <w:num w:numId="173">
    <w:abstractNumId w:val="172"/>
  </w:num>
  <w:num w:numId="172">
    <w:abstractNumId w:val="171"/>
  </w:num>
  <w:num w:numId="171">
    <w:abstractNumId w:val="170"/>
  </w:num>
  <w:num w:numId="170">
    <w:abstractNumId w:val="169"/>
  </w:num>
  <w:num w:numId="169">
    <w:abstractNumId w:val="168"/>
  </w:num>
  <w:num w:numId="168">
    <w:abstractNumId w:val="167"/>
  </w:num>
  <w:num w:numId="167">
    <w:abstractNumId w:val="166"/>
  </w:num>
  <w:num w:numId="166">
    <w:abstractNumId w:val="165"/>
  </w:num>
  <w:num w:numId="165">
    <w:abstractNumId w:val="164"/>
  </w:num>
  <w:num w:numId="164">
    <w:abstractNumId w:val="163"/>
  </w:num>
  <w:num w:numId="163">
    <w:abstractNumId w:val="162"/>
  </w:num>
  <w:num w:numId="162">
    <w:abstractNumId w:val="161"/>
  </w:num>
  <w:num w:numId="161">
    <w:abstractNumId w:val="160"/>
  </w:num>
  <w:num w:numId="160">
    <w:abstractNumId w:val="159"/>
  </w:num>
  <w:num w:numId="159">
    <w:abstractNumId w:val="158"/>
  </w:num>
  <w:num w:numId="158">
    <w:abstractNumId w:val="157"/>
  </w:num>
  <w:num w:numId="157">
    <w:abstractNumId w:val="156"/>
  </w:num>
  <w:num w:numId="156">
    <w:abstractNumId w:val="155"/>
  </w:num>
  <w:num w:numId="155">
    <w:abstractNumId w:val="154"/>
  </w:num>
  <w:num w:numId="154">
    <w:abstractNumId w:val="153"/>
  </w:num>
  <w:num w:numId="153">
    <w:abstractNumId w:val="152"/>
  </w:num>
  <w:num w:numId="152">
    <w:abstractNumId w:val="151"/>
  </w:num>
  <w:num w:numId="151">
    <w:abstractNumId w:val="150"/>
  </w:num>
  <w:num w:numId="150">
    <w:abstractNumId w:val="149"/>
  </w:num>
  <w:num w:numId="149">
    <w:abstractNumId w:val="148"/>
  </w:num>
  <w:num w:numId="148">
    <w:abstractNumId w:val="147"/>
  </w:num>
  <w:num w:numId="147">
    <w:abstractNumId w:val="146"/>
  </w:num>
  <w:num w:numId="146">
    <w:abstractNumId w:val="145"/>
  </w:num>
  <w:num w:numId="145">
    <w:abstractNumId w:val="144"/>
  </w:num>
  <w:num w:numId="144">
    <w:abstractNumId w:val="143"/>
  </w:num>
  <w:num w:numId="143">
    <w:abstractNumId w:val="142"/>
  </w:num>
  <w:num w:numId="142">
    <w:abstractNumId w:val="141"/>
  </w:num>
  <w:num w:numId="141">
    <w:abstractNumId w:val="140"/>
  </w:num>
  <w:num w:numId="140">
    <w:abstractNumId w:val="139"/>
  </w:num>
  <w:num w:numId="139">
    <w:abstractNumId w:val="138"/>
  </w:num>
  <w:num w:numId="138">
    <w:abstractNumId w:val="137"/>
  </w:num>
  <w:num w:numId="137">
    <w:abstractNumId w:val="136"/>
  </w:num>
  <w:num w:numId="136">
    <w:abstractNumId w:val="135"/>
  </w:num>
  <w:num w:numId="135">
    <w:abstractNumId w:val="134"/>
  </w:num>
  <w:num w:numId="134">
    <w:abstractNumId w:val="133"/>
  </w:num>
  <w:num w:numId="133">
    <w:abstractNumId w:val="132"/>
  </w:num>
  <w:num w:numId="132">
    <w:abstractNumId w:val="131"/>
  </w:num>
  <w:num w:numId="131">
    <w:abstractNumId w:val="130"/>
  </w:num>
  <w:num w:numId="130">
    <w:abstractNumId w:val="129"/>
  </w:num>
  <w:num w:numId="129">
    <w:abstractNumId w:val="128"/>
  </w:num>
  <w:num w:numId="128">
    <w:abstractNumId w:val="127"/>
  </w:num>
  <w:num w:numId="127">
    <w:abstractNumId w:val="126"/>
  </w:num>
  <w:num w:numId="126">
    <w:abstractNumId w:val="125"/>
  </w:num>
  <w:num w:numId="125">
    <w:abstractNumId w:val="124"/>
  </w:num>
  <w:num w:numId="124">
    <w:abstractNumId w:val="123"/>
  </w:num>
  <w:num w:numId="123">
    <w:abstractNumId w:val="122"/>
  </w:num>
  <w:num w:numId="122">
    <w:abstractNumId w:val="121"/>
  </w:num>
  <w:num w:numId="121">
    <w:abstractNumId w:val="120"/>
  </w:num>
  <w:num w:numId="120">
    <w:abstractNumId w:val="119"/>
  </w:num>
  <w:num w:numId="119">
    <w:abstractNumId w:val="118"/>
  </w:num>
  <w:num w:numId="118">
    <w:abstractNumId w:val="117"/>
  </w:num>
  <w:num w:numId="117">
    <w:abstractNumId w:val="116"/>
  </w:num>
  <w:num w:numId="116">
    <w:abstractNumId w:val="115"/>
  </w:num>
  <w:num w:numId="115">
    <w:abstractNumId w:val="114"/>
  </w:num>
  <w:num w:numId="114">
    <w:abstractNumId w:val="113"/>
  </w:num>
  <w:num w:numId="113">
    <w:abstractNumId w:val="112"/>
  </w:num>
  <w:num w:numId="112">
    <w:abstractNumId w:val="111"/>
  </w:num>
  <w:num w:numId="111">
    <w:abstractNumId w:val="110"/>
  </w:num>
  <w:num w:numId="110">
    <w:abstractNumId w:val="109"/>
  </w:num>
  <w:num w:numId="109">
    <w:abstractNumId w:val="108"/>
  </w:num>
  <w:num w:numId="108">
    <w:abstractNumId w:val="107"/>
  </w:num>
  <w:num w:numId="107">
    <w:abstractNumId w:val="106"/>
  </w:num>
  <w:num w:numId="106">
    <w:abstractNumId w:val="105"/>
  </w:num>
  <w:num w:numId="105">
    <w:abstractNumId w:val="104"/>
  </w:num>
  <w:num w:numId="104">
    <w:abstractNumId w:val="103"/>
  </w:num>
  <w:num w:numId="103">
    <w:abstractNumId w:val="102"/>
  </w:num>
  <w:num w:numId="102">
    <w:abstractNumId w:val="101"/>
  </w:num>
  <w:num w:numId="101">
    <w:abstractNumId w:val="100"/>
  </w:num>
  <w:num w:numId="100">
    <w:abstractNumId w:val="99"/>
  </w:num>
  <w:num w:numId="99">
    <w:abstractNumId w:val="98"/>
  </w:num>
  <w:num w:numId="98">
    <w:abstractNumId w:val="97"/>
  </w:num>
  <w:num w:numId="97">
    <w:abstractNumId w:val="96"/>
  </w:num>
  <w:num w:numId="96">
    <w:abstractNumId w:val="95"/>
  </w:num>
  <w:num w:numId="95">
    <w:abstractNumId w:val="94"/>
  </w:num>
  <w:num w:numId="94">
    <w:abstractNumId w:val="93"/>
  </w:num>
  <w:num w:numId="93">
    <w:abstractNumId w:val="92"/>
  </w:num>
  <w:num w:numId="92">
    <w:abstractNumId w:val="91"/>
  </w:num>
  <w:num w:numId="91">
    <w:abstractNumId w:val="90"/>
  </w:num>
  <w:num w:numId="90">
    <w:abstractNumId w:val="89"/>
  </w:num>
  <w:num w:numId="89">
    <w:abstractNumId w:val="88"/>
  </w:num>
  <w:num w:numId="88">
    <w:abstractNumId w:val="87"/>
  </w:num>
  <w:num w:numId="87">
    <w:abstractNumId w:val="86"/>
  </w:num>
  <w:num w:numId="86">
    <w:abstractNumId w:val="85"/>
  </w:num>
  <w:num w:numId="85">
    <w:abstractNumId w:val="84"/>
  </w:num>
  <w:num w:numId="84">
    <w:abstractNumId w:val="83"/>
  </w:num>
  <w:num w:numId="83">
    <w:abstractNumId w:val="82"/>
  </w:num>
  <w:num w:numId="82">
    <w:abstractNumId w:val="81"/>
  </w:num>
  <w:num w:numId="81">
    <w:abstractNumId w:val="80"/>
  </w:num>
  <w:num w:numId="80">
    <w:abstractNumId w:val="79"/>
  </w:num>
  <w:num w:numId="79">
    <w:abstractNumId w:val="78"/>
  </w:num>
  <w:num w:numId="78">
    <w:abstractNumId w:val="77"/>
  </w:num>
  <w:num w:numId="77">
    <w:abstractNumId w:val="76"/>
  </w:num>
  <w:num w:numId="76">
    <w:abstractNumId w:val="75"/>
  </w:num>
  <w:num w:numId="75">
    <w:abstractNumId w:val="74"/>
  </w:num>
  <w:num w:numId="74">
    <w:abstractNumId w:val="73"/>
  </w:num>
  <w:num w:numId="73">
    <w:abstractNumId w:val="72"/>
  </w:num>
  <w:num w:numId="72">
    <w:abstractNumId w:val="71"/>
  </w:num>
  <w:num w:numId="71">
    <w:abstractNumId w:val="70"/>
  </w:num>
  <w:num w:numId="70">
    <w:abstractNumId w:val="69"/>
  </w:num>
  <w:num w:numId="69">
    <w:abstractNumId w:val="68"/>
  </w:num>
  <w:num w:numId="68">
    <w:abstractNumId w:val="67"/>
  </w:num>
  <w:num w:numId="67">
    <w:abstractNumId w:val="66"/>
  </w:num>
  <w:num w:numId="66">
    <w:abstractNumId w:val="65"/>
  </w:num>
  <w:num w:numId="65">
    <w:abstractNumId w:val="64"/>
  </w:num>
  <w:num w:numId="64">
    <w:abstractNumId w:val="63"/>
  </w:num>
  <w:num w:numId="63">
    <w:abstractNumId w:val="62"/>
  </w:num>
  <w:num w:numId="62">
    <w:abstractNumId w:val="61"/>
  </w:num>
  <w:num w:numId="61">
    <w:abstractNumId w:val="60"/>
  </w:num>
  <w:num w:numId="60">
    <w:abstractNumId w:val="59"/>
  </w: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Cy-sr-SP" w:eastAsia="en-US" w:bidi="ar-SA"/>
    </w:rPr>
  </w:style>
  <w:style w:styleId="TOC1" w:type="paragraph">
    <w:name w:val="TOC 1"/>
    <w:basedOn w:val="Normal"/>
    <w:uiPriority w:val="1"/>
    <w:qFormat/>
    <w:pPr>
      <w:spacing w:before="140"/>
      <w:ind w:left="2159" w:hanging="1851"/>
    </w:pPr>
    <w:rPr>
      <w:rFonts w:ascii="Calibri" w:hAnsi="Calibri" w:eastAsia="Calibri" w:cs="Calibri"/>
      <w:sz w:val="22"/>
      <w:szCs w:val="22"/>
      <w:lang w:val="Cy-sr-SP" w:eastAsia="en-US" w:bidi="ar-SA"/>
    </w:rPr>
  </w:style>
  <w:style w:styleId="TOC2" w:type="paragraph">
    <w:name w:val="TOC 2"/>
    <w:basedOn w:val="Normal"/>
    <w:uiPriority w:val="1"/>
    <w:qFormat/>
    <w:pPr>
      <w:spacing w:before="241"/>
      <w:ind w:left="1720" w:hanging="661"/>
    </w:pPr>
    <w:rPr>
      <w:rFonts w:ascii="Cambria" w:hAnsi="Cambria" w:eastAsia="Cambria" w:cs="Cambria"/>
      <w:b/>
      <w:bCs/>
      <w:sz w:val="22"/>
      <w:szCs w:val="22"/>
      <w:u w:val="single" w:color="000000"/>
      <w:lang w:val="Cy-sr-SP" w:eastAsia="en-US" w:bidi="ar-SA"/>
    </w:rPr>
  </w:style>
  <w:style w:styleId="TOC3" w:type="paragraph">
    <w:name w:val="TOC 3"/>
    <w:basedOn w:val="Normal"/>
    <w:uiPriority w:val="1"/>
    <w:qFormat/>
    <w:pPr>
      <w:spacing w:before="139"/>
      <w:ind w:left="2159" w:hanging="661"/>
    </w:pPr>
    <w:rPr>
      <w:rFonts w:ascii="Calibri" w:hAnsi="Calibri" w:eastAsia="Calibri" w:cs="Calibri"/>
      <w:sz w:val="22"/>
      <w:szCs w:val="22"/>
      <w:lang w:val="Cy-sr-SP" w:eastAsia="en-US" w:bidi="ar-SA"/>
    </w:rPr>
  </w:style>
  <w:style w:styleId="TOC4" w:type="paragraph">
    <w:name w:val="TOC 4"/>
    <w:basedOn w:val="Normal"/>
    <w:uiPriority w:val="1"/>
    <w:qFormat/>
    <w:pPr>
      <w:spacing w:before="41"/>
      <w:ind w:left="2159"/>
    </w:pPr>
    <w:rPr>
      <w:rFonts w:ascii="Calibri" w:hAnsi="Calibri" w:eastAsia="Calibri" w:cs="Calibri"/>
      <w:sz w:val="22"/>
      <w:szCs w:val="22"/>
      <w:lang w:val="Cy-sr-SP" w:eastAsia="en-US" w:bidi="ar-SA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sz w:val="24"/>
      <w:szCs w:val="24"/>
      <w:lang w:val="Cy-sr-SP" w:eastAsia="en-US" w:bidi="ar-SA"/>
    </w:rPr>
  </w:style>
  <w:style w:styleId="Heading1" w:type="paragraph">
    <w:name w:val="Heading 1"/>
    <w:basedOn w:val="Normal"/>
    <w:uiPriority w:val="1"/>
    <w:qFormat/>
    <w:pPr>
      <w:ind w:left="1780" w:hanging="1081"/>
      <w:outlineLvl w:val="1"/>
    </w:pPr>
    <w:rPr>
      <w:rFonts w:ascii="Cambria" w:hAnsi="Cambria" w:eastAsia="Cambria" w:cs="Cambria"/>
      <w:b/>
      <w:bCs/>
      <w:sz w:val="28"/>
      <w:szCs w:val="28"/>
      <w:lang w:val="Cy-sr-SP" w:eastAsia="en-US" w:bidi="ar-SA"/>
    </w:rPr>
  </w:style>
  <w:style w:styleId="Heading2" w:type="paragraph">
    <w:name w:val="Heading 2"/>
    <w:basedOn w:val="Normal"/>
    <w:uiPriority w:val="1"/>
    <w:qFormat/>
    <w:pPr>
      <w:ind w:left="1780"/>
      <w:outlineLvl w:val="2"/>
    </w:pPr>
    <w:rPr>
      <w:rFonts w:ascii="Cambria" w:hAnsi="Cambria" w:eastAsia="Cambria" w:cs="Cambria"/>
      <w:b/>
      <w:bCs/>
      <w:sz w:val="24"/>
      <w:szCs w:val="24"/>
      <w:lang w:val="Cy-sr-SP" w:eastAsia="en-US" w:bidi="ar-SA"/>
    </w:rPr>
  </w:style>
  <w:style w:styleId="Title" w:type="paragraph">
    <w:name w:val="Title"/>
    <w:basedOn w:val="Normal"/>
    <w:uiPriority w:val="1"/>
    <w:qFormat/>
    <w:pPr>
      <w:spacing w:before="1"/>
      <w:ind w:left="249" w:right="293"/>
      <w:jc w:val="center"/>
    </w:pPr>
    <w:rPr>
      <w:rFonts w:ascii="Cambria" w:hAnsi="Cambria" w:eastAsia="Cambria" w:cs="Cambria"/>
      <w:b/>
      <w:bCs/>
      <w:sz w:val="56"/>
      <w:szCs w:val="56"/>
      <w:lang w:val="Cy-sr-SP" w:eastAsia="en-US" w:bidi="ar-SA"/>
    </w:rPr>
  </w:style>
  <w:style w:styleId="ListParagraph" w:type="paragraph">
    <w:name w:val="List Paragraph"/>
    <w:basedOn w:val="Normal"/>
    <w:uiPriority w:val="1"/>
    <w:qFormat/>
    <w:pPr>
      <w:ind w:left="2140" w:hanging="361"/>
    </w:pPr>
    <w:rPr>
      <w:rFonts w:ascii="Cambria" w:hAnsi="Cambria" w:eastAsia="Cambria" w:cs="Cambria"/>
      <w:lang w:val="Cy-sr-SP" w:eastAsia="en-US" w:bidi="ar-SA"/>
    </w:rPr>
  </w:style>
  <w:style w:styleId="TableParagraph" w:type="paragraph">
    <w:name w:val="Table Paragraph"/>
    <w:basedOn w:val="Normal"/>
    <w:uiPriority w:val="1"/>
    <w:qFormat/>
    <w:pPr>
      <w:ind w:left="107"/>
    </w:pPr>
    <w:rPr>
      <w:rFonts w:ascii="Cambria" w:hAnsi="Cambria" w:eastAsia="Cambria" w:cs="Cambria"/>
      <w:lang w:val="Cy-sr-SP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footer" Target="footer1.xml"/><Relationship Id="rId7" Type="http://schemas.openxmlformats.org/officeDocument/2006/relationships/image" Target="media/image2.png"/><Relationship Id="rId8" Type="http://schemas.openxmlformats.org/officeDocument/2006/relationships/footer" Target="footer2.xml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Relationship Id="rId12" Type="http://schemas.openxmlformats.org/officeDocument/2006/relationships/footer" Target="footer3.xml"/><Relationship Id="rId13" Type="http://schemas.openxmlformats.org/officeDocument/2006/relationships/footer" Target="footer4.xml"/><Relationship Id="rId14" Type="http://schemas.openxmlformats.org/officeDocument/2006/relationships/image" Target="media/image6.jpeg"/><Relationship Id="rId15" Type="http://schemas.openxmlformats.org/officeDocument/2006/relationships/hyperlink" Target="http://www.berane.me/" TargetMode="External"/><Relationship Id="rId16" Type="http://schemas.openxmlformats.org/officeDocument/2006/relationships/footer" Target="footer5.xml"/><Relationship Id="rId17" Type="http://schemas.openxmlformats.org/officeDocument/2006/relationships/footer" Target="footer6.xml"/><Relationship Id="rId18" Type="http://schemas.openxmlformats.org/officeDocument/2006/relationships/footer" Target="footer7.xml"/><Relationship Id="rId19" Type="http://schemas.openxmlformats.org/officeDocument/2006/relationships/footer" Target="footer8.xml"/><Relationship Id="rId20" Type="http://schemas.openxmlformats.org/officeDocument/2006/relationships/footer" Target="footer9.xml"/><Relationship Id="rId21" Type="http://schemas.openxmlformats.org/officeDocument/2006/relationships/footer" Target="footer10.xml"/><Relationship Id="rId22" Type="http://schemas.openxmlformats.org/officeDocument/2006/relationships/footer" Target="footer11.xml"/><Relationship Id="rId23" Type="http://schemas.openxmlformats.org/officeDocument/2006/relationships/footer" Target="footer12.xml"/><Relationship Id="rId24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2023-04-24T09:52:14Z</dcterms:created>
  <dcterms:modified xsi:type="dcterms:W3CDTF">2023-04-24T09:52:14Z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2022-09-21T00:00:00Z</vt:filetime>
  </property>
  <property fmtid="{D5CDD505-2E9C-101B-9397-08002B2CF9AE}" pid="3" name="LastSaved">
    <vt:filetime>2023-04-24T00:00:00Z</vt:filetime>
  </property>
</Properties>
</file>