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61D60618" w:rsidR="00EC121D" w:rsidRDefault="00EC121D" w:rsidP="00EC121D">
      <w:r>
        <w:t xml:space="preserve">Use </w:t>
      </w:r>
      <w:r w:rsidR="00DC4507">
        <w:t>case:</w:t>
      </w:r>
      <w:r>
        <w:t xml:space="preserve"> Self Reporting</w:t>
      </w:r>
    </w:p>
    <w:p w14:paraId="5C5B05E7" w14:textId="0C05FD93" w:rsidR="00EC121D" w:rsidRDefault="00EC121D" w:rsidP="00EC121D">
      <w:r>
        <w:t>Description:</w:t>
      </w:r>
    </w:p>
    <w:p w14:paraId="5CDD9D0F" w14:textId="332637AA" w:rsidR="00EC121D" w:rsidRDefault="00EC121D" w:rsidP="00EC121D">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EC121D">
      <w:r>
        <w:t>Actors</w:t>
      </w:r>
    </w:p>
    <w:p w14:paraId="558A2CE2" w14:textId="3D62B159" w:rsidR="00EC121D" w:rsidRDefault="00DA23BB" w:rsidP="00EC121D">
      <w:r>
        <w:t xml:space="preserve">Users of the mobile phone, </w:t>
      </w:r>
      <w:r w:rsidR="00321E03">
        <w:t>Mobile Phones</w:t>
      </w:r>
      <w:r w:rsidR="00EC121D">
        <w:t>,</w:t>
      </w:r>
      <w:r w:rsidR="00457664">
        <w:t xml:space="preserve"> other users of the track and trace system</w:t>
      </w:r>
      <w:r w:rsidR="00EC121D">
        <w:t xml:space="preserve"> the track and trace system and the medical staff</w:t>
      </w:r>
      <w:r w:rsidR="00E46AD9">
        <w:t>, the health statistics dashboard</w:t>
      </w:r>
    </w:p>
    <w:p w14:paraId="30E8AFAC" w14:textId="77777777" w:rsidR="00EC121D" w:rsidRDefault="00EC121D" w:rsidP="00EC121D">
      <w:r>
        <w:t>Pre-conditions</w:t>
      </w:r>
    </w:p>
    <w:p w14:paraId="4385397E" w14:textId="64EB3225" w:rsidR="00EC121D" w:rsidRDefault="00EC121D" w:rsidP="00EC121D">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EC121D">
      <w:r>
        <w:t>Post-conditions</w:t>
      </w:r>
    </w:p>
    <w:p w14:paraId="239908B1" w14:textId="75BE9B4B" w:rsidR="00EC121D" w:rsidRDefault="00EC121D" w:rsidP="00EC121D">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as to book in an appointment for the </w:t>
      </w:r>
      <w:r w:rsidR="00457664">
        <w:t>user. Additionally, any users</w:t>
      </w:r>
      <w:r w:rsidR="00DA23BB">
        <w:t>’</w:t>
      </w:r>
      <w:r w:rsidR="00457664">
        <w:t xml:space="preserve"> </w:t>
      </w:r>
      <w:r w:rsidR="00DA23BB">
        <w:t xml:space="preserve">phones </w:t>
      </w:r>
      <w:r w:rsidR="00457664">
        <w:t>around this user would be alerted if they were around this user</w:t>
      </w:r>
      <w:r w:rsidR="00DA23BB">
        <w:t>’s phone</w:t>
      </w:r>
      <w:r w:rsidR="00457664">
        <w:t xml:space="preserve"> for a prolonged </w:t>
      </w:r>
      <w:r w:rsidR="00DC4507">
        <w:t>period</w:t>
      </w:r>
      <w:r w:rsidR="00457664">
        <w:t>.</w:t>
      </w:r>
    </w:p>
    <w:p w14:paraId="76070D64" w14:textId="79253617" w:rsidR="00EC121D" w:rsidRDefault="00EC121D" w:rsidP="00EC121D">
      <w:r>
        <w:t>Main Scenario</w:t>
      </w:r>
    </w:p>
    <w:p w14:paraId="4BD9DDB8" w14:textId="4875CF7E" w:rsidR="00EC121D" w:rsidRDefault="00457664" w:rsidP="00EC121D">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Additionally, the database for the system is updated with this user ID to flag that they are in the amber level.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r w:rsidR="00DC4507">
        <w:t>stricter</w:t>
      </w:r>
      <w:r w:rsidR="00E46AD9">
        <w:t xml:space="preserve"> to governmental regulations. </w:t>
      </w:r>
    </w:p>
    <w:p w14:paraId="001BB3D0" w14:textId="03EC305C" w:rsidR="00EC121D" w:rsidRDefault="00EC121D" w:rsidP="00EC121D">
      <w:r>
        <w:t>Alter</w:t>
      </w:r>
      <w:r w:rsidR="002E608D">
        <w:t>n</w:t>
      </w:r>
      <w:r>
        <w:t>ative Scenarios</w:t>
      </w:r>
    </w:p>
    <w:p w14:paraId="2EDFEA84" w14:textId="78B4A63E" w:rsidR="00EC121D" w:rsidRDefault="000A25C3" w:rsidP="00EC121D">
      <w:r>
        <w:t xml:space="preserve">1: In the case of no internet connectivity, the </w:t>
      </w:r>
      <w:r w:rsidR="00DC4507">
        <w:t>self-report</w:t>
      </w:r>
      <w:r>
        <w:t xml:space="preserve"> is stored locally with the confirmation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p>
    <w:p w14:paraId="1EBAF58B" w14:textId="0342E61D" w:rsidR="00DC4507" w:rsidRDefault="00DC4507" w:rsidP="00EC121D">
      <w:r>
        <w:t>2. There may be errors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6D8C7BED" w:rsidR="00DC4507" w:rsidRDefault="00DC4507" w:rsidP="00EC121D">
      <w:r>
        <w:lastRenderedPageBreak/>
        <w:t xml:space="preserve">3. If the user tries to send multiple self-reports after already having a successful send, they will be informed that a self-report would already have been sent. This message will persist until the user has been updated with a green or red status from the medical report later sent by medical professionals. </w:t>
      </w:r>
    </w:p>
    <w:sectPr w:rsidR="00DC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2E608D"/>
    <w:rsid w:val="00321E03"/>
    <w:rsid w:val="00457664"/>
    <w:rsid w:val="00822130"/>
    <w:rsid w:val="00BC4079"/>
    <w:rsid w:val="00DA23BB"/>
    <w:rsid w:val="00DC4507"/>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4</cp:revision>
  <dcterms:created xsi:type="dcterms:W3CDTF">2020-06-13T08:54:00Z</dcterms:created>
  <dcterms:modified xsi:type="dcterms:W3CDTF">2020-06-14T10:50:00Z</dcterms:modified>
</cp:coreProperties>
</file>