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A8507" w14:textId="77777777" w:rsidR="00E7771E" w:rsidRDefault="00E7771E" w:rsidP="00B35CBC">
      <w:pPr>
        <w:pStyle w:val="Heading1"/>
      </w:pPr>
      <w:r>
        <w:t>Use case: Medical Reporting</w:t>
      </w:r>
    </w:p>
    <w:p w14:paraId="53AE27CC" w14:textId="77777777" w:rsidR="00E7771E" w:rsidRDefault="00E7771E" w:rsidP="004B6EB9">
      <w:pPr>
        <w:pStyle w:val="Heading2"/>
        <w:spacing w:before="120"/>
      </w:pPr>
      <w:r w:rsidRPr="004B6EB9">
        <w:t>Description</w:t>
      </w:r>
      <w:r>
        <w:t>:</w:t>
      </w:r>
    </w:p>
    <w:p w14:paraId="5B39972C" w14:textId="519455EF" w:rsidR="00E7771E" w:rsidRDefault="00E7771E" w:rsidP="004B6EB9">
      <w:pPr>
        <w:spacing w:before="120"/>
      </w:pPr>
      <w:r>
        <w:t xml:space="preserve">The user of this app has taken a medical test which is positive. The positive medical confirmation must be submitted to the system with no action from </w:t>
      </w:r>
      <w:r w:rsidR="003B2FF8">
        <w:t xml:space="preserve">any </w:t>
      </w:r>
      <w:r w:rsidR="00324F35">
        <w:t>medical professional or app user</w:t>
      </w:r>
      <w:r>
        <w:t xml:space="preserve">. </w:t>
      </w:r>
    </w:p>
    <w:p w14:paraId="4B695990" w14:textId="77777777" w:rsidR="00E7771E" w:rsidRDefault="00E7771E" w:rsidP="00F1674D">
      <w:pPr>
        <w:pStyle w:val="Heading2"/>
      </w:pPr>
      <w:r>
        <w:t>Actors</w:t>
      </w:r>
    </w:p>
    <w:p w14:paraId="239DB657" w14:textId="692DB31F" w:rsidR="00E7771E" w:rsidRDefault="00E7771E" w:rsidP="004B6EB9">
      <w:pPr>
        <w:spacing w:before="120"/>
      </w:pPr>
      <w:r>
        <w:t>The medical professionals</w:t>
      </w:r>
      <w:r w:rsidR="00E431A7">
        <w:t xml:space="preserve"> (and testing system)</w:t>
      </w:r>
      <w:r>
        <w:t xml:space="preserve">, health statistic dashboard, and </w:t>
      </w:r>
      <w:r w:rsidR="00324F35">
        <w:t>the general public</w:t>
      </w:r>
      <w:r>
        <w:t xml:space="preserve"> user of the system.</w:t>
      </w:r>
    </w:p>
    <w:p w14:paraId="7468F6F4" w14:textId="77777777" w:rsidR="00E7771E" w:rsidRDefault="00E7771E" w:rsidP="00F1674D">
      <w:pPr>
        <w:pStyle w:val="Heading2"/>
      </w:pPr>
      <w:r>
        <w:t>Pre-conditions</w:t>
      </w:r>
    </w:p>
    <w:p w14:paraId="79D6D630" w14:textId="07A8FE9F" w:rsidR="00E7771E" w:rsidRDefault="00E7771E" w:rsidP="004B6EB9">
      <w:pPr>
        <w:spacing w:before="120"/>
        <w:jc w:val="both"/>
      </w:pPr>
      <w:r>
        <w:t xml:space="preserve">The user of the app has preregistered with the app, generating a unique ID. This individual has taken a test in any venue available: hospital, drive-through, mail-order testing services or doctor’s surgeries. These venues must have valid login credentials for the national NHS user authentication system. </w:t>
      </w:r>
      <w:r w:rsidR="00623F90">
        <w:t>Internet connection is available.</w:t>
      </w:r>
    </w:p>
    <w:p w14:paraId="41E3F0D7" w14:textId="77777777" w:rsidR="00E7771E" w:rsidRDefault="00E7771E" w:rsidP="00F1674D">
      <w:pPr>
        <w:pStyle w:val="Heading2"/>
      </w:pPr>
      <w:r>
        <w:t>Post-conditions</w:t>
      </w:r>
    </w:p>
    <w:p w14:paraId="609B3641" w14:textId="1E722F5C" w:rsidR="00E7771E" w:rsidRDefault="00E7771E" w:rsidP="004B6EB9">
      <w:pPr>
        <w:spacing w:before="120"/>
        <w:jc w:val="both"/>
      </w:pPr>
      <w:r>
        <w:t>The system would update this user from any level to red level. The system also flags the unique ID to notify other users’ status</w:t>
      </w:r>
      <w:r w:rsidR="00E431A7">
        <w:t>es</w:t>
      </w:r>
      <w:r>
        <w:t xml:space="preserve"> based on their interactions with this user if they were around him for a prolonged period of time. </w:t>
      </w:r>
      <w:r w:rsidR="00595F53">
        <w:t xml:space="preserve">All users within five hops of the infected user will </w:t>
      </w:r>
      <w:r w:rsidR="00377293">
        <w:t xml:space="preserve">receive a notification and get a new </w:t>
      </w:r>
      <w:r w:rsidR="00324F35">
        <w:t>red</w:t>
      </w:r>
      <w:r w:rsidR="00377293">
        <w:t xml:space="preserve"> status. </w:t>
      </w:r>
      <w:r w:rsidR="00E431A7">
        <w:t>They will be advised</w:t>
      </w:r>
      <w:r>
        <w:t xml:space="preserve"> to take a test.</w:t>
      </w:r>
      <w:r w:rsidR="00E431A7">
        <w:t xml:space="preserve"> The health statistic dashboard will be updated at </w:t>
      </w:r>
      <w:r w:rsidR="00032CE4">
        <w:t>longest</w:t>
      </w:r>
      <w:bookmarkStart w:id="0" w:name="_GoBack"/>
      <w:bookmarkEnd w:id="0"/>
      <w:r w:rsidR="00E431A7">
        <w:t xml:space="preserve"> within a day with this new infection data.</w:t>
      </w:r>
    </w:p>
    <w:p w14:paraId="3D7D46C3" w14:textId="6A93FF88" w:rsidR="00E7771E" w:rsidRDefault="00E7771E" w:rsidP="00F1674D">
      <w:pPr>
        <w:pStyle w:val="Heading2"/>
      </w:pPr>
      <w:r>
        <w:t xml:space="preserve">Main Scenario </w:t>
      </w:r>
    </w:p>
    <w:p w14:paraId="0A1076F1" w14:textId="4ABEF03A" w:rsidR="00E7771E" w:rsidRDefault="00E7771E" w:rsidP="004B6EB9">
      <w:pPr>
        <w:pStyle w:val="ListParagraph"/>
        <w:numPr>
          <w:ilvl w:val="0"/>
          <w:numId w:val="1"/>
        </w:numPr>
        <w:spacing w:before="120"/>
        <w:jc w:val="both"/>
      </w:pPr>
      <w:r>
        <w:t xml:space="preserve">The user has taken a test in any venue because they have symptoms of the COVID-19. </w:t>
      </w:r>
    </w:p>
    <w:p w14:paraId="34AFB5B2" w14:textId="77777777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This venue, which is registered with NHS has performed this test and gets a positive result. </w:t>
      </w:r>
    </w:p>
    <w:p w14:paraId="53DA45B4" w14:textId="093766E6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The medical </w:t>
      </w:r>
      <w:r w:rsidR="005255BE">
        <w:t>system</w:t>
      </w:r>
      <w:r>
        <w:t xml:space="preserve"> update</w:t>
      </w:r>
      <w:r w:rsidR="005255BE">
        <w:t>s</w:t>
      </w:r>
      <w:r>
        <w:t xml:space="preserve"> the track and trace system by changing the user’s status to red. </w:t>
      </w:r>
      <w:r w:rsidR="000077BC">
        <w:t xml:space="preserve">This is done automatically. </w:t>
      </w:r>
      <w:r w:rsidR="00D209E8">
        <w:t>A</w:t>
      </w:r>
      <w:r>
        <w:t xml:space="preserve"> user can be identified by the medical professionals using their unique ID number.</w:t>
      </w:r>
    </w:p>
    <w:p w14:paraId="77B0F4A3" w14:textId="2AA274EB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 xml:space="preserve">This information is sent to </w:t>
      </w:r>
      <w:r w:rsidR="00D209E8">
        <w:t>the users’ phone</w:t>
      </w:r>
      <w:r>
        <w:t xml:space="preserve"> as well as the dashboard.</w:t>
      </w:r>
      <w:r w:rsidR="00623F90">
        <w:t xml:space="preserve"> It is recorded by the system.</w:t>
      </w:r>
      <w:r>
        <w:t xml:space="preserve"> The user ID</w:t>
      </w:r>
      <w:r w:rsidR="00623F90">
        <w:t xml:space="preserve"> is mapped</w:t>
      </w:r>
      <w:r>
        <w:t xml:space="preserve"> </w:t>
      </w:r>
      <w:r w:rsidR="00335D3B">
        <w:t>to</w:t>
      </w:r>
      <w:r>
        <w:t xml:space="preserve"> the red status. </w:t>
      </w:r>
    </w:p>
    <w:p w14:paraId="5AA600C8" w14:textId="12A9FDC5" w:rsidR="00E7771E" w:rsidRDefault="00623F90" w:rsidP="00E7771E">
      <w:pPr>
        <w:pStyle w:val="ListParagraph"/>
        <w:numPr>
          <w:ilvl w:val="0"/>
          <w:numId w:val="1"/>
        </w:numPr>
        <w:jc w:val="both"/>
      </w:pPr>
      <w:r>
        <w:t>A</w:t>
      </w:r>
      <w:r w:rsidR="00633348">
        <w:t>ll users who</w:t>
      </w:r>
      <w:r w:rsidR="00E7771E">
        <w:t xml:space="preserve"> </w:t>
      </w:r>
      <w:r w:rsidR="00335D3B">
        <w:t>have had</w:t>
      </w:r>
      <w:r w:rsidR="00E7771E">
        <w:t xml:space="preserve"> proximity in the past three days with this user, based on their interactions</w:t>
      </w:r>
      <w:r>
        <w:t>, will receive a notification</w:t>
      </w:r>
      <w:r w:rsidR="00E7771E">
        <w:t xml:space="preserve">. The conditions for this notification </w:t>
      </w:r>
      <w:r w:rsidR="00335D3B">
        <w:t>are</w:t>
      </w:r>
      <w:r w:rsidR="00E7771E">
        <w:t xml:space="preserve"> proximity,</w:t>
      </w:r>
      <w:r>
        <w:t xml:space="preserve"> length of time of interaction,</w:t>
      </w:r>
      <w:r w:rsidR="00E7771E">
        <w:t xml:space="preserve"> time since contact and hops from the initial infected user. </w:t>
      </w:r>
    </w:p>
    <w:p w14:paraId="2D78E454" w14:textId="29F4A723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>The notification is sent to the</w:t>
      </w:r>
      <w:r w:rsidR="00623F90">
        <w:t>se</w:t>
      </w:r>
      <w:r>
        <w:t xml:space="preserve"> users’ phone</w:t>
      </w:r>
      <w:r w:rsidR="00623F90">
        <w:t>s</w:t>
      </w:r>
      <w:r>
        <w:t xml:space="preserve">. This notifies them </w:t>
      </w:r>
      <w:r w:rsidR="00335D3B">
        <w:t xml:space="preserve">that </w:t>
      </w:r>
      <w:r>
        <w:t>they have been in contact and m</w:t>
      </w:r>
      <w:r w:rsidR="00335D3B">
        <w:t>ay</w:t>
      </w:r>
      <w:r>
        <w:t xml:space="preserve"> be infected. They are advised to take a medical test and their status is changed to </w:t>
      </w:r>
      <w:r w:rsidR="00623F90">
        <w:t>red</w:t>
      </w:r>
      <w:r>
        <w:t xml:space="preserve">. </w:t>
      </w:r>
    </w:p>
    <w:p w14:paraId="11DC4508" w14:textId="3D57298C" w:rsidR="00E7771E" w:rsidRDefault="00E7771E" w:rsidP="00E7771E">
      <w:pPr>
        <w:pStyle w:val="ListParagraph"/>
        <w:numPr>
          <w:ilvl w:val="0"/>
          <w:numId w:val="1"/>
        </w:numPr>
        <w:jc w:val="both"/>
      </w:pPr>
      <w:r>
        <w:t>This information is</w:t>
      </w:r>
      <w:r w:rsidR="00623F90">
        <w:t xml:space="preserve"> recorded by the system and</w:t>
      </w:r>
      <w:r>
        <w:t xml:space="preserve"> </w:t>
      </w:r>
      <w:r w:rsidR="00623F90">
        <w:t>communicated to</w:t>
      </w:r>
      <w:r>
        <w:t xml:space="preserve"> the dashboard which updates the number of confirmed, as well as possible, COVID-19 cases.</w:t>
      </w:r>
    </w:p>
    <w:p w14:paraId="4A510791" w14:textId="002325B8" w:rsidR="00E7771E" w:rsidRDefault="00E7771E" w:rsidP="00F41A53">
      <w:pPr>
        <w:pStyle w:val="ListParagraph"/>
        <w:numPr>
          <w:ilvl w:val="0"/>
          <w:numId w:val="1"/>
        </w:numPr>
        <w:jc w:val="both"/>
      </w:pPr>
      <w:r>
        <w:t xml:space="preserve">Once the dashboard has been updated, all users in the area of the infection </w:t>
      </w:r>
      <w:r w:rsidR="00623F90">
        <w:t>may be</w:t>
      </w:r>
      <w:r>
        <w:t xml:space="preserve"> alerted that someone near them has contracted</w:t>
      </w:r>
      <w:r w:rsidR="00335D3B">
        <w:t xml:space="preserve"> </w:t>
      </w:r>
      <w:r>
        <w:t>COVID-19</w:t>
      </w:r>
      <w:r w:rsidR="00F41A53">
        <w:t xml:space="preserve">. Since the system uses Bluetooth, any individual in the perimeter of this user could be notified that they are in presence of someone who is infected. </w:t>
      </w:r>
    </w:p>
    <w:p w14:paraId="219C2057" w14:textId="55023206" w:rsidR="00E7771E" w:rsidRDefault="00623F90" w:rsidP="00E7771E">
      <w:pPr>
        <w:pStyle w:val="ListParagraph"/>
        <w:numPr>
          <w:ilvl w:val="0"/>
          <w:numId w:val="1"/>
        </w:numPr>
        <w:jc w:val="both"/>
      </w:pPr>
      <w:r>
        <w:t>A</w:t>
      </w:r>
      <w:r w:rsidR="00E7771E">
        <w:t xml:space="preserve"> map </w:t>
      </w:r>
      <w:r>
        <w:t>may be</w:t>
      </w:r>
      <w:r w:rsidR="00E7771E">
        <w:t xml:space="preserve"> updated based on the density of population and the number of users in red or amber level. This allows </w:t>
      </w:r>
      <w:r>
        <w:t>people</w:t>
      </w:r>
      <w:r w:rsidR="00E7771E">
        <w:t xml:space="preserve"> to plan their trips when going out for groceries and may discourage them to go outside if they live in a dangerous area. </w:t>
      </w:r>
    </w:p>
    <w:p w14:paraId="7D917B33" w14:textId="48196F28" w:rsidR="00E7771E" w:rsidRDefault="00E7771E" w:rsidP="00F1674D">
      <w:pPr>
        <w:pStyle w:val="Heading2"/>
      </w:pPr>
      <w:r>
        <w:t>Alter</w:t>
      </w:r>
      <w:r w:rsidR="003F4AAB">
        <w:t>n</w:t>
      </w:r>
      <w:r>
        <w:t>ative Scenarios</w:t>
      </w:r>
    </w:p>
    <w:p w14:paraId="51304C50" w14:textId="0FEC515B" w:rsidR="00E7771E" w:rsidRDefault="00E7771E" w:rsidP="004B6EB9">
      <w:pPr>
        <w:spacing w:before="120"/>
      </w:pPr>
      <w:r w:rsidRPr="00F1674D">
        <w:rPr>
          <w:b/>
          <w:bCs/>
        </w:rPr>
        <w:lastRenderedPageBreak/>
        <w:t>1</w:t>
      </w:r>
      <w:r w:rsidR="00F1674D" w:rsidRPr="00F1674D">
        <w:rPr>
          <w:b/>
          <w:bCs/>
        </w:rPr>
        <w:t>.</w:t>
      </w:r>
      <w:r w:rsidRPr="00F1674D">
        <w:rPr>
          <w:b/>
          <w:bCs/>
        </w:rPr>
        <w:t xml:space="preserve"> </w:t>
      </w:r>
      <w:r w:rsidRPr="00F1674D">
        <w:rPr>
          <w:b/>
          <w:bCs/>
          <w:u w:val="single"/>
        </w:rPr>
        <w:t>The test is negative</w:t>
      </w:r>
      <w:r>
        <w:t xml:space="preserve">: In this scenario, the user receives a negative confirmation. Since he is not infected, the </w:t>
      </w:r>
      <w:r w:rsidR="00E431A7">
        <w:t>system</w:t>
      </w:r>
      <w:r w:rsidR="00335D3B">
        <w:t xml:space="preserve"> will</w:t>
      </w:r>
      <w:r>
        <w:t xml:space="preserve"> acknowledge that he has taken a test by c</w:t>
      </w:r>
      <w:r w:rsidR="00E431A7">
        <w:t>h</w:t>
      </w:r>
      <w:r>
        <w:t>anging his level to green. If the user’s status was amber, the dashboard updates the number of possible cases (decreases by one).</w:t>
      </w:r>
    </w:p>
    <w:p w14:paraId="44EC6B69" w14:textId="6B71DBFD" w:rsidR="00E7771E" w:rsidRDefault="00E7771E" w:rsidP="004B6EB9">
      <w:pPr>
        <w:spacing w:before="120"/>
      </w:pPr>
      <w:r w:rsidRPr="00F1674D">
        <w:rPr>
          <w:b/>
          <w:bCs/>
        </w:rPr>
        <w:t>2</w:t>
      </w:r>
      <w:r w:rsidR="00F1674D" w:rsidRPr="00F1674D">
        <w:rPr>
          <w:b/>
          <w:bCs/>
        </w:rPr>
        <w:t>.</w:t>
      </w:r>
      <w:r w:rsidRPr="00F1674D">
        <w:rPr>
          <w:b/>
          <w:bCs/>
        </w:rPr>
        <w:t xml:space="preserve"> </w:t>
      </w:r>
      <w:r w:rsidRPr="00F1674D">
        <w:rPr>
          <w:b/>
          <w:bCs/>
          <w:u w:val="single"/>
        </w:rPr>
        <w:t>There is no answer from the medical venue</w:t>
      </w:r>
      <w:r w:rsidRPr="00F1674D">
        <w:rPr>
          <w:b/>
          <w:bCs/>
        </w:rPr>
        <w:t>:</w:t>
      </w:r>
      <w:r>
        <w:t xml:space="preserve"> The medical staff is not able to change the users’ status due to a prolonged absence of internet connection or issue in their internal system. In this case, there will be a timeout of ‘waiting time’ once the user has taken a test. When this time is reached, they will be notified and advised to contact the venue where they have taken the test.</w:t>
      </w:r>
    </w:p>
    <w:p w14:paraId="3CE16686" w14:textId="1208C5A8" w:rsidR="00E7771E" w:rsidRDefault="00E7771E" w:rsidP="004B6EB9">
      <w:pPr>
        <w:spacing w:before="120"/>
        <w:jc w:val="both"/>
      </w:pPr>
      <w:r w:rsidRPr="00F1674D">
        <w:rPr>
          <w:b/>
          <w:bCs/>
        </w:rPr>
        <w:t>3</w:t>
      </w:r>
      <w:r w:rsidR="00F1674D" w:rsidRPr="00F1674D">
        <w:rPr>
          <w:b/>
          <w:bCs/>
        </w:rPr>
        <w:t xml:space="preserve">. </w:t>
      </w:r>
      <w:r w:rsidRPr="00F1674D">
        <w:rPr>
          <w:b/>
          <w:bCs/>
          <w:u w:val="single"/>
        </w:rPr>
        <w:t>The user’s status is inconsistent</w:t>
      </w:r>
      <w:r>
        <w:t>: If there is an inconsistence between the status of the user in the</w:t>
      </w:r>
      <w:r w:rsidR="00E431A7">
        <w:t xml:space="preserve"> system’s</w:t>
      </w:r>
      <w:r>
        <w:t xml:space="preserve"> memory storage and locally,</w:t>
      </w:r>
      <w:r w:rsidR="00E431A7">
        <w:t xml:space="preserve"> on the user’s phone,</w:t>
      </w:r>
      <w:r>
        <w:t xml:space="preserve"> the most recent status will override the other one. For example, if the medical staff changes the user</w:t>
      </w:r>
      <w:r w:rsidR="00D90CD2">
        <w:t>’</w:t>
      </w:r>
      <w:r>
        <w:t xml:space="preserve">s status but this change does not go through, this most recent update will be detected by the track and trace system; eventually, the user will be updated. On the other hand, the user might change his own status. In this case, the main storage will be updated. </w:t>
      </w:r>
    </w:p>
    <w:p w14:paraId="4DD672B9" w14:textId="77777777" w:rsidR="001A6C8E" w:rsidRDefault="001A6C8E" w:rsidP="004B6EB9">
      <w:pPr>
        <w:spacing w:before="120"/>
        <w:jc w:val="both"/>
      </w:pPr>
    </w:p>
    <w:p w14:paraId="2E26F22E" w14:textId="77777777" w:rsidR="00E7771E" w:rsidRDefault="00E7771E" w:rsidP="00E7771E"/>
    <w:p w14:paraId="0EC890F5" w14:textId="77777777" w:rsidR="00A437B4" w:rsidRDefault="00A437B4"/>
    <w:sectPr w:rsidR="00A437B4" w:rsidSect="004B6EB9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D545D" w14:textId="77777777" w:rsidR="00730C68" w:rsidRDefault="00730C68" w:rsidP="004B6EB9">
      <w:pPr>
        <w:spacing w:before="0" w:after="0" w:line="240" w:lineRule="auto"/>
      </w:pPr>
      <w:r>
        <w:separator/>
      </w:r>
    </w:p>
  </w:endnote>
  <w:endnote w:type="continuationSeparator" w:id="0">
    <w:p w14:paraId="6F965AED" w14:textId="77777777" w:rsidR="00730C68" w:rsidRDefault="00730C68" w:rsidP="004B6E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F41C4" w14:textId="77777777" w:rsidR="00730C68" w:rsidRDefault="00730C68" w:rsidP="004B6EB9">
      <w:pPr>
        <w:spacing w:before="0" w:after="0" w:line="240" w:lineRule="auto"/>
      </w:pPr>
      <w:r>
        <w:separator/>
      </w:r>
    </w:p>
  </w:footnote>
  <w:footnote w:type="continuationSeparator" w:id="0">
    <w:p w14:paraId="21982713" w14:textId="77777777" w:rsidR="00730C68" w:rsidRDefault="00730C68" w:rsidP="004B6E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B9AF4" w14:textId="3FE2ADAD" w:rsidR="004B6EB9" w:rsidRDefault="004B6EB9">
    <w:pPr>
      <w:pStyle w:val="Header"/>
    </w:pPr>
    <w:r>
      <w:rPr>
        <w:color w:val="4472C4" w:themeColor="accent1"/>
        <w:spacing w:val="20"/>
        <w:sz w:val="28"/>
      </w:rPr>
      <w:t>HSBC – IBMish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C56D7"/>
    <w:multiLevelType w:val="hybridMultilevel"/>
    <w:tmpl w:val="95C64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1E"/>
    <w:rsid w:val="00001A7B"/>
    <w:rsid w:val="000077BC"/>
    <w:rsid w:val="00032CE4"/>
    <w:rsid w:val="001A6C8E"/>
    <w:rsid w:val="002336E1"/>
    <w:rsid w:val="00324F35"/>
    <w:rsid w:val="00335D3B"/>
    <w:rsid w:val="00377293"/>
    <w:rsid w:val="003B2FF8"/>
    <w:rsid w:val="003F4AAB"/>
    <w:rsid w:val="004B6EB9"/>
    <w:rsid w:val="004F5933"/>
    <w:rsid w:val="0050056E"/>
    <w:rsid w:val="005255BE"/>
    <w:rsid w:val="0053144D"/>
    <w:rsid w:val="00595F53"/>
    <w:rsid w:val="005C1163"/>
    <w:rsid w:val="005C4AB1"/>
    <w:rsid w:val="005D21DB"/>
    <w:rsid w:val="006144F7"/>
    <w:rsid w:val="00623F90"/>
    <w:rsid w:val="00633348"/>
    <w:rsid w:val="00701C33"/>
    <w:rsid w:val="00702507"/>
    <w:rsid w:val="00730C68"/>
    <w:rsid w:val="00862DF5"/>
    <w:rsid w:val="009B5C01"/>
    <w:rsid w:val="00A437B4"/>
    <w:rsid w:val="00A55F56"/>
    <w:rsid w:val="00B35CBC"/>
    <w:rsid w:val="00D209E8"/>
    <w:rsid w:val="00D90CD2"/>
    <w:rsid w:val="00DF2702"/>
    <w:rsid w:val="00E431A7"/>
    <w:rsid w:val="00E7771E"/>
    <w:rsid w:val="00F1674D"/>
    <w:rsid w:val="00F4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BDA9"/>
  <w15:chartTrackingRefBased/>
  <w15:docId w15:val="{14734F29-F092-404F-B116-C1096F0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CB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C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E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0" w:after="0"/>
      <w:outlineLvl w:val="1"/>
    </w:pPr>
    <w:rPr>
      <w:rFonts w:cs="Times New Roman (Body CS)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CB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B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B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B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B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B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B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2507"/>
    <w:pPr>
      <w:spacing w:before="220" w:beforeAutospacing="1" w:after="220" w:afterAutospacing="1" w:line="360" w:lineRule="auto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35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CB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6EB9"/>
    <w:rPr>
      <w:rFonts w:cs="Times New Roman (Body CS)"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35CB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B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B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B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5CB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5CB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CB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B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CB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5CBC"/>
    <w:rPr>
      <w:b/>
      <w:bCs/>
    </w:rPr>
  </w:style>
  <w:style w:type="character" w:styleId="Emphasis">
    <w:name w:val="Emphasis"/>
    <w:uiPriority w:val="20"/>
    <w:qFormat/>
    <w:rsid w:val="00B35CB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5CB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5CB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35C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5CB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B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B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35CB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35CB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35CB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35CB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35CB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CB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B6E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B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6E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2E53A-0800-4AF4-A827-543747F6C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Guerre, Maelle L</dc:creator>
  <cp:keywords/>
  <dc:description/>
  <cp:lastModifiedBy>Aaman Rebello</cp:lastModifiedBy>
  <cp:revision>22</cp:revision>
  <dcterms:created xsi:type="dcterms:W3CDTF">2020-06-15T08:10:00Z</dcterms:created>
  <dcterms:modified xsi:type="dcterms:W3CDTF">2020-06-18T17:51:00Z</dcterms:modified>
</cp:coreProperties>
</file>