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62D" w:rsidRDefault="00DD762D" w:rsidP="00DD762D">
      <w:pPr>
        <w:pStyle w:val="Title"/>
        <w:jc w:val="center"/>
      </w:pPr>
    </w:p>
    <w:p w:rsidR="00584E16" w:rsidRDefault="00DD762D" w:rsidP="00DD762D">
      <w:pPr>
        <w:pStyle w:val="Title"/>
        <w:jc w:val="center"/>
      </w:pPr>
      <w:r>
        <w:t>The Habitat of Crime</w:t>
      </w:r>
    </w:p>
    <w:p w:rsidR="00A06400" w:rsidRPr="00DD762D" w:rsidRDefault="00E224AA" w:rsidP="00584E16">
      <w:pPr>
        <w:pStyle w:val="Subtitle"/>
        <w:spacing w:after="120" w:line="240" w:lineRule="auto"/>
        <w:jc w:val="center"/>
        <w:rPr>
          <w:rFonts w:asciiTheme="majorHAnsi" w:eastAsiaTheme="majorEastAsia" w:hAnsiTheme="majorHAnsi" w:cstheme="majorBidi"/>
          <w:i w:val="0"/>
          <w:iCs w:val="0"/>
          <w:color w:val="auto"/>
          <w:spacing w:val="-10"/>
          <w:kern w:val="28"/>
          <w:sz w:val="44"/>
          <w:szCs w:val="44"/>
        </w:rPr>
      </w:pPr>
      <w:r w:rsidRPr="00DD762D">
        <w:rPr>
          <w:rFonts w:asciiTheme="majorHAnsi" w:eastAsiaTheme="majorEastAsia" w:hAnsiTheme="majorHAnsi" w:cstheme="majorBidi"/>
          <w:i w:val="0"/>
          <w:iCs w:val="0"/>
          <w:color w:val="auto"/>
          <w:spacing w:val="-10"/>
          <w:kern w:val="28"/>
          <w:sz w:val="44"/>
          <w:szCs w:val="44"/>
        </w:rPr>
        <w:t>Examin</w:t>
      </w:r>
      <w:r w:rsidR="00584E16" w:rsidRPr="00DD762D">
        <w:rPr>
          <w:rFonts w:asciiTheme="majorHAnsi" w:eastAsiaTheme="majorEastAsia" w:hAnsiTheme="majorHAnsi" w:cstheme="majorBidi"/>
          <w:i w:val="0"/>
          <w:iCs w:val="0"/>
          <w:color w:val="auto"/>
          <w:spacing w:val="-10"/>
          <w:kern w:val="28"/>
          <w:sz w:val="44"/>
          <w:szCs w:val="44"/>
        </w:rPr>
        <w:t>ing the Spatial and Demographic Characteristics of Chicago Crime to Inform Resource Deployment</w:t>
      </w:r>
    </w:p>
    <w:p w:rsidR="00584E16" w:rsidRDefault="00584E16" w:rsidP="00584E16">
      <w:pPr>
        <w:jc w:val="center"/>
        <w:rPr>
          <w:b/>
        </w:rPr>
      </w:pPr>
    </w:p>
    <w:p w:rsidR="00584E16" w:rsidRDefault="00584E16" w:rsidP="00584E16">
      <w:pPr>
        <w:jc w:val="center"/>
        <w:rPr>
          <w:b/>
        </w:rPr>
      </w:pPr>
    </w:p>
    <w:p w:rsidR="00584E16" w:rsidRDefault="00584E16" w:rsidP="00584E16">
      <w:pPr>
        <w:jc w:val="center"/>
        <w:rPr>
          <w:b/>
        </w:rPr>
      </w:pPr>
    </w:p>
    <w:p w:rsidR="00584E16" w:rsidRDefault="00584E16" w:rsidP="00584E16">
      <w:pPr>
        <w:jc w:val="center"/>
      </w:pPr>
      <w:r w:rsidRPr="00584E16">
        <w:rPr>
          <w:b/>
        </w:rPr>
        <w:t>Author:</w:t>
      </w:r>
      <w:r>
        <w:t xml:space="preserve"> Jonathan </w:t>
      </w:r>
      <w:proofErr w:type="spellStart"/>
      <w:r>
        <w:t>Morken</w:t>
      </w:r>
      <w:proofErr w:type="spellEnd"/>
    </w:p>
    <w:p w:rsidR="00584E16" w:rsidRDefault="00584E16" w:rsidP="00584E16">
      <w:pPr>
        <w:jc w:val="center"/>
      </w:pPr>
      <w:r>
        <w:t>April 2016</w:t>
      </w:r>
    </w:p>
    <w:p w:rsidR="00584E16" w:rsidRDefault="00584E16" w:rsidP="00584E16">
      <w:pPr>
        <w:jc w:val="center"/>
      </w:pPr>
    </w:p>
    <w:p w:rsidR="00584E16" w:rsidRDefault="00584E16" w:rsidP="00584E16">
      <w:pPr>
        <w:jc w:val="center"/>
      </w:pPr>
    </w:p>
    <w:p w:rsidR="00584E16" w:rsidRDefault="00584E16" w:rsidP="00584E16">
      <w:pPr>
        <w:jc w:val="center"/>
      </w:pPr>
    </w:p>
    <w:p w:rsidR="00584E16" w:rsidRDefault="00584E16" w:rsidP="00584E16">
      <w:pPr>
        <w:jc w:val="center"/>
      </w:pPr>
    </w:p>
    <w:p w:rsidR="00584E16" w:rsidRDefault="00584E16" w:rsidP="00584E16">
      <w:pPr>
        <w:jc w:val="center"/>
      </w:pPr>
    </w:p>
    <w:p w:rsidR="00584E16" w:rsidRDefault="00584E16" w:rsidP="00584E16">
      <w:pPr>
        <w:jc w:val="center"/>
      </w:pPr>
    </w:p>
    <w:p w:rsidR="00584E16" w:rsidRDefault="00584E16" w:rsidP="00584E16">
      <w:pPr>
        <w:jc w:val="center"/>
      </w:pPr>
    </w:p>
    <w:p w:rsidR="003A3D7B" w:rsidRDefault="003A3D7B" w:rsidP="00584E16">
      <w:pPr>
        <w:jc w:val="center"/>
      </w:pPr>
    </w:p>
    <w:p w:rsidR="00584E16" w:rsidRDefault="00584E16" w:rsidP="00584E16">
      <w:pPr>
        <w:jc w:val="center"/>
      </w:pPr>
    </w:p>
    <w:p w:rsidR="00584E16" w:rsidRPr="00584E16" w:rsidRDefault="00584E16" w:rsidP="00584E16">
      <w:pPr>
        <w:jc w:val="center"/>
        <w:rPr>
          <w:b/>
        </w:rPr>
      </w:pPr>
      <w:r w:rsidRPr="00584E16">
        <w:rPr>
          <w:b/>
        </w:rPr>
        <w:t>Abstract</w:t>
      </w:r>
    </w:p>
    <w:p w:rsidR="003A3D7B" w:rsidRDefault="003A3D7B" w:rsidP="003A3D7B">
      <w:pPr>
        <w:pStyle w:val="Subtitle"/>
        <w:spacing w:after="0"/>
      </w:pPr>
      <w:r>
        <w:t>The “client” has requested analytic support to determine how to invest</w:t>
      </w:r>
      <w:r w:rsidR="00071D30">
        <w:t xml:space="preserve"> efficiently</w:t>
      </w:r>
      <w:r>
        <w:t xml:space="preserve"> in </w:t>
      </w:r>
      <w:r w:rsidR="00E51F9C">
        <w:t xml:space="preserve">new </w:t>
      </w:r>
      <w:r>
        <w:t xml:space="preserve">police infrastructure. </w:t>
      </w:r>
      <w:r w:rsidR="00B41644">
        <w:t>The purpose of this analysis was</w:t>
      </w:r>
      <w:r w:rsidR="00B41644" w:rsidRPr="00B41644">
        <w:t xml:space="preserve"> to determine significant spatial, temporal, and demographic crime patterns that contribute to Chicago community crime rates and </w:t>
      </w:r>
      <w:r w:rsidR="00B41644">
        <w:t>then use</w:t>
      </w:r>
      <w:r w:rsidR="00B41644" w:rsidRPr="00B41644">
        <w:t xml:space="preserve"> those patterns to guide investments and</w:t>
      </w:r>
      <w:r w:rsidR="00B41644">
        <w:t>/or</w:t>
      </w:r>
      <w:r w:rsidR="00B41644" w:rsidRPr="00B41644">
        <w:t xml:space="preserve"> inform policing patterns.  </w:t>
      </w:r>
      <w:r>
        <w:t xml:space="preserve"> The initial spatial hypothesis was as follows:</w:t>
      </w:r>
    </w:p>
    <w:p w:rsidR="003A3D7B" w:rsidRDefault="003A3D7B" w:rsidP="003A3D7B">
      <w:pPr>
        <w:pStyle w:val="Subtitle"/>
        <w:numPr>
          <w:ilvl w:val="0"/>
          <w:numId w:val="36"/>
        </w:numPr>
        <w:spacing w:after="0"/>
      </w:pPr>
      <w:r>
        <w:t>Crime rate</w:t>
      </w:r>
      <w:r w:rsidR="00FC3831">
        <w:t>s</w:t>
      </w:r>
      <w:r>
        <w:t xml:space="preserve"> (as measured by </w:t>
      </w:r>
      <w:r>
        <w:rPr>
          <w:i w:val="0"/>
        </w:rPr>
        <w:t>crime</w:t>
      </w:r>
      <w:r w:rsidR="007D1BC3">
        <w:rPr>
          <w:i w:val="0"/>
        </w:rPr>
        <w:t xml:space="preserve"> count</w:t>
      </w:r>
      <w:r>
        <w:t>/</w:t>
      </w:r>
      <m:oMath>
        <m:sSup>
          <m:sSupPr>
            <m:ctrlPr>
              <w:rPr>
                <w:rFonts w:ascii="Cambria Math" w:hAnsi="Cambria Math"/>
              </w:rPr>
            </m:ctrlPr>
          </m:sSupPr>
          <m:e>
            <m:r>
              <w:rPr>
                <w:rFonts w:ascii="Cambria Math" w:hAnsi="Cambria Math"/>
              </w:rPr>
              <m:t>km</m:t>
            </m:r>
          </m:e>
          <m:sup>
            <m:r>
              <w:rPr>
                <w:rFonts w:ascii="Cambria Math" w:hAnsi="Cambria Math"/>
              </w:rPr>
              <m:t>2</m:t>
            </m:r>
          </m:sup>
        </m:sSup>
      </m:oMath>
      <w:r>
        <w:t>) decrease as one moves closer to a police department</w:t>
      </w:r>
      <w:r w:rsidR="00E51F9C">
        <w:t>.</w:t>
      </w:r>
      <w:r>
        <w:t xml:space="preserve"> </w:t>
      </w:r>
    </w:p>
    <w:p w:rsidR="003A3D7B" w:rsidRDefault="003A3D7B" w:rsidP="003A3D7B">
      <w:pPr>
        <w:pStyle w:val="Subtitle"/>
        <w:numPr>
          <w:ilvl w:val="1"/>
          <w:numId w:val="36"/>
        </w:numPr>
        <w:spacing w:after="0"/>
      </w:pPr>
      <w:r>
        <w:t>This assumes police presence is a deterrent to crime.  It also assumes that its deterring effect is strong enough to overcome any increase in proactive arrests due simply to increased patrol frequency.</w:t>
      </w:r>
    </w:p>
    <w:p w:rsidR="003A3D7B" w:rsidRDefault="003A3D7B" w:rsidP="003A3D7B">
      <w:pPr>
        <w:pStyle w:val="Subtitle"/>
        <w:numPr>
          <w:ilvl w:val="0"/>
          <w:numId w:val="36"/>
        </w:numPr>
        <w:spacing w:after="0"/>
      </w:pPr>
      <w:r>
        <w:t>Crime rates increase as one moves closer to a transit station.</w:t>
      </w:r>
    </w:p>
    <w:p w:rsidR="003A3D7B" w:rsidRDefault="003A3D7B" w:rsidP="003A3D7B">
      <w:pPr>
        <w:pStyle w:val="Subtitle"/>
        <w:numPr>
          <w:ilvl w:val="0"/>
          <w:numId w:val="0"/>
        </w:numPr>
        <w:spacing w:after="0"/>
        <w:rPr>
          <w:i w:val="0"/>
          <w:iCs w:val="0"/>
        </w:rPr>
      </w:pPr>
      <w:r>
        <w:t xml:space="preserve">The data from 2013-01-01 through 2014-12-31 indicates that crime rates do not decrease but actually </w:t>
      </w:r>
      <w:r w:rsidRPr="00E07216">
        <w:rPr>
          <w:u w:val="single"/>
        </w:rPr>
        <w:t>increase</w:t>
      </w:r>
      <w:r w:rsidRPr="00E07216">
        <w:t xml:space="preserve"> </w:t>
      </w:r>
      <w:r>
        <w:t xml:space="preserve">as one </w:t>
      </w:r>
      <w:proofErr w:type="gramStart"/>
      <w:r>
        <w:t>moves</w:t>
      </w:r>
      <w:proofErr w:type="gramEnd"/>
      <w:r>
        <w:t xml:space="preserve"> closer to a police station.  </w:t>
      </w:r>
      <w:r w:rsidR="00D72340">
        <w:t>T</w:t>
      </w:r>
      <w:r w:rsidR="00E51F9C">
        <w:t>his</w:t>
      </w:r>
      <w:r>
        <w:t xml:space="preserve"> evidence is not enough to invalidate the hypothesis that police presence </w:t>
      </w:r>
      <w:r w:rsidR="00FC3831">
        <w:t>is</w:t>
      </w:r>
      <w:r>
        <w:t xml:space="preserve"> a deterrent.  </w:t>
      </w:r>
      <w:r w:rsidR="00D72340">
        <w:t>Instead, g</w:t>
      </w:r>
      <w:r>
        <w:t>iven the intuitive nature of that assumption, th</w:t>
      </w:r>
      <w:r w:rsidR="00D72340">
        <w:t>e</w:t>
      </w:r>
      <w:r>
        <w:t xml:space="preserve"> pattern may </w:t>
      </w:r>
      <w:r w:rsidR="007F012A">
        <w:t>simply</w:t>
      </w:r>
      <w:r w:rsidR="00D72340">
        <w:t xml:space="preserve"> </w:t>
      </w:r>
      <w:r>
        <w:t xml:space="preserve">underscore the effectiveness of proactive policing.  E.g. that patrols are effective enough to overcome the natural deterrent one would otherwise expect from increased police presence.  Part 2 of the hypothesis was supported by the data.  Crime rates </w:t>
      </w:r>
      <w:r w:rsidRPr="00E07216">
        <w:t xml:space="preserve">increase </w:t>
      </w:r>
      <w:r>
        <w:t xml:space="preserve">exponentially as one approaches a transit station.  </w:t>
      </w:r>
      <w:r w:rsidR="00AE7F47">
        <w:t>The</w:t>
      </w:r>
      <w:r>
        <w:t xml:space="preserve"> final recommendation as it concerns police infrastructure can be found in the conclusion.</w:t>
      </w:r>
    </w:p>
    <w:p w:rsidR="00584E16" w:rsidRDefault="00584E16" w:rsidP="00584E16">
      <w:pPr>
        <w:rPr>
          <w:color w:val="5A5A5A" w:themeColor="text1" w:themeTint="A5"/>
        </w:rPr>
      </w:pPr>
      <w:r>
        <w:br w:type="page"/>
      </w:r>
    </w:p>
    <w:sdt>
      <w:sdtPr>
        <w:rPr>
          <w:rFonts w:asciiTheme="minorHAnsi" w:eastAsiaTheme="minorEastAsia" w:hAnsiTheme="minorHAnsi" w:cstheme="minorBidi"/>
          <w:b w:val="0"/>
          <w:bCs w:val="0"/>
          <w:sz w:val="22"/>
          <w:szCs w:val="22"/>
        </w:rPr>
        <w:id w:val="1508180449"/>
        <w:docPartObj>
          <w:docPartGallery w:val="Table of Contents"/>
          <w:docPartUnique/>
        </w:docPartObj>
      </w:sdtPr>
      <w:sdtEndPr>
        <w:rPr>
          <w:noProof/>
        </w:rPr>
      </w:sdtEndPr>
      <w:sdtContent>
        <w:p w:rsidR="001A4AD7" w:rsidRDefault="001A4AD7">
          <w:pPr>
            <w:pStyle w:val="TOCHeading"/>
          </w:pPr>
          <w:r>
            <w:t>Tab</w:t>
          </w:r>
          <w:bookmarkStart w:id="0" w:name="_GoBack"/>
          <w:bookmarkEnd w:id="0"/>
          <w:r>
            <w:t>le of Contents</w:t>
          </w:r>
        </w:p>
        <w:p w:rsidR="004B55D6" w:rsidRDefault="001A4AD7">
          <w:pPr>
            <w:pStyle w:val="TOC1"/>
            <w:rPr>
              <w:noProof/>
              <w:lang w:eastAsia="en-US"/>
            </w:rPr>
          </w:pPr>
          <w:r>
            <w:fldChar w:fldCharType="begin"/>
          </w:r>
          <w:r>
            <w:instrText xml:space="preserve"> TOC \o "1-3" \h \z \u </w:instrText>
          </w:r>
          <w:r>
            <w:fldChar w:fldCharType="separate"/>
          </w:r>
          <w:hyperlink w:anchor="_Toc449899894" w:history="1">
            <w:r w:rsidR="004B55D6" w:rsidRPr="00CB7915">
              <w:rPr>
                <w:rStyle w:val="Hyperlink"/>
                <w:noProof/>
              </w:rPr>
              <w:t>2</w:t>
            </w:r>
            <w:r w:rsidR="004B55D6">
              <w:rPr>
                <w:noProof/>
                <w:lang w:eastAsia="en-US"/>
              </w:rPr>
              <w:tab/>
            </w:r>
            <w:r w:rsidR="004B55D6" w:rsidRPr="00CB7915">
              <w:rPr>
                <w:rStyle w:val="Hyperlink"/>
                <w:noProof/>
              </w:rPr>
              <w:t>Introduction</w:t>
            </w:r>
            <w:r w:rsidR="004B55D6">
              <w:rPr>
                <w:noProof/>
                <w:webHidden/>
              </w:rPr>
              <w:tab/>
            </w:r>
            <w:r w:rsidR="004B55D6">
              <w:rPr>
                <w:noProof/>
                <w:webHidden/>
              </w:rPr>
              <w:fldChar w:fldCharType="begin"/>
            </w:r>
            <w:r w:rsidR="004B55D6">
              <w:rPr>
                <w:noProof/>
                <w:webHidden/>
              </w:rPr>
              <w:instrText xml:space="preserve"> PAGEREF _Toc449899894 \h </w:instrText>
            </w:r>
            <w:r w:rsidR="004B55D6">
              <w:rPr>
                <w:noProof/>
                <w:webHidden/>
              </w:rPr>
            </w:r>
            <w:r w:rsidR="004B55D6">
              <w:rPr>
                <w:noProof/>
                <w:webHidden/>
              </w:rPr>
              <w:fldChar w:fldCharType="separate"/>
            </w:r>
            <w:r w:rsidR="008766E6">
              <w:rPr>
                <w:noProof/>
                <w:webHidden/>
              </w:rPr>
              <w:t>3</w:t>
            </w:r>
            <w:r w:rsidR="004B55D6">
              <w:rPr>
                <w:noProof/>
                <w:webHidden/>
              </w:rPr>
              <w:fldChar w:fldCharType="end"/>
            </w:r>
          </w:hyperlink>
        </w:p>
        <w:p w:rsidR="004B55D6" w:rsidRDefault="004B55D6">
          <w:pPr>
            <w:pStyle w:val="TOC1"/>
            <w:rPr>
              <w:noProof/>
              <w:lang w:eastAsia="en-US"/>
            </w:rPr>
          </w:pPr>
          <w:hyperlink w:anchor="_Toc449899895" w:history="1">
            <w:r w:rsidRPr="00CB7915">
              <w:rPr>
                <w:rStyle w:val="Hyperlink"/>
                <w:noProof/>
              </w:rPr>
              <w:t>3</w:t>
            </w:r>
            <w:r>
              <w:rPr>
                <w:noProof/>
                <w:lang w:eastAsia="en-US"/>
              </w:rPr>
              <w:tab/>
            </w:r>
            <w:r w:rsidRPr="00CB7915">
              <w:rPr>
                <w:rStyle w:val="Hyperlink"/>
                <w:noProof/>
              </w:rPr>
              <w:t>Data</w:t>
            </w:r>
            <w:r>
              <w:rPr>
                <w:noProof/>
                <w:webHidden/>
              </w:rPr>
              <w:tab/>
            </w:r>
            <w:r>
              <w:rPr>
                <w:noProof/>
                <w:webHidden/>
              </w:rPr>
              <w:fldChar w:fldCharType="begin"/>
            </w:r>
            <w:r>
              <w:rPr>
                <w:noProof/>
                <w:webHidden/>
              </w:rPr>
              <w:instrText xml:space="preserve"> PAGEREF _Toc449899895 \h </w:instrText>
            </w:r>
            <w:r>
              <w:rPr>
                <w:noProof/>
                <w:webHidden/>
              </w:rPr>
            </w:r>
            <w:r>
              <w:rPr>
                <w:noProof/>
                <w:webHidden/>
              </w:rPr>
              <w:fldChar w:fldCharType="separate"/>
            </w:r>
            <w:r w:rsidR="008766E6">
              <w:rPr>
                <w:noProof/>
                <w:webHidden/>
              </w:rPr>
              <w:t>3</w:t>
            </w:r>
            <w:r>
              <w:rPr>
                <w:noProof/>
                <w:webHidden/>
              </w:rPr>
              <w:fldChar w:fldCharType="end"/>
            </w:r>
          </w:hyperlink>
        </w:p>
        <w:p w:rsidR="004B55D6" w:rsidRDefault="004B55D6">
          <w:pPr>
            <w:pStyle w:val="TOC2"/>
            <w:rPr>
              <w:noProof/>
              <w:lang w:eastAsia="en-US"/>
            </w:rPr>
          </w:pPr>
          <w:hyperlink w:anchor="_Toc449899896" w:history="1">
            <w:r w:rsidRPr="00CB7915">
              <w:rPr>
                <w:rStyle w:val="Hyperlink"/>
                <w:noProof/>
              </w:rPr>
              <w:t>3.1</w:t>
            </w:r>
            <w:r>
              <w:rPr>
                <w:noProof/>
                <w:lang w:eastAsia="en-US"/>
              </w:rPr>
              <w:tab/>
            </w:r>
            <w:r w:rsidRPr="00CB7915">
              <w:rPr>
                <w:rStyle w:val="Hyperlink"/>
                <w:noProof/>
              </w:rPr>
              <w:t>Background on Data</w:t>
            </w:r>
            <w:r>
              <w:rPr>
                <w:noProof/>
                <w:webHidden/>
              </w:rPr>
              <w:tab/>
            </w:r>
            <w:r>
              <w:rPr>
                <w:noProof/>
                <w:webHidden/>
              </w:rPr>
              <w:fldChar w:fldCharType="begin"/>
            </w:r>
            <w:r>
              <w:rPr>
                <w:noProof/>
                <w:webHidden/>
              </w:rPr>
              <w:instrText xml:space="preserve"> PAGEREF _Toc449899896 \h </w:instrText>
            </w:r>
            <w:r>
              <w:rPr>
                <w:noProof/>
                <w:webHidden/>
              </w:rPr>
            </w:r>
            <w:r>
              <w:rPr>
                <w:noProof/>
                <w:webHidden/>
              </w:rPr>
              <w:fldChar w:fldCharType="separate"/>
            </w:r>
            <w:r w:rsidR="008766E6">
              <w:rPr>
                <w:noProof/>
                <w:webHidden/>
              </w:rPr>
              <w:t>3</w:t>
            </w:r>
            <w:r>
              <w:rPr>
                <w:noProof/>
                <w:webHidden/>
              </w:rPr>
              <w:fldChar w:fldCharType="end"/>
            </w:r>
          </w:hyperlink>
        </w:p>
        <w:p w:rsidR="004B55D6" w:rsidRDefault="004B55D6">
          <w:pPr>
            <w:pStyle w:val="TOC2"/>
            <w:rPr>
              <w:noProof/>
              <w:lang w:eastAsia="en-US"/>
            </w:rPr>
          </w:pPr>
          <w:hyperlink w:anchor="_Toc449899897" w:history="1">
            <w:r w:rsidRPr="00CB7915">
              <w:rPr>
                <w:rStyle w:val="Hyperlink"/>
                <w:noProof/>
              </w:rPr>
              <w:t>3.2</w:t>
            </w:r>
            <w:r>
              <w:rPr>
                <w:noProof/>
                <w:lang w:eastAsia="en-US"/>
              </w:rPr>
              <w:tab/>
            </w:r>
            <w:r w:rsidRPr="00CB7915">
              <w:rPr>
                <w:rStyle w:val="Hyperlink"/>
                <w:noProof/>
              </w:rPr>
              <w:t>Sources</w:t>
            </w:r>
            <w:r>
              <w:rPr>
                <w:noProof/>
                <w:webHidden/>
              </w:rPr>
              <w:tab/>
            </w:r>
            <w:r>
              <w:rPr>
                <w:noProof/>
                <w:webHidden/>
              </w:rPr>
              <w:fldChar w:fldCharType="begin"/>
            </w:r>
            <w:r>
              <w:rPr>
                <w:noProof/>
                <w:webHidden/>
              </w:rPr>
              <w:instrText xml:space="preserve"> PAGEREF _Toc449899897 \h </w:instrText>
            </w:r>
            <w:r>
              <w:rPr>
                <w:noProof/>
                <w:webHidden/>
              </w:rPr>
            </w:r>
            <w:r>
              <w:rPr>
                <w:noProof/>
                <w:webHidden/>
              </w:rPr>
              <w:fldChar w:fldCharType="separate"/>
            </w:r>
            <w:r w:rsidR="008766E6">
              <w:rPr>
                <w:noProof/>
                <w:webHidden/>
              </w:rPr>
              <w:t>3</w:t>
            </w:r>
            <w:r>
              <w:rPr>
                <w:noProof/>
                <w:webHidden/>
              </w:rPr>
              <w:fldChar w:fldCharType="end"/>
            </w:r>
          </w:hyperlink>
        </w:p>
        <w:p w:rsidR="004B55D6" w:rsidRDefault="004B55D6">
          <w:pPr>
            <w:pStyle w:val="TOC2"/>
            <w:rPr>
              <w:noProof/>
              <w:lang w:eastAsia="en-US"/>
            </w:rPr>
          </w:pPr>
          <w:hyperlink w:anchor="_Toc449899898" w:history="1">
            <w:r w:rsidRPr="00CB7915">
              <w:rPr>
                <w:rStyle w:val="Hyperlink"/>
                <w:noProof/>
              </w:rPr>
              <w:t>3.3</w:t>
            </w:r>
            <w:r>
              <w:rPr>
                <w:noProof/>
                <w:lang w:eastAsia="en-US"/>
              </w:rPr>
              <w:tab/>
            </w:r>
            <w:r w:rsidRPr="00CB7915">
              <w:rPr>
                <w:rStyle w:val="Hyperlink"/>
                <w:noProof/>
              </w:rPr>
              <w:t>General Data Structure Notes</w:t>
            </w:r>
            <w:r>
              <w:rPr>
                <w:noProof/>
                <w:webHidden/>
              </w:rPr>
              <w:tab/>
            </w:r>
            <w:r>
              <w:rPr>
                <w:noProof/>
                <w:webHidden/>
              </w:rPr>
              <w:fldChar w:fldCharType="begin"/>
            </w:r>
            <w:r>
              <w:rPr>
                <w:noProof/>
                <w:webHidden/>
              </w:rPr>
              <w:instrText xml:space="preserve"> PAGEREF _Toc449899898 \h </w:instrText>
            </w:r>
            <w:r>
              <w:rPr>
                <w:noProof/>
                <w:webHidden/>
              </w:rPr>
            </w:r>
            <w:r>
              <w:rPr>
                <w:noProof/>
                <w:webHidden/>
              </w:rPr>
              <w:fldChar w:fldCharType="separate"/>
            </w:r>
            <w:r w:rsidR="008766E6">
              <w:rPr>
                <w:noProof/>
                <w:webHidden/>
              </w:rPr>
              <w:t>4</w:t>
            </w:r>
            <w:r>
              <w:rPr>
                <w:noProof/>
                <w:webHidden/>
              </w:rPr>
              <w:fldChar w:fldCharType="end"/>
            </w:r>
          </w:hyperlink>
        </w:p>
        <w:p w:rsidR="004B55D6" w:rsidRDefault="004B55D6">
          <w:pPr>
            <w:pStyle w:val="TOC1"/>
            <w:rPr>
              <w:noProof/>
              <w:lang w:eastAsia="en-US"/>
            </w:rPr>
          </w:pPr>
          <w:hyperlink w:anchor="_Toc449899899" w:history="1">
            <w:r w:rsidRPr="00CB7915">
              <w:rPr>
                <w:rStyle w:val="Hyperlink"/>
                <w:noProof/>
              </w:rPr>
              <w:t>4</w:t>
            </w:r>
            <w:r>
              <w:rPr>
                <w:noProof/>
                <w:lang w:eastAsia="en-US"/>
              </w:rPr>
              <w:tab/>
            </w:r>
            <w:r w:rsidRPr="00CB7915">
              <w:rPr>
                <w:rStyle w:val="Hyperlink"/>
                <w:noProof/>
              </w:rPr>
              <w:t>Overall View of Chicago Crime</w:t>
            </w:r>
            <w:r>
              <w:rPr>
                <w:noProof/>
                <w:webHidden/>
              </w:rPr>
              <w:tab/>
            </w:r>
            <w:r>
              <w:rPr>
                <w:noProof/>
                <w:webHidden/>
              </w:rPr>
              <w:fldChar w:fldCharType="begin"/>
            </w:r>
            <w:r>
              <w:rPr>
                <w:noProof/>
                <w:webHidden/>
              </w:rPr>
              <w:instrText xml:space="preserve"> PAGEREF _Toc449899899 \h </w:instrText>
            </w:r>
            <w:r>
              <w:rPr>
                <w:noProof/>
                <w:webHidden/>
              </w:rPr>
            </w:r>
            <w:r>
              <w:rPr>
                <w:noProof/>
                <w:webHidden/>
              </w:rPr>
              <w:fldChar w:fldCharType="separate"/>
            </w:r>
            <w:r w:rsidR="008766E6">
              <w:rPr>
                <w:noProof/>
                <w:webHidden/>
              </w:rPr>
              <w:t>5</w:t>
            </w:r>
            <w:r>
              <w:rPr>
                <w:noProof/>
                <w:webHidden/>
              </w:rPr>
              <w:fldChar w:fldCharType="end"/>
            </w:r>
          </w:hyperlink>
        </w:p>
        <w:p w:rsidR="004B55D6" w:rsidRDefault="004B55D6">
          <w:pPr>
            <w:pStyle w:val="TOC2"/>
            <w:rPr>
              <w:noProof/>
              <w:lang w:eastAsia="en-US"/>
            </w:rPr>
          </w:pPr>
          <w:hyperlink w:anchor="_Toc449899900" w:history="1">
            <w:r w:rsidRPr="00CB7915">
              <w:rPr>
                <w:rStyle w:val="Hyperlink"/>
                <w:noProof/>
              </w:rPr>
              <w:t>4.1</w:t>
            </w:r>
            <w:r>
              <w:rPr>
                <w:noProof/>
                <w:lang w:eastAsia="en-US"/>
              </w:rPr>
              <w:tab/>
            </w:r>
            <w:r w:rsidRPr="00CB7915">
              <w:rPr>
                <w:rStyle w:val="Hyperlink"/>
                <w:noProof/>
              </w:rPr>
              <w:t>Heat-maps and Dispersion</w:t>
            </w:r>
            <w:r>
              <w:rPr>
                <w:noProof/>
                <w:webHidden/>
              </w:rPr>
              <w:tab/>
            </w:r>
            <w:r>
              <w:rPr>
                <w:noProof/>
                <w:webHidden/>
              </w:rPr>
              <w:fldChar w:fldCharType="begin"/>
            </w:r>
            <w:r>
              <w:rPr>
                <w:noProof/>
                <w:webHidden/>
              </w:rPr>
              <w:instrText xml:space="preserve"> PAGEREF _Toc449899900 \h </w:instrText>
            </w:r>
            <w:r>
              <w:rPr>
                <w:noProof/>
                <w:webHidden/>
              </w:rPr>
            </w:r>
            <w:r>
              <w:rPr>
                <w:noProof/>
                <w:webHidden/>
              </w:rPr>
              <w:fldChar w:fldCharType="separate"/>
            </w:r>
            <w:r w:rsidR="008766E6">
              <w:rPr>
                <w:noProof/>
                <w:webHidden/>
              </w:rPr>
              <w:t>5</w:t>
            </w:r>
            <w:r>
              <w:rPr>
                <w:noProof/>
                <w:webHidden/>
              </w:rPr>
              <w:fldChar w:fldCharType="end"/>
            </w:r>
          </w:hyperlink>
        </w:p>
        <w:p w:rsidR="004B55D6" w:rsidRDefault="004B55D6">
          <w:pPr>
            <w:pStyle w:val="TOC2"/>
            <w:rPr>
              <w:noProof/>
              <w:lang w:eastAsia="en-US"/>
            </w:rPr>
          </w:pPr>
          <w:hyperlink w:anchor="_Toc449899901" w:history="1">
            <w:r w:rsidRPr="00CB7915">
              <w:rPr>
                <w:rStyle w:val="Hyperlink"/>
                <w:noProof/>
              </w:rPr>
              <w:t>4.2</w:t>
            </w:r>
            <w:r>
              <w:rPr>
                <w:noProof/>
                <w:lang w:eastAsia="en-US"/>
              </w:rPr>
              <w:tab/>
            </w:r>
            <w:r w:rsidRPr="00CB7915">
              <w:rPr>
                <w:rStyle w:val="Hyperlink"/>
                <w:noProof/>
              </w:rPr>
              <w:t>Heat Map with Police Departments and Transit Location Overlays</w:t>
            </w:r>
            <w:r>
              <w:rPr>
                <w:noProof/>
                <w:webHidden/>
              </w:rPr>
              <w:tab/>
            </w:r>
            <w:r>
              <w:rPr>
                <w:noProof/>
                <w:webHidden/>
              </w:rPr>
              <w:fldChar w:fldCharType="begin"/>
            </w:r>
            <w:r>
              <w:rPr>
                <w:noProof/>
                <w:webHidden/>
              </w:rPr>
              <w:instrText xml:space="preserve"> PAGEREF _Toc449899901 \h </w:instrText>
            </w:r>
            <w:r>
              <w:rPr>
                <w:noProof/>
                <w:webHidden/>
              </w:rPr>
            </w:r>
            <w:r>
              <w:rPr>
                <w:noProof/>
                <w:webHidden/>
              </w:rPr>
              <w:fldChar w:fldCharType="separate"/>
            </w:r>
            <w:r w:rsidR="008766E6">
              <w:rPr>
                <w:noProof/>
                <w:webHidden/>
              </w:rPr>
              <w:t>6</w:t>
            </w:r>
            <w:r>
              <w:rPr>
                <w:noProof/>
                <w:webHidden/>
              </w:rPr>
              <w:fldChar w:fldCharType="end"/>
            </w:r>
          </w:hyperlink>
        </w:p>
        <w:p w:rsidR="004B55D6" w:rsidRDefault="004B55D6">
          <w:pPr>
            <w:pStyle w:val="TOC3"/>
            <w:rPr>
              <w:noProof/>
              <w:lang w:eastAsia="en-US"/>
            </w:rPr>
          </w:pPr>
          <w:hyperlink w:anchor="_Toc449899902" w:history="1">
            <w:r w:rsidRPr="00CB7915">
              <w:rPr>
                <w:rStyle w:val="Hyperlink"/>
                <w:noProof/>
              </w:rPr>
              <w:t>4.2.1</w:t>
            </w:r>
            <w:r>
              <w:rPr>
                <w:noProof/>
                <w:lang w:eastAsia="en-US"/>
              </w:rPr>
              <w:tab/>
            </w:r>
            <w:r w:rsidRPr="00CB7915">
              <w:rPr>
                <w:rStyle w:val="Hyperlink"/>
                <w:noProof/>
              </w:rPr>
              <w:t>Crime Heat Map with Police Station Overlay</w:t>
            </w:r>
            <w:r>
              <w:rPr>
                <w:noProof/>
                <w:webHidden/>
              </w:rPr>
              <w:tab/>
            </w:r>
            <w:r>
              <w:rPr>
                <w:noProof/>
                <w:webHidden/>
              </w:rPr>
              <w:fldChar w:fldCharType="begin"/>
            </w:r>
            <w:r>
              <w:rPr>
                <w:noProof/>
                <w:webHidden/>
              </w:rPr>
              <w:instrText xml:space="preserve"> PAGEREF _Toc449899902 \h </w:instrText>
            </w:r>
            <w:r>
              <w:rPr>
                <w:noProof/>
                <w:webHidden/>
              </w:rPr>
            </w:r>
            <w:r>
              <w:rPr>
                <w:noProof/>
                <w:webHidden/>
              </w:rPr>
              <w:fldChar w:fldCharType="separate"/>
            </w:r>
            <w:r w:rsidR="008766E6">
              <w:rPr>
                <w:noProof/>
                <w:webHidden/>
              </w:rPr>
              <w:t>6</w:t>
            </w:r>
            <w:r>
              <w:rPr>
                <w:noProof/>
                <w:webHidden/>
              </w:rPr>
              <w:fldChar w:fldCharType="end"/>
            </w:r>
          </w:hyperlink>
        </w:p>
        <w:p w:rsidR="004B55D6" w:rsidRDefault="004B55D6">
          <w:pPr>
            <w:pStyle w:val="TOC3"/>
            <w:rPr>
              <w:noProof/>
              <w:lang w:eastAsia="en-US"/>
            </w:rPr>
          </w:pPr>
          <w:hyperlink w:anchor="_Toc449899903" w:history="1">
            <w:r w:rsidRPr="00CB7915">
              <w:rPr>
                <w:rStyle w:val="Hyperlink"/>
                <w:noProof/>
              </w:rPr>
              <w:t>4.2.2</w:t>
            </w:r>
            <w:r>
              <w:rPr>
                <w:noProof/>
                <w:lang w:eastAsia="en-US"/>
              </w:rPr>
              <w:tab/>
            </w:r>
            <w:r w:rsidRPr="00CB7915">
              <w:rPr>
                <w:rStyle w:val="Hyperlink"/>
                <w:noProof/>
              </w:rPr>
              <w:t>Crime Heat Map with Transit Station Overlay</w:t>
            </w:r>
            <w:r>
              <w:rPr>
                <w:noProof/>
                <w:webHidden/>
              </w:rPr>
              <w:tab/>
            </w:r>
            <w:r>
              <w:rPr>
                <w:noProof/>
                <w:webHidden/>
              </w:rPr>
              <w:fldChar w:fldCharType="begin"/>
            </w:r>
            <w:r>
              <w:rPr>
                <w:noProof/>
                <w:webHidden/>
              </w:rPr>
              <w:instrText xml:space="preserve"> PAGEREF _Toc449899903 \h </w:instrText>
            </w:r>
            <w:r>
              <w:rPr>
                <w:noProof/>
                <w:webHidden/>
              </w:rPr>
            </w:r>
            <w:r>
              <w:rPr>
                <w:noProof/>
                <w:webHidden/>
              </w:rPr>
              <w:fldChar w:fldCharType="separate"/>
            </w:r>
            <w:r w:rsidR="008766E6">
              <w:rPr>
                <w:noProof/>
                <w:webHidden/>
              </w:rPr>
              <w:t>7</w:t>
            </w:r>
            <w:r>
              <w:rPr>
                <w:noProof/>
                <w:webHidden/>
              </w:rPr>
              <w:fldChar w:fldCharType="end"/>
            </w:r>
          </w:hyperlink>
        </w:p>
        <w:p w:rsidR="004B55D6" w:rsidRDefault="004B55D6">
          <w:pPr>
            <w:pStyle w:val="TOC1"/>
            <w:rPr>
              <w:noProof/>
              <w:lang w:eastAsia="en-US"/>
            </w:rPr>
          </w:pPr>
          <w:hyperlink w:anchor="_Toc449899904" w:history="1">
            <w:r w:rsidRPr="00CB7915">
              <w:rPr>
                <w:rStyle w:val="Hyperlink"/>
                <w:noProof/>
              </w:rPr>
              <w:t>5</w:t>
            </w:r>
            <w:r>
              <w:rPr>
                <w:noProof/>
                <w:lang w:eastAsia="en-US"/>
              </w:rPr>
              <w:tab/>
            </w:r>
            <w:r w:rsidRPr="00CB7915">
              <w:rPr>
                <w:rStyle w:val="Hyperlink"/>
                <w:noProof/>
              </w:rPr>
              <w:t>Proximity Analysis</w:t>
            </w:r>
            <w:r>
              <w:rPr>
                <w:noProof/>
                <w:webHidden/>
              </w:rPr>
              <w:tab/>
            </w:r>
            <w:r>
              <w:rPr>
                <w:noProof/>
                <w:webHidden/>
              </w:rPr>
              <w:fldChar w:fldCharType="begin"/>
            </w:r>
            <w:r>
              <w:rPr>
                <w:noProof/>
                <w:webHidden/>
              </w:rPr>
              <w:instrText xml:space="preserve"> PAGEREF _Toc449899904 \h </w:instrText>
            </w:r>
            <w:r>
              <w:rPr>
                <w:noProof/>
                <w:webHidden/>
              </w:rPr>
            </w:r>
            <w:r>
              <w:rPr>
                <w:noProof/>
                <w:webHidden/>
              </w:rPr>
              <w:fldChar w:fldCharType="separate"/>
            </w:r>
            <w:r w:rsidR="008766E6">
              <w:rPr>
                <w:noProof/>
                <w:webHidden/>
              </w:rPr>
              <w:t>8</w:t>
            </w:r>
            <w:r>
              <w:rPr>
                <w:noProof/>
                <w:webHidden/>
              </w:rPr>
              <w:fldChar w:fldCharType="end"/>
            </w:r>
          </w:hyperlink>
        </w:p>
        <w:p w:rsidR="004B55D6" w:rsidRDefault="004B55D6">
          <w:pPr>
            <w:pStyle w:val="TOC2"/>
            <w:rPr>
              <w:noProof/>
              <w:lang w:eastAsia="en-US"/>
            </w:rPr>
          </w:pPr>
          <w:hyperlink w:anchor="_Toc449899905" w:history="1">
            <w:r w:rsidRPr="00CB7915">
              <w:rPr>
                <w:rStyle w:val="Hyperlink"/>
                <w:noProof/>
              </w:rPr>
              <w:t>5.1</w:t>
            </w:r>
            <w:r>
              <w:rPr>
                <w:noProof/>
                <w:lang w:eastAsia="en-US"/>
              </w:rPr>
              <w:tab/>
            </w:r>
            <w:r w:rsidRPr="00CB7915">
              <w:rPr>
                <w:rStyle w:val="Hyperlink"/>
                <w:noProof/>
              </w:rPr>
              <w:t>Police Departments</w:t>
            </w:r>
            <w:r>
              <w:rPr>
                <w:noProof/>
                <w:webHidden/>
              </w:rPr>
              <w:tab/>
            </w:r>
            <w:r>
              <w:rPr>
                <w:noProof/>
                <w:webHidden/>
              </w:rPr>
              <w:fldChar w:fldCharType="begin"/>
            </w:r>
            <w:r>
              <w:rPr>
                <w:noProof/>
                <w:webHidden/>
              </w:rPr>
              <w:instrText xml:space="preserve"> PAGEREF _Toc449899905 \h </w:instrText>
            </w:r>
            <w:r>
              <w:rPr>
                <w:noProof/>
                <w:webHidden/>
              </w:rPr>
            </w:r>
            <w:r>
              <w:rPr>
                <w:noProof/>
                <w:webHidden/>
              </w:rPr>
              <w:fldChar w:fldCharType="separate"/>
            </w:r>
            <w:r w:rsidR="008766E6">
              <w:rPr>
                <w:noProof/>
                <w:webHidden/>
              </w:rPr>
              <w:t>8</w:t>
            </w:r>
            <w:r>
              <w:rPr>
                <w:noProof/>
                <w:webHidden/>
              </w:rPr>
              <w:fldChar w:fldCharType="end"/>
            </w:r>
          </w:hyperlink>
        </w:p>
        <w:p w:rsidR="004B55D6" w:rsidRDefault="004B55D6">
          <w:pPr>
            <w:pStyle w:val="TOC2"/>
            <w:rPr>
              <w:noProof/>
              <w:lang w:eastAsia="en-US"/>
            </w:rPr>
          </w:pPr>
          <w:hyperlink w:anchor="_Toc449899906" w:history="1">
            <w:r w:rsidRPr="00CB7915">
              <w:rPr>
                <w:rStyle w:val="Hyperlink"/>
                <w:noProof/>
              </w:rPr>
              <w:t>5.2</w:t>
            </w:r>
            <w:r>
              <w:rPr>
                <w:noProof/>
                <w:lang w:eastAsia="en-US"/>
              </w:rPr>
              <w:tab/>
            </w:r>
            <w:r w:rsidRPr="00CB7915">
              <w:rPr>
                <w:rStyle w:val="Hyperlink"/>
                <w:noProof/>
              </w:rPr>
              <w:t>Mass Transit Locations (as represented by the L)</w:t>
            </w:r>
            <w:r>
              <w:rPr>
                <w:noProof/>
                <w:webHidden/>
              </w:rPr>
              <w:tab/>
            </w:r>
            <w:r>
              <w:rPr>
                <w:noProof/>
                <w:webHidden/>
              </w:rPr>
              <w:fldChar w:fldCharType="begin"/>
            </w:r>
            <w:r>
              <w:rPr>
                <w:noProof/>
                <w:webHidden/>
              </w:rPr>
              <w:instrText xml:space="preserve"> PAGEREF _Toc449899906 \h </w:instrText>
            </w:r>
            <w:r>
              <w:rPr>
                <w:noProof/>
                <w:webHidden/>
              </w:rPr>
            </w:r>
            <w:r>
              <w:rPr>
                <w:noProof/>
                <w:webHidden/>
              </w:rPr>
              <w:fldChar w:fldCharType="separate"/>
            </w:r>
            <w:r w:rsidR="008766E6">
              <w:rPr>
                <w:noProof/>
                <w:webHidden/>
              </w:rPr>
              <w:t>9</w:t>
            </w:r>
            <w:r>
              <w:rPr>
                <w:noProof/>
                <w:webHidden/>
              </w:rPr>
              <w:fldChar w:fldCharType="end"/>
            </w:r>
          </w:hyperlink>
        </w:p>
        <w:p w:rsidR="004B55D6" w:rsidRDefault="004B55D6">
          <w:pPr>
            <w:pStyle w:val="TOC1"/>
            <w:rPr>
              <w:noProof/>
              <w:lang w:eastAsia="en-US"/>
            </w:rPr>
          </w:pPr>
          <w:hyperlink w:anchor="_Toc449899907" w:history="1">
            <w:r w:rsidRPr="00CB7915">
              <w:rPr>
                <w:rStyle w:val="Hyperlink"/>
                <w:noProof/>
              </w:rPr>
              <w:t>6</w:t>
            </w:r>
            <w:r>
              <w:rPr>
                <w:noProof/>
                <w:lang w:eastAsia="en-US"/>
              </w:rPr>
              <w:tab/>
            </w:r>
            <w:r w:rsidRPr="00CB7915">
              <w:rPr>
                <w:rStyle w:val="Hyperlink"/>
                <w:noProof/>
              </w:rPr>
              <w:t>Community Level Analysis</w:t>
            </w:r>
            <w:r>
              <w:rPr>
                <w:noProof/>
                <w:webHidden/>
              </w:rPr>
              <w:tab/>
            </w:r>
            <w:r>
              <w:rPr>
                <w:noProof/>
                <w:webHidden/>
              </w:rPr>
              <w:fldChar w:fldCharType="begin"/>
            </w:r>
            <w:r>
              <w:rPr>
                <w:noProof/>
                <w:webHidden/>
              </w:rPr>
              <w:instrText xml:space="preserve"> PAGEREF _Toc449899907 \h </w:instrText>
            </w:r>
            <w:r>
              <w:rPr>
                <w:noProof/>
                <w:webHidden/>
              </w:rPr>
            </w:r>
            <w:r>
              <w:rPr>
                <w:noProof/>
                <w:webHidden/>
              </w:rPr>
              <w:fldChar w:fldCharType="separate"/>
            </w:r>
            <w:r w:rsidR="008766E6">
              <w:rPr>
                <w:noProof/>
                <w:webHidden/>
              </w:rPr>
              <w:t>10</w:t>
            </w:r>
            <w:r>
              <w:rPr>
                <w:noProof/>
                <w:webHidden/>
              </w:rPr>
              <w:fldChar w:fldCharType="end"/>
            </w:r>
          </w:hyperlink>
        </w:p>
        <w:p w:rsidR="004B55D6" w:rsidRDefault="004B55D6">
          <w:pPr>
            <w:pStyle w:val="TOC2"/>
            <w:rPr>
              <w:noProof/>
              <w:lang w:eastAsia="en-US"/>
            </w:rPr>
          </w:pPr>
          <w:hyperlink w:anchor="_Toc449899908" w:history="1">
            <w:r w:rsidRPr="00CB7915">
              <w:rPr>
                <w:rStyle w:val="Hyperlink"/>
                <w:noProof/>
              </w:rPr>
              <w:t>6.1</w:t>
            </w:r>
            <w:r>
              <w:rPr>
                <w:noProof/>
                <w:lang w:eastAsia="en-US"/>
              </w:rPr>
              <w:tab/>
            </w:r>
            <w:r w:rsidRPr="00CB7915">
              <w:rPr>
                <w:rStyle w:val="Hyperlink"/>
                <w:noProof/>
              </w:rPr>
              <w:t>Density Choropleth</w:t>
            </w:r>
            <w:r>
              <w:rPr>
                <w:noProof/>
                <w:webHidden/>
              </w:rPr>
              <w:tab/>
            </w:r>
            <w:r>
              <w:rPr>
                <w:noProof/>
                <w:webHidden/>
              </w:rPr>
              <w:fldChar w:fldCharType="begin"/>
            </w:r>
            <w:r>
              <w:rPr>
                <w:noProof/>
                <w:webHidden/>
              </w:rPr>
              <w:instrText xml:space="preserve"> PAGEREF _Toc449899908 \h </w:instrText>
            </w:r>
            <w:r>
              <w:rPr>
                <w:noProof/>
                <w:webHidden/>
              </w:rPr>
            </w:r>
            <w:r>
              <w:rPr>
                <w:noProof/>
                <w:webHidden/>
              </w:rPr>
              <w:fldChar w:fldCharType="separate"/>
            </w:r>
            <w:r w:rsidR="008766E6">
              <w:rPr>
                <w:noProof/>
                <w:webHidden/>
              </w:rPr>
              <w:t>10</w:t>
            </w:r>
            <w:r>
              <w:rPr>
                <w:noProof/>
                <w:webHidden/>
              </w:rPr>
              <w:fldChar w:fldCharType="end"/>
            </w:r>
          </w:hyperlink>
        </w:p>
        <w:p w:rsidR="004B55D6" w:rsidRDefault="004B55D6">
          <w:pPr>
            <w:pStyle w:val="TOC2"/>
            <w:rPr>
              <w:noProof/>
              <w:lang w:eastAsia="en-US"/>
            </w:rPr>
          </w:pPr>
          <w:hyperlink w:anchor="_Toc449899909" w:history="1">
            <w:r w:rsidRPr="00CB7915">
              <w:rPr>
                <w:rStyle w:val="Hyperlink"/>
                <w:noProof/>
              </w:rPr>
              <w:t>6.2</w:t>
            </w:r>
            <w:r>
              <w:rPr>
                <w:noProof/>
                <w:lang w:eastAsia="en-US"/>
              </w:rPr>
              <w:tab/>
            </w:r>
            <w:r w:rsidRPr="00CB7915">
              <w:rPr>
                <w:rStyle w:val="Hyperlink"/>
                <w:noProof/>
              </w:rPr>
              <w:t>Demographics and Other Community Level Characteristics</w:t>
            </w:r>
            <w:r>
              <w:rPr>
                <w:noProof/>
                <w:webHidden/>
              </w:rPr>
              <w:tab/>
            </w:r>
            <w:r>
              <w:rPr>
                <w:noProof/>
                <w:webHidden/>
              </w:rPr>
              <w:fldChar w:fldCharType="begin"/>
            </w:r>
            <w:r>
              <w:rPr>
                <w:noProof/>
                <w:webHidden/>
              </w:rPr>
              <w:instrText xml:space="preserve"> PAGEREF _Toc449899909 \h </w:instrText>
            </w:r>
            <w:r>
              <w:rPr>
                <w:noProof/>
                <w:webHidden/>
              </w:rPr>
            </w:r>
            <w:r>
              <w:rPr>
                <w:noProof/>
                <w:webHidden/>
              </w:rPr>
              <w:fldChar w:fldCharType="separate"/>
            </w:r>
            <w:r w:rsidR="008766E6">
              <w:rPr>
                <w:noProof/>
                <w:webHidden/>
              </w:rPr>
              <w:t>13</w:t>
            </w:r>
            <w:r>
              <w:rPr>
                <w:noProof/>
                <w:webHidden/>
              </w:rPr>
              <w:fldChar w:fldCharType="end"/>
            </w:r>
          </w:hyperlink>
        </w:p>
        <w:p w:rsidR="004B55D6" w:rsidRDefault="004B55D6">
          <w:pPr>
            <w:pStyle w:val="TOC1"/>
            <w:rPr>
              <w:noProof/>
              <w:lang w:eastAsia="en-US"/>
            </w:rPr>
          </w:pPr>
          <w:hyperlink w:anchor="_Toc449899910" w:history="1">
            <w:r w:rsidRPr="00CB7915">
              <w:rPr>
                <w:rStyle w:val="Hyperlink"/>
                <w:noProof/>
              </w:rPr>
              <w:t>7</w:t>
            </w:r>
            <w:r>
              <w:rPr>
                <w:noProof/>
                <w:lang w:eastAsia="en-US"/>
              </w:rPr>
              <w:tab/>
            </w:r>
            <w:r w:rsidRPr="00CB7915">
              <w:rPr>
                <w:rStyle w:val="Hyperlink"/>
                <w:noProof/>
              </w:rPr>
              <w:t>Temporal Analysis</w:t>
            </w:r>
            <w:r>
              <w:rPr>
                <w:noProof/>
                <w:webHidden/>
              </w:rPr>
              <w:tab/>
            </w:r>
            <w:r>
              <w:rPr>
                <w:noProof/>
                <w:webHidden/>
              </w:rPr>
              <w:fldChar w:fldCharType="begin"/>
            </w:r>
            <w:r>
              <w:rPr>
                <w:noProof/>
                <w:webHidden/>
              </w:rPr>
              <w:instrText xml:space="preserve"> PAGEREF _Toc449899910 \h </w:instrText>
            </w:r>
            <w:r>
              <w:rPr>
                <w:noProof/>
                <w:webHidden/>
              </w:rPr>
            </w:r>
            <w:r>
              <w:rPr>
                <w:noProof/>
                <w:webHidden/>
              </w:rPr>
              <w:fldChar w:fldCharType="separate"/>
            </w:r>
            <w:r w:rsidR="008766E6">
              <w:rPr>
                <w:noProof/>
                <w:webHidden/>
              </w:rPr>
              <w:t>15</w:t>
            </w:r>
            <w:r>
              <w:rPr>
                <w:noProof/>
                <w:webHidden/>
              </w:rPr>
              <w:fldChar w:fldCharType="end"/>
            </w:r>
          </w:hyperlink>
        </w:p>
        <w:p w:rsidR="004B55D6" w:rsidRDefault="004B55D6">
          <w:pPr>
            <w:pStyle w:val="TOC2"/>
            <w:rPr>
              <w:noProof/>
              <w:lang w:eastAsia="en-US"/>
            </w:rPr>
          </w:pPr>
          <w:hyperlink w:anchor="_Toc449899911" w:history="1">
            <w:r w:rsidRPr="00CB7915">
              <w:rPr>
                <w:rStyle w:val="Hyperlink"/>
                <w:noProof/>
              </w:rPr>
              <w:t>7.1</w:t>
            </w:r>
            <w:r>
              <w:rPr>
                <w:noProof/>
                <w:lang w:eastAsia="en-US"/>
              </w:rPr>
              <w:tab/>
            </w:r>
            <w:r w:rsidRPr="00CB7915">
              <w:rPr>
                <w:rStyle w:val="Hyperlink"/>
                <w:noProof/>
              </w:rPr>
              <w:t>Distribution by Day of Week</w:t>
            </w:r>
            <w:r>
              <w:rPr>
                <w:noProof/>
                <w:webHidden/>
              </w:rPr>
              <w:tab/>
            </w:r>
            <w:r>
              <w:rPr>
                <w:noProof/>
                <w:webHidden/>
              </w:rPr>
              <w:fldChar w:fldCharType="begin"/>
            </w:r>
            <w:r>
              <w:rPr>
                <w:noProof/>
                <w:webHidden/>
              </w:rPr>
              <w:instrText xml:space="preserve"> PAGEREF _Toc449899911 \h </w:instrText>
            </w:r>
            <w:r>
              <w:rPr>
                <w:noProof/>
                <w:webHidden/>
              </w:rPr>
            </w:r>
            <w:r>
              <w:rPr>
                <w:noProof/>
                <w:webHidden/>
              </w:rPr>
              <w:fldChar w:fldCharType="separate"/>
            </w:r>
            <w:r w:rsidR="008766E6">
              <w:rPr>
                <w:noProof/>
                <w:webHidden/>
              </w:rPr>
              <w:t>15</w:t>
            </w:r>
            <w:r>
              <w:rPr>
                <w:noProof/>
                <w:webHidden/>
              </w:rPr>
              <w:fldChar w:fldCharType="end"/>
            </w:r>
          </w:hyperlink>
        </w:p>
        <w:p w:rsidR="004B55D6" w:rsidRDefault="004B55D6">
          <w:pPr>
            <w:pStyle w:val="TOC2"/>
            <w:rPr>
              <w:noProof/>
              <w:lang w:eastAsia="en-US"/>
            </w:rPr>
          </w:pPr>
          <w:hyperlink w:anchor="_Toc449899912" w:history="1">
            <w:r w:rsidRPr="00CB7915">
              <w:rPr>
                <w:rStyle w:val="Hyperlink"/>
                <w:noProof/>
              </w:rPr>
              <w:t>7.2</w:t>
            </w:r>
            <w:r>
              <w:rPr>
                <w:noProof/>
                <w:lang w:eastAsia="en-US"/>
              </w:rPr>
              <w:tab/>
            </w:r>
            <w:r w:rsidRPr="00CB7915">
              <w:rPr>
                <w:rStyle w:val="Hyperlink"/>
                <w:noProof/>
              </w:rPr>
              <w:t>Distribution by Hour</w:t>
            </w:r>
            <w:r>
              <w:rPr>
                <w:noProof/>
                <w:webHidden/>
              </w:rPr>
              <w:tab/>
            </w:r>
            <w:r>
              <w:rPr>
                <w:noProof/>
                <w:webHidden/>
              </w:rPr>
              <w:fldChar w:fldCharType="begin"/>
            </w:r>
            <w:r>
              <w:rPr>
                <w:noProof/>
                <w:webHidden/>
              </w:rPr>
              <w:instrText xml:space="preserve"> PAGEREF _Toc449899912 \h </w:instrText>
            </w:r>
            <w:r>
              <w:rPr>
                <w:noProof/>
                <w:webHidden/>
              </w:rPr>
            </w:r>
            <w:r>
              <w:rPr>
                <w:noProof/>
                <w:webHidden/>
              </w:rPr>
              <w:fldChar w:fldCharType="separate"/>
            </w:r>
            <w:r w:rsidR="008766E6">
              <w:rPr>
                <w:noProof/>
                <w:webHidden/>
              </w:rPr>
              <w:t>16</w:t>
            </w:r>
            <w:r>
              <w:rPr>
                <w:noProof/>
                <w:webHidden/>
              </w:rPr>
              <w:fldChar w:fldCharType="end"/>
            </w:r>
          </w:hyperlink>
        </w:p>
        <w:p w:rsidR="004B55D6" w:rsidRDefault="004B55D6">
          <w:pPr>
            <w:pStyle w:val="TOC1"/>
            <w:rPr>
              <w:noProof/>
              <w:lang w:eastAsia="en-US"/>
            </w:rPr>
          </w:pPr>
          <w:hyperlink w:anchor="_Toc449899913" w:history="1">
            <w:r w:rsidRPr="00CB7915">
              <w:rPr>
                <w:rStyle w:val="Hyperlink"/>
                <w:noProof/>
              </w:rPr>
              <w:t>8</w:t>
            </w:r>
            <w:r>
              <w:rPr>
                <w:noProof/>
                <w:lang w:eastAsia="en-US"/>
              </w:rPr>
              <w:tab/>
            </w:r>
            <w:r w:rsidRPr="00CB7915">
              <w:rPr>
                <w:rStyle w:val="Hyperlink"/>
                <w:noProof/>
              </w:rPr>
              <w:t>Modeling</w:t>
            </w:r>
            <w:r>
              <w:rPr>
                <w:noProof/>
                <w:webHidden/>
              </w:rPr>
              <w:tab/>
            </w:r>
            <w:r>
              <w:rPr>
                <w:noProof/>
                <w:webHidden/>
              </w:rPr>
              <w:fldChar w:fldCharType="begin"/>
            </w:r>
            <w:r>
              <w:rPr>
                <w:noProof/>
                <w:webHidden/>
              </w:rPr>
              <w:instrText xml:space="preserve"> PAGEREF _Toc449899913 \h </w:instrText>
            </w:r>
            <w:r>
              <w:rPr>
                <w:noProof/>
                <w:webHidden/>
              </w:rPr>
            </w:r>
            <w:r>
              <w:rPr>
                <w:noProof/>
                <w:webHidden/>
              </w:rPr>
              <w:fldChar w:fldCharType="separate"/>
            </w:r>
            <w:r w:rsidR="008766E6">
              <w:rPr>
                <w:noProof/>
                <w:webHidden/>
              </w:rPr>
              <w:t>17</w:t>
            </w:r>
            <w:r>
              <w:rPr>
                <w:noProof/>
                <w:webHidden/>
              </w:rPr>
              <w:fldChar w:fldCharType="end"/>
            </w:r>
          </w:hyperlink>
        </w:p>
        <w:p w:rsidR="004B55D6" w:rsidRDefault="004B55D6">
          <w:pPr>
            <w:pStyle w:val="TOC2"/>
            <w:rPr>
              <w:noProof/>
              <w:lang w:eastAsia="en-US"/>
            </w:rPr>
          </w:pPr>
          <w:hyperlink w:anchor="_Toc449899914" w:history="1">
            <w:r w:rsidRPr="00CB7915">
              <w:rPr>
                <w:rStyle w:val="Hyperlink"/>
                <w:noProof/>
              </w:rPr>
              <w:t>8.1</w:t>
            </w:r>
            <w:r>
              <w:rPr>
                <w:noProof/>
                <w:lang w:eastAsia="en-US"/>
              </w:rPr>
              <w:tab/>
            </w:r>
            <w:r w:rsidRPr="00CB7915">
              <w:rPr>
                <w:rStyle w:val="Hyperlink"/>
                <w:noProof/>
              </w:rPr>
              <w:t>Model with Crime Density as Dependent Variable</w:t>
            </w:r>
            <w:r>
              <w:rPr>
                <w:noProof/>
                <w:webHidden/>
              </w:rPr>
              <w:tab/>
            </w:r>
            <w:r>
              <w:rPr>
                <w:noProof/>
                <w:webHidden/>
              </w:rPr>
              <w:fldChar w:fldCharType="begin"/>
            </w:r>
            <w:r>
              <w:rPr>
                <w:noProof/>
                <w:webHidden/>
              </w:rPr>
              <w:instrText xml:space="preserve"> PAGEREF _Toc449899914 \h </w:instrText>
            </w:r>
            <w:r>
              <w:rPr>
                <w:noProof/>
                <w:webHidden/>
              </w:rPr>
            </w:r>
            <w:r>
              <w:rPr>
                <w:noProof/>
                <w:webHidden/>
              </w:rPr>
              <w:fldChar w:fldCharType="separate"/>
            </w:r>
            <w:r w:rsidR="008766E6">
              <w:rPr>
                <w:noProof/>
                <w:webHidden/>
              </w:rPr>
              <w:t>17</w:t>
            </w:r>
            <w:r>
              <w:rPr>
                <w:noProof/>
                <w:webHidden/>
              </w:rPr>
              <w:fldChar w:fldCharType="end"/>
            </w:r>
          </w:hyperlink>
        </w:p>
        <w:p w:rsidR="004B55D6" w:rsidRDefault="004B55D6">
          <w:pPr>
            <w:pStyle w:val="TOC1"/>
            <w:rPr>
              <w:noProof/>
              <w:lang w:eastAsia="en-US"/>
            </w:rPr>
          </w:pPr>
          <w:hyperlink w:anchor="_Toc449899915" w:history="1">
            <w:r w:rsidRPr="00CB7915">
              <w:rPr>
                <w:rStyle w:val="Hyperlink"/>
                <w:noProof/>
              </w:rPr>
              <w:t>9</w:t>
            </w:r>
            <w:r>
              <w:rPr>
                <w:noProof/>
                <w:lang w:eastAsia="en-US"/>
              </w:rPr>
              <w:tab/>
            </w:r>
            <w:r w:rsidRPr="00CB7915">
              <w:rPr>
                <w:rStyle w:val="Hyperlink"/>
                <w:noProof/>
              </w:rPr>
              <w:t>Conclusions</w:t>
            </w:r>
            <w:r>
              <w:rPr>
                <w:noProof/>
                <w:webHidden/>
              </w:rPr>
              <w:tab/>
            </w:r>
            <w:r>
              <w:rPr>
                <w:noProof/>
                <w:webHidden/>
              </w:rPr>
              <w:fldChar w:fldCharType="begin"/>
            </w:r>
            <w:r>
              <w:rPr>
                <w:noProof/>
                <w:webHidden/>
              </w:rPr>
              <w:instrText xml:space="preserve"> PAGEREF _Toc449899915 \h </w:instrText>
            </w:r>
            <w:r>
              <w:rPr>
                <w:noProof/>
                <w:webHidden/>
              </w:rPr>
            </w:r>
            <w:r>
              <w:rPr>
                <w:noProof/>
                <w:webHidden/>
              </w:rPr>
              <w:fldChar w:fldCharType="separate"/>
            </w:r>
            <w:r w:rsidR="008766E6">
              <w:rPr>
                <w:noProof/>
                <w:webHidden/>
              </w:rPr>
              <w:t>18</w:t>
            </w:r>
            <w:r>
              <w:rPr>
                <w:noProof/>
                <w:webHidden/>
              </w:rPr>
              <w:fldChar w:fldCharType="end"/>
            </w:r>
          </w:hyperlink>
        </w:p>
        <w:p w:rsidR="004B55D6" w:rsidRDefault="004B55D6">
          <w:pPr>
            <w:pStyle w:val="TOC2"/>
            <w:rPr>
              <w:noProof/>
              <w:lang w:eastAsia="en-US"/>
            </w:rPr>
          </w:pPr>
          <w:hyperlink w:anchor="_Toc449899916" w:history="1">
            <w:r w:rsidRPr="00CB7915">
              <w:rPr>
                <w:rStyle w:val="Hyperlink"/>
                <w:noProof/>
              </w:rPr>
              <w:t>9.1</w:t>
            </w:r>
            <w:r>
              <w:rPr>
                <w:noProof/>
                <w:lang w:eastAsia="en-US"/>
              </w:rPr>
              <w:tab/>
            </w:r>
            <w:r w:rsidRPr="00CB7915">
              <w:rPr>
                <w:rStyle w:val="Hyperlink"/>
                <w:noProof/>
              </w:rPr>
              <w:t>Summary of Findings</w:t>
            </w:r>
            <w:r>
              <w:rPr>
                <w:noProof/>
                <w:webHidden/>
              </w:rPr>
              <w:tab/>
            </w:r>
            <w:r>
              <w:rPr>
                <w:noProof/>
                <w:webHidden/>
              </w:rPr>
              <w:fldChar w:fldCharType="begin"/>
            </w:r>
            <w:r>
              <w:rPr>
                <w:noProof/>
                <w:webHidden/>
              </w:rPr>
              <w:instrText xml:space="preserve"> PAGEREF _Toc449899916 \h </w:instrText>
            </w:r>
            <w:r>
              <w:rPr>
                <w:noProof/>
                <w:webHidden/>
              </w:rPr>
            </w:r>
            <w:r>
              <w:rPr>
                <w:noProof/>
                <w:webHidden/>
              </w:rPr>
              <w:fldChar w:fldCharType="separate"/>
            </w:r>
            <w:r w:rsidR="008766E6">
              <w:rPr>
                <w:noProof/>
                <w:webHidden/>
              </w:rPr>
              <w:t>18</w:t>
            </w:r>
            <w:r>
              <w:rPr>
                <w:noProof/>
                <w:webHidden/>
              </w:rPr>
              <w:fldChar w:fldCharType="end"/>
            </w:r>
          </w:hyperlink>
        </w:p>
        <w:p w:rsidR="004B55D6" w:rsidRDefault="004B55D6">
          <w:pPr>
            <w:pStyle w:val="TOC2"/>
            <w:rPr>
              <w:noProof/>
              <w:lang w:eastAsia="en-US"/>
            </w:rPr>
          </w:pPr>
          <w:hyperlink w:anchor="_Toc449899917" w:history="1">
            <w:r w:rsidRPr="00CB7915">
              <w:rPr>
                <w:rStyle w:val="Hyperlink"/>
                <w:noProof/>
              </w:rPr>
              <w:t>9.2</w:t>
            </w:r>
            <w:r>
              <w:rPr>
                <w:noProof/>
                <w:lang w:eastAsia="en-US"/>
              </w:rPr>
              <w:tab/>
            </w:r>
            <w:r w:rsidRPr="00CB7915">
              <w:rPr>
                <w:rStyle w:val="Hyperlink"/>
                <w:noProof/>
              </w:rPr>
              <w:t>Infrastructure and Patrol Proposal</w:t>
            </w:r>
            <w:r>
              <w:rPr>
                <w:noProof/>
                <w:webHidden/>
              </w:rPr>
              <w:tab/>
            </w:r>
            <w:r>
              <w:rPr>
                <w:noProof/>
                <w:webHidden/>
              </w:rPr>
              <w:fldChar w:fldCharType="begin"/>
            </w:r>
            <w:r>
              <w:rPr>
                <w:noProof/>
                <w:webHidden/>
              </w:rPr>
              <w:instrText xml:space="preserve"> PAGEREF _Toc449899917 \h </w:instrText>
            </w:r>
            <w:r>
              <w:rPr>
                <w:noProof/>
                <w:webHidden/>
              </w:rPr>
            </w:r>
            <w:r>
              <w:rPr>
                <w:noProof/>
                <w:webHidden/>
              </w:rPr>
              <w:fldChar w:fldCharType="separate"/>
            </w:r>
            <w:r w:rsidR="008766E6">
              <w:rPr>
                <w:noProof/>
                <w:webHidden/>
              </w:rPr>
              <w:t>18</w:t>
            </w:r>
            <w:r>
              <w:rPr>
                <w:noProof/>
                <w:webHidden/>
              </w:rPr>
              <w:fldChar w:fldCharType="end"/>
            </w:r>
          </w:hyperlink>
        </w:p>
        <w:p w:rsidR="004B55D6" w:rsidRDefault="004B55D6">
          <w:pPr>
            <w:pStyle w:val="TOC3"/>
            <w:rPr>
              <w:noProof/>
              <w:lang w:eastAsia="en-US"/>
            </w:rPr>
          </w:pPr>
          <w:hyperlink w:anchor="_Toc449899918" w:history="1">
            <w:r w:rsidRPr="00CB7915">
              <w:rPr>
                <w:rStyle w:val="Hyperlink"/>
                <w:noProof/>
              </w:rPr>
              <w:t>9.2.1</w:t>
            </w:r>
            <w:r>
              <w:rPr>
                <w:noProof/>
                <w:lang w:eastAsia="en-US"/>
              </w:rPr>
              <w:tab/>
            </w:r>
            <w:r w:rsidRPr="00CB7915">
              <w:rPr>
                <w:rStyle w:val="Hyperlink"/>
                <w:noProof/>
              </w:rPr>
              <w:t>Proposal for further analysis</w:t>
            </w:r>
            <w:r>
              <w:rPr>
                <w:noProof/>
                <w:webHidden/>
              </w:rPr>
              <w:tab/>
            </w:r>
            <w:r>
              <w:rPr>
                <w:noProof/>
                <w:webHidden/>
              </w:rPr>
              <w:fldChar w:fldCharType="begin"/>
            </w:r>
            <w:r>
              <w:rPr>
                <w:noProof/>
                <w:webHidden/>
              </w:rPr>
              <w:instrText xml:space="preserve"> PAGEREF _Toc449899918 \h </w:instrText>
            </w:r>
            <w:r>
              <w:rPr>
                <w:noProof/>
                <w:webHidden/>
              </w:rPr>
            </w:r>
            <w:r>
              <w:rPr>
                <w:noProof/>
                <w:webHidden/>
              </w:rPr>
              <w:fldChar w:fldCharType="separate"/>
            </w:r>
            <w:r w:rsidR="008766E6">
              <w:rPr>
                <w:noProof/>
                <w:webHidden/>
              </w:rPr>
              <w:t>18</w:t>
            </w:r>
            <w:r>
              <w:rPr>
                <w:noProof/>
                <w:webHidden/>
              </w:rPr>
              <w:fldChar w:fldCharType="end"/>
            </w:r>
          </w:hyperlink>
        </w:p>
        <w:p w:rsidR="004B55D6" w:rsidRDefault="004B55D6">
          <w:pPr>
            <w:pStyle w:val="TOC2"/>
            <w:rPr>
              <w:noProof/>
              <w:lang w:eastAsia="en-US"/>
            </w:rPr>
          </w:pPr>
          <w:hyperlink w:anchor="_Toc449899919" w:history="1">
            <w:r w:rsidRPr="00CB7915">
              <w:rPr>
                <w:rStyle w:val="Hyperlink"/>
                <w:noProof/>
              </w:rPr>
              <w:t>9.3</w:t>
            </w:r>
            <w:r>
              <w:rPr>
                <w:noProof/>
                <w:lang w:eastAsia="en-US"/>
              </w:rPr>
              <w:tab/>
            </w:r>
            <w:r w:rsidRPr="00CB7915">
              <w:rPr>
                <w:rStyle w:val="Hyperlink"/>
                <w:noProof/>
              </w:rPr>
              <w:t>Temporal (Schedule) Conclusions</w:t>
            </w:r>
            <w:r>
              <w:rPr>
                <w:noProof/>
                <w:webHidden/>
              </w:rPr>
              <w:tab/>
            </w:r>
            <w:r>
              <w:rPr>
                <w:noProof/>
                <w:webHidden/>
              </w:rPr>
              <w:fldChar w:fldCharType="begin"/>
            </w:r>
            <w:r>
              <w:rPr>
                <w:noProof/>
                <w:webHidden/>
              </w:rPr>
              <w:instrText xml:space="preserve"> PAGEREF _Toc449899919 \h </w:instrText>
            </w:r>
            <w:r>
              <w:rPr>
                <w:noProof/>
                <w:webHidden/>
              </w:rPr>
            </w:r>
            <w:r>
              <w:rPr>
                <w:noProof/>
                <w:webHidden/>
              </w:rPr>
              <w:fldChar w:fldCharType="separate"/>
            </w:r>
            <w:r w:rsidR="008766E6">
              <w:rPr>
                <w:noProof/>
                <w:webHidden/>
              </w:rPr>
              <w:t>19</w:t>
            </w:r>
            <w:r>
              <w:rPr>
                <w:noProof/>
                <w:webHidden/>
              </w:rPr>
              <w:fldChar w:fldCharType="end"/>
            </w:r>
          </w:hyperlink>
        </w:p>
        <w:p w:rsidR="004B55D6" w:rsidRDefault="004B55D6">
          <w:pPr>
            <w:pStyle w:val="TOC3"/>
            <w:rPr>
              <w:noProof/>
              <w:lang w:eastAsia="en-US"/>
            </w:rPr>
          </w:pPr>
          <w:hyperlink w:anchor="_Toc449899920" w:history="1">
            <w:r w:rsidRPr="00CB7915">
              <w:rPr>
                <w:rStyle w:val="Hyperlink"/>
                <w:noProof/>
              </w:rPr>
              <w:t>9.3.1</w:t>
            </w:r>
            <w:r>
              <w:rPr>
                <w:noProof/>
                <w:lang w:eastAsia="en-US"/>
              </w:rPr>
              <w:tab/>
            </w:r>
            <w:r w:rsidRPr="00CB7915">
              <w:rPr>
                <w:rStyle w:val="Hyperlink"/>
                <w:noProof/>
              </w:rPr>
              <w:t>Proposal for further analysis</w:t>
            </w:r>
            <w:r>
              <w:rPr>
                <w:noProof/>
                <w:webHidden/>
              </w:rPr>
              <w:tab/>
            </w:r>
            <w:r>
              <w:rPr>
                <w:noProof/>
                <w:webHidden/>
              </w:rPr>
              <w:fldChar w:fldCharType="begin"/>
            </w:r>
            <w:r>
              <w:rPr>
                <w:noProof/>
                <w:webHidden/>
              </w:rPr>
              <w:instrText xml:space="preserve"> PAGEREF _Toc449899920 \h </w:instrText>
            </w:r>
            <w:r>
              <w:rPr>
                <w:noProof/>
                <w:webHidden/>
              </w:rPr>
            </w:r>
            <w:r>
              <w:rPr>
                <w:noProof/>
                <w:webHidden/>
              </w:rPr>
              <w:fldChar w:fldCharType="separate"/>
            </w:r>
            <w:r w:rsidR="008766E6">
              <w:rPr>
                <w:noProof/>
                <w:webHidden/>
              </w:rPr>
              <w:t>19</w:t>
            </w:r>
            <w:r>
              <w:rPr>
                <w:noProof/>
                <w:webHidden/>
              </w:rPr>
              <w:fldChar w:fldCharType="end"/>
            </w:r>
          </w:hyperlink>
        </w:p>
        <w:p w:rsidR="001A4AD7" w:rsidRDefault="001A4AD7">
          <w:r>
            <w:rPr>
              <w:b/>
              <w:bCs/>
              <w:noProof/>
            </w:rPr>
            <w:fldChar w:fldCharType="end"/>
          </w:r>
        </w:p>
      </w:sdtContent>
    </w:sdt>
    <w:p w:rsidR="000520EF" w:rsidRDefault="000520EF">
      <w:pPr>
        <w:rPr>
          <w:rFonts w:asciiTheme="majorHAnsi" w:eastAsiaTheme="majorEastAsia" w:hAnsiTheme="majorHAnsi" w:cstheme="majorBidi"/>
          <w:b/>
          <w:bCs/>
          <w:sz w:val="40"/>
          <w:szCs w:val="40"/>
        </w:rPr>
      </w:pPr>
      <w:r>
        <w:br w:type="page"/>
      </w:r>
    </w:p>
    <w:p w:rsidR="00637C52" w:rsidRDefault="00637C52" w:rsidP="00637C52">
      <w:pPr>
        <w:pStyle w:val="Heading1"/>
      </w:pPr>
      <w:bookmarkStart w:id="1" w:name="_Toc449899894"/>
      <w:r>
        <w:lastRenderedPageBreak/>
        <w:t>Introduction</w:t>
      </w:r>
      <w:bookmarkEnd w:id="1"/>
    </w:p>
    <w:p w:rsidR="003A3D7B" w:rsidRPr="00A06400" w:rsidRDefault="003A3D7B" w:rsidP="003A3D7B">
      <w:pPr>
        <w:spacing w:after="120" w:line="240" w:lineRule="auto"/>
      </w:pPr>
      <w:r w:rsidRPr="00791F16">
        <w:t>As has been reported in recent news</w:t>
      </w:r>
      <w:r w:rsidR="007D1BC3">
        <w:t xml:space="preserve"> </w:t>
      </w:r>
      <w:r w:rsidR="007D1BC3" w:rsidRPr="00791F16">
        <w:t>[spring of 201</w:t>
      </w:r>
      <w:r w:rsidR="007D1BC3">
        <w:t>6</w:t>
      </w:r>
      <w:r w:rsidR="007D1BC3" w:rsidRPr="00791F16">
        <w:t>]</w:t>
      </w:r>
      <w:r w:rsidRPr="00791F16">
        <w:t>, Chicago is “</w:t>
      </w:r>
      <w:hyperlink r:id="rId10" w:history="1">
        <w:r w:rsidRPr="00DA3878">
          <w:rPr>
            <w:rStyle w:val="Hyperlink"/>
          </w:rPr>
          <w:t>off to [its] deadliest start in nearly two decades</w:t>
        </w:r>
      </w:hyperlink>
      <w:r w:rsidRPr="00791F16">
        <w:t xml:space="preserve">.” Homicides and shootings are up by more than 70% </w:t>
      </w:r>
      <w:r w:rsidR="00071D30">
        <w:t>compared to 2015</w:t>
      </w:r>
      <w:r w:rsidRPr="00791F16">
        <w:t xml:space="preserve">, while arrests and investigative stops have fallen.  </w:t>
      </w:r>
      <w:r>
        <w:t xml:space="preserve">As part of its response, the City Police Authority has requested analytic support to determine how to invest </w:t>
      </w:r>
      <w:r w:rsidR="00071D30">
        <w:t xml:space="preserve">efficiently </w:t>
      </w:r>
      <w:r>
        <w:t xml:space="preserve">in new police infrastructure and increase patrol effectiveness. </w:t>
      </w:r>
      <w:r w:rsidR="00B41644">
        <w:t xml:space="preserve"> </w:t>
      </w:r>
      <w:r>
        <w:t>The purpose of this analysis</w:t>
      </w:r>
      <w:r w:rsidRPr="00073045">
        <w:t xml:space="preserve"> is to </w:t>
      </w:r>
      <w:r>
        <w:t xml:space="preserve">determine </w:t>
      </w:r>
      <w:r w:rsidRPr="00073045">
        <w:t>significant spatial</w:t>
      </w:r>
      <w:r>
        <w:t>, temporal,</w:t>
      </w:r>
      <w:r w:rsidRPr="00073045">
        <w:t xml:space="preserve"> and demographic </w:t>
      </w:r>
      <w:r>
        <w:t xml:space="preserve">crime </w:t>
      </w:r>
      <w:r w:rsidRPr="00073045">
        <w:t xml:space="preserve">patterns that </w:t>
      </w:r>
      <w:r w:rsidR="00B41644">
        <w:t xml:space="preserve">contribute to Chicago community crime rates and exploit those patterns </w:t>
      </w:r>
      <w:r w:rsidRPr="00073045">
        <w:t xml:space="preserve">to guide </w:t>
      </w:r>
      <w:r>
        <w:t>investments and/or i</w:t>
      </w:r>
      <w:r w:rsidR="00FC3831">
        <w:t>nform</w:t>
      </w:r>
      <w:r>
        <w:t xml:space="preserve"> policing patterns.</w:t>
      </w:r>
      <w:r w:rsidRPr="00073045">
        <w:t xml:space="preserve"> </w:t>
      </w:r>
      <w:r>
        <w:t xml:space="preserve"> This paper examines</w:t>
      </w:r>
      <w:r w:rsidRPr="00A06400">
        <w:t xml:space="preserve"> Chicago Crime Data</w:t>
      </w:r>
      <w:r>
        <w:t xml:space="preserve"> from several different angles and utilizes multiple visual methods including the following</w:t>
      </w:r>
      <w:r w:rsidRPr="00A06400">
        <w:t>:</w:t>
      </w:r>
    </w:p>
    <w:p w:rsidR="003A3D7B" w:rsidRDefault="003A3D7B" w:rsidP="003A3D7B">
      <w:pPr>
        <w:pStyle w:val="ListParagraph"/>
        <w:numPr>
          <w:ilvl w:val="0"/>
          <w:numId w:val="27"/>
        </w:numPr>
        <w:spacing w:after="0" w:line="240" w:lineRule="auto"/>
      </w:pPr>
      <w:r w:rsidRPr="00A06400">
        <w:t>Histogram</w:t>
      </w:r>
      <w:r>
        <w:t>s; F</w:t>
      </w:r>
      <w:r w:rsidRPr="00A06400">
        <w:t xml:space="preserve">requency </w:t>
      </w:r>
      <w:r>
        <w:t>of crime by type relative to</w:t>
      </w:r>
    </w:p>
    <w:p w:rsidR="003A3D7B" w:rsidRDefault="003A3D7B" w:rsidP="003A3D7B">
      <w:pPr>
        <w:pStyle w:val="ListParagraph"/>
        <w:numPr>
          <w:ilvl w:val="1"/>
          <w:numId w:val="27"/>
        </w:numPr>
        <w:spacing w:after="0" w:line="240" w:lineRule="auto"/>
      </w:pPr>
      <w:r>
        <w:t>P</w:t>
      </w:r>
      <w:r w:rsidRPr="00A06400">
        <w:t>olice presence</w:t>
      </w:r>
      <w:r>
        <w:t xml:space="preserve"> [proximity to PD’s]</w:t>
      </w:r>
    </w:p>
    <w:p w:rsidR="003A3D7B" w:rsidRDefault="003A3D7B" w:rsidP="003A3D7B">
      <w:pPr>
        <w:pStyle w:val="ListParagraph"/>
        <w:numPr>
          <w:ilvl w:val="1"/>
          <w:numId w:val="27"/>
        </w:numPr>
        <w:spacing w:after="0" w:line="240" w:lineRule="auto"/>
      </w:pPr>
      <w:r>
        <w:t>Proximity to T</w:t>
      </w:r>
      <w:r w:rsidRPr="00A06400">
        <w:t>ransit station</w:t>
      </w:r>
      <w:r>
        <w:t>s</w:t>
      </w:r>
      <w:r w:rsidRPr="00A06400">
        <w:t xml:space="preserve">, </w:t>
      </w:r>
    </w:p>
    <w:p w:rsidR="003A3D7B" w:rsidRDefault="003A3D7B" w:rsidP="003A3D7B">
      <w:pPr>
        <w:pStyle w:val="ListParagraph"/>
        <w:numPr>
          <w:ilvl w:val="1"/>
          <w:numId w:val="27"/>
        </w:numPr>
        <w:spacing w:after="0" w:line="240" w:lineRule="auto"/>
      </w:pPr>
      <w:r>
        <w:t>H</w:t>
      </w:r>
      <w:r w:rsidRPr="00A06400">
        <w:t>ours of the day</w:t>
      </w:r>
    </w:p>
    <w:p w:rsidR="003A3D7B" w:rsidRDefault="003A3D7B" w:rsidP="003A3D7B">
      <w:pPr>
        <w:pStyle w:val="ListParagraph"/>
        <w:numPr>
          <w:ilvl w:val="1"/>
          <w:numId w:val="27"/>
        </w:numPr>
        <w:spacing w:after="0" w:line="240" w:lineRule="auto"/>
      </w:pPr>
      <w:r>
        <w:t>D</w:t>
      </w:r>
      <w:r w:rsidRPr="00A06400">
        <w:t>ay</w:t>
      </w:r>
      <w:r>
        <w:t>s</w:t>
      </w:r>
      <w:r w:rsidRPr="00A06400">
        <w:t xml:space="preserve"> of the week,</w:t>
      </w:r>
    </w:p>
    <w:p w:rsidR="003A3D7B" w:rsidRPr="00A06400" w:rsidRDefault="003A3D7B" w:rsidP="003A3D7B">
      <w:pPr>
        <w:pStyle w:val="ListParagraph"/>
        <w:numPr>
          <w:ilvl w:val="1"/>
          <w:numId w:val="27"/>
        </w:numPr>
        <w:spacing w:after="0" w:line="240" w:lineRule="auto"/>
      </w:pPr>
      <w:r>
        <w:t>C</w:t>
      </w:r>
      <w:r w:rsidRPr="00A06400">
        <w:t>ommunity</w:t>
      </w:r>
      <w:r w:rsidR="00DD762D">
        <w:t xml:space="preserve"> demographics</w:t>
      </w:r>
    </w:p>
    <w:p w:rsidR="003A3D7B" w:rsidRPr="00A06400" w:rsidRDefault="003A3D7B" w:rsidP="003A3D7B">
      <w:pPr>
        <w:pStyle w:val="ListParagraph"/>
        <w:numPr>
          <w:ilvl w:val="0"/>
          <w:numId w:val="27"/>
        </w:numPr>
        <w:spacing w:after="0" w:line="240" w:lineRule="auto"/>
      </w:pPr>
      <w:r>
        <w:t>C</w:t>
      </w:r>
      <w:r w:rsidRPr="00A06400">
        <w:t>horopleth map</w:t>
      </w:r>
      <w:r>
        <w:t>s</w:t>
      </w:r>
      <w:r w:rsidRPr="00A06400">
        <w:t xml:space="preserve"> showing crime</w:t>
      </w:r>
      <w:r>
        <w:t xml:space="preserve"> density</w:t>
      </w:r>
      <w:r w:rsidRPr="00A06400">
        <w:t xml:space="preserve"> by community</w:t>
      </w:r>
    </w:p>
    <w:p w:rsidR="003A3D7B" w:rsidRPr="00A06400" w:rsidRDefault="003A3D7B" w:rsidP="003A3D7B">
      <w:pPr>
        <w:pStyle w:val="ListParagraph"/>
        <w:numPr>
          <w:ilvl w:val="0"/>
          <w:numId w:val="27"/>
        </w:numPr>
        <w:spacing w:after="0" w:line="240" w:lineRule="auto"/>
      </w:pPr>
      <w:r w:rsidRPr="00A06400">
        <w:t>Point analysis for the city as a whole that will inc</w:t>
      </w:r>
      <w:r>
        <w:t>lude spatial standard deviation ellipses.</w:t>
      </w:r>
    </w:p>
    <w:p w:rsidR="003A3D7B" w:rsidRPr="00A06400" w:rsidRDefault="003A3D7B" w:rsidP="003A3D7B">
      <w:pPr>
        <w:pStyle w:val="ListParagraph"/>
        <w:numPr>
          <w:ilvl w:val="0"/>
          <w:numId w:val="27"/>
        </w:numPr>
        <w:spacing w:after="0" w:line="240" w:lineRule="auto"/>
      </w:pPr>
      <w:r w:rsidRPr="00A06400">
        <w:t>Crime heat</w:t>
      </w:r>
      <w:r>
        <w:t>-</w:t>
      </w:r>
      <w:r w:rsidRPr="00A06400">
        <w:t>maps</w:t>
      </w:r>
    </w:p>
    <w:p w:rsidR="003A3D7B" w:rsidRDefault="003A3D7B" w:rsidP="003A3D7B">
      <w:pPr>
        <w:pStyle w:val="ListParagraph"/>
        <w:numPr>
          <w:ilvl w:val="0"/>
          <w:numId w:val="27"/>
        </w:numPr>
        <w:spacing w:after="0" w:line="240" w:lineRule="auto"/>
      </w:pPr>
      <w:r>
        <w:t>Scatterplots and linear model analysis to determine the</w:t>
      </w:r>
      <w:r w:rsidRPr="00A06400">
        <w:t xml:space="preserve"> efficacy of a basic linear model in predicting crime density. This model could be used to inform policing patterns and/or future station locations.</w:t>
      </w:r>
    </w:p>
    <w:p w:rsidR="003A3D7B" w:rsidRDefault="003A3D7B" w:rsidP="003A3D7B">
      <w:pPr>
        <w:spacing w:after="0" w:line="240" w:lineRule="auto"/>
      </w:pPr>
    </w:p>
    <w:p w:rsidR="003A3D7B" w:rsidRDefault="003A3D7B" w:rsidP="003A3D7B">
      <w:r>
        <w:t>The initial, spatial hypothesis:</w:t>
      </w:r>
    </w:p>
    <w:p w:rsidR="003A3D7B" w:rsidRDefault="003A3D7B" w:rsidP="003A3D7B">
      <w:pPr>
        <w:pStyle w:val="ListParagraph"/>
        <w:numPr>
          <w:ilvl w:val="0"/>
          <w:numId w:val="34"/>
        </w:numPr>
      </w:pPr>
      <w:r>
        <w:t xml:space="preserve">Crime rates (as measured by </w:t>
      </w:r>
      <w:r w:rsidR="007D1BC3">
        <w:t>crime count</w:t>
      </w:r>
      <w:r>
        <w:t>/</w:t>
      </w:r>
      <m:oMath>
        <m:sSup>
          <m:sSupPr>
            <m:ctrlPr>
              <w:rPr>
                <w:rFonts w:ascii="Cambria Math" w:hAnsi="Cambria Math"/>
              </w:rPr>
            </m:ctrlPr>
          </m:sSupPr>
          <m:e>
            <m:r>
              <w:rPr>
                <w:rFonts w:ascii="Cambria Math" w:hAnsi="Cambria Math"/>
              </w:rPr>
              <m:t>km</m:t>
            </m:r>
          </m:e>
          <m:sup>
            <m:r>
              <w:rPr>
                <w:rFonts w:ascii="Cambria Math" w:hAnsi="Cambria Math"/>
              </w:rPr>
              <m:t>2</m:t>
            </m:r>
          </m:sup>
        </m:sSup>
      </m:oMath>
      <w:r>
        <w:t xml:space="preserve">) decrease as one moves closer to a police department </w:t>
      </w:r>
    </w:p>
    <w:p w:rsidR="003A3D7B" w:rsidRDefault="003A3D7B" w:rsidP="003A3D7B">
      <w:pPr>
        <w:pStyle w:val="ListParagraph"/>
        <w:numPr>
          <w:ilvl w:val="1"/>
          <w:numId w:val="34"/>
        </w:numPr>
      </w:pPr>
      <w:r>
        <w:t>This assumes police presence is a deterrent to crime.  It also assumes that its deterring effect is strong enough to overcome any increase in proactive arrests due simply to increased patrol frequency.</w:t>
      </w:r>
    </w:p>
    <w:p w:rsidR="003A3D7B" w:rsidRPr="00741B65" w:rsidRDefault="003A3D7B" w:rsidP="003A3D7B">
      <w:pPr>
        <w:pStyle w:val="ListParagraph"/>
        <w:numPr>
          <w:ilvl w:val="2"/>
          <w:numId w:val="34"/>
        </w:numPr>
        <w:rPr>
          <w:i/>
          <w:sz w:val="18"/>
          <w:szCs w:val="18"/>
        </w:rPr>
      </w:pPr>
      <w:r w:rsidRPr="00741B65">
        <w:rPr>
          <w:i/>
          <w:sz w:val="18"/>
          <w:szCs w:val="18"/>
        </w:rPr>
        <w:t xml:space="preserve">Note: for the sake of simplicity </w:t>
      </w:r>
      <w:r w:rsidR="00171B88">
        <w:rPr>
          <w:i/>
          <w:sz w:val="18"/>
          <w:szCs w:val="18"/>
        </w:rPr>
        <w:t>I</w:t>
      </w:r>
      <w:r>
        <w:rPr>
          <w:i/>
          <w:sz w:val="18"/>
          <w:szCs w:val="18"/>
        </w:rPr>
        <w:t xml:space="preserve"> </w:t>
      </w:r>
      <w:r w:rsidRPr="00741B65">
        <w:rPr>
          <w:i/>
          <w:sz w:val="18"/>
          <w:szCs w:val="18"/>
        </w:rPr>
        <w:t xml:space="preserve">assume that each police department employs the same number of officers.  This </w:t>
      </w:r>
      <w:r>
        <w:rPr>
          <w:i/>
          <w:sz w:val="18"/>
          <w:szCs w:val="18"/>
        </w:rPr>
        <w:t>c</w:t>
      </w:r>
      <w:r w:rsidRPr="00741B65">
        <w:rPr>
          <w:i/>
          <w:sz w:val="18"/>
          <w:szCs w:val="18"/>
        </w:rPr>
        <w:t xml:space="preserve">ould be tightened with actual </w:t>
      </w:r>
      <w:r>
        <w:rPr>
          <w:i/>
          <w:sz w:val="18"/>
          <w:szCs w:val="18"/>
        </w:rPr>
        <w:t>weights</w:t>
      </w:r>
      <w:r w:rsidRPr="00741B65">
        <w:rPr>
          <w:i/>
          <w:sz w:val="18"/>
          <w:szCs w:val="18"/>
        </w:rPr>
        <w:t>.</w:t>
      </w:r>
    </w:p>
    <w:p w:rsidR="003A3D7B" w:rsidRDefault="003A3D7B" w:rsidP="003A3D7B">
      <w:pPr>
        <w:pStyle w:val="ListParagraph"/>
        <w:numPr>
          <w:ilvl w:val="0"/>
          <w:numId w:val="34"/>
        </w:numPr>
      </w:pPr>
      <w:r>
        <w:t>Crime rates increase as one moves closer to a transit station.</w:t>
      </w:r>
    </w:p>
    <w:p w:rsidR="00FC3831" w:rsidRDefault="00AB4201" w:rsidP="00AB4201">
      <w:r>
        <w:t>The analysis herein focuses on Violent Crimes and Non-violent Property Crime</w:t>
      </w:r>
      <w:r w:rsidR="007C1505">
        <w:t xml:space="preserve"> as defined below</w:t>
      </w:r>
      <w:r>
        <w:t>.</w:t>
      </w:r>
    </w:p>
    <w:p w:rsidR="00637C52" w:rsidRDefault="00637C52" w:rsidP="00637C52">
      <w:pPr>
        <w:pStyle w:val="Heading1"/>
      </w:pPr>
      <w:bookmarkStart w:id="2" w:name="_Toc449899895"/>
      <w:r>
        <w:t>Data</w:t>
      </w:r>
      <w:bookmarkEnd w:id="2"/>
    </w:p>
    <w:p w:rsidR="00637C52" w:rsidRDefault="00637C52" w:rsidP="00637C52">
      <w:pPr>
        <w:pStyle w:val="Heading2"/>
      </w:pPr>
      <w:bookmarkStart w:id="3" w:name="_Toc449899896"/>
      <w:r>
        <w:t>Background on Data</w:t>
      </w:r>
      <w:bookmarkEnd w:id="3"/>
    </w:p>
    <w:p w:rsidR="00637C52" w:rsidRDefault="002B3CAF" w:rsidP="00637C52">
      <w:r>
        <w:t xml:space="preserve">The </w:t>
      </w:r>
      <w:r w:rsidR="00EC05F6">
        <w:t xml:space="preserve">superset of </w:t>
      </w:r>
      <w:r>
        <w:t>d</w:t>
      </w:r>
      <w:r w:rsidR="00637C52">
        <w:t>ata is a combined set of files including Chicago crime</w:t>
      </w:r>
      <w:r>
        <w:t xml:space="preserve"> data</w:t>
      </w:r>
      <w:r w:rsidR="009A1F02">
        <w:t>, geo-spatial polygons, m</w:t>
      </w:r>
      <w:r w:rsidR="00637C52">
        <w:t xml:space="preserve">ass transit station locations, police department locations, demographics, </w:t>
      </w:r>
      <w:r w:rsidR="00B0233E">
        <w:t>c</w:t>
      </w:r>
      <w:r w:rsidR="00637C52">
        <w:t>ategorization tables,</w:t>
      </w:r>
      <w:r w:rsidR="003C0409">
        <w:t xml:space="preserve"> </w:t>
      </w:r>
      <w:r w:rsidR="00D52E4C">
        <w:t xml:space="preserve">and </w:t>
      </w:r>
      <w:r w:rsidR="003C0409">
        <w:t>weather data</w:t>
      </w:r>
      <w:r w:rsidR="00637C52">
        <w:t xml:space="preserve">.  All requisite data files can be found in the appropriate folder on </w:t>
      </w:r>
      <w:hyperlink r:id="rId11" w:history="1">
        <w:proofErr w:type="spellStart"/>
        <w:r w:rsidR="00F27141" w:rsidRPr="00F27141">
          <w:rPr>
            <w:rStyle w:val="Hyperlink"/>
          </w:rPr>
          <w:t>Github</w:t>
        </w:r>
        <w:proofErr w:type="spellEnd"/>
      </w:hyperlink>
      <w:r w:rsidR="00637C52">
        <w:t xml:space="preserve">. </w:t>
      </w:r>
    </w:p>
    <w:p w:rsidR="003A3D7B" w:rsidRPr="004A7386" w:rsidRDefault="003A3D7B" w:rsidP="003A3D7B">
      <w:pPr>
        <w:rPr>
          <w:i/>
          <w:sz w:val="18"/>
          <w:szCs w:val="18"/>
        </w:rPr>
      </w:pPr>
      <w:r w:rsidRPr="004A7386">
        <w:rPr>
          <w:i/>
          <w:sz w:val="18"/>
          <w:szCs w:val="18"/>
        </w:rPr>
        <w:t xml:space="preserve">Note for analysists from Springboard: </w:t>
      </w:r>
      <w:r>
        <w:rPr>
          <w:i/>
          <w:sz w:val="18"/>
          <w:szCs w:val="18"/>
        </w:rPr>
        <w:t xml:space="preserve"> </w:t>
      </w:r>
      <w:r w:rsidRPr="004A7386">
        <w:rPr>
          <w:i/>
          <w:sz w:val="18"/>
          <w:szCs w:val="18"/>
        </w:rPr>
        <w:t xml:space="preserve">While the crime data currently covers dates from 2013-01-01 to 2014-12-31, this could </w:t>
      </w:r>
      <w:r w:rsidR="00FD00DE">
        <w:rPr>
          <w:i/>
          <w:sz w:val="18"/>
          <w:szCs w:val="18"/>
        </w:rPr>
        <w:t xml:space="preserve">be </w:t>
      </w:r>
      <w:r w:rsidRPr="004A7386">
        <w:rPr>
          <w:i/>
          <w:sz w:val="18"/>
          <w:szCs w:val="18"/>
        </w:rPr>
        <w:t>updated at will.  I have intentionally left 2015 data out, as I am using it as test data for a separate analysis.</w:t>
      </w:r>
    </w:p>
    <w:p w:rsidR="00637C52" w:rsidRDefault="00637C52" w:rsidP="00637C52">
      <w:pPr>
        <w:pStyle w:val="Heading2"/>
      </w:pPr>
      <w:bookmarkStart w:id="4" w:name="_Toc449899897"/>
      <w:r>
        <w:t>Sources</w:t>
      </w:r>
      <w:bookmarkEnd w:id="4"/>
    </w:p>
    <w:p w:rsidR="00C76E92" w:rsidRDefault="00C76E92" w:rsidP="00637C52">
      <w:r>
        <w:t>Base crime data, sha</w:t>
      </w:r>
      <w:r w:rsidR="00EC05F6">
        <w:t>pe files, coordinate files, and</w:t>
      </w:r>
      <w:r w:rsidR="00160B5F">
        <w:t xml:space="preserve"> </w:t>
      </w:r>
      <w:r>
        <w:t xml:space="preserve">census data come from the data repository at the </w:t>
      </w:r>
      <w:hyperlink r:id="rId12" w:history="1">
        <w:r w:rsidR="00637C52" w:rsidRPr="00637C52">
          <w:rPr>
            <w:rStyle w:val="Hyperlink"/>
          </w:rPr>
          <w:t>City of Chicago</w:t>
        </w:r>
      </w:hyperlink>
      <w:r w:rsidR="00637C52">
        <w:t xml:space="preserve"> </w:t>
      </w:r>
      <w:r w:rsidR="00160B5F">
        <w:t>website</w:t>
      </w:r>
      <w:r w:rsidR="00EC05F6">
        <w:t xml:space="preserve">. </w:t>
      </w:r>
      <w:r>
        <w:t xml:space="preserve"> Although not used</w:t>
      </w:r>
      <w:r w:rsidR="00160B5F">
        <w:t xml:space="preserve"> in this iteration of analysis</w:t>
      </w:r>
      <w:r>
        <w:t xml:space="preserve">, </w:t>
      </w:r>
      <w:r w:rsidR="00637C52">
        <w:t xml:space="preserve">weather data </w:t>
      </w:r>
      <w:r>
        <w:t xml:space="preserve">was downloaded </w:t>
      </w:r>
      <w:r w:rsidR="00637C52">
        <w:t xml:space="preserve">from </w:t>
      </w:r>
      <w:r>
        <w:t xml:space="preserve">the </w:t>
      </w:r>
      <w:hyperlink r:id="rId13" w:history="1">
        <w:r w:rsidRPr="00C76E92">
          <w:rPr>
            <w:rStyle w:val="Hyperlink"/>
          </w:rPr>
          <w:t>Weather Underground</w:t>
        </w:r>
      </w:hyperlink>
      <w:r w:rsidR="00196F0D">
        <w:t xml:space="preserve"> </w:t>
      </w:r>
      <w:r w:rsidR="00196F0D" w:rsidRPr="00196F0D">
        <w:t xml:space="preserve">and is available </w:t>
      </w:r>
      <w:r w:rsidR="009A1F02">
        <w:t xml:space="preserve">in the project </w:t>
      </w:r>
      <w:hyperlink r:id="rId14" w:history="1">
        <w:proofErr w:type="spellStart"/>
        <w:r w:rsidR="009A1F02" w:rsidRPr="00F27141">
          <w:rPr>
            <w:rStyle w:val="Hyperlink"/>
          </w:rPr>
          <w:t>Github</w:t>
        </w:r>
        <w:proofErr w:type="spellEnd"/>
      </w:hyperlink>
      <w:r w:rsidR="00196F0D" w:rsidRPr="00196F0D">
        <w:t xml:space="preserve"> drive</w:t>
      </w:r>
      <w:r w:rsidR="00196F0D">
        <w:t>.</w:t>
      </w:r>
      <w:r w:rsidR="00637C52">
        <w:t xml:space="preserve">  </w:t>
      </w:r>
      <w:r w:rsidR="00160B5F">
        <w:t>This a</w:t>
      </w:r>
      <w:r>
        <w:t>nalysis also uses a c</w:t>
      </w:r>
      <w:r w:rsidR="00637C52">
        <w:t>ommunity-census tract mapping table</w:t>
      </w:r>
      <w:r>
        <w:t xml:space="preserve"> courtesy of </w:t>
      </w:r>
      <w:hyperlink r:id="rId15" w:history="1">
        <w:r w:rsidRPr="00C76E92">
          <w:rPr>
            <w:rStyle w:val="Hyperlink"/>
          </w:rPr>
          <w:t xml:space="preserve">Rob </w:t>
        </w:r>
        <w:proofErr w:type="spellStart"/>
        <w:r w:rsidRPr="00C76E92">
          <w:rPr>
            <w:rStyle w:val="Hyperlink"/>
          </w:rPr>
          <w:t>Paral</w:t>
        </w:r>
        <w:proofErr w:type="spellEnd"/>
      </w:hyperlink>
      <w:r w:rsidR="00637C52">
        <w:t xml:space="preserve">. </w:t>
      </w:r>
    </w:p>
    <w:p w:rsidR="005332DD" w:rsidRDefault="00EC05F6">
      <w:r>
        <w:t xml:space="preserve">The base sources are then subsequently scrubbed, reformatted, joined, etc. in R.  </w:t>
      </w:r>
      <w:r w:rsidR="00196F0D">
        <w:t xml:space="preserve">Steps taken </w:t>
      </w:r>
      <w:r>
        <w:t xml:space="preserve">can be viewed </w:t>
      </w:r>
      <w:r w:rsidR="00196F0D">
        <w:t>in</w:t>
      </w:r>
      <w:r>
        <w:t xml:space="preserve"> the </w:t>
      </w:r>
      <w:proofErr w:type="spellStart"/>
      <w:r>
        <w:t>RMarkdown</w:t>
      </w:r>
      <w:proofErr w:type="spellEnd"/>
      <w:r>
        <w:t xml:space="preserve"> file “</w:t>
      </w:r>
      <w:proofErr w:type="spellStart"/>
      <w:r w:rsidR="00505317">
        <w:fldChar w:fldCharType="begin"/>
      </w:r>
      <w:r w:rsidR="00505317">
        <w:instrText xml:space="preserve"> HYPERLINK "https://github.com/JEMorken/Capstone-Project/tree/master/Data" </w:instrText>
      </w:r>
      <w:r w:rsidR="00505317">
        <w:fldChar w:fldCharType="separate"/>
      </w:r>
      <w:r w:rsidRPr="00232B0A">
        <w:rPr>
          <w:rStyle w:val="Hyperlink"/>
        </w:rPr>
        <w:t>CreateSuperDataSet</w:t>
      </w:r>
      <w:proofErr w:type="spellEnd"/>
      <w:r w:rsidR="00505317">
        <w:rPr>
          <w:rStyle w:val="Hyperlink"/>
        </w:rPr>
        <w:fldChar w:fldCharType="end"/>
      </w:r>
      <w:proofErr w:type="gramStart"/>
      <w:r>
        <w:t>”</w:t>
      </w:r>
      <w:r w:rsidR="00F27141">
        <w:t xml:space="preserve"> </w:t>
      </w:r>
      <w:r w:rsidR="00196F0D">
        <w:t xml:space="preserve"> and</w:t>
      </w:r>
      <w:proofErr w:type="gramEnd"/>
      <w:r w:rsidR="00196F0D">
        <w:t xml:space="preserve"> “</w:t>
      </w:r>
      <w:proofErr w:type="spellStart"/>
      <w:r w:rsidR="00505317">
        <w:fldChar w:fldCharType="begin"/>
      </w:r>
      <w:r w:rsidR="00505317">
        <w:instrText xml:space="preserve"> HYPERLINK "https://github.com/JEMorken/Capstone-Project/tree/master/Data" </w:instrText>
      </w:r>
      <w:r w:rsidR="00505317">
        <w:fldChar w:fldCharType="separate"/>
      </w:r>
      <w:r w:rsidR="00196F0D" w:rsidRPr="00232B0A">
        <w:rPr>
          <w:rStyle w:val="Hyperlink"/>
        </w:rPr>
        <w:t>MappingTheData</w:t>
      </w:r>
      <w:proofErr w:type="spellEnd"/>
      <w:r w:rsidR="00505317">
        <w:rPr>
          <w:rStyle w:val="Hyperlink"/>
        </w:rPr>
        <w:fldChar w:fldCharType="end"/>
      </w:r>
      <w:r w:rsidR="00196F0D">
        <w:t xml:space="preserve">” </w:t>
      </w:r>
      <w:r w:rsidR="00F27141">
        <w:t xml:space="preserve">on </w:t>
      </w:r>
      <w:hyperlink r:id="rId16" w:history="1">
        <w:proofErr w:type="spellStart"/>
        <w:r w:rsidR="00F27141" w:rsidRPr="00F27141">
          <w:rPr>
            <w:rStyle w:val="Hyperlink"/>
          </w:rPr>
          <w:t>Github</w:t>
        </w:r>
        <w:proofErr w:type="spellEnd"/>
      </w:hyperlink>
      <w:r w:rsidR="00F27141">
        <w:t>.</w:t>
      </w:r>
      <w:r w:rsidR="005332DD">
        <w:br w:type="page"/>
      </w:r>
    </w:p>
    <w:p w:rsidR="00C76E92" w:rsidRDefault="00C76E92" w:rsidP="00C76E92">
      <w:pPr>
        <w:pStyle w:val="Heading2"/>
      </w:pPr>
      <w:bookmarkStart w:id="5" w:name="_Toc449899898"/>
      <w:r>
        <w:lastRenderedPageBreak/>
        <w:t xml:space="preserve">General </w:t>
      </w:r>
      <w:r w:rsidR="00A71106">
        <w:t xml:space="preserve">Data </w:t>
      </w:r>
      <w:r>
        <w:t>Structure Notes</w:t>
      </w:r>
      <w:bookmarkEnd w:id="5"/>
    </w:p>
    <w:p w:rsidR="006E47B0" w:rsidRDefault="00C76E92" w:rsidP="00B15734">
      <w:pPr>
        <w:rPr>
          <w:b/>
        </w:rPr>
      </w:pPr>
      <w:r>
        <w:t xml:space="preserve">Each </w:t>
      </w:r>
      <w:r w:rsidR="009A1F02">
        <w:t>row</w:t>
      </w:r>
      <w:r>
        <w:t xml:space="preserve"> in the </w:t>
      </w:r>
      <w:r w:rsidR="003C0409" w:rsidRPr="003C0409">
        <w:t>base</w:t>
      </w:r>
      <w:r w:rsidRPr="003C0409">
        <w:t xml:space="preserve"> </w:t>
      </w:r>
      <w:r w:rsidR="00D26FC0" w:rsidRPr="003C0409">
        <w:t xml:space="preserve">crime </w:t>
      </w:r>
      <w:r w:rsidRPr="003C0409">
        <w:t>dataset</w:t>
      </w:r>
      <w:r>
        <w:t xml:space="preserve"> </w:t>
      </w:r>
      <w:r w:rsidR="003C0409">
        <w:t xml:space="preserve">equates to </w:t>
      </w:r>
      <w:r>
        <w:t>1 crime.</w:t>
      </w:r>
      <w:r w:rsidR="005329AC">
        <w:t xml:space="preserve">  </w:t>
      </w:r>
      <w:r w:rsidR="00E0379D">
        <w:t>While the base crime data</w:t>
      </w:r>
      <w:r w:rsidR="00D26FC0">
        <w:t xml:space="preserve"> </w:t>
      </w:r>
      <w:r w:rsidR="003C0409">
        <w:t xml:space="preserve">is </w:t>
      </w:r>
      <w:r w:rsidR="00F241E0">
        <w:t>of high quality</w:t>
      </w:r>
      <w:r w:rsidR="003C0409">
        <w:t xml:space="preserve">, this analysis </w:t>
      </w:r>
      <w:r w:rsidR="00F241E0">
        <w:t xml:space="preserve">still required </w:t>
      </w:r>
      <w:r w:rsidR="00826633">
        <w:t>mutat</w:t>
      </w:r>
      <w:r w:rsidR="00F241E0">
        <w:t>ion</w:t>
      </w:r>
      <w:r w:rsidR="00826633">
        <w:t>, cleansing, etc.  The crime data</w:t>
      </w:r>
      <w:r w:rsidR="00EC05F6">
        <w:t xml:space="preserve"> </w:t>
      </w:r>
      <w:r w:rsidR="00E0379D">
        <w:t xml:space="preserve">does </w:t>
      </w:r>
      <w:r w:rsidR="00EC05F6">
        <w:t>include some null fields</w:t>
      </w:r>
      <w:r w:rsidR="00E0379D">
        <w:t>,</w:t>
      </w:r>
      <w:r w:rsidR="00160B5F">
        <w:t xml:space="preserve"> duplications where a given crime may have had more than one victim</w:t>
      </w:r>
      <w:r w:rsidR="00E0379D">
        <w:t>,</w:t>
      </w:r>
      <w:r w:rsidR="00160B5F">
        <w:t xml:space="preserve"> and some </w:t>
      </w:r>
      <w:r w:rsidR="00E0379D">
        <w:t>erroneous</w:t>
      </w:r>
      <w:r w:rsidR="00160B5F">
        <w:t xml:space="preserve"> location data</w:t>
      </w:r>
      <w:r w:rsidR="00E0379D">
        <w:t xml:space="preserve"> such as </w:t>
      </w:r>
      <w:r w:rsidR="00160B5F">
        <w:t xml:space="preserve">crimes occurring within a police station, </w:t>
      </w:r>
      <w:r w:rsidR="00E0379D">
        <w:t xml:space="preserve">outside of city limits, or </w:t>
      </w:r>
      <w:r w:rsidR="007B275E">
        <w:t xml:space="preserve">within </w:t>
      </w:r>
      <w:r w:rsidR="00160B5F">
        <w:t xml:space="preserve">a different state, </w:t>
      </w:r>
      <w:proofErr w:type="spellStart"/>
      <w:proofErr w:type="gramStart"/>
      <w:r w:rsidR="00160B5F">
        <w:t>etc</w:t>
      </w:r>
      <w:proofErr w:type="spellEnd"/>
      <w:r w:rsidR="00E0379D">
        <w:t xml:space="preserve"> .</w:t>
      </w:r>
      <w:proofErr w:type="gramEnd"/>
      <w:r w:rsidR="00E0379D">
        <w:t xml:space="preserve"> </w:t>
      </w:r>
      <w:r w:rsidR="00071D30">
        <w:t xml:space="preserve"> </w:t>
      </w:r>
      <w:r w:rsidR="00B15734">
        <w:t>Missing</w:t>
      </w:r>
      <w:r w:rsidR="003C0409">
        <w:t xml:space="preserve"> spatial data </w:t>
      </w:r>
      <w:r w:rsidR="00DA2629">
        <w:t xml:space="preserve">and data outside of the city of Chicago </w:t>
      </w:r>
      <w:r w:rsidR="003C0409">
        <w:t xml:space="preserve">is dropped.  You can see more </w:t>
      </w:r>
      <w:r w:rsidR="00B15734">
        <w:t xml:space="preserve">detail </w:t>
      </w:r>
      <w:r w:rsidR="003C0409">
        <w:t xml:space="preserve">and follow along </w:t>
      </w:r>
      <w:r w:rsidR="00B15734">
        <w:t>via</w:t>
      </w:r>
      <w:r w:rsidR="003C0409">
        <w:t xml:space="preserve"> the file</w:t>
      </w:r>
      <w:r w:rsidR="00826633">
        <w:t>s</w:t>
      </w:r>
      <w:r w:rsidR="003C0409">
        <w:t xml:space="preserve"> on </w:t>
      </w:r>
      <w:hyperlink r:id="rId17" w:history="1">
        <w:proofErr w:type="spellStart"/>
        <w:r w:rsidR="003D04F5" w:rsidRPr="00F27141">
          <w:rPr>
            <w:rStyle w:val="Hyperlink"/>
          </w:rPr>
          <w:t>Github</w:t>
        </w:r>
        <w:proofErr w:type="spellEnd"/>
      </w:hyperlink>
      <w:r w:rsidR="003C0409">
        <w:t>.</w:t>
      </w:r>
    </w:p>
    <w:p w:rsidR="00A71106" w:rsidRDefault="00C704E4" w:rsidP="00D26FC0">
      <w:pPr>
        <w:spacing w:after="60"/>
      </w:pPr>
      <w:r w:rsidRPr="00C704E4">
        <w:t xml:space="preserve">Most of the </w:t>
      </w:r>
      <w:r w:rsidR="00F241E0">
        <w:rPr>
          <w:b/>
        </w:rPr>
        <w:t>d</w:t>
      </w:r>
      <w:r w:rsidR="003C0409">
        <w:rPr>
          <w:b/>
        </w:rPr>
        <w:t xml:space="preserve">emographic data </w:t>
      </w:r>
      <w:r w:rsidR="003C0409">
        <w:t xml:space="preserve">is provided </w:t>
      </w:r>
      <w:r w:rsidR="00A71106">
        <w:t>by the city of Chicago’s Department of Public Health</w:t>
      </w:r>
      <w:r w:rsidR="00826633">
        <w:t xml:space="preserve"> as underlying pieces of</w:t>
      </w:r>
      <w:r w:rsidR="003C0409">
        <w:t xml:space="preserve"> their “</w:t>
      </w:r>
      <w:hyperlink r:id="rId18" w:history="1">
        <w:r w:rsidR="003C0409" w:rsidRPr="00C704E4">
          <w:rPr>
            <w:rStyle w:val="Hyperlink"/>
          </w:rPr>
          <w:t>Hardship Index</w:t>
        </w:r>
      </w:hyperlink>
      <w:r w:rsidR="003C0409">
        <w:t>.”</w:t>
      </w:r>
      <w:r>
        <w:t xml:space="preserve"> </w:t>
      </w:r>
      <w:r w:rsidR="00A71106">
        <w:t xml:space="preserve"> It </w:t>
      </w:r>
      <w:r w:rsidR="003C0409">
        <w:t>includes the following</w:t>
      </w:r>
      <w:r w:rsidR="00A71106">
        <w:t xml:space="preserve">: </w:t>
      </w:r>
    </w:p>
    <w:p w:rsidR="00A71106" w:rsidRDefault="00A71106" w:rsidP="00A71106">
      <w:pPr>
        <w:pStyle w:val="ListParagraph"/>
        <w:numPr>
          <w:ilvl w:val="0"/>
          <w:numId w:val="30"/>
        </w:numPr>
      </w:pPr>
      <w:r>
        <w:t xml:space="preserve">Percent of crowded housing </w:t>
      </w:r>
    </w:p>
    <w:p w:rsidR="00A71106" w:rsidRDefault="00A71106" w:rsidP="00A71106">
      <w:pPr>
        <w:pStyle w:val="ListParagraph"/>
        <w:numPr>
          <w:ilvl w:val="0"/>
          <w:numId w:val="30"/>
        </w:numPr>
      </w:pPr>
      <w:r>
        <w:t xml:space="preserve">Percent of households below poverty </w:t>
      </w:r>
    </w:p>
    <w:p w:rsidR="00A71106" w:rsidRDefault="00A71106" w:rsidP="00A71106">
      <w:pPr>
        <w:pStyle w:val="ListParagraph"/>
        <w:numPr>
          <w:ilvl w:val="0"/>
          <w:numId w:val="30"/>
        </w:numPr>
      </w:pPr>
      <w:r>
        <w:t xml:space="preserve">Unemployment rate, 16+ </w:t>
      </w:r>
    </w:p>
    <w:p w:rsidR="00A71106" w:rsidRDefault="00A71106" w:rsidP="00A71106">
      <w:pPr>
        <w:pStyle w:val="ListParagraph"/>
        <w:numPr>
          <w:ilvl w:val="0"/>
          <w:numId w:val="30"/>
        </w:numPr>
      </w:pPr>
      <w:r>
        <w:t xml:space="preserve">Percent aged 25+ without a high school diploma </w:t>
      </w:r>
    </w:p>
    <w:p w:rsidR="00A71106" w:rsidRDefault="00A71106" w:rsidP="00A71106">
      <w:pPr>
        <w:pStyle w:val="ListParagraph"/>
        <w:numPr>
          <w:ilvl w:val="0"/>
          <w:numId w:val="30"/>
        </w:numPr>
      </w:pPr>
      <w:r>
        <w:t xml:space="preserve">Percent aged under 18 or 65+ </w:t>
      </w:r>
    </w:p>
    <w:p w:rsidR="00A71106" w:rsidRDefault="00A71106" w:rsidP="00A71106">
      <w:pPr>
        <w:pStyle w:val="ListParagraph"/>
        <w:numPr>
          <w:ilvl w:val="0"/>
          <w:numId w:val="30"/>
        </w:numPr>
      </w:pPr>
      <w:r>
        <w:t>Per capita income</w:t>
      </w:r>
    </w:p>
    <w:p w:rsidR="00C76E92" w:rsidRDefault="00637C52" w:rsidP="00D26FC0">
      <w:pPr>
        <w:spacing w:after="60"/>
      </w:pPr>
      <w:r>
        <w:t xml:space="preserve">In order to </w:t>
      </w:r>
      <w:r w:rsidR="00F241E0">
        <w:t>retain</w:t>
      </w:r>
      <w:r>
        <w:t xml:space="preserve"> </w:t>
      </w:r>
      <w:r w:rsidR="00F241E0">
        <w:t xml:space="preserve">as much data as possible </w:t>
      </w:r>
      <w:r>
        <w:t xml:space="preserve">but </w:t>
      </w:r>
      <w:r w:rsidR="00F241E0">
        <w:t xml:space="preserve">make </w:t>
      </w:r>
      <w:r w:rsidR="00571BC5">
        <w:t>the content</w:t>
      </w:r>
      <w:r w:rsidR="00F241E0">
        <w:t xml:space="preserve"> </w:t>
      </w:r>
      <w:r w:rsidR="00DA2629">
        <w:t xml:space="preserve">of this analysis </w:t>
      </w:r>
      <w:r w:rsidR="00F241E0">
        <w:t>more intuitive</w:t>
      </w:r>
      <w:r>
        <w:t xml:space="preserve">, </w:t>
      </w:r>
      <w:r w:rsidR="00F241E0">
        <w:t xml:space="preserve">each </w:t>
      </w:r>
      <w:r w:rsidRPr="00D26FC0">
        <w:rPr>
          <w:b/>
        </w:rPr>
        <w:t>primary type of crime</w:t>
      </w:r>
      <w:r w:rsidR="00F241E0">
        <w:rPr>
          <w:b/>
        </w:rPr>
        <w:t xml:space="preserve"> has been mapped to a </w:t>
      </w:r>
      <w:r w:rsidR="00AB4201">
        <w:rPr>
          <w:b/>
        </w:rPr>
        <w:t>“M</w:t>
      </w:r>
      <w:r w:rsidR="00F241E0">
        <w:rPr>
          <w:b/>
        </w:rPr>
        <w:t>eta</w:t>
      </w:r>
      <w:r w:rsidR="00AB4201">
        <w:rPr>
          <w:b/>
        </w:rPr>
        <w:t xml:space="preserve"> C</w:t>
      </w:r>
      <w:r w:rsidR="00F241E0">
        <w:rPr>
          <w:b/>
        </w:rPr>
        <w:t>ategory</w:t>
      </w:r>
      <w:r>
        <w:t>.</w:t>
      </w:r>
      <w:r w:rsidR="00AB4201">
        <w:t>”</w:t>
      </w:r>
      <w:r>
        <w:t xml:space="preserve"> </w:t>
      </w:r>
      <w:r w:rsidR="00A71106">
        <w:t xml:space="preserve"> These </w:t>
      </w:r>
      <w:proofErr w:type="gramStart"/>
      <w:r w:rsidR="00AB4201">
        <w:t>me</w:t>
      </w:r>
      <w:r w:rsidR="00A71106">
        <w:t>ta</w:t>
      </w:r>
      <w:proofErr w:type="gramEnd"/>
      <w:r w:rsidR="00A71106">
        <w:t xml:space="preserve"> </w:t>
      </w:r>
      <w:r w:rsidR="00AB4201">
        <w:t>c</w:t>
      </w:r>
      <w:r w:rsidR="00A71106">
        <w:t>ategories were created by grouping crime descriptions as closely to federal definitions as possible</w:t>
      </w:r>
      <w:r w:rsidR="007F630D">
        <w:t xml:space="preserve"> with provided data</w:t>
      </w:r>
      <w:r w:rsidR="00A71106">
        <w:t>. C</w:t>
      </w:r>
      <w:r>
        <w:t>ategories are</w:t>
      </w:r>
      <w:r w:rsidR="00C76E92">
        <w:t xml:space="preserve"> as follows:</w:t>
      </w:r>
    </w:p>
    <w:p w:rsidR="00C76E92" w:rsidRDefault="00637C52" w:rsidP="00B15734">
      <w:pPr>
        <w:pStyle w:val="ListParagraph"/>
        <w:numPr>
          <w:ilvl w:val="0"/>
          <w:numId w:val="29"/>
        </w:numPr>
        <w:spacing w:line="240" w:lineRule="auto"/>
      </w:pPr>
      <w:r>
        <w:t>Violent Crimes</w:t>
      </w:r>
    </w:p>
    <w:p w:rsidR="00B15734" w:rsidRDefault="00B15734" w:rsidP="00B15734">
      <w:pPr>
        <w:pStyle w:val="ListParagraph"/>
        <w:numPr>
          <w:ilvl w:val="1"/>
          <w:numId w:val="29"/>
        </w:numPr>
        <w:spacing w:line="240" w:lineRule="auto"/>
      </w:pPr>
      <w:r>
        <w:t>Assault</w:t>
      </w:r>
    </w:p>
    <w:p w:rsidR="00B15734" w:rsidRDefault="00B15734" w:rsidP="00B15734">
      <w:pPr>
        <w:pStyle w:val="ListParagraph"/>
        <w:numPr>
          <w:ilvl w:val="1"/>
          <w:numId w:val="29"/>
        </w:numPr>
        <w:spacing w:line="240" w:lineRule="auto"/>
      </w:pPr>
      <w:r>
        <w:t>Battery</w:t>
      </w:r>
    </w:p>
    <w:p w:rsidR="00B15734" w:rsidRDefault="00B15734" w:rsidP="00B15734">
      <w:pPr>
        <w:pStyle w:val="ListParagraph"/>
        <w:numPr>
          <w:ilvl w:val="1"/>
          <w:numId w:val="29"/>
        </w:numPr>
        <w:spacing w:line="240" w:lineRule="auto"/>
      </w:pPr>
      <w:r>
        <w:t>Criminal Sexual Assault</w:t>
      </w:r>
    </w:p>
    <w:p w:rsidR="00B15734" w:rsidRDefault="00B15734" w:rsidP="00B15734">
      <w:pPr>
        <w:pStyle w:val="ListParagraph"/>
        <w:numPr>
          <w:ilvl w:val="1"/>
          <w:numId w:val="29"/>
        </w:numPr>
        <w:spacing w:line="240" w:lineRule="auto"/>
      </w:pPr>
      <w:r>
        <w:t>Homicide</w:t>
      </w:r>
    </w:p>
    <w:p w:rsidR="00B15734" w:rsidRDefault="00B15734" w:rsidP="00B15734">
      <w:pPr>
        <w:pStyle w:val="ListParagraph"/>
        <w:numPr>
          <w:ilvl w:val="1"/>
          <w:numId w:val="29"/>
        </w:numPr>
        <w:spacing w:line="240" w:lineRule="auto"/>
      </w:pPr>
      <w:r>
        <w:t>Etc.</w:t>
      </w:r>
    </w:p>
    <w:p w:rsidR="00C76E92" w:rsidRDefault="00637C52" w:rsidP="00B15734">
      <w:pPr>
        <w:pStyle w:val="ListParagraph"/>
        <w:numPr>
          <w:ilvl w:val="0"/>
          <w:numId w:val="29"/>
        </w:numPr>
        <w:spacing w:line="240" w:lineRule="auto"/>
      </w:pPr>
      <w:r>
        <w:t>Non-Violent Property Crime</w:t>
      </w:r>
    </w:p>
    <w:p w:rsidR="00B15734" w:rsidRDefault="00B15734" w:rsidP="00B15734">
      <w:pPr>
        <w:pStyle w:val="ListParagraph"/>
        <w:numPr>
          <w:ilvl w:val="1"/>
          <w:numId w:val="29"/>
        </w:numPr>
        <w:spacing w:line="240" w:lineRule="auto"/>
      </w:pPr>
      <w:r>
        <w:t xml:space="preserve">Arson </w:t>
      </w:r>
    </w:p>
    <w:p w:rsidR="00B15734" w:rsidRDefault="00B15734" w:rsidP="00B15734">
      <w:pPr>
        <w:pStyle w:val="ListParagraph"/>
        <w:numPr>
          <w:ilvl w:val="1"/>
          <w:numId w:val="29"/>
        </w:numPr>
        <w:spacing w:line="240" w:lineRule="auto"/>
      </w:pPr>
      <w:r>
        <w:t>Burglary [ex Home invasion]</w:t>
      </w:r>
    </w:p>
    <w:p w:rsidR="00B15734" w:rsidRDefault="00B15734" w:rsidP="00B15734">
      <w:pPr>
        <w:pStyle w:val="ListParagraph"/>
        <w:numPr>
          <w:ilvl w:val="1"/>
          <w:numId w:val="29"/>
        </w:numPr>
        <w:spacing w:line="240" w:lineRule="auto"/>
      </w:pPr>
      <w:r>
        <w:t>Motor Vehicle Theft</w:t>
      </w:r>
    </w:p>
    <w:p w:rsidR="00B15734" w:rsidRDefault="00B15734" w:rsidP="00B15734">
      <w:pPr>
        <w:pStyle w:val="ListParagraph"/>
        <w:numPr>
          <w:ilvl w:val="1"/>
          <w:numId w:val="29"/>
        </w:numPr>
        <w:spacing w:line="240" w:lineRule="auto"/>
      </w:pPr>
      <w:r>
        <w:t>Etc.</w:t>
      </w:r>
    </w:p>
    <w:p w:rsidR="00C76E92" w:rsidRDefault="00637C52" w:rsidP="00B15734">
      <w:pPr>
        <w:pStyle w:val="ListParagraph"/>
        <w:numPr>
          <w:ilvl w:val="0"/>
          <w:numId w:val="29"/>
        </w:numPr>
        <w:spacing w:line="240" w:lineRule="auto"/>
      </w:pPr>
      <w:r>
        <w:t>Financial Crime/Fraud</w:t>
      </w:r>
    </w:p>
    <w:p w:rsidR="00B15734" w:rsidRDefault="00B15734" w:rsidP="00B15734">
      <w:pPr>
        <w:pStyle w:val="ListParagraph"/>
        <w:numPr>
          <w:ilvl w:val="1"/>
          <w:numId w:val="29"/>
        </w:numPr>
        <w:spacing w:line="240" w:lineRule="auto"/>
      </w:pPr>
      <w:r>
        <w:t>Deceptive Practices [embezzlement, etc.]</w:t>
      </w:r>
    </w:p>
    <w:p w:rsidR="00B15734" w:rsidRDefault="00B15734" w:rsidP="00B15734">
      <w:pPr>
        <w:pStyle w:val="ListParagraph"/>
        <w:numPr>
          <w:ilvl w:val="1"/>
          <w:numId w:val="29"/>
        </w:numPr>
        <w:spacing w:line="240" w:lineRule="auto"/>
      </w:pPr>
      <w:r>
        <w:t>Intimidation - Extortion</w:t>
      </w:r>
    </w:p>
    <w:p w:rsidR="00B15734" w:rsidRDefault="00B15734" w:rsidP="00B15734">
      <w:pPr>
        <w:pStyle w:val="ListParagraph"/>
        <w:numPr>
          <w:ilvl w:val="1"/>
          <w:numId w:val="29"/>
        </w:numPr>
        <w:spacing w:line="240" w:lineRule="auto"/>
      </w:pPr>
      <w:r>
        <w:t>Money Laundering</w:t>
      </w:r>
    </w:p>
    <w:p w:rsidR="00B15734" w:rsidRDefault="00B15734" w:rsidP="00B15734">
      <w:pPr>
        <w:pStyle w:val="ListParagraph"/>
        <w:numPr>
          <w:ilvl w:val="1"/>
          <w:numId w:val="29"/>
        </w:numPr>
        <w:spacing w:line="240" w:lineRule="auto"/>
      </w:pPr>
      <w:r>
        <w:t>Etc.</w:t>
      </w:r>
    </w:p>
    <w:p w:rsidR="00B15734" w:rsidRDefault="00D26FC0" w:rsidP="00B15734">
      <w:pPr>
        <w:pStyle w:val="ListParagraph"/>
        <w:numPr>
          <w:ilvl w:val="0"/>
          <w:numId w:val="29"/>
        </w:numPr>
        <w:spacing w:line="240" w:lineRule="auto"/>
      </w:pPr>
      <w:r>
        <w:t xml:space="preserve">Other </w:t>
      </w:r>
    </w:p>
    <w:p w:rsidR="00B15734" w:rsidRDefault="00B15734" w:rsidP="00B15734">
      <w:pPr>
        <w:pStyle w:val="ListParagraph"/>
        <w:numPr>
          <w:ilvl w:val="1"/>
          <w:numId w:val="29"/>
        </w:numPr>
        <w:spacing w:line="240" w:lineRule="auto"/>
      </w:pPr>
      <w:r>
        <w:t>T</w:t>
      </w:r>
      <w:r w:rsidR="00D26FC0">
        <w:t>raffic</w:t>
      </w:r>
      <w:r>
        <w:t xml:space="preserve"> </w:t>
      </w:r>
      <w:proofErr w:type="spellStart"/>
      <w:r>
        <w:t>violatons</w:t>
      </w:r>
      <w:proofErr w:type="spellEnd"/>
    </w:p>
    <w:p w:rsidR="00B15734" w:rsidRDefault="00B15734" w:rsidP="00B15734">
      <w:pPr>
        <w:pStyle w:val="ListParagraph"/>
        <w:numPr>
          <w:ilvl w:val="1"/>
          <w:numId w:val="29"/>
        </w:numPr>
        <w:spacing w:line="240" w:lineRule="auto"/>
      </w:pPr>
      <w:r>
        <w:t>N</w:t>
      </w:r>
      <w:r w:rsidR="00D26FC0">
        <w:t>oise</w:t>
      </w:r>
      <w:r>
        <w:t xml:space="preserve"> violations</w:t>
      </w:r>
    </w:p>
    <w:p w:rsidR="00B15734" w:rsidRDefault="00B15734" w:rsidP="00B15734">
      <w:pPr>
        <w:pStyle w:val="ListParagraph"/>
        <w:numPr>
          <w:ilvl w:val="1"/>
          <w:numId w:val="29"/>
        </w:numPr>
        <w:spacing w:line="240" w:lineRule="auto"/>
      </w:pPr>
      <w:r>
        <w:t>N</w:t>
      </w:r>
      <w:r w:rsidR="00D26FC0">
        <w:t>on-violent prostitution</w:t>
      </w:r>
    </w:p>
    <w:p w:rsidR="00B15734" w:rsidRDefault="00B15734" w:rsidP="00B15734">
      <w:pPr>
        <w:pStyle w:val="ListParagraph"/>
        <w:numPr>
          <w:ilvl w:val="1"/>
          <w:numId w:val="29"/>
        </w:numPr>
        <w:spacing w:line="240" w:lineRule="auto"/>
      </w:pPr>
      <w:r>
        <w:t>N</w:t>
      </w:r>
      <w:r w:rsidR="00D26FC0">
        <w:t>on-violent narcotic violations</w:t>
      </w:r>
    </w:p>
    <w:p w:rsidR="00C76E92" w:rsidRDefault="00B15734" w:rsidP="00B15734">
      <w:pPr>
        <w:pStyle w:val="ListParagraph"/>
        <w:numPr>
          <w:ilvl w:val="1"/>
          <w:numId w:val="29"/>
        </w:numPr>
        <w:spacing w:line="240" w:lineRule="auto"/>
      </w:pPr>
      <w:r>
        <w:t>Etc.</w:t>
      </w:r>
    </w:p>
    <w:p w:rsidR="006E47B0" w:rsidRPr="00182EF5" w:rsidRDefault="00637C52" w:rsidP="001A46AC">
      <w:pPr>
        <w:spacing w:after="60"/>
        <w:rPr>
          <w:b/>
          <w:sz w:val="18"/>
          <w:szCs w:val="18"/>
        </w:rPr>
      </w:pPr>
      <w:r w:rsidRPr="00182EF5">
        <w:rPr>
          <w:b/>
          <w:sz w:val="18"/>
          <w:szCs w:val="18"/>
        </w:rPr>
        <w:t>Note</w:t>
      </w:r>
      <w:r w:rsidR="00A71106" w:rsidRPr="00182EF5">
        <w:rPr>
          <w:b/>
          <w:sz w:val="18"/>
          <w:szCs w:val="18"/>
        </w:rPr>
        <w:t>:</w:t>
      </w:r>
      <w:r w:rsidRPr="00182EF5">
        <w:rPr>
          <w:sz w:val="18"/>
          <w:szCs w:val="18"/>
        </w:rPr>
        <w:t xml:space="preserve"> </w:t>
      </w:r>
      <w:r w:rsidR="00D26FC0" w:rsidRPr="00182EF5">
        <w:rPr>
          <w:sz w:val="18"/>
          <w:szCs w:val="18"/>
        </w:rPr>
        <w:t xml:space="preserve"> The full </w:t>
      </w:r>
      <w:hyperlink r:id="rId19" w:history="1">
        <w:r w:rsidR="00D26FC0" w:rsidRPr="00182EF5">
          <w:rPr>
            <w:rStyle w:val="Hyperlink"/>
            <w:sz w:val="18"/>
            <w:szCs w:val="18"/>
          </w:rPr>
          <w:t>map</w:t>
        </w:r>
        <w:r w:rsidR="00F27141" w:rsidRPr="00182EF5">
          <w:rPr>
            <w:rStyle w:val="Hyperlink"/>
            <w:sz w:val="18"/>
            <w:szCs w:val="18"/>
          </w:rPr>
          <w:t>ping table</w:t>
        </w:r>
      </w:hyperlink>
      <w:r w:rsidR="00D26FC0" w:rsidRPr="00182EF5">
        <w:rPr>
          <w:sz w:val="18"/>
          <w:szCs w:val="18"/>
        </w:rPr>
        <w:t xml:space="preserve"> is </w:t>
      </w:r>
      <w:r w:rsidR="00182EF5" w:rsidRPr="00182EF5">
        <w:rPr>
          <w:sz w:val="18"/>
          <w:szCs w:val="18"/>
        </w:rPr>
        <w:t xml:space="preserve">too large to print here, but is </w:t>
      </w:r>
      <w:r w:rsidR="00D26FC0" w:rsidRPr="00182EF5">
        <w:rPr>
          <w:sz w:val="18"/>
          <w:szCs w:val="18"/>
        </w:rPr>
        <w:t xml:space="preserve">viewable in </w:t>
      </w:r>
      <w:hyperlink r:id="rId20" w:history="1">
        <w:proofErr w:type="spellStart"/>
        <w:r w:rsidR="00F27141" w:rsidRPr="00182EF5">
          <w:rPr>
            <w:rStyle w:val="Hyperlink"/>
            <w:sz w:val="18"/>
            <w:szCs w:val="18"/>
          </w:rPr>
          <w:t>Github</w:t>
        </w:r>
        <w:proofErr w:type="spellEnd"/>
      </w:hyperlink>
      <w:r w:rsidR="00D26FC0" w:rsidRPr="00182EF5">
        <w:rPr>
          <w:sz w:val="18"/>
          <w:szCs w:val="18"/>
        </w:rPr>
        <w:t>.  T</w:t>
      </w:r>
      <w:r w:rsidR="00C76E92" w:rsidRPr="00182EF5">
        <w:rPr>
          <w:sz w:val="18"/>
          <w:szCs w:val="18"/>
        </w:rPr>
        <w:t>his analysis</w:t>
      </w:r>
      <w:r w:rsidRPr="00182EF5">
        <w:rPr>
          <w:sz w:val="18"/>
          <w:szCs w:val="18"/>
        </w:rPr>
        <w:t xml:space="preserve"> </w:t>
      </w:r>
      <w:r w:rsidR="00AB4201" w:rsidRPr="00182EF5">
        <w:rPr>
          <w:sz w:val="18"/>
          <w:szCs w:val="18"/>
        </w:rPr>
        <w:t xml:space="preserve">focuses on </w:t>
      </w:r>
      <w:r w:rsidRPr="00182EF5">
        <w:rPr>
          <w:sz w:val="18"/>
          <w:szCs w:val="18"/>
        </w:rPr>
        <w:t>Violent Crimes and Non-Violent Property Crime.</w:t>
      </w:r>
    </w:p>
    <w:p w:rsidR="00A71106" w:rsidRDefault="00637C52" w:rsidP="001A46AC">
      <w:pPr>
        <w:spacing w:after="60"/>
      </w:pPr>
      <w:r w:rsidRPr="00D26FC0">
        <w:rPr>
          <w:b/>
        </w:rPr>
        <w:t>Hour Categories</w:t>
      </w:r>
      <w:r>
        <w:t xml:space="preserve"> are split into 4 hour increments as follows: </w:t>
      </w:r>
    </w:p>
    <w:p w:rsidR="00A71106" w:rsidRDefault="00637C52" w:rsidP="001A46AC">
      <w:pPr>
        <w:pStyle w:val="ListParagraph"/>
        <w:numPr>
          <w:ilvl w:val="0"/>
          <w:numId w:val="29"/>
        </w:numPr>
        <w:spacing w:after="0" w:line="240" w:lineRule="auto"/>
      </w:pPr>
      <w:r>
        <w:t xml:space="preserve">7am - 11am is “AM Commute” </w:t>
      </w:r>
    </w:p>
    <w:p w:rsidR="00A71106" w:rsidRDefault="00A71106" w:rsidP="001A46AC">
      <w:pPr>
        <w:pStyle w:val="ListParagraph"/>
        <w:numPr>
          <w:ilvl w:val="0"/>
          <w:numId w:val="29"/>
        </w:numPr>
        <w:spacing w:after="0" w:line="240" w:lineRule="auto"/>
      </w:pPr>
      <w:r>
        <w:t xml:space="preserve">11am - 3pm is “Lunch” </w:t>
      </w:r>
    </w:p>
    <w:p w:rsidR="00A71106" w:rsidRDefault="00637C52" w:rsidP="001A46AC">
      <w:pPr>
        <w:pStyle w:val="ListParagraph"/>
        <w:numPr>
          <w:ilvl w:val="0"/>
          <w:numId w:val="29"/>
        </w:numPr>
        <w:spacing w:after="0" w:line="240" w:lineRule="auto"/>
      </w:pPr>
      <w:r>
        <w:t xml:space="preserve">3pm - 7pm is “PM Commute” </w:t>
      </w:r>
    </w:p>
    <w:p w:rsidR="00A71106" w:rsidRDefault="00637C52" w:rsidP="001A46AC">
      <w:pPr>
        <w:pStyle w:val="ListParagraph"/>
        <w:numPr>
          <w:ilvl w:val="0"/>
          <w:numId w:val="29"/>
        </w:numPr>
        <w:spacing w:after="0" w:line="240" w:lineRule="auto"/>
      </w:pPr>
      <w:r>
        <w:t xml:space="preserve">7pm to 11pm is “Evening” </w:t>
      </w:r>
    </w:p>
    <w:p w:rsidR="00637C52" w:rsidRDefault="00637C52" w:rsidP="001A46AC">
      <w:pPr>
        <w:pStyle w:val="ListParagraph"/>
        <w:numPr>
          <w:ilvl w:val="0"/>
          <w:numId w:val="29"/>
        </w:numPr>
        <w:spacing w:after="0" w:line="240" w:lineRule="auto"/>
      </w:pPr>
      <w:r>
        <w:t>11pm - 3am is considered “Night”</w:t>
      </w:r>
    </w:p>
    <w:p w:rsidR="001A46AC" w:rsidRPr="00637C52" w:rsidRDefault="001A46AC" w:rsidP="001A46AC">
      <w:pPr>
        <w:pStyle w:val="ListParagraph"/>
        <w:numPr>
          <w:ilvl w:val="0"/>
          <w:numId w:val="29"/>
        </w:numPr>
        <w:spacing w:after="0" w:line="240" w:lineRule="auto"/>
      </w:pPr>
      <w:r>
        <w:t>3am – 7am is considered “</w:t>
      </w:r>
      <w:proofErr w:type="spellStart"/>
      <w:r>
        <w:t>Pre Dawn</w:t>
      </w:r>
      <w:proofErr w:type="spellEnd"/>
      <w:r>
        <w:t>”</w:t>
      </w:r>
    </w:p>
    <w:p w:rsidR="00BA44A6" w:rsidRDefault="00BA44A6">
      <w:pPr>
        <w:pStyle w:val="Heading1"/>
      </w:pPr>
      <w:bookmarkStart w:id="6" w:name="_Toc449899899"/>
      <w:r>
        <w:lastRenderedPageBreak/>
        <w:t>Overall View of Chicago Crime</w:t>
      </w:r>
      <w:bookmarkEnd w:id="6"/>
    </w:p>
    <w:p w:rsidR="00BA44A6" w:rsidRDefault="00F312A1" w:rsidP="00BA44A6">
      <w:pPr>
        <w:pStyle w:val="Heading2"/>
      </w:pPr>
      <w:bookmarkStart w:id="7" w:name="_Toc449899900"/>
      <w:r>
        <w:t>Heat-maps and D</w:t>
      </w:r>
      <w:r w:rsidR="00BA44A6">
        <w:t>ispersion</w:t>
      </w:r>
      <w:bookmarkEnd w:id="7"/>
    </w:p>
    <w:p w:rsidR="00B666D7" w:rsidRDefault="00BA44A6" w:rsidP="00B666D7">
      <w:pPr>
        <w:spacing w:after="0"/>
      </w:pPr>
      <w:r>
        <w:t>The following is an overall image of Non-violent Property Crime and Violent Crimes around Chicago.  Property crime is highly focused downtown with a few moderate hot spots elsewhere.  On the other hand, violent crime is widely dispersed with multiple hot zones.</w:t>
      </w:r>
    </w:p>
    <w:p w:rsidR="00BA44A6" w:rsidRDefault="00BA44A6" w:rsidP="00B666D7">
      <w:pPr>
        <w:spacing w:after="0"/>
        <w:jc w:val="center"/>
      </w:pPr>
      <w:r>
        <w:rPr>
          <w:noProof/>
          <w:lang w:eastAsia="en-US"/>
        </w:rPr>
        <w:drawing>
          <wp:inline distT="0" distB="0" distL="0" distR="0" wp14:anchorId="38F9AB85" wp14:editId="5D35EC96">
            <wp:extent cx="6515100" cy="3848100"/>
            <wp:effectExtent l="0" t="0" r="0" b="0"/>
            <wp:docPr id="10" name="Picture 10" descr="D:\Users\Jonathan Morken\Documents\GitHub\Capstone Project\Images\Base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Jonathan Morken\Documents\GitHub\Capstone Project\Images\BaseHeat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008" cy="3848045"/>
                    </a:xfrm>
                    <a:prstGeom prst="rect">
                      <a:avLst/>
                    </a:prstGeom>
                    <a:noFill/>
                    <a:ln>
                      <a:noFill/>
                    </a:ln>
                  </pic:spPr>
                </pic:pic>
              </a:graphicData>
            </a:graphic>
          </wp:inline>
        </w:drawing>
      </w:r>
    </w:p>
    <w:p w:rsidR="00BA44A6" w:rsidRDefault="00B666D7" w:rsidP="00BA44A6">
      <w:pPr>
        <w:spacing w:after="0"/>
      </w:pPr>
      <w:r>
        <w:t xml:space="preserve">This </w:t>
      </w:r>
      <w:r w:rsidR="00DD54FA">
        <w:t xml:space="preserve">creates </w:t>
      </w:r>
      <w:r w:rsidR="00BA44A6">
        <w:t>a multi-front battle against crime</w:t>
      </w:r>
      <w:r>
        <w:t xml:space="preserve"> </w:t>
      </w:r>
      <w:r w:rsidR="00FC3831">
        <w:t>that requires a targeted approach</w:t>
      </w:r>
      <w:r w:rsidR="00BA44A6">
        <w:t xml:space="preserve">.  </w:t>
      </w:r>
      <w:r w:rsidR="00FC3831">
        <w:t xml:space="preserve">If patrols were to evenly canvas the city, the force would be spread too thin.  For illustration, </w:t>
      </w:r>
      <w:r>
        <w:t>t</w:t>
      </w:r>
      <w:r w:rsidR="00BA44A6">
        <w:t xml:space="preserve">he dotted lines on the following graphs encompass just </w:t>
      </w:r>
      <w:r w:rsidR="00DD54FA">
        <w:t>68%</w:t>
      </w:r>
      <w:r w:rsidR="00BA44A6">
        <w:t xml:space="preserve"> of all Chicago crime:</w:t>
      </w:r>
    </w:p>
    <w:p w:rsidR="00BA44A6" w:rsidRDefault="00BA44A6" w:rsidP="00BA44A6">
      <w:pPr>
        <w:jc w:val="center"/>
      </w:pPr>
      <w:r>
        <w:rPr>
          <w:noProof/>
          <w:lang w:eastAsia="en-US"/>
        </w:rPr>
        <w:drawing>
          <wp:inline distT="0" distB="0" distL="0" distR="0" wp14:anchorId="78C221C9" wp14:editId="4A97206B">
            <wp:extent cx="6666730" cy="35242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77659" cy="3530028"/>
                    </a:xfrm>
                    <a:prstGeom prst="rect">
                      <a:avLst/>
                    </a:prstGeom>
                  </pic:spPr>
                </pic:pic>
              </a:graphicData>
            </a:graphic>
          </wp:inline>
        </w:drawing>
      </w:r>
    </w:p>
    <w:p w:rsidR="00BA44A6" w:rsidRDefault="00F312A1" w:rsidP="00BA44A6">
      <w:pPr>
        <w:pStyle w:val="Heading2"/>
      </w:pPr>
      <w:bookmarkStart w:id="8" w:name="_Toc449899901"/>
      <w:r>
        <w:lastRenderedPageBreak/>
        <w:t>Heat Map with P</w:t>
      </w:r>
      <w:r w:rsidR="003655B3">
        <w:t xml:space="preserve">olice Departments </w:t>
      </w:r>
      <w:r>
        <w:t>and Transit L</w:t>
      </w:r>
      <w:r w:rsidR="00BA44A6">
        <w:t xml:space="preserve">ocation </w:t>
      </w:r>
      <w:r>
        <w:t>O</w:t>
      </w:r>
      <w:r w:rsidR="00BA44A6">
        <w:t>verlays</w:t>
      </w:r>
      <w:bookmarkEnd w:id="8"/>
    </w:p>
    <w:p w:rsidR="003655B3" w:rsidRPr="00B41D6C" w:rsidRDefault="003655B3" w:rsidP="003655B3">
      <w:pPr>
        <w:pStyle w:val="Heading3"/>
      </w:pPr>
      <w:bookmarkStart w:id="9" w:name="_Toc449899902"/>
      <w:r>
        <w:t>Crime Heat Map with Police Station Overlay</w:t>
      </w:r>
      <w:bookmarkEnd w:id="9"/>
    </w:p>
    <w:p w:rsidR="002268F2" w:rsidRDefault="00BA44A6" w:rsidP="009877BC">
      <w:pPr>
        <w:spacing w:after="120" w:line="240" w:lineRule="auto"/>
      </w:pPr>
      <w:r>
        <w:t xml:space="preserve">If </w:t>
      </w:r>
      <w:r w:rsidR="005106A2">
        <w:t>the</w:t>
      </w:r>
      <w:r>
        <w:t xml:space="preserve"> hypothesis regarding proximity to police departments is correct, </w:t>
      </w:r>
      <w:r w:rsidR="005106A2">
        <w:t>there should be</w:t>
      </w:r>
      <w:r>
        <w:t xml:space="preserve"> </w:t>
      </w:r>
      <w:r w:rsidR="000A5273">
        <w:t>dips</w:t>
      </w:r>
      <w:r>
        <w:t xml:space="preserve"> in </w:t>
      </w:r>
      <w:r w:rsidR="00741B65">
        <w:t xml:space="preserve">a </w:t>
      </w:r>
      <w:r>
        <w:t>localized heat</w:t>
      </w:r>
      <w:r w:rsidR="006E1145">
        <w:t xml:space="preserve"> </w:t>
      </w:r>
      <w:r>
        <w:t>map</w:t>
      </w:r>
      <w:r w:rsidR="00741B65">
        <w:t xml:space="preserve"> around police markers.  The following heat map shows police departments as markers with 2km </w:t>
      </w:r>
      <w:r w:rsidR="00D47B41">
        <w:t>patrol</w:t>
      </w:r>
      <w:r w:rsidR="00741B65">
        <w:t xml:space="preserve"> zones drawn around </w:t>
      </w:r>
      <w:r w:rsidR="003B6C77">
        <w:t>each one</w:t>
      </w:r>
      <w:r w:rsidR="002268F2">
        <w:t xml:space="preserve">. </w:t>
      </w:r>
      <w:r w:rsidR="002268F2" w:rsidRPr="002268F2">
        <w:t xml:space="preserve">Any proximity effects would likely be de </w:t>
      </w:r>
      <w:proofErr w:type="spellStart"/>
      <w:r w:rsidR="002268F2" w:rsidRPr="002268F2">
        <w:t>minimis</w:t>
      </w:r>
      <w:proofErr w:type="spellEnd"/>
      <w:r w:rsidR="002268F2" w:rsidRPr="002268F2">
        <w:t xml:space="preserve"> beyond that range [if there are any at all]. The black borders denote community boundaries.</w:t>
      </w:r>
    </w:p>
    <w:p w:rsidR="00741B65" w:rsidRDefault="00741B65" w:rsidP="00741B65">
      <w:pPr>
        <w:spacing w:after="0" w:line="240" w:lineRule="auto"/>
        <w:jc w:val="center"/>
      </w:pPr>
      <w:r>
        <w:rPr>
          <w:noProof/>
          <w:lang w:eastAsia="en-US"/>
        </w:rPr>
        <w:drawing>
          <wp:inline distT="0" distB="0" distL="0" distR="0" wp14:anchorId="22C38137" wp14:editId="4140D460">
            <wp:extent cx="6799348" cy="62552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805055" cy="6260506"/>
                    </a:xfrm>
                    <a:prstGeom prst="rect">
                      <a:avLst/>
                    </a:prstGeom>
                  </pic:spPr>
                </pic:pic>
              </a:graphicData>
            </a:graphic>
          </wp:inline>
        </w:drawing>
      </w:r>
    </w:p>
    <w:p w:rsidR="00BA44A6" w:rsidRPr="009877BC" w:rsidRDefault="009877BC" w:rsidP="00BA44A6">
      <w:pPr>
        <w:spacing w:after="120" w:line="240" w:lineRule="auto"/>
        <w:jc w:val="center"/>
        <w:rPr>
          <w:i/>
          <w:sz w:val="18"/>
          <w:szCs w:val="18"/>
        </w:rPr>
      </w:pPr>
      <w:proofErr w:type="gramStart"/>
      <w:r w:rsidRPr="009877BC">
        <w:rPr>
          <w:i/>
          <w:sz w:val="18"/>
          <w:szCs w:val="18"/>
        </w:rPr>
        <w:t xml:space="preserve">Chicago Crime Density </w:t>
      </w:r>
      <w:r>
        <w:rPr>
          <w:i/>
          <w:sz w:val="18"/>
          <w:szCs w:val="18"/>
        </w:rPr>
        <w:t>with Police Department</w:t>
      </w:r>
      <w:r w:rsidRPr="009877BC">
        <w:rPr>
          <w:i/>
          <w:sz w:val="18"/>
          <w:szCs w:val="18"/>
        </w:rPr>
        <w:t xml:space="preserve"> </w:t>
      </w:r>
      <w:r w:rsidR="007160FF">
        <w:rPr>
          <w:i/>
          <w:sz w:val="18"/>
          <w:szCs w:val="18"/>
        </w:rPr>
        <w:t>M</w:t>
      </w:r>
      <w:r w:rsidRPr="009877BC">
        <w:rPr>
          <w:i/>
          <w:sz w:val="18"/>
          <w:szCs w:val="18"/>
        </w:rPr>
        <w:t xml:space="preserve">arkers </w:t>
      </w:r>
      <w:r w:rsidR="007160FF">
        <w:rPr>
          <w:i/>
          <w:sz w:val="18"/>
          <w:szCs w:val="18"/>
        </w:rPr>
        <w:t>and</w:t>
      </w:r>
      <w:r w:rsidRPr="009877BC">
        <w:rPr>
          <w:i/>
          <w:sz w:val="18"/>
          <w:szCs w:val="18"/>
        </w:rPr>
        <w:t xml:space="preserve"> 2km </w:t>
      </w:r>
      <w:r w:rsidR="007160FF">
        <w:rPr>
          <w:i/>
          <w:sz w:val="18"/>
          <w:szCs w:val="18"/>
        </w:rPr>
        <w:t>P</w:t>
      </w:r>
      <w:r w:rsidRPr="009877BC">
        <w:rPr>
          <w:i/>
          <w:sz w:val="18"/>
          <w:szCs w:val="18"/>
        </w:rPr>
        <w:t xml:space="preserve">atrol </w:t>
      </w:r>
      <w:r w:rsidR="007160FF">
        <w:rPr>
          <w:i/>
          <w:sz w:val="18"/>
          <w:szCs w:val="18"/>
        </w:rPr>
        <w:t>Z</w:t>
      </w:r>
      <w:r w:rsidRPr="009877BC">
        <w:rPr>
          <w:i/>
          <w:sz w:val="18"/>
          <w:szCs w:val="18"/>
        </w:rPr>
        <w:t>ones.</w:t>
      </w:r>
      <w:proofErr w:type="gramEnd"/>
    </w:p>
    <w:p w:rsidR="002268F2" w:rsidRDefault="002268F2" w:rsidP="002268F2">
      <w:pPr>
        <w:spacing w:after="120" w:line="240" w:lineRule="auto"/>
      </w:pPr>
      <w:r>
        <w:t xml:space="preserve">Close inspection reveals that PDs are typically not located at local peaks.  It would be interesting to contrast crime patterns in these areas before and after each PD was built.  Assuming one controlled for any changes in population/demographics, changes in local crime rates could corroborate patrol effectiveness and/or the hypothesized deterrent effect.  Without that data one can only examine the current spatial characteristics.  If police presence were a strong deterrent, it would likely create more prominent dips in the areas immediately surrounding stations than seen above.  </w:t>
      </w:r>
    </w:p>
    <w:p w:rsidR="009877BC" w:rsidRDefault="009877BC"/>
    <w:p w:rsidR="003655B3" w:rsidRDefault="003655B3" w:rsidP="003655B3">
      <w:pPr>
        <w:pStyle w:val="Heading3"/>
      </w:pPr>
      <w:bookmarkStart w:id="10" w:name="_Toc449899903"/>
      <w:r>
        <w:lastRenderedPageBreak/>
        <w:t>Crime Heat Map with Transit Station Overlay</w:t>
      </w:r>
      <w:bookmarkEnd w:id="10"/>
    </w:p>
    <w:p w:rsidR="006E1145" w:rsidRDefault="003655B3" w:rsidP="006E1145">
      <w:pPr>
        <w:spacing w:after="120" w:line="240" w:lineRule="auto"/>
      </w:pPr>
      <w:r>
        <w:t>On the other hand, a</w:t>
      </w:r>
      <w:r w:rsidR="009877BC">
        <w:t xml:space="preserve"> transit station overlay (as represented by the </w:t>
      </w:r>
      <w:hyperlink r:id="rId24" w:history="1">
        <w:r w:rsidR="009877BC" w:rsidRPr="00D47B41">
          <w:rPr>
            <w:rStyle w:val="Hyperlink"/>
          </w:rPr>
          <w:t>L</w:t>
        </w:r>
        <w:r w:rsidR="00D47B41" w:rsidRPr="00D47B41">
          <w:rPr>
            <w:rStyle w:val="Hyperlink"/>
          </w:rPr>
          <w:t xml:space="preserve"> train</w:t>
        </w:r>
      </w:hyperlink>
      <w:r w:rsidR="009877BC">
        <w:t xml:space="preserve">) shows </w:t>
      </w:r>
      <w:r w:rsidR="00AE7F47">
        <w:t>distinct</w:t>
      </w:r>
      <w:r w:rsidR="006E1145">
        <w:t xml:space="preserve"> </w:t>
      </w:r>
      <w:r w:rsidR="009877BC">
        <w:t>overlap between common transportation avenues and crime rates</w:t>
      </w:r>
      <w:r w:rsidR="00BA44A6">
        <w:t xml:space="preserve">.  </w:t>
      </w:r>
      <w:r w:rsidR="00771141">
        <w:t>T</w:t>
      </w:r>
      <w:r w:rsidR="009877BC">
        <w:t>his is not enough to confirm the hypothe</w:t>
      </w:r>
      <w:r w:rsidR="0034536A">
        <w:t>sized</w:t>
      </w:r>
      <w:r w:rsidR="009877BC">
        <w:t xml:space="preserve"> relationship between transit proximity and spatial crime rates, but it </w:t>
      </w:r>
      <w:r w:rsidR="00980F7E">
        <w:t xml:space="preserve">is </w:t>
      </w:r>
      <w:r w:rsidR="006E1145">
        <w:t>a promising initial picture</w:t>
      </w:r>
      <w:r w:rsidR="009877BC">
        <w:t xml:space="preserve">.  </w:t>
      </w:r>
    </w:p>
    <w:p w:rsidR="00BA44A6" w:rsidRDefault="00BA44A6" w:rsidP="006E1145">
      <w:pPr>
        <w:spacing w:after="0"/>
        <w:jc w:val="center"/>
      </w:pPr>
      <w:r>
        <w:rPr>
          <w:noProof/>
          <w:lang w:eastAsia="en-US"/>
        </w:rPr>
        <w:drawing>
          <wp:inline distT="0" distB="0" distL="0" distR="0" wp14:anchorId="6F2045F5" wp14:editId="4428B519">
            <wp:extent cx="6341849" cy="726469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48896" cy="7272762"/>
                    </a:xfrm>
                    <a:prstGeom prst="rect">
                      <a:avLst/>
                    </a:prstGeom>
                  </pic:spPr>
                </pic:pic>
              </a:graphicData>
            </a:graphic>
          </wp:inline>
        </w:drawing>
      </w:r>
    </w:p>
    <w:p w:rsidR="006E1145" w:rsidRDefault="006E1145" w:rsidP="00BA44A6">
      <w:pPr>
        <w:jc w:val="center"/>
      </w:pPr>
      <w:r w:rsidRPr="009877BC">
        <w:rPr>
          <w:i/>
          <w:sz w:val="18"/>
          <w:szCs w:val="18"/>
        </w:rPr>
        <w:t xml:space="preserve">Chicago Crime Density </w:t>
      </w:r>
      <w:r>
        <w:rPr>
          <w:i/>
          <w:sz w:val="18"/>
          <w:szCs w:val="18"/>
        </w:rPr>
        <w:t>with Transit Station</w:t>
      </w:r>
      <w:r w:rsidR="00980F7E">
        <w:rPr>
          <w:i/>
          <w:sz w:val="18"/>
          <w:szCs w:val="18"/>
        </w:rPr>
        <w:t xml:space="preserve"> M</w:t>
      </w:r>
      <w:r w:rsidRPr="009877BC">
        <w:rPr>
          <w:i/>
          <w:sz w:val="18"/>
          <w:szCs w:val="18"/>
        </w:rPr>
        <w:t>arkers</w:t>
      </w:r>
    </w:p>
    <w:p w:rsidR="00B41D6C" w:rsidRDefault="006E1145" w:rsidP="00B41D6C">
      <w:pPr>
        <w:pStyle w:val="Heading1"/>
      </w:pPr>
      <w:r>
        <w:br w:type="page"/>
      </w:r>
      <w:bookmarkStart w:id="11" w:name="_Toc449899904"/>
      <w:r w:rsidR="00B41D6C">
        <w:lastRenderedPageBreak/>
        <w:t>Proximity Analysis</w:t>
      </w:r>
      <w:bookmarkEnd w:id="11"/>
    </w:p>
    <w:p w:rsidR="00B41D6C" w:rsidRDefault="00B41D6C" w:rsidP="00B41D6C">
      <w:pPr>
        <w:pStyle w:val="Heading2"/>
      </w:pPr>
      <w:bookmarkStart w:id="12" w:name="_Toc449899905"/>
      <w:r>
        <w:t>Police Departments</w:t>
      </w:r>
      <w:bookmarkEnd w:id="12"/>
    </w:p>
    <w:p w:rsidR="00B41D6C" w:rsidRDefault="000545BB" w:rsidP="00B41D6C">
      <w:pPr>
        <w:spacing w:after="120"/>
      </w:pPr>
      <w:r>
        <w:t xml:space="preserve">Contrary to </w:t>
      </w:r>
      <w:r w:rsidR="00C87FBE">
        <w:t>the</w:t>
      </w:r>
      <w:r>
        <w:t xml:space="preserve"> initial hypothesis</w:t>
      </w:r>
      <w:r w:rsidR="00B41D6C">
        <w:t>, crime rates do not decrease as one gets clos</w:t>
      </w:r>
      <w:r>
        <w:t>er to a given police department</w:t>
      </w:r>
      <w:r w:rsidR="00B41D6C">
        <w:t xml:space="preserve">.  While the effects are not </w:t>
      </w:r>
      <w:r w:rsidR="00E6773A">
        <w:t>extreme</w:t>
      </w:r>
      <w:r w:rsidR="00B41D6C">
        <w:t xml:space="preserve">, </w:t>
      </w:r>
      <w:r w:rsidR="00F40F6C">
        <w:t>Violent Crime and Non-Violent Property Crime</w:t>
      </w:r>
      <w:r w:rsidR="00B41D6C">
        <w:t xml:space="preserve"> rates actually increase:</w:t>
      </w:r>
    </w:p>
    <w:p w:rsidR="00B41D6C" w:rsidRDefault="009742E7" w:rsidP="00B41D6C">
      <w:pPr>
        <w:spacing w:after="120"/>
      </w:pPr>
      <w:r w:rsidRPr="009742E7">
        <w:rPr>
          <w:noProof/>
          <w:lang w:eastAsia="en-US"/>
        </w:rPr>
        <w:drawing>
          <wp:inline distT="0" distB="0" distL="0" distR="0">
            <wp:extent cx="3438525" cy="2171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8525" cy="2171700"/>
                    </a:xfrm>
                    <a:prstGeom prst="rect">
                      <a:avLst/>
                    </a:prstGeom>
                    <a:noFill/>
                    <a:ln>
                      <a:noFill/>
                    </a:ln>
                  </pic:spPr>
                </pic:pic>
              </a:graphicData>
            </a:graphic>
          </wp:inline>
        </w:drawing>
      </w:r>
      <w:r w:rsidR="00B41D6C">
        <w:t xml:space="preserve"> </w:t>
      </w:r>
      <w:r w:rsidR="000F206B">
        <w:rPr>
          <w:noProof/>
          <w:lang w:eastAsia="en-US"/>
        </w:rPr>
        <w:t xml:space="preserve"> </w:t>
      </w:r>
      <w:r>
        <w:rPr>
          <w:noProof/>
          <w:lang w:eastAsia="en-US"/>
        </w:rPr>
        <w:t xml:space="preserve">  </w:t>
      </w:r>
      <w:r w:rsidR="000F206B">
        <w:rPr>
          <w:noProof/>
          <w:lang w:eastAsia="en-US"/>
        </w:rPr>
        <w:t xml:space="preserve"> </w:t>
      </w:r>
      <w:r w:rsidR="00562B55" w:rsidRPr="00562B55">
        <w:rPr>
          <w:noProof/>
          <w:lang w:eastAsia="en-US"/>
        </w:rPr>
        <w:t xml:space="preserve"> </w:t>
      </w:r>
      <w:r w:rsidR="00562B55">
        <w:rPr>
          <w:noProof/>
          <w:lang w:eastAsia="en-US"/>
        </w:rPr>
        <w:t xml:space="preserve">  </w:t>
      </w:r>
      <w:r w:rsidR="00562B55">
        <w:rPr>
          <w:noProof/>
          <w:lang w:eastAsia="en-US"/>
        </w:rPr>
        <w:drawing>
          <wp:inline distT="0" distB="0" distL="0" distR="0" wp14:anchorId="16E7DF2D" wp14:editId="6470C942">
            <wp:extent cx="3000375" cy="2243138"/>
            <wp:effectExtent l="0" t="0" r="9525" b="2413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562B55" w:rsidRDefault="000F206B" w:rsidP="00E6773A">
      <w:pPr>
        <w:spacing w:after="0"/>
      </w:pPr>
      <w:r>
        <w:t xml:space="preserve">Some of the increase in the first ¼ kilometer </w:t>
      </w:r>
      <w:r w:rsidR="003B6C77">
        <w:t xml:space="preserve">is likely </w:t>
      </w:r>
      <w:r>
        <w:t xml:space="preserve">due to incorrect location entries such as crimes occurring within </w:t>
      </w:r>
      <w:r w:rsidR="00B41D6C">
        <w:t xml:space="preserve">police stations. </w:t>
      </w:r>
      <w:r>
        <w:t xml:space="preserve">However, the </w:t>
      </w:r>
      <w:r w:rsidR="003B6C77">
        <w:t xml:space="preserve">line’s </w:t>
      </w:r>
      <w:r w:rsidR="000545BB">
        <w:t xml:space="preserve">overall </w:t>
      </w:r>
      <w:r>
        <w:t xml:space="preserve">slope is meaningful. </w:t>
      </w:r>
      <w:r w:rsidR="00E6773A">
        <w:t xml:space="preserve"> While area </w:t>
      </w:r>
      <w:r w:rsidR="000545BB">
        <w:t>shrinks</w:t>
      </w:r>
      <w:r w:rsidR="00E6773A">
        <w:t xml:space="preserve"> 98% from a 2km radius to a ¼ km, density increases by </w:t>
      </w:r>
      <w:r w:rsidR="004F7F52">
        <w:t>54</w:t>
      </w:r>
      <w:r w:rsidR="00E6773A">
        <w:t>%.</w:t>
      </w:r>
      <w:r w:rsidR="003655B3">
        <w:t xml:space="preserve">  </w:t>
      </w:r>
      <w:r w:rsidR="000A4D54">
        <w:t xml:space="preserve">If one ignores the first 1/4 kilometer, density still increases by 37%. </w:t>
      </w:r>
      <w:r w:rsidR="00480871">
        <w:t xml:space="preserve">  As mentioned earlier, this does not negate the theory that police presence acts as a deterrent.  However, if it is a deterrent as one would expect, that effect is not strong enough to offset more frequent patrols.  This could be viewed as a success.  I.e. patrols have been a relatively effective approach to confronting crime. </w:t>
      </w:r>
      <w:r w:rsidR="00BD25DC">
        <w:t xml:space="preserve">  To prove or disprove deterrent effects, one would need to contrast crime patterns around a given PD before and after being built.</w:t>
      </w:r>
    </w:p>
    <w:p w:rsidR="00480871" w:rsidRPr="009A041B" w:rsidRDefault="00480871" w:rsidP="00E6773A">
      <w:pPr>
        <w:spacing w:after="0"/>
      </w:pPr>
    </w:p>
    <w:p w:rsidR="00B41D6C" w:rsidRDefault="00EB4D96" w:rsidP="00B41D6C">
      <w:pPr>
        <w:jc w:val="center"/>
        <w:rPr>
          <w:rFonts w:asciiTheme="majorHAnsi" w:eastAsiaTheme="majorEastAsia" w:hAnsiTheme="majorHAnsi" w:cstheme="majorBidi"/>
          <w:b/>
          <w:bCs/>
          <w:sz w:val="24"/>
          <w:szCs w:val="24"/>
        </w:rPr>
      </w:pPr>
      <w:r>
        <w:rPr>
          <w:noProof/>
          <w:lang w:eastAsia="en-US"/>
        </w:rPr>
        <w:drawing>
          <wp:inline distT="0" distB="0" distL="0" distR="0" wp14:anchorId="68107770" wp14:editId="7C17F715">
            <wp:extent cx="6408662"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08662" cy="3981450"/>
                    </a:xfrm>
                    <a:prstGeom prst="rect">
                      <a:avLst/>
                    </a:prstGeom>
                  </pic:spPr>
                </pic:pic>
              </a:graphicData>
            </a:graphic>
          </wp:inline>
        </w:drawing>
      </w:r>
      <w:r w:rsidR="00B41D6C">
        <w:br w:type="page"/>
      </w:r>
    </w:p>
    <w:p w:rsidR="00B41D6C" w:rsidRDefault="00F312A1" w:rsidP="00B41D6C">
      <w:pPr>
        <w:pStyle w:val="Heading2"/>
      </w:pPr>
      <w:bookmarkStart w:id="13" w:name="_Toc449899906"/>
      <w:r>
        <w:lastRenderedPageBreak/>
        <w:t>Mass Transit Locations (</w:t>
      </w:r>
      <w:r w:rsidR="00B41D6C">
        <w:t>as represented by the L</w:t>
      </w:r>
      <w:r>
        <w:t>)</w:t>
      </w:r>
      <w:bookmarkEnd w:id="13"/>
    </w:p>
    <w:p w:rsidR="00B41D6C" w:rsidRDefault="00386CEB" w:rsidP="00B41D6C">
      <w:pPr>
        <w:spacing w:after="120"/>
      </w:pPr>
      <w:r>
        <w:t>For mass transit locations</w:t>
      </w:r>
      <w:r w:rsidR="00E6773A">
        <w:t xml:space="preserve"> the initial hypothesis appears to be correct.  C</w:t>
      </w:r>
      <w:r w:rsidR="00B41D6C" w:rsidRPr="009A041B">
        <w:t>rime rate</w:t>
      </w:r>
      <w:r w:rsidR="00E6773A">
        <w:t xml:space="preserve"> (density) clearly increases as one moves closer to a given transit station. </w:t>
      </w:r>
      <w:r w:rsidR="00753691">
        <w:t xml:space="preserve"> D</w:t>
      </w:r>
      <w:r w:rsidR="00EF147D">
        <w:t xml:space="preserve">ensity increases by </w:t>
      </w:r>
      <w:r w:rsidR="00EB4D96">
        <w:t>913</w:t>
      </w:r>
      <w:r w:rsidR="00EF147D">
        <w:t>%</w:t>
      </w:r>
      <w:r w:rsidR="00753691">
        <w:t xml:space="preserve"> as one moves from 2km to a 1/4 km from a given transit station</w:t>
      </w:r>
      <w:r w:rsidR="00EF147D">
        <w:t xml:space="preserve">.  This </w:t>
      </w:r>
      <w:r w:rsidR="00E6773A">
        <w:t>e</w:t>
      </w:r>
      <w:r w:rsidR="00B41D6C">
        <w:t xml:space="preserve">ffect </w:t>
      </w:r>
      <w:r w:rsidR="00E6773A">
        <w:t xml:space="preserve">starts to flatten out beyond 2 square kilometers. </w:t>
      </w:r>
    </w:p>
    <w:p w:rsidR="000F206B" w:rsidRDefault="00857990" w:rsidP="00B41D6C">
      <w:r w:rsidRPr="00857990">
        <w:rPr>
          <w:noProof/>
          <w:lang w:eastAsia="en-US"/>
        </w:rPr>
        <w:drawing>
          <wp:inline distT="0" distB="0" distL="0" distR="0">
            <wp:extent cx="3400425" cy="210678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0425" cy="2106785"/>
                    </a:xfrm>
                    <a:prstGeom prst="rect">
                      <a:avLst/>
                    </a:prstGeom>
                    <a:noFill/>
                    <a:ln>
                      <a:noFill/>
                    </a:ln>
                  </pic:spPr>
                </pic:pic>
              </a:graphicData>
            </a:graphic>
          </wp:inline>
        </w:drawing>
      </w:r>
      <w:r w:rsidR="009742E7">
        <w:t xml:space="preserve"> </w:t>
      </w:r>
      <w:r w:rsidR="00562B55">
        <w:t xml:space="preserve"> </w:t>
      </w:r>
      <w:r>
        <w:t xml:space="preserve"> </w:t>
      </w:r>
      <w:r w:rsidR="00562B55">
        <w:rPr>
          <w:noProof/>
          <w:lang w:eastAsia="en-US"/>
        </w:rPr>
        <w:drawing>
          <wp:inline distT="0" distB="0" distL="0" distR="0" wp14:anchorId="49483207" wp14:editId="22168619">
            <wp:extent cx="3200400" cy="20955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41D6C" w:rsidRDefault="00386CEB" w:rsidP="00B41D6C">
      <w:r>
        <w:rPr>
          <w:b/>
        </w:rPr>
        <w:t xml:space="preserve">Note: </w:t>
      </w:r>
      <w:r w:rsidR="00E6773A">
        <w:t xml:space="preserve">This could be further </w:t>
      </w:r>
      <w:r w:rsidR="00EF147D">
        <w:t>refined with</w:t>
      </w:r>
      <w:r w:rsidR="00E6773A">
        <w:t xml:space="preserve"> </w:t>
      </w:r>
      <w:r>
        <w:t>more transit related data</w:t>
      </w:r>
      <w:r w:rsidR="001E1D97">
        <w:t xml:space="preserve"> such as bus stops and/or volume estimates</w:t>
      </w:r>
      <w:r w:rsidR="00E6773A">
        <w:t xml:space="preserve">.  </w:t>
      </w:r>
      <w:r w:rsidR="00371EF8">
        <w:t>Regardless, i</w:t>
      </w:r>
      <w:r w:rsidR="00B41D6C">
        <w:t xml:space="preserve">t is clear that any future infrastructure investments </w:t>
      </w:r>
      <w:r w:rsidR="00753691">
        <w:t xml:space="preserve">and patrol assignments </w:t>
      </w:r>
      <w:r w:rsidR="00B41D6C">
        <w:t xml:space="preserve">must account for </w:t>
      </w:r>
      <w:r w:rsidR="00371EF8">
        <w:t>a city’</w:t>
      </w:r>
      <w:r w:rsidR="00B41D6C">
        <w:t>s transit characteristics.</w:t>
      </w:r>
    </w:p>
    <w:p w:rsidR="00EB4D96" w:rsidRDefault="008C6410" w:rsidP="00AD0557">
      <w:pPr>
        <w:jc w:val="center"/>
        <w:rPr>
          <w:rFonts w:asciiTheme="majorHAnsi" w:eastAsiaTheme="majorEastAsia" w:hAnsiTheme="majorHAnsi" w:cstheme="majorBidi"/>
          <w:b/>
          <w:bCs/>
          <w:sz w:val="40"/>
          <w:szCs w:val="40"/>
        </w:rPr>
      </w:pPr>
      <w:r>
        <w:rPr>
          <w:noProof/>
          <w:lang w:eastAsia="en-US"/>
        </w:rPr>
        <w:drawing>
          <wp:inline distT="0" distB="0" distL="0" distR="0" wp14:anchorId="1903A791" wp14:editId="11163A5A">
            <wp:extent cx="6571020" cy="40767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573284" cy="4078105"/>
                    </a:xfrm>
                    <a:prstGeom prst="rect">
                      <a:avLst/>
                    </a:prstGeom>
                  </pic:spPr>
                </pic:pic>
              </a:graphicData>
            </a:graphic>
          </wp:inline>
        </w:drawing>
      </w:r>
    </w:p>
    <w:p w:rsidR="00EB4D96" w:rsidRDefault="00EB4D96">
      <w:pPr>
        <w:rPr>
          <w:rFonts w:asciiTheme="majorHAnsi" w:eastAsiaTheme="majorEastAsia" w:hAnsiTheme="majorHAnsi" w:cstheme="majorBidi"/>
          <w:b/>
          <w:bCs/>
          <w:sz w:val="40"/>
          <w:szCs w:val="40"/>
        </w:rPr>
      </w:pPr>
      <w:r>
        <w:rPr>
          <w:rFonts w:asciiTheme="majorHAnsi" w:eastAsiaTheme="majorEastAsia" w:hAnsiTheme="majorHAnsi" w:cstheme="majorBidi"/>
          <w:b/>
          <w:bCs/>
          <w:sz w:val="40"/>
          <w:szCs w:val="40"/>
        </w:rPr>
        <w:br w:type="page"/>
      </w:r>
    </w:p>
    <w:p w:rsidR="00BA44A6" w:rsidRDefault="00BA44A6" w:rsidP="00BA44A6">
      <w:pPr>
        <w:pStyle w:val="Heading1"/>
      </w:pPr>
      <w:bookmarkStart w:id="14" w:name="_Toc449899907"/>
      <w:r>
        <w:lastRenderedPageBreak/>
        <w:t>Community Level Analysis</w:t>
      </w:r>
      <w:bookmarkEnd w:id="14"/>
    </w:p>
    <w:p w:rsidR="00BA44A6" w:rsidRDefault="00BA44A6" w:rsidP="00BA44A6">
      <w:pPr>
        <w:pStyle w:val="Heading2"/>
      </w:pPr>
      <w:bookmarkStart w:id="15" w:name="_Toc449899908"/>
      <w:r>
        <w:t>Density Choropleth</w:t>
      </w:r>
      <w:bookmarkEnd w:id="15"/>
    </w:p>
    <w:p w:rsidR="00A40511" w:rsidRDefault="006934FB" w:rsidP="00A40511">
      <w:pPr>
        <w:spacing w:after="120"/>
      </w:pPr>
      <w:r>
        <w:t>G</w:t>
      </w:r>
      <w:r w:rsidR="00AD0557">
        <w:t xml:space="preserve">iven </w:t>
      </w:r>
      <w:r w:rsidR="006E1145">
        <w:t xml:space="preserve">the structure and political influence of community organizations, </w:t>
      </w:r>
      <w:r w:rsidR="00AD0557">
        <w:t xml:space="preserve">it may prove </w:t>
      </w:r>
      <w:r w:rsidR="00EF147D">
        <w:t xml:space="preserve">equally </w:t>
      </w:r>
      <w:r w:rsidR="005D58F0">
        <w:t xml:space="preserve">useful to view crime rates </w:t>
      </w:r>
      <w:r w:rsidR="00AD0557">
        <w:t xml:space="preserve">and any resource deployment recommendations bounded by community borders.   </w:t>
      </w:r>
      <w:r w:rsidR="00BA44A6">
        <w:t xml:space="preserve">The following choropleth displays Chicago communities according to increasing crime </w:t>
      </w:r>
      <w:r w:rsidR="00D345C6">
        <w:t>rate</w:t>
      </w:r>
      <w:r w:rsidR="00BA44A6">
        <w:t xml:space="preserve"> as measured by annualized crime rate per square kilometer. </w:t>
      </w:r>
    </w:p>
    <w:p w:rsidR="002268F2" w:rsidRDefault="00A40511" w:rsidP="002268F2">
      <w:pPr>
        <w:keepNext/>
        <w:jc w:val="center"/>
      </w:pPr>
      <w:r>
        <w:rPr>
          <w:noProof/>
          <w:lang w:eastAsia="en-US"/>
        </w:rPr>
        <w:drawing>
          <wp:inline distT="0" distB="0" distL="0" distR="0" wp14:anchorId="37D1A45B" wp14:editId="009B1459">
            <wp:extent cx="6070681" cy="67341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72436" cy="6736121"/>
                    </a:xfrm>
                    <a:prstGeom prst="rect">
                      <a:avLst/>
                    </a:prstGeom>
                  </pic:spPr>
                </pic:pic>
              </a:graphicData>
            </a:graphic>
          </wp:inline>
        </w:drawing>
      </w:r>
    </w:p>
    <w:p w:rsidR="00BA44A6" w:rsidRDefault="002268F2" w:rsidP="002268F2">
      <w:pPr>
        <w:pStyle w:val="Caption"/>
        <w:jc w:val="center"/>
      </w:pPr>
      <w:fldSimple w:instr=" SEQ Figure \* ARABIC ">
        <w:r w:rsidR="008766E6">
          <w:rPr>
            <w:noProof/>
          </w:rPr>
          <w:t>1</w:t>
        </w:r>
      </w:fldSimple>
      <w:r>
        <w:t xml:space="preserve">This is an image of the interactive html file available via the project's </w:t>
      </w:r>
      <w:proofErr w:type="spellStart"/>
      <w:r>
        <w:t>Github</w:t>
      </w:r>
      <w:proofErr w:type="spellEnd"/>
      <w:r>
        <w:t xml:space="preserve"> folder</w:t>
      </w:r>
    </w:p>
    <w:p w:rsidR="00BA44A6" w:rsidRDefault="00BA44A6" w:rsidP="00BA44A6">
      <w:pPr>
        <w:jc w:val="center"/>
      </w:pPr>
    </w:p>
    <w:p w:rsidR="00BA44A6" w:rsidRDefault="00BA44A6" w:rsidP="00BA44A6">
      <w:r>
        <w:br w:type="page"/>
      </w:r>
    </w:p>
    <w:p w:rsidR="00BA44A6" w:rsidRDefault="00BA44A6" w:rsidP="00BA44A6">
      <w:r>
        <w:lastRenderedPageBreak/>
        <w:t xml:space="preserve">As an addendum to the above map, the following bar graph shows the 20 communities with the highest density ratings.  It is ordered by a community’s overall crime density and then split out to show Non-Violent Property Crime separate from Violent Crimes.  </w:t>
      </w:r>
    </w:p>
    <w:p w:rsidR="00BA44A6" w:rsidRDefault="00BA44A6" w:rsidP="00BA44A6">
      <w:pPr>
        <w:jc w:val="center"/>
      </w:pPr>
      <w:r>
        <w:rPr>
          <w:noProof/>
          <w:lang w:eastAsia="en-US"/>
        </w:rPr>
        <w:drawing>
          <wp:inline distT="0" distB="0" distL="0" distR="0" wp14:anchorId="697F301F" wp14:editId="4F66079A">
            <wp:extent cx="6381750" cy="5953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85834" cy="5956935"/>
                    </a:xfrm>
                    <a:prstGeom prst="rect">
                      <a:avLst/>
                    </a:prstGeom>
                  </pic:spPr>
                </pic:pic>
              </a:graphicData>
            </a:graphic>
          </wp:inline>
        </w:drawing>
      </w:r>
    </w:p>
    <w:p w:rsidR="00BA44A6" w:rsidRDefault="00BA44A6" w:rsidP="00BA44A6">
      <w:r w:rsidRPr="0071288A">
        <w:t>S</w:t>
      </w:r>
      <w:r w:rsidR="001C5E86">
        <w:t xml:space="preserve">ome communities, </w:t>
      </w:r>
      <w:r>
        <w:t>like the Loop and the Near North Side</w:t>
      </w:r>
      <w:r w:rsidR="001C5E86">
        <w:t>,</w:t>
      </w:r>
      <w:r>
        <w:t xml:space="preserve"> are very </w:t>
      </w:r>
      <w:r w:rsidR="00930E59">
        <w:t xml:space="preserve">crime </w:t>
      </w:r>
      <w:r>
        <w:t xml:space="preserve">dense </w:t>
      </w:r>
      <w:r w:rsidR="00930E59">
        <w:t>and have</w:t>
      </w:r>
      <w:r>
        <w:t xml:space="preserve"> </w:t>
      </w:r>
      <w:r w:rsidR="00930E59">
        <w:t xml:space="preserve">a </w:t>
      </w:r>
      <w:r>
        <w:t>markedly one-sided make-up of crime</w:t>
      </w:r>
      <w:r w:rsidR="00643A16">
        <w:t xml:space="preserve"> that </w:t>
      </w:r>
      <w:r w:rsidR="00930E59">
        <w:t>traditional demographic factors would not have predicted</w:t>
      </w:r>
      <w:r>
        <w:t>.  Both of these communities</w:t>
      </w:r>
      <w:r w:rsidR="00930E59">
        <w:t xml:space="preserve"> in particular </w:t>
      </w:r>
      <w:r>
        <w:t>are relatively affluent with per capita incomes of $65,</w:t>
      </w:r>
      <w:r w:rsidR="00930E59">
        <w:t>526 and $88,669, respectively</w:t>
      </w:r>
      <w:r>
        <w:t xml:space="preserve">; however, they have a very large number of accessible mass transit locations within their communities. </w:t>
      </w:r>
      <w:r w:rsidR="00930E59">
        <w:t xml:space="preserve">Per the section on community demographics below, mass transit </w:t>
      </w:r>
      <w:r w:rsidR="006E7109">
        <w:t xml:space="preserve">locations </w:t>
      </w:r>
      <w:r w:rsidR="00930E59">
        <w:t>may be a better predictor of crime rates than traditional demographic factors.</w:t>
      </w:r>
    </w:p>
    <w:tbl>
      <w:tblPr>
        <w:tblStyle w:val="TableGrid"/>
        <w:tblW w:w="0" w:type="auto"/>
        <w:jc w:val="center"/>
        <w:tblLook w:val="04A0" w:firstRow="1" w:lastRow="0" w:firstColumn="1" w:lastColumn="0" w:noHBand="0" w:noVBand="1"/>
      </w:tblPr>
      <w:tblGrid>
        <w:gridCol w:w="1728"/>
        <w:gridCol w:w="2520"/>
        <w:gridCol w:w="4500"/>
      </w:tblGrid>
      <w:tr w:rsidR="00BA44A6" w:rsidTr="006D24C7">
        <w:trPr>
          <w:jc w:val="center"/>
        </w:trPr>
        <w:tc>
          <w:tcPr>
            <w:tcW w:w="1728" w:type="dxa"/>
          </w:tcPr>
          <w:p w:rsidR="00BA44A6" w:rsidRPr="003A7448" w:rsidRDefault="00BA44A6" w:rsidP="006D24C7">
            <w:pPr>
              <w:rPr>
                <w:b/>
              </w:rPr>
            </w:pPr>
            <w:r w:rsidRPr="003A7448">
              <w:rPr>
                <w:b/>
              </w:rPr>
              <w:t>Community</w:t>
            </w:r>
          </w:p>
        </w:tc>
        <w:tc>
          <w:tcPr>
            <w:tcW w:w="2520" w:type="dxa"/>
          </w:tcPr>
          <w:p w:rsidR="00BA44A6" w:rsidRPr="003A7448" w:rsidRDefault="00BA44A6" w:rsidP="006D24C7">
            <w:pPr>
              <w:rPr>
                <w:b/>
              </w:rPr>
            </w:pPr>
            <w:r w:rsidRPr="003A7448">
              <w:rPr>
                <w:b/>
              </w:rPr>
              <w:t>Per Capita Income</w:t>
            </w:r>
          </w:p>
        </w:tc>
        <w:tc>
          <w:tcPr>
            <w:tcW w:w="4500" w:type="dxa"/>
          </w:tcPr>
          <w:p w:rsidR="00BA44A6" w:rsidRPr="003A7448" w:rsidRDefault="00BA44A6" w:rsidP="006D24C7">
            <w:pPr>
              <w:rPr>
                <w:b/>
              </w:rPr>
            </w:pPr>
            <w:r w:rsidRPr="003A7448">
              <w:rPr>
                <w:b/>
              </w:rPr>
              <w:t>Number of Closely Accessible Transit Stops</w:t>
            </w:r>
          </w:p>
        </w:tc>
      </w:tr>
      <w:tr w:rsidR="00BA44A6" w:rsidTr="006D24C7">
        <w:trPr>
          <w:jc w:val="center"/>
        </w:trPr>
        <w:tc>
          <w:tcPr>
            <w:tcW w:w="1728" w:type="dxa"/>
          </w:tcPr>
          <w:p w:rsidR="00BA44A6" w:rsidRDefault="00BA44A6" w:rsidP="006D24C7">
            <w:r>
              <w:t>Loop</w:t>
            </w:r>
          </w:p>
        </w:tc>
        <w:tc>
          <w:tcPr>
            <w:tcW w:w="2520" w:type="dxa"/>
          </w:tcPr>
          <w:p w:rsidR="00BA44A6" w:rsidRDefault="00BA44A6" w:rsidP="006D24C7">
            <w:r>
              <w:t>$65,526</w:t>
            </w:r>
          </w:p>
        </w:tc>
        <w:tc>
          <w:tcPr>
            <w:tcW w:w="4500" w:type="dxa"/>
          </w:tcPr>
          <w:p w:rsidR="00BA44A6" w:rsidRDefault="00370333" w:rsidP="006D24C7">
            <w:r>
              <w:t>41</w:t>
            </w:r>
          </w:p>
        </w:tc>
      </w:tr>
      <w:tr w:rsidR="00BA44A6" w:rsidTr="006D24C7">
        <w:trPr>
          <w:jc w:val="center"/>
        </w:trPr>
        <w:tc>
          <w:tcPr>
            <w:tcW w:w="1728" w:type="dxa"/>
          </w:tcPr>
          <w:p w:rsidR="00BA44A6" w:rsidRDefault="00BA44A6" w:rsidP="006D24C7">
            <w:r>
              <w:t>Near North Side</w:t>
            </w:r>
          </w:p>
        </w:tc>
        <w:tc>
          <w:tcPr>
            <w:tcW w:w="2520" w:type="dxa"/>
          </w:tcPr>
          <w:p w:rsidR="00BA44A6" w:rsidRDefault="00BA44A6" w:rsidP="006D24C7">
            <w:r>
              <w:t>$88,669</w:t>
            </w:r>
          </w:p>
        </w:tc>
        <w:tc>
          <w:tcPr>
            <w:tcW w:w="4500" w:type="dxa"/>
          </w:tcPr>
          <w:p w:rsidR="00BA44A6" w:rsidRDefault="00370333" w:rsidP="006D24C7">
            <w:r>
              <w:t>22</w:t>
            </w:r>
          </w:p>
        </w:tc>
      </w:tr>
      <w:tr w:rsidR="00BA44A6" w:rsidTr="006D24C7">
        <w:trPr>
          <w:jc w:val="center"/>
        </w:trPr>
        <w:tc>
          <w:tcPr>
            <w:tcW w:w="1728" w:type="dxa"/>
          </w:tcPr>
          <w:p w:rsidR="00BA44A6" w:rsidRDefault="00BA44A6" w:rsidP="006D24C7">
            <w:r>
              <w:t>Median</w:t>
            </w:r>
          </w:p>
        </w:tc>
        <w:tc>
          <w:tcPr>
            <w:tcW w:w="2520" w:type="dxa"/>
          </w:tcPr>
          <w:p w:rsidR="00BA44A6" w:rsidRDefault="00BA44A6" w:rsidP="006D24C7">
            <w:r>
              <w:t>$20,956</w:t>
            </w:r>
          </w:p>
        </w:tc>
        <w:tc>
          <w:tcPr>
            <w:tcW w:w="4500" w:type="dxa"/>
          </w:tcPr>
          <w:p w:rsidR="00BA44A6" w:rsidRDefault="00370333" w:rsidP="006D24C7">
            <w:r>
              <w:t>5</w:t>
            </w:r>
          </w:p>
        </w:tc>
      </w:tr>
    </w:tbl>
    <w:p w:rsidR="005D58F0" w:rsidRDefault="005D58F0" w:rsidP="00E33944">
      <w:pPr>
        <w:spacing w:after="0"/>
      </w:pPr>
    </w:p>
    <w:p w:rsidR="005D58F0" w:rsidRDefault="005D58F0" w:rsidP="005D58F0">
      <w:r>
        <w:br w:type="page"/>
      </w:r>
    </w:p>
    <w:p w:rsidR="00EF46CB" w:rsidRDefault="009D1527" w:rsidP="00E33944">
      <w:pPr>
        <w:spacing w:after="0"/>
      </w:pPr>
      <w:r>
        <w:lastRenderedPageBreak/>
        <w:t xml:space="preserve">Using another metric, </w:t>
      </w:r>
      <w:r w:rsidR="005D58F0">
        <w:t xml:space="preserve">one could contrast </w:t>
      </w:r>
      <w:r>
        <w:t xml:space="preserve">crime density </w:t>
      </w:r>
      <w:r w:rsidR="005D58F0">
        <w:t xml:space="preserve">by community </w:t>
      </w:r>
      <w:r>
        <w:t xml:space="preserve">to the same map colored by community hardship. [See the section on data for </w:t>
      </w:r>
      <w:r w:rsidR="002865AE">
        <w:t xml:space="preserve">information regarding </w:t>
      </w:r>
      <w:r>
        <w:t>the hardship index.]</w:t>
      </w:r>
      <w:r w:rsidR="00E33944">
        <w:t xml:space="preserve">  Note how hardship is not a tremendous predictor of crime.  </w:t>
      </w:r>
      <w:r w:rsidR="00930E59">
        <w:t xml:space="preserve">See the next section for a deeper dive on community </w:t>
      </w:r>
      <w:r w:rsidR="00E33944">
        <w:t>demographic factors.</w:t>
      </w:r>
    </w:p>
    <w:p w:rsidR="009D1527" w:rsidRDefault="00E33944" w:rsidP="00E33944">
      <w:pPr>
        <w:spacing w:after="0"/>
      </w:pPr>
      <w:r>
        <w:t xml:space="preserve"> </w:t>
      </w:r>
    </w:p>
    <w:p w:rsidR="00E33944" w:rsidRPr="00E33944" w:rsidRDefault="00E33944" w:rsidP="00E33944">
      <w:pPr>
        <w:spacing w:after="0"/>
        <w:jc w:val="center"/>
        <w:rPr>
          <w:b/>
        </w:rPr>
      </w:pPr>
      <w:r w:rsidRPr="00E33944">
        <w:rPr>
          <w:b/>
        </w:rPr>
        <w:t>Crime Density</w:t>
      </w:r>
    </w:p>
    <w:p w:rsidR="009D1527" w:rsidRDefault="009D1527" w:rsidP="009D1527">
      <w:pPr>
        <w:jc w:val="center"/>
        <w:rPr>
          <w:rFonts w:asciiTheme="majorHAnsi" w:eastAsiaTheme="majorEastAsia" w:hAnsiTheme="majorHAnsi" w:cstheme="majorBidi"/>
          <w:b/>
          <w:bCs/>
          <w:sz w:val="32"/>
          <w:szCs w:val="32"/>
        </w:rPr>
      </w:pPr>
      <w:r>
        <w:rPr>
          <w:noProof/>
          <w:lang w:eastAsia="en-US"/>
        </w:rPr>
        <w:drawing>
          <wp:inline distT="0" distB="0" distL="0" distR="0" wp14:anchorId="183E7FD5" wp14:editId="30BABC89">
            <wp:extent cx="3531223" cy="391716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36238" cy="3922731"/>
                    </a:xfrm>
                    <a:prstGeom prst="rect">
                      <a:avLst/>
                    </a:prstGeom>
                  </pic:spPr>
                </pic:pic>
              </a:graphicData>
            </a:graphic>
          </wp:inline>
        </w:drawing>
      </w:r>
    </w:p>
    <w:p w:rsidR="00E33944" w:rsidRPr="00E33944" w:rsidRDefault="00E33944" w:rsidP="00E33944">
      <w:pPr>
        <w:spacing w:after="0"/>
        <w:jc w:val="center"/>
        <w:rPr>
          <w:b/>
        </w:rPr>
      </w:pPr>
      <w:r>
        <w:rPr>
          <w:b/>
        </w:rPr>
        <w:t>Hardship</w:t>
      </w:r>
      <w:r w:rsidR="00D345C6">
        <w:rPr>
          <w:b/>
        </w:rPr>
        <w:t xml:space="preserve"> Index</w:t>
      </w:r>
    </w:p>
    <w:p w:rsidR="009D1527" w:rsidRDefault="009D1527" w:rsidP="00EF46CB">
      <w:pPr>
        <w:jc w:val="center"/>
      </w:pPr>
      <w:r>
        <w:rPr>
          <w:noProof/>
          <w:lang w:eastAsia="en-US"/>
        </w:rPr>
        <w:drawing>
          <wp:inline distT="0" distB="0" distL="0" distR="0" wp14:anchorId="06DFA96B" wp14:editId="4D731296">
            <wp:extent cx="3514606" cy="385855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13900" cy="3857782"/>
                    </a:xfrm>
                    <a:prstGeom prst="rect">
                      <a:avLst/>
                    </a:prstGeom>
                  </pic:spPr>
                </pic:pic>
              </a:graphicData>
            </a:graphic>
          </wp:inline>
        </w:drawing>
      </w:r>
      <w:r>
        <w:br w:type="page"/>
      </w:r>
    </w:p>
    <w:p w:rsidR="00C60EAA" w:rsidRDefault="00065559" w:rsidP="00C60EAA">
      <w:pPr>
        <w:pStyle w:val="Heading2"/>
      </w:pPr>
      <w:bookmarkStart w:id="16" w:name="_Toc449899909"/>
      <w:r>
        <w:lastRenderedPageBreak/>
        <w:t>Demographics and Other Community Level Characteristics</w:t>
      </w:r>
      <w:bookmarkEnd w:id="16"/>
    </w:p>
    <w:p w:rsidR="00507E77" w:rsidRPr="00B65F43" w:rsidRDefault="006E7109" w:rsidP="00B65F43">
      <w:pPr>
        <w:spacing w:after="120"/>
      </w:pPr>
      <w:r>
        <w:rPr>
          <w:noProof/>
          <w:lang w:eastAsia="en-US"/>
        </w:rPr>
        <w:drawing>
          <wp:anchor distT="0" distB="0" distL="114300" distR="114300" simplePos="0" relativeHeight="251658752" behindDoc="0" locked="0" layoutInCell="1" allowOverlap="1" wp14:anchorId="16E46A43" wp14:editId="53CD49B5">
            <wp:simplePos x="0" y="0"/>
            <wp:positionH relativeFrom="column">
              <wp:posOffset>3542665</wp:posOffset>
            </wp:positionH>
            <wp:positionV relativeFrom="paragraph">
              <wp:posOffset>753745</wp:posOffset>
            </wp:positionV>
            <wp:extent cx="3368040" cy="262890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368040" cy="2628900"/>
                    </a:xfrm>
                    <a:prstGeom prst="rect">
                      <a:avLst/>
                    </a:prstGeom>
                  </pic:spPr>
                </pic:pic>
              </a:graphicData>
            </a:graphic>
            <wp14:sizeRelH relativeFrom="page">
              <wp14:pctWidth>0</wp14:pctWidth>
            </wp14:sizeRelH>
            <wp14:sizeRelV relativeFrom="page">
              <wp14:pctHeight>0</wp14:pctHeight>
            </wp14:sizeRelV>
          </wp:anchor>
        </w:drawing>
      </w:r>
      <w:r w:rsidR="002F113F">
        <w:t xml:space="preserve">There are a number of demographic factors typically </w:t>
      </w:r>
      <w:r>
        <w:t xml:space="preserve">thought to cause </w:t>
      </w:r>
      <w:r w:rsidR="002F113F">
        <w:t xml:space="preserve">higher crime rates.  These include increased population density, lower relative income, unemployment, and poor or incomplete education.  This analysis explored each of these metrics </w:t>
      </w:r>
      <w:r>
        <w:t>at</w:t>
      </w:r>
      <w:r w:rsidR="002F113F">
        <w:t xml:space="preserve"> the community level</w:t>
      </w:r>
      <w:r w:rsidR="00B65F43">
        <w:t xml:space="preserve">. </w:t>
      </w:r>
      <w:r w:rsidR="0044492B">
        <w:t>To summarize</w:t>
      </w:r>
      <w:r w:rsidR="002F113F">
        <w:t xml:space="preserve"> findings</w:t>
      </w:r>
      <w:r w:rsidR="00130B80">
        <w:t xml:space="preserve">, </w:t>
      </w:r>
      <w:r w:rsidR="0044492B">
        <w:t xml:space="preserve">only </w:t>
      </w:r>
      <w:r>
        <w:t>3</w:t>
      </w:r>
      <w:r w:rsidR="0044492B">
        <w:t xml:space="preserve"> of the chosen </w:t>
      </w:r>
      <w:r>
        <w:t xml:space="preserve">demographic </w:t>
      </w:r>
      <w:r w:rsidR="00130B80">
        <w:t xml:space="preserve">factors </w:t>
      </w:r>
      <w:r w:rsidR="0044492B">
        <w:t xml:space="preserve">were significantly </w:t>
      </w:r>
      <w:r w:rsidR="00130B80">
        <w:t>correlated to a community’s</w:t>
      </w:r>
      <w:r w:rsidR="005D58F0">
        <w:t xml:space="preserve"> spatial</w:t>
      </w:r>
      <w:r w:rsidR="00130B80">
        <w:t xml:space="preserve"> crime </w:t>
      </w:r>
      <w:r w:rsidR="00065559">
        <w:t>rate</w:t>
      </w:r>
      <w:r w:rsidR="00B65F43">
        <w:t xml:space="preserve">, and the number of transit stations accessible to a given community (as a proxy for individual crime proximity) is more highly correlated </w:t>
      </w:r>
      <w:r w:rsidR="002F113F">
        <w:t xml:space="preserve">with spatial crime rates </w:t>
      </w:r>
      <w:r w:rsidR="00B65F43">
        <w:t xml:space="preserve">than any of the demographic variables. </w:t>
      </w:r>
      <w:r w:rsidR="00CA66EE">
        <w:t>See the table and graphical correlation matrix below</w:t>
      </w:r>
      <w:r w:rsidR="00B65F43">
        <w:rPr>
          <w:noProof/>
          <w:lang w:eastAsia="en-US"/>
        </w:rPr>
        <w:t xml:space="preserve">. </w:t>
      </w:r>
      <w:r w:rsidR="00B65F43">
        <w:t xml:space="preserve"> </w:t>
      </w:r>
    </w:p>
    <w:p w:rsidR="00130B80" w:rsidRDefault="00AF37BF" w:rsidP="00685BBE">
      <w:pPr>
        <w:spacing w:after="120"/>
      </w:pPr>
      <w:r w:rsidRPr="00AF37BF">
        <w:rPr>
          <w:noProof/>
          <w:lang w:eastAsia="en-US"/>
        </w:rPr>
        <w:drawing>
          <wp:inline distT="0" distB="0" distL="0" distR="0" wp14:anchorId="6A1BB264" wp14:editId="43979BAA">
            <wp:extent cx="3448050" cy="154094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0928" cy="1546698"/>
                    </a:xfrm>
                    <a:prstGeom prst="rect">
                      <a:avLst/>
                    </a:prstGeom>
                    <a:noFill/>
                    <a:ln>
                      <a:noFill/>
                    </a:ln>
                  </pic:spPr>
                </pic:pic>
              </a:graphicData>
            </a:graphic>
          </wp:inline>
        </w:drawing>
      </w:r>
    </w:p>
    <w:p w:rsidR="006E7109" w:rsidRDefault="006E7109" w:rsidP="00C60EAA">
      <w:pPr>
        <w:rPr>
          <w:b/>
        </w:rPr>
      </w:pPr>
    </w:p>
    <w:p w:rsidR="00130B80" w:rsidRPr="00B65F43" w:rsidRDefault="00130B80" w:rsidP="00C60EAA">
      <w:pPr>
        <w:rPr>
          <w:b/>
        </w:rPr>
      </w:pPr>
      <w:r w:rsidRPr="00B65F43">
        <w:rPr>
          <w:b/>
        </w:rPr>
        <w:t>The following graphs illustrate these relationships</w:t>
      </w:r>
      <w:r w:rsidR="00CA66EE" w:rsidRPr="00B65F43">
        <w:rPr>
          <w:b/>
        </w:rPr>
        <w:t xml:space="preserve"> in order of decreasing correlation and significance</w:t>
      </w:r>
      <w:r w:rsidRPr="00B65F43">
        <w:rPr>
          <w:b/>
        </w:rPr>
        <w:t>:</w:t>
      </w:r>
    </w:p>
    <w:p w:rsidR="006E7109" w:rsidRDefault="00130B80" w:rsidP="006E7109">
      <w:pPr>
        <w:jc w:val="center"/>
      </w:pPr>
      <w:r>
        <w:rPr>
          <w:noProof/>
          <w:lang w:eastAsia="en-US"/>
        </w:rPr>
        <w:drawing>
          <wp:inline distT="0" distB="0" distL="0" distR="0" wp14:anchorId="2A3BB3D5" wp14:editId="4F6EBB82">
            <wp:extent cx="5419725" cy="5058410"/>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45057" cy="5082053"/>
                    </a:xfrm>
                    <a:prstGeom prst="rect">
                      <a:avLst/>
                    </a:prstGeom>
                  </pic:spPr>
                </pic:pic>
              </a:graphicData>
            </a:graphic>
          </wp:inline>
        </w:drawing>
      </w:r>
      <w:r w:rsidR="006E7109">
        <w:br w:type="page"/>
      </w:r>
    </w:p>
    <w:p w:rsidR="00B52C81" w:rsidRDefault="00B52C81" w:rsidP="00B52C81">
      <w:r>
        <w:lastRenderedPageBreak/>
        <w:t>Demographic Factors (Continued)</w:t>
      </w:r>
    </w:p>
    <w:p w:rsidR="00CA66EE" w:rsidRDefault="00CA66EE" w:rsidP="00CA66EE">
      <w:pPr>
        <w:jc w:val="center"/>
      </w:pPr>
      <w:r>
        <w:rPr>
          <w:noProof/>
          <w:lang w:eastAsia="en-US"/>
        </w:rPr>
        <w:drawing>
          <wp:inline distT="0" distB="0" distL="0" distR="0" wp14:anchorId="661C4EDA" wp14:editId="6709FF39">
            <wp:extent cx="6505575" cy="6064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505575" cy="6064225"/>
                    </a:xfrm>
                    <a:prstGeom prst="rect">
                      <a:avLst/>
                    </a:prstGeom>
                  </pic:spPr>
                </pic:pic>
              </a:graphicData>
            </a:graphic>
          </wp:inline>
        </w:drawing>
      </w:r>
    </w:p>
    <w:p w:rsidR="006E7109" w:rsidRPr="00B65F43" w:rsidRDefault="006E7109" w:rsidP="006E7109">
      <w:pPr>
        <w:spacing w:after="120"/>
      </w:pPr>
      <w:r>
        <w:t xml:space="preserve">There is some </w:t>
      </w:r>
      <w:r w:rsidRPr="00B65F43">
        <w:t xml:space="preserve">co-linearity between “% Households </w:t>
      </w:r>
      <w:proofErr w:type="gramStart"/>
      <w:r w:rsidRPr="00B65F43">
        <w:t>Below</w:t>
      </w:r>
      <w:proofErr w:type="gramEnd"/>
      <w:r w:rsidRPr="00B65F43">
        <w:t xml:space="preserve"> the Poverty Line”</w:t>
      </w:r>
      <w:r>
        <w:t xml:space="preserve"> and</w:t>
      </w:r>
      <w:r w:rsidRPr="00B65F43">
        <w:t xml:space="preserve"> “% Aged 16 Unemployed” [</w:t>
      </w:r>
      <w:proofErr w:type="spellStart"/>
      <w:r w:rsidRPr="00B65F43">
        <w:t>corr</w:t>
      </w:r>
      <w:proofErr w:type="spellEnd"/>
      <w:r w:rsidRPr="00B65F43">
        <w:t xml:space="preserve"> = 0.81] </w:t>
      </w:r>
      <w:r>
        <w:t xml:space="preserve">as well as </w:t>
      </w:r>
      <w:r w:rsidRPr="00B65F43">
        <w:t>“#of Transit Stations</w:t>
      </w:r>
      <w:r>
        <w:t>” and</w:t>
      </w:r>
      <w:r w:rsidRPr="00B65F43">
        <w:t xml:space="preserve"> “Population Density” [</w:t>
      </w:r>
      <w:proofErr w:type="spellStart"/>
      <w:r w:rsidRPr="00B65F43">
        <w:t>corr</w:t>
      </w:r>
      <w:proofErr w:type="spellEnd"/>
      <w:r w:rsidRPr="00B65F43">
        <w:t xml:space="preserve"> = 0.48]. This will dictate choosing </w:t>
      </w:r>
      <w:r>
        <w:t>the more significant factor</w:t>
      </w:r>
      <w:r w:rsidRPr="00B65F43">
        <w:t xml:space="preserve"> of each pair</w:t>
      </w:r>
      <w:r>
        <w:t xml:space="preserve"> for regression modeling</w:t>
      </w:r>
      <w:r w:rsidRPr="00B65F43">
        <w:t>.</w:t>
      </w:r>
      <w:r>
        <w:t xml:space="preserve"> I.e. </w:t>
      </w:r>
      <w:r w:rsidRPr="00B65F43">
        <w:t xml:space="preserve">“% Households </w:t>
      </w:r>
      <w:proofErr w:type="gramStart"/>
      <w:r w:rsidRPr="00B65F43">
        <w:t>Below</w:t>
      </w:r>
      <w:proofErr w:type="gramEnd"/>
      <w:r w:rsidRPr="00B65F43">
        <w:t xml:space="preserve"> the Poverty Line”</w:t>
      </w:r>
      <w:r>
        <w:t xml:space="preserve"> and </w:t>
      </w:r>
      <w:r w:rsidRPr="00B65F43">
        <w:t>“#of Transit Stations</w:t>
      </w:r>
      <w:r>
        <w:t>.”</w:t>
      </w:r>
      <w:r w:rsidR="00362B79">
        <w:t xml:space="preserve">  See the modeling section below.</w:t>
      </w:r>
    </w:p>
    <w:p w:rsidR="005329AC" w:rsidRDefault="005329AC" w:rsidP="00685BBE"/>
    <w:p w:rsidR="006E7109" w:rsidRDefault="006E7109">
      <w:pPr>
        <w:rPr>
          <w:rFonts w:asciiTheme="majorHAnsi" w:eastAsiaTheme="majorEastAsia" w:hAnsiTheme="majorHAnsi" w:cstheme="majorBidi"/>
          <w:b/>
          <w:bCs/>
          <w:sz w:val="40"/>
          <w:szCs w:val="40"/>
        </w:rPr>
      </w:pPr>
      <w:r>
        <w:br w:type="page"/>
      </w:r>
    </w:p>
    <w:p w:rsidR="00103330" w:rsidRDefault="005329AC" w:rsidP="00A51AB0">
      <w:pPr>
        <w:pStyle w:val="Heading1"/>
      </w:pPr>
      <w:bookmarkStart w:id="17" w:name="_Toc449899910"/>
      <w:r>
        <w:lastRenderedPageBreak/>
        <w:t>Temporal Analysis</w:t>
      </w:r>
      <w:bookmarkEnd w:id="17"/>
    </w:p>
    <w:p w:rsidR="005329AC" w:rsidRDefault="00F312A1" w:rsidP="00A51AB0">
      <w:pPr>
        <w:pStyle w:val="Heading2"/>
      </w:pPr>
      <w:bookmarkStart w:id="18" w:name="_Toc449899911"/>
      <w:r>
        <w:t xml:space="preserve">Distribution by </w:t>
      </w:r>
      <w:r w:rsidR="005329AC">
        <w:t>Day of Week</w:t>
      </w:r>
      <w:bookmarkEnd w:id="18"/>
      <w:r w:rsidR="005329AC">
        <w:t xml:space="preserve"> </w:t>
      </w:r>
    </w:p>
    <w:p w:rsidR="005329AC" w:rsidRDefault="006E7109" w:rsidP="00D07702">
      <w:pPr>
        <w:spacing w:after="0"/>
      </w:pPr>
      <w:r>
        <w:t>Beyond the spatial characteristics of crime</w:t>
      </w:r>
      <w:r w:rsidR="00564078">
        <w:t>, the city must efficiently deploy its resource on a daily and even hourly basis.  As such, i</w:t>
      </w:r>
      <w:r w:rsidR="00121E79">
        <w:t xml:space="preserve">t </w:t>
      </w:r>
      <w:r w:rsidR="00564078">
        <w:t>would</w:t>
      </w:r>
      <w:r w:rsidR="00121E79">
        <w:t xml:space="preserve"> also be useful to examine the temporal characteristics of Chicago crime. </w:t>
      </w:r>
      <w:r w:rsidR="00564078">
        <w:t xml:space="preserve"> While there is some variance within meta-categories, i</w:t>
      </w:r>
      <w:r w:rsidR="005329AC">
        <w:t xml:space="preserve">t </w:t>
      </w:r>
      <w:r w:rsidR="00053003">
        <w:t>does not</w:t>
      </w:r>
      <w:r w:rsidR="005329AC">
        <w:t xml:space="preserve"> appear that </w:t>
      </w:r>
      <w:r w:rsidR="00897265">
        <w:t xml:space="preserve">overall crime </w:t>
      </w:r>
      <w:r w:rsidR="00564078">
        <w:t xml:space="preserve">rates </w:t>
      </w:r>
      <w:r w:rsidR="005329AC">
        <w:t>differ</w:t>
      </w:r>
      <w:r w:rsidR="00564078">
        <w:t xml:space="preserve"> substantially</w:t>
      </w:r>
      <w:r w:rsidR="005329AC">
        <w:t xml:space="preserve"> by day</w:t>
      </w:r>
      <w:r w:rsidR="00053003">
        <w:t xml:space="preserve"> of week</w:t>
      </w:r>
      <w:r w:rsidR="005329AC">
        <w:t xml:space="preserve">.  </w:t>
      </w:r>
      <w:r w:rsidR="00D07702">
        <w:t xml:space="preserve">  </w:t>
      </w:r>
    </w:p>
    <w:p w:rsidR="005329AC" w:rsidRPr="005329AC" w:rsidRDefault="00894298" w:rsidP="00D07702">
      <w:pPr>
        <w:spacing w:after="0"/>
        <w:jc w:val="center"/>
      </w:pPr>
      <w:r>
        <w:rPr>
          <w:noProof/>
          <w:lang w:eastAsia="en-US"/>
        </w:rPr>
        <w:drawing>
          <wp:inline distT="0" distB="0" distL="0" distR="0" wp14:anchorId="7DFE5A46" wp14:editId="21DA1ABB">
            <wp:extent cx="5042104" cy="3137309"/>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54270" cy="3144879"/>
                    </a:xfrm>
                    <a:prstGeom prst="rect">
                      <a:avLst/>
                    </a:prstGeom>
                  </pic:spPr>
                </pic:pic>
              </a:graphicData>
            </a:graphic>
          </wp:inline>
        </w:drawing>
      </w:r>
    </w:p>
    <w:p w:rsidR="002B3111" w:rsidRDefault="005329AC" w:rsidP="00D07702">
      <w:pPr>
        <w:spacing w:after="0"/>
      </w:pPr>
      <w:r>
        <w:t xml:space="preserve">The following boxplots </w:t>
      </w:r>
      <w:r w:rsidR="00564078">
        <w:t>show</w:t>
      </w:r>
      <w:r>
        <w:t xml:space="preserve"> greater detail.  I</w:t>
      </w:r>
      <w:r w:rsidRPr="005329AC">
        <w:t>t is interesting to note that property crime</w:t>
      </w:r>
      <w:r>
        <w:t>s</w:t>
      </w:r>
      <w:r w:rsidRPr="005329AC">
        <w:t xml:space="preserve"> fall on Saturday and Sunday while violent crime</w:t>
      </w:r>
      <w:r w:rsidR="001E0165">
        <w:t>s rise</w:t>
      </w:r>
      <w:r w:rsidRPr="005329AC">
        <w:t>.</w:t>
      </w:r>
      <w:r w:rsidR="00DA66EF">
        <w:t xml:space="preserve">  If enforcement teams are organized by type of crime, it may be worth factoring this into resource planning.</w:t>
      </w:r>
    </w:p>
    <w:p w:rsidR="001E0165" w:rsidRDefault="005329AC" w:rsidP="001E0165">
      <w:pPr>
        <w:jc w:val="center"/>
        <w:rPr>
          <w:rFonts w:asciiTheme="majorHAnsi" w:eastAsiaTheme="majorEastAsia" w:hAnsiTheme="majorHAnsi" w:cstheme="majorBidi"/>
          <w:b/>
          <w:bCs/>
          <w:sz w:val="24"/>
          <w:szCs w:val="24"/>
        </w:rPr>
      </w:pPr>
      <w:r>
        <w:rPr>
          <w:noProof/>
          <w:lang w:eastAsia="en-US"/>
        </w:rPr>
        <w:drawing>
          <wp:inline distT="0" distB="0" distL="0" distR="0" wp14:anchorId="39E3DCB6" wp14:editId="75971744">
            <wp:extent cx="3990975" cy="3969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92899" cy="3971142"/>
                    </a:xfrm>
                    <a:prstGeom prst="rect">
                      <a:avLst/>
                    </a:prstGeom>
                  </pic:spPr>
                </pic:pic>
              </a:graphicData>
            </a:graphic>
          </wp:inline>
        </w:drawing>
      </w:r>
      <w:r w:rsidR="001E0165">
        <w:br w:type="page"/>
      </w:r>
    </w:p>
    <w:p w:rsidR="005329AC" w:rsidRDefault="005329AC" w:rsidP="00C20C35">
      <w:pPr>
        <w:pStyle w:val="Heading2"/>
      </w:pPr>
      <w:bookmarkStart w:id="19" w:name="_Toc449899912"/>
      <w:r>
        <w:lastRenderedPageBreak/>
        <w:t>Distribution by Hour</w:t>
      </w:r>
      <w:bookmarkEnd w:id="19"/>
    </w:p>
    <w:p w:rsidR="005329AC" w:rsidRDefault="00053003" w:rsidP="0080089F">
      <w:pPr>
        <w:spacing w:after="0"/>
      </w:pPr>
      <w:r>
        <w:t>Unlike day of week, t</w:t>
      </w:r>
      <w:r w:rsidR="005329AC">
        <w:t xml:space="preserve">here </w:t>
      </w:r>
      <w:r w:rsidR="00685BBE">
        <w:t>are</w:t>
      </w:r>
      <w:r w:rsidR="0071288A">
        <w:t xml:space="preserve"> large variance</w:t>
      </w:r>
      <w:r w:rsidR="00685BBE">
        <w:t>s</w:t>
      </w:r>
      <w:r w:rsidR="00D07702">
        <w:t xml:space="preserve"> in crime frequency</w:t>
      </w:r>
      <w:r w:rsidR="0071288A">
        <w:t xml:space="preserve"> </w:t>
      </w:r>
      <w:r>
        <w:t>between</w:t>
      </w:r>
      <w:r w:rsidR="0071288A">
        <w:t xml:space="preserve"> hour</w:t>
      </w:r>
      <w:r w:rsidR="005329AC">
        <w:t xml:space="preserve"> </w:t>
      </w:r>
      <w:r w:rsidR="00A83040">
        <w:t>categories</w:t>
      </w:r>
      <w:r w:rsidR="005329AC">
        <w:t>:</w:t>
      </w:r>
    </w:p>
    <w:p w:rsidR="005329AC" w:rsidRDefault="00894298" w:rsidP="001E0165">
      <w:pPr>
        <w:jc w:val="center"/>
      </w:pPr>
      <w:r>
        <w:rPr>
          <w:noProof/>
          <w:lang w:eastAsia="en-US"/>
        </w:rPr>
        <w:drawing>
          <wp:inline distT="0" distB="0" distL="0" distR="0" wp14:anchorId="06793873" wp14:editId="73774B72">
            <wp:extent cx="6396101" cy="3457038"/>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401162" cy="3459774"/>
                    </a:xfrm>
                    <a:prstGeom prst="rect">
                      <a:avLst/>
                    </a:prstGeom>
                  </pic:spPr>
                </pic:pic>
              </a:graphicData>
            </a:graphic>
          </wp:inline>
        </w:drawing>
      </w:r>
    </w:p>
    <w:p w:rsidR="005329AC" w:rsidRDefault="00564078" w:rsidP="0080089F">
      <w:pPr>
        <w:spacing w:after="0"/>
      </w:pPr>
      <w:r>
        <w:t>Again, t</w:t>
      </w:r>
      <w:r w:rsidR="005329AC">
        <w:t xml:space="preserve">he following boxplots </w:t>
      </w:r>
      <w:r>
        <w:t>show</w:t>
      </w:r>
      <w:r w:rsidR="005329AC">
        <w:t xml:space="preserve"> greater detail</w:t>
      </w:r>
      <w:r w:rsidR="001E0165">
        <w:t>.</w:t>
      </w:r>
      <w:r w:rsidR="00A83040">
        <w:t xml:space="preserve"> Note how property crimes peak over lunch and the PM commute, while violent crimes are more common </w:t>
      </w:r>
      <w:r>
        <w:t>in the evening</w:t>
      </w:r>
      <w:r w:rsidR="00A83040">
        <w:t>.</w:t>
      </w:r>
      <w:r w:rsidR="0080089F">
        <w:t xml:space="preserve"> This distribution is statistically significant and will be explored more in the regression models below.</w:t>
      </w:r>
    </w:p>
    <w:p w:rsidR="005329AC" w:rsidRDefault="0080089F" w:rsidP="00A83040">
      <w:pPr>
        <w:jc w:val="center"/>
      </w:pPr>
      <w:r>
        <w:rPr>
          <w:noProof/>
          <w:lang w:eastAsia="en-US"/>
        </w:rPr>
        <w:drawing>
          <wp:inline distT="0" distB="0" distL="0" distR="0" wp14:anchorId="6C6D0DDF" wp14:editId="2EBA1754">
            <wp:extent cx="5943600" cy="3869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869055"/>
                    </a:xfrm>
                    <a:prstGeom prst="rect">
                      <a:avLst/>
                    </a:prstGeom>
                  </pic:spPr>
                </pic:pic>
              </a:graphicData>
            </a:graphic>
          </wp:inline>
        </w:drawing>
      </w:r>
    </w:p>
    <w:p w:rsidR="00355871" w:rsidRDefault="00355871" w:rsidP="00C60EAA">
      <w:pPr>
        <w:pStyle w:val="Heading1"/>
      </w:pPr>
      <w:bookmarkStart w:id="20" w:name="_Toc449899913"/>
      <w:r>
        <w:lastRenderedPageBreak/>
        <w:t>Modeling</w:t>
      </w:r>
      <w:bookmarkEnd w:id="20"/>
    </w:p>
    <w:p w:rsidR="0036591C" w:rsidRDefault="00897265" w:rsidP="0036591C">
      <w:r>
        <w:t xml:space="preserve">The following </w:t>
      </w:r>
      <w:r w:rsidR="00362B79">
        <w:t>model</w:t>
      </w:r>
      <w:r w:rsidR="00B82E21">
        <w:t xml:space="preserve"> </w:t>
      </w:r>
      <w:r w:rsidR="00362B79">
        <w:t>e</w:t>
      </w:r>
      <w:r>
        <w:t>xamine</w:t>
      </w:r>
      <w:r w:rsidR="00C02EE6">
        <w:t>s</w:t>
      </w:r>
      <w:r>
        <w:t xml:space="preserve"> the </w:t>
      </w:r>
      <w:r w:rsidR="00C02EE6">
        <w:t xml:space="preserve">relationship between </w:t>
      </w:r>
      <w:r w:rsidR="00685BBE">
        <w:t>a given communit</w:t>
      </w:r>
      <w:r w:rsidR="00B82E21">
        <w:t xml:space="preserve">y’s </w:t>
      </w:r>
      <w:r w:rsidR="00685BBE">
        <w:t xml:space="preserve">crime density </w:t>
      </w:r>
      <w:r w:rsidR="00C02EE6">
        <w:t>and</w:t>
      </w:r>
      <w:r w:rsidR="00685BBE">
        <w:t xml:space="preserve"> those factors from the above analysis that </w:t>
      </w:r>
      <w:r w:rsidR="00564078">
        <w:t>were</w:t>
      </w:r>
      <w:r w:rsidR="00685BBE">
        <w:t xml:space="preserve"> most significant </w:t>
      </w:r>
      <w:r w:rsidR="00564078">
        <w:t xml:space="preserve">after </w:t>
      </w:r>
      <w:r w:rsidR="001068C4">
        <w:t xml:space="preserve">taking </w:t>
      </w:r>
      <w:r w:rsidR="00685BBE">
        <w:t>co-linear</w:t>
      </w:r>
      <w:r w:rsidR="001068C4">
        <w:t>ity into account</w:t>
      </w:r>
      <w:r w:rsidR="00685BBE">
        <w:t xml:space="preserve">.  These are </w:t>
      </w:r>
      <w:r w:rsidR="005B39B6">
        <w:t>‘</w:t>
      </w:r>
      <w:r w:rsidR="00685BBE">
        <w:t>Hour Category,</w:t>
      </w:r>
      <w:r w:rsidR="005B39B6">
        <w:t>’</w:t>
      </w:r>
      <w:r w:rsidR="00685BBE">
        <w:t xml:space="preserve"> the </w:t>
      </w:r>
      <w:r w:rsidR="005B39B6">
        <w:t>‘</w:t>
      </w:r>
      <w:r w:rsidR="00685BBE">
        <w:t># of Transit Stations in Close Proximity to a Given Community</w:t>
      </w:r>
      <w:r w:rsidR="00564078">
        <w:t>,</w:t>
      </w:r>
      <w:r w:rsidR="005B39B6">
        <w:t>’</w:t>
      </w:r>
      <w:r w:rsidR="00564078">
        <w:t xml:space="preserve"> </w:t>
      </w:r>
      <w:r w:rsidR="005B39B6">
        <w:t>‘</w:t>
      </w:r>
      <w:r w:rsidR="0036591C">
        <w:t xml:space="preserve">% Households </w:t>
      </w:r>
      <w:proofErr w:type="gramStart"/>
      <w:r w:rsidR="0036591C">
        <w:t>Below</w:t>
      </w:r>
      <w:proofErr w:type="gramEnd"/>
      <w:r w:rsidR="0036591C">
        <w:t xml:space="preserve"> th</w:t>
      </w:r>
      <w:r w:rsidR="00CD60E0">
        <w:t>e Poverty Level,</w:t>
      </w:r>
      <w:r w:rsidR="005B39B6">
        <w:t>’</w:t>
      </w:r>
      <w:r w:rsidR="00CD60E0">
        <w:t xml:space="preserve"> </w:t>
      </w:r>
      <w:r w:rsidR="0036591C">
        <w:t xml:space="preserve">and </w:t>
      </w:r>
      <w:r w:rsidR="005B39B6">
        <w:t>‘</w:t>
      </w:r>
      <w:r w:rsidR="0036591C">
        <w:t>Minimum Distance to a transit Station</w:t>
      </w:r>
      <w:r w:rsidR="005B39B6">
        <w:t>’</w:t>
      </w:r>
      <w:r w:rsidR="00362B79">
        <w:t xml:space="preserve"> (</w:t>
      </w:r>
      <w:r w:rsidR="0036591C">
        <w:t>as a proxy for access to any public transportation</w:t>
      </w:r>
      <w:r w:rsidR="00362B79">
        <w:t>)</w:t>
      </w:r>
      <w:r w:rsidR="0036591C">
        <w:t xml:space="preserve">. </w:t>
      </w:r>
    </w:p>
    <w:p w:rsidR="00355871" w:rsidRDefault="002747A2" w:rsidP="00CD60E0">
      <w:pPr>
        <w:pStyle w:val="Heading2"/>
      </w:pPr>
      <w:bookmarkStart w:id="21" w:name="_Toc449899914"/>
      <w:r>
        <w:t xml:space="preserve">Model </w:t>
      </w:r>
      <w:r w:rsidR="00584E16">
        <w:t>with Crime</w:t>
      </w:r>
      <w:r>
        <w:t xml:space="preserve"> </w:t>
      </w:r>
      <w:r w:rsidR="00584E16">
        <w:t>D</w:t>
      </w:r>
      <w:r>
        <w:t>ensity</w:t>
      </w:r>
      <w:r w:rsidR="00355871">
        <w:t xml:space="preserve"> </w:t>
      </w:r>
      <w:r w:rsidR="00584E16">
        <w:t>as Dependent Variable</w:t>
      </w:r>
      <w:bookmarkEnd w:id="21"/>
    </w:p>
    <w:p w:rsidR="002B3CAF" w:rsidRDefault="00362B79" w:rsidP="002B3CAF">
      <w:r>
        <w:t>W</w:t>
      </w:r>
      <w:r w:rsidRPr="00464A68">
        <w:t>ithin a given year and hour category</w:t>
      </w:r>
      <w:r>
        <w:t xml:space="preserve">, a model based on these few factors </w:t>
      </w:r>
      <w:r w:rsidR="002B3CAF">
        <w:t xml:space="preserve">can explain </w:t>
      </w:r>
      <w:r w:rsidR="00CD60E0">
        <w:t>51</w:t>
      </w:r>
      <w:r w:rsidR="002B3CAF">
        <w:t xml:space="preserve">% of the </w:t>
      </w:r>
      <w:r w:rsidR="00941FDB">
        <w:t xml:space="preserve">annual </w:t>
      </w:r>
      <w:r w:rsidR="002B3CAF">
        <w:t xml:space="preserve">variance in community </w:t>
      </w:r>
      <w:r w:rsidR="00B82E21">
        <w:t>spatial crime rates</w:t>
      </w:r>
      <w:r w:rsidR="002B3CAF">
        <w:t>.</w:t>
      </w:r>
    </w:p>
    <w:p w:rsidR="00CD60E0" w:rsidRPr="00CD60E0" w:rsidRDefault="00CD60E0" w:rsidP="00CD60E0">
      <w:pPr>
        <w:pStyle w:val="HTMLPreformatted"/>
        <w:shd w:val="clear" w:color="auto" w:fill="FFFFFF"/>
        <w:wordWrap w:val="0"/>
        <w:rPr>
          <w:rFonts w:ascii="Courier" w:hAnsi="Courier"/>
          <w:color w:val="000000"/>
          <w:sz w:val="16"/>
          <w:szCs w:val="16"/>
        </w:rPr>
      </w:pPr>
      <w:proofErr w:type="gramStart"/>
      <w:r w:rsidRPr="00CD60E0">
        <w:rPr>
          <w:rFonts w:ascii="Courier" w:hAnsi="Courier"/>
          <w:color w:val="000000"/>
          <w:sz w:val="16"/>
          <w:szCs w:val="16"/>
        </w:rPr>
        <w:t>lm(</w:t>
      </w:r>
      <w:proofErr w:type="gramEnd"/>
      <w:r w:rsidRPr="00CD60E0">
        <w:rPr>
          <w:rFonts w:ascii="Courier" w:hAnsi="Courier"/>
          <w:color w:val="000000"/>
          <w:sz w:val="16"/>
          <w:szCs w:val="16"/>
        </w:rPr>
        <w:t xml:space="preserve">formula = Density ~ </w:t>
      </w:r>
      <w:proofErr w:type="spellStart"/>
      <w:r w:rsidRPr="00CD60E0">
        <w:rPr>
          <w:rFonts w:ascii="Courier" w:hAnsi="Courier"/>
          <w:color w:val="000000"/>
          <w:sz w:val="16"/>
          <w:szCs w:val="16"/>
        </w:rPr>
        <w:t>Hour.Category</w:t>
      </w:r>
      <w:proofErr w:type="spellEnd"/>
      <w:r w:rsidRPr="00CD60E0">
        <w:rPr>
          <w:rFonts w:ascii="Courier" w:hAnsi="Courier"/>
          <w:color w:val="000000"/>
          <w:sz w:val="16"/>
          <w:szCs w:val="16"/>
        </w:rPr>
        <w:t xml:space="preserve"> + </w:t>
      </w:r>
      <w:proofErr w:type="spellStart"/>
      <w:r w:rsidRPr="00CD60E0">
        <w:rPr>
          <w:rFonts w:ascii="Courier" w:hAnsi="Courier"/>
          <w:color w:val="000000"/>
          <w:sz w:val="16"/>
          <w:szCs w:val="16"/>
        </w:rPr>
        <w:t>Num.Close.Transit</w:t>
      </w:r>
      <w:proofErr w:type="spellEnd"/>
      <w:r w:rsidRPr="00CD60E0">
        <w:rPr>
          <w:rFonts w:ascii="Courier" w:hAnsi="Courier"/>
          <w:color w:val="000000"/>
          <w:sz w:val="16"/>
          <w:szCs w:val="16"/>
        </w:rPr>
        <w:t xml:space="preserve"> + </w:t>
      </w:r>
      <w:proofErr w:type="spellStart"/>
      <w:r w:rsidRPr="00CD60E0">
        <w:rPr>
          <w:rFonts w:ascii="Courier" w:hAnsi="Courier"/>
          <w:color w:val="000000"/>
          <w:sz w:val="16"/>
          <w:szCs w:val="16"/>
        </w:rPr>
        <w:t>Percent.Households.Below.Poverty</w:t>
      </w:r>
      <w:proofErr w:type="spellEnd"/>
      <w:r w:rsidRPr="00CD60E0">
        <w:rPr>
          <w:rFonts w:ascii="Courier" w:hAnsi="Courier"/>
          <w:color w:val="000000"/>
          <w:sz w:val="16"/>
          <w:szCs w:val="16"/>
        </w:rPr>
        <w:t xml:space="preserve"> + </w:t>
      </w: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 xml:space="preserve">    </w:t>
      </w:r>
      <w:proofErr w:type="spellStart"/>
      <w:r w:rsidRPr="00CD60E0">
        <w:rPr>
          <w:rFonts w:ascii="Courier" w:hAnsi="Courier"/>
          <w:color w:val="000000"/>
          <w:sz w:val="16"/>
          <w:szCs w:val="16"/>
        </w:rPr>
        <w:t>Minimum.Transit.Dist</w:t>
      </w:r>
      <w:proofErr w:type="spellEnd"/>
      <w:r w:rsidRPr="00CD60E0">
        <w:rPr>
          <w:rFonts w:ascii="Courier" w:hAnsi="Courier"/>
          <w:color w:val="000000"/>
          <w:sz w:val="16"/>
          <w:szCs w:val="16"/>
        </w:rPr>
        <w:t>, data = crime_by_community4)</w:t>
      </w:r>
    </w:p>
    <w:p w:rsidR="00CD60E0" w:rsidRPr="00CD60E0" w:rsidRDefault="00CD60E0" w:rsidP="00CD60E0">
      <w:pPr>
        <w:pStyle w:val="HTMLPreformatted"/>
        <w:shd w:val="clear" w:color="auto" w:fill="FFFFFF"/>
        <w:wordWrap w:val="0"/>
        <w:rPr>
          <w:rFonts w:ascii="Courier" w:hAnsi="Courier"/>
          <w:color w:val="000000"/>
          <w:sz w:val="16"/>
          <w:szCs w:val="16"/>
        </w:rPr>
      </w:pP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Residuals:</w:t>
      </w: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 xml:space="preserve">   Min     1Q Median     3Q    Max </w:t>
      </w: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-68.22 -</w:t>
      </w:r>
      <w:proofErr w:type="gramStart"/>
      <w:r w:rsidRPr="00CD60E0">
        <w:rPr>
          <w:rFonts w:ascii="Courier" w:hAnsi="Courier"/>
          <w:color w:val="000000"/>
          <w:sz w:val="16"/>
          <w:szCs w:val="16"/>
        </w:rPr>
        <w:t>16.76  -</w:t>
      </w:r>
      <w:proofErr w:type="gramEnd"/>
      <w:r w:rsidRPr="00CD60E0">
        <w:rPr>
          <w:rFonts w:ascii="Courier" w:hAnsi="Courier"/>
          <w:color w:val="000000"/>
          <w:sz w:val="16"/>
          <w:szCs w:val="16"/>
        </w:rPr>
        <w:t xml:space="preserve">1.79  13.92 229.05 </w:t>
      </w:r>
    </w:p>
    <w:p w:rsidR="00CD60E0" w:rsidRPr="00CD60E0" w:rsidRDefault="00CD60E0" w:rsidP="00CD60E0">
      <w:pPr>
        <w:pStyle w:val="HTMLPreformatted"/>
        <w:shd w:val="clear" w:color="auto" w:fill="FFFFFF"/>
        <w:wordWrap w:val="0"/>
        <w:rPr>
          <w:rFonts w:ascii="Courier" w:hAnsi="Courier"/>
          <w:color w:val="000000"/>
          <w:sz w:val="16"/>
          <w:szCs w:val="16"/>
        </w:rPr>
      </w:pP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Coefficients:</w:t>
      </w: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 xml:space="preserve">                                  Estimate Std. Error t value </w:t>
      </w:r>
      <w:proofErr w:type="spellStart"/>
      <w:proofErr w:type="gramStart"/>
      <w:r w:rsidRPr="00CD60E0">
        <w:rPr>
          <w:rFonts w:ascii="Courier" w:hAnsi="Courier"/>
          <w:color w:val="000000"/>
          <w:sz w:val="16"/>
          <w:szCs w:val="16"/>
        </w:rPr>
        <w:t>Pr</w:t>
      </w:r>
      <w:proofErr w:type="spellEnd"/>
      <w:r w:rsidRPr="00CD60E0">
        <w:rPr>
          <w:rFonts w:ascii="Courier" w:hAnsi="Courier"/>
          <w:color w:val="000000"/>
          <w:sz w:val="16"/>
          <w:szCs w:val="16"/>
        </w:rPr>
        <w:t>(</w:t>
      </w:r>
      <w:proofErr w:type="gramEnd"/>
      <w:r w:rsidRPr="00CD60E0">
        <w:rPr>
          <w:rFonts w:ascii="Courier" w:hAnsi="Courier"/>
          <w:color w:val="000000"/>
          <w:sz w:val="16"/>
          <w:szCs w:val="16"/>
        </w:rPr>
        <w:t xml:space="preserve">&gt;|t|)    </w:t>
      </w: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 xml:space="preserve">(Intercept)                      -21.06111    </w:t>
      </w:r>
      <w:proofErr w:type="gramStart"/>
      <w:r w:rsidRPr="00CD60E0">
        <w:rPr>
          <w:rFonts w:ascii="Courier" w:hAnsi="Courier"/>
          <w:color w:val="000000"/>
          <w:sz w:val="16"/>
          <w:szCs w:val="16"/>
        </w:rPr>
        <w:t>3.65400  -</w:t>
      </w:r>
      <w:proofErr w:type="gramEnd"/>
      <w:r w:rsidRPr="00CD60E0">
        <w:rPr>
          <w:rFonts w:ascii="Courier" w:hAnsi="Courier"/>
          <w:color w:val="000000"/>
          <w:sz w:val="16"/>
          <w:szCs w:val="16"/>
        </w:rPr>
        <w:t>5.764 1.14e-08 ***</w:t>
      </w:r>
    </w:p>
    <w:p w:rsidR="00CD60E0" w:rsidRPr="00CD60E0" w:rsidRDefault="00CD60E0" w:rsidP="00CD60E0">
      <w:pPr>
        <w:pStyle w:val="HTMLPreformatted"/>
        <w:shd w:val="clear" w:color="auto" w:fill="FFFFFF"/>
        <w:wordWrap w:val="0"/>
        <w:rPr>
          <w:rFonts w:ascii="Courier" w:hAnsi="Courier"/>
          <w:color w:val="000000"/>
          <w:sz w:val="16"/>
          <w:szCs w:val="16"/>
        </w:rPr>
      </w:pPr>
      <w:proofErr w:type="spellStart"/>
      <w:r w:rsidRPr="00CD60E0">
        <w:rPr>
          <w:rFonts w:ascii="Courier" w:hAnsi="Courier"/>
          <w:color w:val="000000"/>
          <w:sz w:val="16"/>
          <w:szCs w:val="16"/>
        </w:rPr>
        <w:t>Hour.CategoryAM</w:t>
      </w:r>
      <w:proofErr w:type="spellEnd"/>
      <w:r w:rsidRPr="00CD60E0">
        <w:rPr>
          <w:rFonts w:ascii="Courier" w:hAnsi="Courier"/>
          <w:color w:val="000000"/>
          <w:sz w:val="16"/>
          <w:szCs w:val="16"/>
        </w:rPr>
        <w:t xml:space="preserve"> Commute           24.42560    3.51890   6.941 7.55e-12 ***</w:t>
      </w:r>
    </w:p>
    <w:p w:rsidR="00CD60E0" w:rsidRPr="00CD60E0" w:rsidRDefault="00CD60E0" w:rsidP="00CD60E0">
      <w:pPr>
        <w:pStyle w:val="HTMLPreformatted"/>
        <w:shd w:val="clear" w:color="auto" w:fill="FFFFFF"/>
        <w:wordWrap w:val="0"/>
        <w:rPr>
          <w:rFonts w:ascii="Courier" w:hAnsi="Courier"/>
          <w:color w:val="000000"/>
          <w:sz w:val="16"/>
          <w:szCs w:val="16"/>
        </w:rPr>
      </w:pPr>
      <w:proofErr w:type="spellStart"/>
      <w:r w:rsidRPr="00CD60E0">
        <w:rPr>
          <w:rFonts w:ascii="Courier" w:hAnsi="Courier"/>
          <w:color w:val="000000"/>
          <w:sz w:val="16"/>
          <w:szCs w:val="16"/>
        </w:rPr>
        <w:t>Hour.CategoryLunch</w:t>
      </w:r>
      <w:proofErr w:type="spellEnd"/>
      <w:r w:rsidRPr="00CD60E0">
        <w:rPr>
          <w:rFonts w:ascii="Courier" w:hAnsi="Courier"/>
          <w:color w:val="000000"/>
          <w:sz w:val="16"/>
          <w:szCs w:val="16"/>
        </w:rPr>
        <w:t xml:space="preserve">                42.76953    </w:t>
      </w:r>
      <w:proofErr w:type="gramStart"/>
      <w:r w:rsidRPr="00CD60E0">
        <w:rPr>
          <w:rFonts w:ascii="Courier" w:hAnsi="Courier"/>
          <w:color w:val="000000"/>
          <w:sz w:val="16"/>
          <w:szCs w:val="16"/>
        </w:rPr>
        <w:t>3.51888  12.154</w:t>
      </w:r>
      <w:proofErr w:type="gramEnd"/>
      <w:r w:rsidRPr="00CD60E0">
        <w:rPr>
          <w:rFonts w:ascii="Courier" w:hAnsi="Courier"/>
          <w:color w:val="000000"/>
          <w:sz w:val="16"/>
          <w:szCs w:val="16"/>
        </w:rPr>
        <w:t xml:space="preserve">  &lt; 2e-16 ***</w:t>
      </w:r>
    </w:p>
    <w:p w:rsidR="00CD60E0" w:rsidRPr="00CD60E0" w:rsidRDefault="00CD60E0" w:rsidP="00CD60E0">
      <w:pPr>
        <w:pStyle w:val="HTMLPreformatted"/>
        <w:shd w:val="clear" w:color="auto" w:fill="FFFFFF"/>
        <w:wordWrap w:val="0"/>
        <w:rPr>
          <w:rFonts w:ascii="Courier" w:hAnsi="Courier"/>
          <w:color w:val="000000"/>
          <w:sz w:val="16"/>
          <w:szCs w:val="16"/>
        </w:rPr>
      </w:pPr>
      <w:proofErr w:type="spellStart"/>
      <w:r w:rsidRPr="00CD60E0">
        <w:rPr>
          <w:rFonts w:ascii="Courier" w:hAnsi="Courier"/>
          <w:color w:val="000000"/>
          <w:sz w:val="16"/>
          <w:szCs w:val="16"/>
        </w:rPr>
        <w:t>Hour.CategoryPM</w:t>
      </w:r>
      <w:proofErr w:type="spellEnd"/>
      <w:r w:rsidRPr="00CD60E0">
        <w:rPr>
          <w:rFonts w:ascii="Courier" w:hAnsi="Courier"/>
          <w:color w:val="000000"/>
          <w:sz w:val="16"/>
          <w:szCs w:val="16"/>
        </w:rPr>
        <w:t xml:space="preserve"> Commute           50.40680    </w:t>
      </w:r>
      <w:proofErr w:type="gramStart"/>
      <w:r w:rsidRPr="00CD60E0">
        <w:rPr>
          <w:rFonts w:ascii="Courier" w:hAnsi="Courier"/>
          <w:color w:val="000000"/>
          <w:sz w:val="16"/>
          <w:szCs w:val="16"/>
        </w:rPr>
        <w:t>3.51899  14.324</w:t>
      </w:r>
      <w:proofErr w:type="gramEnd"/>
      <w:r w:rsidRPr="00CD60E0">
        <w:rPr>
          <w:rFonts w:ascii="Courier" w:hAnsi="Courier"/>
          <w:color w:val="000000"/>
          <w:sz w:val="16"/>
          <w:szCs w:val="16"/>
        </w:rPr>
        <w:t xml:space="preserve">  &lt; 2e-16 ***</w:t>
      </w:r>
    </w:p>
    <w:p w:rsidR="00CD60E0" w:rsidRPr="00CD60E0" w:rsidRDefault="00CD60E0" w:rsidP="00CD60E0">
      <w:pPr>
        <w:pStyle w:val="HTMLPreformatted"/>
        <w:shd w:val="clear" w:color="auto" w:fill="FFFFFF"/>
        <w:wordWrap w:val="0"/>
        <w:rPr>
          <w:rFonts w:ascii="Courier" w:hAnsi="Courier"/>
          <w:color w:val="000000"/>
          <w:sz w:val="16"/>
          <w:szCs w:val="16"/>
        </w:rPr>
      </w:pPr>
      <w:proofErr w:type="spellStart"/>
      <w:r w:rsidRPr="00CD60E0">
        <w:rPr>
          <w:rFonts w:ascii="Courier" w:hAnsi="Courier"/>
          <w:color w:val="000000"/>
          <w:sz w:val="16"/>
          <w:szCs w:val="16"/>
        </w:rPr>
        <w:t>Hour.CategoryEvening</w:t>
      </w:r>
      <w:proofErr w:type="spellEnd"/>
      <w:r w:rsidRPr="00CD60E0">
        <w:rPr>
          <w:rFonts w:ascii="Courier" w:hAnsi="Courier"/>
          <w:color w:val="000000"/>
          <w:sz w:val="16"/>
          <w:szCs w:val="16"/>
        </w:rPr>
        <w:t xml:space="preserve">              41.45542    </w:t>
      </w:r>
      <w:proofErr w:type="gramStart"/>
      <w:r w:rsidRPr="00CD60E0">
        <w:rPr>
          <w:rFonts w:ascii="Courier" w:hAnsi="Courier"/>
          <w:color w:val="000000"/>
          <w:sz w:val="16"/>
          <w:szCs w:val="16"/>
        </w:rPr>
        <w:t>3.51885  11.781</w:t>
      </w:r>
      <w:proofErr w:type="gramEnd"/>
      <w:r w:rsidRPr="00CD60E0">
        <w:rPr>
          <w:rFonts w:ascii="Courier" w:hAnsi="Courier"/>
          <w:color w:val="000000"/>
          <w:sz w:val="16"/>
          <w:szCs w:val="16"/>
        </w:rPr>
        <w:t xml:space="preserve">  &lt; 2e-16 ***</w:t>
      </w:r>
    </w:p>
    <w:p w:rsidR="00CD60E0" w:rsidRPr="00CD60E0" w:rsidRDefault="00CD60E0" w:rsidP="00CD60E0">
      <w:pPr>
        <w:pStyle w:val="HTMLPreformatted"/>
        <w:shd w:val="clear" w:color="auto" w:fill="FFFFFF"/>
        <w:wordWrap w:val="0"/>
        <w:rPr>
          <w:rFonts w:ascii="Courier" w:hAnsi="Courier"/>
          <w:color w:val="000000"/>
          <w:sz w:val="16"/>
          <w:szCs w:val="16"/>
        </w:rPr>
      </w:pPr>
      <w:proofErr w:type="spellStart"/>
      <w:r w:rsidRPr="00CD60E0">
        <w:rPr>
          <w:rFonts w:ascii="Courier" w:hAnsi="Courier"/>
          <w:color w:val="000000"/>
          <w:sz w:val="16"/>
          <w:szCs w:val="16"/>
        </w:rPr>
        <w:t>Hour.CategoryNight</w:t>
      </w:r>
      <w:proofErr w:type="spellEnd"/>
      <w:r w:rsidRPr="00CD60E0">
        <w:rPr>
          <w:rFonts w:ascii="Courier" w:hAnsi="Courier"/>
          <w:color w:val="000000"/>
          <w:sz w:val="16"/>
          <w:szCs w:val="16"/>
        </w:rPr>
        <w:t xml:space="preserve">                22.28764    3.51884   6.334 3.81e-10 ***</w:t>
      </w:r>
    </w:p>
    <w:p w:rsidR="00CD60E0" w:rsidRPr="00CD60E0" w:rsidRDefault="00CD60E0" w:rsidP="00CD60E0">
      <w:pPr>
        <w:pStyle w:val="HTMLPreformatted"/>
        <w:shd w:val="clear" w:color="auto" w:fill="FFFFFF"/>
        <w:wordWrap w:val="0"/>
        <w:rPr>
          <w:rFonts w:ascii="Courier" w:hAnsi="Courier"/>
          <w:color w:val="000000"/>
          <w:sz w:val="16"/>
          <w:szCs w:val="16"/>
        </w:rPr>
      </w:pPr>
      <w:proofErr w:type="spellStart"/>
      <w:r w:rsidRPr="00CD60E0">
        <w:rPr>
          <w:rFonts w:ascii="Courier" w:hAnsi="Courier"/>
          <w:color w:val="000000"/>
          <w:sz w:val="16"/>
          <w:szCs w:val="16"/>
        </w:rPr>
        <w:t>Num.Close.Transit</w:t>
      </w:r>
      <w:proofErr w:type="spellEnd"/>
      <w:r w:rsidRPr="00CD60E0">
        <w:rPr>
          <w:rFonts w:ascii="Courier" w:hAnsi="Courier"/>
          <w:color w:val="000000"/>
          <w:sz w:val="16"/>
          <w:szCs w:val="16"/>
        </w:rPr>
        <w:t xml:space="preserve">                  2.77874    </w:t>
      </w:r>
      <w:proofErr w:type="gramStart"/>
      <w:r w:rsidRPr="00CD60E0">
        <w:rPr>
          <w:rFonts w:ascii="Courier" w:hAnsi="Courier"/>
          <w:color w:val="000000"/>
          <w:sz w:val="16"/>
          <w:szCs w:val="16"/>
        </w:rPr>
        <w:t>0.15852  17.529</w:t>
      </w:r>
      <w:proofErr w:type="gramEnd"/>
      <w:r w:rsidRPr="00CD60E0">
        <w:rPr>
          <w:rFonts w:ascii="Courier" w:hAnsi="Courier"/>
          <w:color w:val="000000"/>
          <w:sz w:val="16"/>
          <w:szCs w:val="16"/>
        </w:rPr>
        <w:t xml:space="preserve">  &lt; 2e-16 ***</w:t>
      </w:r>
    </w:p>
    <w:p w:rsidR="00CD60E0" w:rsidRPr="00CD60E0" w:rsidRDefault="00CD60E0" w:rsidP="00CD60E0">
      <w:pPr>
        <w:pStyle w:val="HTMLPreformatted"/>
        <w:shd w:val="clear" w:color="auto" w:fill="FFFFFF"/>
        <w:wordWrap w:val="0"/>
        <w:rPr>
          <w:rFonts w:ascii="Courier" w:hAnsi="Courier"/>
          <w:color w:val="000000"/>
          <w:sz w:val="16"/>
          <w:szCs w:val="16"/>
        </w:rPr>
      </w:pPr>
      <w:proofErr w:type="spellStart"/>
      <w:r w:rsidRPr="00CD60E0">
        <w:rPr>
          <w:rFonts w:ascii="Courier" w:hAnsi="Courier"/>
          <w:color w:val="000000"/>
          <w:sz w:val="16"/>
          <w:szCs w:val="16"/>
        </w:rPr>
        <w:t>Percent.Households.Below.Poverty</w:t>
      </w:r>
      <w:proofErr w:type="spellEnd"/>
      <w:r w:rsidRPr="00CD60E0">
        <w:rPr>
          <w:rFonts w:ascii="Courier" w:hAnsi="Courier"/>
          <w:color w:val="000000"/>
          <w:sz w:val="16"/>
          <w:szCs w:val="16"/>
        </w:rPr>
        <w:t xml:space="preserve">   1.19176    </w:t>
      </w:r>
      <w:proofErr w:type="gramStart"/>
      <w:r w:rsidRPr="00CD60E0">
        <w:rPr>
          <w:rFonts w:ascii="Courier" w:hAnsi="Courier"/>
          <w:color w:val="000000"/>
          <w:sz w:val="16"/>
          <w:szCs w:val="16"/>
        </w:rPr>
        <w:t>0.08804  13.536</w:t>
      </w:r>
      <w:proofErr w:type="gramEnd"/>
      <w:r w:rsidRPr="00CD60E0">
        <w:rPr>
          <w:rFonts w:ascii="Courier" w:hAnsi="Courier"/>
          <w:color w:val="000000"/>
          <w:sz w:val="16"/>
          <w:szCs w:val="16"/>
        </w:rPr>
        <w:t xml:space="preserve">  &lt; 2e-16 ***</w:t>
      </w:r>
    </w:p>
    <w:p w:rsidR="00CD60E0" w:rsidRPr="00CD60E0" w:rsidRDefault="00CD60E0" w:rsidP="00CD60E0">
      <w:pPr>
        <w:pStyle w:val="HTMLPreformatted"/>
        <w:shd w:val="clear" w:color="auto" w:fill="FFFFFF"/>
        <w:wordWrap w:val="0"/>
        <w:rPr>
          <w:rFonts w:ascii="Courier" w:hAnsi="Courier"/>
          <w:color w:val="000000"/>
          <w:sz w:val="16"/>
          <w:szCs w:val="16"/>
        </w:rPr>
      </w:pPr>
      <w:proofErr w:type="spellStart"/>
      <w:r w:rsidRPr="00CD60E0">
        <w:rPr>
          <w:rFonts w:ascii="Courier" w:hAnsi="Courier"/>
          <w:color w:val="000000"/>
          <w:sz w:val="16"/>
          <w:szCs w:val="16"/>
        </w:rPr>
        <w:t>Minimum.Transit.Dist</w:t>
      </w:r>
      <w:proofErr w:type="spellEnd"/>
      <w:r w:rsidRPr="00CD60E0">
        <w:rPr>
          <w:rFonts w:ascii="Courier" w:hAnsi="Courier"/>
          <w:color w:val="000000"/>
          <w:sz w:val="16"/>
          <w:szCs w:val="16"/>
        </w:rPr>
        <w:t xml:space="preserve">              -2.81023    </w:t>
      </w:r>
      <w:proofErr w:type="gramStart"/>
      <w:r w:rsidRPr="00CD60E0">
        <w:rPr>
          <w:rFonts w:ascii="Courier" w:hAnsi="Courier"/>
          <w:color w:val="000000"/>
          <w:sz w:val="16"/>
          <w:szCs w:val="16"/>
        </w:rPr>
        <w:t>0.65185  -</w:t>
      </w:r>
      <w:proofErr w:type="gramEnd"/>
      <w:r w:rsidRPr="00CD60E0">
        <w:rPr>
          <w:rFonts w:ascii="Courier" w:hAnsi="Courier"/>
          <w:color w:val="000000"/>
          <w:sz w:val="16"/>
          <w:szCs w:val="16"/>
        </w:rPr>
        <w:t>4.311 1.81e-05 ***</w:t>
      </w: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w:t>
      </w:r>
    </w:p>
    <w:p w:rsidR="00CD60E0" w:rsidRPr="00CD60E0" w:rsidRDefault="00CD60E0" w:rsidP="00CD60E0">
      <w:pPr>
        <w:pStyle w:val="HTMLPreformatted"/>
        <w:shd w:val="clear" w:color="auto" w:fill="FFFFFF"/>
        <w:wordWrap w:val="0"/>
        <w:rPr>
          <w:rFonts w:ascii="Courier" w:hAnsi="Courier"/>
          <w:color w:val="000000"/>
          <w:sz w:val="16"/>
          <w:szCs w:val="16"/>
        </w:rPr>
      </w:pPr>
      <w:proofErr w:type="spellStart"/>
      <w:proofErr w:type="gramStart"/>
      <w:r w:rsidRPr="00CD60E0">
        <w:rPr>
          <w:rFonts w:ascii="Courier" w:hAnsi="Courier"/>
          <w:color w:val="000000"/>
          <w:sz w:val="16"/>
          <w:szCs w:val="16"/>
        </w:rPr>
        <w:t>Signif</w:t>
      </w:r>
      <w:proofErr w:type="spellEnd"/>
      <w:r w:rsidRPr="00CD60E0">
        <w:rPr>
          <w:rFonts w:ascii="Courier" w:hAnsi="Courier"/>
          <w:color w:val="000000"/>
          <w:sz w:val="16"/>
          <w:szCs w:val="16"/>
        </w:rPr>
        <w:t>.</w:t>
      </w:r>
      <w:proofErr w:type="gramEnd"/>
      <w:r w:rsidRPr="00CD60E0">
        <w:rPr>
          <w:rFonts w:ascii="Courier" w:hAnsi="Courier"/>
          <w:color w:val="000000"/>
          <w:sz w:val="16"/>
          <w:szCs w:val="16"/>
        </w:rPr>
        <w:t xml:space="preserve"> </w:t>
      </w:r>
      <w:proofErr w:type="gramStart"/>
      <w:r w:rsidRPr="00CD60E0">
        <w:rPr>
          <w:rFonts w:ascii="Courier" w:hAnsi="Courier"/>
          <w:color w:val="000000"/>
          <w:sz w:val="16"/>
          <w:szCs w:val="16"/>
        </w:rPr>
        <w:t>codes</w:t>
      </w:r>
      <w:proofErr w:type="gramEnd"/>
      <w:r w:rsidRPr="00CD60E0">
        <w:rPr>
          <w:rFonts w:ascii="Courier" w:hAnsi="Courier"/>
          <w:color w:val="000000"/>
          <w:sz w:val="16"/>
          <w:szCs w:val="16"/>
        </w:rPr>
        <w:t xml:space="preserve">:  0 ‘***’ 0.001 ‘**’ 0.01 ‘*’ 0.05 ‘.’ 0.1 </w:t>
      </w:r>
      <w:proofErr w:type="gramStart"/>
      <w:r w:rsidRPr="00CD60E0">
        <w:rPr>
          <w:rFonts w:ascii="Courier" w:hAnsi="Courier"/>
          <w:color w:val="000000"/>
          <w:sz w:val="16"/>
          <w:szCs w:val="16"/>
        </w:rPr>
        <w:t>‘ ’</w:t>
      </w:r>
      <w:proofErr w:type="gramEnd"/>
      <w:r w:rsidRPr="00CD60E0">
        <w:rPr>
          <w:rFonts w:ascii="Courier" w:hAnsi="Courier"/>
          <w:color w:val="000000"/>
          <w:sz w:val="16"/>
          <w:szCs w:val="16"/>
        </w:rPr>
        <w:t xml:space="preserve"> 1</w:t>
      </w:r>
    </w:p>
    <w:p w:rsidR="00CD60E0" w:rsidRPr="00CD60E0" w:rsidRDefault="00CD60E0" w:rsidP="00CD60E0">
      <w:pPr>
        <w:pStyle w:val="HTMLPreformatted"/>
        <w:shd w:val="clear" w:color="auto" w:fill="FFFFFF"/>
        <w:wordWrap w:val="0"/>
        <w:rPr>
          <w:rFonts w:ascii="Courier" w:hAnsi="Courier"/>
          <w:color w:val="000000"/>
          <w:sz w:val="16"/>
          <w:szCs w:val="16"/>
        </w:rPr>
      </w:pP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Residual standard error: 30.27 on 879 degrees of freedom</w:t>
      </w: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 xml:space="preserve">  (55 observations deleted due to </w:t>
      </w:r>
      <w:proofErr w:type="spellStart"/>
      <w:r w:rsidRPr="00CD60E0">
        <w:rPr>
          <w:rFonts w:ascii="Courier" w:hAnsi="Courier"/>
          <w:color w:val="000000"/>
          <w:sz w:val="16"/>
          <w:szCs w:val="16"/>
        </w:rPr>
        <w:t>missingness</w:t>
      </w:r>
      <w:proofErr w:type="spellEnd"/>
      <w:r w:rsidRPr="00CD60E0">
        <w:rPr>
          <w:rFonts w:ascii="Courier" w:hAnsi="Courier"/>
          <w:color w:val="000000"/>
          <w:sz w:val="16"/>
          <w:szCs w:val="16"/>
        </w:rPr>
        <w:t>)</w:t>
      </w:r>
    </w:p>
    <w:p w:rsidR="00CD60E0" w:rsidRPr="00CD60E0"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Multiple R-squared:  0.5165,</w:t>
      </w:r>
      <w:r w:rsidRPr="00CD60E0">
        <w:rPr>
          <w:rFonts w:ascii="Courier" w:hAnsi="Courier"/>
          <w:color w:val="000000"/>
          <w:sz w:val="16"/>
          <w:szCs w:val="16"/>
        </w:rPr>
        <w:tab/>
      </w:r>
      <w:r w:rsidRPr="001068C4">
        <w:rPr>
          <w:rFonts w:ascii="Courier" w:hAnsi="Courier"/>
          <w:b/>
          <w:color w:val="000000"/>
          <w:sz w:val="16"/>
          <w:szCs w:val="16"/>
        </w:rPr>
        <w:t>Adjusted R-squared:  0.5121</w:t>
      </w:r>
      <w:r w:rsidRPr="00CD60E0">
        <w:rPr>
          <w:rFonts w:ascii="Courier" w:hAnsi="Courier"/>
          <w:color w:val="000000"/>
          <w:sz w:val="16"/>
          <w:szCs w:val="16"/>
        </w:rPr>
        <w:t xml:space="preserve"> </w:t>
      </w:r>
    </w:p>
    <w:p w:rsidR="00464A68" w:rsidRDefault="00CD60E0" w:rsidP="00CD60E0">
      <w:pPr>
        <w:pStyle w:val="HTMLPreformatted"/>
        <w:shd w:val="clear" w:color="auto" w:fill="FFFFFF"/>
        <w:wordWrap w:val="0"/>
        <w:rPr>
          <w:rFonts w:ascii="Courier" w:hAnsi="Courier"/>
          <w:color w:val="000000"/>
          <w:sz w:val="16"/>
          <w:szCs w:val="16"/>
        </w:rPr>
      </w:pPr>
      <w:r w:rsidRPr="00CD60E0">
        <w:rPr>
          <w:rFonts w:ascii="Courier" w:hAnsi="Courier"/>
          <w:color w:val="000000"/>
          <w:sz w:val="16"/>
          <w:szCs w:val="16"/>
        </w:rPr>
        <w:t>F-statistic: 117.4 on 8 and 879 DF</w:t>
      </w:r>
      <w:proofErr w:type="gramStart"/>
      <w:r w:rsidRPr="00CD60E0">
        <w:rPr>
          <w:rFonts w:ascii="Courier" w:hAnsi="Courier"/>
          <w:color w:val="000000"/>
          <w:sz w:val="16"/>
          <w:szCs w:val="16"/>
        </w:rPr>
        <w:t>,  p</w:t>
      </w:r>
      <w:proofErr w:type="gramEnd"/>
      <w:r w:rsidRPr="00CD60E0">
        <w:rPr>
          <w:rFonts w:ascii="Courier" w:hAnsi="Courier"/>
          <w:color w:val="000000"/>
          <w:sz w:val="16"/>
          <w:szCs w:val="16"/>
        </w:rPr>
        <w:t>-value: &lt; 2.2e-16</w:t>
      </w:r>
    </w:p>
    <w:p w:rsidR="00362B79" w:rsidRDefault="00362B79" w:rsidP="00362B79"/>
    <w:p w:rsidR="00362B79" w:rsidRDefault="00362B79" w:rsidP="00362B79">
      <w:r>
        <w:t xml:space="preserve">Each of the above factors </w:t>
      </w:r>
      <w:r w:rsidR="00F45204">
        <w:t>is</w:t>
      </w:r>
      <w:r>
        <w:t xml:space="preserve"> statistically significant.  As one might expect given the correlation graphs in section 6, a community’s transit characteristics appear to have a greater effect on crime density in Chicago than more traditional demographic predictors.</w:t>
      </w:r>
    </w:p>
    <w:p w:rsidR="00362B79" w:rsidRDefault="00362B79">
      <w:pPr>
        <w:rPr>
          <w:rFonts w:asciiTheme="majorHAnsi" w:eastAsiaTheme="majorEastAsia" w:hAnsiTheme="majorHAnsi" w:cstheme="majorBidi"/>
          <w:b/>
          <w:bCs/>
          <w:sz w:val="40"/>
          <w:szCs w:val="40"/>
        </w:rPr>
      </w:pPr>
      <w:r>
        <w:br w:type="page"/>
      </w:r>
    </w:p>
    <w:p w:rsidR="002747A2" w:rsidRDefault="002B3CAF" w:rsidP="002B3CAF">
      <w:pPr>
        <w:pStyle w:val="Heading1"/>
      </w:pPr>
      <w:bookmarkStart w:id="22" w:name="_Toc449899915"/>
      <w:r>
        <w:lastRenderedPageBreak/>
        <w:t>Conclusions</w:t>
      </w:r>
      <w:bookmarkEnd w:id="22"/>
    </w:p>
    <w:p w:rsidR="00E174B0" w:rsidRDefault="00E174B0" w:rsidP="0005375E">
      <w:pPr>
        <w:pStyle w:val="Heading2"/>
      </w:pPr>
      <w:bookmarkStart w:id="23" w:name="_Toc449899916"/>
      <w:r>
        <w:t>Summary</w:t>
      </w:r>
      <w:r w:rsidR="00482F5F">
        <w:t xml:space="preserve"> of Findings</w:t>
      </w:r>
      <w:bookmarkEnd w:id="23"/>
    </w:p>
    <w:p w:rsidR="00E174B0" w:rsidRDefault="00B41644" w:rsidP="00E174B0">
      <w:r w:rsidRPr="00B41644">
        <w:t xml:space="preserve">As an outgrowth of the baser human instincts, crime can be equated to a living and malignant organism.  Similar to other parasites, there are specific factors that nourish its growth and structurally unique environments that it will prefer. </w:t>
      </w:r>
      <w:r w:rsidR="00564078">
        <w:t xml:space="preserve">While </w:t>
      </w:r>
      <w:r w:rsidR="00D75A1A">
        <w:t>one could explore a</w:t>
      </w:r>
      <w:r w:rsidR="00564078">
        <w:t xml:space="preserve"> myriad of additional </w:t>
      </w:r>
      <w:r w:rsidR="00D75A1A">
        <w:t>factors</w:t>
      </w:r>
      <w:r>
        <w:t xml:space="preserve"> to those appearing above</w:t>
      </w:r>
      <w:r w:rsidR="00D75A1A">
        <w:t>, t</w:t>
      </w:r>
      <w:r w:rsidR="00E174B0">
        <w:t>his analy</w:t>
      </w:r>
      <w:r w:rsidR="00D75A1A">
        <w:t xml:space="preserve">sis has clearly demonstrated </w:t>
      </w:r>
      <w:r>
        <w:t>several meaningful character</w:t>
      </w:r>
      <w:r w:rsidR="00113D7A">
        <w:t>i</w:t>
      </w:r>
      <w:r>
        <w:t>stics</w:t>
      </w:r>
      <w:r w:rsidR="00D75A1A">
        <w:t xml:space="preserve">:  </w:t>
      </w:r>
    </w:p>
    <w:p w:rsidR="00E174B0" w:rsidRDefault="00D75A1A" w:rsidP="00E174B0">
      <w:pPr>
        <w:pStyle w:val="ListParagraph"/>
        <w:numPr>
          <w:ilvl w:val="0"/>
          <w:numId w:val="37"/>
        </w:numPr>
      </w:pPr>
      <w:r>
        <w:t xml:space="preserve">Using data from </w:t>
      </w:r>
      <w:r w:rsidR="00E174B0" w:rsidRPr="00E174B0">
        <w:t xml:space="preserve">2013-01-01 </w:t>
      </w:r>
      <w:r>
        <w:t xml:space="preserve">to 2014-12-31, </w:t>
      </w:r>
      <w:r w:rsidR="00E174B0" w:rsidRPr="00E174B0">
        <w:t>crime rates d</w:t>
      </w:r>
      <w:r>
        <w:t>o</w:t>
      </w:r>
      <w:r w:rsidR="00E174B0" w:rsidRPr="00E174B0">
        <w:t xml:space="preserve"> not decrease but actually increase as one </w:t>
      </w:r>
      <w:r>
        <w:t>gets</w:t>
      </w:r>
      <w:r w:rsidR="00E174B0" w:rsidRPr="00E174B0">
        <w:t xml:space="preserve"> closer to a police station.  </w:t>
      </w:r>
    </w:p>
    <w:p w:rsidR="00E174B0" w:rsidRDefault="00E174B0" w:rsidP="00E174B0">
      <w:pPr>
        <w:pStyle w:val="ListParagraph"/>
        <w:numPr>
          <w:ilvl w:val="1"/>
          <w:numId w:val="37"/>
        </w:numPr>
      </w:pPr>
      <w:r w:rsidRPr="00E174B0">
        <w:t xml:space="preserve">This evidence is not enough to invalidate the hypothesis that police presence </w:t>
      </w:r>
      <w:r w:rsidR="00D75A1A">
        <w:t>is</w:t>
      </w:r>
      <w:r w:rsidRPr="00E174B0">
        <w:t xml:space="preserve"> a deterrent.  </w:t>
      </w:r>
      <w:r w:rsidR="00D75A1A">
        <w:t>G</w:t>
      </w:r>
      <w:r w:rsidRPr="00E174B0">
        <w:t xml:space="preserve">iven the intuitive nature of that assumption, the pattern may </w:t>
      </w:r>
      <w:r w:rsidR="00D75A1A">
        <w:t xml:space="preserve">simply </w:t>
      </w:r>
      <w:r w:rsidRPr="00E174B0">
        <w:t xml:space="preserve">underscore the effectiveness of proactive policing.  E.g. that patrols are effective enough to overcome the natural deterrent one would otherwise expect from increased police presence.  </w:t>
      </w:r>
    </w:p>
    <w:p w:rsidR="00E174B0" w:rsidRDefault="00E174B0" w:rsidP="00E174B0">
      <w:pPr>
        <w:pStyle w:val="ListParagraph"/>
        <w:numPr>
          <w:ilvl w:val="0"/>
          <w:numId w:val="37"/>
        </w:numPr>
      </w:pPr>
      <w:r w:rsidRPr="00E174B0">
        <w:t>Crime rates increase exponentially as o</w:t>
      </w:r>
      <w:r w:rsidR="00D75A1A">
        <w:t>ne approaches a transit station, and a community’s transit characteristics may be more effective at predicting crime rates than traditional demographics.</w:t>
      </w:r>
      <w:r w:rsidRPr="00E174B0">
        <w:t xml:space="preserve">  </w:t>
      </w:r>
    </w:p>
    <w:p w:rsidR="00E174B0" w:rsidRDefault="00E174B0" w:rsidP="00E174B0">
      <w:pPr>
        <w:pStyle w:val="ListParagraph"/>
        <w:numPr>
          <w:ilvl w:val="1"/>
          <w:numId w:val="37"/>
        </w:numPr>
      </w:pPr>
      <w:r>
        <w:t xml:space="preserve">Crime rates increase more than 900% from a 2km radius to a smaller ¼ km radius </w:t>
      </w:r>
      <w:r w:rsidR="00482F5F">
        <w:t xml:space="preserve">around a given transit station.  Most of that increase takes place within </w:t>
      </w:r>
      <w:r w:rsidR="00C02EE6">
        <w:t>the</w:t>
      </w:r>
      <w:r w:rsidR="00482F5F">
        <w:t xml:space="preserve"> kilometer</w:t>
      </w:r>
      <w:r w:rsidR="00C02EE6">
        <w:t xml:space="preserve"> nearest the station</w:t>
      </w:r>
      <w:r w:rsidR="00482F5F">
        <w:t>.  As such, patrols should frequent these areas.</w:t>
      </w:r>
    </w:p>
    <w:p w:rsidR="00482F5F" w:rsidRDefault="00482F5F" w:rsidP="00482F5F">
      <w:pPr>
        <w:pStyle w:val="ListParagraph"/>
        <w:numPr>
          <w:ilvl w:val="0"/>
          <w:numId w:val="37"/>
        </w:numPr>
      </w:pPr>
      <w:r>
        <w:t xml:space="preserve">Spatial crime rates do not necessarily follow </w:t>
      </w:r>
      <w:r w:rsidR="00D75A1A">
        <w:t xml:space="preserve">the </w:t>
      </w:r>
      <w:r>
        <w:t xml:space="preserve">traditional demographic </w:t>
      </w:r>
      <w:r w:rsidR="00D75A1A">
        <w:t>factor</w:t>
      </w:r>
      <w:r>
        <w:t>s in Chicago.</w:t>
      </w:r>
    </w:p>
    <w:p w:rsidR="00482F5F" w:rsidRPr="00E174B0" w:rsidRDefault="00482F5F" w:rsidP="00482F5F">
      <w:pPr>
        <w:pStyle w:val="ListParagraph"/>
        <w:numPr>
          <w:ilvl w:val="0"/>
          <w:numId w:val="37"/>
        </w:numPr>
      </w:pPr>
      <w:r>
        <w:t xml:space="preserve">The distribution of crime does not </w:t>
      </w:r>
      <w:r w:rsidR="0041335D">
        <w:t>v</w:t>
      </w:r>
      <w:r>
        <w:t xml:space="preserve">ary </w:t>
      </w:r>
      <w:r w:rsidR="0041335D">
        <w:t xml:space="preserve">dramatically </w:t>
      </w:r>
      <w:r>
        <w:t>by day of week, but it does by hour. Patrols should be organized accordingly</w:t>
      </w:r>
    </w:p>
    <w:p w:rsidR="0005375E" w:rsidRDefault="0005375E" w:rsidP="0005375E">
      <w:pPr>
        <w:pStyle w:val="Heading2"/>
      </w:pPr>
      <w:bookmarkStart w:id="24" w:name="_Toc449899917"/>
      <w:r>
        <w:t>Infrastructure</w:t>
      </w:r>
      <w:r w:rsidR="00B07E60">
        <w:t xml:space="preserve"> </w:t>
      </w:r>
      <w:r w:rsidR="00482F5F">
        <w:t xml:space="preserve">and Patrol </w:t>
      </w:r>
      <w:r w:rsidR="00B07E60">
        <w:t>Proposal</w:t>
      </w:r>
      <w:bookmarkEnd w:id="24"/>
    </w:p>
    <w:p w:rsidR="002B3CAF" w:rsidRDefault="00791F16" w:rsidP="002B3CAF">
      <w:r>
        <w:t xml:space="preserve">While it </w:t>
      </w:r>
      <w:r w:rsidR="001068C4">
        <w:t>may</w:t>
      </w:r>
      <w:r w:rsidR="00A64711">
        <w:t xml:space="preserve"> or may </w:t>
      </w:r>
      <w:r w:rsidR="001068C4">
        <w:t>not</w:t>
      </w:r>
      <w:r>
        <w:t xml:space="preserve"> reduc</w:t>
      </w:r>
      <w:r w:rsidR="00492652">
        <w:t>e</w:t>
      </w:r>
      <w:r>
        <w:t xml:space="preserve"> crime rates, </w:t>
      </w:r>
      <w:r w:rsidR="00492652">
        <w:t xml:space="preserve">increasing police presence near </w:t>
      </w:r>
      <w:r>
        <w:t>transit stations will</w:t>
      </w:r>
      <w:r w:rsidR="002B50F7">
        <w:t xml:space="preserve"> </w:t>
      </w:r>
      <w:r>
        <w:t>give police the best chance to affect crime in thei</w:t>
      </w:r>
      <w:r w:rsidR="00492652">
        <w:t>r areas.   Th</w:t>
      </w:r>
      <w:r w:rsidR="00A64711">
        <w:t>e city</w:t>
      </w:r>
      <w:r w:rsidR="00492652">
        <w:t xml:space="preserve"> could accomplish</w:t>
      </w:r>
      <w:r w:rsidR="00A64711">
        <w:t xml:space="preserve"> this</w:t>
      </w:r>
      <w:r w:rsidR="00492652">
        <w:t xml:space="preserve"> with frequent patrols tightly centered on transit stations or </w:t>
      </w:r>
      <w:r w:rsidR="00A64711">
        <w:t>by setting up</w:t>
      </w:r>
      <w:r w:rsidR="008435AA">
        <w:t xml:space="preserve"> small</w:t>
      </w:r>
      <w:r w:rsidR="00C20C35">
        <w:t>,</w:t>
      </w:r>
      <w:r w:rsidR="008435AA">
        <w:t xml:space="preserve"> permanent outposts at </w:t>
      </w:r>
      <w:r w:rsidR="007F012A">
        <w:t>their most affected</w:t>
      </w:r>
      <w:r w:rsidR="00A64711">
        <w:t xml:space="preserve"> </w:t>
      </w:r>
      <w:r w:rsidR="008435AA">
        <w:t xml:space="preserve">stations.  </w:t>
      </w:r>
      <w:r w:rsidR="00492652">
        <w:t xml:space="preserve">Either </w:t>
      </w:r>
      <w:r w:rsidR="0005375E">
        <w:t>strategy</w:t>
      </w:r>
      <w:r w:rsidR="00C20C35">
        <w:t xml:space="preserve"> </w:t>
      </w:r>
      <w:r w:rsidR="00492652">
        <w:t xml:space="preserve">could increase patrol efficacy </w:t>
      </w:r>
      <w:r w:rsidR="0005375E">
        <w:t xml:space="preserve">while having a targeted effect on </w:t>
      </w:r>
      <w:r w:rsidR="000015F9">
        <w:t>demonstrated hot spots</w:t>
      </w:r>
      <w:r w:rsidR="0005375E">
        <w:t>.</w:t>
      </w:r>
      <w:r w:rsidR="001068C4">
        <w:t xml:space="preserve">  </w:t>
      </w:r>
      <w:r w:rsidR="00492652">
        <w:t>While permanent outposts would be the more capitally intense option, r</w:t>
      </w:r>
      <w:r w:rsidR="001068C4">
        <w:t xml:space="preserve">egular assignments to these posts </w:t>
      </w:r>
      <w:r w:rsidR="00492652">
        <w:t>could</w:t>
      </w:r>
      <w:r w:rsidR="001068C4">
        <w:t xml:space="preserve"> have the added benefit of improving community relations through personal familiarity.</w:t>
      </w:r>
      <w:r w:rsidR="0005375E">
        <w:t xml:space="preserve"> </w:t>
      </w:r>
      <w:r w:rsidR="00492652">
        <w:t xml:space="preserve">It would be worth </w:t>
      </w:r>
      <w:r w:rsidR="00B07E60">
        <w:t xml:space="preserve">running a few trials </w:t>
      </w:r>
      <w:r w:rsidR="001068C4">
        <w:t>in the</w:t>
      </w:r>
      <w:r>
        <w:t xml:space="preserve"> </w:t>
      </w:r>
      <w:r w:rsidR="00492652">
        <w:t>city’s most crime dense</w:t>
      </w:r>
      <w:r>
        <w:t xml:space="preserve"> communities to determine effect</w:t>
      </w:r>
      <w:r w:rsidR="0005375E">
        <w:t xml:space="preserve">.  </w:t>
      </w:r>
      <w:r w:rsidR="006D24C7">
        <w:t>Per the choropleth and bar graphs in the c</w:t>
      </w:r>
      <w:r w:rsidR="00A64711">
        <w:t>ommunity section of this paper,</w:t>
      </w:r>
      <w:r w:rsidR="000015F9">
        <w:t xml:space="preserve"> </w:t>
      </w:r>
      <w:r w:rsidR="00A64711">
        <w:t xml:space="preserve">a trial </w:t>
      </w:r>
      <w:r w:rsidR="000015F9">
        <w:t xml:space="preserve">in West and East Garfield </w:t>
      </w:r>
      <w:r w:rsidR="00A64711">
        <w:t xml:space="preserve">could be used to gauge effects on </w:t>
      </w:r>
      <w:r w:rsidR="000015F9">
        <w:t xml:space="preserve">Violent Crimes </w:t>
      </w:r>
      <w:r w:rsidR="00A64711">
        <w:t xml:space="preserve">while a trial in </w:t>
      </w:r>
      <w:r w:rsidR="000015F9">
        <w:t xml:space="preserve">the Loop and the Near North Side </w:t>
      </w:r>
      <w:r w:rsidR="00A64711">
        <w:t xml:space="preserve">could be used </w:t>
      </w:r>
      <w:r w:rsidR="000015F9">
        <w:t xml:space="preserve">for Property </w:t>
      </w:r>
      <w:r w:rsidR="00C821E0">
        <w:t>C</w:t>
      </w:r>
      <w:r w:rsidR="000015F9">
        <w:t>rime</w:t>
      </w:r>
      <w:r w:rsidR="00C821E0">
        <w:t>s</w:t>
      </w:r>
      <w:r w:rsidR="006D24C7">
        <w:t xml:space="preserve">.  Trials </w:t>
      </w:r>
      <w:r w:rsidR="00A64711">
        <w:t xml:space="preserve">in these areas </w:t>
      </w:r>
      <w:r w:rsidR="006D24C7">
        <w:t xml:space="preserve">should </w:t>
      </w:r>
      <w:r w:rsidR="00A64711">
        <w:t xml:space="preserve">help </w:t>
      </w:r>
      <w:r w:rsidR="006D24C7">
        <w:t xml:space="preserve">isolate </w:t>
      </w:r>
      <w:r w:rsidR="00A64711">
        <w:t xml:space="preserve">any </w:t>
      </w:r>
      <w:r w:rsidR="006D24C7">
        <w:t xml:space="preserve">effects </w:t>
      </w:r>
      <w:r w:rsidR="007F012A">
        <w:t xml:space="preserve">that the strategy has </w:t>
      </w:r>
      <w:r w:rsidR="006D24C7">
        <w:t>on Violent Crimes vs. Non-Violent Property Crime.</w:t>
      </w:r>
    </w:p>
    <w:p w:rsidR="00590E2C" w:rsidRDefault="00590E2C" w:rsidP="00590E2C">
      <w:pPr>
        <w:pStyle w:val="Heading3"/>
      </w:pPr>
      <w:bookmarkStart w:id="25" w:name="_Toc449899918"/>
      <w:r>
        <w:t>Proposal for further analysis</w:t>
      </w:r>
      <w:bookmarkEnd w:id="25"/>
    </w:p>
    <w:p w:rsidR="00590E2C" w:rsidRPr="00590E2C" w:rsidRDefault="00791F16" w:rsidP="00791F16">
      <w:r w:rsidRPr="00791F16">
        <w:t xml:space="preserve">As </w:t>
      </w:r>
      <w:r w:rsidR="00A64711">
        <w:t>noted in the introduction</w:t>
      </w:r>
      <w:r w:rsidRPr="00791F16">
        <w:t>, Chicago is “</w:t>
      </w:r>
      <w:hyperlink r:id="rId43" w:history="1">
        <w:r w:rsidRPr="00DA3878">
          <w:rPr>
            <w:rStyle w:val="Hyperlink"/>
          </w:rPr>
          <w:t>off to [its] deadliest start in nearly two decades</w:t>
        </w:r>
      </w:hyperlink>
      <w:r w:rsidRPr="00791F16">
        <w:t xml:space="preserve">.” Homicides and shootings are up by more than 70% </w:t>
      </w:r>
      <w:r w:rsidR="00C02EE6">
        <w:t>compared to 2015</w:t>
      </w:r>
      <w:r w:rsidRPr="00791F16">
        <w:t>, while arrests and</w:t>
      </w:r>
      <w:r w:rsidR="00B51941">
        <w:t xml:space="preserve"> investigative stops have decreased</w:t>
      </w:r>
      <w:r w:rsidR="00A64711">
        <w:t xml:space="preserve">. </w:t>
      </w:r>
      <w:r w:rsidR="00B51941">
        <w:t xml:space="preserve"> </w:t>
      </w:r>
      <w:r w:rsidRPr="00791F16">
        <w:t>The reasons for th</w:t>
      </w:r>
      <w:r w:rsidR="00B51941">
        <w:t>e</w:t>
      </w:r>
      <w:r w:rsidRPr="00791F16">
        <w:t>se shifts are beyond the sc</w:t>
      </w:r>
      <w:r w:rsidR="001068C4">
        <w:t xml:space="preserve">ope of this analysis.  However, </w:t>
      </w:r>
      <w:r w:rsidRPr="00791F16">
        <w:t xml:space="preserve">a time lapse analysis </w:t>
      </w:r>
      <w:r w:rsidR="00D30D82">
        <w:t>could shed some light on growth patterns.</w:t>
      </w:r>
      <w:r w:rsidRPr="00791F16">
        <w:t xml:space="preserve"> </w:t>
      </w:r>
      <w:r w:rsidR="00590E2C" w:rsidRPr="00590E2C">
        <w:t xml:space="preserve">If the client wishes to move </w:t>
      </w:r>
      <w:r w:rsidR="001068C4">
        <w:t>forward</w:t>
      </w:r>
      <w:r w:rsidR="00A64711">
        <w:t>, I</w:t>
      </w:r>
      <w:r w:rsidR="00590E2C" w:rsidRPr="00590E2C">
        <w:t xml:space="preserve"> would suggest the following:</w:t>
      </w:r>
    </w:p>
    <w:p w:rsidR="00590E2C" w:rsidRDefault="00590E2C" w:rsidP="00590E2C">
      <w:pPr>
        <w:pStyle w:val="ListParagraph"/>
        <w:numPr>
          <w:ilvl w:val="0"/>
          <w:numId w:val="29"/>
        </w:numPr>
      </w:pPr>
      <w:r>
        <w:t xml:space="preserve">Add </w:t>
      </w:r>
      <w:r w:rsidR="00ED511F">
        <w:t>additional</w:t>
      </w:r>
      <w:r>
        <w:t xml:space="preserve"> transit station locations and volume estimates for each location.</w:t>
      </w:r>
      <w:r w:rsidR="00ED511F">
        <w:t xml:space="preserve"> E.g. bus routes</w:t>
      </w:r>
    </w:p>
    <w:p w:rsidR="00D30D82" w:rsidRDefault="00D30D82" w:rsidP="00590E2C">
      <w:pPr>
        <w:pStyle w:val="ListParagraph"/>
        <w:numPr>
          <w:ilvl w:val="0"/>
          <w:numId w:val="29"/>
        </w:numPr>
      </w:pPr>
      <w:r>
        <w:t>Add Police Station employee data</w:t>
      </w:r>
    </w:p>
    <w:p w:rsidR="00590E2C" w:rsidRDefault="00590E2C" w:rsidP="00590E2C">
      <w:pPr>
        <w:pStyle w:val="ListParagraph"/>
        <w:numPr>
          <w:ilvl w:val="0"/>
          <w:numId w:val="29"/>
        </w:numPr>
      </w:pPr>
      <w:r>
        <w:t>Add additional community and/or demographic data</w:t>
      </w:r>
    </w:p>
    <w:p w:rsidR="00ED511F" w:rsidRDefault="00ED511F" w:rsidP="00590E2C">
      <w:pPr>
        <w:pStyle w:val="ListParagraph"/>
        <w:numPr>
          <w:ilvl w:val="0"/>
          <w:numId w:val="29"/>
        </w:numPr>
      </w:pPr>
      <w:r>
        <w:t>Perform temporal analysis showing acceleration/deceleration of crime rates per community to understand trends.</w:t>
      </w:r>
    </w:p>
    <w:p w:rsidR="00A64711" w:rsidRDefault="00A64711">
      <w:pPr>
        <w:rPr>
          <w:rFonts w:asciiTheme="majorHAnsi" w:eastAsiaTheme="majorEastAsia" w:hAnsiTheme="majorHAnsi" w:cstheme="majorBidi"/>
          <w:b/>
          <w:bCs/>
          <w:sz w:val="32"/>
          <w:szCs w:val="32"/>
        </w:rPr>
      </w:pPr>
      <w:r>
        <w:br w:type="page"/>
      </w:r>
    </w:p>
    <w:p w:rsidR="0005375E" w:rsidRDefault="0005375E" w:rsidP="0005375E">
      <w:pPr>
        <w:pStyle w:val="Heading2"/>
      </w:pPr>
      <w:bookmarkStart w:id="26" w:name="_Toc449899919"/>
      <w:r>
        <w:lastRenderedPageBreak/>
        <w:t>Temporal</w:t>
      </w:r>
      <w:r w:rsidR="00590E2C">
        <w:t xml:space="preserve"> (Schedule) Conclusions</w:t>
      </w:r>
      <w:bookmarkEnd w:id="26"/>
    </w:p>
    <w:p w:rsidR="0005375E" w:rsidRDefault="007F012A" w:rsidP="0005375E">
      <w:r>
        <w:t>Unless patrol teams are divided by type of crime</w:t>
      </w:r>
      <w:r w:rsidR="0005375E">
        <w:t xml:space="preserve">, </w:t>
      </w:r>
      <w:r w:rsidR="0016711E">
        <w:t xml:space="preserve">patrol </w:t>
      </w:r>
      <w:r w:rsidR="0005375E">
        <w:t>schedules do not need to adjust for day of week volume</w:t>
      </w:r>
      <w:r w:rsidR="0016711E">
        <w:t>s</w:t>
      </w:r>
      <w:r w:rsidR="0005375E">
        <w:t xml:space="preserve">.  There are, however, strong </w:t>
      </w:r>
      <w:r w:rsidR="000015F9">
        <w:t xml:space="preserve">shifts in </w:t>
      </w:r>
      <w:r w:rsidR="0005375E">
        <w:t>hourly volume and staff should be scheduled accordingly.</w:t>
      </w:r>
    </w:p>
    <w:p w:rsidR="00590E2C" w:rsidRDefault="00590E2C" w:rsidP="00590E2C">
      <w:pPr>
        <w:pStyle w:val="Heading3"/>
      </w:pPr>
      <w:bookmarkStart w:id="27" w:name="_Toc449899920"/>
      <w:r>
        <w:t>Proposal for further analysis</w:t>
      </w:r>
      <w:bookmarkEnd w:id="27"/>
    </w:p>
    <w:p w:rsidR="00ED511F" w:rsidRDefault="00590E2C" w:rsidP="0005375E">
      <w:r>
        <w:t xml:space="preserve">As a follow up to this analysis, I would suggest </w:t>
      </w:r>
      <w:r w:rsidR="00ED511F">
        <w:t>the following:</w:t>
      </w:r>
    </w:p>
    <w:p w:rsidR="00590E2C" w:rsidRDefault="00ED511F" w:rsidP="00ED511F">
      <w:pPr>
        <w:pStyle w:val="ListParagraph"/>
        <w:numPr>
          <w:ilvl w:val="0"/>
          <w:numId w:val="29"/>
        </w:numPr>
      </w:pPr>
      <w:r>
        <w:t>P</w:t>
      </w:r>
      <w:r w:rsidR="00590E2C" w:rsidRPr="00590E2C">
        <w:t>erform</w:t>
      </w:r>
      <w:r w:rsidR="00082DCE">
        <w:t xml:space="preserve"> more in depth resource deployment analysis using </w:t>
      </w:r>
      <w:r w:rsidR="00590E2C" w:rsidRPr="00590E2C">
        <w:t xml:space="preserve">to determine workforce requirements on an hourly basis per </w:t>
      </w:r>
      <w:r w:rsidR="00590E2C">
        <w:t>police district</w:t>
      </w:r>
      <w:r w:rsidR="00590E2C" w:rsidRPr="00590E2C">
        <w:t>.</w:t>
      </w:r>
    </w:p>
    <w:p w:rsidR="00ED511F" w:rsidRDefault="00ED511F" w:rsidP="00ED511F">
      <w:pPr>
        <w:pStyle w:val="ListParagraph"/>
        <w:numPr>
          <w:ilvl w:val="0"/>
          <w:numId w:val="29"/>
        </w:numPr>
      </w:pPr>
      <w:r>
        <w:t>Examine Holiday effects on crime.</w:t>
      </w:r>
    </w:p>
    <w:p w:rsidR="00ED511F" w:rsidRDefault="00ED511F" w:rsidP="00ED511F">
      <w:pPr>
        <w:pStyle w:val="ListParagraph"/>
        <w:numPr>
          <w:ilvl w:val="0"/>
          <w:numId w:val="29"/>
        </w:numPr>
      </w:pPr>
      <w:r>
        <w:t>Expand prediction models to include other variables that could assist with scheduling decisions such as weather.</w:t>
      </w:r>
    </w:p>
    <w:p w:rsidR="00355871" w:rsidRDefault="00355871"/>
    <w:p w:rsidR="00C447FC" w:rsidRPr="00A83040" w:rsidRDefault="00C447FC" w:rsidP="00355871"/>
    <w:sectPr w:rsidR="00C447FC" w:rsidRPr="00A83040" w:rsidSect="001E0165">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7489" w:rsidRDefault="00377489">
      <w:pPr>
        <w:spacing w:after="0" w:line="240" w:lineRule="auto"/>
      </w:pPr>
      <w:r>
        <w:separator/>
      </w:r>
    </w:p>
  </w:endnote>
  <w:endnote w:type="continuationSeparator" w:id="0">
    <w:p w:rsidR="00377489" w:rsidRDefault="00377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7489" w:rsidRDefault="00377489">
      <w:pPr>
        <w:spacing w:after="0" w:line="240" w:lineRule="auto"/>
      </w:pPr>
      <w:r>
        <w:separator/>
      </w:r>
    </w:p>
  </w:footnote>
  <w:footnote w:type="continuationSeparator" w:id="0">
    <w:p w:rsidR="00377489" w:rsidRDefault="003774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A35B9"/>
    <w:multiLevelType w:val="multilevel"/>
    <w:tmpl w:val="5D1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9C0B0E"/>
    <w:multiLevelType w:val="multilevel"/>
    <w:tmpl w:val="B796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9491D"/>
    <w:multiLevelType w:val="hybridMultilevel"/>
    <w:tmpl w:val="74042448"/>
    <w:lvl w:ilvl="0" w:tplc="A37C7A8A">
      <w:numFmt w:val="bullet"/>
      <w:lvlText w:val="-"/>
      <w:lvlJc w:val="left"/>
      <w:pPr>
        <w:ind w:left="720" w:hanging="360"/>
      </w:pPr>
      <w:rPr>
        <w:rFonts w:ascii="Candara" w:eastAsiaTheme="minorEastAsia" w:hAnsi="Candar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4D505A"/>
    <w:multiLevelType w:val="multilevel"/>
    <w:tmpl w:val="98AC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B15F5E"/>
    <w:multiLevelType w:val="hybridMultilevel"/>
    <w:tmpl w:val="D466D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062CF1"/>
    <w:multiLevelType w:val="hybridMultilevel"/>
    <w:tmpl w:val="C7047358"/>
    <w:lvl w:ilvl="0" w:tplc="9E7A20AC">
      <w:start w:val="10"/>
      <w:numFmt w:val="bullet"/>
      <w:lvlText w:val="-"/>
      <w:lvlJc w:val="left"/>
      <w:pPr>
        <w:ind w:left="720" w:hanging="360"/>
      </w:pPr>
      <w:rPr>
        <w:rFonts w:ascii="Candara" w:eastAsiaTheme="minorEastAsia" w:hAnsi="Candar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1D74F5"/>
    <w:multiLevelType w:val="hybridMultilevel"/>
    <w:tmpl w:val="528C3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0B7882"/>
    <w:multiLevelType w:val="hybridMultilevel"/>
    <w:tmpl w:val="C9BCE6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5468B4"/>
    <w:multiLevelType w:val="hybridMultilevel"/>
    <w:tmpl w:val="36420B14"/>
    <w:lvl w:ilvl="0" w:tplc="0409000F">
      <w:start w:val="1"/>
      <w:numFmt w:val="decimal"/>
      <w:lvlText w:val="%1."/>
      <w:lvlJc w:val="left"/>
      <w:pPr>
        <w:ind w:left="765" w:hanging="360"/>
      </w:p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nsid w:val="2DC76A90"/>
    <w:multiLevelType w:val="hybridMultilevel"/>
    <w:tmpl w:val="E0FA6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C13725"/>
    <w:multiLevelType w:val="hybridMultilevel"/>
    <w:tmpl w:val="72D25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D73CF4"/>
    <w:multiLevelType w:val="multilevel"/>
    <w:tmpl w:val="18E4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3A2823"/>
    <w:multiLevelType w:val="hybridMultilevel"/>
    <w:tmpl w:val="EAD235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9A52F2"/>
    <w:multiLevelType w:val="multilevel"/>
    <w:tmpl w:val="0C4CFE1C"/>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0243818"/>
    <w:multiLevelType w:val="multilevel"/>
    <w:tmpl w:val="4922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777643"/>
    <w:multiLevelType w:val="hybridMultilevel"/>
    <w:tmpl w:val="65A4D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317A7E"/>
    <w:multiLevelType w:val="multilevel"/>
    <w:tmpl w:val="0B04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CD086D"/>
    <w:multiLevelType w:val="hybridMultilevel"/>
    <w:tmpl w:val="F85ED17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0D088B"/>
    <w:multiLevelType w:val="multilevel"/>
    <w:tmpl w:val="CAC2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104F44"/>
    <w:multiLevelType w:val="hybridMultilevel"/>
    <w:tmpl w:val="C9BCE6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E778EA"/>
    <w:multiLevelType w:val="multilevel"/>
    <w:tmpl w:val="E034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08799B"/>
    <w:multiLevelType w:val="hybridMultilevel"/>
    <w:tmpl w:val="41DE691E"/>
    <w:lvl w:ilvl="0" w:tplc="FE8010C8">
      <w:numFmt w:val="bullet"/>
      <w:lvlText w:val="-"/>
      <w:lvlJc w:val="left"/>
      <w:pPr>
        <w:ind w:left="720" w:hanging="360"/>
      </w:pPr>
      <w:rPr>
        <w:rFonts w:ascii="Candara" w:eastAsiaTheme="minorEastAsia" w:hAnsi="Candar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4859C6"/>
    <w:multiLevelType w:val="hybridMultilevel"/>
    <w:tmpl w:val="8868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813765"/>
    <w:multiLevelType w:val="hybridMultilevel"/>
    <w:tmpl w:val="1EFAA6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1757AB"/>
    <w:multiLevelType w:val="multilevel"/>
    <w:tmpl w:val="02D6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C1574E"/>
    <w:multiLevelType w:val="hybridMultilevel"/>
    <w:tmpl w:val="275A1DCE"/>
    <w:lvl w:ilvl="0" w:tplc="4A201A88">
      <w:numFmt w:val="bullet"/>
      <w:lvlText w:val="-"/>
      <w:lvlJc w:val="left"/>
      <w:pPr>
        <w:ind w:left="720" w:hanging="360"/>
      </w:pPr>
      <w:rPr>
        <w:rFonts w:ascii="Candara" w:eastAsiaTheme="minorEastAsia" w:hAnsi="Candar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5"/>
  </w:num>
  <w:num w:numId="14">
    <w:abstractNumId w:val="8"/>
  </w:num>
  <w:num w:numId="15">
    <w:abstractNumId w:val="12"/>
  </w:num>
  <w:num w:numId="16">
    <w:abstractNumId w:val="25"/>
  </w:num>
  <w:num w:numId="17">
    <w:abstractNumId w:val="1"/>
  </w:num>
  <w:num w:numId="18">
    <w:abstractNumId w:val="3"/>
  </w:num>
  <w:num w:numId="19">
    <w:abstractNumId w:val="21"/>
  </w:num>
  <w:num w:numId="20">
    <w:abstractNumId w:val="16"/>
  </w:num>
  <w:num w:numId="21">
    <w:abstractNumId w:val="14"/>
  </w:num>
  <w:num w:numId="22">
    <w:abstractNumId w:val="11"/>
  </w:num>
  <w:num w:numId="23">
    <w:abstractNumId w:val="19"/>
  </w:num>
  <w:num w:numId="24">
    <w:abstractNumId w:val="0"/>
  </w:num>
  <w:num w:numId="25">
    <w:abstractNumId w:val="2"/>
  </w:num>
  <w:num w:numId="26">
    <w:abstractNumId w:val="26"/>
  </w:num>
  <w:num w:numId="27">
    <w:abstractNumId w:val="6"/>
  </w:num>
  <w:num w:numId="28">
    <w:abstractNumId w:val="23"/>
  </w:num>
  <w:num w:numId="29">
    <w:abstractNumId w:val="22"/>
  </w:num>
  <w:num w:numId="30">
    <w:abstractNumId w:val="5"/>
  </w:num>
  <w:num w:numId="31">
    <w:abstractNumId w:val="7"/>
  </w:num>
  <w:num w:numId="32">
    <w:abstractNumId w:val="20"/>
  </w:num>
  <w:num w:numId="33">
    <w:abstractNumId w:val="4"/>
  </w:num>
  <w:num w:numId="34">
    <w:abstractNumId w:val="18"/>
  </w:num>
  <w:num w:numId="35">
    <w:abstractNumId w:val="9"/>
  </w:num>
  <w:num w:numId="36">
    <w:abstractNumId w:val="10"/>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2432"/>
    <w:rsid w:val="000015F9"/>
    <w:rsid w:val="0003330B"/>
    <w:rsid w:val="000502E9"/>
    <w:rsid w:val="0005184C"/>
    <w:rsid w:val="000520EF"/>
    <w:rsid w:val="00053003"/>
    <w:rsid w:val="0005375E"/>
    <w:rsid w:val="000544B5"/>
    <w:rsid w:val="000545BB"/>
    <w:rsid w:val="00054E6E"/>
    <w:rsid w:val="00065559"/>
    <w:rsid w:val="00071D30"/>
    <w:rsid w:val="00073045"/>
    <w:rsid w:val="00082DCE"/>
    <w:rsid w:val="00091045"/>
    <w:rsid w:val="000A164B"/>
    <w:rsid w:val="000A4D54"/>
    <w:rsid w:val="000A5273"/>
    <w:rsid w:val="000E6E26"/>
    <w:rsid w:val="000F206B"/>
    <w:rsid w:val="00103330"/>
    <w:rsid w:val="001068C4"/>
    <w:rsid w:val="00111C1E"/>
    <w:rsid w:val="00113D7A"/>
    <w:rsid w:val="0011555A"/>
    <w:rsid w:val="00121E79"/>
    <w:rsid w:val="00130B80"/>
    <w:rsid w:val="00136E69"/>
    <w:rsid w:val="00160B5F"/>
    <w:rsid w:val="0016711E"/>
    <w:rsid w:val="00171B88"/>
    <w:rsid w:val="00182EF5"/>
    <w:rsid w:val="00196F0D"/>
    <w:rsid w:val="001A46AC"/>
    <w:rsid w:val="001A4AD7"/>
    <w:rsid w:val="001C500D"/>
    <w:rsid w:val="001C5E86"/>
    <w:rsid w:val="001E0165"/>
    <w:rsid w:val="001E1D97"/>
    <w:rsid w:val="002179F8"/>
    <w:rsid w:val="002268F2"/>
    <w:rsid w:val="00232B0A"/>
    <w:rsid w:val="00240DCE"/>
    <w:rsid w:val="00250A17"/>
    <w:rsid w:val="00254D5D"/>
    <w:rsid w:val="002747A2"/>
    <w:rsid w:val="0027602E"/>
    <w:rsid w:val="002865AE"/>
    <w:rsid w:val="002865BB"/>
    <w:rsid w:val="0029524A"/>
    <w:rsid w:val="002B3111"/>
    <w:rsid w:val="002B3CAF"/>
    <w:rsid w:val="002B50F7"/>
    <w:rsid w:val="002C5A69"/>
    <w:rsid w:val="002D0381"/>
    <w:rsid w:val="002E2F05"/>
    <w:rsid w:val="002F113F"/>
    <w:rsid w:val="00313FB4"/>
    <w:rsid w:val="00337E75"/>
    <w:rsid w:val="0034536A"/>
    <w:rsid w:val="003464BF"/>
    <w:rsid w:val="00355871"/>
    <w:rsid w:val="00362B79"/>
    <w:rsid w:val="003655B3"/>
    <w:rsid w:val="0036591C"/>
    <w:rsid w:val="00370333"/>
    <w:rsid w:val="00371EF8"/>
    <w:rsid w:val="00374D55"/>
    <w:rsid w:val="00377489"/>
    <w:rsid w:val="00384401"/>
    <w:rsid w:val="003846E9"/>
    <w:rsid w:val="00386CEB"/>
    <w:rsid w:val="003A3D7B"/>
    <w:rsid w:val="003A7448"/>
    <w:rsid w:val="003B6C77"/>
    <w:rsid w:val="003C0409"/>
    <w:rsid w:val="003D04F5"/>
    <w:rsid w:val="003E6994"/>
    <w:rsid w:val="003F2A60"/>
    <w:rsid w:val="00405493"/>
    <w:rsid w:val="0041335D"/>
    <w:rsid w:val="0044492B"/>
    <w:rsid w:val="00451704"/>
    <w:rsid w:val="00464A68"/>
    <w:rsid w:val="00474F4C"/>
    <w:rsid w:val="00480871"/>
    <w:rsid w:val="00482F5F"/>
    <w:rsid w:val="00492652"/>
    <w:rsid w:val="004A5B04"/>
    <w:rsid w:val="004B55D6"/>
    <w:rsid w:val="004E2140"/>
    <w:rsid w:val="004F3E2C"/>
    <w:rsid w:val="004F7F52"/>
    <w:rsid w:val="00505317"/>
    <w:rsid w:val="00507E77"/>
    <w:rsid w:val="005106A2"/>
    <w:rsid w:val="00523DB5"/>
    <w:rsid w:val="005329AC"/>
    <w:rsid w:val="005332DD"/>
    <w:rsid w:val="00546272"/>
    <w:rsid w:val="00554992"/>
    <w:rsid w:val="00556680"/>
    <w:rsid w:val="00562B55"/>
    <w:rsid w:val="00564078"/>
    <w:rsid w:val="00571BC5"/>
    <w:rsid w:val="00584E16"/>
    <w:rsid w:val="00590E2C"/>
    <w:rsid w:val="00590F0C"/>
    <w:rsid w:val="0059311B"/>
    <w:rsid w:val="005B39B6"/>
    <w:rsid w:val="005D58F0"/>
    <w:rsid w:val="005D7197"/>
    <w:rsid w:val="005E2D14"/>
    <w:rsid w:val="005F135C"/>
    <w:rsid w:val="00605CF7"/>
    <w:rsid w:val="00630E8B"/>
    <w:rsid w:val="00637C52"/>
    <w:rsid w:val="00643A16"/>
    <w:rsid w:val="00651A2D"/>
    <w:rsid w:val="00683647"/>
    <w:rsid w:val="00685BBE"/>
    <w:rsid w:val="00692B6C"/>
    <w:rsid w:val="006934FB"/>
    <w:rsid w:val="006C70AA"/>
    <w:rsid w:val="006D24C7"/>
    <w:rsid w:val="006E1145"/>
    <w:rsid w:val="006E35D0"/>
    <w:rsid w:val="006E3D0F"/>
    <w:rsid w:val="006E47B0"/>
    <w:rsid w:val="006E7109"/>
    <w:rsid w:val="00710156"/>
    <w:rsid w:val="0071288A"/>
    <w:rsid w:val="007139A9"/>
    <w:rsid w:val="007160FF"/>
    <w:rsid w:val="007205E6"/>
    <w:rsid w:val="00732D69"/>
    <w:rsid w:val="00741B65"/>
    <w:rsid w:val="00753691"/>
    <w:rsid w:val="00771141"/>
    <w:rsid w:val="00791F16"/>
    <w:rsid w:val="00796E5E"/>
    <w:rsid w:val="007B0ADA"/>
    <w:rsid w:val="007B275E"/>
    <w:rsid w:val="007C1505"/>
    <w:rsid w:val="007D1BC3"/>
    <w:rsid w:val="007E2621"/>
    <w:rsid w:val="007F012A"/>
    <w:rsid w:val="007F28F2"/>
    <w:rsid w:val="007F630D"/>
    <w:rsid w:val="0080089F"/>
    <w:rsid w:val="00826633"/>
    <w:rsid w:val="0083226C"/>
    <w:rsid w:val="008435AA"/>
    <w:rsid w:val="00857990"/>
    <w:rsid w:val="008616C1"/>
    <w:rsid w:val="00862632"/>
    <w:rsid w:val="00873569"/>
    <w:rsid w:val="008766E6"/>
    <w:rsid w:val="0087683B"/>
    <w:rsid w:val="00894298"/>
    <w:rsid w:val="00897265"/>
    <w:rsid w:val="008C6410"/>
    <w:rsid w:val="008D176A"/>
    <w:rsid w:val="008D49AF"/>
    <w:rsid w:val="008F68A2"/>
    <w:rsid w:val="00930E59"/>
    <w:rsid w:val="00940621"/>
    <w:rsid w:val="00941FDB"/>
    <w:rsid w:val="009742E7"/>
    <w:rsid w:val="00980F7E"/>
    <w:rsid w:val="009877BC"/>
    <w:rsid w:val="009A041B"/>
    <w:rsid w:val="009A1F02"/>
    <w:rsid w:val="009A6990"/>
    <w:rsid w:val="009B4474"/>
    <w:rsid w:val="009C0B8E"/>
    <w:rsid w:val="009D063E"/>
    <w:rsid w:val="009D1527"/>
    <w:rsid w:val="009F1C42"/>
    <w:rsid w:val="00A06400"/>
    <w:rsid w:val="00A23051"/>
    <w:rsid w:val="00A40511"/>
    <w:rsid w:val="00A422D3"/>
    <w:rsid w:val="00A51AB0"/>
    <w:rsid w:val="00A540B7"/>
    <w:rsid w:val="00A61066"/>
    <w:rsid w:val="00A64711"/>
    <w:rsid w:val="00A71106"/>
    <w:rsid w:val="00A747E6"/>
    <w:rsid w:val="00A83040"/>
    <w:rsid w:val="00A962CE"/>
    <w:rsid w:val="00AB14E2"/>
    <w:rsid w:val="00AB4201"/>
    <w:rsid w:val="00AB72CF"/>
    <w:rsid w:val="00AD0557"/>
    <w:rsid w:val="00AD392D"/>
    <w:rsid w:val="00AE7F47"/>
    <w:rsid w:val="00AF37BF"/>
    <w:rsid w:val="00B0233E"/>
    <w:rsid w:val="00B07E60"/>
    <w:rsid w:val="00B15734"/>
    <w:rsid w:val="00B173F0"/>
    <w:rsid w:val="00B41644"/>
    <w:rsid w:val="00B41D6C"/>
    <w:rsid w:val="00B51941"/>
    <w:rsid w:val="00B520DE"/>
    <w:rsid w:val="00B52C81"/>
    <w:rsid w:val="00B53C23"/>
    <w:rsid w:val="00B65F43"/>
    <w:rsid w:val="00B666D7"/>
    <w:rsid w:val="00B73D2A"/>
    <w:rsid w:val="00B82E21"/>
    <w:rsid w:val="00B96C45"/>
    <w:rsid w:val="00B96E7E"/>
    <w:rsid w:val="00BA44A6"/>
    <w:rsid w:val="00BD25DC"/>
    <w:rsid w:val="00C02EE6"/>
    <w:rsid w:val="00C06125"/>
    <w:rsid w:val="00C1573D"/>
    <w:rsid w:val="00C20C35"/>
    <w:rsid w:val="00C25B5D"/>
    <w:rsid w:val="00C3150F"/>
    <w:rsid w:val="00C447FC"/>
    <w:rsid w:val="00C467BF"/>
    <w:rsid w:val="00C47CB6"/>
    <w:rsid w:val="00C60EAA"/>
    <w:rsid w:val="00C65BFF"/>
    <w:rsid w:val="00C704E4"/>
    <w:rsid w:val="00C76DA5"/>
    <w:rsid w:val="00C76E92"/>
    <w:rsid w:val="00C821E0"/>
    <w:rsid w:val="00C87FBE"/>
    <w:rsid w:val="00C90697"/>
    <w:rsid w:val="00C91264"/>
    <w:rsid w:val="00CA66EE"/>
    <w:rsid w:val="00CD2E34"/>
    <w:rsid w:val="00CD60E0"/>
    <w:rsid w:val="00CE35BE"/>
    <w:rsid w:val="00CF5C93"/>
    <w:rsid w:val="00D07702"/>
    <w:rsid w:val="00D13E02"/>
    <w:rsid w:val="00D214B8"/>
    <w:rsid w:val="00D26FC0"/>
    <w:rsid w:val="00D30D82"/>
    <w:rsid w:val="00D345C6"/>
    <w:rsid w:val="00D47B41"/>
    <w:rsid w:val="00D52E4C"/>
    <w:rsid w:val="00D72340"/>
    <w:rsid w:val="00D75A1A"/>
    <w:rsid w:val="00D75B45"/>
    <w:rsid w:val="00D925E2"/>
    <w:rsid w:val="00DA2629"/>
    <w:rsid w:val="00DA3878"/>
    <w:rsid w:val="00DA66EF"/>
    <w:rsid w:val="00DC3F3F"/>
    <w:rsid w:val="00DD54FA"/>
    <w:rsid w:val="00DD762D"/>
    <w:rsid w:val="00DE7381"/>
    <w:rsid w:val="00DF7CE7"/>
    <w:rsid w:val="00E0379D"/>
    <w:rsid w:val="00E04EBE"/>
    <w:rsid w:val="00E07216"/>
    <w:rsid w:val="00E174B0"/>
    <w:rsid w:val="00E224AA"/>
    <w:rsid w:val="00E32741"/>
    <w:rsid w:val="00E33944"/>
    <w:rsid w:val="00E340E6"/>
    <w:rsid w:val="00E51F9C"/>
    <w:rsid w:val="00E6773A"/>
    <w:rsid w:val="00EB1088"/>
    <w:rsid w:val="00EB4D96"/>
    <w:rsid w:val="00EC05F6"/>
    <w:rsid w:val="00ED511F"/>
    <w:rsid w:val="00ED56A0"/>
    <w:rsid w:val="00EE40D9"/>
    <w:rsid w:val="00EF147D"/>
    <w:rsid w:val="00EF46CB"/>
    <w:rsid w:val="00EF629B"/>
    <w:rsid w:val="00F241E0"/>
    <w:rsid w:val="00F27141"/>
    <w:rsid w:val="00F312A1"/>
    <w:rsid w:val="00F327A8"/>
    <w:rsid w:val="00F33D0C"/>
    <w:rsid w:val="00F40F6C"/>
    <w:rsid w:val="00F45204"/>
    <w:rsid w:val="00F520B7"/>
    <w:rsid w:val="00F56FC0"/>
    <w:rsid w:val="00F62432"/>
    <w:rsid w:val="00F745F4"/>
    <w:rsid w:val="00FC0C87"/>
    <w:rsid w:val="00FC3831"/>
    <w:rsid w:val="00FD00DE"/>
    <w:rsid w:val="00FF05C3"/>
    <w:rsid w:val="00FF23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styleId="NormalWeb">
    <w:name w:val="Normal (Web)"/>
    <w:basedOn w:val="Normal"/>
    <w:uiPriority w:val="99"/>
    <w:semiHidden/>
    <w:unhideWhenUsed/>
    <w:rsid w:val="00A962C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A962CE"/>
    <w:rPr>
      <w:color w:val="0000FF"/>
      <w:u w:val="single"/>
    </w:rPr>
  </w:style>
  <w:style w:type="character" w:customStyle="1" w:styleId="apple-converted-space">
    <w:name w:val="apple-converted-space"/>
    <w:basedOn w:val="DefaultParagraphFont"/>
    <w:rsid w:val="00A962CE"/>
  </w:style>
  <w:style w:type="paragraph" w:styleId="BalloonText">
    <w:name w:val="Balloon Text"/>
    <w:basedOn w:val="Normal"/>
    <w:link w:val="BalloonTextChar"/>
    <w:uiPriority w:val="99"/>
    <w:semiHidden/>
    <w:unhideWhenUsed/>
    <w:rsid w:val="00A71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106"/>
    <w:rPr>
      <w:rFonts w:ascii="Tahoma" w:hAnsi="Tahoma" w:cs="Tahoma"/>
      <w:sz w:val="16"/>
      <w:szCs w:val="16"/>
    </w:rPr>
  </w:style>
  <w:style w:type="table" w:styleId="TableGrid">
    <w:name w:val="Table Grid"/>
    <w:basedOn w:val="TableNormal"/>
    <w:uiPriority w:val="39"/>
    <w:rsid w:val="000E6E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5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355871"/>
    <w:rPr>
      <w:rFonts w:ascii="Courier New" w:eastAsia="Times New Roman" w:hAnsi="Courier New" w:cs="Courier New"/>
      <w:sz w:val="20"/>
      <w:szCs w:val="20"/>
      <w:lang w:eastAsia="en-US"/>
    </w:rPr>
  </w:style>
  <w:style w:type="paragraph" w:styleId="TOC1">
    <w:name w:val="toc 1"/>
    <w:basedOn w:val="Normal"/>
    <w:next w:val="Normal"/>
    <w:autoRedefine/>
    <w:uiPriority w:val="39"/>
    <w:unhideWhenUsed/>
    <w:rsid w:val="002B50F7"/>
    <w:pPr>
      <w:tabs>
        <w:tab w:val="left" w:pos="440"/>
        <w:tab w:val="right" w:leader="dot" w:pos="10790"/>
      </w:tabs>
      <w:spacing w:after="0" w:line="240" w:lineRule="auto"/>
    </w:pPr>
  </w:style>
  <w:style w:type="paragraph" w:styleId="TOC2">
    <w:name w:val="toc 2"/>
    <w:basedOn w:val="Normal"/>
    <w:next w:val="Normal"/>
    <w:autoRedefine/>
    <w:uiPriority w:val="39"/>
    <w:unhideWhenUsed/>
    <w:rsid w:val="00EF629B"/>
    <w:pPr>
      <w:tabs>
        <w:tab w:val="left" w:pos="880"/>
        <w:tab w:val="right" w:leader="dot" w:pos="10790"/>
      </w:tabs>
      <w:spacing w:after="0" w:line="240" w:lineRule="auto"/>
      <w:ind w:left="216"/>
    </w:pPr>
  </w:style>
  <w:style w:type="paragraph" w:styleId="TOC3">
    <w:name w:val="toc 3"/>
    <w:basedOn w:val="Normal"/>
    <w:next w:val="Normal"/>
    <w:autoRedefine/>
    <w:uiPriority w:val="39"/>
    <w:unhideWhenUsed/>
    <w:rsid w:val="001A4AD7"/>
    <w:pPr>
      <w:tabs>
        <w:tab w:val="left" w:pos="1320"/>
        <w:tab w:val="right" w:leader="dot" w:pos="10790"/>
      </w:tabs>
      <w:spacing w:after="0" w:line="240" w:lineRule="auto"/>
      <w:ind w:left="446"/>
    </w:pPr>
  </w:style>
  <w:style w:type="character" w:styleId="FollowedHyperlink">
    <w:name w:val="FollowedHyperlink"/>
    <w:basedOn w:val="DefaultParagraphFont"/>
    <w:uiPriority w:val="99"/>
    <w:semiHidden/>
    <w:unhideWhenUsed/>
    <w:rsid w:val="002865AE"/>
    <w:rPr>
      <w:color w:val="B26B0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pPr>
      <w:outlineLvl w:val="9"/>
    </w:pPr>
  </w:style>
  <w:style w:type="paragraph" w:styleId="NormalWeb">
    <w:name w:val="Normal (Web)"/>
    <w:basedOn w:val="Normal"/>
    <w:uiPriority w:val="99"/>
    <w:semiHidden/>
    <w:unhideWhenUsed/>
    <w:rsid w:val="00A962C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A962CE"/>
    <w:rPr>
      <w:color w:val="0000FF"/>
      <w:u w:val="single"/>
    </w:rPr>
  </w:style>
  <w:style w:type="character" w:customStyle="1" w:styleId="apple-converted-space">
    <w:name w:val="apple-converted-space"/>
    <w:basedOn w:val="DefaultParagraphFont"/>
    <w:rsid w:val="00A962CE"/>
  </w:style>
  <w:style w:type="paragraph" w:styleId="BalloonText">
    <w:name w:val="Balloon Text"/>
    <w:basedOn w:val="Normal"/>
    <w:link w:val="BalloonTextChar"/>
    <w:uiPriority w:val="99"/>
    <w:semiHidden/>
    <w:unhideWhenUsed/>
    <w:rsid w:val="00A71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1106"/>
    <w:rPr>
      <w:rFonts w:ascii="Tahoma" w:hAnsi="Tahoma" w:cs="Tahoma"/>
      <w:sz w:val="16"/>
      <w:szCs w:val="16"/>
    </w:rPr>
  </w:style>
  <w:style w:type="table" w:styleId="TableGrid">
    <w:name w:val="Table Grid"/>
    <w:basedOn w:val="TableNormal"/>
    <w:uiPriority w:val="39"/>
    <w:rsid w:val="000E6E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5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355871"/>
    <w:rPr>
      <w:rFonts w:ascii="Courier New" w:eastAsia="Times New Roman" w:hAnsi="Courier New" w:cs="Courier New"/>
      <w:sz w:val="20"/>
      <w:szCs w:val="20"/>
      <w:lang w:eastAsia="en-US"/>
    </w:rPr>
  </w:style>
  <w:style w:type="paragraph" w:styleId="TOC1">
    <w:name w:val="toc 1"/>
    <w:basedOn w:val="Normal"/>
    <w:next w:val="Normal"/>
    <w:autoRedefine/>
    <w:uiPriority w:val="39"/>
    <w:unhideWhenUsed/>
    <w:rsid w:val="002B50F7"/>
    <w:pPr>
      <w:tabs>
        <w:tab w:val="left" w:pos="440"/>
        <w:tab w:val="right" w:leader="dot" w:pos="10790"/>
      </w:tabs>
      <w:spacing w:after="0" w:line="240" w:lineRule="auto"/>
    </w:pPr>
  </w:style>
  <w:style w:type="paragraph" w:styleId="TOC2">
    <w:name w:val="toc 2"/>
    <w:basedOn w:val="Normal"/>
    <w:next w:val="Normal"/>
    <w:autoRedefine/>
    <w:uiPriority w:val="39"/>
    <w:unhideWhenUsed/>
    <w:rsid w:val="00EF629B"/>
    <w:pPr>
      <w:tabs>
        <w:tab w:val="left" w:pos="880"/>
        <w:tab w:val="right" w:leader="dot" w:pos="10790"/>
      </w:tabs>
      <w:spacing w:after="0" w:line="240" w:lineRule="auto"/>
      <w:ind w:left="216"/>
    </w:pPr>
  </w:style>
  <w:style w:type="paragraph" w:styleId="TOC3">
    <w:name w:val="toc 3"/>
    <w:basedOn w:val="Normal"/>
    <w:next w:val="Normal"/>
    <w:autoRedefine/>
    <w:uiPriority w:val="39"/>
    <w:unhideWhenUsed/>
    <w:rsid w:val="001A4AD7"/>
    <w:pPr>
      <w:tabs>
        <w:tab w:val="left" w:pos="1320"/>
        <w:tab w:val="right" w:leader="dot" w:pos="10790"/>
      </w:tabs>
      <w:spacing w:after="0" w:line="240" w:lineRule="auto"/>
      <w:ind w:left="446"/>
    </w:pPr>
  </w:style>
  <w:style w:type="character" w:styleId="FollowedHyperlink">
    <w:name w:val="FollowedHyperlink"/>
    <w:basedOn w:val="DefaultParagraphFont"/>
    <w:uiPriority w:val="99"/>
    <w:semiHidden/>
    <w:unhideWhenUsed/>
    <w:rsid w:val="002865AE"/>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302063">
      <w:bodyDiv w:val="1"/>
      <w:marLeft w:val="0"/>
      <w:marRight w:val="0"/>
      <w:marTop w:val="0"/>
      <w:marBottom w:val="0"/>
      <w:divBdr>
        <w:top w:val="none" w:sz="0" w:space="0" w:color="auto"/>
        <w:left w:val="none" w:sz="0" w:space="0" w:color="auto"/>
        <w:bottom w:val="none" w:sz="0" w:space="0" w:color="auto"/>
        <w:right w:val="none" w:sz="0" w:space="0" w:color="auto"/>
      </w:divBdr>
    </w:div>
    <w:div w:id="201673896">
      <w:bodyDiv w:val="1"/>
      <w:marLeft w:val="0"/>
      <w:marRight w:val="0"/>
      <w:marTop w:val="0"/>
      <w:marBottom w:val="0"/>
      <w:divBdr>
        <w:top w:val="none" w:sz="0" w:space="0" w:color="auto"/>
        <w:left w:val="none" w:sz="0" w:space="0" w:color="auto"/>
        <w:bottom w:val="none" w:sz="0" w:space="0" w:color="auto"/>
        <w:right w:val="none" w:sz="0" w:space="0" w:color="auto"/>
      </w:divBdr>
    </w:div>
    <w:div w:id="224419678">
      <w:bodyDiv w:val="1"/>
      <w:marLeft w:val="0"/>
      <w:marRight w:val="0"/>
      <w:marTop w:val="0"/>
      <w:marBottom w:val="0"/>
      <w:divBdr>
        <w:top w:val="none" w:sz="0" w:space="0" w:color="auto"/>
        <w:left w:val="none" w:sz="0" w:space="0" w:color="auto"/>
        <w:bottom w:val="none" w:sz="0" w:space="0" w:color="auto"/>
        <w:right w:val="none" w:sz="0" w:space="0" w:color="auto"/>
      </w:divBdr>
    </w:div>
    <w:div w:id="807017038">
      <w:bodyDiv w:val="1"/>
      <w:marLeft w:val="0"/>
      <w:marRight w:val="0"/>
      <w:marTop w:val="0"/>
      <w:marBottom w:val="0"/>
      <w:divBdr>
        <w:top w:val="none" w:sz="0" w:space="0" w:color="auto"/>
        <w:left w:val="none" w:sz="0" w:space="0" w:color="auto"/>
        <w:bottom w:val="none" w:sz="0" w:space="0" w:color="auto"/>
        <w:right w:val="none" w:sz="0" w:space="0" w:color="auto"/>
      </w:divBdr>
    </w:div>
    <w:div w:id="813717148">
      <w:bodyDiv w:val="1"/>
      <w:marLeft w:val="0"/>
      <w:marRight w:val="0"/>
      <w:marTop w:val="0"/>
      <w:marBottom w:val="0"/>
      <w:divBdr>
        <w:top w:val="none" w:sz="0" w:space="0" w:color="auto"/>
        <w:left w:val="none" w:sz="0" w:space="0" w:color="auto"/>
        <w:bottom w:val="none" w:sz="0" w:space="0" w:color="auto"/>
        <w:right w:val="none" w:sz="0" w:space="0" w:color="auto"/>
      </w:divBdr>
    </w:div>
    <w:div w:id="819469784">
      <w:bodyDiv w:val="1"/>
      <w:marLeft w:val="0"/>
      <w:marRight w:val="0"/>
      <w:marTop w:val="0"/>
      <w:marBottom w:val="0"/>
      <w:divBdr>
        <w:top w:val="none" w:sz="0" w:space="0" w:color="auto"/>
        <w:left w:val="none" w:sz="0" w:space="0" w:color="auto"/>
        <w:bottom w:val="none" w:sz="0" w:space="0" w:color="auto"/>
        <w:right w:val="none" w:sz="0" w:space="0" w:color="auto"/>
      </w:divBdr>
    </w:div>
    <w:div w:id="830753451">
      <w:bodyDiv w:val="1"/>
      <w:marLeft w:val="0"/>
      <w:marRight w:val="0"/>
      <w:marTop w:val="0"/>
      <w:marBottom w:val="0"/>
      <w:divBdr>
        <w:top w:val="none" w:sz="0" w:space="0" w:color="auto"/>
        <w:left w:val="none" w:sz="0" w:space="0" w:color="auto"/>
        <w:bottom w:val="none" w:sz="0" w:space="0" w:color="auto"/>
        <w:right w:val="none" w:sz="0" w:space="0" w:color="auto"/>
      </w:divBdr>
    </w:div>
    <w:div w:id="1073815354">
      <w:bodyDiv w:val="1"/>
      <w:marLeft w:val="0"/>
      <w:marRight w:val="0"/>
      <w:marTop w:val="0"/>
      <w:marBottom w:val="0"/>
      <w:divBdr>
        <w:top w:val="none" w:sz="0" w:space="0" w:color="auto"/>
        <w:left w:val="none" w:sz="0" w:space="0" w:color="auto"/>
        <w:bottom w:val="none" w:sz="0" w:space="0" w:color="auto"/>
        <w:right w:val="none" w:sz="0" w:space="0" w:color="auto"/>
      </w:divBdr>
    </w:div>
    <w:div w:id="1169059955">
      <w:bodyDiv w:val="1"/>
      <w:marLeft w:val="0"/>
      <w:marRight w:val="0"/>
      <w:marTop w:val="0"/>
      <w:marBottom w:val="0"/>
      <w:divBdr>
        <w:top w:val="none" w:sz="0" w:space="0" w:color="auto"/>
        <w:left w:val="none" w:sz="0" w:space="0" w:color="auto"/>
        <w:bottom w:val="none" w:sz="0" w:space="0" w:color="auto"/>
        <w:right w:val="none" w:sz="0" w:space="0" w:color="auto"/>
      </w:divBdr>
    </w:div>
    <w:div w:id="1285651931">
      <w:bodyDiv w:val="1"/>
      <w:marLeft w:val="0"/>
      <w:marRight w:val="0"/>
      <w:marTop w:val="0"/>
      <w:marBottom w:val="0"/>
      <w:divBdr>
        <w:top w:val="none" w:sz="0" w:space="0" w:color="auto"/>
        <w:left w:val="none" w:sz="0" w:space="0" w:color="auto"/>
        <w:bottom w:val="none" w:sz="0" w:space="0" w:color="auto"/>
        <w:right w:val="none" w:sz="0" w:space="0" w:color="auto"/>
      </w:divBdr>
    </w:div>
    <w:div w:id="1332024033">
      <w:bodyDiv w:val="1"/>
      <w:marLeft w:val="0"/>
      <w:marRight w:val="0"/>
      <w:marTop w:val="0"/>
      <w:marBottom w:val="0"/>
      <w:divBdr>
        <w:top w:val="none" w:sz="0" w:space="0" w:color="auto"/>
        <w:left w:val="none" w:sz="0" w:space="0" w:color="auto"/>
        <w:bottom w:val="none" w:sz="0" w:space="0" w:color="auto"/>
        <w:right w:val="none" w:sz="0" w:space="0" w:color="auto"/>
      </w:divBdr>
    </w:div>
    <w:div w:id="1642881064">
      <w:bodyDiv w:val="1"/>
      <w:marLeft w:val="0"/>
      <w:marRight w:val="0"/>
      <w:marTop w:val="0"/>
      <w:marBottom w:val="0"/>
      <w:divBdr>
        <w:top w:val="none" w:sz="0" w:space="0" w:color="auto"/>
        <w:left w:val="none" w:sz="0" w:space="0" w:color="auto"/>
        <w:bottom w:val="none" w:sz="0" w:space="0" w:color="auto"/>
        <w:right w:val="none" w:sz="0" w:space="0" w:color="auto"/>
      </w:divBdr>
      <w:divsChild>
        <w:div w:id="1971981397">
          <w:marLeft w:val="0"/>
          <w:marRight w:val="0"/>
          <w:marTop w:val="0"/>
          <w:marBottom w:val="0"/>
          <w:divBdr>
            <w:top w:val="none" w:sz="0" w:space="0" w:color="auto"/>
            <w:left w:val="none" w:sz="0" w:space="0" w:color="auto"/>
            <w:bottom w:val="none" w:sz="0" w:space="0" w:color="auto"/>
            <w:right w:val="none" w:sz="0" w:space="0" w:color="auto"/>
          </w:divBdr>
        </w:div>
        <w:div w:id="563611618">
          <w:marLeft w:val="0"/>
          <w:marRight w:val="0"/>
          <w:marTop w:val="0"/>
          <w:marBottom w:val="0"/>
          <w:divBdr>
            <w:top w:val="none" w:sz="0" w:space="0" w:color="auto"/>
            <w:left w:val="none" w:sz="0" w:space="0" w:color="auto"/>
            <w:bottom w:val="none" w:sz="0" w:space="0" w:color="auto"/>
            <w:right w:val="none" w:sz="0" w:space="0" w:color="auto"/>
          </w:divBdr>
        </w:div>
      </w:divsChild>
    </w:div>
    <w:div w:id="198496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wunderground.com/history/airport/KMDW/2016/3/5/CustomHistory.html?req_city=Chicago%20Midway&amp;req_state=IL&amp;reqdb.zip=60499&amp;reqdb.magic=11&amp;reqdb.wmo=99999" TargetMode="External"/><Relationship Id="rId18" Type="http://schemas.openxmlformats.org/officeDocument/2006/relationships/hyperlink" Target="http://www.chicagomag.com/Chicago-Magazine/The-312/May-2012/The-Geography-of-Economic-Hardship-in-Chicago/" TargetMode="External"/><Relationship Id="rId26" Type="http://schemas.openxmlformats.org/officeDocument/2006/relationships/image" Target="media/image5.emf"/><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png"/><Relationship Id="rId34" Type="http://schemas.openxmlformats.org/officeDocument/2006/relationships/image" Target="media/image11.png"/><Relationship Id="rId42"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hyperlink" Target="https://data.cityofchicago.org/" TargetMode="External"/><Relationship Id="rId17" Type="http://schemas.openxmlformats.org/officeDocument/2006/relationships/hyperlink" Target="https://github.com/JEMorken/Capstone-Project"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github.com/JEMorken/Capstone-Project" TargetMode="External"/><Relationship Id="rId20" Type="http://schemas.openxmlformats.org/officeDocument/2006/relationships/hyperlink" Target="https://github.com/JEMorken/Capstone-Project" TargetMode="External"/><Relationship Id="rId29" Type="http://schemas.openxmlformats.org/officeDocument/2006/relationships/image" Target="media/image7.emf"/><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JEMorken/Capstone-Project" TargetMode="External"/><Relationship Id="rId24" Type="http://schemas.openxmlformats.org/officeDocument/2006/relationships/hyperlink" Target="https://en.wikipedia.org/wiki/Chicago_%22L%22"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robparal.blogspot.com/2012/04/census-tracts-in-chicago-community.html" TargetMode="Externa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3.emf"/><Relationship Id="rId10" Type="http://schemas.openxmlformats.org/officeDocument/2006/relationships/hyperlink" Target="http://www.chicagotribune.com/news/ct-chicago-homicides-first-quarter-met-20160330-story.html" TargetMode="External"/><Relationship Id="rId19" Type="http://schemas.openxmlformats.org/officeDocument/2006/relationships/hyperlink" Target="https://github.com/JEMorken/Capstone-Project/tree/master/Data" TargetMode="External"/><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JEMorken/Capstone-Project" TargetMode="External"/><Relationship Id="rId22" Type="http://schemas.openxmlformats.org/officeDocument/2006/relationships/image" Target="media/image2.png"/><Relationship Id="rId27" Type="http://schemas.openxmlformats.org/officeDocument/2006/relationships/chart" Target="charts/chart1.xml"/><Relationship Id="rId30" Type="http://schemas.openxmlformats.org/officeDocument/2006/relationships/chart" Target="charts/chart2.xml"/><Relationship Id="rId35" Type="http://schemas.openxmlformats.org/officeDocument/2006/relationships/image" Target="media/image12.png"/><Relationship Id="rId43" Type="http://schemas.openxmlformats.org/officeDocument/2006/relationships/hyperlink" Target="http://www.chicagotribune.com/news/ct-chicago-homicides-first-quarter-met-20160330-story.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orken\AppData\Roaming\Microsoft\Templates\Spec%20design%20(blank).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s\Jonathan%20Morken\Documents\GitHub\Capstone%20Project\Images\Tabl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Users\Jonathan%20Morken\Documents\GitHub\Capstone%20Project\Images\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latin typeface="Candara" panose="020E0502030303020204" pitchFamily="34" charset="0"/>
              </a:defRPr>
            </a:pPr>
            <a:r>
              <a:rPr lang="en-US" sz="1400">
                <a:latin typeface="Candara" panose="020E0502030303020204" pitchFamily="34" charset="0"/>
              </a:rPr>
              <a:t>Crime Per Square</a:t>
            </a:r>
            <a:r>
              <a:rPr lang="en-US" sz="1400" baseline="0">
                <a:latin typeface="Candara" panose="020E0502030303020204" pitchFamily="34" charset="0"/>
              </a:rPr>
              <a:t> Kilometer</a:t>
            </a:r>
            <a:endParaRPr lang="en-US" sz="1400">
              <a:latin typeface="Candara" panose="020E0502030303020204" pitchFamily="34" charset="0"/>
            </a:endParaRPr>
          </a:p>
        </c:rich>
      </c:tx>
      <c:overlay val="0"/>
    </c:title>
    <c:autoTitleDeleted val="0"/>
    <c:plotArea>
      <c:layout/>
      <c:scatterChart>
        <c:scatterStyle val="lineMarker"/>
        <c:varyColors val="0"/>
        <c:ser>
          <c:idx val="0"/>
          <c:order val="0"/>
          <c:tx>
            <c:strRef>
              <c:f>Sheet1!$P$2</c:f>
              <c:strCache>
                <c:ptCount val="1"/>
                <c:pt idx="0">
                  <c:v>Crime Per km^2</c:v>
                </c:pt>
              </c:strCache>
            </c:strRef>
          </c:tx>
          <c:spPr>
            <a:ln w="28575">
              <a:noFill/>
            </a:ln>
          </c:spPr>
          <c:trendline>
            <c:trendlineType val="power"/>
            <c:dispRSqr val="0"/>
            <c:dispEq val="0"/>
          </c:trendline>
          <c:xVal>
            <c:numRef>
              <c:f>Sheet1!$K$3:$K$10</c:f>
              <c:numCache>
                <c:formatCode>0.000</c:formatCode>
                <c:ptCount val="8"/>
                <c:pt idx="0">
                  <c:v>0.19634954084936207</c:v>
                </c:pt>
                <c:pt idx="1">
                  <c:v>0.78539816339744828</c:v>
                </c:pt>
                <c:pt idx="2">
                  <c:v>1.7671458676442586</c:v>
                </c:pt>
                <c:pt idx="3">
                  <c:v>3.1415926535897931</c:v>
                </c:pt>
                <c:pt idx="4">
                  <c:v>4.908738521234052</c:v>
                </c:pt>
                <c:pt idx="5">
                  <c:v>7.0685834705770345</c:v>
                </c:pt>
                <c:pt idx="6">
                  <c:v>9.6211275016187408</c:v>
                </c:pt>
                <c:pt idx="7">
                  <c:v>12.566370614359172</c:v>
                </c:pt>
              </c:numCache>
            </c:numRef>
          </c:xVal>
          <c:yVal>
            <c:numRef>
              <c:f>Sheet1!$P$3:$P$10</c:f>
              <c:numCache>
                <c:formatCode>#,##0</c:formatCode>
                <c:ptCount val="8"/>
                <c:pt idx="0">
                  <c:v>24104.971060926102</c:v>
                </c:pt>
                <c:pt idx="1">
                  <c:v>21541.939857374218</c:v>
                </c:pt>
                <c:pt idx="2">
                  <c:v>19973.450209321025</c:v>
                </c:pt>
                <c:pt idx="3">
                  <c:v>19549.956589636055</c:v>
                </c:pt>
                <c:pt idx="4">
                  <c:v>18640.430653249939</c:v>
                </c:pt>
                <c:pt idx="5">
                  <c:v>17813.611528268608</c:v>
                </c:pt>
                <c:pt idx="6">
                  <c:v>16901.449437463638</c:v>
                </c:pt>
                <c:pt idx="7">
                  <c:v>15702.067530503302</c:v>
                </c:pt>
              </c:numCache>
            </c:numRef>
          </c:yVal>
          <c:smooth val="0"/>
        </c:ser>
        <c:dLbls>
          <c:showLegendKey val="0"/>
          <c:showVal val="0"/>
          <c:showCatName val="0"/>
          <c:showSerName val="0"/>
          <c:showPercent val="0"/>
          <c:showBubbleSize val="0"/>
        </c:dLbls>
        <c:axId val="122004224"/>
        <c:axId val="122005760"/>
      </c:scatterChart>
      <c:valAx>
        <c:axId val="122004224"/>
        <c:scaling>
          <c:orientation val="minMax"/>
        </c:scaling>
        <c:delete val="0"/>
        <c:axPos val="b"/>
        <c:numFmt formatCode="0" sourceLinked="0"/>
        <c:majorTickMark val="out"/>
        <c:minorTickMark val="none"/>
        <c:tickLblPos val="nextTo"/>
        <c:crossAx val="122005760"/>
        <c:crosses val="autoZero"/>
        <c:crossBetween val="midCat"/>
      </c:valAx>
      <c:valAx>
        <c:axId val="122005760"/>
        <c:scaling>
          <c:orientation val="minMax"/>
        </c:scaling>
        <c:delete val="0"/>
        <c:axPos val="l"/>
        <c:majorGridlines/>
        <c:numFmt formatCode="#,##0" sourceLinked="1"/>
        <c:majorTickMark val="out"/>
        <c:minorTickMark val="none"/>
        <c:tickLblPos val="nextTo"/>
        <c:crossAx val="122004224"/>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latin typeface="Candara" panose="020E0502030303020204" pitchFamily="34" charset="0"/>
              </a:defRPr>
            </a:pPr>
            <a:r>
              <a:rPr lang="en-US" sz="1400">
                <a:latin typeface="Candara" panose="020E0502030303020204" pitchFamily="34" charset="0"/>
              </a:rPr>
              <a:t>Crime Per</a:t>
            </a:r>
            <a:r>
              <a:rPr lang="en-US" sz="1400" baseline="0">
                <a:latin typeface="Candara" panose="020E0502030303020204" pitchFamily="34" charset="0"/>
              </a:rPr>
              <a:t> Square Kilometer</a:t>
            </a:r>
            <a:endParaRPr lang="en-US" sz="1400">
              <a:latin typeface="Candara" panose="020E0502030303020204" pitchFamily="34" charset="0"/>
            </a:endParaRPr>
          </a:p>
        </c:rich>
      </c:tx>
      <c:overlay val="0"/>
    </c:title>
    <c:autoTitleDeleted val="0"/>
    <c:plotArea>
      <c:layout/>
      <c:scatterChart>
        <c:scatterStyle val="lineMarker"/>
        <c:varyColors val="0"/>
        <c:ser>
          <c:idx val="0"/>
          <c:order val="0"/>
          <c:tx>
            <c:strRef>
              <c:f>Sheet1!$AC$2</c:f>
              <c:strCache>
                <c:ptCount val="1"/>
                <c:pt idx="0">
                  <c:v>Crime Per km^2</c:v>
                </c:pt>
              </c:strCache>
            </c:strRef>
          </c:tx>
          <c:spPr>
            <a:ln w="28575">
              <a:noFill/>
            </a:ln>
          </c:spPr>
          <c:trendline>
            <c:trendlineType val="power"/>
            <c:dispRSqr val="0"/>
            <c:dispEq val="0"/>
          </c:trendline>
          <c:xVal>
            <c:numRef>
              <c:f>Sheet1!$X$3:$X$10</c:f>
              <c:numCache>
                <c:formatCode>0.000</c:formatCode>
                <c:ptCount val="8"/>
                <c:pt idx="0">
                  <c:v>0.19634954084936207</c:v>
                </c:pt>
                <c:pt idx="1">
                  <c:v>0.78539816339744828</c:v>
                </c:pt>
                <c:pt idx="2">
                  <c:v>1.7671458676442586</c:v>
                </c:pt>
                <c:pt idx="3">
                  <c:v>3.1415926535897931</c:v>
                </c:pt>
                <c:pt idx="4">
                  <c:v>4.908738521234052</c:v>
                </c:pt>
                <c:pt idx="5">
                  <c:v>7.0685834705770345</c:v>
                </c:pt>
                <c:pt idx="6">
                  <c:v>9.6211275016187408</c:v>
                </c:pt>
                <c:pt idx="7">
                  <c:v>12.566370614359172</c:v>
                </c:pt>
              </c:numCache>
            </c:numRef>
          </c:xVal>
          <c:yVal>
            <c:numRef>
              <c:f>Sheet1!$AC$3:$AC$10</c:f>
              <c:numCache>
                <c:formatCode>#,##0</c:formatCode>
                <c:ptCount val="8"/>
                <c:pt idx="0">
                  <c:v>199740.72681987338</c:v>
                </c:pt>
                <c:pt idx="1">
                  <c:v>115184.88865401123</c:v>
                </c:pt>
                <c:pt idx="2">
                  <c:v>74490.17220942807</c:v>
                </c:pt>
                <c:pt idx="3">
                  <c:v>53388.843970062473</c:v>
                </c:pt>
                <c:pt idx="4">
                  <c:v>39750.538586631781</c:v>
                </c:pt>
                <c:pt idx="5">
                  <c:v>30359.689588907324</c:v>
                </c:pt>
                <c:pt idx="6">
                  <c:v>24226.682367610581</c:v>
                </c:pt>
                <c:pt idx="7">
                  <c:v>19715.079843093899</c:v>
                </c:pt>
              </c:numCache>
            </c:numRef>
          </c:yVal>
          <c:smooth val="0"/>
        </c:ser>
        <c:dLbls>
          <c:showLegendKey val="0"/>
          <c:showVal val="0"/>
          <c:showCatName val="0"/>
          <c:showSerName val="0"/>
          <c:showPercent val="0"/>
          <c:showBubbleSize val="0"/>
        </c:dLbls>
        <c:axId val="122026624"/>
        <c:axId val="122687872"/>
      </c:scatterChart>
      <c:valAx>
        <c:axId val="122026624"/>
        <c:scaling>
          <c:orientation val="minMax"/>
        </c:scaling>
        <c:delete val="0"/>
        <c:axPos val="b"/>
        <c:numFmt formatCode="0" sourceLinked="0"/>
        <c:majorTickMark val="out"/>
        <c:minorTickMark val="none"/>
        <c:tickLblPos val="nextTo"/>
        <c:crossAx val="122687872"/>
        <c:crosses val="autoZero"/>
        <c:crossBetween val="midCat"/>
      </c:valAx>
      <c:valAx>
        <c:axId val="122687872"/>
        <c:scaling>
          <c:orientation val="minMax"/>
        </c:scaling>
        <c:delete val="0"/>
        <c:axPos val="l"/>
        <c:majorGridlines/>
        <c:numFmt formatCode="#,##0" sourceLinked="1"/>
        <c:majorTickMark val="out"/>
        <c:minorTickMark val="none"/>
        <c:tickLblPos val="nextTo"/>
        <c:crossAx val="12202662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7E99890C-8629-4EF2-8B5D-8F53872D8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Template>
  <TotalTime>1887</TotalTime>
  <Pages>1</Pages>
  <Words>3734</Words>
  <Characters>21286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Morken</dc:creator>
  <cp:lastModifiedBy>Jonathan Morken</cp:lastModifiedBy>
  <cp:revision>11</cp:revision>
  <cp:lastPrinted>2016-05-02T01:08:00Z</cp:lastPrinted>
  <dcterms:created xsi:type="dcterms:W3CDTF">2016-04-27T00:20:00Z</dcterms:created>
  <dcterms:modified xsi:type="dcterms:W3CDTF">2016-05-02T01:10:00Z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