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5ABE9E" w14:textId="77777777" w:rsidR="008C12CD" w:rsidRPr="008C12CD" w:rsidRDefault="008C12CD" w:rsidP="007108F6">
      <w:pPr>
        <w:pStyle w:val="ae"/>
        <w:spacing w:before="0" w:beforeAutospacing="0" w:after="0" w:afterAutospacing="0"/>
        <w:rPr>
          <w:rFonts w:cs="Helvetica" w:hint="eastAsia"/>
          <w:sz w:val="18"/>
          <w:szCs w:val="18"/>
        </w:rPr>
      </w:pPr>
      <w:r w:rsidRPr="008C12CD">
        <w:rPr>
          <w:rFonts w:cs="Helvetica" w:hint="eastAsia"/>
          <w:sz w:val="18"/>
          <w:szCs w:val="18"/>
        </w:rPr>
        <w:t>第</w:t>
      </w:r>
      <w:r w:rsidRPr="008C12CD">
        <w:rPr>
          <w:rFonts w:cs="Helvetica"/>
          <w:sz w:val="18"/>
          <w:szCs w:val="18"/>
        </w:rPr>
        <w:t xml:space="preserve">4 </w:t>
      </w:r>
      <w:r w:rsidRPr="008C12CD">
        <w:rPr>
          <w:rFonts w:cs="Helvetica" w:hint="eastAsia"/>
          <w:sz w:val="18"/>
          <w:szCs w:val="18"/>
        </w:rPr>
        <w:t>章网络层</w:t>
      </w:r>
    </w:p>
    <w:p w14:paraId="724F891E" w14:textId="77777777" w:rsidR="008C12CD" w:rsidRPr="007108F6" w:rsidRDefault="008C12CD" w:rsidP="007108F6">
      <w:pPr>
        <w:pStyle w:val="a9"/>
        <w:numPr>
          <w:ilvl w:val="0"/>
          <w:numId w:val="5"/>
        </w:numPr>
        <w:rPr>
          <w:rFonts w:cs="Helvetica"/>
          <w:sz w:val="18"/>
          <w:szCs w:val="18"/>
        </w:rPr>
      </w:pPr>
      <w:r w:rsidRPr="007108F6">
        <w:rPr>
          <w:rFonts w:ascii="Tahoma" w:hAnsi="Tahoma" w:cs="Tahoma"/>
          <w:sz w:val="18"/>
          <w:szCs w:val="18"/>
        </w:rPr>
        <w:t>﻿</w:t>
      </w:r>
      <w:r w:rsidRPr="007108F6">
        <w:rPr>
          <w:rFonts w:cs="Helvetica" w:hint="eastAsia"/>
          <w:sz w:val="18"/>
          <w:szCs w:val="18"/>
        </w:rPr>
        <w:t>网络层解决的问题、协议数据单元、关键设备</w:t>
      </w:r>
    </w:p>
    <w:p w14:paraId="704C2CF2" w14:textId="77777777" w:rsidR="008C12CD" w:rsidRPr="007108F6" w:rsidRDefault="008C12CD" w:rsidP="007108F6">
      <w:pPr>
        <w:pStyle w:val="a9"/>
        <w:numPr>
          <w:ilvl w:val="0"/>
          <w:numId w:val="5"/>
        </w:numPr>
        <w:rPr>
          <w:rFonts w:cs="Helvetica"/>
          <w:sz w:val="18"/>
          <w:szCs w:val="18"/>
        </w:rPr>
      </w:pPr>
      <w:r w:rsidRPr="007108F6">
        <w:rPr>
          <w:rFonts w:ascii="Tahoma" w:hAnsi="Tahoma" w:cs="Tahoma"/>
          <w:sz w:val="18"/>
          <w:szCs w:val="18"/>
        </w:rPr>
        <w:t>﻿﻿</w:t>
      </w:r>
      <w:r w:rsidRPr="007108F6">
        <w:rPr>
          <w:rFonts w:cs="Helvetica" w:hint="eastAsia"/>
          <w:sz w:val="18"/>
          <w:szCs w:val="18"/>
        </w:rPr>
        <w:t>网络层提供的两种服务（</w:t>
      </w:r>
      <w:r w:rsidRPr="007108F6">
        <w:rPr>
          <w:rFonts w:cs="Helvetica"/>
          <w:sz w:val="18"/>
          <w:szCs w:val="18"/>
        </w:rPr>
        <w:t>PPT10</w:t>
      </w:r>
      <w:r w:rsidRPr="007108F6">
        <w:rPr>
          <w:rFonts w:cs="Helvetica" w:hint="eastAsia"/>
          <w:sz w:val="18"/>
          <w:szCs w:val="18"/>
        </w:rPr>
        <w:t>种服务对比）</w:t>
      </w:r>
    </w:p>
    <w:p w14:paraId="3565333B" w14:textId="77777777" w:rsidR="008C12CD" w:rsidRPr="007108F6" w:rsidRDefault="008C12CD" w:rsidP="007108F6">
      <w:pPr>
        <w:pStyle w:val="a9"/>
        <w:numPr>
          <w:ilvl w:val="1"/>
          <w:numId w:val="5"/>
        </w:numPr>
        <w:rPr>
          <w:rFonts w:cs="Helvetica"/>
          <w:sz w:val="18"/>
          <w:szCs w:val="18"/>
        </w:rPr>
      </w:pPr>
      <w:r w:rsidRPr="007108F6">
        <w:rPr>
          <w:rFonts w:ascii="Tahoma" w:hAnsi="Tahoma" w:cs="Tahoma"/>
          <w:sz w:val="18"/>
          <w:szCs w:val="18"/>
        </w:rPr>
        <w:t>﻿</w:t>
      </w:r>
      <w:r w:rsidRPr="007108F6">
        <w:rPr>
          <w:rFonts w:cs="Helvetica" w:hint="eastAsia"/>
          <w:sz w:val="18"/>
          <w:szCs w:val="18"/>
        </w:rPr>
        <w:t>面向连接的虚电路服务。</w:t>
      </w:r>
    </w:p>
    <w:p w14:paraId="066B26E5" w14:textId="51A2064F" w:rsidR="008C12CD" w:rsidRPr="007108F6" w:rsidRDefault="008C12CD" w:rsidP="007108F6">
      <w:pPr>
        <w:pStyle w:val="a9"/>
        <w:numPr>
          <w:ilvl w:val="2"/>
          <w:numId w:val="5"/>
        </w:numPr>
        <w:rPr>
          <w:rFonts w:cs="Helvetica"/>
          <w:sz w:val="18"/>
          <w:szCs w:val="18"/>
        </w:rPr>
      </w:pPr>
      <w:r w:rsidRPr="007108F6">
        <w:rPr>
          <w:rFonts w:ascii="Tahoma" w:hAnsi="Tahoma" w:cs="Tahoma"/>
          <w:sz w:val="18"/>
          <w:szCs w:val="18"/>
        </w:rPr>
        <w:t>﻿</w:t>
      </w:r>
      <w:r w:rsidRPr="007108F6">
        <w:rPr>
          <w:rFonts w:cs="Helvetica" w:hint="eastAsia"/>
          <w:sz w:val="18"/>
          <w:szCs w:val="18"/>
        </w:rPr>
        <w:t>虚</w:t>
      </w:r>
      <w:r w:rsidRPr="007108F6">
        <w:rPr>
          <w:rFonts w:cs="Helvetica" w:hint="eastAsia"/>
          <w:sz w:val="18"/>
          <w:szCs w:val="18"/>
        </w:rPr>
        <w:t>电路是一条逻辑上的连接</w:t>
      </w:r>
    </w:p>
    <w:p w14:paraId="57BFC51B" w14:textId="4C82D062" w:rsidR="008C12CD" w:rsidRPr="007108F6" w:rsidRDefault="008C12CD" w:rsidP="007108F6">
      <w:pPr>
        <w:pStyle w:val="a9"/>
        <w:numPr>
          <w:ilvl w:val="2"/>
          <w:numId w:val="5"/>
        </w:numPr>
        <w:rPr>
          <w:rFonts w:cs="Helvetica"/>
          <w:sz w:val="18"/>
          <w:szCs w:val="18"/>
        </w:rPr>
      </w:pPr>
      <w:r w:rsidRPr="007108F6">
        <w:rPr>
          <w:rFonts w:ascii="Tahoma" w:hAnsi="Tahoma" w:cs="Tahoma"/>
          <w:sz w:val="18"/>
          <w:szCs w:val="18"/>
        </w:rPr>
        <w:t>﻿</w:t>
      </w:r>
      <w:r w:rsidRPr="007108F6">
        <w:rPr>
          <w:rFonts w:cs="Helvetica" w:hint="eastAsia"/>
          <w:sz w:val="18"/>
          <w:szCs w:val="18"/>
        </w:rPr>
        <w:t>网络</w:t>
      </w:r>
      <w:r w:rsidRPr="007108F6">
        <w:rPr>
          <w:rFonts w:cs="Helvetica" w:hint="eastAsia"/>
          <w:sz w:val="18"/>
          <w:szCs w:val="18"/>
        </w:rPr>
        <w:t>负责</w:t>
      </w:r>
      <w:r w:rsidRPr="007108F6">
        <w:rPr>
          <w:rFonts w:cs="Helvetica" w:hint="eastAsia"/>
          <w:sz w:val="18"/>
          <w:szCs w:val="18"/>
        </w:rPr>
        <w:t>可靠性</w:t>
      </w:r>
    </w:p>
    <w:p w14:paraId="72F97333" w14:textId="77777777" w:rsidR="008C12CD" w:rsidRPr="007108F6" w:rsidRDefault="008C12CD" w:rsidP="007108F6">
      <w:pPr>
        <w:pStyle w:val="a9"/>
        <w:numPr>
          <w:ilvl w:val="1"/>
          <w:numId w:val="5"/>
        </w:numPr>
        <w:rPr>
          <w:rFonts w:cs="Helvetica"/>
          <w:sz w:val="18"/>
          <w:szCs w:val="18"/>
        </w:rPr>
      </w:pPr>
      <w:r w:rsidRPr="007108F6">
        <w:rPr>
          <w:rFonts w:ascii="Tahoma" w:hAnsi="Tahoma" w:cs="Tahoma"/>
          <w:sz w:val="18"/>
          <w:szCs w:val="18"/>
        </w:rPr>
        <w:t>﻿﻿</w:t>
      </w:r>
      <w:r w:rsidRPr="007108F6">
        <w:rPr>
          <w:rFonts w:cs="Helvetica" w:hint="eastAsia"/>
          <w:sz w:val="18"/>
          <w:szCs w:val="18"/>
        </w:rPr>
        <w:t>无连接的数据报服务：</w:t>
      </w:r>
    </w:p>
    <w:p w14:paraId="3B7E3C3D" w14:textId="3E2EC0F4" w:rsidR="008C12CD" w:rsidRPr="007108F6" w:rsidRDefault="008C12CD" w:rsidP="007108F6">
      <w:pPr>
        <w:pStyle w:val="a9"/>
        <w:numPr>
          <w:ilvl w:val="2"/>
          <w:numId w:val="5"/>
        </w:numPr>
        <w:rPr>
          <w:rFonts w:cs="Helvetica" w:hint="eastAsia"/>
          <w:sz w:val="18"/>
          <w:szCs w:val="18"/>
        </w:rPr>
      </w:pPr>
      <w:r w:rsidRPr="007108F6">
        <w:rPr>
          <w:rFonts w:ascii="Tahoma" w:hAnsi="Tahoma" w:cs="Tahoma"/>
          <w:sz w:val="18"/>
          <w:szCs w:val="18"/>
        </w:rPr>
        <w:t>﻿</w:t>
      </w:r>
      <w:r w:rsidRPr="007108F6">
        <w:rPr>
          <w:rFonts w:cs="Helvetica" w:hint="eastAsia"/>
          <w:sz w:val="18"/>
          <w:szCs w:val="18"/>
        </w:rPr>
        <w:t>分组独立发送，可能</w:t>
      </w:r>
      <w:r w:rsidR="007108F6">
        <w:rPr>
          <w:rFonts w:cs="Helvetica" w:hint="eastAsia"/>
          <w:sz w:val="18"/>
          <w:szCs w:val="18"/>
        </w:rPr>
        <w:t>出错</w:t>
      </w:r>
      <w:r w:rsidRPr="007108F6">
        <w:rPr>
          <w:rFonts w:cs="Helvetica" w:hint="eastAsia"/>
          <w:sz w:val="18"/>
          <w:szCs w:val="18"/>
        </w:rPr>
        <w:t>、丢失、</w:t>
      </w:r>
      <w:r w:rsidRPr="007108F6">
        <w:rPr>
          <w:rFonts w:cs="Helvetica" w:hint="eastAsia"/>
          <w:sz w:val="18"/>
          <w:szCs w:val="18"/>
        </w:rPr>
        <w:t>重</w:t>
      </w:r>
      <w:r w:rsidRPr="007108F6">
        <w:rPr>
          <w:rFonts w:cs="Helvetica" w:hint="eastAsia"/>
          <w:sz w:val="18"/>
          <w:szCs w:val="18"/>
        </w:rPr>
        <w:t>复、失序、不</w:t>
      </w:r>
      <w:r w:rsidRPr="007108F6">
        <w:rPr>
          <w:rFonts w:cs="Helvetica" w:hint="eastAsia"/>
          <w:sz w:val="18"/>
          <w:szCs w:val="18"/>
        </w:rPr>
        <w:t>保</w:t>
      </w:r>
      <w:r w:rsidRPr="007108F6">
        <w:rPr>
          <w:rFonts w:cs="Helvetica" w:hint="eastAsia"/>
          <w:sz w:val="18"/>
          <w:szCs w:val="18"/>
        </w:rPr>
        <w:t>证时限</w:t>
      </w:r>
    </w:p>
    <w:p w14:paraId="74D9D383" w14:textId="17734201" w:rsidR="008C12CD" w:rsidRPr="007108F6" w:rsidRDefault="008C12CD" w:rsidP="007108F6">
      <w:pPr>
        <w:pStyle w:val="a9"/>
        <w:numPr>
          <w:ilvl w:val="2"/>
          <w:numId w:val="5"/>
        </w:numPr>
        <w:rPr>
          <w:rFonts w:cs="Helvetica"/>
          <w:sz w:val="18"/>
          <w:szCs w:val="18"/>
        </w:rPr>
      </w:pPr>
      <w:r w:rsidRPr="007108F6">
        <w:rPr>
          <w:rFonts w:ascii="Tahoma" w:hAnsi="Tahoma" w:cs="Tahoma"/>
          <w:sz w:val="18"/>
          <w:szCs w:val="18"/>
        </w:rPr>
        <w:t>﻿</w:t>
      </w:r>
      <w:r w:rsidRPr="007108F6">
        <w:rPr>
          <w:rFonts w:cs="Helvetica" w:hint="eastAsia"/>
          <w:sz w:val="18"/>
          <w:szCs w:val="18"/>
        </w:rPr>
        <w:t>主机中的运输层</w:t>
      </w:r>
      <w:r w:rsidRPr="007108F6">
        <w:rPr>
          <w:rFonts w:cs="Helvetica" w:hint="eastAsia"/>
          <w:sz w:val="18"/>
          <w:szCs w:val="18"/>
        </w:rPr>
        <w:t>负责</w:t>
      </w:r>
      <w:r w:rsidRPr="007108F6">
        <w:rPr>
          <w:rFonts w:cs="Helvetica" w:hint="eastAsia"/>
          <w:sz w:val="18"/>
          <w:szCs w:val="18"/>
        </w:rPr>
        <w:t>可靠性</w:t>
      </w:r>
    </w:p>
    <w:p w14:paraId="6394433F" w14:textId="67F20742" w:rsidR="008C12CD" w:rsidRPr="007108F6" w:rsidRDefault="008C12CD" w:rsidP="007108F6">
      <w:pPr>
        <w:pStyle w:val="a9"/>
        <w:numPr>
          <w:ilvl w:val="0"/>
          <w:numId w:val="5"/>
        </w:numPr>
        <w:rPr>
          <w:rFonts w:cs="Helvetica"/>
          <w:sz w:val="18"/>
          <w:szCs w:val="18"/>
        </w:rPr>
      </w:pPr>
      <w:r w:rsidRPr="007108F6">
        <w:rPr>
          <w:rFonts w:ascii="Tahoma" w:hAnsi="Tahoma" w:cs="Tahoma"/>
          <w:sz w:val="18"/>
          <w:szCs w:val="18"/>
        </w:rPr>
        <w:t>﻿﻿</w:t>
      </w:r>
      <w:r w:rsidRPr="007108F6">
        <w:rPr>
          <w:rFonts w:cs="Helvetica" w:hint="eastAsia"/>
          <w:sz w:val="18"/>
          <w:szCs w:val="18"/>
        </w:rPr>
        <w:t>网络层的两个层</w:t>
      </w:r>
      <w:r w:rsidR="007108F6">
        <w:rPr>
          <w:rFonts w:cs="Helvetica" w:hint="eastAsia"/>
          <w:sz w:val="18"/>
          <w:szCs w:val="18"/>
        </w:rPr>
        <w:t>面</w:t>
      </w:r>
    </w:p>
    <w:p w14:paraId="49E4AF10" w14:textId="0DF260F7" w:rsidR="008C12CD" w:rsidRPr="007108F6" w:rsidRDefault="008C12CD" w:rsidP="007108F6">
      <w:pPr>
        <w:pStyle w:val="a9"/>
        <w:numPr>
          <w:ilvl w:val="1"/>
          <w:numId w:val="5"/>
        </w:numPr>
        <w:rPr>
          <w:rFonts w:cs="Helvetica"/>
          <w:sz w:val="18"/>
          <w:szCs w:val="18"/>
        </w:rPr>
      </w:pPr>
      <w:r w:rsidRPr="007108F6">
        <w:rPr>
          <w:rFonts w:ascii="Tahoma" w:hAnsi="Tahoma" w:cs="Tahoma"/>
          <w:sz w:val="18"/>
          <w:szCs w:val="18"/>
        </w:rPr>
        <w:t>﻿﻿</w:t>
      </w:r>
      <w:r w:rsidRPr="007108F6">
        <w:rPr>
          <w:rFonts w:cs="Helvetica" w:hint="eastAsia"/>
          <w:sz w:val="18"/>
          <w:szCs w:val="18"/>
        </w:rPr>
        <w:t>数据层面：路由器根据转发</w:t>
      </w:r>
      <w:proofErr w:type="gramStart"/>
      <w:r w:rsidRPr="007108F6">
        <w:rPr>
          <w:rFonts w:cs="Helvetica" w:hint="eastAsia"/>
          <w:sz w:val="18"/>
          <w:szCs w:val="18"/>
        </w:rPr>
        <w:t>表完成</w:t>
      </w:r>
      <w:proofErr w:type="gramEnd"/>
      <w:r w:rsidRPr="007108F6">
        <w:rPr>
          <w:rFonts w:cs="Helvetica" w:hint="eastAsia"/>
          <w:sz w:val="18"/>
          <w:szCs w:val="18"/>
        </w:rPr>
        <w:t>分组</w:t>
      </w:r>
      <w:r w:rsidRPr="007108F6">
        <w:rPr>
          <w:rFonts w:cs="Helvetica" w:hint="eastAsia"/>
          <w:sz w:val="18"/>
          <w:szCs w:val="18"/>
        </w:rPr>
        <w:t>的路径查找和转发</w:t>
      </w:r>
    </w:p>
    <w:p w14:paraId="651CD738" w14:textId="77777777" w:rsidR="008C12CD" w:rsidRPr="007108F6" w:rsidRDefault="008C12CD" w:rsidP="007108F6">
      <w:pPr>
        <w:pStyle w:val="a9"/>
        <w:numPr>
          <w:ilvl w:val="1"/>
          <w:numId w:val="5"/>
        </w:numPr>
        <w:rPr>
          <w:rFonts w:cs="Helvetica"/>
          <w:sz w:val="18"/>
          <w:szCs w:val="18"/>
        </w:rPr>
      </w:pPr>
      <w:r w:rsidRPr="007108F6">
        <w:rPr>
          <w:rFonts w:ascii="Tahoma" w:hAnsi="Tahoma" w:cs="Tahoma"/>
          <w:sz w:val="18"/>
          <w:szCs w:val="18"/>
        </w:rPr>
        <w:t>﻿</w:t>
      </w:r>
      <w:r w:rsidRPr="007108F6">
        <w:rPr>
          <w:rFonts w:cs="Helvetica" w:hint="eastAsia"/>
          <w:sz w:val="18"/>
          <w:szCs w:val="18"/>
        </w:rPr>
        <w:t>控制层面：由远程控制器计算出最佳路由，在每个路由器中创建转发表</w:t>
      </w:r>
    </w:p>
    <w:p w14:paraId="1E797A74" w14:textId="3EC4874D" w:rsidR="008C12CD" w:rsidRPr="007108F6" w:rsidRDefault="008C12CD" w:rsidP="007108F6">
      <w:pPr>
        <w:pStyle w:val="a9"/>
        <w:numPr>
          <w:ilvl w:val="0"/>
          <w:numId w:val="5"/>
        </w:numPr>
        <w:rPr>
          <w:rFonts w:cs="Helvetica"/>
          <w:sz w:val="18"/>
          <w:szCs w:val="18"/>
        </w:rPr>
      </w:pPr>
      <w:r w:rsidRPr="007108F6">
        <w:rPr>
          <w:rFonts w:ascii="Tahoma" w:hAnsi="Tahoma" w:cs="Tahoma"/>
          <w:sz w:val="18"/>
          <w:szCs w:val="18"/>
        </w:rPr>
        <w:t>﻿﻿</w:t>
      </w:r>
      <w:r w:rsidRPr="007108F6">
        <w:rPr>
          <w:rFonts w:cs="Helvetica" w:hint="eastAsia"/>
          <w:sz w:val="18"/>
          <w:szCs w:val="18"/>
        </w:rPr>
        <w:t>网际协议</w:t>
      </w:r>
      <w:r w:rsidRPr="007108F6">
        <w:rPr>
          <w:rFonts w:cs="Helvetica"/>
          <w:sz w:val="18"/>
          <w:szCs w:val="18"/>
        </w:rPr>
        <w:t xml:space="preserve"> I</w:t>
      </w:r>
      <w:r w:rsidR="007108F6">
        <w:rPr>
          <w:rFonts w:cs="Helvetica" w:hint="eastAsia"/>
          <w:sz w:val="18"/>
          <w:szCs w:val="18"/>
        </w:rPr>
        <w:t>PV</w:t>
      </w:r>
      <w:r w:rsidR="007108F6">
        <w:rPr>
          <w:rFonts w:cs="Helvetica"/>
          <w:sz w:val="18"/>
          <w:szCs w:val="18"/>
        </w:rPr>
        <w:t>4</w:t>
      </w:r>
    </w:p>
    <w:p w14:paraId="355B7854" w14:textId="6FD76F93" w:rsidR="008C12CD" w:rsidRPr="007108F6" w:rsidRDefault="008C12CD" w:rsidP="007108F6">
      <w:pPr>
        <w:pStyle w:val="a9"/>
        <w:numPr>
          <w:ilvl w:val="1"/>
          <w:numId w:val="5"/>
        </w:numPr>
        <w:rPr>
          <w:rFonts w:cs="Helvetica"/>
          <w:sz w:val="18"/>
          <w:szCs w:val="18"/>
        </w:rPr>
      </w:pPr>
      <w:r w:rsidRPr="007108F6">
        <w:rPr>
          <w:rFonts w:ascii="Tahoma" w:hAnsi="Tahoma" w:cs="Tahoma"/>
          <w:sz w:val="18"/>
          <w:szCs w:val="18"/>
        </w:rPr>
        <w:t>﻿</w:t>
      </w:r>
      <w:r w:rsidRPr="007108F6">
        <w:rPr>
          <w:rFonts w:cs="Helvetica" w:hint="eastAsia"/>
          <w:sz w:val="18"/>
          <w:szCs w:val="18"/>
        </w:rPr>
        <w:t>与其配套的</w:t>
      </w:r>
      <w:r w:rsidRPr="007108F6">
        <w:rPr>
          <w:rFonts w:cs="Helvetica"/>
          <w:sz w:val="18"/>
          <w:szCs w:val="18"/>
        </w:rPr>
        <w:t>3</w:t>
      </w:r>
      <w:r w:rsidRPr="007108F6">
        <w:rPr>
          <w:rFonts w:cs="Helvetica" w:hint="eastAsia"/>
          <w:sz w:val="18"/>
          <w:szCs w:val="18"/>
        </w:rPr>
        <w:t>个协议：地址</w:t>
      </w:r>
      <w:r w:rsidRPr="007108F6">
        <w:rPr>
          <w:rFonts w:cs="Helvetica" w:hint="eastAsia"/>
          <w:sz w:val="18"/>
          <w:szCs w:val="18"/>
        </w:rPr>
        <w:t>解析</w:t>
      </w:r>
      <w:r w:rsidRPr="007108F6">
        <w:rPr>
          <w:rFonts w:cs="Helvetica" w:hint="eastAsia"/>
          <w:sz w:val="18"/>
          <w:szCs w:val="18"/>
        </w:rPr>
        <w:t>协议</w:t>
      </w:r>
      <w:r w:rsidRPr="007108F6">
        <w:rPr>
          <w:rFonts w:cs="Helvetica"/>
          <w:sz w:val="18"/>
          <w:szCs w:val="18"/>
        </w:rPr>
        <w:t xml:space="preserve"> ARP</w:t>
      </w:r>
      <w:r w:rsidRPr="007108F6">
        <w:rPr>
          <w:rFonts w:cs="Helvetica" w:hint="eastAsia"/>
          <w:sz w:val="18"/>
          <w:szCs w:val="18"/>
        </w:rPr>
        <w:t>、网</w:t>
      </w:r>
      <w:proofErr w:type="gramStart"/>
      <w:r w:rsidRPr="007108F6">
        <w:rPr>
          <w:rFonts w:cs="Helvetica" w:hint="eastAsia"/>
          <w:sz w:val="18"/>
          <w:szCs w:val="18"/>
        </w:rPr>
        <w:t>际</w:t>
      </w:r>
      <w:r w:rsidRPr="007108F6">
        <w:rPr>
          <w:rFonts w:cs="Helvetica" w:hint="eastAsia"/>
          <w:sz w:val="18"/>
          <w:szCs w:val="18"/>
        </w:rPr>
        <w:t>控制</w:t>
      </w:r>
      <w:proofErr w:type="gramEnd"/>
      <w:r w:rsidRPr="007108F6">
        <w:rPr>
          <w:rFonts w:cs="Helvetica" w:hint="eastAsia"/>
          <w:sz w:val="18"/>
          <w:szCs w:val="18"/>
        </w:rPr>
        <w:t>报文协议</w:t>
      </w:r>
      <w:r w:rsidRPr="007108F6">
        <w:rPr>
          <w:rFonts w:cs="Helvetica"/>
          <w:sz w:val="18"/>
          <w:szCs w:val="18"/>
        </w:rPr>
        <w:t xml:space="preserve"> ICMP</w:t>
      </w:r>
      <w:r w:rsidRPr="007108F6">
        <w:rPr>
          <w:rFonts w:cs="Helvetica" w:hint="eastAsia"/>
          <w:sz w:val="18"/>
          <w:szCs w:val="18"/>
        </w:rPr>
        <w:t>、</w:t>
      </w:r>
      <w:proofErr w:type="gramStart"/>
      <w:r w:rsidRPr="007108F6">
        <w:rPr>
          <w:rFonts w:cs="Helvetica" w:hint="eastAsia"/>
          <w:sz w:val="18"/>
          <w:szCs w:val="18"/>
        </w:rPr>
        <w:t>网际组管理</w:t>
      </w:r>
      <w:proofErr w:type="gramEnd"/>
      <w:r w:rsidRPr="007108F6">
        <w:rPr>
          <w:rFonts w:cs="Helvetica" w:hint="eastAsia"/>
          <w:sz w:val="18"/>
          <w:szCs w:val="18"/>
        </w:rPr>
        <w:t>协议</w:t>
      </w:r>
      <w:r w:rsidRPr="007108F6">
        <w:rPr>
          <w:rFonts w:cs="Helvetica"/>
          <w:sz w:val="18"/>
          <w:szCs w:val="18"/>
        </w:rPr>
        <w:t xml:space="preserve"> IG</w:t>
      </w:r>
      <w:r w:rsidRPr="007108F6">
        <w:rPr>
          <w:rFonts w:cs="Helvetica" w:hint="eastAsia"/>
          <w:sz w:val="18"/>
          <w:szCs w:val="18"/>
        </w:rPr>
        <w:t>M</w:t>
      </w:r>
      <w:r w:rsidRPr="007108F6">
        <w:rPr>
          <w:rFonts w:cs="Helvetica"/>
          <w:sz w:val="18"/>
          <w:szCs w:val="18"/>
        </w:rPr>
        <w:t>P</w:t>
      </w:r>
    </w:p>
    <w:p w14:paraId="1123ED3C" w14:textId="77777777" w:rsidR="008C12CD" w:rsidRPr="007108F6" w:rsidRDefault="008C12CD" w:rsidP="007108F6">
      <w:pPr>
        <w:pStyle w:val="a9"/>
        <w:numPr>
          <w:ilvl w:val="1"/>
          <w:numId w:val="5"/>
        </w:numPr>
        <w:rPr>
          <w:rFonts w:cs="Helvetica"/>
          <w:sz w:val="18"/>
          <w:szCs w:val="18"/>
        </w:rPr>
      </w:pPr>
      <w:r w:rsidRPr="007108F6">
        <w:rPr>
          <w:rFonts w:ascii="Tahoma" w:hAnsi="Tahoma" w:cs="Tahoma"/>
          <w:sz w:val="18"/>
          <w:szCs w:val="18"/>
        </w:rPr>
        <w:t>﻿﻿</w:t>
      </w:r>
      <w:r w:rsidRPr="007108F6">
        <w:rPr>
          <w:rFonts w:cs="Helvetica" w:hint="eastAsia"/>
          <w:sz w:val="18"/>
          <w:szCs w:val="18"/>
        </w:rPr>
        <w:t>四者关系：</w:t>
      </w:r>
      <w:r w:rsidRPr="007108F6">
        <w:rPr>
          <w:rFonts w:cs="Helvetica"/>
          <w:sz w:val="18"/>
          <w:szCs w:val="18"/>
        </w:rPr>
        <w:t xml:space="preserve">IP </w:t>
      </w:r>
      <w:r w:rsidRPr="007108F6">
        <w:rPr>
          <w:rFonts w:cs="Helvetica" w:hint="eastAsia"/>
          <w:sz w:val="18"/>
          <w:szCs w:val="18"/>
        </w:rPr>
        <w:t>离不开</w:t>
      </w:r>
      <w:r w:rsidRPr="007108F6">
        <w:rPr>
          <w:rFonts w:cs="Helvetica"/>
          <w:sz w:val="18"/>
          <w:szCs w:val="18"/>
        </w:rPr>
        <w:t xml:space="preserve"> ARP, ICNP/IGMP </w:t>
      </w:r>
      <w:r w:rsidRPr="007108F6">
        <w:rPr>
          <w:rFonts w:cs="Helvetica" w:hint="eastAsia"/>
          <w:sz w:val="18"/>
          <w:szCs w:val="18"/>
        </w:rPr>
        <w:t>依赖</w:t>
      </w:r>
      <w:r w:rsidRPr="007108F6">
        <w:rPr>
          <w:rFonts w:cs="Helvetica"/>
          <w:sz w:val="18"/>
          <w:szCs w:val="18"/>
        </w:rPr>
        <w:t xml:space="preserve"> IP </w:t>
      </w:r>
      <w:r w:rsidRPr="007108F6">
        <w:rPr>
          <w:rFonts w:cs="Helvetica" w:hint="eastAsia"/>
          <w:sz w:val="18"/>
          <w:szCs w:val="18"/>
        </w:rPr>
        <w:t>（</w:t>
      </w:r>
      <w:r w:rsidRPr="007108F6">
        <w:rPr>
          <w:rFonts w:cs="Helvetica"/>
          <w:sz w:val="18"/>
          <w:szCs w:val="18"/>
        </w:rPr>
        <w:t>P119</w:t>
      </w:r>
      <w:r w:rsidRPr="007108F6">
        <w:rPr>
          <w:rFonts w:cs="Helvetica" w:hint="eastAsia"/>
          <w:sz w:val="18"/>
          <w:szCs w:val="18"/>
        </w:rPr>
        <w:t>图）</w:t>
      </w:r>
    </w:p>
    <w:p w14:paraId="2A50CB8C" w14:textId="77777777" w:rsidR="008C12CD" w:rsidRPr="007108F6" w:rsidRDefault="008C12CD" w:rsidP="007108F6">
      <w:pPr>
        <w:pStyle w:val="a9"/>
        <w:numPr>
          <w:ilvl w:val="0"/>
          <w:numId w:val="5"/>
        </w:numPr>
        <w:rPr>
          <w:rFonts w:cs="Helvetica"/>
          <w:sz w:val="18"/>
          <w:szCs w:val="18"/>
        </w:rPr>
      </w:pPr>
      <w:r w:rsidRPr="007108F6">
        <w:rPr>
          <w:rFonts w:ascii="Tahoma" w:hAnsi="Tahoma" w:cs="Tahoma"/>
          <w:sz w:val="18"/>
          <w:szCs w:val="18"/>
        </w:rPr>
        <w:t>﻿﻿</w:t>
      </w:r>
      <w:r w:rsidRPr="007108F6">
        <w:rPr>
          <w:rFonts w:cs="Helvetica" w:hint="eastAsia"/>
          <w:sz w:val="18"/>
          <w:szCs w:val="18"/>
        </w:rPr>
        <w:t>将网络互连起来的中间设备</w:t>
      </w:r>
    </w:p>
    <w:p w14:paraId="789D8EE6" w14:textId="74290F0D" w:rsidR="008C12CD" w:rsidRPr="007108F6" w:rsidRDefault="008C12CD" w:rsidP="007108F6">
      <w:pPr>
        <w:pStyle w:val="a9"/>
        <w:numPr>
          <w:ilvl w:val="1"/>
          <w:numId w:val="5"/>
        </w:numPr>
        <w:rPr>
          <w:rFonts w:cs="Helvetica"/>
          <w:sz w:val="18"/>
          <w:szCs w:val="18"/>
        </w:rPr>
      </w:pPr>
      <w:r w:rsidRPr="007108F6">
        <w:rPr>
          <w:rFonts w:ascii="Tahoma" w:hAnsi="Tahoma" w:cs="Tahoma"/>
          <w:sz w:val="18"/>
          <w:szCs w:val="18"/>
        </w:rPr>
        <w:t>﻿</w:t>
      </w:r>
      <w:r w:rsidRPr="007108F6">
        <w:rPr>
          <w:rFonts w:cs="Helvetica" w:hint="eastAsia"/>
          <w:sz w:val="18"/>
          <w:szCs w:val="18"/>
        </w:rPr>
        <w:t>运输层以上</w:t>
      </w:r>
      <w:r w:rsidRPr="007108F6">
        <w:rPr>
          <w:rFonts w:cs="Helvetica"/>
          <w:sz w:val="18"/>
          <w:szCs w:val="18"/>
        </w:rPr>
        <w:t>——</w:t>
      </w:r>
      <w:r w:rsidRPr="007108F6">
        <w:rPr>
          <w:rFonts w:cs="Helvetica" w:hint="eastAsia"/>
          <w:sz w:val="18"/>
          <w:szCs w:val="18"/>
        </w:rPr>
        <w:t>网关，网络层</w:t>
      </w:r>
      <w:r w:rsidRPr="007108F6">
        <w:rPr>
          <w:rFonts w:cs="Helvetica"/>
          <w:sz w:val="18"/>
          <w:szCs w:val="18"/>
        </w:rPr>
        <w:t>——</w:t>
      </w:r>
      <w:r w:rsidRPr="007108F6">
        <w:rPr>
          <w:rFonts w:cs="Helvetica" w:hint="eastAsia"/>
          <w:sz w:val="18"/>
          <w:szCs w:val="18"/>
        </w:rPr>
        <w:t>路由器，数据链路层</w:t>
      </w:r>
      <w:r w:rsidRPr="007108F6">
        <w:rPr>
          <w:rFonts w:cs="Helvetica" w:hint="eastAsia"/>
          <w:sz w:val="18"/>
          <w:szCs w:val="18"/>
        </w:rPr>
        <w:t>——</w:t>
      </w:r>
      <w:r w:rsidRPr="007108F6">
        <w:rPr>
          <w:rFonts w:cs="Helvetica" w:hint="eastAsia"/>
          <w:sz w:val="18"/>
          <w:szCs w:val="18"/>
        </w:rPr>
        <w:t>网桥或桥接器、交换机，物理层</w:t>
      </w:r>
      <w:r w:rsidRPr="007108F6">
        <w:rPr>
          <w:rFonts w:cs="Helvetica" w:hint="eastAsia"/>
          <w:sz w:val="18"/>
          <w:szCs w:val="18"/>
        </w:rPr>
        <w:t>——</w:t>
      </w:r>
      <w:r w:rsidRPr="007108F6">
        <w:rPr>
          <w:rFonts w:cs="Helvetica" w:hint="eastAsia"/>
          <w:sz w:val="18"/>
          <w:szCs w:val="18"/>
        </w:rPr>
        <w:t>转发器</w:t>
      </w:r>
    </w:p>
    <w:p w14:paraId="4F8013FA" w14:textId="0CE830E1" w:rsidR="008C12CD" w:rsidRPr="007108F6" w:rsidRDefault="008C12CD" w:rsidP="007108F6">
      <w:pPr>
        <w:pStyle w:val="a9"/>
        <w:numPr>
          <w:ilvl w:val="1"/>
          <w:numId w:val="5"/>
        </w:numPr>
        <w:rPr>
          <w:rFonts w:cs="Helvetica"/>
          <w:sz w:val="18"/>
          <w:szCs w:val="18"/>
        </w:rPr>
      </w:pPr>
      <w:r w:rsidRPr="007108F6">
        <w:rPr>
          <w:rFonts w:ascii="Tahoma" w:hAnsi="Tahoma" w:cs="Tahoma"/>
          <w:sz w:val="18"/>
          <w:szCs w:val="18"/>
        </w:rPr>
        <w:t>﻿</w:t>
      </w:r>
      <w:r w:rsidRPr="007108F6">
        <w:rPr>
          <w:rFonts w:cs="Helvetica" w:hint="eastAsia"/>
          <w:sz w:val="18"/>
          <w:szCs w:val="18"/>
        </w:rPr>
        <w:t>转发器，</w:t>
      </w:r>
      <w:r w:rsidRPr="007108F6">
        <w:rPr>
          <w:rFonts w:cs="Helvetica" w:hint="eastAsia"/>
          <w:sz w:val="18"/>
          <w:szCs w:val="18"/>
        </w:rPr>
        <w:t>交换</w:t>
      </w:r>
      <w:r w:rsidRPr="007108F6">
        <w:rPr>
          <w:rFonts w:cs="Helvetica" w:hint="eastAsia"/>
          <w:sz w:val="18"/>
          <w:szCs w:val="18"/>
        </w:rPr>
        <w:t>机、网桥只是将网络扩大化，本质仍然是一个网络。</w:t>
      </w:r>
    </w:p>
    <w:p w14:paraId="7F8B3290" w14:textId="77777777" w:rsidR="008C12CD" w:rsidRPr="008C12CD" w:rsidRDefault="008C12CD" w:rsidP="007108F6">
      <w:pPr>
        <w:pStyle w:val="ae"/>
        <w:numPr>
          <w:ilvl w:val="0"/>
          <w:numId w:val="5"/>
        </w:numPr>
        <w:spacing w:before="0" w:beforeAutospacing="0" w:after="0" w:afterAutospacing="0"/>
        <w:rPr>
          <w:rFonts w:cs="Helvetica"/>
          <w:sz w:val="18"/>
          <w:szCs w:val="18"/>
        </w:rPr>
      </w:pPr>
      <w:r w:rsidRPr="008C12CD">
        <w:rPr>
          <w:rFonts w:cs="Helvetica"/>
          <w:sz w:val="18"/>
          <w:szCs w:val="18"/>
        </w:rPr>
        <w:t xml:space="preserve">IP </w:t>
      </w:r>
      <w:r w:rsidRPr="008C12CD">
        <w:rPr>
          <w:rFonts w:cs="Helvetica" w:hint="eastAsia"/>
          <w:sz w:val="18"/>
          <w:szCs w:val="18"/>
        </w:rPr>
        <w:t>地址：</w:t>
      </w:r>
    </w:p>
    <w:p w14:paraId="1A1FA8DD" w14:textId="0309A2C8" w:rsidR="008C12CD" w:rsidRPr="008C12CD" w:rsidRDefault="008C12CD" w:rsidP="007108F6">
      <w:pPr>
        <w:pStyle w:val="ae"/>
        <w:numPr>
          <w:ilvl w:val="1"/>
          <w:numId w:val="5"/>
        </w:numPr>
        <w:spacing w:before="0" w:beforeAutospacing="0" w:after="0" w:afterAutospacing="0"/>
        <w:rPr>
          <w:rFonts w:cs="Helvetica"/>
          <w:sz w:val="18"/>
          <w:szCs w:val="18"/>
        </w:rPr>
      </w:pPr>
      <w:r w:rsidRPr="008C12CD">
        <w:rPr>
          <w:rFonts w:cs="Helvetica"/>
          <w:sz w:val="18"/>
          <w:szCs w:val="18"/>
        </w:rPr>
        <w:t>IPV</w:t>
      </w:r>
      <w:r>
        <w:rPr>
          <w:rFonts w:cs="Helvetica"/>
          <w:sz w:val="18"/>
          <w:szCs w:val="18"/>
        </w:rPr>
        <w:t>4</w:t>
      </w:r>
      <w:r w:rsidRPr="008C12CD">
        <w:rPr>
          <w:rFonts w:cs="Helvetica" w:hint="eastAsia"/>
          <w:sz w:val="18"/>
          <w:szCs w:val="18"/>
        </w:rPr>
        <w:t>为</w:t>
      </w:r>
      <w:r w:rsidRPr="008C12CD">
        <w:rPr>
          <w:rFonts w:cs="Helvetica"/>
          <w:sz w:val="18"/>
          <w:szCs w:val="18"/>
        </w:rPr>
        <w:t>32</w:t>
      </w:r>
      <w:r w:rsidRPr="008C12CD">
        <w:rPr>
          <w:rFonts w:cs="Helvetica" w:hint="eastAsia"/>
          <w:sz w:val="18"/>
          <w:szCs w:val="18"/>
        </w:rPr>
        <w:t>位，</w:t>
      </w:r>
      <w:r>
        <w:rPr>
          <w:rFonts w:cs="Helvetica" w:hint="eastAsia"/>
          <w:sz w:val="18"/>
          <w:szCs w:val="18"/>
        </w:rPr>
        <w:t>I</w:t>
      </w:r>
      <w:r w:rsidRPr="008C12CD">
        <w:rPr>
          <w:rFonts w:cs="Helvetica"/>
          <w:sz w:val="18"/>
          <w:szCs w:val="18"/>
        </w:rPr>
        <w:t xml:space="preserve">PV6 </w:t>
      </w:r>
      <w:r w:rsidRPr="008C12CD">
        <w:rPr>
          <w:rFonts w:cs="Helvetica" w:hint="eastAsia"/>
          <w:sz w:val="18"/>
          <w:szCs w:val="18"/>
        </w:rPr>
        <w:t>为</w:t>
      </w:r>
      <w:r w:rsidRPr="008C12CD">
        <w:rPr>
          <w:rFonts w:cs="Helvetica"/>
          <w:sz w:val="18"/>
          <w:szCs w:val="18"/>
        </w:rPr>
        <w:t>128</w:t>
      </w:r>
      <w:r w:rsidRPr="008C12CD">
        <w:rPr>
          <w:rFonts w:cs="Helvetica" w:hint="eastAsia"/>
          <w:sz w:val="18"/>
          <w:szCs w:val="18"/>
        </w:rPr>
        <w:t>位</w:t>
      </w:r>
    </w:p>
    <w:p w14:paraId="4B9DE526" w14:textId="23B696D8" w:rsidR="008C12CD" w:rsidRPr="008C12CD" w:rsidRDefault="008C12CD" w:rsidP="007108F6">
      <w:pPr>
        <w:pStyle w:val="ae"/>
        <w:numPr>
          <w:ilvl w:val="1"/>
          <w:numId w:val="5"/>
        </w:numPr>
        <w:spacing w:before="0" w:beforeAutospacing="0" w:after="0" w:afterAutospacing="0"/>
        <w:rPr>
          <w:rFonts w:cs="Helvetica"/>
          <w:sz w:val="18"/>
          <w:szCs w:val="18"/>
        </w:rPr>
      </w:pPr>
      <w:r w:rsidRPr="008C12CD">
        <w:rPr>
          <w:rFonts w:cs="Helvetica" w:hint="eastAsia"/>
          <w:sz w:val="18"/>
          <w:szCs w:val="18"/>
        </w:rPr>
        <w:t>分类</w:t>
      </w:r>
      <w:r w:rsidRPr="008C12CD">
        <w:rPr>
          <w:rFonts w:cs="Helvetica"/>
          <w:sz w:val="18"/>
          <w:szCs w:val="18"/>
        </w:rPr>
        <w:t xml:space="preserve"> IP</w:t>
      </w:r>
      <w:r w:rsidRPr="008C12CD">
        <w:rPr>
          <w:rFonts w:cs="Helvetica" w:hint="eastAsia"/>
          <w:sz w:val="18"/>
          <w:szCs w:val="18"/>
        </w:rPr>
        <w:t>地址：</w:t>
      </w:r>
    </w:p>
    <w:p w14:paraId="036CCBDC" w14:textId="236CE87F" w:rsidR="008C12CD" w:rsidRDefault="008C12CD" w:rsidP="007108F6">
      <w:pPr>
        <w:pStyle w:val="ae"/>
        <w:numPr>
          <w:ilvl w:val="2"/>
          <w:numId w:val="5"/>
        </w:numPr>
        <w:spacing w:before="0" w:beforeAutospacing="0" w:after="0" w:afterAutospacing="0"/>
        <w:rPr>
          <w:rFonts w:cs="Helvetica"/>
          <w:sz w:val="18"/>
          <w:szCs w:val="18"/>
        </w:rPr>
      </w:pPr>
      <w:r>
        <w:rPr>
          <w:rFonts w:cs="Helvetica" w:hint="eastAsia"/>
          <w:sz w:val="18"/>
          <w:szCs w:val="18"/>
        </w:rPr>
        <w:t>网络号＋主机号，点分十进制，P</w:t>
      </w:r>
      <w:r>
        <w:rPr>
          <w:rFonts w:cs="Helvetica"/>
          <w:sz w:val="18"/>
          <w:szCs w:val="18"/>
        </w:rPr>
        <w:t>124</w:t>
      </w:r>
      <w:r>
        <w:rPr>
          <w:rFonts w:cs="Helvetica" w:hint="eastAsia"/>
          <w:sz w:val="18"/>
          <w:szCs w:val="18"/>
        </w:rPr>
        <w:t>图，P</w:t>
      </w:r>
      <w:r>
        <w:rPr>
          <w:rFonts w:cs="Helvetica"/>
          <w:sz w:val="18"/>
          <w:szCs w:val="18"/>
        </w:rPr>
        <w:t>124</w:t>
      </w:r>
      <w:r>
        <w:rPr>
          <w:rFonts w:cs="Helvetica" w:hint="eastAsia"/>
          <w:sz w:val="18"/>
          <w:szCs w:val="18"/>
        </w:rPr>
        <w:t>表</w:t>
      </w:r>
    </w:p>
    <w:p w14:paraId="7FD4DA8D" w14:textId="07220BDC" w:rsidR="008C12CD" w:rsidRDefault="008C12CD" w:rsidP="007108F6">
      <w:pPr>
        <w:pStyle w:val="ae"/>
        <w:numPr>
          <w:ilvl w:val="2"/>
          <w:numId w:val="5"/>
        </w:numPr>
        <w:spacing w:before="0" w:beforeAutospacing="0" w:after="0" w:afterAutospacing="0"/>
        <w:rPr>
          <w:rFonts w:cs="Helvetica"/>
          <w:sz w:val="18"/>
          <w:szCs w:val="18"/>
        </w:rPr>
      </w:pPr>
      <w:r>
        <w:rPr>
          <w:rFonts w:cs="Helvetica" w:hint="eastAsia"/>
          <w:sz w:val="18"/>
          <w:szCs w:val="18"/>
        </w:rPr>
        <w:t>给定IP地址，要能判断是否为有效地址，是哪类地址，网络号是啥？</w:t>
      </w:r>
    </w:p>
    <w:p w14:paraId="7FD55D5B" w14:textId="75357D80" w:rsidR="008C12CD" w:rsidRPr="008C12CD" w:rsidRDefault="008C12CD" w:rsidP="007108F6">
      <w:pPr>
        <w:pStyle w:val="ae"/>
        <w:numPr>
          <w:ilvl w:val="2"/>
          <w:numId w:val="5"/>
        </w:numPr>
        <w:spacing w:before="0" w:beforeAutospacing="0" w:after="0" w:afterAutospacing="0"/>
        <w:rPr>
          <w:rFonts w:cs="Helvetica"/>
          <w:sz w:val="18"/>
          <w:szCs w:val="18"/>
        </w:rPr>
      </w:pPr>
      <w:r w:rsidRPr="008C12CD">
        <w:rPr>
          <w:rFonts w:cs="Helvetica" w:hint="eastAsia"/>
          <w:sz w:val="18"/>
          <w:szCs w:val="18"/>
        </w:rPr>
        <w:t>划分子网</w:t>
      </w:r>
    </w:p>
    <w:p w14:paraId="376B733B" w14:textId="77777777" w:rsidR="008C12CD" w:rsidRPr="007108F6" w:rsidRDefault="008C12CD" w:rsidP="007108F6">
      <w:pPr>
        <w:pStyle w:val="a9"/>
        <w:numPr>
          <w:ilvl w:val="1"/>
          <w:numId w:val="5"/>
        </w:numPr>
        <w:rPr>
          <w:rFonts w:cs="Helvetica"/>
          <w:sz w:val="18"/>
          <w:szCs w:val="18"/>
        </w:rPr>
      </w:pPr>
      <w:r w:rsidRPr="007108F6">
        <w:rPr>
          <w:rFonts w:ascii="Tahoma" w:hAnsi="Tahoma" w:cs="Tahoma"/>
          <w:sz w:val="18"/>
          <w:szCs w:val="18"/>
        </w:rPr>
        <w:t>﻿﻿</w:t>
      </w:r>
      <w:r w:rsidRPr="007108F6">
        <w:rPr>
          <w:rFonts w:cs="Helvetica" w:hint="eastAsia"/>
          <w:sz w:val="18"/>
          <w:szCs w:val="18"/>
        </w:rPr>
        <w:t>无分类编址</w:t>
      </w:r>
      <w:r w:rsidRPr="007108F6">
        <w:rPr>
          <w:rFonts w:cs="Helvetica"/>
          <w:sz w:val="18"/>
          <w:szCs w:val="18"/>
        </w:rPr>
        <w:t xml:space="preserve"> CIDR</w:t>
      </w:r>
      <w:r w:rsidRPr="007108F6">
        <w:rPr>
          <w:rFonts w:cs="Helvetica" w:hint="eastAsia"/>
          <w:sz w:val="18"/>
          <w:szCs w:val="18"/>
        </w:rPr>
        <w:t>：</w:t>
      </w:r>
    </w:p>
    <w:p w14:paraId="30306BFC" w14:textId="77777777" w:rsidR="008C12CD" w:rsidRPr="007108F6" w:rsidRDefault="008C12CD" w:rsidP="007108F6">
      <w:pPr>
        <w:pStyle w:val="a9"/>
        <w:numPr>
          <w:ilvl w:val="2"/>
          <w:numId w:val="5"/>
        </w:numPr>
        <w:rPr>
          <w:rFonts w:cs="Helvetica"/>
          <w:sz w:val="18"/>
          <w:szCs w:val="18"/>
        </w:rPr>
      </w:pPr>
      <w:r w:rsidRPr="007108F6">
        <w:rPr>
          <w:rFonts w:ascii="Tahoma" w:hAnsi="Tahoma" w:cs="Tahoma"/>
          <w:sz w:val="18"/>
          <w:szCs w:val="18"/>
        </w:rPr>
        <w:t>﻿</w:t>
      </w:r>
      <w:r w:rsidRPr="007108F6">
        <w:rPr>
          <w:rFonts w:cs="Helvetica" w:hint="eastAsia"/>
          <w:sz w:val="18"/>
          <w:szCs w:val="18"/>
        </w:rPr>
        <w:t>网络前缀</w:t>
      </w:r>
      <w:r w:rsidRPr="007108F6">
        <w:rPr>
          <w:rFonts w:cs="Helvetica"/>
          <w:sz w:val="18"/>
          <w:szCs w:val="18"/>
        </w:rPr>
        <w:t>+</w:t>
      </w:r>
      <w:r w:rsidRPr="007108F6">
        <w:rPr>
          <w:rFonts w:cs="Helvetica" w:hint="eastAsia"/>
          <w:sz w:val="18"/>
          <w:szCs w:val="18"/>
        </w:rPr>
        <w:t>主机号，斜线记法，</w:t>
      </w:r>
      <w:r w:rsidRPr="007108F6">
        <w:rPr>
          <w:rFonts w:cs="Helvetica"/>
          <w:sz w:val="18"/>
          <w:szCs w:val="18"/>
        </w:rPr>
        <w:t>P127</w:t>
      </w:r>
      <w:r w:rsidRPr="007108F6">
        <w:rPr>
          <w:rFonts w:cs="Helvetica" w:hint="eastAsia"/>
          <w:sz w:val="18"/>
          <w:szCs w:val="18"/>
        </w:rPr>
        <w:t>图</w:t>
      </w:r>
    </w:p>
    <w:p w14:paraId="4CAB7C4F" w14:textId="5586A0EF" w:rsidR="008C12CD" w:rsidRPr="007108F6" w:rsidRDefault="008C12CD" w:rsidP="007108F6">
      <w:pPr>
        <w:pStyle w:val="a9"/>
        <w:numPr>
          <w:ilvl w:val="2"/>
          <w:numId w:val="5"/>
        </w:numPr>
        <w:rPr>
          <w:rFonts w:cs="Helvetica"/>
          <w:sz w:val="18"/>
          <w:szCs w:val="18"/>
        </w:rPr>
      </w:pPr>
      <w:r w:rsidRPr="007108F6">
        <w:rPr>
          <w:rFonts w:ascii="Tahoma" w:hAnsi="Tahoma" w:cs="Tahoma"/>
          <w:sz w:val="18"/>
          <w:szCs w:val="18"/>
        </w:rPr>
        <w:t>﻿</w:t>
      </w:r>
      <w:r w:rsidRPr="007108F6">
        <w:rPr>
          <w:rFonts w:cs="Helvetica"/>
          <w:sz w:val="18"/>
          <w:szCs w:val="18"/>
        </w:rPr>
        <w:t xml:space="preserve">P128 CIDR </w:t>
      </w:r>
      <w:r w:rsidRPr="007108F6">
        <w:rPr>
          <w:rFonts w:cs="Helvetica" w:hint="eastAsia"/>
          <w:sz w:val="18"/>
          <w:szCs w:val="18"/>
        </w:rPr>
        <w:t>地址中的三个</w:t>
      </w:r>
      <w:r w:rsidRPr="007108F6">
        <w:rPr>
          <w:rFonts w:cs="Helvetica" w:hint="eastAsia"/>
          <w:sz w:val="18"/>
          <w:szCs w:val="18"/>
        </w:rPr>
        <w:t>特殊</w:t>
      </w:r>
      <w:r w:rsidRPr="007108F6">
        <w:rPr>
          <w:rFonts w:cs="Helvetica" w:hint="eastAsia"/>
          <w:sz w:val="18"/>
          <w:szCs w:val="18"/>
        </w:rPr>
        <w:t>地址块：主机路由、点对点链路、默认路由</w:t>
      </w:r>
    </w:p>
    <w:p w14:paraId="69CCD3C4" w14:textId="77777777" w:rsidR="008C12CD" w:rsidRPr="007108F6" w:rsidRDefault="008C12CD" w:rsidP="007108F6">
      <w:pPr>
        <w:pStyle w:val="a9"/>
        <w:numPr>
          <w:ilvl w:val="2"/>
          <w:numId w:val="5"/>
        </w:numPr>
        <w:rPr>
          <w:rFonts w:cs="Helvetica"/>
          <w:sz w:val="18"/>
          <w:szCs w:val="18"/>
        </w:rPr>
      </w:pPr>
      <w:r w:rsidRPr="007108F6">
        <w:rPr>
          <w:rFonts w:ascii="Tahoma" w:hAnsi="Tahoma" w:cs="Tahoma"/>
          <w:sz w:val="18"/>
          <w:szCs w:val="18"/>
        </w:rPr>
        <w:t>﻿</w:t>
      </w:r>
      <w:r w:rsidRPr="007108F6">
        <w:rPr>
          <w:rFonts w:cs="Helvetica" w:hint="eastAsia"/>
          <w:sz w:val="18"/>
          <w:szCs w:val="18"/>
        </w:rPr>
        <w:t>路由聚合和构造超网的概念</w:t>
      </w:r>
    </w:p>
    <w:p w14:paraId="71E4E3B6" w14:textId="28D8CB1D" w:rsidR="008C12CD" w:rsidRPr="007108F6" w:rsidRDefault="008C12CD" w:rsidP="007108F6">
      <w:pPr>
        <w:pStyle w:val="a9"/>
        <w:numPr>
          <w:ilvl w:val="2"/>
          <w:numId w:val="5"/>
        </w:numPr>
        <w:rPr>
          <w:rFonts w:cs="Helvetica"/>
          <w:sz w:val="18"/>
          <w:szCs w:val="18"/>
        </w:rPr>
      </w:pPr>
      <w:r w:rsidRPr="007108F6">
        <w:rPr>
          <w:rFonts w:ascii="Tahoma" w:hAnsi="Tahoma" w:cs="Tahoma"/>
          <w:sz w:val="18"/>
          <w:szCs w:val="18"/>
        </w:rPr>
        <w:t>﻿</w:t>
      </w:r>
      <w:r w:rsidRPr="007108F6">
        <w:rPr>
          <w:rFonts w:cs="Helvetica" w:hint="eastAsia"/>
          <w:sz w:val="18"/>
          <w:szCs w:val="18"/>
        </w:rPr>
        <w:t>给定地址块，要能计算出最小地址、最大地址、掩码、网络前缀、地址块中地址的数量、包括几个</w:t>
      </w:r>
      <w:r w:rsidRPr="007108F6">
        <w:rPr>
          <w:rFonts w:cs="Helvetica"/>
          <w:sz w:val="18"/>
          <w:szCs w:val="18"/>
        </w:rPr>
        <w:t>B/C</w:t>
      </w:r>
      <w:r w:rsidRPr="007108F6">
        <w:rPr>
          <w:rFonts w:cs="Helvetica" w:hint="eastAsia"/>
          <w:sz w:val="18"/>
          <w:szCs w:val="18"/>
        </w:rPr>
        <w:t>类网络等</w:t>
      </w:r>
    </w:p>
    <w:p w14:paraId="7500B154" w14:textId="77777777" w:rsidR="008C12CD" w:rsidRPr="007108F6" w:rsidRDefault="008C12CD" w:rsidP="007108F6">
      <w:pPr>
        <w:pStyle w:val="a9"/>
        <w:numPr>
          <w:ilvl w:val="2"/>
          <w:numId w:val="5"/>
        </w:numPr>
        <w:rPr>
          <w:rFonts w:cs="Helvetica"/>
          <w:sz w:val="18"/>
          <w:szCs w:val="18"/>
        </w:rPr>
      </w:pPr>
      <w:r w:rsidRPr="007108F6">
        <w:rPr>
          <w:rFonts w:ascii="Tahoma" w:hAnsi="Tahoma" w:cs="Tahoma"/>
          <w:sz w:val="18"/>
          <w:szCs w:val="18"/>
        </w:rPr>
        <w:t>﻿</w:t>
      </w:r>
      <w:r w:rsidRPr="007108F6">
        <w:rPr>
          <w:rFonts w:cs="Helvetica" w:hint="eastAsia"/>
          <w:sz w:val="18"/>
          <w:szCs w:val="18"/>
        </w:rPr>
        <w:t>划分地址块</w:t>
      </w:r>
    </w:p>
    <w:p w14:paraId="09427DB8" w14:textId="77777777" w:rsidR="008C12CD" w:rsidRPr="007108F6" w:rsidRDefault="008C12CD" w:rsidP="007108F6">
      <w:pPr>
        <w:pStyle w:val="a9"/>
        <w:numPr>
          <w:ilvl w:val="1"/>
          <w:numId w:val="5"/>
        </w:numPr>
        <w:rPr>
          <w:rFonts w:cs="Helvetica"/>
          <w:sz w:val="18"/>
          <w:szCs w:val="18"/>
        </w:rPr>
      </w:pPr>
      <w:r w:rsidRPr="007108F6">
        <w:rPr>
          <w:rFonts w:cs="Helvetica"/>
          <w:sz w:val="18"/>
          <w:szCs w:val="18"/>
        </w:rPr>
        <w:t xml:space="preserve">P129 IP </w:t>
      </w:r>
      <w:r w:rsidRPr="007108F6">
        <w:rPr>
          <w:rFonts w:cs="Helvetica" w:hint="eastAsia"/>
          <w:sz w:val="18"/>
          <w:szCs w:val="18"/>
        </w:rPr>
        <w:t>地址的特点</w:t>
      </w:r>
    </w:p>
    <w:p w14:paraId="7ED5FDD3" w14:textId="3CC9154A" w:rsidR="008C12CD" w:rsidRPr="007108F6" w:rsidRDefault="008C12CD" w:rsidP="007108F6">
      <w:pPr>
        <w:pStyle w:val="a9"/>
        <w:numPr>
          <w:ilvl w:val="0"/>
          <w:numId w:val="5"/>
        </w:numPr>
        <w:rPr>
          <w:rFonts w:cs="Helvetica"/>
          <w:sz w:val="18"/>
          <w:szCs w:val="18"/>
        </w:rPr>
      </w:pPr>
      <w:r w:rsidRPr="007108F6">
        <w:rPr>
          <w:rFonts w:hint="eastAsia"/>
          <w:sz w:val="18"/>
          <w:szCs w:val="18"/>
        </w:rPr>
        <w:t>IP 地址和 MAC地址</w:t>
      </w:r>
    </w:p>
    <w:p w14:paraId="2D5D6DB3" w14:textId="74E135B3" w:rsidR="008C12CD" w:rsidRPr="007108F6" w:rsidRDefault="008C12CD" w:rsidP="007108F6">
      <w:pPr>
        <w:pStyle w:val="a9"/>
        <w:numPr>
          <w:ilvl w:val="1"/>
          <w:numId w:val="5"/>
        </w:numPr>
        <w:rPr>
          <w:sz w:val="18"/>
          <w:szCs w:val="18"/>
        </w:rPr>
      </w:pPr>
      <w:r w:rsidRPr="007108F6">
        <w:rPr>
          <w:rFonts w:hint="eastAsia"/>
          <w:sz w:val="18"/>
          <w:szCs w:val="18"/>
        </w:rPr>
        <w:t>IP 地址和-MAC地址的区别</w:t>
      </w:r>
    </w:p>
    <w:p w14:paraId="7A2E1635" w14:textId="77777777" w:rsidR="008C12CD" w:rsidRPr="007108F6" w:rsidRDefault="008C12CD" w:rsidP="007108F6">
      <w:pPr>
        <w:pStyle w:val="a9"/>
        <w:numPr>
          <w:ilvl w:val="1"/>
          <w:numId w:val="5"/>
        </w:numPr>
        <w:rPr>
          <w:sz w:val="18"/>
          <w:szCs w:val="18"/>
        </w:rPr>
      </w:pPr>
      <w:r w:rsidRPr="007108F6">
        <w:rPr>
          <w:rFonts w:hint="eastAsia"/>
          <w:sz w:val="18"/>
          <w:szCs w:val="18"/>
        </w:rPr>
        <w:t>当一台主机从一个网络换到另一个网络。其IP地址和物理地址分别如何变化？</w:t>
      </w:r>
    </w:p>
    <w:p w14:paraId="4266FBB3" w14:textId="5D35F613" w:rsidR="008C12CD" w:rsidRPr="007108F6" w:rsidRDefault="008C12CD" w:rsidP="007108F6">
      <w:pPr>
        <w:pStyle w:val="a9"/>
        <w:numPr>
          <w:ilvl w:val="0"/>
          <w:numId w:val="5"/>
        </w:numPr>
        <w:rPr>
          <w:rFonts w:hint="eastAsia"/>
          <w:sz w:val="18"/>
          <w:szCs w:val="18"/>
        </w:rPr>
      </w:pPr>
      <w:r w:rsidRPr="007108F6">
        <w:rPr>
          <w:rFonts w:hint="eastAsia"/>
          <w:sz w:val="18"/>
          <w:szCs w:val="18"/>
        </w:rPr>
        <w:t>地址解析协议 ARP</w:t>
      </w:r>
    </w:p>
    <w:p w14:paraId="486406B0" w14:textId="4F742730" w:rsidR="008C12CD" w:rsidRPr="008C12CD" w:rsidRDefault="008C12CD" w:rsidP="007108F6">
      <w:pPr>
        <w:pStyle w:val="ae"/>
        <w:numPr>
          <w:ilvl w:val="1"/>
          <w:numId w:val="5"/>
        </w:numPr>
        <w:spacing w:before="0" w:beforeAutospacing="0" w:after="0" w:afterAutospacing="0"/>
        <w:rPr>
          <w:rFonts w:hint="eastAsia"/>
          <w:sz w:val="18"/>
          <w:szCs w:val="18"/>
        </w:rPr>
      </w:pPr>
      <w:r w:rsidRPr="008C12CD">
        <w:rPr>
          <w:rFonts w:hint="eastAsia"/>
          <w:sz w:val="18"/>
          <w:szCs w:val="18"/>
        </w:rPr>
        <w:t>ARP 的作用：解决同一局域网上的主机或路由器的IP地址和MAC地址的</w:t>
      </w:r>
      <w:r>
        <w:rPr>
          <w:rFonts w:hint="eastAsia"/>
          <w:sz w:val="18"/>
          <w:szCs w:val="18"/>
        </w:rPr>
        <w:t>映射</w:t>
      </w:r>
      <w:r w:rsidRPr="008C12CD">
        <w:rPr>
          <w:rFonts w:hint="eastAsia"/>
          <w:sz w:val="18"/>
          <w:szCs w:val="18"/>
        </w:rPr>
        <w:t>问题</w:t>
      </w:r>
      <w:r>
        <w:rPr>
          <w:rFonts w:hint="eastAsia"/>
          <w:sz w:val="18"/>
          <w:szCs w:val="18"/>
        </w:rPr>
        <w:t>——</w:t>
      </w:r>
      <w:r w:rsidRPr="008C12CD">
        <w:rPr>
          <w:rFonts w:hint="eastAsia"/>
          <w:sz w:val="18"/>
          <w:szCs w:val="18"/>
        </w:rPr>
        <w:t>已知 IP地址，找出其对应的MAC 地址。</w:t>
      </w:r>
    </w:p>
    <w:p w14:paraId="7222229F" w14:textId="4B06AB33" w:rsidR="008C12CD" w:rsidRPr="008C12CD" w:rsidRDefault="008C12CD" w:rsidP="007108F6">
      <w:pPr>
        <w:pStyle w:val="ae"/>
        <w:numPr>
          <w:ilvl w:val="1"/>
          <w:numId w:val="5"/>
        </w:numPr>
        <w:spacing w:before="0" w:beforeAutospacing="0" w:after="0" w:afterAutospacing="0"/>
        <w:rPr>
          <w:rFonts w:hint="eastAsia"/>
          <w:sz w:val="18"/>
          <w:szCs w:val="18"/>
        </w:rPr>
      </w:pPr>
      <w:r w:rsidRPr="008C12CD">
        <w:rPr>
          <w:rFonts w:hint="eastAsia"/>
          <w:sz w:val="18"/>
          <w:szCs w:val="18"/>
        </w:rPr>
        <w:t>ARP 高速</w:t>
      </w:r>
      <w:r>
        <w:rPr>
          <w:rFonts w:hint="eastAsia"/>
          <w:sz w:val="18"/>
          <w:szCs w:val="18"/>
        </w:rPr>
        <w:t>缓存</w:t>
      </w:r>
      <w:r w:rsidRPr="008C12CD">
        <w:rPr>
          <w:rFonts w:hint="eastAsia"/>
          <w:sz w:val="18"/>
          <w:szCs w:val="18"/>
        </w:rPr>
        <w:t>的作用：</w:t>
      </w:r>
      <w:r>
        <w:rPr>
          <w:rFonts w:hint="eastAsia"/>
          <w:sz w:val="18"/>
          <w:szCs w:val="18"/>
        </w:rPr>
        <w:t>P</w:t>
      </w:r>
      <w:r w:rsidRPr="008C12CD">
        <w:rPr>
          <w:rFonts w:hint="eastAsia"/>
          <w:sz w:val="18"/>
          <w:szCs w:val="18"/>
        </w:rPr>
        <w:t>133</w:t>
      </w:r>
    </w:p>
    <w:p w14:paraId="229713BE" w14:textId="73FBFDEF" w:rsidR="008C12CD" w:rsidRPr="008C12CD" w:rsidRDefault="008C12CD" w:rsidP="007108F6">
      <w:pPr>
        <w:pStyle w:val="ae"/>
        <w:numPr>
          <w:ilvl w:val="1"/>
          <w:numId w:val="5"/>
        </w:numPr>
        <w:spacing w:before="0" w:beforeAutospacing="0" w:after="0" w:afterAutospacing="0"/>
        <w:rPr>
          <w:rFonts w:hint="eastAsia"/>
          <w:sz w:val="18"/>
          <w:szCs w:val="18"/>
        </w:rPr>
      </w:pPr>
      <w:r w:rsidRPr="008C12CD">
        <w:rPr>
          <w:rFonts w:hint="eastAsia"/>
          <w:sz w:val="18"/>
          <w:szCs w:val="18"/>
        </w:rPr>
        <w:t>ARP 解析的工作原理：</w:t>
      </w:r>
    </w:p>
    <w:p w14:paraId="098D49F4" w14:textId="77777777" w:rsidR="008C12CD" w:rsidRPr="007108F6" w:rsidRDefault="008C12CD" w:rsidP="007108F6">
      <w:pPr>
        <w:pStyle w:val="a9"/>
        <w:numPr>
          <w:ilvl w:val="2"/>
          <w:numId w:val="5"/>
        </w:numPr>
        <w:rPr>
          <w:sz w:val="18"/>
          <w:szCs w:val="18"/>
        </w:rPr>
      </w:pPr>
      <w:r w:rsidRPr="007108F6">
        <w:rPr>
          <w:rFonts w:ascii="Tahoma" w:hAnsi="Tahoma" w:cs="Tahoma"/>
          <w:sz w:val="18"/>
          <w:szCs w:val="18"/>
        </w:rPr>
        <w:t>﻿</w:t>
      </w:r>
      <w:r w:rsidRPr="007108F6">
        <w:rPr>
          <w:rFonts w:hint="eastAsia"/>
          <w:sz w:val="18"/>
          <w:szCs w:val="18"/>
        </w:rPr>
        <w:t xml:space="preserve">如图P4-18所示，请求分组是广播发送，响应分组是普通的单播，ARP请求和回答分组封装在 MAC </w:t>
      </w:r>
      <w:proofErr w:type="gramStart"/>
      <w:r w:rsidRPr="007108F6">
        <w:rPr>
          <w:rFonts w:hint="eastAsia"/>
          <w:sz w:val="18"/>
          <w:szCs w:val="18"/>
        </w:rPr>
        <w:t>帧</w:t>
      </w:r>
      <w:r w:rsidRPr="007108F6">
        <w:rPr>
          <w:rFonts w:hint="eastAsia"/>
          <w:sz w:val="18"/>
          <w:szCs w:val="18"/>
        </w:rPr>
        <w:t>中传输</w:t>
      </w:r>
      <w:proofErr w:type="gramEnd"/>
    </w:p>
    <w:p w14:paraId="757E18F1" w14:textId="152D6520" w:rsidR="008C12CD" w:rsidRPr="007108F6" w:rsidRDefault="008C12CD" w:rsidP="007108F6">
      <w:pPr>
        <w:pStyle w:val="a9"/>
        <w:numPr>
          <w:ilvl w:val="2"/>
          <w:numId w:val="5"/>
        </w:numPr>
        <w:rPr>
          <w:rFonts w:hint="eastAsia"/>
          <w:sz w:val="18"/>
          <w:szCs w:val="18"/>
        </w:rPr>
      </w:pPr>
      <w:r w:rsidRPr="007108F6">
        <w:rPr>
          <w:rFonts w:ascii="Tahoma" w:hAnsi="Tahoma" w:cs="Tahoma"/>
          <w:sz w:val="18"/>
          <w:szCs w:val="18"/>
        </w:rPr>
        <w:t>﻿﻿</w:t>
      </w:r>
      <w:r w:rsidRPr="007108F6">
        <w:rPr>
          <w:rFonts w:hint="eastAsia"/>
          <w:sz w:val="18"/>
          <w:szCs w:val="18"/>
        </w:rPr>
        <w:t>该解析是自动进行</w:t>
      </w:r>
    </w:p>
    <w:p w14:paraId="29F5483B" w14:textId="77777777" w:rsidR="008C12CD" w:rsidRPr="007108F6" w:rsidRDefault="008C12CD" w:rsidP="007108F6">
      <w:pPr>
        <w:pStyle w:val="a9"/>
        <w:numPr>
          <w:ilvl w:val="2"/>
          <w:numId w:val="5"/>
        </w:numPr>
        <w:rPr>
          <w:sz w:val="18"/>
          <w:szCs w:val="18"/>
        </w:rPr>
      </w:pPr>
      <w:r w:rsidRPr="007108F6">
        <w:rPr>
          <w:rFonts w:hint="eastAsia"/>
          <w:sz w:val="18"/>
          <w:szCs w:val="18"/>
        </w:rPr>
        <w:lastRenderedPageBreak/>
        <w:t>使用 ARP 的四种典型情況</w:t>
      </w:r>
    </w:p>
    <w:p w14:paraId="0705137C" w14:textId="22C99211" w:rsidR="008C12CD" w:rsidRPr="007108F6" w:rsidRDefault="008C12CD" w:rsidP="007108F6">
      <w:pPr>
        <w:pStyle w:val="a9"/>
        <w:numPr>
          <w:ilvl w:val="1"/>
          <w:numId w:val="5"/>
        </w:numPr>
        <w:rPr>
          <w:rFonts w:hint="eastAsia"/>
          <w:sz w:val="18"/>
          <w:szCs w:val="18"/>
        </w:rPr>
      </w:pPr>
      <w:r w:rsidRPr="007108F6">
        <w:rPr>
          <w:rFonts w:hint="eastAsia"/>
          <w:sz w:val="18"/>
          <w:szCs w:val="18"/>
        </w:rPr>
        <w:t>为什么网络通信过程中不直接使用 MAC地址，而要做复杂的 ARP转换？P135</w:t>
      </w:r>
    </w:p>
    <w:p w14:paraId="68C924A8" w14:textId="77777777" w:rsidR="008C12CD" w:rsidRPr="008C12CD" w:rsidRDefault="008C12CD" w:rsidP="007108F6">
      <w:pPr>
        <w:pStyle w:val="ae"/>
        <w:numPr>
          <w:ilvl w:val="0"/>
          <w:numId w:val="5"/>
        </w:numPr>
        <w:spacing w:before="0" w:beforeAutospacing="0" w:after="0" w:afterAutospacing="0"/>
        <w:rPr>
          <w:rFonts w:hint="eastAsia"/>
          <w:sz w:val="18"/>
          <w:szCs w:val="18"/>
        </w:rPr>
      </w:pPr>
      <w:r w:rsidRPr="008C12CD">
        <w:rPr>
          <w:rFonts w:hint="eastAsia"/>
          <w:sz w:val="18"/>
          <w:szCs w:val="18"/>
        </w:rPr>
        <w:t>IP 数据报的格式</w:t>
      </w:r>
    </w:p>
    <w:p w14:paraId="0790379C" w14:textId="44A7A507" w:rsidR="008C12CD" w:rsidRPr="007108F6" w:rsidRDefault="008C12CD" w:rsidP="007108F6">
      <w:pPr>
        <w:pStyle w:val="a9"/>
        <w:numPr>
          <w:ilvl w:val="1"/>
          <w:numId w:val="5"/>
        </w:numPr>
        <w:rPr>
          <w:rFonts w:hint="eastAsia"/>
          <w:sz w:val="18"/>
          <w:szCs w:val="18"/>
        </w:rPr>
      </w:pPr>
      <w:r w:rsidRPr="007108F6">
        <w:rPr>
          <w:rFonts w:hint="eastAsia"/>
          <w:sz w:val="18"/>
          <w:szCs w:val="18"/>
        </w:rPr>
        <w:t>P136图，关键的字段要记住：位数、位置、作用</w:t>
      </w:r>
    </w:p>
    <w:p w14:paraId="42B20D20" w14:textId="26E06DDF" w:rsidR="008C12CD" w:rsidRPr="007108F6" w:rsidRDefault="008C12CD" w:rsidP="007108F6">
      <w:pPr>
        <w:pStyle w:val="a9"/>
        <w:numPr>
          <w:ilvl w:val="1"/>
          <w:numId w:val="5"/>
        </w:numPr>
        <w:rPr>
          <w:rFonts w:hint="eastAsia"/>
          <w:sz w:val="18"/>
          <w:szCs w:val="18"/>
        </w:rPr>
      </w:pPr>
      <w:r w:rsidRPr="007108F6">
        <w:rPr>
          <w:rFonts w:hint="eastAsia"/>
          <w:sz w:val="18"/>
          <w:szCs w:val="18"/>
        </w:rPr>
        <w:t>给定十六进制的报文能分析出总</w:t>
      </w:r>
      <w:r w:rsidRPr="007108F6">
        <w:rPr>
          <w:rFonts w:hint="eastAsia"/>
          <w:sz w:val="18"/>
          <w:szCs w:val="18"/>
        </w:rPr>
        <w:t>长度</w:t>
      </w:r>
      <w:r w:rsidRPr="007108F6">
        <w:rPr>
          <w:rFonts w:hint="eastAsia"/>
          <w:sz w:val="18"/>
          <w:szCs w:val="18"/>
        </w:rPr>
        <w:t>、首部长度、报文中封装的数据部分</w:t>
      </w:r>
      <w:r w:rsidRPr="007108F6">
        <w:rPr>
          <w:rFonts w:hint="eastAsia"/>
          <w:sz w:val="18"/>
          <w:szCs w:val="18"/>
        </w:rPr>
        <w:t>内</w:t>
      </w:r>
      <w:r w:rsidRPr="007108F6">
        <w:rPr>
          <w:rFonts w:hint="eastAsia"/>
          <w:sz w:val="18"/>
          <w:szCs w:val="18"/>
        </w:rPr>
        <w:t>容是</w:t>
      </w:r>
      <w:proofErr w:type="gramStart"/>
      <w:r w:rsidRPr="007108F6">
        <w:rPr>
          <w:rFonts w:hint="eastAsia"/>
          <w:sz w:val="18"/>
          <w:szCs w:val="18"/>
        </w:rPr>
        <w:t>仕</w:t>
      </w:r>
      <w:proofErr w:type="gramEnd"/>
      <w:r w:rsidRPr="007108F6">
        <w:rPr>
          <w:rFonts w:hint="eastAsia"/>
          <w:sz w:val="18"/>
          <w:szCs w:val="18"/>
        </w:rPr>
        <w:t>么</w:t>
      </w:r>
    </w:p>
    <w:p w14:paraId="43AE59F8" w14:textId="7D1FEBB6" w:rsidR="008C12CD" w:rsidRPr="007108F6" w:rsidRDefault="008C12CD" w:rsidP="007108F6">
      <w:pPr>
        <w:pStyle w:val="a9"/>
        <w:numPr>
          <w:ilvl w:val="1"/>
          <w:numId w:val="5"/>
        </w:numPr>
        <w:rPr>
          <w:rFonts w:hint="eastAsia"/>
          <w:sz w:val="18"/>
          <w:szCs w:val="18"/>
        </w:rPr>
      </w:pPr>
      <w:r w:rsidRPr="007108F6">
        <w:rPr>
          <w:rFonts w:hint="eastAsia"/>
          <w:sz w:val="18"/>
          <w:szCs w:val="18"/>
        </w:rPr>
        <w:t>根据报文能确定目的地址，怎么进行路由转发</w:t>
      </w:r>
    </w:p>
    <w:p w14:paraId="12BE54AA" w14:textId="03DAF929" w:rsidR="008C12CD" w:rsidRPr="007108F6" w:rsidRDefault="008C12CD" w:rsidP="007108F6">
      <w:pPr>
        <w:pStyle w:val="a9"/>
        <w:numPr>
          <w:ilvl w:val="1"/>
          <w:numId w:val="5"/>
        </w:numPr>
        <w:rPr>
          <w:rFonts w:hint="eastAsia"/>
          <w:sz w:val="18"/>
          <w:szCs w:val="18"/>
        </w:rPr>
      </w:pPr>
      <w:r w:rsidRPr="007108F6">
        <w:rPr>
          <w:rFonts w:hint="eastAsia"/>
          <w:sz w:val="18"/>
          <w:szCs w:val="18"/>
        </w:rPr>
        <w:t>报文的分片：P137，每个分片的长度一定是8字节的</w:t>
      </w:r>
      <w:r w:rsidRPr="007108F6">
        <w:rPr>
          <w:rFonts w:hint="eastAsia"/>
          <w:sz w:val="18"/>
          <w:szCs w:val="18"/>
        </w:rPr>
        <w:t>整</w:t>
      </w:r>
      <w:r w:rsidRPr="007108F6">
        <w:rPr>
          <w:rFonts w:hint="eastAsia"/>
          <w:sz w:val="18"/>
          <w:szCs w:val="18"/>
        </w:rPr>
        <w:t>数倍</w:t>
      </w:r>
    </w:p>
    <w:p w14:paraId="2AC2C1DF" w14:textId="19F77562" w:rsidR="008C12CD" w:rsidRPr="008C12CD" w:rsidRDefault="008C12CD" w:rsidP="007108F6">
      <w:pPr>
        <w:pStyle w:val="ae"/>
        <w:numPr>
          <w:ilvl w:val="0"/>
          <w:numId w:val="5"/>
        </w:numPr>
        <w:spacing w:before="0" w:beforeAutospacing="0" w:after="0" w:afterAutospacing="0"/>
        <w:rPr>
          <w:rFonts w:hint="eastAsia"/>
          <w:sz w:val="18"/>
          <w:szCs w:val="18"/>
        </w:rPr>
      </w:pPr>
      <w:r w:rsidRPr="008C12CD">
        <w:rPr>
          <w:rFonts w:hint="eastAsia"/>
          <w:sz w:val="18"/>
          <w:szCs w:val="18"/>
        </w:rPr>
        <w:t xml:space="preserve">IP </w:t>
      </w:r>
      <w:r>
        <w:rPr>
          <w:rFonts w:hint="eastAsia"/>
          <w:sz w:val="18"/>
          <w:szCs w:val="18"/>
        </w:rPr>
        <w:t>层</w:t>
      </w:r>
      <w:r w:rsidRPr="008C12CD">
        <w:rPr>
          <w:rFonts w:hint="eastAsia"/>
          <w:sz w:val="18"/>
          <w:szCs w:val="18"/>
        </w:rPr>
        <w:t>分组转发的流程</w:t>
      </w:r>
    </w:p>
    <w:p w14:paraId="0C943FC3" w14:textId="02C871AC" w:rsidR="008C12CD" w:rsidRPr="008C12CD" w:rsidRDefault="008C12CD" w:rsidP="007108F6">
      <w:pPr>
        <w:pStyle w:val="ae"/>
        <w:numPr>
          <w:ilvl w:val="1"/>
          <w:numId w:val="5"/>
        </w:numPr>
        <w:spacing w:before="0" w:beforeAutospacing="0" w:after="0" w:afterAutospacing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具体算法</w:t>
      </w:r>
      <w:r w:rsidRPr="008C12CD">
        <w:rPr>
          <w:rFonts w:hint="eastAsia"/>
          <w:sz w:val="18"/>
          <w:szCs w:val="18"/>
        </w:rPr>
        <w:t>（P140 划线），</w:t>
      </w:r>
      <w:r>
        <w:rPr>
          <w:rFonts w:hint="eastAsia"/>
          <w:sz w:val="18"/>
          <w:szCs w:val="18"/>
        </w:rPr>
        <w:t>基于终点转发</w:t>
      </w:r>
    </w:p>
    <w:p w14:paraId="2E5ED4B6" w14:textId="16752F3B" w:rsidR="008C12CD" w:rsidRPr="007108F6" w:rsidRDefault="008C12CD" w:rsidP="007108F6">
      <w:pPr>
        <w:pStyle w:val="a9"/>
        <w:numPr>
          <w:ilvl w:val="1"/>
          <w:numId w:val="5"/>
        </w:numPr>
        <w:rPr>
          <w:rFonts w:hint="eastAsia"/>
          <w:sz w:val="18"/>
          <w:szCs w:val="18"/>
        </w:rPr>
      </w:pPr>
      <w:r w:rsidRPr="007108F6">
        <w:rPr>
          <w:rFonts w:hint="eastAsia"/>
          <w:sz w:val="18"/>
          <w:szCs w:val="18"/>
        </w:rPr>
        <w:t>直接交付/</w:t>
      </w:r>
      <w:r w:rsidRPr="007108F6">
        <w:rPr>
          <w:rFonts w:hint="eastAsia"/>
          <w:sz w:val="18"/>
          <w:szCs w:val="18"/>
        </w:rPr>
        <w:t>间</w:t>
      </w:r>
      <w:r w:rsidRPr="007108F6">
        <w:rPr>
          <w:rFonts w:hint="eastAsia"/>
          <w:sz w:val="18"/>
          <w:szCs w:val="18"/>
        </w:rPr>
        <w:t>接交付、跳、下一</w:t>
      </w:r>
      <w:r w:rsidRPr="007108F6">
        <w:rPr>
          <w:rFonts w:hint="eastAsia"/>
          <w:sz w:val="18"/>
          <w:szCs w:val="18"/>
        </w:rPr>
        <w:t>跳</w:t>
      </w:r>
      <w:r w:rsidRPr="007108F6">
        <w:rPr>
          <w:rFonts w:hint="eastAsia"/>
          <w:sz w:val="18"/>
          <w:szCs w:val="18"/>
        </w:rPr>
        <w:t>（P121-122）</w:t>
      </w:r>
    </w:p>
    <w:p w14:paraId="07131ECA" w14:textId="211ECA5D" w:rsidR="008C12CD" w:rsidRPr="007108F6" w:rsidRDefault="008C12CD" w:rsidP="007108F6">
      <w:pPr>
        <w:pStyle w:val="a9"/>
        <w:numPr>
          <w:ilvl w:val="1"/>
          <w:numId w:val="5"/>
        </w:numPr>
        <w:rPr>
          <w:rFonts w:hint="eastAsia"/>
          <w:sz w:val="18"/>
          <w:szCs w:val="18"/>
        </w:rPr>
      </w:pPr>
      <w:r w:rsidRPr="007108F6">
        <w:rPr>
          <w:rFonts w:hint="eastAsia"/>
          <w:sz w:val="18"/>
          <w:szCs w:val="18"/>
        </w:rPr>
        <w:t>主机路由、默认路由、最长前缀匹配</w:t>
      </w:r>
    </w:p>
    <w:p w14:paraId="0390E89A" w14:textId="77777777" w:rsidR="008C12CD" w:rsidRPr="007108F6" w:rsidRDefault="008C12CD" w:rsidP="007108F6">
      <w:pPr>
        <w:pStyle w:val="a9"/>
        <w:numPr>
          <w:ilvl w:val="0"/>
          <w:numId w:val="5"/>
        </w:numPr>
        <w:rPr>
          <w:rFonts w:cs="Helvetica" w:hint="eastAsia"/>
          <w:sz w:val="18"/>
          <w:szCs w:val="18"/>
        </w:rPr>
      </w:pPr>
      <w:r w:rsidRPr="007108F6">
        <w:rPr>
          <w:rFonts w:cs="Helvetica" w:hint="eastAsia"/>
          <w:sz w:val="18"/>
          <w:szCs w:val="18"/>
        </w:rPr>
        <w:t>网</w:t>
      </w:r>
      <w:proofErr w:type="gramStart"/>
      <w:r w:rsidRPr="007108F6">
        <w:rPr>
          <w:rFonts w:cs="Helvetica" w:hint="eastAsia"/>
          <w:sz w:val="18"/>
          <w:szCs w:val="18"/>
        </w:rPr>
        <w:t>际控制</w:t>
      </w:r>
      <w:proofErr w:type="gramEnd"/>
      <w:r w:rsidRPr="007108F6">
        <w:rPr>
          <w:rFonts w:cs="Helvetica" w:hint="eastAsia"/>
          <w:sz w:val="18"/>
          <w:szCs w:val="18"/>
        </w:rPr>
        <w:t>报文协议</w:t>
      </w:r>
      <w:r w:rsidRPr="007108F6">
        <w:rPr>
          <w:rFonts w:cs="Helvetica"/>
          <w:sz w:val="18"/>
          <w:szCs w:val="18"/>
        </w:rPr>
        <w:t xml:space="preserve"> ICMP</w:t>
      </w:r>
    </w:p>
    <w:p w14:paraId="755D63AB" w14:textId="58BB7CA3" w:rsidR="008C12CD" w:rsidRPr="007108F6" w:rsidRDefault="008C12CD" w:rsidP="007108F6">
      <w:pPr>
        <w:pStyle w:val="a9"/>
        <w:numPr>
          <w:ilvl w:val="1"/>
          <w:numId w:val="5"/>
        </w:numPr>
        <w:rPr>
          <w:rFonts w:cs="Helvetica"/>
          <w:sz w:val="18"/>
          <w:szCs w:val="18"/>
        </w:rPr>
      </w:pPr>
      <w:r w:rsidRPr="007108F6">
        <w:rPr>
          <w:rFonts w:cs="Helvetica" w:hint="eastAsia"/>
          <w:sz w:val="18"/>
          <w:szCs w:val="18"/>
        </w:rPr>
        <w:t>报文的分类：</w:t>
      </w:r>
      <w:r w:rsidR="007108F6" w:rsidRPr="007108F6">
        <w:rPr>
          <w:rFonts w:cs="Helvetica" w:hint="eastAsia"/>
          <w:sz w:val="18"/>
          <w:szCs w:val="18"/>
        </w:rPr>
        <w:t>差错</w:t>
      </w:r>
      <w:r w:rsidRPr="007108F6">
        <w:rPr>
          <w:rFonts w:cs="Helvetica" w:hint="eastAsia"/>
          <w:sz w:val="18"/>
          <w:szCs w:val="18"/>
        </w:rPr>
        <w:t>报告报文、询问报文</w:t>
      </w:r>
    </w:p>
    <w:p w14:paraId="2901B965" w14:textId="03372399" w:rsidR="008C12CD" w:rsidRPr="007108F6" w:rsidRDefault="008C12CD" w:rsidP="007108F6">
      <w:pPr>
        <w:pStyle w:val="a9"/>
        <w:numPr>
          <w:ilvl w:val="1"/>
          <w:numId w:val="5"/>
        </w:numPr>
        <w:rPr>
          <w:rFonts w:cs="Helvetica"/>
          <w:sz w:val="18"/>
          <w:szCs w:val="18"/>
        </w:rPr>
      </w:pPr>
      <w:r w:rsidRPr="007108F6">
        <w:rPr>
          <w:rFonts w:cs="Helvetica" w:hint="eastAsia"/>
          <w:sz w:val="18"/>
          <w:szCs w:val="18"/>
        </w:rPr>
        <w:t>报文的格式：</w:t>
      </w:r>
      <w:r w:rsidRPr="007108F6">
        <w:rPr>
          <w:rFonts w:cs="Helvetica"/>
          <w:sz w:val="18"/>
          <w:szCs w:val="18"/>
        </w:rPr>
        <w:t>P146</w:t>
      </w:r>
      <w:r w:rsidRPr="007108F6">
        <w:rPr>
          <w:rFonts w:cs="Helvetica" w:hint="eastAsia"/>
          <w:sz w:val="18"/>
          <w:szCs w:val="18"/>
        </w:rPr>
        <w:t>（</w:t>
      </w:r>
      <w:r w:rsidRPr="007108F6">
        <w:rPr>
          <w:rFonts w:cs="Helvetica"/>
          <w:sz w:val="18"/>
          <w:szCs w:val="18"/>
        </w:rPr>
        <w:t>ICNP</w:t>
      </w:r>
      <w:r w:rsidRPr="007108F6">
        <w:rPr>
          <w:rFonts w:cs="Helvetica" w:hint="eastAsia"/>
          <w:sz w:val="18"/>
          <w:szCs w:val="18"/>
        </w:rPr>
        <w:t>报文要安装在</w:t>
      </w:r>
      <w:r w:rsidRPr="007108F6">
        <w:rPr>
          <w:rFonts w:cs="Helvetica"/>
          <w:sz w:val="18"/>
          <w:szCs w:val="18"/>
        </w:rPr>
        <w:t xml:space="preserve">IP </w:t>
      </w:r>
      <w:r w:rsidRPr="007108F6">
        <w:rPr>
          <w:rFonts w:cs="Helvetica" w:hint="eastAsia"/>
          <w:sz w:val="18"/>
          <w:szCs w:val="18"/>
        </w:rPr>
        <w:t>数据报里传送）</w:t>
      </w:r>
    </w:p>
    <w:p w14:paraId="42323042" w14:textId="1F86AC4A" w:rsidR="008C12CD" w:rsidRPr="008C12CD" w:rsidRDefault="008C12CD" w:rsidP="007108F6">
      <w:pPr>
        <w:pStyle w:val="ae"/>
        <w:numPr>
          <w:ilvl w:val="1"/>
          <w:numId w:val="5"/>
        </w:numPr>
        <w:spacing w:before="0" w:beforeAutospacing="0" w:after="0" w:afterAutospacing="0"/>
        <w:rPr>
          <w:rFonts w:cs="Helvetica"/>
          <w:sz w:val="18"/>
          <w:szCs w:val="18"/>
        </w:rPr>
      </w:pPr>
      <w:r w:rsidRPr="008C12CD">
        <w:rPr>
          <w:rFonts w:cs="Helvetica" w:hint="eastAsia"/>
          <w:sz w:val="18"/>
          <w:szCs w:val="18"/>
        </w:rPr>
        <w:t>为什么</w:t>
      </w:r>
      <w:r w:rsidR="007108F6">
        <w:rPr>
          <w:rFonts w:cs="Helvetica" w:hint="eastAsia"/>
          <w:sz w:val="18"/>
          <w:szCs w:val="18"/>
        </w:rPr>
        <w:t>I</w:t>
      </w:r>
      <w:r w:rsidRPr="008C12CD">
        <w:rPr>
          <w:rFonts w:cs="Helvetica"/>
          <w:sz w:val="18"/>
          <w:szCs w:val="18"/>
        </w:rPr>
        <w:t>CMP</w:t>
      </w:r>
      <w:r w:rsidRPr="008C12CD">
        <w:rPr>
          <w:rFonts w:cs="Helvetica" w:hint="eastAsia"/>
          <w:sz w:val="18"/>
          <w:szCs w:val="18"/>
        </w:rPr>
        <w:t>报文里要有出错的</w:t>
      </w:r>
      <w:r w:rsidRPr="008C12CD">
        <w:rPr>
          <w:rFonts w:cs="Helvetica"/>
          <w:sz w:val="18"/>
          <w:szCs w:val="18"/>
        </w:rPr>
        <w:t xml:space="preserve">IP </w:t>
      </w:r>
      <w:r w:rsidRPr="008C12CD">
        <w:rPr>
          <w:rFonts w:cs="Helvetica" w:hint="eastAsia"/>
          <w:sz w:val="18"/>
          <w:szCs w:val="18"/>
        </w:rPr>
        <w:t>报文</w:t>
      </w:r>
      <w:r w:rsidR="007108F6">
        <w:rPr>
          <w:rFonts w:cs="Helvetica" w:hint="eastAsia"/>
          <w:sz w:val="18"/>
          <w:szCs w:val="18"/>
        </w:rPr>
        <w:t>数据</w:t>
      </w:r>
      <w:r w:rsidRPr="008C12CD">
        <w:rPr>
          <w:rFonts w:cs="Helvetica" w:hint="eastAsia"/>
          <w:sz w:val="18"/>
          <w:szCs w:val="18"/>
        </w:rPr>
        <w:t>部分的首</w:t>
      </w:r>
      <w:r w:rsidRPr="008C12CD">
        <w:rPr>
          <w:rFonts w:cs="Helvetica"/>
          <w:sz w:val="18"/>
          <w:szCs w:val="18"/>
        </w:rPr>
        <w:t>8</w:t>
      </w:r>
      <w:r w:rsidRPr="008C12CD">
        <w:rPr>
          <w:rFonts w:cs="Helvetica" w:hint="eastAsia"/>
          <w:sz w:val="18"/>
          <w:szCs w:val="18"/>
        </w:rPr>
        <w:t>个字书？</w:t>
      </w:r>
    </w:p>
    <w:p w14:paraId="5E888934" w14:textId="77777777" w:rsidR="007108F6" w:rsidRPr="007108F6" w:rsidRDefault="008C12CD" w:rsidP="007108F6">
      <w:pPr>
        <w:pStyle w:val="a9"/>
        <w:numPr>
          <w:ilvl w:val="1"/>
          <w:numId w:val="5"/>
        </w:numPr>
        <w:rPr>
          <w:rFonts w:cs="Helvetica"/>
          <w:sz w:val="18"/>
          <w:szCs w:val="18"/>
        </w:rPr>
      </w:pPr>
      <w:r w:rsidRPr="007108F6">
        <w:rPr>
          <w:rFonts w:cs="Helvetica" w:hint="eastAsia"/>
          <w:sz w:val="18"/>
          <w:szCs w:val="18"/>
        </w:rPr>
        <w:t>不应发送</w:t>
      </w:r>
      <w:r w:rsidRPr="007108F6">
        <w:rPr>
          <w:rFonts w:cs="Helvetica"/>
          <w:sz w:val="18"/>
          <w:szCs w:val="18"/>
        </w:rPr>
        <w:t xml:space="preserve"> ICMP </w:t>
      </w:r>
      <w:r w:rsidRPr="007108F6">
        <w:rPr>
          <w:rFonts w:cs="Helvetica" w:hint="eastAsia"/>
          <w:sz w:val="18"/>
          <w:szCs w:val="18"/>
        </w:rPr>
        <w:t>差错报告报文的几种情况：</w:t>
      </w:r>
      <w:r w:rsidRPr="007108F6">
        <w:rPr>
          <w:rFonts w:cs="Helvetica"/>
          <w:sz w:val="18"/>
          <w:szCs w:val="18"/>
        </w:rPr>
        <w:t>P147</w:t>
      </w:r>
    </w:p>
    <w:p w14:paraId="1A722247" w14:textId="5CFC8509" w:rsidR="008C12CD" w:rsidRPr="007108F6" w:rsidRDefault="008C12CD" w:rsidP="007108F6">
      <w:pPr>
        <w:pStyle w:val="a9"/>
        <w:numPr>
          <w:ilvl w:val="1"/>
          <w:numId w:val="5"/>
        </w:numPr>
        <w:rPr>
          <w:rFonts w:cs="Helvetica"/>
          <w:sz w:val="18"/>
          <w:szCs w:val="18"/>
        </w:rPr>
      </w:pPr>
      <w:r w:rsidRPr="007108F6">
        <w:rPr>
          <w:rFonts w:cs="Helvetica"/>
          <w:sz w:val="18"/>
          <w:szCs w:val="18"/>
        </w:rPr>
        <w:t xml:space="preserve">ping </w:t>
      </w:r>
      <w:r w:rsidRPr="007108F6">
        <w:rPr>
          <w:rFonts w:cs="Helvetica" w:hint="eastAsia"/>
          <w:sz w:val="18"/>
          <w:szCs w:val="18"/>
        </w:rPr>
        <w:t>命令：作用、原理（使用了</w:t>
      </w:r>
      <w:r w:rsidRPr="007108F6">
        <w:rPr>
          <w:rFonts w:cs="Helvetica"/>
          <w:sz w:val="18"/>
          <w:szCs w:val="18"/>
        </w:rPr>
        <w:t xml:space="preserve">ICMP </w:t>
      </w:r>
      <w:r w:rsidRPr="007108F6">
        <w:rPr>
          <w:rFonts w:cs="Helvetica" w:hint="eastAsia"/>
          <w:sz w:val="18"/>
          <w:szCs w:val="18"/>
        </w:rPr>
        <w:t>回送请求和回送回答</w:t>
      </w:r>
      <w:r w:rsidRPr="007108F6">
        <w:rPr>
          <w:rFonts w:cs="Helvetica" w:hint="eastAsia"/>
          <w:sz w:val="18"/>
          <w:szCs w:val="18"/>
        </w:rPr>
        <w:t xml:space="preserve"> </w:t>
      </w:r>
      <w:r w:rsidRPr="007108F6">
        <w:rPr>
          <w:rFonts w:cs="Helvetica" w:hint="eastAsia"/>
          <w:sz w:val="18"/>
          <w:szCs w:val="18"/>
        </w:rPr>
        <w:t>报文）</w:t>
      </w:r>
      <w:r w:rsidRPr="007108F6">
        <w:rPr>
          <w:rFonts w:cs="Helvetica"/>
          <w:sz w:val="18"/>
          <w:szCs w:val="18"/>
        </w:rPr>
        <w:t xml:space="preserve"> P148</w:t>
      </w:r>
    </w:p>
    <w:p w14:paraId="2799D084" w14:textId="668F366C" w:rsidR="008C12CD" w:rsidRPr="007108F6" w:rsidRDefault="008C12CD" w:rsidP="007108F6">
      <w:pPr>
        <w:pStyle w:val="a9"/>
        <w:numPr>
          <w:ilvl w:val="1"/>
          <w:numId w:val="5"/>
        </w:numPr>
        <w:rPr>
          <w:rFonts w:cs="Helvetica"/>
          <w:sz w:val="18"/>
          <w:szCs w:val="18"/>
        </w:rPr>
      </w:pPr>
      <w:proofErr w:type="spellStart"/>
      <w:r w:rsidRPr="007108F6">
        <w:rPr>
          <w:rFonts w:cs="Helvetica"/>
          <w:sz w:val="18"/>
          <w:szCs w:val="18"/>
        </w:rPr>
        <w:t>Tracerout</w:t>
      </w:r>
      <w:proofErr w:type="spellEnd"/>
      <w:r w:rsidRPr="007108F6">
        <w:rPr>
          <w:rFonts w:cs="Helvetica"/>
          <w:sz w:val="18"/>
          <w:szCs w:val="18"/>
        </w:rPr>
        <w:t xml:space="preserve"> </w:t>
      </w:r>
      <w:r w:rsidRPr="007108F6">
        <w:rPr>
          <w:rFonts w:cs="Helvetica" w:hint="eastAsia"/>
          <w:sz w:val="18"/>
          <w:szCs w:val="18"/>
        </w:rPr>
        <w:t>命令：作用、原理（使用了差错报告报文）</w:t>
      </w:r>
    </w:p>
    <w:p w14:paraId="52E11FCF" w14:textId="77777777" w:rsidR="008C12CD" w:rsidRPr="008C12CD" w:rsidRDefault="008C12CD" w:rsidP="007108F6">
      <w:pPr>
        <w:pStyle w:val="ae"/>
        <w:numPr>
          <w:ilvl w:val="0"/>
          <w:numId w:val="5"/>
        </w:numPr>
        <w:spacing w:before="0" w:beforeAutospacing="0" w:after="0" w:afterAutospacing="0"/>
        <w:rPr>
          <w:rFonts w:cs="Helvetica"/>
          <w:sz w:val="18"/>
          <w:szCs w:val="18"/>
        </w:rPr>
      </w:pPr>
      <w:r w:rsidRPr="008C12CD">
        <w:rPr>
          <w:rFonts w:cs="Helvetica" w:hint="eastAsia"/>
          <w:sz w:val="18"/>
          <w:szCs w:val="18"/>
        </w:rPr>
        <w:t>路由协议</w:t>
      </w:r>
    </w:p>
    <w:p w14:paraId="218E2975" w14:textId="50DF42F3" w:rsidR="008C12CD" w:rsidRPr="008C12CD" w:rsidRDefault="008C12CD" w:rsidP="007108F6">
      <w:pPr>
        <w:pStyle w:val="ae"/>
        <w:numPr>
          <w:ilvl w:val="1"/>
          <w:numId w:val="5"/>
        </w:numPr>
        <w:spacing w:before="0" w:beforeAutospacing="0" w:after="0" w:afterAutospacing="0"/>
        <w:rPr>
          <w:rFonts w:cs="Helvetica"/>
          <w:sz w:val="18"/>
          <w:szCs w:val="18"/>
        </w:rPr>
      </w:pPr>
      <w:r w:rsidRPr="008C12CD">
        <w:rPr>
          <w:rFonts w:cs="Helvetica" w:hint="eastAsia"/>
          <w:sz w:val="18"/>
          <w:szCs w:val="18"/>
        </w:rPr>
        <w:t>静态、动态</w:t>
      </w:r>
    </w:p>
    <w:p w14:paraId="65D93E80" w14:textId="2F28A2A6" w:rsidR="008C12CD" w:rsidRPr="008C12CD" w:rsidRDefault="008C12CD" w:rsidP="007108F6">
      <w:pPr>
        <w:pStyle w:val="ae"/>
        <w:numPr>
          <w:ilvl w:val="1"/>
          <w:numId w:val="5"/>
        </w:numPr>
        <w:spacing w:before="0" w:beforeAutospacing="0" w:after="0" w:afterAutospacing="0"/>
        <w:rPr>
          <w:rFonts w:cs="Helvetica"/>
          <w:sz w:val="18"/>
          <w:szCs w:val="18"/>
        </w:rPr>
      </w:pPr>
      <w:r w:rsidRPr="008C12CD">
        <w:rPr>
          <w:rFonts w:cs="Helvetica" w:hint="eastAsia"/>
          <w:sz w:val="18"/>
          <w:szCs w:val="18"/>
        </w:rPr>
        <w:t>内部（</w:t>
      </w:r>
      <w:r w:rsidRPr="008C12CD">
        <w:rPr>
          <w:rFonts w:cs="Helvetica"/>
          <w:sz w:val="18"/>
          <w:szCs w:val="18"/>
        </w:rPr>
        <w:t>RI</w:t>
      </w:r>
      <w:r w:rsidR="007108F6">
        <w:rPr>
          <w:rFonts w:cs="Helvetica" w:hint="eastAsia"/>
          <w:sz w:val="18"/>
          <w:szCs w:val="18"/>
        </w:rPr>
        <w:t>P</w:t>
      </w:r>
      <w:r w:rsidRPr="008C12CD">
        <w:rPr>
          <w:rFonts w:cs="Helvetica" w:hint="eastAsia"/>
          <w:sz w:val="18"/>
          <w:szCs w:val="18"/>
        </w:rPr>
        <w:t>、</w:t>
      </w:r>
      <w:r w:rsidRPr="008C12CD">
        <w:rPr>
          <w:rFonts w:cs="Helvetica"/>
          <w:sz w:val="18"/>
          <w:szCs w:val="18"/>
        </w:rPr>
        <w:t>OSPF</w:t>
      </w:r>
      <w:r w:rsidRPr="008C12CD">
        <w:rPr>
          <w:rFonts w:cs="Helvetica" w:hint="eastAsia"/>
          <w:sz w:val="18"/>
          <w:szCs w:val="18"/>
        </w:rPr>
        <w:t>）、外部（</w:t>
      </w:r>
      <w:r w:rsidRPr="008C12CD">
        <w:rPr>
          <w:rFonts w:cs="Helvetica"/>
          <w:sz w:val="18"/>
          <w:szCs w:val="18"/>
        </w:rPr>
        <w:t>BGP</w:t>
      </w:r>
      <w:r w:rsidRPr="008C12CD">
        <w:rPr>
          <w:rFonts w:cs="Helvetica" w:hint="eastAsia"/>
          <w:sz w:val="18"/>
          <w:szCs w:val="18"/>
        </w:rPr>
        <w:t>）</w:t>
      </w:r>
    </w:p>
    <w:p w14:paraId="5A3F9BE6" w14:textId="77777777" w:rsidR="008C12CD" w:rsidRPr="008C12CD" w:rsidRDefault="008C12CD" w:rsidP="007108F6">
      <w:pPr>
        <w:pStyle w:val="ae"/>
        <w:numPr>
          <w:ilvl w:val="1"/>
          <w:numId w:val="5"/>
        </w:numPr>
        <w:spacing w:before="0" w:beforeAutospacing="0" w:after="0" w:afterAutospacing="0"/>
        <w:rPr>
          <w:rFonts w:cs="Helvetica"/>
          <w:sz w:val="18"/>
          <w:szCs w:val="18"/>
        </w:rPr>
      </w:pPr>
      <w:r w:rsidRPr="008C12CD">
        <w:rPr>
          <w:rFonts w:cs="Helvetica"/>
          <w:sz w:val="18"/>
          <w:szCs w:val="18"/>
        </w:rPr>
        <w:t>0</w:t>
      </w:r>
      <w:r w:rsidRPr="008C12CD">
        <w:rPr>
          <w:rFonts w:cs="Helvetica" w:hint="eastAsia"/>
          <w:sz w:val="18"/>
          <w:szCs w:val="18"/>
        </w:rPr>
        <w:t>佳路由：有相对性</w:t>
      </w:r>
    </w:p>
    <w:p w14:paraId="554CB9DE" w14:textId="768DB97B" w:rsidR="008C12CD" w:rsidRPr="008C12CD" w:rsidRDefault="008C12CD" w:rsidP="007108F6">
      <w:pPr>
        <w:pStyle w:val="ae"/>
        <w:numPr>
          <w:ilvl w:val="1"/>
          <w:numId w:val="5"/>
        </w:numPr>
        <w:spacing w:before="0" w:beforeAutospacing="0" w:after="0" w:afterAutospacing="0"/>
        <w:rPr>
          <w:rFonts w:cs="Helvetica"/>
          <w:sz w:val="18"/>
          <w:szCs w:val="18"/>
        </w:rPr>
      </w:pPr>
      <w:r w:rsidRPr="008C12CD">
        <w:rPr>
          <w:rFonts w:cs="Helvetica"/>
          <w:sz w:val="18"/>
          <w:szCs w:val="18"/>
        </w:rPr>
        <w:t>RIP</w:t>
      </w:r>
      <w:r w:rsidR="007108F6">
        <w:rPr>
          <w:rFonts w:cs="Helvetica" w:hint="eastAsia"/>
          <w:sz w:val="18"/>
          <w:szCs w:val="18"/>
        </w:rPr>
        <w:t>：</w:t>
      </w:r>
    </w:p>
    <w:p w14:paraId="7B836864" w14:textId="55400C15" w:rsidR="008C12CD" w:rsidRPr="007108F6" w:rsidRDefault="008C12CD" w:rsidP="007108F6">
      <w:pPr>
        <w:pStyle w:val="a9"/>
        <w:numPr>
          <w:ilvl w:val="2"/>
          <w:numId w:val="5"/>
        </w:numPr>
        <w:rPr>
          <w:rFonts w:cs="Helvetica"/>
          <w:sz w:val="18"/>
          <w:szCs w:val="18"/>
        </w:rPr>
      </w:pPr>
      <w:r w:rsidRPr="007108F6">
        <w:rPr>
          <w:rFonts w:cs="Helvetica" w:hint="eastAsia"/>
          <w:sz w:val="18"/>
          <w:szCs w:val="18"/>
        </w:rPr>
        <w:t>动态、内部，基于距离向量，简单，</w:t>
      </w:r>
      <w:r w:rsidR="007108F6" w:rsidRPr="007108F6">
        <w:rPr>
          <w:rFonts w:cs="Helvetica" w:hint="eastAsia"/>
          <w:sz w:val="18"/>
          <w:szCs w:val="18"/>
        </w:rPr>
        <w:t>适用</w:t>
      </w:r>
      <w:r w:rsidRPr="007108F6">
        <w:rPr>
          <w:rFonts w:cs="Helvetica" w:hint="eastAsia"/>
          <w:sz w:val="18"/>
          <w:szCs w:val="18"/>
        </w:rPr>
        <w:t>于小型互联网</w:t>
      </w:r>
    </w:p>
    <w:p w14:paraId="7B48AFFF" w14:textId="1AFCDF7F" w:rsidR="008C12CD" w:rsidRPr="007108F6" w:rsidRDefault="008C12CD" w:rsidP="007108F6">
      <w:pPr>
        <w:pStyle w:val="a9"/>
        <w:numPr>
          <w:ilvl w:val="2"/>
          <w:numId w:val="5"/>
        </w:numPr>
        <w:rPr>
          <w:rFonts w:cs="Helvetica"/>
          <w:sz w:val="18"/>
          <w:szCs w:val="18"/>
        </w:rPr>
      </w:pPr>
      <w:r w:rsidRPr="007108F6">
        <w:rPr>
          <w:rFonts w:cs="Helvetica" w:hint="eastAsia"/>
          <w:sz w:val="18"/>
          <w:szCs w:val="18"/>
        </w:rPr>
        <w:t>封装在</w:t>
      </w:r>
      <w:r w:rsidRPr="007108F6">
        <w:rPr>
          <w:rFonts w:cs="Helvetica"/>
          <w:sz w:val="18"/>
          <w:szCs w:val="18"/>
        </w:rPr>
        <w:t xml:space="preserve"> UDP </w:t>
      </w:r>
      <w:r w:rsidRPr="007108F6">
        <w:rPr>
          <w:rFonts w:cs="Helvetica" w:hint="eastAsia"/>
          <w:sz w:val="18"/>
          <w:szCs w:val="18"/>
        </w:rPr>
        <w:t>报文里传送</w:t>
      </w:r>
    </w:p>
    <w:p w14:paraId="2E94CA97" w14:textId="77777777" w:rsidR="008C12CD" w:rsidRPr="007108F6" w:rsidRDefault="008C12CD" w:rsidP="007108F6">
      <w:pPr>
        <w:pStyle w:val="a9"/>
        <w:numPr>
          <w:ilvl w:val="2"/>
          <w:numId w:val="5"/>
        </w:numPr>
        <w:rPr>
          <w:rFonts w:cs="Helvetica"/>
          <w:sz w:val="18"/>
          <w:szCs w:val="18"/>
        </w:rPr>
      </w:pPr>
      <w:r w:rsidRPr="007108F6">
        <w:rPr>
          <w:rFonts w:ascii="Tahoma" w:hAnsi="Tahoma" w:cs="Tahoma"/>
          <w:sz w:val="18"/>
          <w:szCs w:val="18"/>
        </w:rPr>
        <w:t>﻿</w:t>
      </w:r>
      <w:r w:rsidRPr="007108F6">
        <w:rPr>
          <w:rFonts w:cs="Helvetica" w:hint="eastAsia"/>
          <w:sz w:val="18"/>
          <w:szCs w:val="18"/>
        </w:rPr>
        <w:t>计算路由表</w:t>
      </w:r>
    </w:p>
    <w:p w14:paraId="1D2CCD90" w14:textId="77777777" w:rsidR="008C12CD" w:rsidRPr="007108F6" w:rsidRDefault="008C12CD" w:rsidP="007108F6">
      <w:pPr>
        <w:pStyle w:val="a9"/>
        <w:numPr>
          <w:ilvl w:val="1"/>
          <w:numId w:val="5"/>
        </w:numPr>
        <w:rPr>
          <w:rFonts w:cs="Helvetica"/>
          <w:sz w:val="18"/>
          <w:szCs w:val="18"/>
        </w:rPr>
      </w:pPr>
      <w:r w:rsidRPr="007108F6">
        <w:rPr>
          <w:rFonts w:ascii="Tahoma" w:hAnsi="Tahoma" w:cs="Tahoma"/>
          <w:sz w:val="18"/>
          <w:szCs w:val="18"/>
        </w:rPr>
        <w:t>﻿﻿</w:t>
      </w:r>
      <w:r w:rsidRPr="007108F6">
        <w:rPr>
          <w:rFonts w:cs="Helvetica"/>
          <w:sz w:val="18"/>
          <w:szCs w:val="18"/>
        </w:rPr>
        <w:t>OSPF:</w:t>
      </w:r>
    </w:p>
    <w:p w14:paraId="5AD6C475" w14:textId="4CC10735" w:rsidR="008C12CD" w:rsidRPr="007108F6" w:rsidRDefault="008C12CD" w:rsidP="007108F6">
      <w:pPr>
        <w:pStyle w:val="a9"/>
        <w:numPr>
          <w:ilvl w:val="2"/>
          <w:numId w:val="5"/>
        </w:numPr>
        <w:rPr>
          <w:rFonts w:cs="Helvetica"/>
          <w:sz w:val="18"/>
          <w:szCs w:val="18"/>
        </w:rPr>
      </w:pPr>
      <w:r w:rsidRPr="007108F6">
        <w:rPr>
          <w:rFonts w:ascii="Tahoma" w:hAnsi="Tahoma" w:cs="Tahoma"/>
          <w:sz w:val="18"/>
          <w:szCs w:val="18"/>
        </w:rPr>
        <w:t>﻿</w:t>
      </w:r>
      <w:r w:rsidRPr="007108F6">
        <w:rPr>
          <w:rFonts w:cs="Helvetica" w:hint="eastAsia"/>
          <w:sz w:val="18"/>
          <w:szCs w:val="18"/>
        </w:rPr>
        <w:t>动态、内部、开放</w:t>
      </w:r>
      <w:r w:rsidR="007108F6" w:rsidRPr="007108F6">
        <w:rPr>
          <w:rFonts w:cs="Helvetica" w:hint="eastAsia"/>
          <w:sz w:val="18"/>
          <w:szCs w:val="18"/>
        </w:rPr>
        <w:t>最短</w:t>
      </w:r>
      <w:r w:rsidRPr="007108F6">
        <w:rPr>
          <w:rFonts w:cs="Helvetica" w:hint="eastAsia"/>
          <w:sz w:val="18"/>
          <w:szCs w:val="18"/>
        </w:rPr>
        <w:t>路径优先，适用于规模很大的网络</w:t>
      </w:r>
    </w:p>
    <w:p w14:paraId="7C3BB0B7" w14:textId="056754B2" w:rsidR="008C12CD" w:rsidRPr="007108F6" w:rsidRDefault="008C12CD" w:rsidP="007108F6">
      <w:pPr>
        <w:pStyle w:val="a9"/>
        <w:numPr>
          <w:ilvl w:val="2"/>
          <w:numId w:val="5"/>
        </w:numPr>
        <w:rPr>
          <w:rFonts w:cs="Helvetica"/>
          <w:sz w:val="18"/>
          <w:szCs w:val="18"/>
        </w:rPr>
      </w:pPr>
      <w:r w:rsidRPr="007108F6">
        <w:rPr>
          <w:rFonts w:ascii="Tahoma" w:hAnsi="Tahoma" w:cs="Tahoma"/>
          <w:sz w:val="18"/>
          <w:szCs w:val="18"/>
        </w:rPr>
        <w:t>﻿</w:t>
      </w:r>
      <w:r w:rsidRPr="007108F6">
        <w:rPr>
          <w:rFonts w:cs="Helvetica" w:hint="eastAsia"/>
          <w:sz w:val="18"/>
          <w:szCs w:val="18"/>
        </w:rPr>
        <w:t>封装在</w:t>
      </w:r>
      <w:r w:rsidRPr="007108F6">
        <w:rPr>
          <w:rFonts w:cs="Helvetica"/>
          <w:sz w:val="18"/>
          <w:szCs w:val="18"/>
        </w:rPr>
        <w:t xml:space="preserve"> IP </w:t>
      </w:r>
      <w:r w:rsidRPr="007108F6">
        <w:rPr>
          <w:rFonts w:cs="Helvetica" w:hint="eastAsia"/>
          <w:sz w:val="18"/>
          <w:szCs w:val="18"/>
        </w:rPr>
        <w:t>极</w:t>
      </w:r>
      <w:r w:rsidR="007108F6" w:rsidRPr="007108F6">
        <w:rPr>
          <w:rFonts w:cs="Helvetica" w:hint="eastAsia"/>
          <w:sz w:val="18"/>
          <w:szCs w:val="18"/>
        </w:rPr>
        <w:t>报文</w:t>
      </w:r>
      <w:r w:rsidRPr="007108F6">
        <w:rPr>
          <w:rFonts w:cs="Helvetica" w:hint="eastAsia"/>
          <w:sz w:val="18"/>
          <w:szCs w:val="18"/>
        </w:rPr>
        <w:t>里传送</w:t>
      </w:r>
    </w:p>
    <w:p w14:paraId="18F7521F" w14:textId="77777777" w:rsidR="008C12CD" w:rsidRPr="007108F6" w:rsidRDefault="008C12CD" w:rsidP="007108F6">
      <w:pPr>
        <w:pStyle w:val="a9"/>
        <w:numPr>
          <w:ilvl w:val="2"/>
          <w:numId w:val="5"/>
        </w:numPr>
        <w:rPr>
          <w:rFonts w:cs="Helvetica"/>
          <w:sz w:val="18"/>
          <w:szCs w:val="18"/>
        </w:rPr>
      </w:pPr>
      <w:r w:rsidRPr="007108F6">
        <w:rPr>
          <w:rFonts w:ascii="Tahoma" w:hAnsi="Tahoma" w:cs="Tahoma"/>
          <w:sz w:val="18"/>
          <w:szCs w:val="18"/>
        </w:rPr>
        <w:t>﻿</w:t>
      </w:r>
      <w:r w:rsidRPr="007108F6">
        <w:rPr>
          <w:rFonts w:cs="Helvetica" w:hint="eastAsia"/>
          <w:sz w:val="18"/>
          <w:szCs w:val="18"/>
        </w:rPr>
        <w:t>划分区域，每个区域用</w:t>
      </w:r>
      <w:r w:rsidRPr="007108F6">
        <w:rPr>
          <w:rFonts w:cs="Helvetica"/>
          <w:sz w:val="18"/>
          <w:szCs w:val="18"/>
        </w:rPr>
        <w:t>32</w:t>
      </w:r>
      <w:r w:rsidRPr="007108F6">
        <w:rPr>
          <w:rFonts w:cs="Helvetica" w:hint="eastAsia"/>
          <w:sz w:val="18"/>
          <w:szCs w:val="18"/>
        </w:rPr>
        <w:t>位标识符</w:t>
      </w:r>
    </w:p>
    <w:p w14:paraId="631629A1" w14:textId="77777777" w:rsidR="008C12CD" w:rsidRPr="007108F6" w:rsidRDefault="008C12CD" w:rsidP="007108F6">
      <w:pPr>
        <w:pStyle w:val="a9"/>
        <w:numPr>
          <w:ilvl w:val="2"/>
          <w:numId w:val="5"/>
        </w:numPr>
        <w:rPr>
          <w:rFonts w:cs="Helvetica"/>
          <w:sz w:val="18"/>
          <w:szCs w:val="18"/>
        </w:rPr>
      </w:pPr>
      <w:r w:rsidRPr="007108F6">
        <w:rPr>
          <w:rFonts w:ascii="Tahoma" w:hAnsi="Tahoma" w:cs="Tahoma"/>
          <w:sz w:val="18"/>
          <w:szCs w:val="18"/>
        </w:rPr>
        <w:t>﻿</w:t>
      </w:r>
      <w:r w:rsidRPr="007108F6">
        <w:rPr>
          <w:rFonts w:cs="Helvetica"/>
          <w:sz w:val="18"/>
          <w:szCs w:val="18"/>
        </w:rPr>
        <w:t>OSPF</w:t>
      </w:r>
      <w:r w:rsidRPr="007108F6">
        <w:rPr>
          <w:rFonts w:cs="Helvetica" w:hint="eastAsia"/>
          <w:sz w:val="18"/>
          <w:szCs w:val="18"/>
        </w:rPr>
        <w:t>的链路状态部带一个</w:t>
      </w:r>
      <w:r w:rsidRPr="007108F6">
        <w:rPr>
          <w:rFonts w:cs="Helvetica"/>
          <w:sz w:val="18"/>
          <w:szCs w:val="18"/>
        </w:rPr>
        <w:t>32</w:t>
      </w:r>
      <w:r w:rsidRPr="007108F6">
        <w:rPr>
          <w:rFonts w:cs="Helvetica" w:hint="eastAsia"/>
          <w:sz w:val="18"/>
          <w:szCs w:val="18"/>
        </w:rPr>
        <w:t>位的序号，序号越大，状态越新</w:t>
      </w:r>
    </w:p>
    <w:p w14:paraId="6447F26F" w14:textId="77777777" w:rsidR="008C12CD" w:rsidRPr="007108F6" w:rsidRDefault="008C12CD" w:rsidP="007108F6">
      <w:pPr>
        <w:pStyle w:val="a9"/>
        <w:numPr>
          <w:ilvl w:val="2"/>
          <w:numId w:val="5"/>
        </w:numPr>
        <w:rPr>
          <w:rFonts w:cs="Helvetica"/>
          <w:sz w:val="18"/>
          <w:szCs w:val="18"/>
        </w:rPr>
      </w:pPr>
      <w:r w:rsidRPr="007108F6">
        <w:rPr>
          <w:rFonts w:ascii="Tahoma" w:hAnsi="Tahoma" w:cs="Tahoma"/>
          <w:sz w:val="18"/>
          <w:szCs w:val="18"/>
        </w:rPr>
        <w:t>﻿</w:t>
      </w:r>
      <w:r w:rsidRPr="007108F6">
        <w:rPr>
          <w:rFonts w:cs="Helvetica"/>
          <w:sz w:val="18"/>
          <w:szCs w:val="18"/>
        </w:rPr>
        <w:t>OSPF</w:t>
      </w:r>
      <w:r w:rsidRPr="007108F6">
        <w:rPr>
          <w:rFonts w:cs="Helvetica" w:hint="eastAsia"/>
          <w:sz w:val="18"/>
          <w:szCs w:val="18"/>
        </w:rPr>
        <w:t>的链路状态是以可靠的</w:t>
      </w:r>
      <w:proofErr w:type="gramStart"/>
      <w:r w:rsidRPr="007108F6">
        <w:rPr>
          <w:rFonts w:cs="Helvetica" w:hint="eastAsia"/>
          <w:sz w:val="18"/>
          <w:szCs w:val="18"/>
        </w:rPr>
        <w:t>洪泛法向</w:t>
      </w:r>
      <w:proofErr w:type="gramEnd"/>
      <w:r w:rsidRPr="007108F6">
        <w:rPr>
          <w:rFonts w:cs="Helvetica" w:hint="eastAsia"/>
          <w:sz w:val="18"/>
          <w:szCs w:val="18"/>
        </w:rPr>
        <w:t>全网更新</w:t>
      </w:r>
      <w:r w:rsidRPr="007108F6">
        <w:rPr>
          <w:rFonts w:cs="Helvetica"/>
          <w:sz w:val="18"/>
          <w:szCs w:val="18"/>
        </w:rPr>
        <w:t>P167</w:t>
      </w:r>
    </w:p>
    <w:p w14:paraId="372C6A36" w14:textId="542ED12C" w:rsidR="008C12CD" w:rsidRPr="008C12CD" w:rsidRDefault="008C12CD" w:rsidP="007108F6">
      <w:pPr>
        <w:pStyle w:val="ae"/>
        <w:numPr>
          <w:ilvl w:val="1"/>
          <w:numId w:val="5"/>
        </w:numPr>
        <w:spacing w:before="0" w:beforeAutospacing="0" w:after="0" w:afterAutospacing="0"/>
        <w:rPr>
          <w:rFonts w:cs="Helvetica"/>
          <w:sz w:val="18"/>
          <w:szCs w:val="18"/>
        </w:rPr>
      </w:pPr>
      <w:r w:rsidRPr="008C12CD">
        <w:rPr>
          <w:rFonts w:cs="Helvetica" w:hint="eastAsia"/>
          <w:sz w:val="18"/>
          <w:szCs w:val="18"/>
        </w:rPr>
        <w:t>路由器</w:t>
      </w:r>
    </w:p>
    <w:p w14:paraId="64DF7DDA" w14:textId="77777777" w:rsidR="007108F6" w:rsidRDefault="008C12CD" w:rsidP="007108F6">
      <w:pPr>
        <w:pStyle w:val="ae"/>
        <w:numPr>
          <w:ilvl w:val="2"/>
          <w:numId w:val="5"/>
        </w:numPr>
        <w:spacing w:before="0" w:beforeAutospacing="0" w:after="0" w:afterAutospacing="0"/>
        <w:rPr>
          <w:rFonts w:cs="Helvetica"/>
          <w:sz w:val="18"/>
          <w:szCs w:val="18"/>
        </w:rPr>
      </w:pPr>
      <w:r w:rsidRPr="008C12CD">
        <w:rPr>
          <w:rFonts w:cs="Helvetica" w:hint="eastAsia"/>
          <w:sz w:val="18"/>
          <w:szCs w:val="18"/>
        </w:rPr>
        <w:t>功能：连接异构网络、路由选择、存储转发</w:t>
      </w:r>
    </w:p>
    <w:p w14:paraId="3D4E1BF2" w14:textId="5D0EA404" w:rsidR="008C12CD" w:rsidRPr="008C12CD" w:rsidRDefault="008C12CD" w:rsidP="007108F6">
      <w:pPr>
        <w:pStyle w:val="ae"/>
        <w:numPr>
          <w:ilvl w:val="2"/>
          <w:numId w:val="5"/>
        </w:numPr>
        <w:spacing w:before="0" w:beforeAutospacing="0" w:after="0" w:afterAutospacing="0"/>
        <w:rPr>
          <w:rFonts w:cs="Helvetica"/>
          <w:sz w:val="18"/>
          <w:szCs w:val="18"/>
        </w:rPr>
      </w:pPr>
      <w:r w:rsidRPr="008C12CD">
        <w:rPr>
          <w:rFonts w:cs="Helvetica" w:hint="eastAsia"/>
          <w:sz w:val="18"/>
          <w:szCs w:val="18"/>
        </w:rPr>
        <w:t>结构：</w:t>
      </w:r>
      <w:r w:rsidRPr="008C12CD">
        <w:rPr>
          <w:rFonts w:cs="Helvetica"/>
          <w:sz w:val="18"/>
          <w:szCs w:val="18"/>
        </w:rPr>
        <w:t>P175</w:t>
      </w:r>
      <w:r w:rsidRPr="008C12CD">
        <w:rPr>
          <w:rFonts w:cs="Helvetica" w:hint="eastAsia"/>
          <w:sz w:val="18"/>
          <w:szCs w:val="18"/>
        </w:rPr>
        <w:t>图，注意每个模块处理了</w:t>
      </w:r>
      <w:r w:rsidR="007108F6">
        <w:rPr>
          <w:rFonts w:cs="Helvetica" w:hint="eastAsia"/>
          <w:sz w:val="18"/>
          <w:szCs w:val="18"/>
        </w:rPr>
        <w:t>哪</w:t>
      </w:r>
      <w:r w:rsidRPr="008C12CD">
        <w:rPr>
          <w:rFonts w:cs="Helvetica" w:hint="eastAsia"/>
          <w:sz w:val="18"/>
          <w:szCs w:val="18"/>
        </w:rPr>
        <w:t>类数据</w:t>
      </w:r>
    </w:p>
    <w:p w14:paraId="7892F55E" w14:textId="231B5E60" w:rsidR="008C12CD" w:rsidRDefault="008C12CD" w:rsidP="007108F6">
      <w:pPr>
        <w:pStyle w:val="ae"/>
        <w:numPr>
          <w:ilvl w:val="1"/>
          <w:numId w:val="5"/>
        </w:numPr>
        <w:spacing w:before="0" w:beforeAutospacing="0" w:after="0" w:afterAutospacing="0"/>
        <w:rPr>
          <w:rFonts w:cs="Helvetica"/>
          <w:sz w:val="18"/>
          <w:szCs w:val="18"/>
        </w:rPr>
      </w:pPr>
      <w:r w:rsidRPr="008C12CD">
        <w:rPr>
          <w:rFonts w:cs="Helvetica"/>
          <w:sz w:val="18"/>
          <w:szCs w:val="18"/>
        </w:rPr>
        <w:t>VPN</w:t>
      </w:r>
    </w:p>
    <w:p w14:paraId="0FDAA3AC" w14:textId="577E1F3C" w:rsidR="007108F6" w:rsidRPr="007108F6" w:rsidRDefault="007108F6" w:rsidP="007108F6">
      <w:pPr>
        <w:pStyle w:val="ae"/>
        <w:numPr>
          <w:ilvl w:val="2"/>
          <w:numId w:val="5"/>
        </w:numPr>
        <w:spacing w:before="0" w:beforeAutospacing="0" w:after="0" w:afterAutospacing="0"/>
        <w:rPr>
          <w:rFonts w:cs="Helvetica" w:hint="eastAsia"/>
          <w:sz w:val="18"/>
          <w:szCs w:val="18"/>
        </w:rPr>
      </w:pPr>
      <w:r w:rsidRPr="008C12CD">
        <w:rPr>
          <w:rFonts w:cs="Helvetica"/>
          <w:sz w:val="18"/>
          <w:szCs w:val="18"/>
        </w:rPr>
        <w:t>P186</w:t>
      </w:r>
      <w:r w:rsidRPr="008C12CD">
        <w:rPr>
          <w:rFonts w:cs="Helvetica" w:hint="eastAsia"/>
          <w:sz w:val="18"/>
          <w:szCs w:val="18"/>
        </w:rPr>
        <w:t>区分本地地址（专用地址、可</w:t>
      </w:r>
      <w:r>
        <w:rPr>
          <w:rFonts w:cs="Helvetica" w:hint="eastAsia"/>
          <w:sz w:val="18"/>
          <w:szCs w:val="18"/>
        </w:rPr>
        <w:t>重</w:t>
      </w:r>
      <w:r w:rsidRPr="008C12CD">
        <w:rPr>
          <w:rFonts w:cs="Helvetica" w:hint="eastAsia"/>
          <w:sz w:val="18"/>
          <w:szCs w:val="18"/>
        </w:rPr>
        <w:t>用地址）、全球</w:t>
      </w:r>
      <w:r>
        <w:rPr>
          <w:rFonts w:cs="Helvetica" w:hint="eastAsia"/>
          <w:sz w:val="18"/>
          <w:szCs w:val="18"/>
        </w:rPr>
        <w:t>地址</w:t>
      </w:r>
    </w:p>
    <w:p w14:paraId="24608A8F" w14:textId="641A4C32" w:rsidR="008C12CD" w:rsidRPr="008C12CD" w:rsidRDefault="008C12CD" w:rsidP="007108F6">
      <w:pPr>
        <w:pStyle w:val="ae"/>
        <w:numPr>
          <w:ilvl w:val="2"/>
          <w:numId w:val="5"/>
        </w:numPr>
        <w:spacing w:before="0" w:beforeAutospacing="0" w:after="0" w:afterAutospacing="0"/>
        <w:rPr>
          <w:rFonts w:cs="Helvetica"/>
          <w:sz w:val="18"/>
          <w:szCs w:val="18"/>
        </w:rPr>
      </w:pPr>
      <w:r w:rsidRPr="008C12CD">
        <w:rPr>
          <w:rFonts w:cs="Helvetica"/>
          <w:sz w:val="18"/>
          <w:szCs w:val="18"/>
        </w:rPr>
        <w:t xml:space="preserve">P186 </w:t>
      </w:r>
      <w:r w:rsidRPr="008C12CD">
        <w:rPr>
          <w:rFonts w:cs="Helvetica" w:hint="eastAsia"/>
          <w:sz w:val="18"/>
          <w:szCs w:val="18"/>
        </w:rPr>
        <w:t>搭建</w:t>
      </w:r>
      <w:r w:rsidRPr="008C12CD">
        <w:rPr>
          <w:rFonts w:cs="Helvetica"/>
          <w:sz w:val="18"/>
          <w:szCs w:val="18"/>
        </w:rPr>
        <w:t xml:space="preserve"> VPN </w:t>
      </w:r>
      <w:r w:rsidRPr="008C12CD">
        <w:rPr>
          <w:rFonts w:cs="Helvetica" w:hint="eastAsia"/>
          <w:sz w:val="18"/>
          <w:szCs w:val="18"/>
        </w:rPr>
        <w:t>的两种方式</w:t>
      </w:r>
    </w:p>
    <w:p w14:paraId="26B06897" w14:textId="5E8C1CD3" w:rsidR="008C12CD" w:rsidRPr="008C12CD" w:rsidRDefault="008C12CD" w:rsidP="007108F6">
      <w:pPr>
        <w:pStyle w:val="ae"/>
        <w:numPr>
          <w:ilvl w:val="2"/>
          <w:numId w:val="5"/>
        </w:numPr>
        <w:spacing w:before="0" w:beforeAutospacing="0" w:after="0" w:afterAutospacing="0"/>
        <w:rPr>
          <w:rFonts w:cs="Helvetica"/>
          <w:sz w:val="18"/>
          <w:szCs w:val="18"/>
        </w:rPr>
      </w:pPr>
      <w:r w:rsidRPr="008C12CD">
        <w:rPr>
          <w:rFonts w:cs="Helvetica"/>
          <w:sz w:val="18"/>
          <w:szCs w:val="18"/>
        </w:rPr>
        <w:t xml:space="preserve">P187 VPN </w:t>
      </w:r>
      <w:r w:rsidRPr="008C12CD">
        <w:rPr>
          <w:rFonts w:cs="Helvetica" w:hint="eastAsia"/>
          <w:sz w:val="18"/>
          <w:szCs w:val="18"/>
        </w:rPr>
        <w:t>的分类</w:t>
      </w:r>
    </w:p>
    <w:p w14:paraId="5EFE194D" w14:textId="206BEAF1" w:rsidR="008C12CD" w:rsidRPr="008C12CD" w:rsidRDefault="008C12CD" w:rsidP="007108F6">
      <w:pPr>
        <w:pStyle w:val="ae"/>
        <w:numPr>
          <w:ilvl w:val="1"/>
          <w:numId w:val="5"/>
        </w:numPr>
        <w:spacing w:before="0" w:beforeAutospacing="0" w:after="0" w:afterAutospacing="0"/>
        <w:rPr>
          <w:rFonts w:cs="Helvetica" w:hint="eastAsia"/>
          <w:sz w:val="18"/>
          <w:szCs w:val="18"/>
        </w:rPr>
      </w:pPr>
      <w:r w:rsidRPr="008C12CD">
        <w:rPr>
          <w:rFonts w:cs="Helvetica"/>
          <w:sz w:val="18"/>
          <w:szCs w:val="18"/>
        </w:rPr>
        <w:t>NAT</w:t>
      </w:r>
    </w:p>
    <w:p w14:paraId="67460E82" w14:textId="6720D4D3" w:rsidR="008C12CD" w:rsidRPr="008C12CD" w:rsidRDefault="008C12CD" w:rsidP="007108F6">
      <w:pPr>
        <w:pStyle w:val="ae"/>
        <w:numPr>
          <w:ilvl w:val="2"/>
          <w:numId w:val="5"/>
        </w:numPr>
        <w:spacing w:before="0" w:beforeAutospacing="0" w:after="0" w:afterAutospacing="0"/>
        <w:rPr>
          <w:rFonts w:cs="Helvetica"/>
          <w:sz w:val="18"/>
          <w:szCs w:val="18"/>
        </w:rPr>
      </w:pPr>
      <w:r w:rsidRPr="008C12CD">
        <w:rPr>
          <w:rFonts w:cs="Helvetica" w:hint="eastAsia"/>
          <w:sz w:val="18"/>
          <w:szCs w:val="18"/>
        </w:rPr>
        <w:t>网络地址转换</w:t>
      </w:r>
      <w:r w:rsidRPr="008C12CD">
        <w:rPr>
          <w:rFonts w:cs="Helvetica"/>
          <w:sz w:val="18"/>
          <w:szCs w:val="18"/>
        </w:rPr>
        <w:t xml:space="preserve"> NAT </w:t>
      </w:r>
      <w:r w:rsidRPr="008C12CD">
        <w:rPr>
          <w:rFonts w:cs="Helvetica" w:hint="eastAsia"/>
          <w:sz w:val="18"/>
          <w:szCs w:val="18"/>
        </w:rPr>
        <w:t>的功能</w:t>
      </w:r>
      <w:r w:rsidRPr="008C12CD">
        <w:rPr>
          <w:rFonts w:cs="Helvetica"/>
          <w:sz w:val="18"/>
          <w:szCs w:val="18"/>
        </w:rPr>
        <w:t xml:space="preserve"> P188</w:t>
      </w:r>
    </w:p>
    <w:p w14:paraId="05A77A81" w14:textId="66C29AB2" w:rsidR="008C12CD" w:rsidRPr="007108F6" w:rsidRDefault="008C12CD" w:rsidP="007108F6">
      <w:pPr>
        <w:pStyle w:val="a9"/>
        <w:numPr>
          <w:ilvl w:val="2"/>
          <w:numId w:val="5"/>
        </w:numPr>
        <w:rPr>
          <w:rFonts w:cs="Helvetica"/>
          <w:sz w:val="18"/>
          <w:szCs w:val="18"/>
        </w:rPr>
      </w:pPr>
      <w:r w:rsidRPr="007108F6">
        <w:rPr>
          <w:rFonts w:ascii="Tahoma" w:hAnsi="Tahoma" w:cs="Tahoma"/>
          <w:sz w:val="18"/>
          <w:szCs w:val="18"/>
        </w:rPr>
        <w:t>﻿﻿</w:t>
      </w:r>
      <w:r w:rsidRPr="007108F6">
        <w:rPr>
          <w:rFonts w:cs="Helvetica"/>
          <w:sz w:val="18"/>
          <w:szCs w:val="18"/>
        </w:rPr>
        <w:t xml:space="preserve">NAT </w:t>
      </w:r>
      <w:r w:rsidRPr="007108F6">
        <w:rPr>
          <w:rFonts w:cs="Helvetica" w:hint="eastAsia"/>
          <w:sz w:val="18"/>
          <w:szCs w:val="18"/>
        </w:rPr>
        <w:t>的工作原理、</w:t>
      </w:r>
      <w:r w:rsidR="007108F6" w:rsidRPr="007108F6">
        <w:rPr>
          <w:rFonts w:cs="Helvetica" w:hint="eastAsia"/>
          <w:sz w:val="18"/>
          <w:szCs w:val="18"/>
        </w:rPr>
        <w:t>最终</w:t>
      </w:r>
      <w:r w:rsidRPr="007108F6">
        <w:rPr>
          <w:rFonts w:cs="Helvetica" w:hint="eastAsia"/>
          <w:sz w:val="18"/>
          <w:szCs w:val="18"/>
        </w:rPr>
        <w:t>效果（</w:t>
      </w:r>
      <w:r w:rsidRPr="007108F6">
        <w:rPr>
          <w:rFonts w:cs="Helvetica"/>
          <w:sz w:val="18"/>
          <w:szCs w:val="18"/>
        </w:rPr>
        <w:t>P188</w:t>
      </w:r>
      <w:r w:rsidRPr="007108F6">
        <w:rPr>
          <w:rFonts w:cs="Helvetica" w:hint="eastAsia"/>
          <w:sz w:val="18"/>
          <w:szCs w:val="18"/>
        </w:rPr>
        <w:t>最底部）</w:t>
      </w:r>
    </w:p>
    <w:p w14:paraId="53AB5FB2" w14:textId="7216C3B4" w:rsidR="008C12CD" w:rsidRPr="008C12CD" w:rsidRDefault="008C12CD" w:rsidP="007108F6">
      <w:pPr>
        <w:pStyle w:val="ae"/>
        <w:numPr>
          <w:ilvl w:val="2"/>
          <w:numId w:val="5"/>
        </w:numPr>
        <w:spacing w:before="0" w:beforeAutospacing="0" w:after="0" w:afterAutospacing="0"/>
        <w:rPr>
          <w:rFonts w:cs="Helvetica"/>
          <w:sz w:val="18"/>
          <w:szCs w:val="18"/>
        </w:rPr>
      </w:pPr>
      <w:r w:rsidRPr="008C12CD">
        <w:rPr>
          <w:rFonts w:cs="Helvetica"/>
          <w:sz w:val="18"/>
          <w:szCs w:val="18"/>
        </w:rPr>
        <w:t>NAPT</w:t>
      </w:r>
      <w:r w:rsidRPr="008C12CD">
        <w:rPr>
          <w:rFonts w:cs="Helvetica" w:hint="eastAsia"/>
          <w:sz w:val="18"/>
          <w:szCs w:val="18"/>
        </w:rPr>
        <w:t>的工作原理、最终效果</w:t>
      </w:r>
    </w:p>
    <w:p w14:paraId="708324B3" w14:textId="77777777" w:rsidR="008C12CD" w:rsidRPr="008C12CD" w:rsidRDefault="008C12CD" w:rsidP="007108F6">
      <w:pPr>
        <w:pStyle w:val="ae"/>
        <w:numPr>
          <w:ilvl w:val="0"/>
          <w:numId w:val="5"/>
        </w:numPr>
        <w:spacing w:before="0" w:beforeAutospacing="0" w:after="0" w:afterAutospacing="0"/>
        <w:rPr>
          <w:rFonts w:cs="Helvetica"/>
          <w:sz w:val="18"/>
          <w:szCs w:val="18"/>
        </w:rPr>
      </w:pPr>
      <w:r w:rsidRPr="008C12CD">
        <w:rPr>
          <w:rFonts w:cs="Helvetica"/>
          <w:sz w:val="18"/>
          <w:szCs w:val="18"/>
        </w:rPr>
        <w:t>4-11</w:t>
      </w:r>
      <w:r w:rsidRPr="008C12CD">
        <w:rPr>
          <w:rFonts w:cs="Helvetica" w:hint="eastAsia"/>
          <w:sz w:val="18"/>
          <w:szCs w:val="18"/>
        </w:rPr>
        <w:t>：除这种计算形式外，还可能给定</w:t>
      </w:r>
      <w:r w:rsidRPr="008C12CD">
        <w:rPr>
          <w:rFonts w:cs="Helvetica"/>
          <w:sz w:val="18"/>
          <w:szCs w:val="18"/>
        </w:rPr>
        <w:t xml:space="preserve">IP </w:t>
      </w:r>
      <w:r w:rsidRPr="008C12CD">
        <w:rPr>
          <w:rFonts w:cs="Helvetica" w:hint="eastAsia"/>
          <w:sz w:val="18"/>
          <w:szCs w:val="18"/>
        </w:rPr>
        <w:t>数据报格式，要求填写字段的含义</w:t>
      </w:r>
    </w:p>
    <w:p w14:paraId="7223DC96" w14:textId="77777777" w:rsidR="008C12CD" w:rsidRPr="008C12CD" w:rsidRDefault="008C12CD" w:rsidP="007108F6">
      <w:pPr>
        <w:pStyle w:val="ae"/>
        <w:numPr>
          <w:ilvl w:val="0"/>
          <w:numId w:val="5"/>
        </w:numPr>
        <w:spacing w:before="0" w:beforeAutospacing="0" w:after="0" w:afterAutospacing="0"/>
        <w:rPr>
          <w:rFonts w:cs="Helvetica"/>
          <w:sz w:val="18"/>
          <w:szCs w:val="18"/>
        </w:rPr>
      </w:pPr>
      <w:r w:rsidRPr="008C12CD">
        <w:rPr>
          <w:rFonts w:cs="Helvetica"/>
          <w:sz w:val="18"/>
          <w:szCs w:val="18"/>
        </w:rPr>
        <w:lastRenderedPageBreak/>
        <w:t>4-15</w:t>
      </w:r>
      <w:r w:rsidRPr="008C12CD">
        <w:rPr>
          <w:rFonts w:cs="Helvetica" w:hint="eastAsia"/>
          <w:sz w:val="18"/>
          <w:szCs w:val="18"/>
        </w:rPr>
        <w:t>、</w:t>
      </w:r>
      <w:r w:rsidRPr="008C12CD">
        <w:rPr>
          <w:rFonts w:cs="Helvetica"/>
          <w:sz w:val="18"/>
          <w:szCs w:val="18"/>
        </w:rPr>
        <w:t>4-20</w:t>
      </w:r>
      <w:r w:rsidRPr="008C12CD">
        <w:rPr>
          <w:rFonts w:cs="Helvetica" w:hint="eastAsia"/>
          <w:sz w:val="18"/>
          <w:szCs w:val="18"/>
        </w:rPr>
        <w:t>：数据报</w:t>
      </w:r>
      <w:proofErr w:type="gramStart"/>
      <w:r w:rsidRPr="008C12CD">
        <w:rPr>
          <w:rFonts w:cs="Helvetica" w:hint="eastAsia"/>
          <w:sz w:val="18"/>
          <w:szCs w:val="18"/>
        </w:rPr>
        <w:t>分片格关【这个有难度，但要会，尤其是怎么分片、怎么设置报文中对应字段的值】</w:t>
      </w:r>
      <w:proofErr w:type="gramEnd"/>
    </w:p>
    <w:p w14:paraId="64D2668B" w14:textId="77777777" w:rsidR="008C12CD" w:rsidRPr="008C12CD" w:rsidRDefault="008C12CD" w:rsidP="007108F6">
      <w:pPr>
        <w:pStyle w:val="ae"/>
        <w:numPr>
          <w:ilvl w:val="0"/>
          <w:numId w:val="5"/>
        </w:numPr>
        <w:spacing w:before="0" w:beforeAutospacing="0" w:after="0" w:afterAutospacing="0"/>
        <w:rPr>
          <w:rFonts w:cs="Helvetica"/>
          <w:sz w:val="18"/>
          <w:szCs w:val="18"/>
        </w:rPr>
      </w:pPr>
      <w:r w:rsidRPr="008C12CD">
        <w:rPr>
          <w:rFonts w:cs="Helvetica"/>
          <w:sz w:val="18"/>
          <w:szCs w:val="18"/>
        </w:rPr>
        <w:t>4-17</w:t>
      </w:r>
      <w:r w:rsidRPr="008C12CD">
        <w:rPr>
          <w:rFonts w:cs="Helvetica" w:hint="eastAsia"/>
          <w:sz w:val="18"/>
          <w:szCs w:val="18"/>
        </w:rPr>
        <w:t>：</w:t>
      </w:r>
      <w:r w:rsidRPr="008C12CD">
        <w:rPr>
          <w:rFonts w:cs="Helvetica"/>
          <w:sz w:val="18"/>
          <w:szCs w:val="18"/>
        </w:rPr>
        <w:t>ARP</w:t>
      </w:r>
      <w:r w:rsidRPr="008C12CD">
        <w:rPr>
          <w:rFonts w:cs="Helvetica" w:hint="eastAsia"/>
          <w:sz w:val="18"/>
          <w:szCs w:val="18"/>
        </w:rPr>
        <w:t>相关</w:t>
      </w:r>
    </w:p>
    <w:p w14:paraId="76B4CCAB" w14:textId="77777777" w:rsidR="008C12CD" w:rsidRPr="008C12CD" w:rsidRDefault="008C12CD" w:rsidP="007108F6">
      <w:pPr>
        <w:pStyle w:val="ae"/>
        <w:numPr>
          <w:ilvl w:val="0"/>
          <w:numId w:val="5"/>
        </w:numPr>
        <w:spacing w:before="0" w:beforeAutospacing="0" w:after="0" w:afterAutospacing="0"/>
        <w:rPr>
          <w:rFonts w:cs="Helvetica"/>
          <w:sz w:val="18"/>
          <w:szCs w:val="18"/>
        </w:rPr>
      </w:pPr>
      <w:r w:rsidRPr="008C12CD">
        <w:rPr>
          <w:rFonts w:cs="Helvetica"/>
          <w:sz w:val="18"/>
          <w:szCs w:val="18"/>
        </w:rPr>
        <w:t>4-18</w:t>
      </w:r>
      <w:r w:rsidRPr="008C12CD">
        <w:rPr>
          <w:rFonts w:cs="Helvetica" w:hint="eastAsia"/>
          <w:sz w:val="18"/>
          <w:szCs w:val="18"/>
        </w:rPr>
        <w:t>、</w:t>
      </w:r>
      <w:r w:rsidRPr="008C12CD">
        <w:rPr>
          <w:rFonts w:cs="Helvetica"/>
          <w:sz w:val="18"/>
          <w:szCs w:val="18"/>
        </w:rPr>
        <w:t>449</w:t>
      </w:r>
      <w:r w:rsidRPr="008C12CD">
        <w:rPr>
          <w:rFonts w:cs="Helvetica" w:hint="eastAsia"/>
          <w:sz w:val="18"/>
          <w:szCs w:val="18"/>
        </w:rPr>
        <w:t>、</w:t>
      </w:r>
      <w:r w:rsidRPr="008C12CD">
        <w:rPr>
          <w:rFonts w:cs="Helvetica"/>
          <w:sz w:val="18"/>
          <w:szCs w:val="18"/>
        </w:rPr>
        <w:t>4-50</w:t>
      </w:r>
      <w:r w:rsidRPr="008C12CD">
        <w:rPr>
          <w:rFonts w:cs="Helvetica" w:hint="eastAsia"/>
          <w:sz w:val="18"/>
          <w:szCs w:val="18"/>
        </w:rPr>
        <w:t>、</w:t>
      </w:r>
    </w:p>
    <w:p w14:paraId="111CA4B9" w14:textId="77777777" w:rsidR="008C12CD" w:rsidRPr="008C12CD" w:rsidRDefault="008C12CD" w:rsidP="007108F6">
      <w:pPr>
        <w:pStyle w:val="ae"/>
        <w:numPr>
          <w:ilvl w:val="0"/>
          <w:numId w:val="5"/>
        </w:numPr>
        <w:spacing w:before="0" w:beforeAutospacing="0" w:after="0" w:afterAutospacing="0"/>
        <w:rPr>
          <w:rFonts w:cs="Helvetica"/>
          <w:sz w:val="18"/>
          <w:szCs w:val="18"/>
        </w:rPr>
      </w:pPr>
      <w:r w:rsidRPr="008C12CD">
        <w:rPr>
          <w:rFonts w:cs="Helvetica"/>
          <w:sz w:val="18"/>
          <w:szCs w:val="18"/>
        </w:rPr>
        <w:t>4-63</w:t>
      </w:r>
      <w:r w:rsidRPr="008C12CD">
        <w:rPr>
          <w:rFonts w:cs="Helvetica" w:hint="eastAsia"/>
          <w:sz w:val="18"/>
          <w:szCs w:val="18"/>
        </w:rPr>
        <w:t>、</w:t>
      </w:r>
      <w:r w:rsidRPr="008C12CD">
        <w:rPr>
          <w:rFonts w:cs="Helvetica"/>
          <w:sz w:val="18"/>
          <w:szCs w:val="18"/>
        </w:rPr>
        <w:t>4-64</w:t>
      </w:r>
      <w:r w:rsidRPr="008C12CD">
        <w:rPr>
          <w:rFonts w:cs="Helvetica" w:hint="eastAsia"/>
          <w:sz w:val="18"/>
          <w:szCs w:val="18"/>
        </w:rPr>
        <w:t>：路由转发</w:t>
      </w:r>
    </w:p>
    <w:p w14:paraId="0423E526" w14:textId="77777777" w:rsidR="00A5793D" w:rsidRPr="008C12CD" w:rsidRDefault="00A5793D" w:rsidP="008C12CD">
      <w:pPr>
        <w:rPr>
          <w:sz w:val="18"/>
          <w:szCs w:val="18"/>
        </w:rPr>
      </w:pPr>
    </w:p>
    <w:sectPr w:rsidR="00A5793D" w:rsidRPr="008C12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A80566"/>
    <w:multiLevelType w:val="multilevel"/>
    <w:tmpl w:val="B3EAA4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1" w15:restartNumberingAfterBreak="0">
    <w:nsid w:val="37D51352"/>
    <w:multiLevelType w:val="hybridMultilevel"/>
    <w:tmpl w:val="8596730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CB94753A">
      <w:start w:val="4"/>
      <w:numFmt w:val="bullet"/>
      <w:lvlText w:val="■"/>
      <w:lvlJc w:val="left"/>
      <w:pPr>
        <w:ind w:left="800" w:hanging="360"/>
      </w:pPr>
      <w:rPr>
        <w:rFonts w:ascii="Helvetica" w:eastAsia="宋体" w:hAnsi="Helvetica" w:cs="Helvetica" w:hint="default"/>
      </w:rPr>
    </w:lvl>
    <w:lvl w:ilvl="2" w:tplc="59FCABF8">
      <w:start w:val="4"/>
      <w:numFmt w:val="bullet"/>
      <w:lvlText w:val="•"/>
      <w:lvlJc w:val="left"/>
      <w:pPr>
        <w:ind w:left="1240" w:hanging="360"/>
      </w:pPr>
      <w:rPr>
        <w:rFonts w:ascii="宋体" w:eastAsia="宋体" w:hAnsi="宋体" w:cs="宋体" w:hint="eastAsia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4A9F6A8E"/>
    <w:multiLevelType w:val="multilevel"/>
    <w:tmpl w:val="19BEE0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3" w15:restartNumberingAfterBreak="0">
    <w:nsid w:val="50336E51"/>
    <w:multiLevelType w:val="multilevel"/>
    <w:tmpl w:val="BEE60F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4" w15:restartNumberingAfterBreak="0">
    <w:nsid w:val="78C74F92"/>
    <w:multiLevelType w:val="hybridMultilevel"/>
    <w:tmpl w:val="A778279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81483096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60145254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82354462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330405350">
    <w:abstractNumId w:val="1"/>
  </w:num>
  <w:num w:numId="5" w16cid:durableId="2687838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12CD"/>
    <w:rsid w:val="004B4A59"/>
    <w:rsid w:val="005A30EA"/>
    <w:rsid w:val="007108F6"/>
    <w:rsid w:val="008C12CD"/>
    <w:rsid w:val="00A5793D"/>
    <w:rsid w:val="00B43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62563"/>
  <w15:chartTrackingRefBased/>
  <w15:docId w15:val="{B9473CEE-4635-45C4-B963-BEB3161DA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12CD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C12C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12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12C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12C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12CD"/>
    <w:pPr>
      <w:keepNext/>
      <w:keepLines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12C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12C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12C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12C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C12C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C12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C12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C12C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C12C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C12C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C12C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C12C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C12C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C12C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C12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C12C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C12C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C12C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C12C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C12C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C12C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C12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C12C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C12CD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8C12C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16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Jensen Yang</dc:creator>
  <cp:keywords/>
  <dc:description/>
  <cp:lastModifiedBy>Jensen Yang</cp:lastModifiedBy>
  <cp:revision>1</cp:revision>
  <dcterms:created xsi:type="dcterms:W3CDTF">2024-12-04T10:21:00Z</dcterms:created>
  <dcterms:modified xsi:type="dcterms:W3CDTF">2024-12-04T10:40:00Z</dcterms:modified>
</cp:coreProperties>
</file>