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700"/>
        <w:jc w:val="center"/>
      </w:pPr>
      <w:r>
        <w:rPr>
          <w:rFonts w:ascii="맑은 고딕" w:cs="맑은 고딕" w:eastAsia="맑은 고딕" w:hAnsi="맑은 고딕"/>
          <w:b/>
          <w:bCs/>
          <w:color w:val="666666"/>
          <w:sz w:val="40"/>
          <w:szCs w:val="40"/>
        </w:rPr>
        <w:t xml:space="preserve">N048</w:t>
      </w:r>
    </w:p>
    <w:p>
      <w:pPr>
        <w:spacing w:after="0" w:before="120"/>
        <w:jc w:val="center"/>
      </w:pPr>
      <w:r>
        <w:rPr>
          <w:rFonts w:ascii="맑은 고딕" w:cs="맑은 고딕" w:eastAsia="맑은 고딕" w:hAnsi="맑은 고딕"/>
          <w:b/>
          <w:bCs/>
          <w:color w:val="1F4E9C"/>
          <w:sz w:val="60"/>
          <w:szCs w:val="60"/>
        </w:rPr>
        <w:t xml:space="preserve">GitHub Actions로 자동 배포하기</w:t>
      </w:r>
    </w:p>
    <w:p>
      <w:pPr>
        <w:spacing w:after="0" w:before="100"/>
        <w:jc w:val="center"/>
      </w:pPr>
      <w:r>
        <w:rPr>
          <w:rFonts w:ascii="맑은 고딕" w:cs="맑은 고딕" w:eastAsia="맑은 고딕" w:hAnsi="맑은 고딕"/>
          <w:b/>
          <w:bCs/>
          <w:color w:val="1F4E9C"/>
          <w:sz w:val="32"/>
          <w:szCs w:val="32"/>
        </w:rPr>
        <w:t xml:space="preserve">키 파일 없는 자동 배포와, 자동 배포가 막아주는 것·못 막는 것</w:t>
      </w:r>
    </w:p>
    <w:p>
      <w:pPr>
        <w:spacing w:after="0" w:before="1300"/>
        <w:jc w:val="center"/>
      </w:pPr>
      <w:r>
        <w:rPr>
          <w:rFonts w:ascii="맑은 고딕" w:cs="맑은 고딕" w:eastAsia="맑은 고딕" w:hAnsi="맑은 고딕"/>
          <w:color w:val="666666"/>
          <w:sz w:val="18"/>
          <w:szCs w:val="18"/>
        </w:rPr>
        <w:t xml:space="preserve">버전 1.0 · 2026-10-22</w:t>
      </w:r>
    </w:p>
    <w:p>
      <w:r>
        <w:br w:type="page"/>
      </w:r>
    </w:p>
    <w:p>
      <w:pPr>
        <w:pStyle w:val="Heading2"/>
        <w:spacing w:after="120" w:before="260"/>
      </w:pPr>
      <w:r>
        <w:rPr>
          <w:rFonts w:ascii="맑은 고딕" w:cs="맑은 고딕" w:eastAsia="맑은 고딕" w:hAnsi="맑은 고딕"/>
          <w:b/>
          <w:bCs/>
          <w:color w:val="1F4E9C"/>
          <w:sz w:val="25"/>
          <w:szCs w:val="25"/>
        </w:rPr>
        <w:t xml:space="preserve">목차</w:t>
      </w:r>
    </w:p>
    <w:p>
      <w:pPr>
        <w:spacing w:after="120"/>
      </w:pPr>
      <w:r>
        <w:rPr>
          <w:rFonts w:ascii="맑은 고딕" w:cs="맑은 고딕" w:eastAsia="맑은 고딕" w:hAnsi="맑은 고딕"/>
          <w:i/>
          <w:iCs/>
          <w:color w:val="666666"/>
          <w:sz w:val="18"/>
          <w:szCs w:val="18"/>
        </w:rPr>
        <w:t xml:space="preserve">아래 목차는 Word에서 Ctrl(⌘)+클릭으로 각 장으로 이동합니다. 필드를 업데이트하면(F9) 페이지 번호가 갱신됩니다.</w:t>
      </w:r>
    </w:p>
    <w:sdt>
      <w:sdtPr>
        <w:alias w:val="목차"/>
      </w:sdtPr>
      <w:sdtContent>
        <w:p>
          <w:r>
            <w:fldChar w:fldCharType="begin" w:dirty="true"/>
            <w:instrText xml:space="preserve">TOC \h \o "1-2"</w:instrText>
            <w:fldChar w:fldCharType="separate"/>
          </w:r>
        </w:p>
        <w:p>
          <w:r>
            <w:fldChar w:fldCharType="end"/>
          </w:r>
        </w:p>
      </w:sdtContent>
    </w:sdt>
    <w:p>
      <w:r>
        <w:br w:type="page"/>
      </w:r>
    </w:p>
    <w:p>
      <w:pPr>
        <w:pStyle w:val="Heading1"/>
        <w:pBdr>
          <w:top w:val="single" w:color="1F4E9C" w:sz="12" w:space="6"/>
          <w:bottom w:val="single" w:color="1F4E9C" w:sz="12" w:space="6"/>
        </w:pBdr>
        <w:shd w:fill="EEF3FB" w:color="auto" w:val="clear"/>
        <w:spacing w:after="160" w:before="320"/>
      </w:pPr>
      <w:r>
        <w:rPr>
          <w:rFonts w:ascii="맑은 고딕" w:cs="맑은 고딕" w:eastAsia="맑은 고딕" w:hAnsi="맑은 고딕"/>
          <w:b/>
          <w:bCs/>
          <w:color w:val="1F4E9C"/>
          <w:sz w:val="30"/>
          <w:szCs w:val="30"/>
        </w:rPr>
        <w:t xml:space="preserve">핵심 한 문장 요약</w:t>
      </w:r>
    </w:p>
    <w:tbl>
      <w:tblPr>
        <w:tblW w:type="pct" w:w="100%"/>
        <w:tblBorders>
          <w:top w:val="single" w:color="9163D6" w:sz="4"/>
          <w:left w:val="single" w:color="9163D6" w:sz="30"/>
          <w:bottom w:val="single" w:color="9163D6" w:sz="4"/>
          <w:right w:val="single" w:color="9163D6" w:sz="4"/>
          <w:insideH w:val="none"/>
          <w:insideV w:val="none"/>
        </w:tblBorders>
      </w:tblPr>
      <w:tblGrid>
        <w:gridCol w:w="9360"/>
      </w:tblGrid>
      <w:tr>
        <w:trPr>
          <w:cantSplit/>
        </w:trPr>
        <w:tc>
          <w:tcPr>
            <w:tcW w:type="dxa" w:w="9360"/>
            <w:shd w:fill="F3EDFB"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9163D6"/>
                <w:sz w:val="21"/>
                <w:szCs w:val="21"/>
              </w:rPr>
              <w:t xml:space="preserve">📌 요약</w:t>
            </w:r>
          </w:p>
          <w:p>
            <w:pPr>
              <w:spacing w:after="0" w:line="288"/>
            </w:pPr>
            <w:r>
              <w:rPr>
                <w:rFonts w:ascii="맑은 고딕" w:cs="맑은 고딕" w:eastAsia="맑은 고딕" w:hAnsi="맑은 고딕"/>
                <w:b w:val="false"/>
                <w:bCs w:val="false"/>
                <w:color w:val="222222"/>
                <w:sz w:val="21"/>
                <w:szCs w:val="21"/>
              </w:rPr>
              <w:t xml:space="preserve">브랜치 → PR → 머지라는 정해진 문을 통과한 코드만, 키 파일 없이 발급받는 임시 통행증(Workload Identity Federation)으로 자동 배포되게 만드는 것 — 그리고 "자동으로 나갔다"는 사실이 "제대로 나갔다"는 뜻은 아니라는 것을 아는 것.</w:t>
            </w:r>
          </w:p>
        </w:tc>
      </w:tr>
    </w:tbl>
    <w:p>
      <w:pPr>
        <w:spacing w:after="60" w:line="288"/>
      </w:pPr>
      <w:r>
        <w:rPr>
          <w:rFonts w:ascii="맑은 고딕" w:cs="맑은 고딕" w:eastAsia="맑은 고딕" w:hAnsi="맑은 고딕"/>
          <w:b w:val="false"/>
          <w:bCs w:val="false"/>
          <w:color w:val="222222"/>
          <w:sz w:val="21"/>
          <w:szCs w:val="21"/>
        </w:rPr>
        <w:t xml:space="preserve"/>
      </w:r>
    </w:p>
    <w:p>
      <w:pPr>
        <w:spacing w:after="120" w:line="288"/>
      </w:pPr>
      <w:r>
        <w:rPr>
          <w:rFonts w:ascii="맑은 고딕" w:cs="맑은 고딕" w:eastAsia="맑은 고딕" w:hAnsi="맑은 고딕"/>
          <w:b w:val="false"/>
          <w:bCs w:val="false"/>
          <w:color w:val="222222"/>
          <w:sz w:val="21"/>
          <w:szCs w:val="21"/>
        </w:rPr>
        <w:t xml:space="preserve">이번 강의는 실습용 서비스(FastAPI로 만든 AI 친구 에이전트 "friend-agent")를 Google Cloud Run에 </w:t>
      </w:r>
      <w:r>
        <w:rPr>
          <w:rFonts w:ascii="맑은 고딕" w:cs="맑은 고딕" w:eastAsia="맑은 고딕" w:hAnsi="맑은 고딕"/>
          <w:b/>
          <w:bCs/>
          <w:color w:val="222222"/>
          <w:sz w:val="21"/>
          <w:szCs w:val="21"/>
        </w:rPr>
        <w:t xml:space="preserve">사람이 배포 명령을 치지 않아도 main 브랜치에 머지되는 순간 자동으로 배포</w:t>
      </w:r>
      <w:r>
        <w:rPr>
          <w:rFonts w:ascii="맑은 고딕" w:cs="맑은 고딕" w:eastAsia="맑은 고딕" w:hAnsi="맑은 고딕"/>
          <w:b w:val="false"/>
          <w:bCs w:val="false"/>
          <w:color w:val="222222"/>
          <w:sz w:val="21"/>
          <w:szCs w:val="21"/>
        </w:rPr>
        <w:t xml:space="preserve">되게 만드는 과정을 끝까지 직접 해 보는 강의다. 단순히 "자동화가 편하다"는 이야기가 아니라, ① 키 파일 없이 권한을 주는 방법, ② 자동 배포가 실제로 막아주는 사고와 그대로 통과시키는 사고가 다르다는 것, 이 두 가지를 실제 사고 2건을 재현해 보면서 몸으로 확인하는 데 핵심이 있다.</w:t>
      </w:r>
    </w:p>
    <w:tbl>
      <w:tblPr>
        <w:tblW w:type="pct" w:w="100%"/>
        <w:tblBorders>
          <w:top w:val="single" w:color="1F4E9C" w:sz="4"/>
          <w:left w:val="single" w:color="1F4E9C" w:sz="30"/>
          <w:bottom w:val="single" w:color="1F4E9C" w:sz="4"/>
          <w:right w:val="single" w:color="1F4E9C" w:sz="4"/>
          <w:insideH w:val="none"/>
          <w:insideV w:val="none"/>
        </w:tblBorders>
      </w:tblPr>
      <w:tblGrid>
        <w:gridCol w:w="9360"/>
      </w:tblGrid>
      <w:tr>
        <w:trPr>
          <w:cantSplit/>
        </w:trPr>
        <w:tc>
          <w:tcPr>
            <w:tcW w:type="dxa" w:w="9360"/>
            <w:shd w:fill="EAF2FF"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1F4E9C"/>
                <w:sz w:val="21"/>
                <w:szCs w:val="21"/>
              </w:rPr>
              <w:t xml:space="preserve">💡 팁</w:t>
            </w:r>
          </w:p>
          <w:p>
            <w:pPr>
              <w:spacing w:after="0" w:line="288"/>
            </w:pPr>
            <w:r>
              <w:rPr>
                <w:rFonts w:ascii="맑은 고딕" w:cs="맑은 고딕" w:eastAsia="맑은 고딕" w:hAnsi="맑은 고딕"/>
                <w:b w:val="false"/>
                <w:bCs w:val="false"/>
                <w:color w:val="222222"/>
                <w:sz w:val="21"/>
                <w:szCs w:val="21"/>
              </w:rPr>
              <w:t xml:space="preserve">이전 실습에서 Vercel에 저장소를 연결하면 푸시 후 몇 분 뒤 자동으로 새 버전이 떴던 경험을 떠올려 보자. 이번 강의는 그 "몇 분 동안 무슨 일이 있었는지", "Vercel이 내 코드를 가져갈 수 있었던 권한은 어디서 왔는지"를 직접 만들어 보며 답하는 강의다.</w:t>
            </w:r>
          </w:p>
        </w:tc>
      </w:tr>
    </w:tbl>
    <w:p>
      <w:pPr>
        <w:spacing w:after="60" w:line="288"/>
      </w:pPr>
      <w:r>
        <w:rPr>
          <w:rFonts w:ascii="맑은 고딕" w:cs="맑은 고딕" w:eastAsia="맑은 고딕" w:hAnsi="맑은 고딕"/>
          <w:b w:val="false"/>
          <w:bCs w:val="false"/>
          <w:color w:val="222222"/>
          <w:sz w:val="21"/>
          <w:szCs w:val="21"/>
        </w:rPr>
        <w:t xml:space="preserve"/>
      </w:r>
    </w:p>
    <w:p>
      <w:pPr>
        <w:pStyle w:val="Heading1"/>
        <w:pBdr>
          <w:top w:val="single" w:color="1F4E9C" w:sz="12" w:space="6"/>
          <w:bottom w:val="single" w:color="1F4E9C" w:sz="12" w:space="6"/>
        </w:pBdr>
        <w:shd w:fill="EEF3FB" w:color="auto" w:val="clear"/>
        <w:spacing w:after="160" w:before="320"/>
      </w:pPr>
      <w:r>
        <w:rPr>
          <w:rFonts w:ascii="맑은 고딕" w:cs="맑은 고딕" w:eastAsia="맑은 고딕" w:hAnsi="맑은 고딕"/>
          <w:b/>
          <w:bCs/>
          <w:color w:val="1F4E9C"/>
          <w:sz w:val="30"/>
          <w:szCs w:val="30"/>
        </w:rPr>
        <w:t xml:space="preserve">1. CI와 CD, 무엇이 자동화되는가</w:t>
      </w:r>
    </w:p>
    <w:p>
      <w:pPr>
        <w:spacing w:after="120" w:line="288"/>
      </w:pPr>
      <w:r>
        <w:rPr>
          <w:rFonts w:ascii="맑은 고딕" w:cs="맑은 고딕" w:eastAsia="맑은 고딕" w:hAnsi="맑은 고딕"/>
          <w:b/>
          <w:bCs/>
          <w:color w:val="222222"/>
          <w:sz w:val="21"/>
          <w:szCs w:val="21"/>
        </w:rPr>
        <w:t xml:space="preserve">CI(Continuous Integration, 지속적 통합)</w:t>
      </w:r>
      <w:r>
        <w:rPr>
          <w:rFonts w:ascii="맑은 고딕" w:cs="맑은 고딕" w:eastAsia="맑은 고딕" w:hAnsi="맑은 고딕"/>
          <w:b w:val="false"/>
          <w:bCs w:val="false"/>
          <w:color w:val="222222"/>
          <w:sz w:val="21"/>
          <w:szCs w:val="21"/>
        </w:rPr>
        <w:t xml:space="preserve">는 여러 사람이 각자 고친 코드를 자주, 작은 단위로 main 브랜치에 합치고, 합치기 전마다 같은 검사를 자동으로 돌려 문제를 작을 때 찾는 방식이다.</w:t>
      </w:r>
    </w:p>
    <w:p>
      <w:pPr>
        <w:spacing w:after="120" w:line="288"/>
      </w:pPr>
      <w:r>
        <w:rPr>
          <w:rFonts w:ascii="맑은 고딕" w:cs="맑은 고딕" w:eastAsia="맑은 고딕" w:hAnsi="맑은 고딕"/>
          <w:b w:val="false"/>
          <w:bCs w:val="false"/>
          <w:color w:val="222222"/>
          <w:sz w:val="21"/>
          <w:szCs w:val="21"/>
        </w:rPr>
        <w:t xml:space="preserve">"여러 사람이 각자 고친 코드를 한참 모았다가 한 번에 합치면, 무엇 때문에 깨졌는지 찾기 어려울 만큼 문제가 커져 있습니다. 그래서 변경을 작게 나눠 자주 합치고, 합치기 전마다 같은 테스트를 자동으로 돌려 문제를 작을 때 찾는 방식이 CI입니다."</w:t>
      </w:r>
    </w:p>
    <w:p>
      <w:pPr>
        <w:spacing w:after="120" w:line="288"/>
      </w:pPr>
      <w:r>
        <w:rPr>
          <w:rFonts w:ascii="맑은 고딕" w:cs="맑은 고딕" w:eastAsia="맑은 고딕" w:hAnsi="맑은 고딕"/>
          <w:b/>
          <w:bCs/>
          <w:color w:val="222222"/>
          <w:sz w:val="21"/>
          <w:szCs w:val="21"/>
        </w:rPr>
        <w:t xml:space="preserve">CD</w:t>
      </w:r>
      <w:r>
        <w:rPr>
          <w:rFonts w:ascii="맑은 고딕" w:cs="맑은 고딕" w:eastAsia="맑은 고딕" w:hAnsi="맑은 고딕"/>
          <w:b w:val="false"/>
          <w:bCs w:val="false"/>
          <w:color w:val="222222"/>
          <w:sz w:val="21"/>
          <w:szCs w:val="21"/>
        </w:rPr>
        <w:t xml:space="preserve">는 두 가지 뜻으로 쓰인다. </w:t>
      </w:r>
      <w:r>
        <w:rPr>
          <w:rFonts w:ascii="맑은 고딕" w:cs="맑은 고딕" w:eastAsia="맑은 고딕" w:hAnsi="맑은 고딕"/>
          <w:b/>
          <w:bCs/>
          <w:color w:val="222222"/>
          <w:sz w:val="21"/>
          <w:szCs w:val="21"/>
        </w:rPr>
        <w:t xml:space="preserve">지속적 전달(Continuous Delivery)</w:t>
      </w:r>
      <w:r>
        <w:rPr>
          <w:rFonts w:ascii="맑은 고딕" w:cs="맑은 고딕" w:eastAsia="맑은 고딕" w:hAnsi="맑은 고딕"/>
          <w:b w:val="false"/>
          <w:bCs w:val="false"/>
          <w:color w:val="222222"/>
          <w:sz w:val="21"/>
          <w:szCs w:val="21"/>
        </w:rPr>
        <w:t xml:space="preserve">은 main에 합쳐진 코드를 언제든 배포할 수 있는 상태로 만들어 두되 실제 배포 버튼은 사람이 누르는 것이고, </w:t>
      </w:r>
      <w:r>
        <w:rPr>
          <w:rFonts w:ascii="맑은 고딕" w:cs="맑은 고딕" w:eastAsia="맑은 고딕" w:hAnsi="맑은 고딕"/>
          <w:b/>
          <w:bCs/>
          <w:color w:val="222222"/>
          <w:sz w:val="21"/>
          <w:szCs w:val="21"/>
        </w:rPr>
        <w:t xml:space="preserve">지속적 배포(Continuous Deployment)</w:t>
      </w:r>
      <w:r>
        <w:rPr>
          <w:rFonts w:ascii="맑은 고딕" w:cs="맑은 고딕" w:eastAsia="맑은 고딕" w:hAnsi="맑은 고딕"/>
          <w:b w:val="false"/>
          <w:bCs w:val="false"/>
          <w:color w:val="222222"/>
          <w:sz w:val="21"/>
          <w:szCs w:val="21"/>
        </w:rPr>
        <w:t xml:space="preserve">는 사람의 결정 없이 main에 합쳐지는 즉시 사용자에게 나간다. 이번 강의에서 만드는 것이 바로 이 방식이다.</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blHeader/>
        </w:trPr>
        <w:tc>
          <w:tcPr>
            <w:tcW w:type="dxa" w:w="468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비유</w:t>
            </w:r>
          </w:p>
        </w:tc>
        <w:tc>
          <w:tcPr>
            <w:tcW w:type="dxa" w:w="468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의미</w:t>
            </w:r>
          </w:p>
        </w:tc>
      </w:tr>
      <w:tr>
        <w:trPr>
          <w:cantSplit/>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CI</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제품을 출고하기 전에 품질 검사를 하는 것</w:t>
            </w:r>
          </w:p>
        </w:tc>
      </w:tr>
      <w:tr>
        <w:trPr>
          <w:cantSplit/>
        </w:trPr>
        <w:tc>
          <w:tcPr>
            <w:tcW w:type="dxa" w:w="468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CD</w:t>
            </w:r>
          </w:p>
        </w:tc>
        <w:tc>
          <w:tcPr>
            <w:tcW w:type="dxa" w:w="468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품질 검사를 통과한 제품을 매장에 진열하는 것</w:t>
            </w:r>
          </w:p>
        </w:tc>
      </w:tr>
    </w:tbl>
    <w:p>
      <w:pPr>
        <w:spacing w:after="60" w:line="288"/>
      </w:pPr>
      <w:r>
        <w:rPr>
          <w:rFonts w:ascii="맑은 고딕" w:cs="맑은 고딕" w:eastAsia="맑은 고딕" w:hAnsi="맑은 고딕"/>
          <w:b w:val="false"/>
          <w:bCs w:val="false"/>
          <w:color w:val="222222"/>
          <w:sz w:val="21"/>
          <w:szCs w:val="21"/>
        </w:rPr>
        <w:t xml:space="preserve"/>
      </w:r>
    </w:p>
    <w:tbl>
      <w:tblPr>
        <w:tblW w:type="pct" w:w="100%"/>
        <w:tblBorders>
          <w:top w:val="single" w:color="E8A33D" w:sz="4"/>
          <w:left w:val="single" w:color="E8A33D" w:sz="30"/>
          <w:bottom w:val="single" w:color="E8A33D" w:sz="4"/>
          <w:right w:val="single" w:color="E8A33D" w:sz="4"/>
          <w:insideH w:val="none"/>
          <w:insideV w:val="none"/>
        </w:tblBorders>
      </w:tblPr>
      <w:tblGrid>
        <w:gridCol w:w="9360"/>
      </w:tblGrid>
      <w:tr>
        <w:trPr>
          <w:cantSplit/>
        </w:trPr>
        <w:tc>
          <w:tcPr>
            <w:tcW w:type="dxa" w:w="9360"/>
            <w:shd w:fill="FFF6E8"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E8A33D"/>
                <w:sz w:val="21"/>
                <w:szCs w:val="21"/>
              </w:rPr>
              <w:t xml:space="preserve">⚠️ 주의</w:t>
            </w:r>
          </w:p>
          <w:p>
            <w:pPr>
              <w:spacing w:after="0" w:line="288"/>
            </w:pPr>
            <w:r>
              <w:rPr>
                <w:rFonts w:ascii="맑은 고딕" w:cs="맑은 고딕" w:eastAsia="맑은 고딕" w:hAnsi="맑은 고딕"/>
                <w:b w:val="false"/>
                <w:bCs w:val="false"/>
                <w:color w:val="222222"/>
                <w:sz w:val="21"/>
                <w:szCs w:val="21"/>
              </w:rPr>
              <w:t xml:space="preserve">AI 서비스는 코드보다 작은 변경이 자주 일어난다. "지시문 한 줄, 모델 이름, 도구 설명, 확신도 기준 같은 값이 바뀌면 답이 달라지는데, 이런 변경은 화면만 봐서는 무엇이 달라졌는지 알아차리기 어렵습니다." 그래서 AI 서비스일수록 작은 변경도 같은 절차(브랜치 → PR → 테스트 → 머지)를 거치게 하는 것이 중요하다.</w:t>
            </w:r>
          </w:p>
        </w:tc>
      </w:tr>
    </w:tbl>
    <w:p>
      <w:pPr>
        <w:spacing w:after="60" w:line="288"/>
      </w:pPr>
      <w:r>
        <w:rPr>
          <w:rFonts w:ascii="맑은 고딕" w:cs="맑은 고딕" w:eastAsia="맑은 고딕" w:hAnsi="맑은 고딕"/>
          <w:b w:val="false"/>
          <w:bCs w:val="false"/>
          <w:color w:val="222222"/>
          <w:sz w:val="21"/>
          <w:szCs w:val="21"/>
        </w:rPr>
        <w:t xml:space="preserve"/>
      </w:r>
    </w:p>
    <w:p>
      <w:pPr>
        <w:pStyle w:val="Heading2"/>
        <w:spacing w:after="120" w:before="260"/>
      </w:pPr>
      <w:r>
        <w:rPr>
          <w:rFonts w:ascii="맑은 고딕" w:cs="맑은 고딕" w:eastAsia="맑은 고딕" w:hAnsi="맑은 고딕"/>
          <w:b/>
          <w:bCs/>
          <w:color w:val="1F4E9C"/>
          <w:sz w:val="25"/>
          <w:szCs w:val="25"/>
        </w:rPr>
        <w:t xml:space="preserve">워크플로 용어 한눈에 보기</w:t>
      </w:r>
    </w:p>
    <w:p>
      <w:pPr>
        <w:spacing w:after="120" w:line="288"/>
      </w:pPr>
      <w:r>
        <w:rPr>
          <w:rFonts w:ascii="맑은 고딕" w:cs="맑은 고딕" w:eastAsia="맑은 고딕" w:hAnsi="맑은 고딕"/>
          <w:b w:val="false"/>
          <w:bCs w:val="false"/>
          <w:color w:val="222222"/>
          <w:sz w:val="21"/>
          <w:szCs w:val="21"/>
        </w:rPr>
        <w:t xml:space="preserve">GitHub Actions는 저장소에 특정 이벤트(main에 커밋, PR 열림, 정해진 시각, 실행 버튼)가 생기면 </w:t>
      </w:r>
      <w:r>
        <w:rPr>
          <w:rFonts w:ascii="Consolas" w:cs="Consolas" w:eastAsia="Consolas" w:hAnsi="Consolas"/>
          <w:b w:val="false"/>
          <w:bCs w:val="false"/>
          <w:color w:val="B02A4A"/>
          <w:sz w:val="21"/>
          <w:szCs w:val="21"/>
        </w:rPr>
        <w:t xml:space="preserve">.github/workflows/</w:t>
      </w:r>
      <w:r>
        <w:rPr>
          <w:rFonts w:ascii="맑은 고딕" w:cs="맑은 고딕" w:eastAsia="맑은 고딕" w:hAnsi="맑은 고딕"/>
          <w:b w:val="false"/>
          <w:bCs w:val="false"/>
          <w:color w:val="222222"/>
          <w:sz w:val="21"/>
          <w:szCs w:val="21"/>
        </w:rPr>
        <w:t xml:space="preserve"> 폴더 안의 설정 파일대로 자동 실행되는 서비스다. 비슷한 역할을 하는 다른 도구로 GitLab CI/CD, Jenkins, Google Cloud Build, AWS CodePipeline이 있는데, 이미 GitHub를 쓰고 있고, 공개 저장소는 무료이며, Google이 Cloud Run 배포용 공식 액션을 제공한다는 점 때문에 이번 실습은 GitHub Actions를 쓴다.</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cantSplit/>
          <w:tblHeader/>
        </w:trPr>
        <w:tc>
          <w:tcPr>
            <w:tcW w:type="dxa" w:w="312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말</w:t>
            </w:r>
          </w:p>
        </w:tc>
        <w:tc>
          <w:tcPr>
            <w:tcW w:type="dxa" w:w="312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가리키는 것</w:t>
            </w:r>
          </w:p>
        </w:tc>
        <w:tc>
          <w:tcPr>
            <w:tcW w:type="dxa" w:w="312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워크플로 파일에서</w:t>
            </w:r>
          </w:p>
        </w:tc>
      </w:tr>
      <w:tr>
        <w:trPr>
          <w:cantSplit/>
        </w:trP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워크플로</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실행할 일 전체를 적은 파일 하나</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.github/workflows/deploy.yml</w:t>
            </w:r>
          </w:p>
        </w:tc>
      </w:tr>
      <w:tr>
        <w:trPr>
          <w:cantSplit/>
        </w:trPr>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트리거</w:t>
            </w:r>
          </w:p>
        </w:tc>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워크플로를 시작하게 하는 이벤트</w:t>
            </w:r>
          </w:p>
        </w:tc>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on: 아래 (예: main에 push)</w:t>
            </w:r>
          </w:p>
        </w:tc>
      </w:tr>
      <w:tr>
        <w:trPr>
          <w:cantSplit/>
        </w:trP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작업(job)</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같은 컴퓨터에서 이어서 실행되는 단계 묶음</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jobs: 아래 이름 (예: deploy)</w:t>
            </w:r>
          </w:p>
        </w:tc>
      </w:tr>
      <w:tr>
        <w:trPr>
          <w:cantSplit/>
        </w:trPr>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단계(step)</w:t>
            </w:r>
          </w:p>
        </w:tc>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작업 안에서 위에서 아래로 하나씩 실행되는 일</w:t>
            </w:r>
          </w:p>
        </w:tc>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steps: 아래 항목</w:t>
            </w:r>
          </w:p>
        </w:tc>
      </w:tr>
      <w:tr>
        <w:trPr>
          <w:cantSplit/>
        </w:trP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러너</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작업을 실행하는 컴퓨터. 실행마다 새로 준비되고 끝나면 지워진다</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runs-on: ubuntu-latest</w:t>
            </w:r>
          </w:p>
        </w:tc>
      </w:tr>
      <w:tr>
        <w:trPr>
          <w:cantSplit/>
        </w:trPr>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액션</w:t>
            </w:r>
          </w:p>
        </w:tc>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다른 사람이 만들어 공개한 단계 묶음. 가져다 쓴다</w:t>
            </w:r>
          </w:p>
        </w:tc>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uses: google-github-actions/deploy-cloudrun@v3</w:t>
            </w:r>
          </w:p>
        </w:tc>
      </w:tr>
      <w:tr>
        <w:trPr>
          <w:cantSplit/>
        </w:trP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변수와 시크릿</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워크플로가 읽는 값. 저장소 설정에 넣는다</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 vars.GCP_PROJECT_ID }}</w:t>
            </w:r>
          </w:p>
        </w:tc>
      </w:tr>
      <w:tr>
        <w:trPr>
          <w:cantSplit/>
        </w:trPr>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워크플로 실행</w:t>
            </w:r>
          </w:p>
        </w:tc>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워크플로가 한 번 돈 기록과 단계별 로그</w:t>
            </w:r>
          </w:p>
        </w:tc>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저장소의 Actions 탭</w:t>
            </w:r>
          </w:p>
        </w:tc>
      </w:tr>
    </w:tbl>
    <w:p>
      <w:pPr>
        <w:spacing w:after="60" w:line="288"/>
      </w:pPr>
      <w:r>
        <w:rPr>
          <w:rFonts w:ascii="맑은 고딕" w:cs="맑은 고딕" w:eastAsia="맑은 고딕" w:hAnsi="맑은 고딕"/>
          <w:b w:val="false"/>
          <w:bCs w:val="false"/>
          <w:color w:val="222222"/>
          <w:sz w:val="21"/>
          <w:szCs w:val="21"/>
        </w:rPr>
        <w:t xml:space="preserve"/>
      </w:r>
    </w:p>
    <w:tbl>
      <w:tblPr>
        <w:tblW w:type="pct" w:w="100%"/>
        <w:tblBorders>
          <w:top w:val="single" w:color="1F4E9C" w:sz="4"/>
          <w:left w:val="single" w:color="1F4E9C" w:sz="30"/>
          <w:bottom w:val="single" w:color="1F4E9C" w:sz="4"/>
          <w:right w:val="single" w:color="1F4E9C" w:sz="4"/>
          <w:insideH w:val="none"/>
          <w:insideV w:val="none"/>
        </w:tblBorders>
      </w:tblPr>
      <w:tblGrid>
        <w:gridCol w:w="9360"/>
      </w:tblGrid>
      <w:tr>
        <w:trPr>
          <w:cantSplit/>
        </w:trPr>
        <w:tc>
          <w:tcPr>
            <w:tcW w:type="dxa" w:w="9360"/>
            <w:shd w:fill="EAF2FF"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1F4E9C"/>
                <w:sz w:val="21"/>
                <w:szCs w:val="21"/>
              </w:rPr>
              <w:t xml:space="preserve">💡 팁</w:t>
            </w:r>
          </w:p>
          <w:p>
            <w:pPr>
              <w:spacing w:after="0" w:line="288"/>
            </w:pPr>
            <w:r>
              <w:rPr>
                <w:rFonts w:ascii="맑은 고딕" w:cs="맑은 고딕" w:eastAsia="맑은 고딕" w:hAnsi="맑은 고딕"/>
                <w:b w:val="false"/>
                <w:bCs w:val="false"/>
                <w:color w:val="222222"/>
                <w:sz w:val="21"/>
                <w:szCs w:val="21"/>
              </w:rPr>
              <w:t xml:space="preserve">액션 이름 뒤의 @v3 는 버전이다. 같은 액션이라도 버전에 따라 받는 값과 동작이 달라질 수 있어서, 이번 강의에서는 템플릿에 적힌 버전을 바꾸지 않는 것을 원칙으로 둔다.</w:t>
            </w:r>
          </w:p>
        </w:tc>
      </w:tr>
    </w:tbl>
    <w:p>
      <w:pPr>
        <w:spacing w:after="60" w:line="288"/>
      </w:pPr>
      <w:r>
        <w:rPr>
          <w:rFonts w:ascii="맑은 고딕" w:cs="맑은 고딕" w:eastAsia="맑은 고딕" w:hAnsi="맑은 고딕"/>
          <w:b w:val="false"/>
          <w:bCs w:val="false"/>
          <w:color w:val="222222"/>
          <w:sz w:val="21"/>
          <w:szCs w:val="21"/>
        </w:rPr>
        <w:t xml:space="preserve"/>
      </w:r>
    </w:p>
    <w:p>
      <w:pPr>
        <w:pStyle w:val="Heading1"/>
        <w:pBdr>
          <w:top w:val="single" w:color="1F4E9C" w:sz="12" w:space="6"/>
          <w:bottom w:val="single" w:color="1F4E9C" w:sz="12" w:space="6"/>
        </w:pBdr>
        <w:shd w:fill="EEF3FB" w:color="auto" w:val="clear"/>
        <w:spacing w:after="160" w:before="320"/>
      </w:pPr>
      <w:r>
        <w:rPr>
          <w:rFonts w:ascii="맑은 고딕" w:cs="맑은 고딕" w:eastAsia="맑은 고딕" w:hAnsi="맑은 고딕"/>
          <w:b/>
          <w:bCs/>
          <w:color w:val="1F4E9C"/>
          <w:sz w:val="30"/>
          <w:szCs w:val="30"/>
        </w:rPr>
        <w:t xml:space="preserve">2. 시작 전 상태 확인</w:t>
      </w:r>
    </w:p>
    <w:p>
      <w:pPr>
        <w:spacing w:after="120" w:line="288"/>
      </w:pPr>
      <w:r>
        <w:rPr>
          <w:rFonts w:ascii="맑은 고딕" w:cs="맑은 고딕" w:eastAsia="맑은 고딕" w:hAnsi="맑은 고딕"/>
          <w:b w:val="false"/>
          <w:bCs w:val="false"/>
          <w:color w:val="222222"/>
          <w:sz w:val="21"/>
          <w:szCs w:val="21"/>
        </w:rPr>
        <w:t xml:space="preserve">이 실습은 "에이전트 서비스가 이미 Cloud Run에 배포돼 있고, LLM API 키를 Secret Manager의 시크릿 </w:t>
      </w:r>
      <w:r>
        <w:rPr>
          <w:rFonts w:ascii="Consolas" w:cs="Consolas" w:eastAsia="Consolas" w:hAnsi="Consolas"/>
          <w:b w:val="false"/>
          <w:bCs w:val="false"/>
          <w:color w:val="B02A4A"/>
          <w:sz w:val="21"/>
          <w:szCs w:val="21"/>
        </w:rPr>
        <w:t xml:space="preserve">llm-api-key</w:t>
      </w:r>
      <w:r>
        <w:rPr>
          <w:rFonts w:ascii="맑은 고딕" w:cs="맑은 고딕" w:eastAsia="맑은 고딕" w:hAnsi="맑은 고딕"/>
          <w:b w:val="false"/>
          <w:bCs w:val="false"/>
          <w:color w:val="222222"/>
          <w:sz w:val="21"/>
          <w:szCs w:val="21"/>
        </w:rPr>
        <w:t xml:space="preserve">로 읽고 있는 상태"에서 시작한다. Google Cloud 가입이나 gcloud 설치부터 하면 40분 안팎 걸리므로 수업 전에 준비해 두는 것이 좋다.</w:t>
      </w:r>
    </w:p>
    <w:tbl>
      <w:tblPr>
        <w:tblW w:type="pct" w:w="100%"/>
        <w:tblBorders>
          <w:top w:val="single" w:color="3FB872" w:sz="4"/>
          <w:left w:val="single" w:color="3FB872" w:sz="30"/>
          <w:bottom w:val="single" w:color="3FB872" w:sz="4"/>
          <w:right w:val="single" w:color="3FB872" w:sz="4"/>
          <w:insideH w:val="none"/>
          <w:insideV w:val="none"/>
        </w:tblBorders>
      </w:tblPr>
      <w:tblGrid>
        <w:gridCol w:w="9360"/>
      </w:tblGrid>
      <w:tr>
        <w:trPr>
          <w:cantSplit/>
        </w:trPr>
        <w:tc>
          <w:tcPr>
            <w:tcW w:type="dxa" w:w="9360"/>
            <w:shd w:fill="EAFAF0"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3FB872"/>
                <w:sz w:val="21"/>
                <w:szCs w:val="21"/>
              </w:rPr>
              <w:t xml:space="preserve">🧪 예제</w:t>
            </w:r>
          </w:p>
          <w:p>
            <w:pPr>
              <w:spacing w:after="0" w:line="288"/>
            </w:pPr>
            <w:r>
              <w:rPr>
                <w:rFonts w:ascii="맑은 고딕" w:cs="맑은 고딕" w:eastAsia="맑은 고딕" w:hAnsi="맑은 고딕"/>
                <w:b w:val="false"/>
                <w:bCs w:val="false"/>
                <w:color w:val="222222"/>
                <w:sz w:val="21"/>
                <w:szCs w:val="21"/>
              </w:rPr>
              <w:t xml:space="preserve">[해설서 비유] 시작 상태 확인은 "자동차를 수리하기 전에 시동이 걸리는지, 연료가 있는지, 문제가 어디에 있는지 확인하는 것"과 같다.</w:t>
            </w:r>
          </w:p>
        </w:tc>
      </w:tr>
    </w:tbl>
    <w:p>
      <w:pPr>
        <w:spacing w:after="60" w:line="288"/>
      </w:pPr>
      <w:r>
        <w:rPr>
          <w:rFonts w:ascii="맑은 고딕" w:cs="맑은 고딕" w:eastAsia="맑은 고딕" w:hAnsi="맑은 고딕"/>
          <w:b w:val="false"/>
          <w:bCs w:val="false"/>
          <w:color w:val="222222"/>
          <w:sz w:val="21"/>
          <w:szCs w:val="21"/>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cantSplit/>
          <w:tblHeader/>
        </w:trPr>
        <w:tc>
          <w:tcPr>
            <w:tcW w:type="dxa" w:w="312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필요한 상태</w:t>
            </w:r>
          </w:p>
        </w:tc>
        <w:tc>
          <w:tcPr>
            <w:tcW w:type="dxa" w:w="312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확인 방법</w:t>
            </w:r>
          </w:p>
        </w:tc>
        <w:tc>
          <w:tcPr>
            <w:tcW w:type="dxa" w:w="312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없으면</w:t>
            </w:r>
          </w:p>
        </w:tc>
      </w:tr>
      <w:tr>
        <w:trPr>
          <w:cantSplit/>
        </w:trP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gcloud 로그인, 프로젝트, 기본 리전 us-central1</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gcloud config list</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시작 상태 문서 A</w:t>
            </w:r>
          </w:p>
        </w:tc>
      </w:tr>
      <w:tr>
        <w:trPr>
          <w:cantSplit/>
        </w:trPr>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템플릿으로 만든 내 공개 저장소를 내려받은 폴더</w:t>
            </w:r>
          </w:p>
        </w:tc>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git remote -v 에 내 저장소 주소가 보임</w:t>
            </w:r>
          </w:p>
        </w:tc>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시작 상태 문서 A</w:t>
            </w:r>
          </w:p>
        </w:tc>
      </w:tr>
      <w:tr>
        <w:trPr>
          <w:cantSplit/>
        </w:trP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friend-agent 서비스가 시크릿 llm-api-key를 참조해 배포됨</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서비스 URL과 시크릿 이름이 나오는 명령(부록 A)</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시작 상태 문서 B</w:t>
            </w:r>
          </w:p>
        </w:tc>
      </w:tr>
    </w:tbl>
    <w:p>
      <w:pPr>
        <w:spacing w:after="60" w:line="288"/>
      </w:pPr>
      <w:r>
        <w:rPr>
          <w:rFonts w:ascii="맑은 고딕" w:cs="맑은 고딕" w:eastAsia="맑은 고딕" w:hAnsi="맑은 고딕"/>
          <w:b w:val="false"/>
          <w:bCs w:val="false"/>
          <w:color w:val="222222"/>
          <w:sz w:val="21"/>
          <w:szCs w:val="21"/>
        </w:rPr>
        <w:t xml:space="preserve"/>
      </w:r>
    </w:p>
    <w:p>
      <w:pPr>
        <w:spacing w:after="120" w:line="288"/>
      </w:pPr>
      <w:r>
        <w:rPr>
          <w:rFonts w:ascii="맑은 고딕" w:cs="맑은 고딕" w:eastAsia="맑은 고딕" w:hAnsi="맑은 고딕"/>
          <w:b w:val="false"/>
          <w:bCs w:val="false"/>
          <w:color w:val="222222"/>
          <w:sz w:val="21"/>
          <w:szCs w:val="21"/>
        </w:rPr>
        <w:t xml:space="preserve">확인 명령 전체는 부록 A에 그대로 실어 둔다. 서비스 URL을 열어 캐릭터 만들기·대화 화면이 보이면 준비가 끝난 것이다.</w:t>
      </w:r>
    </w:p>
    <w:p>
      <w:pPr>
        <w:spacing w:after="120" w:line="288"/>
      </w:pPr>
      <w:r>
        <w:rPr>
          <w:rFonts w:ascii="맑은 고딕" w:cs="맑은 고딕" w:eastAsia="맑은 고딕" w:hAnsi="맑은 고딕"/>
          <w:b w:val="false"/>
          <w:bCs w:val="false"/>
          <w:color w:val="222222"/>
          <w:sz w:val="21"/>
          <w:szCs w:val="21"/>
        </w:rPr>
        <w:t xml:space="preserve">지금까지 해 온 </w:t>
      </w:r>
      <w:r>
        <w:rPr>
          <w:rFonts w:ascii="맑은 고딕" w:cs="맑은 고딕" w:eastAsia="맑은 고딕" w:hAnsi="맑은 고딕"/>
          <w:b/>
          <w:bCs/>
          <w:color w:val="222222"/>
          <w:sz w:val="21"/>
          <w:szCs w:val="21"/>
        </w:rPr>
        <w:t xml:space="preserve">수동 배포</w:t>
      </w:r>
      <w:r>
        <w:rPr>
          <w:rFonts w:ascii="맑은 고딕" w:cs="맑은 고딕" w:eastAsia="맑은 고딕" w:hAnsi="맑은 고딕"/>
          <w:b w:val="false"/>
          <w:bCs w:val="false"/>
          <w:color w:val="222222"/>
          <w:sz w:val="21"/>
          <w:szCs w:val="21"/>
        </w:rPr>
        <w:t xml:space="preserve">의 문제점은 이렇다: 배포한 사람만 무엇이 언제 배포됐는지 알고, 로컬의 커밋 안 된 변경이 섞여도 알기 어려우며, 배포 전 확인을 빠뜨려도 막을 장치가 없고, 담당자가 자리에 없으면 긴급 수정도 배포할 수 없다. 이번 강의는 이 네 가지를 자동화로 해결해 나간다.</w:t>
      </w:r>
    </w:p>
    <w:p>
      <w:pPr>
        <w:pStyle w:val="Heading1"/>
        <w:pBdr>
          <w:top w:val="single" w:color="1F4E9C" w:sz="12" w:space="6"/>
          <w:bottom w:val="single" w:color="1F4E9C" w:sz="12" w:space="6"/>
        </w:pBdr>
        <w:shd w:fill="EEF3FB" w:color="auto" w:val="clear"/>
        <w:spacing w:after="160" w:before="320"/>
      </w:pPr>
      <w:r>
        <w:rPr>
          <w:rFonts w:ascii="맑은 고딕" w:cs="맑은 고딕" w:eastAsia="맑은 고딕" w:hAnsi="맑은 고딕"/>
          <w:b/>
          <w:bCs/>
          <w:color w:val="1F4E9C"/>
          <w:sz w:val="30"/>
          <w:szCs w:val="30"/>
        </w:rPr>
        <w:t xml:space="preserve">3. main에 바로 고치지 않는 이유 — 브랜치·PR·머지</w:t>
      </w:r>
    </w:p>
    <w:p>
      <w:pPr>
        <w:spacing w:after="120" w:line="288"/>
      </w:pPr>
      <w:r>
        <w:rPr>
          <w:rFonts w:ascii="맑은 고딕" w:cs="맑은 고딕" w:eastAsia="맑은 고딕" w:hAnsi="맑은 고딕"/>
          <w:b w:val="false"/>
          <w:bCs w:val="false"/>
          <w:color w:val="222222"/>
          <w:sz w:val="21"/>
          <w:szCs w:val="21"/>
        </w:rPr>
        <w:t xml:space="preserve">배포 워크플로가 들어가는 순간부터는 </w:t>
      </w:r>
      <w:r>
        <w:rPr>
          <w:rFonts w:ascii="맑은 고딕" w:cs="맑은 고딕" w:eastAsia="맑은 고딕" w:hAnsi="맑은 고딕"/>
          <w:b/>
          <w:bCs/>
          <w:color w:val="222222"/>
          <w:sz w:val="21"/>
          <w:szCs w:val="21"/>
        </w:rPr>
        <w:t xml:space="preserve">main의 커밋이 곧바로 사용자에게 나간다.</w:t>
      </w:r>
      <w:r>
        <w:rPr>
          <w:rFonts w:ascii="맑은 고딕" w:cs="맑은 고딕" w:eastAsia="맑은 고딕" w:hAnsi="맑은 고딕"/>
          <w:b w:val="false"/>
          <w:bCs w:val="false"/>
          <w:color w:val="222222"/>
          <w:sz w:val="21"/>
          <w:szCs w:val="21"/>
        </w:rPr>
        <w:t xml:space="preserve"> 그래서 지금부터는 코드를 직접 main에 커밋하지 않고, 반드시 "브랜치 → 커밋 → 푸시 → PR → (리뷰) → 머지" 순서를 거친다.</w:t>
      </w:r>
    </w:p>
    <w:tbl>
      <w:tblPr>
        <w:tblW w:type="pct" w:w="100%"/>
        <w:tblBorders>
          <w:top w:val="single" w:color="3FB872" w:sz="4"/>
          <w:left w:val="single" w:color="3FB872" w:sz="30"/>
          <w:bottom w:val="single" w:color="3FB872" w:sz="4"/>
          <w:right w:val="single" w:color="3FB872" w:sz="4"/>
          <w:insideH w:val="none"/>
          <w:insideV w:val="none"/>
        </w:tblBorders>
      </w:tblPr>
      <w:tblGrid>
        <w:gridCol w:w="9360"/>
      </w:tblGrid>
      <w:tr>
        <w:trPr>
          <w:cantSplit/>
        </w:trPr>
        <w:tc>
          <w:tcPr>
            <w:tcW w:type="dxa" w:w="9360"/>
            <w:shd w:fill="EAFAF0"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3FB872"/>
                <w:sz w:val="21"/>
                <w:szCs w:val="21"/>
              </w:rPr>
              <w:t xml:space="preserve">🧪 예제</w:t>
            </w:r>
          </w:p>
          <w:p>
            <w:pPr>
              <w:spacing w:after="0" w:line="288"/>
            </w:pPr>
            <w:r>
              <w:rPr>
                <w:rFonts w:ascii="맑은 고딕" w:cs="맑은 고딕" w:eastAsia="맑은 고딕" w:hAnsi="맑은 고딕"/>
                <w:b w:val="false"/>
                <w:bCs w:val="false"/>
                <w:color w:val="222222"/>
                <w:sz w:val="21"/>
                <w:szCs w:val="21"/>
              </w:rPr>
              <w:t xml:space="preserve">[해설서 비유] 학교 신문을 만든다고 생각해 보자. 인쇄 중인 최종 신문을 직접 수정하는 대신, 초안을 따로 만들어 내용을 검토한 뒤 최종본에 반영하는 것이 안전하다.</w:t>
            </w:r>
          </w:p>
        </w:tc>
      </w:tr>
    </w:tbl>
    <w:p>
      <w:pPr>
        <w:spacing w:after="60" w:line="288"/>
      </w:pPr>
      <w:r>
        <w:rPr>
          <w:rFonts w:ascii="맑은 고딕" w:cs="맑은 고딕" w:eastAsia="맑은 고딕" w:hAnsi="맑은 고딕"/>
          <w:b w:val="false"/>
          <w:bCs w:val="false"/>
          <w:color w:val="222222"/>
          <w:sz w:val="21"/>
          <w:szCs w:val="21"/>
        </w:rPr>
        <w:t xml:space="preserve"/>
      </w:r>
    </w:p>
    <w:tbl>
      <w:tblPr>
        <w:tblW w:type="pct" w:w="100%"/>
        <w:tblBorders>
          <w:top w:val="none"/>
          <w:left w:val="none"/>
          <w:bottom w:val="none"/>
          <w:right w:val="none"/>
          <w:insideH w:val="none"/>
          <w:insideV w:val="none"/>
        </w:tblBorders>
      </w:tblPr>
      <w:tblGrid>
        <w:gridCol w:w="1700"/>
        <w:gridCol w:w="360"/>
        <w:gridCol w:w="1700"/>
        <w:gridCol w:w="360"/>
        <w:gridCol w:w="1700"/>
        <w:gridCol w:w="360"/>
        <w:gridCol w:w="1700"/>
        <w:gridCol w:w="360"/>
        <w:gridCol w:w="1700"/>
        <w:gridCol w:w="360"/>
        <w:gridCol w:w="1700"/>
      </w:tblGrid>
      <w:tr>
        <w:trPr>
          <w:cantSplit/>
        </w:trPr>
        <w:tc>
          <w:tcPr>
            <w:tcW w:type="dxa" w:w="1700"/>
            <w:tcBorders>
              <w:top w:val="single" w:color="BFBFBF" w:sz="4"/>
              <w:left w:val="single" w:color="BFBFBF" w:sz="4"/>
              <w:bottom w:val="single" w:color="BFBFBF" w:sz="4"/>
              <w:right w:val="single" w:color="BFBFBF" w:sz="4"/>
            </w:tcBorders>
            <w:shd w:fill="EAF2FF" w:color="auto" w:val="clear"/>
            <w:tcMar>
              <w:top w:type="dxa" w:w="100"/>
              <w:left w:type="dxa" w:w="80"/>
              <w:bottom w:type="dxa" w:w="100"/>
              <w:right w:type="dxa" w:w="80"/>
            </w:tcMar>
            <w:vAlign w:val="center"/>
          </w:tcPr>
          <w:p>
            <w:pPr>
              <w:spacing w:after="0" w:line="240"/>
              <w:jc w:val="center"/>
            </w:pPr>
            <w:r>
              <w:rPr>
                <w:rFonts w:ascii="맑은 고딕" w:cs="맑은 고딕" w:eastAsia="맑은 고딕" w:hAnsi="맑은 고딕"/>
                <w:b/>
                <w:bCs/>
                <w:color w:val="222222"/>
                <w:sz w:val="18"/>
                <w:szCs w:val="18"/>
              </w:rPr>
              <w:t xml:space="preserve">브랜치 생성</w:t>
            </w:r>
          </w:p>
        </w:tc>
        <w:tc>
          <w:tcPr>
            <w:tcW w:type="dxa" w:w="360"/>
            <w:tcBorders>
              <w:top w:val="none"/>
              <w:left w:val="none"/>
              <w:bottom w:val="none"/>
              <w:right w:val="none"/>
            </w:tcBorders>
            <w:vAlign w:val="center"/>
          </w:tcPr>
          <w:p>
            <w:pPr>
              <w:spacing w:after="0"/>
              <w:jc w:val="center"/>
            </w:pPr>
            <w:r>
              <w:rPr>
                <w:rFonts w:ascii="맑은 고딕" w:cs="맑은 고딕" w:eastAsia="맑은 고딕" w:hAnsi="맑은 고딕"/>
                <w:b/>
                <w:bCs/>
                <w:color w:val="1F4E9C"/>
                <w:sz w:val="22"/>
                <w:szCs w:val="22"/>
              </w:rPr>
              <w:t xml:space="preserve">→</w:t>
            </w:r>
          </w:p>
        </w:tc>
        <w:tc>
          <w:tcPr>
            <w:tcW w:type="dxa" w:w="1700"/>
            <w:tcBorders>
              <w:top w:val="single" w:color="BFBFBF" w:sz="4"/>
              <w:left w:val="single" w:color="BFBFBF" w:sz="4"/>
              <w:bottom w:val="single" w:color="BFBFBF" w:sz="4"/>
              <w:right w:val="single" w:color="BFBFBF" w:sz="4"/>
            </w:tcBorders>
            <w:shd w:fill="EAF2FF" w:color="auto" w:val="clear"/>
            <w:tcMar>
              <w:top w:type="dxa" w:w="100"/>
              <w:left w:type="dxa" w:w="80"/>
              <w:bottom w:type="dxa" w:w="100"/>
              <w:right w:type="dxa" w:w="80"/>
            </w:tcMar>
            <w:vAlign w:val="center"/>
          </w:tcPr>
          <w:p>
            <w:pPr>
              <w:spacing w:after="0" w:line="240"/>
              <w:jc w:val="center"/>
            </w:pPr>
            <w:r>
              <w:rPr>
                <w:rFonts w:ascii="맑은 고딕" w:cs="맑은 고딕" w:eastAsia="맑은 고딕" w:hAnsi="맑은 고딕"/>
                <w:b/>
                <w:bCs/>
                <w:color w:val="222222"/>
                <w:sz w:val="18"/>
                <w:szCs w:val="18"/>
              </w:rPr>
              <w:t xml:space="preserve">커밋·푸시</w:t>
            </w:r>
          </w:p>
        </w:tc>
        <w:tc>
          <w:tcPr>
            <w:tcW w:type="dxa" w:w="360"/>
            <w:tcBorders>
              <w:top w:val="none"/>
              <w:left w:val="none"/>
              <w:bottom w:val="none"/>
              <w:right w:val="none"/>
            </w:tcBorders>
            <w:vAlign w:val="center"/>
          </w:tcPr>
          <w:p>
            <w:pPr>
              <w:spacing w:after="0"/>
              <w:jc w:val="center"/>
            </w:pPr>
            <w:r>
              <w:rPr>
                <w:rFonts w:ascii="맑은 고딕" w:cs="맑은 고딕" w:eastAsia="맑은 고딕" w:hAnsi="맑은 고딕"/>
                <w:b/>
                <w:bCs/>
                <w:color w:val="1F4E9C"/>
                <w:sz w:val="22"/>
                <w:szCs w:val="22"/>
              </w:rPr>
              <w:t xml:space="preserve">→</w:t>
            </w:r>
          </w:p>
        </w:tc>
        <w:tc>
          <w:tcPr>
            <w:tcW w:type="dxa" w:w="1700"/>
            <w:tcBorders>
              <w:top w:val="single" w:color="BFBFBF" w:sz="4"/>
              <w:left w:val="single" w:color="BFBFBF" w:sz="4"/>
              <w:bottom w:val="single" w:color="BFBFBF" w:sz="4"/>
              <w:right w:val="single" w:color="BFBFBF" w:sz="4"/>
            </w:tcBorders>
            <w:shd w:fill="EAFAF0" w:color="auto" w:val="clear"/>
            <w:tcMar>
              <w:top w:type="dxa" w:w="100"/>
              <w:left w:type="dxa" w:w="80"/>
              <w:bottom w:type="dxa" w:w="100"/>
              <w:right w:type="dxa" w:w="80"/>
            </w:tcMar>
            <w:vAlign w:val="center"/>
          </w:tcPr>
          <w:p>
            <w:pPr>
              <w:spacing w:after="0" w:line="240"/>
              <w:jc w:val="center"/>
            </w:pPr>
            <w:r>
              <w:rPr>
                <w:rFonts w:ascii="맑은 고딕" w:cs="맑은 고딕" w:eastAsia="맑은 고딕" w:hAnsi="맑은 고딕"/>
                <w:b/>
                <w:bCs/>
                <w:color w:val="222222"/>
                <w:sz w:val="18"/>
                <w:szCs w:val="18"/>
              </w:rPr>
              <w:t xml:space="preserve">PR 열기</w:t>
            </w:r>
          </w:p>
        </w:tc>
        <w:tc>
          <w:tcPr>
            <w:tcW w:type="dxa" w:w="360"/>
            <w:tcBorders>
              <w:top w:val="none"/>
              <w:left w:val="none"/>
              <w:bottom w:val="none"/>
              <w:right w:val="none"/>
            </w:tcBorders>
            <w:vAlign w:val="center"/>
          </w:tcPr>
          <w:p>
            <w:pPr>
              <w:spacing w:after="0"/>
              <w:jc w:val="center"/>
            </w:pPr>
            <w:r>
              <w:rPr>
                <w:rFonts w:ascii="맑은 고딕" w:cs="맑은 고딕" w:eastAsia="맑은 고딕" w:hAnsi="맑은 고딕"/>
                <w:b/>
                <w:bCs/>
                <w:color w:val="1F4E9C"/>
                <w:sz w:val="22"/>
                <w:szCs w:val="22"/>
              </w:rPr>
              <w:t xml:space="preserve">→</w:t>
            </w:r>
          </w:p>
        </w:tc>
        <w:tc>
          <w:tcPr>
            <w:tcW w:type="dxa" w:w="1700"/>
            <w:tcBorders>
              <w:top w:val="single" w:color="BFBFBF" w:sz="4"/>
              <w:left w:val="single" w:color="BFBFBF" w:sz="4"/>
              <w:bottom w:val="single" w:color="BFBFBF" w:sz="4"/>
              <w:right w:val="single" w:color="BFBFBF" w:sz="4"/>
            </w:tcBorders>
            <w:shd w:fill="EAFAF0" w:color="auto" w:val="clear"/>
            <w:tcMar>
              <w:top w:type="dxa" w:w="100"/>
              <w:left w:type="dxa" w:w="80"/>
              <w:bottom w:type="dxa" w:w="100"/>
              <w:right w:type="dxa" w:w="80"/>
            </w:tcMar>
            <w:vAlign w:val="center"/>
          </w:tcPr>
          <w:p>
            <w:pPr>
              <w:spacing w:after="0" w:line="240"/>
              <w:jc w:val="center"/>
            </w:pPr>
            <w:r>
              <w:rPr>
                <w:rFonts w:ascii="맑은 고딕" w:cs="맑은 고딕" w:eastAsia="맑은 고딕" w:hAnsi="맑은 고딕"/>
                <w:b/>
                <w:bCs/>
                <w:color w:val="222222"/>
                <w:sz w:val="18"/>
                <w:szCs w:val="18"/>
              </w:rPr>
              <w:t xml:space="preserve">리뷰·상태체크</w:t>
            </w:r>
          </w:p>
        </w:tc>
        <w:tc>
          <w:tcPr>
            <w:tcW w:type="dxa" w:w="360"/>
            <w:tcBorders>
              <w:top w:val="none"/>
              <w:left w:val="none"/>
              <w:bottom w:val="none"/>
              <w:right w:val="none"/>
            </w:tcBorders>
            <w:vAlign w:val="center"/>
          </w:tcPr>
          <w:p>
            <w:pPr>
              <w:spacing w:after="0"/>
              <w:jc w:val="center"/>
            </w:pPr>
            <w:r>
              <w:rPr>
                <w:rFonts w:ascii="맑은 고딕" w:cs="맑은 고딕" w:eastAsia="맑은 고딕" w:hAnsi="맑은 고딕"/>
                <w:b/>
                <w:bCs/>
                <w:color w:val="1F4E9C"/>
                <w:sz w:val="22"/>
                <w:szCs w:val="22"/>
              </w:rPr>
              <w:t xml:space="preserve">→</w:t>
            </w:r>
          </w:p>
        </w:tc>
        <w:tc>
          <w:tcPr>
            <w:tcW w:type="dxa" w:w="1700"/>
            <w:tcBorders>
              <w:top w:val="single" w:color="BFBFBF" w:sz="4"/>
              <w:left w:val="single" w:color="BFBFBF" w:sz="4"/>
              <w:bottom w:val="single" w:color="BFBFBF" w:sz="4"/>
              <w:right w:val="single" w:color="BFBFBF" w:sz="4"/>
            </w:tcBorders>
            <w:shd w:fill="F3EDFB" w:color="auto" w:val="clear"/>
            <w:tcMar>
              <w:top w:type="dxa" w:w="100"/>
              <w:left w:type="dxa" w:w="80"/>
              <w:bottom w:type="dxa" w:w="100"/>
              <w:right w:type="dxa" w:w="80"/>
            </w:tcMar>
            <w:vAlign w:val="center"/>
          </w:tcPr>
          <w:p>
            <w:pPr>
              <w:spacing w:after="0" w:line="240"/>
              <w:jc w:val="center"/>
            </w:pPr>
            <w:r>
              <w:rPr>
                <w:rFonts w:ascii="맑은 고딕" w:cs="맑은 고딕" w:eastAsia="맑은 고딕" w:hAnsi="맑은 고딕"/>
                <w:b/>
                <w:bCs/>
                <w:color w:val="222222"/>
                <w:sz w:val="18"/>
                <w:szCs w:val="18"/>
              </w:rPr>
              <w:t xml:space="preserve">머지</w:t>
            </w:r>
          </w:p>
        </w:tc>
        <w:tc>
          <w:tcPr>
            <w:tcW w:type="dxa" w:w="360"/>
            <w:tcBorders>
              <w:top w:val="none"/>
              <w:left w:val="none"/>
              <w:bottom w:val="none"/>
              <w:right w:val="none"/>
            </w:tcBorders>
            <w:vAlign w:val="center"/>
          </w:tcPr>
          <w:p>
            <w:pPr>
              <w:spacing w:after="0"/>
              <w:jc w:val="center"/>
            </w:pPr>
            <w:r>
              <w:rPr>
                <w:rFonts w:ascii="맑은 고딕" w:cs="맑은 고딕" w:eastAsia="맑은 고딕" w:hAnsi="맑은 고딕"/>
                <w:b/>
                <w:bCs/>
                <w:color w:val="1F4E9C"/>
                <w:sz w:val="22"/>
                <w:szCs w:val="22"/>
              </w:rPr>
              <w:t xml:space="preserve">→</w:t>
            </w:r>
          </w:p>
        </w:tc>
        <w:tc>
          <w:tcPr>
            <w:tcW w:type="dxa" w:w="1700"/>
            <w:tcBorders>
              <w:top w:val="single" w:color="BFBFBF" w:sz="4"/>
              <w:left w:val="single" w:color="BFBFBF" w:sz="4"/>
              <w:bottom w:val="single" w:color="BFBFBF" w:sz="4"/>
              <w:right w:val="single" w:color="BFBFBF" w:sz="4"/>
            </w:tcBorders>
            <w:shd w:fill="FFF6E8" w:color="auto" w:val="clear"/>
            <w:tcMar>
              <w:top w:type="dxa" w:w="100"/>
              <w:left w:type="dxa" w:w="80"/>
              <w:bottom w:type="dxa" w:w="100"/>
              <w:right w:type="dxa" w:w="80"/>
            </w:tcMar>
            <w:vAlign w:val="center"/>
          </w:tcPr>
          <w:p>
            <w:pPr>
              <w:spacing w:after="0" w:line="240"/>
              <w:jc w:val="center"/>
            </w:pPr>
            <w:r>
              <w:rPr>
                <w:rFonts w:ascii="맑은 고딕" w:cs="맑은 고딕" w:eastAsia="맑은 고딕" w:hAnsi="맑은 고딕"/>
                <w:b/>
                <w:bCs/>
                <w:color w:val="222222"/>
                <w:sz w:val="18"/>
                <w:szCs w:val="18"/>
              </w:rPr>
              <w:t xml:space="preserve">자동배포</w:t>
            </w:r>
          </w:p>
        </w:tc>
      </w:tr>
    </w:tbl>
    <w:p>
      <w:pPr>
        <w:spacing w:after="60" w:line="288"/>
      </w:pPr>
      <w:r>
        <w:rPr>
          <w:rFonts w:ascii="맑은 고딕" w:cs="맑은 고딕" w:eastAsia="맑은 고딕" w:hAnsi="맑은 고딕"/>
          <w:b w:val="false"/>
          <w:bCs w:val="false"/>
          <w:color w:val="222222"/>
          <w:sz w:val="21"/>
          <w:szCs w:val="21"/>
        </w:rPr>
        <w:t xml:space="preserve"/>
      </w:r>
    </w:p>
    <w:p>
      <w:pPr>
        <w:spacing w:after="120" w:line="288"/>
      </w:pPr>
      <w:r>
        <w:rPr>
          <w:rFonts w:ascii="맑은 고딕" w:cs="맑은 고딕" w:eastAsia="맑은 고딕" w:hAnsi="맑은 고딕"/>
          <w:b w:val="false"/>
          <w:bCs w:val="false"/>
          <w:color w:val="222222"/>
          <w:sz w:val="21"/>
          <w:szCs w:val="21"/>
        </w:rPr>
        <w:t xml:space="preserve">실습은 두 단계로 진행한다. </w:t>
      </w:r>
      <w:r>
        <w:rPr>
          <w:rFonts w:ascii="맑은 고딕" w:cs="맑은 고딕" w:eastAsia="맑은 고딕" w:hAnsi="맑은 고딕"/>
          <w:b/>
          <w:bCs/>
          <w:color w:val="222222"/>
          <w:sz w:val="21"/>
          <w:szCs w:val="21"/>
        </w:rPr>
        <w:t xml:space="preserve">README 한 줄 수정 PR 실습</w:t>
      </w:r>
      <w:r>
        <w:rPr>
          <w:rFonts w:ascii="맑은 고딕" w:cs="맑은 고딕" w:eastAsia="맑은 고딕" w:hAnsi="맑은 고딕"/>
          <w:b w:val="false"/>
          <w:bCs w:val="false"/>
          <w:color w:val="222222"/>
          <w:sz w:val="21"/>
          <w:szCs w:val="21"/>
        </w:rPr>
        <w:t xml:space="preserve">으로 브랜치 → 커밋 → 푸시 → PR → 머지 흐름을 익히고, </w:t>
      </w:r>
      <w:r>
        <w:rPr>
          <w:rFonts w:ascii="맑은 고딕" w:cs="맑은 고딕" w:eastAsia="맑은 고딕" w:hAnsi="맑은 고딕"/>
          <w:b/>
          <w:bCs/>
          <w:color w:val="222222"/>
          <w:sz w:val="21"/>
          <w:szCs w:val="21"/>
        </w:rPr>
        <w:t xml:space="preserve">연습용 워크플로 hello.yml 실습</w:t>
      </w:r>
      <w:r>
        <w:rPr>
          <w:rFonts w:ascii="맑은 고딕" w:cs="맑은 고딕" w:eastAsia="맑은 고딕" w:hAnsi="맑은 고딕"/>
          <w:b w:val="false"/>
          <w:bCs w:val="false"/>
          <w:color w:val="222222"/>
          <w:sz w:val="21"/>
          <w:szCs w:val="21"/>
        </w:rPr>
        <w:t xml:space="preserve">으로 Google Cloud 권한 없이 도는 워크플로를 PR로 올려 실행 로그 읽는 법을 익힌다. 트리거는 pull_request(PR이 열리거나 커밋이 추가될 때)와 workflow_dispatch(Actions 탭에서 수동 실행) 두 가지다.</w:t>
      </w:r>
    </w:p>
    <w:p>
      <w:pPr>
        <w:spacing w:after="120" w:line="288"/>
      </w:pPr>
      <w:r>
        <w:rPr>
          <w:rFonts w:ascii="맑은 고딕" w:cs="맑은 고딕" w:eastAsia="맑은 고딕" w:hAnsi="맑은 고딕"/>
          <w:b w:val="false"/>
          <w:bCs w:val="false"/>
          <w:color w:val="222222"/>
          <w:sz w:val="21"/>
          <w:szCs w:val="21"/>
        </w:rPr>
        <w:t xml:space="preserve">실행 로그를 읽으면 다음을 알 수 있다: 러너는 실행마다 새로 준비되는 컴퓨터라서 코드를 받기 전에는 </w:t>
      </w:r>
      <w:r>
        <w:rPr>
          <w:rFonts w:ascii="Consolas" w:cs="Consolas" w:eastAsia="Consolas" w:hAnsi="Consolas"/>
          <w:b w:val="false"/>
          <w:bCs w:val="false"/>
          <w:color w:val="B02A4A"/>
          <w:sz w:val="21"/>
          <w:szCs w:val="21"/>
        </w:rPr>
        <w:t xml:space="preserve">.</w:t>
      </w:r>
      <w:r>
        <w:rPr>
          <w:rFonts w:ascii="맑은 고딕" w:cs="맑은 고딕" w:eastAsia="맑은 고딕" w:hAnsi="맑은 고딕"/>
          <w:b w:val="false"/>
          <w:bCs w:val="false"/>
          <w:color w:val="222222"/>
          <w:sz w:val="21"/>
          <w:szCs w:val="21"/>
        </w:rPr>
        <w:t xml:space="preserve">/</w:t>
      </w:r>
      <w:r>
        <w:rPr>
          <w:rFonts w:ascii="Consolas" w:cs="Consolas" w:eastAsia="Consolas" w:hAnsi="Consolas"/>
          <w:b w:val="false"/>
          <w:bCs w:val="false"/>
          <w:color w:val="B02A4A"/>
          <w:sz w:val="21"/>
          <w:szCs w:val="21"/>
        </w:rPr>
        <w:t xml:space="preserve">..</w:t>
      </w:r>
      <w:r>
        <w:rPr>
          <w:rFonts w:ascii="맑은 고딕" w:cs="맑은 고딕" w:eastAsia="맑은 고딕" w:hAnsi="맑은 고딕"/>
          <w:b w:val="false"/>
          <w:bCs w:val="false"/>
          <w:color w:val="222222"/>
          <w:sz w:val="21"/>
          <w:szCs w:val="21"/>
        </w:rPr>
        <w:t xml:space="preserve"> 외에 아무 파일도 없다(actions/checkout이 커밋을 받아 온 뒤에야 파일이 생긴다). </w:t>
      </w:r>
      <w:r>
        <w:rPr>
          <w:rFonts w:ascii="Consolas" w:cs="Consolas" w:eastAsia="Consolas" w:hAnsi="Consolas"/>
          <w:b w:val="false"/>
          <w:bCs w:val="false"/>
          <w:color w:val="B02A4A"/>
          <w:sz w:val="21"/>
          <w:szCs w:val="21"/>
        </w:rPr>
        <w:t xml:space="preserve">.env</w:t>
      </w:r>
      <w:r>
        <w:rPr>
          <w:rFonts w:ascii="맑은 고딕" w:cs="맑은 고딕" w:eastAsia="맑은 고딕" w:hAnsi="맑은 고딕"/>
          <w:b w:val="false"/>
          <w:bCs w:val="false"/>
          <w:color w:val="222222"/>
          <w:sz w:val="21"/>
          <w:szCs w:val="21"/>
        </w:rPr>
        <w:t xml:space="preserve">는 </w:t>
      </w:r>
      <w:r>
        <w:rPr>
          <w:rFonts w:ascii="Consolas" w:cs="Consolas" w:eastAsia="Consolas" w:hAnsi="Consolas"/>
          <w:b w:val="false"/>
          <w:bCs w:val="false"/>
          <w:color w:val="B02A4A"/>
          <w:sz w:val="21"/>
          <w:szCs w:val="21"/>
        </w:rPr>
        <w:t xml:space="preserve">.gitignore</w:t>
      </w:r>
      <w:r>
        <w:rPr>
          <w:rFonts w:ascii="맑은 고딕" w:cs="맑은 고딕" w:eastAsia="맑은 고딕" w:hAnsi="맑은 고딕"/>
          <w:b w:val="false"/>
          <w:bCs w:val="false"/>
          <w:color w:val="222222"/>
          <w:sz w:val="21"/>
          <w:szCs w:val="21"/>
        </w:rPr>
        <w:t xml:space="preserve">에 적혀 있어 커밋되지 않으므로 러너에도 없다.</w:t>
      </w:r>
    </w:p>
    <w:tbl>
      <w:tblPr>
        <w:tblW w:type="pct" w:w="100%"/>
        <w:tblBorders>
          <w:top w:val="single" w:color="E8A33D" w:sz="4"/>
          <w:left w:val="single" w:color="E8A33D" w:sz="30"/>
          <w:bottom w:val="single" w:color="E8A33D" w:sz="4"/>
          <w:right w:val="single" w:color="E8A33D" w:sz="4"/>
          <w:insideH w:val="none"/>
          <w:insideV w:val="none"/>
        </w:tblBorders>
      </w:tblPr>
      <w:tblGrid>
        <w:gridCol w:w="9360"/>
      </w:tblGrid>
      <w:tr>
        <w:trPr>
          <w:cantSplit/>
        </w:trPr>
        <w:tc>
          <w:tcPr>
            <w:tcW w:type="dxa" w:w="9360"/>
            <w:shd w:fill="FFF6E8"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E8A33D"/>
                <w:sz w:val="21"/>
                <w:szCs w:val="21"/>
              </w:rPr>
              <w:t xml:space="preserve">⚠️ 주의</w:t>
            </w:r>
          </w:p>
          <w:p>
            <w:pPr>
              <w:spacing w:after="0" w:line="288"/>
            </w:pPr>
            <w:r>
              <w:rPr>
                <w:rFonts w:ascii="맑은 고딕" w:cs="맑은 고딕" w:eastAsia="맑은 고딕" w:hAnsi="맑은 고딕"/>
                <w:b w:val="false"/>
                <w:bCs w:val="false"/>
                <w:color w:val="222222"/>
                <w:sz w:val="21"/>
                <w:szCs w:val="21"/>
              </w:rPr>
              <w:t xml:space="preserve">PR 화면에 뜨는 CI 결과(상태 체크, status check)는 </w:t>
            </w:r>
            <w:r>
              <w:rPr>
                <w:rFonts w:ascii="맑은 고딕" w:cs="맑은 고딕" w:eastAsia="맑은 고딕" w:hAnsi="맑은 고딕"/>
                <w:b/>
                <w:bCs/>
                <w:color w:val="222222"/>
                <w:sz w:val="21"/>
                <w:szCs w:val="21"/>
              </w:rPr>
              <w:t xml:space="preserve">결과만 보여줄 뿐 머지를 막지는 않는다.</w:t>
            </w:r>
            <w:r>
              <w:rPr>
                <w:rFonts w:ascii="맑은 고딕" w:cs="맑은 고딕" w:eastAsia="맑은 고딕" w:hAnsi="맑은 고딕"/>
                <w:b w:val="false"/>
                <w:bCs w:val="false"/>
                <w:color w:val="222222"/>
                <w:sz w:val="21"/>
                <w:szCs w:val="21"/>
              </w:rPr>
              <w:t xml:space="preserve"> 하나의 단계를 일부러 실패(exit 1)하게 만들어 실행해 봐도 PR의 Merge 버튼은 그대로 눌린다. 실패한 PR이 머지되는 것을 막으려면 </w:t>
            </w:r>
            <w:r>
              <w:rPr>
                <w:rFonts w:ascii="맑은 고딕" w:cs="맑은 고딕" w:eastAsia="맑은 고딕" w:hAnsi="맑은 고딕"/>
                <w:b/>
                <w:bCs/>
                <w:color w:val="222222"/>
                <w:sz w:val="21"/>
                <w:szCs w:val="21"/>
              </w:rPr>
              <w:t xml:space="preserve">브랜치 보호 규칙과 "필수 상태 체크" 설정을 별도로 해야 한다</w:t>
            </w:r>
            <w:r>
              <w:rPr>
                <w:rFonts w:ascii="맑은 고딕" w:cs="맑은 고딕" w:eastAsia="맑은 고딕" w:hAnsi="맑은 고딕"/>
                <w:b w:val="false"/>
                <w:bCs w:val="false"/>
                <w:color w:val="222222"/>
                <w:sz w:val="21"/>
                <w:szCs w:val="21"/>
              </w:rPr>
              <w:t xml:space="preserve"> — 이 강의 범위 밖의 다음 단계다.</w:t>
            </w:r>
          </w:p>
        </w:tc>
      </w:tr>
    </w:tbl>
    <w:p>
      <w:pPr>
        <w:spacing w:after="60" w:line="288"/>
      </w:pPr>
      <w:r>
        <w:rPr>
          <w:rFonts w:ascii="맑은 고딕" w:cs="맑은 고딕" w:eastAsia="맑은 고딕" w:hAnsi="맑은 고딕"/>
          <w:b w:val="false"/>
          <w:bCs w:val="false"/>
          <w:color w:val="222222"/>
          <w:sz w:val="21"/>
          <w:szCs w:val="21"/>
        </w:rPr>
        <w:t xml:space="preserve"/>
      </w:r>
    </w:p>
    <w:p>
      <w:pPr>
        <w:spacing w:after="120" w:line="288"/>
      </w:pPr>
      <w:r>
        <w:rPr>
          <w:rFonts w:ascii="맑은 고딕" w:cs="맑은 고딕" w:eastAsia="맑은 고딕" w:hAnsi="맑은 고딕"/>
          <w:b w:val="false"/>
          <w:bCs w:val="false"/>
          <w:color w:val="222222"/>
          <w:sz w:val="21"/>
          <w:szCs w:val="21"/>
        </w:rPr>
        <w:t xml:space="preserve">일부러 실패하는 단계를 추가했다가 되돌리는 연습에서는 git revert --no-edit HEAD 로 되돌린다. revert는 "기존 커밋의 변경을 취소하는 새 커밋을 만드는 것"이며 과거 기록을 지우지 않는다는 점이 git reset과 다르다.</w:t>
      </w:r>
    </w:p>
    <w:p>
      <w:pPr>
        <w:pStyle w:val="Heading1"/>
        <w:pBdr>
          <w:top w:val="single" w:color="1F4E9C" w:sz="12" w:space="6"/>
          <w:bottom w:val="single" w:color="1F4E9C" w:sz="12" w:space="6"/>
        </w:pBdr>
        <w:shd w:fill="EEF3FB" w:color="auto" w:val="clear"/>
        <w:spacing w:after="160" w:before="320"/>
      </w:pPr>
      <w:r>
        <w:rPr>
          <w:rFonts w:ascii="맑은 고딕" w:cs="맑은 고딕" w:eastAsia="맑은 고딕" w:hAnsi="맑은 고딕"/>
          <w:b/>
          <w:bCs/>
          <w:color w:val="1F4E9C"/>
          <w:sz w:val="30"/>
          <w:szCs w:val="30"/>
        </w:rPr>
        <w:t xml:space="preserve">4. GitHub Actions가 Google Cloud에 배포할 권한 얻기</w:t>
      </w:r>
    </w:p>
    <w:p>
      <w:pPr>
        <w:spacing w:after="120" w:line="288"/>
      </w:pPr>
      <w:r>
        <w:rPr>
          <w:rFonts w:ascii="맑은 고딕" w:cs="맑은 고딕" w:eastAsia="맑은 고딕" w:hAnsi="맑은 고딕"/>
          <w:b w:val="false"/>
          <w:bCs w:val="false"/>
          <w:color w:val="222222"/>
          <w:sz w:val="21"/>
          <w:szCs w:val="21"/>
        </w:rPr>
        <w:t xml:space="preserve">이 강의의 가장 중요한 개념 네 가지는 </w:t>
      </w:r>
      <w:r>
        <w:rPr>
          <w:rFonts w:ascii="맑은 고딕" w:cs="맑은 고딕" w:eastAsia="맑은 고딕" w:hAnsi="맑은 고딕"/>
          <w:b/>
          <w:bCs/>
          <w:color w:val="222222"/>
          <w:sz w:val="21"/>
          <w:szCs w:val="21"/>
        </w:rPr>
        <w:t xml:space="preserve">서비스 계정(Service Account)</w:t>
      </w:r>
      <w:r>
        <w:rPr>
          <w:rFonts w:ascii="맑은 고딕" w:cs="맑은 고딕" w:eastAsia="맑은 고딕" w:hAnsi="맑은 고딕"/>
          <w:b w:val="false"/>
          <w:bCs w:val="false"/>
          <w:color w:val="222222"/>
          <w:sz w:val="21"/>
          <w:szCs w:val="21"/>
        </w:rPr>
        <w:t xml:space="preserve">, </w:t>
      </w:r>
      <w:r>
        <w:rPr>
          <w:rFonts w:ascii="맑은 고딕" w:cs="맑은 고딕" w:eastAsia="맑은 고딕" w:hAnsi="맑은 고딕"/>
          <w:b/>
          <w:bCs/>
          <w:color w:val="222222"/>
          <w:sz w:val="21"/>
          <w:szCs w:val="21"/>
        </w:rPr>
        <w:t xml:space="preserve">WIF(Workload Identity Federation)</w:t>
      </w:r>
      <w:r>
        <w:rPr>
          <w:rFonts w:ascii="맑은 고딕" w:cs="맑은 고딕" w:eastAsia="맑은 고딕" w:hAnsi="맑은 고딕"/>
          <w:b w:val="false"/>
          <w:bCs w:val="false"/>
          <w:color w:val="222222"/>
          <w:sz w:val="21"/>
          <w:szCs w:val="21"/>
        </w:rPr>
        <w:t xml:space="preserve">, </w:t>
      </w:r>
      <w:r>
        <w:rPr>
          <w:rFonts w:ascii="맑은 고딕" w:cs="맑은 고딕" w:eastAsia="맑은 고딕" w:hAnsi="맑은 고딕"/>
          <w:b/>
          <w:bCs/>
          <w:color w:val="222222"/>
          <w:sz w:val="21"/>
          <w:szCs w:val="21"/>
        </w:rPr>
        <w:t xml:space="preserve">최소 권한 원칙</w:t>
      </w:r>
      <w:r>
        <w:rPr>
          <w:rFonts w:ascii="맑은 고딕" w:cs="맑은 고딕" w:eastAsia="맑은 고딕" w:hAnsi="맑은 고딕"/>
          <w:b w:val="false"/>
          <w:bCs w:val="false"/>
          <w:color w:val="222222"/>
          <w:sz w:val="21"/>
          <w:szCs w:val="21"/>
        </w:rPr>
        <w:t xml:space="preserve">, </w:t>
      </w:r>
      <w:r>
        <w:rPr>
          <w:rFonts w:ascii="맑은 고딕" w:cs="맑은 고딕" w:eastAsia="맑은 고딕" w:hAnsi="맑은 고딕"/>
          <w:b/>
          <w:bCs/>
          <w:color w:val="222222"/>
          <w:sz w:val="21"/>
          <w:szCs w:val="21"/>
        </w:rPr>
        <w:t xml:space="preserve">서비스 계정 가장(Impersonation)</w:t>
      </w:r>
      <w:r>
        <w:rPr>
          <w:rFonts w:ascii="맑은 고딕" w:cs="맑은 고딕" w:eastAsia="맑은 고딕" w:hAnsi="맑은 고딕"/>
          <w:b w:val="false"/>
          <w:bCs w:val="false"/>
          <w:color w:val="222222"/>
          <w:sz w:val="21"/>
          <w:szCs w:val="21"/>
        </w:rPr>
        <w:t xml:space="preserve">이다.</w:t>
      </w:r>
    </w:p>
    <w:tbl>
      <w:tblPr>
        <w:tblW w:type="pct" w:w="100%"/>
        <w:tblBorders>
          <w:top w:val="single" w:color="3FB872" w:sz="4"/>
          <w:left w:val="single" w:color="3FB872" w:sz="30"/>
          <w:bottom w:val="single" w:color="3FB872" w:sz="4"/>
          <w:right w:val="single" w:color="3FB872" w:sz="4"/>
          <w:insideH w:val="none"/>
          <w:insideV w:val="none"/>
        </w:tblBorders>
      </w:tblPr>
      <w:tblGrid>
        <w:gridCol w:w="9360"/>
      </w:tblGrid>
      <w:tr>
        <w:trPr>
          <w:cantSplit/>
        </w:trPr>
        <w:tc>
          <w:tcPr>
            <w:tcW w:type="dxa" w:w="9360"/>
            <w:shd w:fill="EAFAF0"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3FB872"/>
                <w:sz w:val="21"/>
                <w:szCs w:val="21"/>
              </w:rPr>
              <w:t xml:space="preserve">🧪 예제</w:t>
            </w:r>
          </w:p>
          <w:p>
            <w:pPr>
              <w:spacing w:after="0" w:line="288"/>
            </w:pPr>
            <w:r>
              <w:rPr>
                <w:rFonts w:ascii="맑은 고딕" w:cs="맑은 고딕" w:eastAsia="맑은 고딕" w:hAnsi="맑은 고딕"/>
                <w:b w:val="false"/>
                <w:bCs w:val="false"/>
                <w:color w:val="222222"/>
                <w:sz w:val="21"/>
                <w:szCs w:val="21"/>
              </w:rPr>
              <w:t xml:space="preserve">[해설서 비유] 학교 건물에 비유해 보자. GitHub Actions 러너는 학교에 방문한 외부 작업자, Google Cloud는 학교 건물, 서비스 계정은 특정 업무를 할 수 있는 출입증, WIF는 방문자의 신분증을 확인하는 출입 관리 시스템, IAM 권한은 출입증으로 들어가서 할 수 있는 업무의 범위다.</w:t>
            </w:r>
          </w:p>
        </w:tc>
      </w:tr>
    </w:tbl>
    <w:p>
      <w:pPr>
        <w:spacing w:after="60" w:line="288"/>
      </w:pPr>
      <w:r>
        <w:rPr>
          <w:rFonts w:ascii="맑은 고딕" w:cs="맑은 고딕" w:eastAsia="맑은 고딕" w:hAnsi="맑은 고딕"/>
          <w:b w:val="false"/>
          <w:bCs w:val="false"/>
          <w:color w:val="222222"/>
          <w:sz w:val="21"/>
          <w:szCs w:val="21"/>
        </w:rPr>
        <w:t xml:space="preserve"/>
      </w:r>
    </w:p>
    <w:p>
      <w:pPr>
        <w:spacing w:after="120" w:line="288"/>
      </w:pPr>
      <w:r>
        <w:rPr>
          <w:rFonts w:ascii="맑은 고딕" w:cs="맑은 고딕" w:eastAsia="맑은 고딕" w:hAnsi="맑은 고딕"/>
          <w:b w:val="false"/>
          <w:bCs w:val="false"/>
          <w:color w:val="222222"/>
          <w:sz w:val="21"/>
          <w:szCs w:val="21"/>
        </w:rPr>
        <w:t xml:space="preserve">"내 Google Cloud 프로젝트에 'GitHub Actions가 발급한 토큰 가운데 내 레포에서 온 것만 받는다'는 공급자를 만들고, 그렇게 들어온 신원에게 배포 서비스 계정을 쓸 권한을 주는 것입니다. 서비스 계정 키 파일처럼 오래 남는 값은 GitHub에도 Google Cloud에도 저장하지 않습니다."</w:t>
      </w:r>
    </w:p>
    <w:p>
      <w:pPr>
        <w:pStyle w:val="Heading2"/>
        <w:spacing w:after="120" w:before="260"/>
      </w:pPr>
      <w:r>
        <w:rPr>
          <w:rFonts w:ascii="맑은 고딕" w:cs="맑은 고딕" w:eastAsia="맑은 고딕" w:hAnsi="맑은 고딕"/>
          <w:b/>
          <w:bCs/>
          <w:color w:val="1F4E9C"/>
          <w:sz w:val="25"/>
          <w:szCs w:val="25"/>
        </w:rPr>
        <w:t xml:space="preserve">배포 한 번의 흐름 — 인증 시퀀스</w:t>
      </w:r>
    </w:p>
    <w:tbl>
      <w:tblPr>
        <w:tblW w:type="pct" w:w="100%"/>
        <w:tblBorders>
          <w:top w:val="none"/>
          <w:left w:val="none"/>
          <w:bottom w:val="none"/>
          <w:right w:val="none"/>
          <w:insideH w:val="none"/>
          <w:insideV w:val="none"/>
        </w:tblBorders>
      </w:tblPr>
      <w:tblGrid>
        <w:gridCol w:w="1700"/>
        <w:gridCol w:w="360"/>
        <w:gridCol w:w="1700"/>
        <w:gridCol w:w="360"/>
        <w:gridCol w:w="1700"/>
        <w:gridCol w:w="360"/>
        <w:gridCol w:w="1700"/>
        <w:gridCol w:w="360"/>
        <w:gridCol w:w="1700"/>
        <w:gridCol w:w="360"/>
        <w:gridCol w:w="1700"/>
        <w:gridCol w:w="360"/>
        <w:gridCol w:w="1700"/>
      </w:tblGrid>
      <w:tr>
        <w:trPr>
          <w:cantSplit/>
        </w:trPr>
        <w:tc>
          <w:tcPr>
            <w:tcW w:type="dxa" w:w="1700"/>
            <w:tcBorders>
              <w:top w:val="single" w:color="BFBFBF" w:sz="4"/>
              <w:left w:val="single" w:color="BFBFBF" w:sz="4"/>
              <w:bottom w:val="single" w:color="BFBFBF" w:sz="4"/>
              <w:right w:val="single" w:color="BFBFBF" w:sz="4"/>
            </w:tcBorders>
            <w:shd w:fill="EAF2FF" w:color="auto" w:val="clear"/>
            <w:tcMar>
              <w:top w:type="dxa" w:w="100"/>
              <w:left w:type="dxa" w:w="80"/>
              <w:bottom w:type="dxa" w:w="100"/>
              <w:right w:type="dxa" w:w="80"/>
            </w:tcMar>
            <w:vAlign w:val="center"/>
          </w:tcPr>
          <w:p>
            <w:pPr>
              <w:spacing w:after="0" w:line="240"/>
              <w:jc w:val="center"/>
            </w:pPr>
            <w:r>
              <w:rPr>
                <w:rFonts w:ascii="맑은 고딕" w:cs="맑은 고딕" w:eastAsia="맑은 고딕" w:hAnsi="맑은 고딕"/>
                <w:b/>
                <w:bCs/>
                <w:color w:val="222222"/>
                <w:sz w:val="18"/>
                <w:szCs w:val="18"/>
              </w:rPr>
              <w:t xml:space="preserve">① 러너→GitHub: OIDC 토큰 요청</w:t>
            </w:r>
          </w:p>
        </w:tc>
        <w:tc>
          <w:tcPr>
            <w:tcW w:type="dxa" w:w="360"/>
            <w:tcBorders>
              <w:top w:val="none"/>
              <w:left w:val="none"/>
              <w:bottom w:val="none"/>
              <w:right w:val="none"/>
            </w:tcBorders>
            <w:vAlign w:val="center"/>
          </w:tcPr>
          <w:p>
            <w:pPr>
              <w:spacing w:after="0"/>
              <w:jc w:val="center"/>
            </w:pPr>
            <w:r>
              <w:rPr>
                <w:rFonts w:ascii="맑은 고딕" w:cs="맑은 고딕" w:eastAsia="맑은 고딕" w:hAnsi="맑은 고딕"/>
                <w:b/>
                <w:bCs/>
                <w:color w:val="1F4E9C"/>
                <w:sz w:val="22"/>
                <w:szCs w:val="22"/>
              </w:rPr>
              <w:t xml:space="preserve">→</w:t>
            </w:r>
          </w:p>
        </w:tc>
        <w:tc>
          <w:tcPr>
            <w:tcW w:type="dxa" w:w="1700"/>
            <w:tcBorders>
              <w:top w:val="single" w:color="BFBFBF" w:sz="4"/>
              <w:left w:val="single" w:color="BFBFBF" w:sz="4"/>
              <w:bottom w:val="single" w:color="BFBFBF" w:sz="4"/>
              <w:right w:val="single" w:color="BFBFBF" w:sz="4"/>
            </w:tcBorders>
            <w:shd w:fill="EAF2FF" w:color="auto" w:val="clear"/>
            <w:tcMar>
              <w:top w:type="dxa" w:w="100"/>
              <w:left w:type="dxa" w:w="80"/>
              <w:bottom w:type="dxa" w:w="100"/>
              <w:right w:type="dxa" w:w="80"/>
            </w:tcMar>
            <w:vAlign w:val="center"/>
          </w:tcPr>
          <w:p>
            <w:pPr>
              <w:spacing w:after="0" w:line="240"/>
              <w:jc w:val="center"/>
            </w:pPr>
            <w:r>
              <w:rPr>
                <w:rFonts w:ascii="맑은 고딕" w:cs="맑은 고딕" w:eastAsia="맑은 고딕" w:hAnsi="맑은 고딕"/>
                <w:b/>
                <w:bCs/>
                <w:color w:val="222222"/>
                <w:sz w:val="18"/>
                <w:szCs w:val="18"/>
              </w:rPr>
              <w:t xml:space="preserve">② GitHub→러너: OIDC 토큰 발급</w:t>
            </w:r>
          </w:p>
        </w:tc>
        <w:tc>
          <w:tcPr>
            <w:tcW w:type="dxa" w:w="360"/>
            <w:tcBorders>
              <w:top w:val="none"/>
              <w:left w:val="none"/>
              <w:bottom w:val="none"/>
              <w:right w:val="none"/>
            </w:tcBorders>
            <w:vAlign w:val="center"/>
          </w:tcPr>
          <w:p>
            <w:pPr>
              <w:spacing w:after="0"/>
              <w:jc w:val="center"/>
            </w:pPr>
            <w:r>
              <w:rPr>
                <w:rFonts w:ascii="맑은 고딕" w:cs="맑은 고딕" w:eastAsia="맑은 고딕" w:hAnsi="맑은 고딕"/>
                <w:b/>
                <w:bCs/>
                <w:color w:val="1F4E9C"/>
                <w:sz w:val="22"/>
                <w:szCs w:val="22"/>
              </w:rPr>
              <w:t xml:space="preserve">→</w:t>
            </w:r>
          </w:p>
        </w:tc>
        <w:tc>
          <w:tcPr>
            <w:tcW w:type="dxa" w:w="1700"/>
            <w:tcBorders>
              <w:top w:val="single" w:color="BFBFBF" w:sz="4"/>
              <w:left w:val="single" w:color="BFBFBF" w:sz="4"/>
              <w:bottom w:val="single" w:color="BFBFBF" w:sz="4"/>
              <w:right w:val="single" w:color="BFBFBF" w:sz="4"/>
            </w:tcBorders>
            <w:shd w:fill="EAFAF0" w:color="auto" w:val="clear"/>
            <w:tcMar>
              <w:top w:type="dxa" w:w="100"/>
              <w:left w:type="dxa" w:w="80"/>
              <w:bottom w:type="dxa" w:w="100"/>
              <w:right w:type="dxa" w:w="80"/>
            </w:tcMar>
            <w:vAlign w:val="center"/>
          </w:tcPr>
          <w:p>
            <w:pPr>
              <w:spacing w:after="0" w:line="240"/>
              <w:jc w:val="center"/>
            </w:pPr>
            <w:r>
              <w:rPr>
                <w:rFonts w:ascii="맑은 고딕" w:cs="맑은 고딕" w:eastAsia="맑은 고딕" w:hAnsi="맑은 고딕"/>
                <w:b/>
                <w:bCs/>
                <w:color w:val="222222"/>
                <w:sz w:val="18"/>
                <w:szCs w:val="18"/>
              </w:rPr>
              <w:t xml:space="preserve">③ 러너→공급자: 토큰 제출(검사①)</w:t>
            </w:r>
          </w:p>
        </w:tc>
        <w:tc>
          <w:tcPr>
            <w:tcW w:type="dxa" w:w="360"/>
            <w:tcBorders>
              <w:top w:val="none"/>
              <w:left w:val="none"/>
              <w:bottom w:val="none"/>
              <w:right w:val="none"/>
            </w:tcBorders>
            <w:vAlign w:val="center"/>
          </w:tcPr>
          <w:p>
            <w:pPr>
              <w:spacing w:after="0"/>
              <w:jc w:val="center"/>
            </w:pPr>
            <w:r>
              <w:rPr>
                <w:rFonts w:ascii="맑은 고딕" w:cs="맑은 고딕" w:eastAsia="맑은 고딕" w:hAnsi="맑은 고딕"/>
                <w:b/>
                <w:bCs/>
                <w:color w:val="1F4E9C"/>
                <w:sz w:val="22"/>
                <w:szCs w:val="22"/>
              </w:rPr>
              <w:t xml:space="preserve">→</w:t>
            </w:r>
          </w:p>
        </w:tc>
        <w:tc>
          <w:tcPr>
            <w:tcW w:type="dxa" w:w="1700"/>
            <w:tcBorders>
              <w:top w:val="single" w:color="BFBFBF" w:sz="4"/>
              <w:left w:val="single" w:color="BFBFBF" w:sz="4"/>
              <w:bottom w:val="single" w:color="BFBFBF" w:sz="4"/>
              <w:right w:val="single" w:color="BFBFBF" w:sz="4"/>
            </w:tcBorders>
            <w:shd w:fill="EAFAF0" w:color="auto" w:val="clear"/>
            <w:tcMar>
              <w:top w:type="dxa" w:w="100"/>
              <w:left w:type="dxa" w:w="80"/>
              <w:bottom w:type="dxa" w:w="100"/>
              <w:right w:type="dxa" w:w="80"/>
            </w:tcMar>
            <w:vAlign w:val="center"/>
          </w:tcPr>
          <w:p>
            <w:pPr>
              <w:spacing w:after="0" w:line="240"/>
              <w:jc w:val="center"/>
            </w:pPr>
            <w:r>
              <w:rPr>
                <w:rFonts w:ascii="맑은 고딕" w:cs="맑은 고딕" w:eastAsia="맑은 고딕" w:hAnsi="맑은 고딕"/>
                <w:b/>
                <w:bCs/>
                <w:color w:val="222222"/>
                <w:sz w:val="18"/>
                <w:szCs w:val="18"/>
              </w:rPr>
              <w:t xml:space="preserve">④ 공급자→러너: 연동 토큰 반환</w:t>
            </w:r>
          </w:p>
        </w:tc>
        <w:tc>
          <w:tcPr>
            <w:tcW w:type="dxa" w:w="360"/>
            <w:tcBorders>
              <w:top w:val="none"/>
              <w:left w:val="none"/>
              <w:bottom w:val="none"/>
              <w:right w:val="none"/>
            </w:tcBorders>
            <w:vAlign w:val="center"/>
          </w:tcPr>
          <w:p>
            <w:pPr>
              <w:spacing w:after="0"/>
              <w:jc w:val="center"/>
            </w:pPr>
            <w:r>
              <w:rPr>
                <w:rFonts w:ascii="맑은 고딕" w:cs="맑은 고딕" w:eastAsia="맑은 고딕" w:hAnsi="맑은 고딕"/>
                <w:b/>
                <w:bCs/>
                <w:color w:val="1F4E9C"/>
                <w:sz w:val="22"/>
                <w:szCs w:val="22"/>
              </w:rPr>
              <w:t xml:space="preserve">→</w:t>
            </w:r>
          </w:p>
        </w:tc>
        <w:tc>
          <w:tcPr>
            <w:tcW w:type="dxa" w:w="1700"/>
            <w:tcBorders>
              <w:top w:val="single" w:color="BFBFBF" w:sz="4"/>
              <w:left w:val="single" w:color="BFBFBF" w:sz="4"/>
              <w:bottom w:val="single" w:color="BFBFBF" w:sz="4"/>
              <w:right w:val="single" w:color="BFBFBF" w:sz="4"/>
            </w:tcBorders>
            <w:shd w:fill="F3EDFB" w:color="auto" w:val="clear"/>
            <w:tcMar>
              <w:top w:type="dxa" w:w="100"/>
              <w:left w:type="dxa" w:w="80"/>
              <w:bottom w:type="dxa" w:w="100"/>
              <w:right w:type="dxa" w:w="80"/>
            </w:tcMar>
            <w:vAlign w:val="center"/>
          </w:tcPr>
          <w:p>
            <w:pPr>
              <w:spacing w:after="0" w:line="240"/>
              <w:jc w:val="center"/>
            </w:pPr>
            <w:r>
              <w:rPr>
                <w:rFonts w:ascii="맑은 고딕" w:cs="맑은 고딕" w:eastAsia="맑은 고딕" w:hAnsi="맑은 고딕"/>
                <w:b/>
                <w:bCs/>
                <w:color w:val="222222"/>
                <w:sz w:val="18"/>
                <w:szCs w:val="18"/>
              </w:rPr>
              <w:t xml:space="preserve">⑤ 러너→배포계정: 행동 요청(검사②)</w:t>
            </w:r>
          </w:p>
        </w:tc>
        <w:tc>
          <w:tcPr>
            <w:tcW w:type="dxa" w:w="360"/>
            <w:tcBorders>
              <w:top w:val="none"/>
              <w:left w:val="none"/>
              <w:bottom w:val="none"/>
              <w:right w:val="none"/>
            </w:tcBorders>
            <w:vAlign w:val="center"/>
          </w:tcPr>
          <w:p>
            <w:pPr>
              <w:spacing w:after="0"/>
              <w:jc w:val="center"/>
            </w:pPr>
            <w:r>
              <w:rPr>
                <w:rFonts w:ascii="맑은 고딕" w:cs="맑은 고딕" w:eastAsia="맑은 고딕" w:hAnsi="맑은 고딕"/>
                <w:b/>
                <w:bCs/>
                <w:color w:val="1F4E9C"/>
                <w:sz w:val="22"/>
                <w:szCs w:val="22"/>
              </w:rPr>
              <w:t xml:space="preserve">→</w:t>
            </w:r>
          </w:p>
        </w:tc>
        <w:tc>
          <w:tcPr>
            <w:tcW w:type="dxa" w:w="1700"/>
            <w:tcBorders>
              <w:top w:val="single" w:color="BFBFBF" w:sz="4"/>
              <w:left w:val="single" w:color="BFBFBF" w:sz="4"/>
              <w:bottom w:val="single" w:color="BFBFBF" w:sz="4"/>
              <w:right w:val="single" w:color="BFBFBF" w:sz="4"/>
            </w:tcBorders>
            <w:shd w:fill="F3EDFB" w:color="auto" w:val="clear"/>
            <w:tcMar>
              <w:top w:type="dxa" w:w="100"/>
              <w:left w:type="dxa" w:w="80"/>
              <w:bottom w:type="dxa" w:w="100"/>
              <w:right w:type="dxa" w:w="80"/>
            </w:tcMar>
            <w:vAlign w:val="center"/>
          </w:tcPr>
          <w:p>
            <w:pPr>
              <w:spacing w:after="0" w:line="240"/>
              <w:jc w:val="center"/>
            </w:pPr>
            <w:r>
              <w:rPr>
                <w:rFonts w:ascii="맑은 고딕" w:cs="맑은 고딕" w:eastAsia="맑은 고딕" w:hAnsi="맑은 고딕"/>
                <w:b/>
                <w:bCs/>
                <w:color w:val="222222"/>
                <w:sz w:val="18"/>
                <w:szCs w:val="18"/>
              </w:rPr>
              <w:t xml:space="preserve">⑥ 배포계정→러너: 1시간 액세스 토큰</w:t>
            </w:r>
          </w:p>
        </w:tc>
        <w:tc>
          <w:tcPr>
            <w:tcW w:type="dxa" w:w="360"/>
            <w:tcBorders>
              <w:top w:val="none"/>
              <w:left w:val="none"/>
              <w:bottom w:val="none"/>
              <w:right w:val="none"/>
            </w:tcBorders>
            <w:vAlign w:val="center"/>
          </w:tcPr>
          <w:p>
            <w:pPr>
              <w:spacing w:after="0"/>
              <w:jc w:val="center"/>
            </w:pPr>
            <w:r>
              <w:rPr>
                <w:rFonts w:ascii="맑은 고딕" w:cs="맑은 고딕" w:eastAsia="맑은 고딕" w:hAnsi="맑은 고딕"/>
                <w:b/>
                <w:bCs/>
                <w:color w:val="1F4E9C"/>
                <w:sz w:val="22"/>
                <w:szCs w:val="22"/>
              </w:rPr>
              <w:t xml:space="preserve">→</w:t>
            </w:r>
          </w:p>
        </w:tc>
        <w:tc>
          <w:tcPr>
            <w:tcW w:type="dxa" w:w="1700"/>
            <w:tcBorders>
              <w:top w:val="single" w:color="BFBFBF" w:sz="4"/>
              <w:left w:val="single" w:color="BFBFBF" w:sz="4"/>
              <w:bottom w:val="single" w:color="BFBFBF" w:sz="4"/>
              <w:right w:val="single" w:color="BFBFBF" w:sz="4"/>
            </w:tcBorders>
            <w:shd w:fill="FFF6E8" w:color="auto" w:val="clear"/>
            <w:tcMar>
              <w:top w:type="dxa" w:w="100"/>
              <w:left w:type="dxa" w:w="80"/>
              <w:bottom w:type="dxa" w:w="100"/>
              <w:right w:type="dxa" w:w="80"/>
            </w:tcMar>
            <w:vAlign w:val="center"/>
          </w:tcPr>
          <w:p>
            <w:pPr>
              <w:spacing w:after="0" w:line="240"/>
              <w:jc w:val="center"/>
            </w:pPr>
            <w:r>
              <w:rPr>
                <w:rFonts w:ascii="맑은 고딕" w:cs="맑은 고딕" w:eastAsia="맑은 고딕" w:hAnsi="맑은 고딕"/>
                <w:b/>
                <w:bCs/>
                <w:color w:val="222222"/>
                <w:sz w:val="18"/>
                <w:szCs w:val="18"/>
              </w:rPr>
              <w:t xml:space="preserve">⑦ 러너: 액세스 토큰으로 배포 실행</w:t>
            </w:r>
          </w:p>
        </w:tc>
      </w:tr>
    </w:tbl>
    <w:p>
      <w:pPr>
        <w:spacing w:after="60" w:line="288"/>
      </w:pPr>
      <w:r>
        <w:rPr>
          <w:rFonts w:ascii="맑은 고딕" w:cs="맑은 고딕" w:eastAsia="맑은 고딕" w:hAnsi="맑은 고딕"/>
          <w:b w:val="false"/>
          <w:bCs w:val="false"/>
          <w:color w:val="222222"/>
          <w:sz w:val="21"/>
          <w:szCs w:val="21"/>
        </w:rPr>
        <w:t xml:space="preserve"/>
      </w:r>
    </w:p>
    <w:p>
      <w:pPr>
        <w:spacing w:after="120" w:line="288"/>
      </w:pPr>
      <w:r>
        <w:rPr>
          <w:rFonts w:ascii="맑은 고딕" w:cs="맑은 고딕" w:eastAsia="맑은 고딕" w:hAnsi="맑은 고딕"/>
          <w:b w:val="false"/>
          <w:bCs w:val="false"/>
          <w:color w:val="222222"/>
          <w:sz w:val="21"/>
          <w:szCs w:val="21"/>
        </w:rPr>
        <w:t xml:space="preserve">검사가 두 번인 이유: "공급자 조건은 토큰이 Google Cloud 안으로 들어올 수 있는지를 정하고, 권한 연결은 들어온 신원이 어느 서비스 계정을 쓸 수 있는지를 정합니다."</w:t>
      </w:r>
    </w:p>
    <w:p>
      <w:pPr>
        <w:pStyle w:val="Heading2"/>
        <w:spacing w:after="120" w:before="260"/>
      </w:pPr>
      <w:r>
        <w:rPr>
          <w:rFonts w:ascii="맑은 고딕" w:cs="맑은 고딕" w:eastAsia="맑은 고딕" w:hAnsi="맑은 고딕"/>
          <w:b/>
          <w:bCs/>
          <w:color w:val="1F4E9C"/>
          <w:sz w:val="25"/>
          <w:szCs w:val="25"/>
        </w:rPr>
        <w:t xml:space="preserve">서비스 계정을 3개로 나누는 이유 — 최소 권한 원칙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cantSplit/>
          <w:tblHeader/>
        </w:trPr>
        <w:tc>
          <w:tcPr>
            <w:tcW w:type="dxa" w:w="312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계정</w:t>
            </w:r>
          </w:p>
        </w:tc>
        <w:tc>
          <w:tcPr>
            <w:tcW w:type="dxa" w:w="312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쓰이는 시간</w:t>
            </w:r>
          </w:p>
        </w:tc>
        <w:tc>
          <w:tcPr>
            <w:tcW w:type="dxa" w:w="312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필요한 권한</w:t>
            </w:r>
          </w:p>
        </w:tc>
      </w:tr>
      <w:tr>
        <w:trPr>
          <w:cantSplit/>
        </w:trP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런타임 계정 friend-agent-runtime</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요청 처리 내내</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llm-api-key 읽기 권한만</w:t>
            </w:r>
          </w:p>
        </w:tc>
      </w:tr>
      <w:tr>
        <w:trPr>
          <w:cantSplit/>
        </w:trPr>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빌드 계정 friend-agent-builder</w:t>
            </w:r>
          </w:p>
        </w:tc>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빌드하는 순간만</w:t>
            </w:r>
          </w:p>
        </w:tc>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빌드 역할(roles/run.builder)만</w:t>
            </w:r>
          </w:p>
        </w:tc>
      </w:tr>
      <w:tr>
        <w:trPr>
          <w:cantSplit/>
        </w:trP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배포 계정 github-deployer</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머지 시 몇 분만</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소스 배포, API 사용, 런타임/빌드 계정 지정 권한만</w:t>
            </w:r>
          </w:p>
        </w:tc>
      </w:tr>
    </w:tbl>
    <w:p>
      <w:pPr>
        <w:spacing w:after="60" w:line="288"/>
      </w:pPr>
      <w:r>
        <w:rPr>
          <w:rFonts w:ascii="맑은 고딕" w:cs="맑은 고딕" w:eastAsia="맑은 고딕" w:hAnsi="맑은 고딕"/>
          <w:b w:val="false"/>
          <w:bCs w:val="false"/>
          <w:color w:val="222222"/>
          <w:sz w:val="21"/>
          <w:szCs w:val="21"/>
        </w:rPr>
        <w:t xml:space="preserve"/>
      </w:r>
    </w:p>
    <w:tbl>
      <w:tblPr>
        <w:tblW w:type="pct" w:w="100%"/>
        <w:tblBorders>
          <w:top w:val="single" w:color="E8A33D" w:sz="4"/>
          <w:left w:val="single" w:color="E8A33D" w:sz="30"/>
          <w:bottom w:val="single" w:color="E8A33D" w:sz="4"/>
          <w:right w:val="single" w:color="E8A33D" w:sz="4"/>
          <w:insideH w:val="none"/>
          <w:insideV w:val="none"/>
        </w:tblBorders>
      </w:tblPr>
      <w:tblGrid>
        <w:gridCol w:w="9360"/>
      </w:tblGrid>
      <w:tr>
        <w:trPr>
          <w:cantSplit/>
        </w:trPr>
        <w:tc>
          <w:tcPr>
            <w:tcW w:type="dxa" w:w="9360"/>
            <w:shd w:fill="FFF6E8"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E8A33D"/>
                <w:sz w:val="21"/>
                <w:szCs w:val="21"/>
              </w:rPr>
              <w:t xml:space="preserve">⚠️ 주의</w:t>
            </w:r>
          </w:p>
          <w:p>
            <w:pPr>
              <w:spacing w:after="0" w:line="288"/>
            </w:pPr>
            <w:r>
              <w:rPr>
                <w:rFonts w:ascii="맑은 고딕" w:cs="맑은 고딕" w:eastAsia="맑은 고딕" w:hAnsi="맑은 고딕"/>
                <w:b w:val="false"/>
                <w:bCs w:val="false"/>
                <w:color w:val="222222"/>
                <w:sz w:val="21"/>
                <w:szCs w:val="21"/>
              </w:rPr>
              <w:t xml:space="preserve">"하나로 합치면 인터넷에서 요청을 받는 서비스가 배포 권한까지 갖게 되고, 워크플로 파일에 한 줄만 추가해도 LLM API 키를 꺼낼 수 있게 됩니다." 빌드 계정을 따로 두지 않으면 조직 없이 만든 프로젝트의 </w:t>
            </w:r>
            <w:r>
              <w:rPr>
                <w:rFonts w:ascii="맑은 고딕" w:cs="맑은 고딕" w:eastAsia="맑은 고딕" w:hAnsi="맑은 고딕"/>
                <w:b/>
                <w:bCs/>
                <w:color w:val="222222"/>
                <w:sz w:val="21"/>
                <w:szCs w:val="21"/>
              </w:rPr>
              <w:t xml:space="preserve">Compute Engine 기본 서비스 계정</w:t>
            </w:r>
            <w:r>
              <w:rPr>
                <w:rFonts w:ascii="맑은 고딕" w:cs="맑은 고딕" w:eastAsia="맑은 고딕" w:hAnsi="맑은 고딕"/>
                <w:b w:val="false"/>
                <w:bCs w:val="false"/>
                <w:color w:val="222222"/>
                <w:sz w:val="21"/>
                <w:szCs w:val="21"/>
              </w:rPr>
              <w:t xml:space="preserve">(Editor 역할이 붙어 있는 경우가 많음)으로 빌드하게 되어, 배포 계정이 사실상 Editor 권한을 갖는 것과 같아진다.</w:t>
            </w:r>
          </w:p>
        </w:tc>
      </w:tr>
    </w:tbl>
    <w:p>
      <w:pPr>
        <w:spacing w:after="60" w:line="288"/>
      </w:pPr>
      <w:r>
        <w:rPr>
          <w:rFonts w:ascii="맑은 고딕" w:cs="맑은 고딕" w:eastAsia="맑은 고딕" w:hAnsi="맑은 고딕"/>
          <w:b w:val="false"/>
          <w:bCs w:val="false"/>
          <w:color w:val="222222"/>
          <w:sz w:val="21"/>
          <w:szCs w:val="21"/>
        </w:rPr>
        <w:t xml:space="preserve"/>
      </w:r>
    </w:p>
    <w:p>
      <w:pPr>
        <w:pStyle w:val="Heading2"/>
        <w:spacing w:after="120" w:before="260"/>
      </w:pPr>
      <w:r>
        <w:rPr>
          <w:rFonts w:ascii="맑은 고딕" w:cs="맑은 고딕" w:eastAsia="맑은 고딕" w:hAnsi="맑은 고딕"/>
          <w:b/>
          <w:bCs/>
          <w:color w:val="1F4E9C"/>
          <w:sz w:val="25"/>
          <w:szCs w:val="25"/>
        </w:rPr>
        <w:t xml:space="preserve">실행 전 반드시 점검할 것 — 안전 가드레일</w:t>
      </w:r>
    </w:p>
    <w:tbl>
      <w:tblPr>
        <w:tblW w:type="pct" w:w="100%"/>
        <w:tblBorders>
          <w:top w:val="single" w:color="E8A33D" w:sz="4"/>
          <w:left w:val="single" w:color="E8A33D" w:sz="30"/>
          <w:bottom w:val="single" w:color="E8A33D" w:sz="4"/>
          <w:right w:val="single" w:color="E8A33D" w:sz="4"/>
          <w:insideH w:val="none"/>
          <w:insideV w:val="none"/>
        </w:tblBorders>
      </w:tblPr>
      <w:tblGrid>
        <w:gridCol w:w="9360"/>
      </w:tblGrid>
      <w:tr>
        <w:trPr>
          <w:cantSplit/>
        </w:trPr>
        <w:tc>
          <w:tcPr>
            <w:tcW w:type="dxa" w:w="9360"/>
            <w:shd w:fill="FFF6E8"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E8A33D"/>
                <w:sz w:val="21"/>
                <w:szCs w:val="21"/>
              </w:rPr>
              <w:t xml:space="preserve">⚠️ 주의</w:t>
            </w:r>
          </w:p>
          <w:p>
            <w:pPr>
              <w:spacing w:after="0" w:line="288"/>
            </w:pPr>
            <w:r>
              <w:rPr>
                <w:rFonts w:ascii="맑은 고딕" w:cs="맑은 고딕" w:eastAsia="맑은 고딕" w:hAnsi="맑은 고딕"/>
                <w:b w:val="false"/>
                <w:bCs w:val="false"/>
                <w:color w:val="222222"/>
                <w:sz w:val="21"/>
                <w:szCs w:val="21"/>
              </w:rPr>
              <w:t xml:space="preserve">이 다섯 가지는 코딩 에이전트에게 권한 설정을 맡길 때 반드시 실행 전에 확인해야 한다. Claude Code를 쓴다면 .claude/settings.json에 "키 파일 생성 금지", "권한 부여·서비스 계정 생성은 매번 확인"으로 반영해 두는 것이 좋다.</w:t>
            </w:r>
          </w:p>
        </w:tc>
      </w:tr>
    </w:tbl>
    <w:p>
      <w:pPr>
        <w:spacing w:after="60" w:line="288"/>
      </w:pPr>
      <w:r>
        <w:rPr>
          <w:rFonts w:ascii="맑은 고딕" w:cs="맑은 고딕" w:eastAsia="맑은 고딕" w:hAnsi="맑은 고딕"/>
          <w:b w:val="false"/>
          <w:bCs w:val="false"/>
          <w:color w:val="222222"/>
          <w:sz w:val="21"/>
          <w:szCs w:val="21"/>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blHeader/>
        </w:trPr>
        <w:tc>
          <w:tcPr>
            <w:tcW w:type="dxa" w:w="468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확인할 것</w:t>
            </w:r>
          </w:p>
        </w:tc>
        <w:tc>
          <w:tcPr>
            <w:tcW w:type="dxa" w:w="468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걸리면</w:t>
            </w:r>
          </w:p>
        </w:tc>
      </w:tr>
      <w:tr>
        <w:trPr>
          <w:cantSplit/>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서비스 계정 키 파일(JSON)을 만드는가 (keys create)</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실행하지 않는다. 키 파일은 만료 기한이 없어 새어 나가면 계속 쓰일 수 있다. WIF로 하라고 다시 요청한다</w:t>
            </w:r>
          </w:p>
        </w:tc>
      </w:tr>
      <w:tr>
        <w:trPr>
          <w:cantSplit/>
        </w:trPr>
        <w:tc>
          <w:tcPr>
            <w:tcW w:type="dxa" w:w="468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Owner, Editor 같은 기본 역할을 주는가</w:t>
            </w:r>
          </w:p>
        </w:tc>
        <w:tc>
          <w:tcPr>
            <w:tcW w:type="dxa" w:w="468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실행하지 않는다. 역할 표와 대조한다</w:t>
            </w:r>
          </w:p>
        </w:tc>
      </w:tr>
      <w:tr>
        <w:trPr>
          <w:cantSplit/>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권한을 주는 대상이 프로젝트 전체인가, 하나인가</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serviceAccountUser는 런타임·빌드 계정 두 개에만, 시크릿 읽기는 llm-api-key 하나에만 준다</w:t>
            </w:r>
          </w:p>
        </w:tc>
      </w:tr>
      <w:tr>
        <w:trPr>
          <w:cantSplit/>
        </w:trPr>
        <w:tc>
          <w:tcPr>
            <w:tcW w:type="dxa" w:w="468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템플릿과 다른 버전의 액션을 쓰는가</w:t>
            </w:r>
          </w:p>
        </w:tc>
        <w:tc>
          <w:tcPr>
            <w:tcW w:type="dxa" w:w="468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실행하지 않는다. 템플릿의 버전을 유지한다</w:t>
            </w:r>
          </w:p>
        </w:tc>
      </w:tr>
      <w:tr>
        <w:trPr>
          <w:cantSplit/>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무언가를 삭제하는가</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지우는 대상의 이름을 확인하고 판단한다</w:t>
            </w:r>
          </w:p>
        </w:tc>
      </w:tr>
    </w:tbl>
    <w:p>
      <w:pPr>
        <w:spacing w:after="60" w:line="288"/>
      </w:pPr>
      <w:r>
        <w:rPr>
          <w:rFonts w:ascii="맑은 고딕" w:cs="맑은 고딕" w:eastAsia="맑은 고딕" w:hAnsi="맑은 고딕"/>
          <w:b w:val="false"/>
          <w:bCs w:val="false"/>
          <w:color w:val="222222"/>
          <w:sz w:val="21"/>
          <w:szCs w:val="21"/>
        </w:rPr>
        <w:t xml:space="preserve"/>
      </w:r>
    </w:p>
    <w:p>
      <w:pPr>
        <w:spacing w:after="120" w:line="288"/>
      </w:pPr>
      <w:r>
        <w:rPr>
          <w:rFonts w:ascii="맑은 고딕" w:cs="맑은 고딕" w:eastAsia="맑은 고딕" w:hAnsi="맑은 고딕"/>
          <w:b w:val="false"/>
          <w:bCs w:val="false"/>
          <w:color w:val="222222"/>
          <w:sz w:val="21"/>
          <w:szCs w:val="21"/>
        </w:rPr>
        <w:t xml:space="preserve">이 단계에서 만드는 것은 총 6가지: ① 런타임·빌드 서비스 계정과 각 권한, ② 배포 서비스 계정과 권한 4개, ③ 풀(github), ④ 풀 안의 공급자(friend-agent-repo)와 저장소 조건, ⑤ 배포 계정에 대한 권한 연결, ⑥ GitHub 저장소 변수 5개(GCP_PROJECT_ID, WIF_PROVIDER, DEPLOY_SA, RUNTIME_SA, BUILD_SA). 전체 명령은 부록 A에 그대로 실었다.</w:t>
      </w:r>
    </w:p>
    <w:tbl>
      <w:tblPr>
        <w:tblW w:type="pct" w:w="100%"/>
        <w:tblBorders>
          <w:top w:val="single" w:color="E8A33D" w:sz="4"/>
          <w:left w:val="single" w:color="E8A33D" w:sz="30"/>
          <w:bottom w:val="single" w:color="E8A33D" w:sz="4"/>
          <w:right w:val="single" w:color="E8A33D" w:sz="4"/>
          <w:insideH w:val="none"/>
          <w:insideV w:val="none"/>
        </w:tblBorders>
      </w:tblPr>
      <w:tblGrid>
        <w:gridCol w:w="9360"/>
      </w:tblGrid>
      <w:tr>
        <w:trPr>
          <w:cantSplit/>
        </w:trPr>
        <w:tc>
          <w:tcPr>
            <w:tcW w:type="dxa" w:w="9360"/>
            <w:shd w:fill="FFF6E8"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E8A33D"/>
                <w:sz w:val="21"/>
                <w:szCs w:val="21"/>
              </w:rPr>
              <w:t xml:space="preserve">⚠️ 주의</w:t>
            </w:r>
          </w:p>
          <w:p>
            <w:pPr>
              <w:spacing w:after="0" w:line="288"/>
            </w:pPr>
            <w:r>
              <w:rPr>
                <w:rFonts w:ascii="맑은 고딕" w:cs="맑은 고딕" w:eastAsia="맑은 고딕" w:hAnsi="맑은 고딕"/>
                <w:b w:val="false"/>
                <w:bCs w:val="false"/>
                <w:color w:val="222222"/>
                <w:sz w:val="21"/>
                <w:szCs w:val="21"/>
              </w:rPr>
              <w:t xml:space="preserve">공급자 조건에 저장소 이름이 아니라 </w:t>
            </w:r>
            <w:r>
              <w:rPr>
                <w:rFonts w:ascii="맑은 고딕" w:cs="맑은 고딕" w:eastAsia="맑은 고딕" w:hAnsi="맑은 고딕"/>
                <w:b/>
                <w:bCs/>
                <w:color w:val="222222"/>
                <w:sz w:val="21"/>
                <w:szCs w:val="21"/>
              </w:rPr>
              <w:t xml:space="preserve">계정 이름까지만</w:t>
            </w:r>
            <w:r>
              <w:rPr>
                <w:rFonts w:ascii="맑은 고딕" w:cs="맑은 고딕" w:eastAsia="맑은 고딕" w:hAnsi="맑은 고딕"/>
                <w:b w:val="false"/>
                <w:bCs w:val="false"/>
                <w:color w:val="222222"/>
                <w:sz w:val="21"/>
                <w:szCs w:val="21"/>
              </w:rPr>
              <w:t xml:space="preserve"> 적으면 그 계정의 모든 저장소가 배포 서비스 계정을 쓸 수 있게 된다. 반드시 assertion.repository=='&lt;내 계정&gt;/&lt;내 저장소&gt;'처럼 저장소 단위로 좁혀야 한다.</w:t>
            </w:r>
          </w:p>
        </w:tc>
      </w:tr>
    </w:tbl>
    <w:p>
      <w:pPr>
        <w:spacing w:after="60" w:line="288"/>
      </w:pPr>
      <w:r>
        <w:rPr>
          <w:rFonts w:ascii="맑은 고딕" w:cs="맑은 고딕" w:eastAsia="맑은 고딕" w:hAnsi="맑은 고딕"/>
          <w:b w:val="false"/>
          <w:bCs w:val="false"/>
          <w:color w:val="222222"/>
          <w:sz w:val="21"/>
          <w:szCs w:val="21"/>
        </w:rPr>
        <w:t xml:space="preserve"/>
      </w:r>
    </w:p>
    <w:p>
      <w:pPr>
        <w:spacing w:after="120" w:line="288"/>
      </w:pPr>
      <w:r>
        <w:rPr>
          <w:rFonts w:ascii="맑은 고딕" w:cs="맑은 고딕" w:eastAsia="맑은 고딕" w:hAnsi="맑은 고딕"/>
          <w:b w:val="false"/>
          <w:bCs w:val="false"/>
          <w:color w:val="222222"/>
          <w:sz w:val="21"/>
          <w:szCs w:val="21"/>
        </w:rPr>
        <w:t xml:space="preserve">마지막으로, 풀·공급자·권한 연결 같은 IAM 변경은 실제 적용까지 최대 5분쯤 걸린다. 이를 </w:t>
      </w:r>
      <w:r>
        <w:rPr>
          <w:rFonts w:ascii="맑은 고딕" w:cs="맑은 고딕" w:eastAsia="맑은 고딕" w:hAnsi="맑은 고딕"/>
          <w:b/>
          <w:bCs/>
          <w:color w:val="222222"/>
          <w:sz w:val="21"/>
          <w:szCs w:val="21"/>
        </w:rPr>
        <w:t xml:space="preserve">IAM 변경 전파(propagation) 지연</w:t>
      </w:r>
      <w:r>
        <w:rPr>
          <w:rFonts w:ascii="맑은 고딕" w:cs="맑은 고딕" w:eastAsia="맑은 고딕" w:hAnsi="맑은 고딕"/>
          <w:b w:val="false"/>
          <w:bCs w:val="false"/>
          <w:color w:val="222222"/>
          <w:sz w:val="21"/>
          <w:szCs w:val="21"/>
        </w:rPr>
        <w:t xml:space="preserve">이라고 부르며, 인증 단계가 바로 실패해도 당황하지 말고 몇 분 기다렸다가 재시도하는 것이 첫 대응이다.</w:t>
      </w:r>
    </w:p>
    <w:p>
      <w:pPr>
        <w:pStyle w:val="Heading2"/>
        <w:spacing w:after="120" w:before="260"/>
      </w:pPr>
      <w:r>
        <w:rPr>
          <w:rFonts w:ascii="맑은 고딕" w:cs="맑은 고딕" w:eastAsia="맑은 고딕" w:hAnsi="맑은 고딕"/>
          <w:b/>
          <w:bCs/>
          <w:color w:val="1F4E9C"/>
          <w:sz w:val="25"/>
          <w:szCs w:val="25"/>
        </w:rPr>
        <w:t xml:space="preserve">5. 워크플로 파일 넣기 — 실제 배포</w:t>
      </w:r>
    </w:p>
    <w:p>
      <w:pPr>
        <w:spacing w:after="120" w:line="288"/>
      </w:pPr>
      <w:r>
        <w:rPr>
          <w:rFonts w:ascii="맑은 고딕" w:cs="맑은 고딕" w:eastAsia="맑은 고딕" w:hAnsi="맑은 고딕"/>
          <w:b w:val="false"/>
          <w:bCs w:val="false"/>
          <w:color w:val="222222"/>
          <w:sz w:val="21"/>
          <w:szCs w:val="21"/>
        </w:rPr>
        <w:t xml:space="preserve">템플릿은 starter/workflows/deploy.yml(실행되지 않는 보관용)에 미리 준비돼 있다. 이를 .github/workflows/deploy.yml로 </w:t>
      </w:r>
      <w:r>
        <w:rPr>
          <w:rFonts w:ascii="맑은 고딕" w:cs="맑은 고딕" w:eastAsia="맑은 고딕" w:hAnsi="맑은 고딕"/>
          <w:b/>
          <w:bCs/>
          <w:color w:val="222222"/>
          <w:sz w:val="21"/>
          <w:szCs w:val="21"/>
        </w:rPr>
        <w:t xml:space="preserve">내용 수정 없이 그대로 복사</w:t>
      </w:r>
      <w:r>
        <w:rPr>
          <w:rFonts w:ascii="맑은 고딕" w:cs="맑은 고딕" w:eastAsia="맑은 고딕" w:hAnsi="맑은 고딕"/>
          <w:b w:val="false"/>
          <w:bCs w:val="false"/>
          <w:color w:val="222222"/>
          <w:sz w:val="21"/>
          <w:szCs w:val="21"/>
        </w:rPr>
        <w:t xml:space="preserve">하면 GitHub Actions가 인식해 실행한다. 저장소별로 달라지는 값은 모두 4단계에서 만든 변수로 읽으므로 파일 자체를 고칠 필요가 없다.</w:t>
      </w:r>
    </w:p>
    <w:p>
      <w:pPr>
        <w:pStyle w:val="Heading1"/>
        <w:pBdr>
          <w:top w:val="single" w:color="1F4E9C" w:sz="12" w:space="6"/>
          <w:bottom w:val="single" w:color="1F4E9C" w:sz="12" w:space="6"/>
        </w:pBdr>
        <w:shd w:fill="EEF3FB" w:color="auto" w:val="clear"/>
        <w:spacing w:after="160" w:before="320"/>
      </w:pPr>
      <w:r>
        <w:rPr>
          <w:rFonts w:ascii="맑은 고딕" w:cs="맑은 고딕" w:eastAsia="맑은 고딕" w:hAnsi="맑은 고딕"/>
          <w:b/>
          <w:bCs/>
          <w:color w:val="1F4E9C"/>
          <w:sz w:val="30"/>
          <w:szCs w:val="30"/>
        </w:rPr>
        <w:t xml:space="preserve">머지 전에 PR에서 꼭 확인할 5가지</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blHeader/>
        </w:trPr>
        <w:tc>
          <w:tcPr>
            <w:tcW w:type="dxa" w:w="468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볼 곳</w:t>
            </w:r>
          </w:p>
        </w:tc>
        <w:tc>
          <w:tcPr>
            <w:tcW w:type="dxa" w:w="468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확인할 것</w:t>
            </w:r>
          </w:p>
        </w:tc>
      </w:tr>
      <w:tr>
        <w:trPr>
          <w:cantSplit/>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on</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main에 대한 push만 적혀 있는가</w:t>
            </w:r>
          </w:p>
        </w:tc>
      </w:tr>
      <w:tr>
        <w:trPr>
          <w:cantSplit/>
        </w:trPr>
        <w:tc>
          <w:tcPr>
            <w:tcW w:type="dxa" w:w="468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permissions</w:t>
            </w:r>
          </w:p>
        </w:tc>
        <w:tc>
          <w:tcPr>
            <w:tcW w:type="dxa" w:w="468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contents: read와 id-token: write 두 줄뿐인가</w:t>
            </w:r>
          </w:p>
        </w:tc>
      </w:tr>
      <w:tr>
        <w:trPr>
          <w:cantSplit/>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uses</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actions/checkout@v7, google-github-actions/auth@v3, google-github-actions/deploy-cloudrun@v3인가</w:t>
            </w:r>
          </w:p>
        </w:tc>
      </w:tr>
      <w:tr>
        <w:trPr>
          <w:cantSplit/>
        </w:trPr>
        <w:tc>
          <w:tcPr>
            <w:tcW w:type="dxa" w:w="468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service, region</w:t>
            </w:r>
          </w:p>
        </w:tc>
        <w:tc>
          <w:tcPr>
            <w:tcW w:type="dxa" w:w="468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friend-agent, us-central1인가</w:t>
            </w:r>
          </w:p>
        </w:tc>
      </w:tr>
      <w:tr>
        <w:trPr>
          <w:cantSplit/>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flags</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런타임 계정(RUNTIME_SA)과 빌드 계정(BUILD_SA)을 지정하는가</w:t>
            </w:r>
          </w:p>
        </w:tc>
      </w:tr>
    </w:tbl>
    <w:p>
      <w:pPr>
        <w:spacing w:after="60" w:line="288"/>
      </w:pPr>
      <w:r>
        <w:rPr>
          <w:rFonts w:ascii="맑은 고딕" w:cs="맑은 고딕" w:eastAsia="맑은 고딕" w:hAnsi="맑은 고딕"/>
          <w:b w:val="false"/>
          <w:bCs w:val="false"/>
          <w:color w:val="222222"/>
          <w:sz w:val="21"/>
          <w:szCs w:val="21"/>
        </w:rPr>
        <w:t xml:space="preserve"/>
      </w:r>
    </w:p>
    <w:tbl>
      <w:tblPr>
        <w:tblW w:type="pct" w:w="100%"/>
        <w:tblBorders>
          <w:top w:val="single" w:color="1F4E9C" w:sz="4"/>
          <w:left w:val="single" w:color="1F4E9C" w:sz="30"/>
          <w:bottom w:val="single" w:color="1F4E9C" w:sz="4"/>
          <w:right w:val="single" w:color="1F4E9C" w:sz="4"/>
          <w:insideH w:val="none"/>
          <w:insideV w:val="none"/>
        </w:tblBorders>
      </w:tblPr>
      <w:tblGrid>
        <w:gridCol w:w="9360"/>
      </w:tblGrid>
      <w:tr>
        <w:trPr>
          <w:cantSplit/>
        </w:trPr>
        <w:tc>
          <w:tcPr>
            <w:tcW w:type="dxa" w:w="9360"/>
            <w:shd w:fill="EAF2FF"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1F4E9C"/>
                <w:sz w:val="21"/>
                <w:szCs w:val="21"/>
              </w:rPr>
              <w:t xml:space="preserve">💡 팁</w:t>
            </w:r>
          </w:p>
          <w:p>
            <w:pPr>
              <w:spacing w:after="0" w:line="288"/>
            </w:pPr>
            <w:r>
              <w:rPr>
                <w:rFonts w:ascii="맑은 고딕" w:cs="맑은 고딕" w:eastAsia="맑은 고딕" w:hAnsi="맑은 고딕"/>
                <w:b w:val="false"/>
                <w:bCs w:val="false"/>
                <w:color w:val="222222"/>
                <w:sz w:val="21"/>
                <w:szCs w:val="21"/>
              </w:rPr>
              <w:t xml:space="preserve">env_vars의 COMMIT_SHA=${{ github.sha }}는 지금 배포를 만든 커밋의 고유 해시값을 서비스 환경변수로 넣는 줄이다. 서비스의 /version 엔드포인트가 이 값을 그대로 돌려주므로, 지금 돌고 있는 버전이 어느 커밋인지 브라우저에서 바로 확인할 수 있다.</w:t>
            </w:r>
          </w:p>
        </w:tc>
      </w:tr>
    </w:tbl>
    <w:p>
      <w:pPr>
        <w:spacing w:after="60" w:line="288"/>
      </w:pPr>
      <w:r>
        <w:rPr>
          <w:rFonts w:ascii="맑은 고딕" w:cs="맑은 고딕" w:eastAsia="맑은 고딕" w:hAnsi="맑은 고딕"/>
          <w:b w:val="false"/>
          <w:bCs w:val="false"/>
          <w:color w:val="222222"/>
          <w:sz w:val="21"/>
          <w:szCs w:val="21"/>
        </w:rPr>
        <w:t xml:space="preserve"/>
      </w:r>
    </w:p>
    <w:p>
      <w:pPr>
        <w:spacing w:after="120" w:line="288"/>
      </w:pPr>
      <w:r>
        <w:rPr>
          <w:rFonts w:ascii="맑은 고딕" w:cs="맑은 고딕" w:eastAsia="맑은 고딕" w:hAnsi="맑은 고딕"/>
          <w:b w:val="false"/>
          <w:bCs w:val="false"/>
          <w:color w:val="222222"/>
          <w:sz w:val="21"/>
          <w:szCs w:val="21"/>
        </w:rPr>
        <w:t xml:space="preserve">머지하면 네 단계(Checkout → Auth → Deploy → 배포 주소 확인)가 순서대로 돈다.</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blHeader/>
        </w:trPr>
        <w:tc>
          <w:tcPr>
            <w:tcW w:type="dxa" w:w="468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단계</w:t>
            </w:r>
          </w:p>
        </w:tc>
        <w:tc>
          <w:tcPr>
            <w:tcW w:type="dxa" w:w="468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의미</w:t>
            </w:r>
          </w:p>
        </w:tc>
      </w:tr>
      <w:tr>
        <w:trPr>
          <w:cantSplit/>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Checkout</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코드 받기</w:t>
            </w:r>
          </w:p>
        </w:tc>
      </w:tr>
      <w:tr>
        <w:trPr>
          <w:cantSplit/>
        </w:trPr>
        <w:tc>
          <w:tcPr>
            <w:tcW w:type="dxa" w:w="468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Auth</w:t>
            </w:r>
          </w:p>
        </w:tc>
        <w:tc>
          <w:tcPr>
            <w:tcW w:type="dxa" w:w="468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WIF로 Google Cloud 인증</w:t>
            </w:r>
          </w:p>
        </w:tc>
      </w:tr>
      <w:tr>
        <w:trPr>
          <w:cantSplit/>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Deploy</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소스 빌드 + 이미지 저장 + Cloud Run 새 리비전 생성</w:t>
            </w:r>
          </w:p>
        </w:tc>
      </w:tr>
      <w:tr>
        <w:trPr>
          <w:cantSplit/>
        </w:trPr>
        <w:tc>
          <w:tcPr>
            <w:tcW w:type="dxa" w:w="468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배포 주소 확인</w:t>
            </w:r>
          </w:p>
        </w:tc>
        <w:tc>
          <w:tcPr>
            <w:tcW w:type="dxa" w:w="468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배포된 URL 출력</w:t>
            </w:r>
          </w:p>
        </w:tc>
      </w:tr>
    </w:tbl>
    <w:p>
      <w:pPr>
        <w:spacing w:after="60" w:line="288"/>
      </w:pPr>
      <w:r>
        <w:rPr>
          <w:rFonts w:ascii="맑은 고딕" w:cs="맑은 고딕" w:eastAsia="맑은 고딕" w:hAnsi="맑은 고딕"/>
          <w:b w:val="false"/>
          <w:bCs w:val="false"/>
          <w:color w:val="222222"/>
          <w:sz w:val="21"/>
          <w:szCs w:val="21"/>
        </w:rPr>
        <w:t xml:space="preserve"/>
      </w:r>
    </w:p>
    <w:p>
      <w:pPr>
        <w:pStyle w:val="Heading2"/>
        <w:spacing w:after="120" w:before="260"/>
      </w:pPr>
      <w:r>
        <w:rPr>
          <w:rFonts w:ascii="맑은 고딕" w:cs="맑은 고딕" w:eastAsia="맑은 고딕" w:hAnsi="맑은 고딕"/>
          <w:b/>
          <w:bCs/>
          <w:color w:val="1F4E9C"/>
          <w:sz w:val="25"/>
          <w:szCs w:val="25"/>
        </w:rPr>
        <w:t xml:space="preserve">배포 성공 후 반드시 확인할 4곳</w:t>
      </w:r>
    </w:p>
    <w:p>
      <w:pPr>
        <w:pStyle w:val="ListParagraph"/>
        <w:numPr>
          <w:ilvl w:val="0"/>
          <w:numId w:val="2"/>
        </w:numPr>
        <w:spacing w:after="60" w:line="288"/>
      </w:pPr>
      <w:r>
        <w:rPr>
          <w:rFonts w:ascii="맑은 고딕" w:cs="맑은 고딕" w:eastAsia="맑은 고딕" w:hAnsi="맑은 고딕"/>
          <w:b w:val="false"/>
          <w:bCs w:val="false"/>
          <w:color w:val="222222"/>
          <w:sz w:val="21"/>
          <w:szCs w:val="21"/>
        </w:rPr>
        <w:t xml:space="preserve">Cloud Run &gt; friend-agent &gt; 리비전 탭 — 새 리비전이 트래픽 100%를 받는지</w:t>
      </w:r>
    </w:p>
    <w:p>
      <w:pPr>
        <w:pStyle w:val="ListParagraph"/>
        <w:numPr>
          <w:ilvl w:val="0"/>
          <w:numId w:val="2"/>
        </w:numPr>
        <w:spacing w:after="60" w:line="288"/>
      </w:pPr>
      <w:r>
        <w:rPr>
          <w:rFonts w:ascii="맑은 고딕" w:cs="맑은 고딕" w:eastAsia="맑은 고딕" w:hAnsi="맑은 고딕"/>
          <w:b w:val="false"/>
          <w:bCs w:val="false"/>
          <w:color w:val="222222"/>
          <w:sz w:val="21"/>
          <w:szCs w:val="21"/>
        </w:rPr>
        <w:t xml:space="preserve">새 리비전 보안 탭 — 서비스 계정이 friend-agent-runtime인지</w:t>
      </w:r>
    </w:p>
    <w:p>
      <w:pPr>
        <w:pStyle w:val="ListParagraph"/>
        <w:numPr>
          <w:ilvl w:val="0"/>
          <w:numId w:val="2"/>
        </w:numPr>
        <w:spacing w:after="60" w:line="288"/>
      </w:pPr>
      <w:r>
        <w:rPr>
          <w:rFonts w:ascii="맑은 고딕" w:cs="맑은 고딕" w:eastAsia="맑은 고딕" w:hAnsi="맑은 고딕"/>
          <w:b w:val="false"/>
          <w:bCs w:val="false"/>
          <w:color w:val="222222"/>
          <w:sz w:val="21"/>
          <w:szCs w:val="21"/>
        </w:rPr>
        <w:t xml:space="preserve">Cloud Build &gt; 기록 — 최근 빌드 실행 계정이 friend-agent-builder인지</w:t>
      </w:r>
    </w:p>
    <w:p>
      <w:pPr>
        <w:pStyle w:val="ListParagraph"/>
        <w:numPr>
          <w:ilvl w:val="0"/>
          <w:numId w:val="2"/>
        </w:numPr>
        <w:spacing w:after="60" w:line="288"/>
      </w:pPr>
      <w:r>
        <w:rPr>
          <w:rFonts w:ascii="맑은 고딕" w:cs="맑은 고딕" w:eastAsia="맑은 고딕" w:hAnsi="맑은 고딕"/>
          <w:b w:val="false"/>
          <w:bCs w:val="false"/>
          <w:color w:val="222222"/>
          <w:sz w:val="21"/>
          <w:szCs w:val="21"/>
        </w:rPr>
        <w:t xml:space="preserve">브라우저에서 &lt;서비스 URL&gt;/version — commit 값이 GitHub 최신 커밋 SHA와 같은지, 그리고 화면에서 실제로 대화해 LLM 응답이 정상인지</w:t>
      </w:r>
    </w:p>
    <w:p>
      <w:pPr>
        <w:spacing w:after="120" w:line="288"/>
      </w:pPr>
      <w:r>
        <w:rPr>
          <w:rFonts w:ascii="맑은 고딕" w:cs="맑은 고딕" w:eastAsia="맑은 고딕" w:hAnsi="맑은 고딕"/>
          <w:b w:val="false"/>
          <w:bCs w:val="false"/>
          <w:color w:val="222222"/>
          <w:sz w:val="21"/>
          <w:szCs w:val="21"/>
        </w:rPr>
        <w:t xml:space="preserve">배포가 정상 확인되면 기본 서비스 계정(&lt;프로젝트 번호&gt;-compute@developer.gserviceaccount.com)에 남아 있던 llm-api-key 읽기 권한을 회수(revoke)한다. 더 이상 쓰이지 않는 넓은 권한을 남겨 두지 않기 위해서다. 명령은 부록 A 참고.</w:t>
      </w:r>
    </w:p>
    <w:p>
      <w:pPr>
        <w:spacing w:after="120" w:line="288"/>
      </w:pPr>
      <w:r>
        <w:rPr>
          <w:rFonts w:ascii="맑은 고딕" w:cs="맑은 고딕" w:eastAsia="맑은 고딕" w:hAnsi="맑은 고딕"/>
          <w:b w:val="false"/>
          <w:bCs w:val="false"/>
          <w:color w:val="222222"/>
          <w:sz w:val="21"/>
          <w:szCs w:val="21"/>
        </w:rPr>
        <w:t xml:space="preserve">자주 겪는 문제 두 가지는 부록 B에 원인→해결로 정리했다.</w:t>
      </w:r>
    </w:p>
    <w:p>
      <w:pPr>
        <w:pStyle w:val="Heading1"/>
        <w:pBdr>
          <w:top w:val="single" w:color="1F4E9C" w:sz="12" w:space="6"/>
          <w:bottom w:val="single" w:color="1F4E9C" w:sz="12" w:space="6"/>
        </w:pBdr>
        <w:shd w:fill="EEF3FB" w:color="auto" w:val="clear"/>
        <w:spacing w:after="160" w:before="320"/>
      </w:pPr>
      <w:r>
        <w:rPr>
          <w:rFonts w:ascii="맑은 고딕" w:cs="맑은 고딕" w:eastAsia="맑은 고딕" w:hAnsi="맑은 고딕"/>
          <w:b/>
          <w:bCs/>
          <w:color w:val="1F4E9C"/>
          <w:sz w:val="30"/>
          <w:szCs w:val="30"/>
        </w:rPr>
        <w:t xml:space="preserve">6. "머지만 하면 나간다"는 것의 무게</w:t>
      </w:r>
    </w:p>
    <w:tbl>
      <w:tblPr>
        <w:tblW w:type="pct" w:w="100%"/>
        <w:tblBorders>
          <w:top w:val="single" w:color="3FB872" w:sz="4"/>
          <w:left w:val="single" w:color="3FB872" w:sz="30"/>
          <w:bottom w:val="single" w:color="3FB872" w:sz="4"/>
          <w:right w:val="single" w:color="3FB872" w:sz="4"/>
          <w:insideH w:val="none"/>
          <w:insideV w:val="none"/>
        </w:tblBorders>
      </w:tblPr>
      <w:tblGrid>
        <w:gridCol w:w="9360"/>
      </w:tblGrid>
      <w:tr>
        <w:trPr>
          <w:cantSplit/>
        </w:trPr>
        <w:tc>
          <w:tcPr>
            <w:tcW w:type="dxa" w:w="9360"/>
            <w:shd w:fill="EAFAF0"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3FB872"/>
                <w:sz w:val="21"/>
                <w:szCs w:val="21"/>
              </w:rPr>
              <w:t xml:space="preserve">🧪 예제</w:t>
            </w:r>
          </w:p>
          <w:p>
            <w:pPr>
              <w:spacing w:after="0" w:line="288"/>
            </w:pPr>
            <w:r>
              <w:rPr>
                <w:rFonts w:ascii="맑은 고딕" w:cs="맑은 고딕" w:eastAsia="맑은 고딕" w:hAnsi="맑은 고딕"/>
                <w:b w:val="false"/>
                <w:bCs w:val="false"/>
                <w:color w:val="222222"/>
                <w:sz w:val="21"/>
                <w:szCs w:val="21"/>
              </w:rPr>
              <w:t xml:space="preserve">[해설서 비유 — 자동문] 자동 배포를 자동문에 비유해 보자. 자동문을 설치하면 사람이 매번 문을 열지 않아도 방문객이 들어올 수 있다. 하지만 문이 자동으로 열린다고 해서 문이 제대로 설치되었다는 뜻은 아니다. 문이 아예 열리지 않으면 방문객은 들어갈 수 없다. 문은 열리지만 엉뚱한 방향으로 열리면 방문객은 잘못된 곳으로 들어갈 수 있다.</w:t>
            </w:r>
          </w:p>
        </w:tc>
      </w:tr>
    </w:tbl>
    <w:p>
      <w:pPr>
        <w:spacing w:after="60" w:line="288"/>
      </w:pPr>
      <w:r>
        <w:rPr>
          <w:rFonts w:ascii="맑은 고딕" w:cs="맑은 고딕" w:eastAsia="맑은 고딕" w:hAnsi="맑은 고딕"/>
          <w:b w:val="false"/>
          <w:bCs w:val="false"/>
          <w:color w:val="222222"/>
          <w:sz w:val="21"/>
          <w:szCs w:val="21"/>
        </w:rPr>
        <w:t xml:space="preserve"/>
      </w:r>
    </w:p>
    <w:p>
      <w:pPr>
        <w:spacing w:after="120" w:line="288"/>
      </w:pPr>
      <w:r>
        <w:rPr>
          <w:rFonts w:ascii="맑은 고딕" w:cs="맑은 고딕" w:eastAsia="맑은 고딕" w:hAnsi="맑은 고딕"/>
          <w:b w:val="false"/>
          <w:bCs w:val="false"/>
          <w:color w:val="222222"/>
          <w:sz w:val="21"/>
          <w:szCs w:val="21"/>
        </w:rPr>
        <w:t xml:space="preserve">이 강의의 클라이맥스는 실제로 준비된 "사고 패치" 두 개를 일부러 머지해 보면서, </w:t>
      </w:r>
      <w:r>
        <w:rPr>
          <w:rFonts w:ascii="맑은 고딕" w:cs="맑은 고딕" w:eastAsia="맑은 고딕" w:hAnsi="맑은 고딕"/>
          <w:b/>
          <w:bCs/>
          <w:color w:val="222222"/>
          <w:sz w:val="21"/>
          <w:szCs w:val="21"/>
        </w:rPr>
        <w:t xml:space="preserve">자동 배포가 막아주는 문제</w:t>
      </w:r>
      <w:r>
        <w:rPr>
          <w:rFonts w:ascii="맑은 고딕" w:cs="맑은 고딕" w:eastAsia="맑은 고딕" w:hAnsi="맑은 고딕"/>
          <w:b w:val="false"/>
          <w:bCs w:val="false"/>
          <w:color w:val="222222"/>
          <w:sz w:val="21"/>
          <w:szCs w:val="21"/>
        </w:rPr>
        <w:t xml:space="preserve">와 </w:t>
      </w:r>
      <w:r>
        <w:rPr>
          <w:rFonts w:ascii="맑은 고딕" w:cs="맑은 고딕" w:eastAsia="맑은 고딕" w:hAnsi="맑은 고딕"/>
          <w:b/>
          <w:bCs/>
          <w:color w:val="222222"/>
          <w:sz w:val="21"/>
          <w:szCs w:val="21"/>
        </w:rPr>
        <w:t xml:space="preserve">그대로 통과시키는 문제</w:t>
      </w:r>
      <w:r>
        <w:rPr>
          <w:rFonts w:ascii="맑은 고딕" w:cs="맑은 고딕" w:eastAsia="맑은 고딕" w:hAnsi="맑은 고딕"/>
          <w:b w:val="false"/>
          <w:bCs w:val="false"/>
          <w:color w:val="222222"/>
          <w:sz w:val="21"/>
          <w:szCs w:val="21"/>
        </w:rPr>
        <w:t xml:space="preserve">가 어떻게 다른지 몸으로 확인하는 것이다.</w:t>
      </w:r>
    </w:p>
    <w:p>
      <w:pPr>
        <w:pStyle w:val="Heading2"/>
        <w:spacing w:after="120" w:before="260"/>
      </w:pPr>
      <w:r>
        <w:rPr>
          <w:rFonts w:ascii="맑은 고딕" w:cs="맑은 고딕" w:eastAsia="맑은 고딕" w:hAnsi="맑은 고딕"/>
          <w:b/>
          <w:bCs/>
          <w:color w:val="1F4E9C"/>
          <w:sz w:val="25"/>
          <w:szCs w:val="25"/>
        </w:rPr>
        <w:t xml:space="preserve">사고 1 — 시작하지 않는 변경 (환경변수 이름 오류)</w:t>
      </w:r>
    </w:p>
    <w:p>
      <w:pPr>
        <w:spacing w:after="120" w:line="288"/>
      </w:pPr>
      <w:r>
        <w:rPr>
          <w:rFonts w:ascii="맑은 고딕" w:cs="맑은 고딕" w:eastAsia="맑은 고딕" w:hAnsi="맑은 고딕"/>
          <w:b w:val="false"/>
          <w:bCs w:val="false"/>
          <w:color w:val="222222"/>
          <w:sz w:val="21"/>
          <w:szCs w:val="21"/>
        </w:rPr>
        <w:t xml:space="preserve">starter/incidents/rename-key.patch는 환경변수 이름을 LLM_API_KEY → OPENAI_API_KEY로 바꾼다. "그럴듯한 정리"처럼 보이고, 로컬 .env의 이름도 함께 바꾸면 </w:t>
      </w:r>
      <w:r>
        <w:rPr>
          <w:rFonts w:ascii="맑은 고딕" w:cs="맑은 고딕" w:eastAsia="맑은 고딕" w:hAnsi="맑은 고딕"/>
          <w:b/>
          <w:bCs/>
          <w:color w:val="222222"/>
          <w:sz w:val="21"/>
          <w:szCs w:val="21"/>
        </w:rPr>
        <w:t xml:space="preserve">로컬에서는 멀쩡히 돌아간다.</w:t>
      </w:r>
      <w:r>
        <w:rPr>
          <w:rFonts w:ascii="맑은 고딕" w:cs="맑은 고딕" w:eastAsia="맑은 고딕" w:hAnsi="맑은 고딕"/>
          <w:b w:val="false"/>
          <w:bCs w:val="false"/>
          <w:color w:val="222222"/>
          <w:sz w:val="21"/>
          <w:szCs w:val="21"/>
        </w:rPr>
        <w:t xml:space="preserve"> 하지만 Cloud Run에는 LLM_API_KEY라는 이름으로 시크릿이 연결돼 있어서, 새 버전은 키를 찾지 못해 시작하자마자 종료된다.</w:t>
      </w:r>
    </w:p>
    <w:p>
      <w:pPr>
        <w:spacing w:after="120" w:line="288"/>
      </w:pPr>
      <w:r>
        <w:rPr>
          <w:rFonts w:ascii="맑은 고딕" w:cs="맑은 고딕" w:eastAsia="맑은 고딕" w:hAnsi="맑은 고딕"/>
          <w:b w:val="false"/>
          <w:bCs w:val="false"/>
          <w:color w:val="222222"/>
          <w:sz w:val="21"/>
          <w:szCs w:val="21"/>
        </w:rPr>
        <w:t xml:space="preserve">Cloud Run은 새 리비전이 </w:t>
      </w:r>
      <w:r>
        <w:rPr>
          <w:rFonts w:ascii="맑은 고딕" w:cs="맑은 고딕" w:eastAsia="맑은 고딕" w:hAnsi="맑은 고딕"/>
          <w:b/>
          <w:bCs/>
          <w:color w:val="222222"/>
          <w:sz w:val="21"/>
          <w:szCs w:val="21"/>
        </w:rPr>
        <w:t xml:space="preserve">스타트업 프로브</w:t>
      </w:r>
      <w:r>
        <w:rPr>
          <w:rFonts w:ascii="맑은 고딕" w:cs="맑은 고딕" w:eastAsia="맑은 고딕" w:hAnsi="맑은 고딕"/>
          <w:b w:val="false"/>
          <w:bCs w:val="false"/>
          <w:color w:val="222222"/>
          <w:sz w:val="21"/>
          <w:szCs w:val="21"/>
        </w:rPr>
        <w:t xml:space="preserve">(새 인스턴스가 요청을 받을 준비가 됐는지 확인하는 검사)를 통과해야 트래픽을 넘겨주므로, 통과하지 못한 새 리비전은 트래픽 0%로 남고 </w:t>
      </w:r>
      <w:r>
        <w:rPr>
          <w:rFonts w:ascii="맑은 고딕" w:cs="맑은 고딕" w:eastAsia="맑은 고딕" w:hAnsi="맑은 고딕"/>
          <w:b/>
          <w:bCs/>
          <w:color w:val="222222"/>
          <w:sz w:val="21"/>
          <w:szCs w:val="21"/>
        </w:rPr>
        <w:t xml:space="preserve">이전 리비전이 계속 요청을 처리한다.</w:t>
      </w:r>
      <w:r>
        <w:rPr>
          <w:rFonts w:ascii="맑은 고딕" w:cs="맑은 고딕" w:eastAsia="맑은 고딕" w:hAnsi="맑은 고딕"/>
          <w:b w:val="false"/>
          <w:bCs w:val="false"/>
          <w:color w:val="222222"/>
          <w:sz w:val="21"/>
          <w:szCs w:val="21"/>
        </w:rPr>
        <w:t xml:space="preserve"> 그래서 사용자 입장에서는 아무 이상이 없어 보이지만, GitHub Actions 쪽은 실패(빨간색)로 끝난다. 원인은 Cloud Run 로그 탭에서 찾는다.</w:t>
      </w:r>
    </w:p>
    <w:p>
      <w:pPr>
        <w:spacing w:after="120" w:line="288"/>
      </w:pPr>
      <w:r>
        <w:rPr>
          <w:rFonts w:ascii="맑은 고딕" w:cs="맑은 고딕" w:eastAsia="맑은 고딕" w:hAnsi="맑은 고딕"/>
          <w:b w:val="false"/>
          <w:bCs w:val="false"/>
          <w:color w:val="222222"/>
          <w:sz w:val="21"/>
          <w:szCs w:val="21"/>
        </w:rPr>
        <w:t xml:space="preserve">복구는 </w:t>
      </w:r>
      <w:r>
        <w:rPr>
          <w:rFonts w:ascii="맑은 고딕" w:cs="맑은 고딕" w:eastAsia="맑은 고딕" w:hAnsi="맑은 고딕"/>
          <w:b/>
          <w:bCs/>
          <w:color w:val="222222"/>
          <w:sz w:val="21"/>
          <w:szCs w:val="21"/>
        </w:rPr>
        <w:t xml:space="preserve">Revert</w:t>
      </w:r>
      <w:r>
        <w:rPr>
          <w:rFonts w:ascii="맑은 고딕" w:cs="맑은 고딕" w:eastAsia="맑은 고딕" w:hAnsi="맑은 고딕"/>
          <w:b w:val="false"/>
          <w:bCs w:val="false"/>
          <w:color w:val="222222"/>
          <w:sz w:val="21"/>
          <w:szCs w:val="21"/>
        </w:rPr>
        <w:t xml:space="preserve">로 한다. 머지된 PR 화면 하단의 Revert 버튼을 누르면 그 PR이 바꾼 줄만 반대로 되돌리는 새 PR이 자동으로 만들어진다.</w:t>
      </w:r>
    </w:p>
    <w:tbl>
      <w:tblPr>
        <w:tblW w:type="pct" w:w="100%"/>
        <w:tblBorders>
          <w:top w:val="single" w:color="E8A33D" w:sz="4"/>
          <w:left w:val="single" w:color="E8A33D" w:sz="30"/>
          <w:bottom w:val="single" w:color="E8A33D" w:sz="4"/>
          <w:right w:val="single" w:color="E8A33D" w:sz="4"/>
          <w:insideH w:val="none"/>
          <w:insideV w:val="none"/>
        </w:tblBorders>
      </w:tblPr>
      <w:tblGrid>
        <w:gridCol w:w="9360"/>
      </w:tblGrid>
      <w:tr>
        <w:trPr>
          <w:cantSplit/>
        </w:trPr>
        <w:tc>
          <w:tcPr>
            <w:tcW w:type="dxa" w:w="9360"/>
            <w:shd w:fill="FFF6E8"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E8A33D"/>
                <w:sz w:val="21"/>
                <w:szCs w:val="21"/>
              </w:rPr>
              <w:t xml:space="preserve">⚠️ 주의</w:t>
            </w:r>
          </w:p>
          <w:p>
            <w:pPr>
              <w:spacing w:after="0" w:line="288"/>
            </w:pPr>
            <w:r>
              <w:rPr>
                <w:rFonts w:ascii="맑은 고딕" w:cs="맑은 고딕" w:eastAsia="맑은 고딕" w:hAnsi="맑은 고딕"/>
                <w:b w:val="false"/>
                <w:bCs w:val="false"/>
                <w:color w:val="222222"/>
                <w:sz w:val="21"/>
                <w:szCs w:val="21"/>
              </w:rPr>
              <w:t xml:space="preserve">main에 직접 푸시해서 되돌리는 방법은 쓰지 않는다. 에이전트에게 맡길 때도 git revert로 되돌림 커밋을 만들어 PR로 올리게 한다 — main 직접 푸시를 제안하면 받아들이지 않는다.</w:t>
            </w:r>
          </w:p>
        </w:tc>
      </w:tr>
    </w:tbl>
    <w:p>
      <w:pPr>
        <w:spacing w:after="60" w:line="288"/>
      </w:pPr>
      <w:r>
        <w:rPr>
          <w:rFonts w:ascii="맑은 고딕" w:cs="맑은 고딕" w:eastAsia="맑은 고딕" w:hAnsi="맑은 고딕"/>
          <w:b w:val="false"/>
          <w:bCs w:val="false"/>
          <w:color w:val="222222"/>
          <w:sz w:val="21"/>
          <w:szCs w:val="21"/>
        </w:rPr>
        <w:t xml:space="preserve"/>
      </w:r>
    </w:p>
    <w:p>
      <w:pPr>
        <w:pStyle w:val="Heading2"/>
        <w:spacing w:after="120" w:before="260"/>
      </w:pPr>
      <w:r>
        <w:rPr>
          <w:rFonts w:ascii="맑은 고딕" w:cs="맑은 고딕" w:eastAsia="맑은 고딕" w:hAnsi="맑은 고딕"/>
          <w:b/>
          <w:bCs/>
          <w:color w:val="1F4E9C"/>
          <w:sz w:val="25"/>
          <w:szCs w:val="25"/>
        </w:rPr>
        <w:t xml:space="preserve">사고 2 — 시작은 되지만 틀린 변경 (시간대 오류)</w:t>
      </w:r>
    </w:p>
    <w:p>
      <w:pPr>
        <w:spacing w:after="120" w:line="288"/>
      </w:pPr>
      <w:r>
        <w:rPr>
          <w:rFonts w:ascii="맑은 고딕" w:cs="맑은 고딕" w:eastAsia="맑은 고딕" w:hAnsi="맑은 고딕"/>
          <w:b w:val="false"/>
          <w:bCs w:val="false"/>
          <w:color w:val="222222"/>
          <w:sz w:val="21"/>
          <w:szCs w:val="21"/>
        </w:rPr>
        <w:t xml:space="preserve">starter/incidents/reminder-timezone.patch는 약속 저장 전 시각에서 시간대 정보를 제거하는 한 줄이다("저장 형식을 단순하게"라는 주석까지 있어 리뷰에서 지나치기 쉽다). 이번에는 배포가 </w:t>
      </w:r>
      <w:r>
        <w:rPr>
          <w:rFonts w:ascii="맑은 고딕" w:cs="맑은 고딕" w:eastAsia="맑은 고딕" w:hAnsi="맑은 고딕"/>
          <w:b/>
          <w:bCs/>
          <w:color w:val="222222"/>
          <w:sz w:val="21"/>
          <w:szCs w:val="21"/>
        </w:rPr>
        <w:t xml:space="preserve">성공(초록)</w:t>
      </w:r>
      <w:r>
        <w:rPr>
          <w:rFonts w:ascii="맑은 고딕" w:cs="맑은 고딕" w:eastAsia="맑은 고딕" w:hAnsi="맑은 고딕"/>
          <w:b w:val="false"/>
          <w:bCs w:val="false"/>
          <w:color w:val="222222"/>
          <w:sz w:val="21"/>
          <w:szCs w:val="21"/>
        </w:rPr>
        <w:t xml:space="preserve">한다.</w:t>
      </w:r>
    </w:p>
    <w:p>
      <w:pPr>
        <w:spacing w:after="120" w:line="288"/>
      </w:pPr>
      <w:r>
        <w:rPr>
          <w:rFonts w:ascii="맑은 고딕" w:cs="맑은 고딕" w:eastAsia="맑은 고딕" w:hAnsi="맑은 고딕"/>
          <w:b w:val="false"/>
          <w:bCs w:val="false"/>
          <w:color w:val="222222"/>
          <w:sz w:val="21"/>
          <w:szCs w:val="21"/>
        </w:rPr>
        <w:t xml:space="preserve">하지만 서비스에서 "내일 아침 8시에 물 마시라고 알려 줘"라고 요청하면, 캐릭터는 "아침 8시"라고 대답하면서도 </w:t>
      </w:r>
      <w:r>
        <w:rPr>
          <w:rFonts w:ascii="맑은 고딕" w:cs="맑은 고딕" w:eastAsia="맑은 고딕" w:hAnsi="맑은 고딕"/>
          <w:b/>
          <w:bCs/>
          <w:color w:val="222222"/>
          <w:sz w:val="21"/>
          <w:szCs w:val="21"/>
        </w:rPr>
        <w:t xml:space="preserve">실제 저장은 다음 날 17:00으로 된다.</w:t>
      </w:r>
      <w:r>
        <w:rPr>
          <w:rFonts w:ascii="맑은 고딕" w:cs="맑은 고딕" w:eastAsia="맑은 고딕" w:hAnsi="맑은 고딕"/>
          <w:b w:val="false"/>
          <w:bCs w:val="false"/>
          <w:color w:val="222222"/>
          <w:sz w:val="21"/>
          <w:szCs w:val="21"/>
        </w:rPr>
        <w:t xml:space="preserve"> 같은 코드를 로컬(한국 시간)에서 돌리면 08:00으로 정상 저장되는데, 시간대 정보 없는 시각은 "그 코드가 도는 컴퓨터의 시간대"로 읽히기 때문이다. Cloud Run 서버는 세계 표준시(UTC)를 쓰므로, 한국 시간 08:00을 UTC 08:00으로 잘못 저장하고, 화면에 한국 시간으로 바꿔 보여줄 때 9시간이 더해져 17:00이 된다.</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cantSplit/>
          <w:tblHeader/>
        </w:trPr>
        <w:tc>
          <w:tcPr>
            <w:tcW w:type="dxa" w:w="312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사용자 요청(한국시간)</w:t>
            </w:r>
          </w:p>
        </w:tc>
        <w:tc>
          <w:tcPr>
            <w:tcW w:type="dxa" w:w="312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시간대 제거 후 해석</w:t>
            </w:r>
          </w:p>
        </w:tc>
        <w:tc>
          <w:tcPr>
            <w:tcW w:type="dxa" w:w="312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화면 표시(한국시간 변환)</w:t>
            </w:r>
          </w:p>
        </w:tc>
      </w:tr>
      <w:tr>
        <w:trPr>
          <w:cantSplit/>
        </w:trP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08:00</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UTC 08:00으로 잘못 저장</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17:00 KST</w:t>
            </w:r>
          </w:p>
        </w:tc>
      </w:tr>
    </w:tbl>
    <w:p>
      <w:pPr>
        <w:spacing w:after="60" w:line="288"/>
      </w:pPr>
      <w:r>
        <w:rPr>
          <w:rFonts w:ascii="맑은 고딕" w:cs="맑은 고딕" w:eastAsia="맑은 고딕" w:hAnsi="맑은 고딕"/>
          <w:b w:val="false"/>
          <w:bCs w:val="false"/>
          <w:color w:val="222222"/>
          <w:sz w:val="21"/>
          <w:szCs w:val="21"/>
        </w:rPr>
        <w:t xml:space="preserve"/>
      </w:r>
    </w:p>
    <w:tbl>
      <w:tblPr>
        <w:tblW w:type="pct" w:w="100%"/>
        <w:tblBorders>
          <w:top w:val="single" w:color="E8A33D" w:sz="4"/>
          <w:left w:val="single" w:color="E8A33D" w:sz="30"/>
          <w:bottom w:val="single" w:color="E8A33D" w:sz="4"/>
          <w:right w:val="single" w:color="E8A33D" w:sz="4"/>
          <w:insideH w:val="none"/>
          <w:insideV w:val="none"/>
        </w:tblBorders>
      </w:tblPr>
      <w:tblGrid>
        <w:gridCol w:w="9360"/>
      </w:tblGrid>
      <w:tr>
        <w:trPr>
          <w:cantSplit/>
        </w:trPr>
        <w:tc>
          <w:tcPr>
            <w:tcW w:type="dxa" w:w="9360"/>
            <w:shd w:fill="FFF6E8"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E8A33D"/>
                <w:sz w:val="21"/>
                <w:szCs w:val="21"/>
              </w:rPr>
              <w:t xml:space="preserve">⚠️ 주의</w:t>
            </w:r>
          </w:p>
          <w:p>
            <w:pPr>
              <w:spacing w:after="0" w:line="288"/>
            </w:pPr>
            <w:r>
              <w:rPr>
                <w:rFonts w:ascii="맑은 고딕" w:cs="맑은 고딕" w:eastAsia="맑은 고딕" w:hAnsi="맑은 고딕"/>
                <w:b w:val="false"/>
                <w:bCs w:val="false"/>
                <w:color w:val="222222"/>
                <w:sz w:val="21"/>
                <w:szCs w:val="21"/>
              </w:rPr>
              <w:t xml:space="preserve">지금은 약속이 메모리에만 저장돼 있어 새 리비전이 뜨면 잘못된 약속도 함께 사라진다. 만약 데이터베이스에 저장하는 서비스였다면, 코드를 되돌려도 </w:t>
            </w:r>
            <w:r>
              <w:rPr>
                <w:rFonts w:ascii="맑은 고딕" w:cs="맑은 고딕" w:eastAsia="맑은 고딕" w:hAnsi="맑은 고딕"/>
                <w:b/>
                <w:bCs/>
                <w:color w:val="222222"/>
                <w:sz w:val="21"/>
                <w:szCs w:val="21"/>
              </w:rPr>
              <w:t xml:space="preserve">이미 잘못 저장된 데이터는 그대로 남아 따로 찾아 고쳐야 한다.</w:t>
            </w:r>
          </w:p>
        </w:tc>
      </w:tr>
    </w:tbl>
    <w:p>
      <w:pPr>
        <w:spacing w:after="60" w:line="288"/>
      </w:pPr>
      <w:r>
        <w:rPr>
          <w:rFonts w:ascii="맑은 고딕" w:cs="맑은 고딕" w:eastAsia="맑은 고딕" w:hAnsi="맑은 고딕"/>
          <w:b w:val="false"/>
          <w:bCs w:val="false"/>
          <w:color w:val="222222"/>
          <w:sz w:val="21"/>
          <w:szCs w:val="21"/>
        </w:rPr>
        <w:t xml:space="preserve"/>
      </w:r>
    </w:p>
    <w:p>
      <w:pPr>
        <w:pStyle w:val="Heading2"/>
        <w:spacing w:after="120" w:before="260"/>
      </w:pPr>
      <w:r>
        <w:rPr>
          <w:rFonts w:ascii="맑은 고딕" w:cs="맑은 고딕" w:eastAsia="맑은 고딕" w:hAnsi="맑은 고딕"/>
          <w:b/>
          <w:bCs/>
          <w:color w:val="1F4E9C"/>
          <w:sz w:val="25"/>
          <w:szCs w:val="25"/>
        </w:rPr>
        <w:t xml:space="preserve">두 사고 비교</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cantSplit/>
          <w:tblHeader/>
        </w:trPr>
        <w:tc>
          <w:tcPr>
            <w:tcW w:type="dxa" w:w="312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구분</w:t>
            </w:r>
          </w:p>
        </w:tc>
        <w:tc>
          <w:tcPr>
            <w:tcW w:type="dxa" w:w="312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사고 1: 환경변수 이름 오류</w:t>
            </w:r>
          </w:p>
        </w:tc>
        <w:tc>
          <w:tcPr>
            <w:tcW w:type="dxa" w:w="312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사고 2: 시간대 오류</w:t>
            </w:r>
          </w:p>
        </w:tc>
      </w:tr>
      <w:tr>
        <w:trPr>
          <w:cantSplit/>
        </w:trP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Actions 결과</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배포 실패</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배포 성공</w:t>
            </w:r>
          </w:p>
        </w:tc>
      </w:tr>
      <w:tr>
        <w:trPr>
          <w:cantSplit/>
        </w:trPr>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앱 시작</w:t>
            </w:r>
          </w:p>
        </w:tc>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시작하지 못함</w:t>
            </w:r>
          </w:p>
        </w:tc>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정상 시작</w:t>
            </w:r>
          </w:p>
        </w:tc>
      </w:tr>
      <w:tr>
        <w:trPr>
          <w:cantSplit/>
        </w:trP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사용자 영향</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기존 리비전이 계속 응답</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잘못된 약속 시간이 그대로 노출</w:t>
            </w:r>
          </w:p>
        </w:tc>
      </w:tr>
      <w:tr>
        <w:trPr>
          <w:cantSplit/>
        </w:trPr>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원인 확인</w:t>
            </w:r>
          </w:p>
        </w:tc>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Cloud Run 로그의 시작 오류</w:t>
            </w:r>
          </w:p>
        </w:tc>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실제 요청 결과와 저장 화면</w:t>
            </w:r>
          </w:p>
        </w:tc>
      </w:tr>
      <w:tr>
        <w:trPr>
          <w:cantSplit/>
        </w:trP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복구 방법</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Revert PR</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Revert PR + 결과 재검증</w:t>
            </w:r>
          </w:p>
        </w:tc>
      </w:tr>
      <w:tr>
        <w:trPr>
          <w:cantSplit/>
        </w:trPr>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핵심 교훈</w:t>
            </w:r>
          </w:p>
        </w:tc>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시작 실패는 배포 과정에서 발견될 수 있다</w:t>
            </w:r>
          </w:p>
        </w:tc>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정상 실행만으로 업무 정확성을 보장할 수 없다</w:t>
            </w:r>
          </w:p>
        </w:tc>
      </w:tr>
    </w:tbl>
    <w:p>
      <w:pPr>
        <w:spacing w:after="60" w:line="288"/>
      </w:pPr>
      <w:r>
        <w:rPr>
          <w:rFonts w:ascii="맑은 고딕" w:cs="맑은 고딕" w:eastAsia="맑은 고딕" w:hAnsi="맑은 고딕"/>
          <w:b w:val="false"/>
          <w:bCs w:val="false"/>
          <w:color w:val="222222"/>
          <w:sz w:val="21"/>
          <w:szCs w:val="21"/>
        </w:rPr>
        <w:t xml:space="preserve"/>
      </w:r>
    </w:p>
    <w:tbl>
      <w:tblPr>
        <w:tblW w:type="pct" w:w="100%"/>
        <w:tblBorders>
          <w:top w:val="single" w:color="9163D6" w:sz="4"/>
          <w:left w:val="single" w:color="9163D6" w:sz="30"/>
          <w:bottom w:val="single" w:color="9163D6" w:sz="4"/>
          <w:right w:val="single" w:color="9163D6" w:sz="4"/>
          <w:insideH w:val="none"/>
          <w:insideV w:val="none"/>
        </w:tblBorders>
      </w:tblPr>
      <w:tblGrid>
        <w:gridCol w:w="9360"/>
      </w:tblGrid>
      <w:tr>
        <w:trPr>
          <w:cantSplit/>
        </w:trPr>
        <w:tc>
          <w:tcPr>
            <w:tcW w:type="dxa" w:w="9360"/>
            <w:shd w:fill="F3EDFB"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9163D6"/>
                <w:sz w:val="21"/>
                <w:szCs w:val="21"/>
              </w:rPr>
              <w:t xml:space="preserve">📌 요약</w:t>
            </w:r>
          </w:p>
          <w:p>
            <w:pPr>
              <w:spacing w:after="0" w:line="288"/>
            </w:pPr>
            <w:r>
              <w:rPr>
                <w:rFonts w:ascii="맑은 고딕" w:cs="맑은 고딕" w:eastAsia="맑은 고딕" w:hAnsi="맑은 고딕"/>
                <w:b w:val="false"/>
                <w:bCs w:val="false"/>
                <w:color w:val="222222"/>
                <w:sz w:val="21"/>
                <w:szCs w:val="21"/>
              </w:rPr>
              <w:t xml:space="preserve">자동 배포는 "앱이 켜지는지"는 검사해 주지만 "결과가 맞는지"는 검사해 주지 않는다. 두 번째 사고를 머지 전에 잡으려면 코드 리뷰에서 시간대 처리를 살피고, 입력한 시각과 저장된 시각이 같은지 확인하는 자동 테스트, 그리고 UTC 환경에서의 실행 테스트가 필요하다.</w:t>
            </w:r>
          </w:p>
        </w:tc>
      </w:tr>
    </w:tbl>
    <w:p>
      <w:pPr>
        <w:spacing w:after="60" w:line="288"/>
      </w:pPr>
      <w:r>
        <w:rPr>
          <w:rFonts w:ascii="맑은 고딕" w:cs="맑은 고딕" w:eastAsia="맑은 고딕" w:hAnsi="맑은 고딕"/>
          <w:b w:val="false"/>
          <w:bCs w:val="false"/>
          <w:color w:val="222222"/>
          <w:sz w:val="21"/>
          <w:szCs w:val="21"/>
        </w:rPr>
        <w:t xml:space="preserve"/>
      </w:r>
    </w:p>
    <w:p>
      <w:pPr>
        <w:pStyle w:val="Heading1"/>
        <w:pBdr>
          <w:top w:val="single" w:color="1F4E9C" w:sz="12" w:space="6"/>
          <w:bottom w:val="single" w:color="1F4E9C" w:sz="12" w:space="6"/>
        </w:pBdr>
        <w:shd w:fill="EEF3FB" w:color="auto" w:val="clear"/>
        <w:spacing w:after="160" w:before="320"/>
      </w:pPr>
      <w:r>
        <w:rPr>
          <w:rFonts w:ascii="맑은 고딕" w:cs="맑은 고딕" w:eastAsia="맑은 고딕" w:hAnsi="맑은 고딕"/>
          <w:b/>
          <w:bCs/>
          <w:color w:val="1F4E9C"/>
          <w:sz w:val="30"/>
          <w:szCs w:val="30"/>
        </w:rPr>
        <w:t xml:space="preserve">7. 과제 고르기</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cantSplit/>
          <w:tblHeader/>
        </w:trPr>
        <w:tc>
          <w:tcPr>
            <w:tcW w:type="dxa" w:w="312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과제</w:t>
            </w:r>
          </w:p>
        </w:tc>
        <w:tc>
          <w:tcPr>
            <w:tcW w:type="dxa" w:w="312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단계</w:t>
            </w:r>
          </w:p>
        </w:tc>
        <w:tc>
          <w:tcPr>
            <w:tcW w:type="dxa" w:w="312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하는 일</w:t>
            </w:r>
          </w:p>
        </w:tc>
      </w:tr>
      <w:tr>
        <w:trPr>
          <w:cantSplit/>
        </w:trP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1. 기능 하나 넣고 자동 배포로 적용하기</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기본</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작은 기능을 만들어 머지하고, 사람이 배포 명령을 치지 않아도 사용자 화면에 나오는지 확인한다</w:t>
            </w:r>
          </w:p>
        </w:tc>
      </w:tr>
      <w:tr>
        <w:trPr>
          <w:cantSplit/>
        </w:trPr>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2. 다른 저장소에서 배포 시도하기</w:t>
            </w:r>
          </w:p>
        </w:tc>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중간</w:t>
            </w:r>
          </w:p>
        </w:tc>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내 저장소가 아닌 곳에서 같은 워크플로를 돌려 Google Cloud가 거절하는지 본다</w:t>
            </w:r>
          </w:p>
        </w:tc>
      </w:tr>
      <w:tr>
        <w:trPr>
          <w:cantSplit/>
        </w:trP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3. 누가 배포했는지 감사 로그로 추적하기</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중간</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배포 기록에서 배포 서비스 계정과 그 뒤의 저장소 신원을 찾는다</w:t>
            </w:r>
          </w:p>
        </w:tc>
      </w:tr>
      <w:tr>
        <w:trPr>
          <w:cantSplit/>
        </w:trPr>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4. 다른 CD 방법 조사하기</w:t>
            </w:r>
          </w:p>
        </w:tc>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조사</w:t>
            </w:r>
          </w:p>
        </w:tc>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GitHub Actions 말고 어떤 방법으로 자동 배포를 만들 수 있는지 비교한다</w:t>
            </w:r>
          </w:p>
        </w:tc>
      </w:tr>
    </w:tbl>
    <w:p>
      <w:pPr>
        <w:spacing w:after="60" w:line="288"/>
      </w:pPr>
      <w:r>
        <w:rPr>
          <w:rFonts w:ascii="맑은 고딕" w:cs="맑은 고딕" w:eastAsia="맑은 고딕" w:hAnsi="맑은 고딕"/>
          <w:b w:val="false"/>
          <w:bCs w:val="false"/>
          <w:color w:val="222222"/>
          <w:sz w:val="21"/>
          <w:szCs w:val="21"/>
        </w:rPr>
        <w:t xml:space="preserve"/>
      </w:r>
    </w:p>
    <w:tbl>
      <w:tblPr>
        <w:tblW w:type="pct" w:w="100%"/>
        <w:tblBorders>
          <w:top w:val="single" w:color="1F4E9C" w:sz="4"/>
          <w:left w:val="single" w:color="1F4E9C" w:sz="30"/>
          <w:bottom w:val="single" w:color="1F4E9C" w:sz="4"/>
          <w:right w:val="single" w:color="1F4E9C" w:sz="4"/>
          <w:insideH w:val="none"/>
          <w:insideV w:val="none"/>
        </w:tblBorders>
      </w:tblPr>
      <w:tblGrid>
        <w:gridCol w:w="9360"/>
      </w:tblGrid>
      <w:tr>
        <w:trPr>
          <w:cantSplit/>
        </w:trPr>
        <w:tc>
          <w:tcPr>
            <w:tcW w:type="dxa" w:w="9360"/>
            <w:shd w:fill="EAF2FF"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1F4E9C"/>
                <w:sz w:val="21"/>
                <w:szCs w:val="21"/>
              </w:rPr>
              <w:t xml:space="preserve">💡 팁</w:t>
            </w:r>
          </w:p>
          <w:p>
            <w:pPr>
              <w:spacing w:after="0" w:line="288"/>
            </w:pPr>
            <w:r>
              <w:rPr>
                <w:rFonts w:ascii="맑은 고딕" w:cs="맑은 고딕" w:eastAsia="맑은 고딕" w:hAnsi="맑은 고딕"/>
                <w:b w:val="false"/>
                <w:bCs w:val="false"/>
                <w:color w:val="222222"/>
                <w:sz w:val="21"/>
                <w:szCs w:val="21"/>
              </w:rPr>
              <w:t xml:space="preserve">추천 순서: "과제 1을 먼저 완료한 뒤, 과제 3으로 배포 기록을 확인하고, 과제 2로 보안 차단을 검증한 다음, 과제 4에서 대안을 비교하는 순서입니다."</w:t>
            </w:r>
          </w:p>
        </w:tc>
      </w:tr>
    </w:tbl>
    <w:p>
      <w:pPr>
        <w:spacing w:after="60" w:line="288"/>
      </w:pPr>
      <w:r>
        <w:rPr>
          <w:rFonts w:ascii="맑은 고딕" w:cs="맑은 고딕" w:eastAsia="맑은 고딕" w:hAnsi="맑은 고딕"/>
          <w:b w:val="false"/>
          <w:bCs w:val="false"/>
          <w:color w:val="222222"/>
          <w:sz w:val="21"/>
          <w:szCs w:val="21"/>
        </w:rPr>
        <w:t xml:space="preserve"/>
      </w:r>
    </w:p>
    <w:p>
      <w:pPr>
        <w:spacing w:after="120" w:line="288"/>
      </w:pPr>
      <w:r>
        <w:rPr>
          <w:rFonts w:ascii="맑은 고딕" w:cs="맑은 고딕" w:eastAsia="맑은 고딕" w:hAnsi="맑은 고딕"/>
          <w:b w:val="false"/>
          <w:bCs w:val="false"/>
          <w:color w:val="222222"/>
          <w:sz w:val="21"/>
          <w:szCs w:val="21"/>
        </w:rPr>
        <w:t xml:space="preserve">과제 2는 Google Cloud 설정을 그대로 둔 채 연습용 저장소를 하나 더 만들어 같은 워크플로·변수를 넣고 실행해 보는 것이다. 예상 결과는 인증 단계(google-github-actions/auth)에서 "공급자의 속성 조건 때문에 거절되었다"는 로그와 함께 실패하는 것이다. 확인 후에는 연습용 저장소 이름을 다시 확인하고 삭제한다.</w:t>
      </w:r>
    </w:p>
    <w:p>
      <w:pPr>
        <w:spacing w:after="120" w:line="288"/>
      </w:pPr>
      <w:r>
        <w:rPr>
          <w:rFonts w:ascii="맑은 고딕" w:cs="맑은 고딕" w:eastAsia="맑은 고딕" w:hAnsi="맑은 고딕"/>
          <w:b w:val="false"/>
          <w:bCs w:val="false"/>
          <w:color w:val="222222"/>
          <w:sz w:val="21"/>
          <w:szCs w:val="21"/>
        </w:rPr>
        <w:t xml:space="preserve">과제 3의 감사 로그 쿼리와 과제 4의 비교 대상 목록은 부록 A와 부록 E에 정리했다.</w:t>
      </w:r>
    </w:p>
    <w:p>
      <w:pPr>
        <w:pStyle w:val="Heading1"/>
        <w:pBdr>
          <w:top w:val="single" w:color="1F4E9C" w:sz="12" w:space="6"/>
          <w:bottom w:val="single" w:color="1F4E9C" w:sz="12" w:space="6"/>
        </w:pBdr>
        <w:shd w:fill="EEF3FB" w:color="auto" w:val="clear"/>
        <w:spacing w:after="160" w:before="320"/>
      </w:pPr>
      <w:r>
        <w:rPr>
          <w:rFonts w:ascii="맑은 고딕" w:cs="맑은 고딕" w:eastAsia="맑은 고딕" w:hAnsi="맑은 고딕"/>
          <w:b/>
          <w:bCs/>
          <w:color w:val="1F4E9C"/>
          <w:sz w:val="30"/>
          <w:szCs w:val="30"/>
        </w:rPr>
        <w:t xml:space="preserve">8. 오늘 배운 것 (회고)</w:t>
      </w:r>
    </w:p>
    <w:tbl>
      <w:tblPr>
        <w:tblW w:type="pct" w:w="100%"/>
        <w:tblBorders>
          <w:top w:val="single" w:color="3FB872" w:sz="4"/>
          <w:left w:val="single" w:color="3FB872" w:sz="30"/>
          <w:bottom w:val="single" w:color="3FB872" w:sz="4"/>
          <w:right w:val="single" w:color="3FB872" w:sz="4"/>
          <w:insideH w:val="none"/>
          <w:insideV w:val="none"/>
        </w:tblBorders>
      </w:tblPr>
      <w:tblGrid>
        <w:gridCol w:w="9360"/>
      </w:tblGrid>
      <w:tr>
        <w:trPr>
          <w:cantSplit/>
        </w:trPr>
        <w:tc>
          <w:tcPr>
            <w:tcW w:type="dxa" w:w="9360"/>
            <w:shd w:fill="EAFAF0"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3FB872"/>
                <w:sz w:val="21"/>
                <w:szCs w:val="21"/>
              </w:rPr>
              <w:t xml:space="preserve">🧪 예제</w:t>
            </w:r>
          </w:p>
          <w:p>
            <w:pPr>
              <w:spacing w:after="0" w:line="288"/>
            </w:pPr>
            <w:r>
              <w:rPr>
                <w:rFonts w:ascii="맑은 고딕" w:cs="맑은 고딕" w:eastAsia="맑은 고딕" w:hAnsi="맑은 고딕"/>
                <w:b w:val="false"/>
                <w:bCs w:val="false"/>
                <w:color w:val="222222"/>
                <w:sz w:val="21"/>
                <w:szCs w:val="21"/>
              </w:rPr>
              <w:t xml:space="preserve">[해설서 비유 — 식당] GitHub 저장소는 요리법과 재료가 보관된 주방, 워크플로 파일은 요리 순서가 적힌 조리 지침서, 러너는 지침서를 받아 실제 작업하는 임시 조리 공간, 권한 설정은 주방에 들어올 수 있는 사람과 사용할 수 있는 도구를 제한하는 출입 통제, Cloud Run은 완성된 요리를 손님에게 제공하는 식당, /version은 어떤 조리법 버전으로 요리를 만들었는지 확인하는 표식이다.</w:t>
            </w:r>
          </w:p>
        </w:tc>
      </w:tr>
    </w:tbl>
    <w:p>
      <w:pPr>
        <w:spacing w:after="60" w:line="288"/>
      </w:pPr>
      <w:r>
        <w:rPr>
          <w:rFonts w:ascii="맑은 고딕" w:cs="맑은 고딕" w:eastAsia="맑은 고딕" w:hAnsi="맑은 고딕"/>
          <w:b w:val="false"/>
          <w:bCs w:val="false"/>
          <w:color w:val="222222"/>
          <w:sz w:val="21"/>
          <w:szCs w:val="21"/>
        </w:rPr>
        <w:t xml:space="preserve"/>
      </w:r>
    </w:p>
    <w:p>
      <w:pPr>
        <w:spacing w:after="120" w:line="288"/>
      </w:pPr>
      <w:r>
        <w:rPr>
          <w:rFonts w:ascii="맑은 고딕" w:cs="맑은 고딕" w:eastAsia="맑은 고딕" w:hAnsi="맑은 고딕"/>
          <w:b/>
          <w:bCs/>
          <w:color w:val="222222"/>
          <w:sz w:val="21"/>
          <w:szCs w:val="21"/>
        </w:rPr>
        <w:t xml:space="preserve">자동 배포 구조.</w:t>
      </w:r>
      <w:r>
        <w:rPr>
          <w:rFonts w:ascii="맑은 고딕" w:cs="맑은 고딕" w:eastAsia="맑은 고딕" w:hAnsi="맑은 고딕"/>
          <w:b w:val="false"/>
          <w:bCs w:val="false"/>
          <w:color w:val="222222"/>
          <w:sz w:val="21"/>
          <w:szCs w:val="21"/>
        </w:rPr>
        <w:t xml:space="preserve"> 워크플로 파일은 트리거(on), 러너(runs-on), 단계(steps), 권한(permissions)을 정한다.</w:t>
      </w:r>
    </w:p>
    <w:p>
      <w:pPr>
        <w:spacing w:after="120" w:line="288"/>
      </w:pPr>
      <w:r>
        <w:rPr>
          <w:rFonts w:ascii="맑은 고딕" w:cs="맑은 고딕" w:eastAsia="맑은 고딕" w:hAnsi="맑은 고딕"/>
          <w:b/>
          <w:bCs/>
          <w:color w:val="222222"/>
          <w:sz w:val="21"/>
          <w:szCs w:val="21"/>
        </w:rPr>
        <w:t xml:space="preserve">권한을 나누는 방식.</w:t>
      </w:r>
      <w:r>
        <w:rPr>
          <w:rFonts w:ascii="맑은 고딕" w:cs="맑은 고딕" w:eastAsia="맑은 고딕" w:hAnsi="맑은 고딕"/>
          <w:b w:val="false"/>
          <w:bCs w:val="false"/>
          <w:color w:val="222222"/>
          <w:sz w:val="21"/>
          <w:szCs w:val="21"/>
        </w:rPr>
        <w:t xml:space="preserve"> 키 파일 대신 Workload Identity Federation으로, 내 저장소에서 온 OIDC 토큰일 때만 배포 서비스 계정을 가장할 수 있게 했다. 배포 서비스 계정과 런타임 서비스 계정을 나눠 각각 필요한 역할만 주고, 기본 서비스 계정에 남아 있던 키 읽기 권한은 회수했다.</w:t>
      </w:r>
    </w:p>
    <w:p>
      <w:pPr>
        <w:spacing w:after="120" w:line="288"/>
      </w:pPr>
      <w:r>
        <w:rPr>
          <w:rFonts w:ascii="맑은 고딕" w:cs="맑은 고딕" w:eastAsia="맑은 고딕" w:hAnsi="맑은 고딕"/>
          <w:b/>
          <w:bCs/>
          <w:color w:val="222222"/>
          <w:sz w:val="21"/>
          <w:szCs w:val="21"/>
        </w:rPr>
        <w:t xml:space="preserve">실패에서 배운 것.</w:t>
      </w:r>
      <w:r>
        <w:rPr>
          <w:rFonts w:ascii="맑은 고딕" w:cs="맑은 고딕" w:eastAsia="맑은 고딕" w:hAnsi="맑은 고딕"/>
          <w:b w:val="false"/>
          <w:bCs w:val="false"/>
          <w:color w:val="222222"/>
          <w:sz w:val="21"/>
          <w:szCs w:val="21"/>
        </w:rPr>
        <w:t xml:space="preserve"> 시작하지 않는 변경은 배포 단계에서 멈추고 이전 리비전이 계속 요청을 처리했지만, main에 남은 코드는 Revert PR로 되돌려야 했다. 시작은 되지만 틀린 변경은 로컬에서도, 배포 단계에서도 걸리지 않고 사용자에게 그대로 나갔다.</w:t>
      </w:r>
    </w:p>
    <w:p>
      <w:pPr>
        <w:spacing w:after="120" w:line="288"/>
      </w:pPr>
      <w:r>
        <w:rPr>
          <w:rFonts w:ascii="맑은 고딕" w:cs="맑은 고딕" w:eastAsia="맑은 고딕" w:hAnsi="맑은 고딕"/>
          <w:b w:val="false"/>
          <w:bCs w:val="false"/>
          <w:color w:val="222222"/>
          <w:sz w:val="21"/>
          <w:szCs w:val="21"/>
        </w:rPr>
        <w:t xml:space="preserve">1절의 "Vercel은 몇 분 동안 무엇을 했을까" 질문으로 돌아가 보면, 실제로는 트리거·러너·단계·권한을 정해진 순서로 수행하는 과정이었고, 권한 역시 단순한 "GitHub 접근 권한"이 아니라 WIF와 비슷한 방식으로 "허용된 저장소의 작업만" 서비스 계정을 가장하게 하는 구조였을 가능성이 높다. 가장 중요하게 새로 알게 되는 사실은 </w:t>
      </w:r>
      <w:r>
        <w:rPr>
          <w:rFonts w:ascii="맑은 고딕" w:cs="맑은 고딕" w:eastAsia="맑은 고딕" w:hAnsi="맑은 고딕"/>
          <w:b/>
          <w:bCs/>
          <w:color w:val="222222"/>
          <w:sz w:val="21"/>
          <w:szCs w:val="21"/>
        </w:rPr>
        <w:t xml:space="preserve">"자동 배포가 성공했다고 해서 기능까지 정확하다는 보장은 없다"</w:t>
      </w:r>
      <w:r>
        <w:rPr>
          <w:rFonts w:ascii="맑은 고딕" w:cs="맑은 고딕" w:eastAsia="맑은 고딕" w:hAnsi="맑은 고딕"/>
          <w:b w:val="false"/>
          <w:bCs w:val="false"/>
          <w:color w:val="222222"/>
          <w:sz w:val="21"/>
          <w:szCs w:val="21"/>
        </w:rPr>
        <w:t xml:space="preserve">는 것이다.</w:t>
      </w:r>
    </w:p>
    <w:p>
      <w:pPr>
        <w:pStyle w:val="Heading1"/>
        <w:pBdr>
          <w:top w:val="single" w:color="1F4E9C" w:sz="12" w:space="6"/>
          <w:bottom w:val="single" w:color="1F4E9C" w:sz="12" w:space="6"/>
        </w:pBdr>
        <w:shd w:fill="EEF3FB" w:color="auto" w:val="clear"/>
        <w:spacing w:after="160" w:before="320"/>
      </w:pPr>
      <w:r>
        <w:rPr>
          <w:rFonts w:ascii="맑은 고딕" w:cs="맑은 고딕" w:eastAsia="맑은 고딕" w:hAnsi="맑은 고딕"/>
          <w:b/>
          <w:bCs/>
          <w:color w:val="1F4E9C"/>
          <w:sz w:val="30"/>
          <w:szCs w:val="30"/>
        </w:rPr>
        <w:t xml:space="preserve">맺음말</w:t>
      </w:r>
    </w:p>
    <w:tbl>
      <w:tblPr>
        <w:tblW w:type="pct" w:w="100%"/>
        <w:tblBorders>
          <w:top w:val="single" w:color="9163D6" w:sz="4"/>
          <w:left w:val="single" w:color="9163D6" w:sz="30"/>
          <w:bottom w:val="single" w:color="9163D6" w:sz="4"/>
          <w:right w:val="single" w:color="9163D6" w:sz="4"/>
          <w:insideH w:val="none"/>
          <w:insideV w:val="none"/>
        </w:tblBorders>
      </w:tblPr>
      <w:tblGrid>
        <w:gridCol w:w="9360"/>
      </w:tblGrid>
      <w:tr>
        <w:trPr>
          <w:cantSplit/>
        </w:trPr>
        <w:tc>
          <w:tcPr>
            <w:tcW w:type="dxa" w:w="9360"/>
            <w:shd w:fill="F3EDFB"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9163D6"/>
                <w:sz w:val="21"/>
                <w:szCs w:val="21"/>
              </w:rPr>
              <w:t xml:space="preserve">📌 요약</w:t>
            </w:r>
          </w:p>
          <w:p>
            <w:pPr>
              <w:spacing w:after="0" w:line="288"/>
            </w:pPr>
            <w:r>
              <w:rPr>
                <w:rFonts w:ascii="맑은 고딕" w:cs="맑은 고딕" w:eastAsia="맑은 고딕" w:hAnsi="맑은 고딕"/>
                <w:b w:val="false"/>
                <w:bCs w:val="false"/>
                <w:color w:val="222222"/>
                <w:sz w:val="21"/>
                <w:szCs w:val="21"/>
              </w:rPr>
              <w:t xml:space="preserve">GitHub Actions로 만든 자동 배포는 두 가지를 동시에 해결한다. 하나는 "누가, 어떤 권한으로, 언제 배포했는지"를 키 파일 없이 기록에 남기는 것(WIF + 역할 분리)이고, 다른 하나는 "머지 한 번으로 바로 나간다"는 긴장감을 PR 리뷰·상태 체크·Revert라는 안전장치로 감싸는 것이다. 다만 이 모든 장치는 "앱이 켜지는지"만 확인할 뿐 "결과가 맞는지"는 확인하지 못한다 — 그 빈틈을 메우는 것이 다음 단계(자동 테스트, 모니터링·알림)의 몫이다.</w:t>
            </w:r>
          </w:p>
        </w:tc>
      </w:tr>
    </w:tbl>
    <w:p>
      <w:pPr>
        <w:spacing w:after="120"/>
      </w:pPr>
      <w:bookmarkStart w:name="appendix_toc" w:id="1"/>
      <w:r>
        <w:rPr>
          <w:rFonts w:ascii="맑은 고딕" w:cs="맑은 고딕" w:eastAsia="맑은 고딕" w:hAnsi="맑은 고딕"/>
          <w:b/>
          <w:bCs/>
          <w:color w:val="1F4E9C"/>
          <w:sz w:val="30"/>
          <w:szCs w:val="30"/>
        </w:rPr>
        <w:t xml:space="preserve">부록 모음</w:t>
      </w:r>
      <w:bookmarkEnd w:id="1"/>
    </w:p>
    <w:p>
      <w:pPr>
        <w:spacing w:after="120" w:line="288"/>
      </w:pPr>
      <w:r>
        <w:rPr>
          <w:rFonts w:ascii="맑은 고딕" w:cs="맑은 고딕" w:eastAsia="맑은 고딕" w:hAnsi="맑은 고딕"/>
          <w:b w:val="false"/>
          <w:bCs w:val="false"/>
          <w:color w:val="666666"/>
          <w:sz w:val="21"/>
          <w:szCs w:val="21"/>
        </w:rPr>
        <w:t xml:space="preserve">아래 항목을 Ctrl(⌘)+클릭하면 해당 부록으로 이동합니다.</w:t>
      </w:r>
    </w:p>
    <w:p>
      <w:pPr>
        <w:spacing w:after="80"/>
      </w:pPr>
      <w:hyperlink w:history="1" w:anchor="app_a">
        <w:r>
          <w:rPr>
            <w:rFonts w:ascii="맑은 고딕" w:cs="맑은 고딕" w:eastAsia="맑은 고딕" w:hAnsi="맑은 고딕"/>
            <w:color w:val="1F4E9C"/>
            <w:sz w:val="21"/>
            <w:szCs w:val="21"/>
            <w:u w:val="single"/>
          </w:rPr>
          <w:t xml:space="preserve">▸ 부록 A · 실전 코드 모음</w:t>
        </w:r>
      </w:hyperlink>
    </w:p>
    <w:p>
      <w:pPr>
        <w:spacing w:after="80"/>
      </w:pPr>
      <w:hyperlink w:history="1" w:anchor="app_b">
        <w:r>
          <w:rPr>
            <w:rFonts w:ascii="맑은 고딕" w:cs="맑은 고딕" w:eastAsia="맑은 고딕" w:hAnsi="맑은 고딕"/>
            <w:color w:val="1F4E9C"/>
            <w:sz w:val="21"/>
            <w:szCs w:val="21"/>
            <w:u w:val="single"/>
          </w:rPr>
          <w:t xml:space="preserve">▸ 부록 B · 트러블슈팅 표</w:t>
        </w:r>
      </w:hyperlink>
    </w:p>
    <w:p>
      <w:pPr>
        <w:spacing w:after="80"/>
      </w:pPr>
      <w:hyperlink w:history="1" w:anchor="app_c">
        <w:r>
          <w:rPr>
            <w:rFonts w:ascii="맑은 고딕" w:cs="맑은 고딕" w:eastAsia="맑은 고딕" w:hAnsi="맑은 고딕"/>
            <w:color w:val="1F4E9C"/>
            <w:sz w:val="21"/>
            <w:szCs w:val="21"/>
            <w:u w:val="single"/>
          </w:rPr>
          <w:t xml:space="preserve">▸ 부록 C · AI 프롬프트 모음집</w:t>
        </w:r>
      </w:hyperlink>
    </w:p>
    <w:p>
      <w:pPr>
        <w:spacing w:after="80"/>
      </w:pPr>
      <w:hyperlink w:history="1" w:anchor="app_d">
        <w:r>
          <w:rPr>
            <w:rFonts w:ascii="맑은 고딕" w:cs="맑은 고딕" w:eastAsia="맑은 고딕" w:hAnsi="맑은 고딕"/>
            <w:color w:val="1F4E9C"/>
            <w:sz w:val="21"/>
            <w:szCs w:val="21"/>
            <w:u w:val="single"/>
          </w:rPr>
          <w:t xml:space="preserve">▸ 부록 D · 용어 사전</w:t>
        </w:r>
      </w:hyperlink>
    </w:p>
    <w:p>
      <w:pPr>
        <w:spacing w:after="80"/>
      </w:pPr>
      <w:hyperlink w:history="1" w:anchor="app_e">
        <w:r>
          <w:rPr>
            <w:rFonts w:ascii="맑은 고딕" w:cs="맑은 고딕" w:eastAsia="맑은 고딕" w:hAnsi="맑은 고딕"/>
            <w:color w:val="1F4E9C"/>
            <w:sz w:val="21"/>
            <w:szCs w:val="21"/>
            <w:u w:val="single"/>
          </w:rPr>
          <w:t xml:space="preserve">▸ 부록 E · 개념 비교표 모음</w:t>
        </w:r>
      </w:hyperlink>
    </w:p>
    <w:p>
      <w:pPr>
        <w:spacing w:after="80"/>
      </w:pPr>
      <w:hyperlink w:history="1" w:anchor="app_f">
        <w:r>
          <w:rPr>
            <w:rFonts w:ascii="맑은 고딕" w:cs="맑은 고딕" w:eastAsia="맑은 고딕" w:hAnsi="맑은 고딕"/>
            <w:color w:val="1F4E9C"/>
            <w:sz w:val="21"/>
            <w:szCs w:val="21"/>
            <w:u w:val="single"/>
          </w:rPr>
          <w:t xml:space="preserve">▸ 부록 F · 학습 로드맵</w:t>
        </w:r>
      </w:hyperlink>
    </w:p>
    <w:p>
      <w:pPr>
        <w:spacing w:after="80"/>
      </w:pPr>
      <w:hyperlink w:history="1" w:anchor="app_g">
        <w:r>
          <w:rPr>
            <w:rFonts w:ascii="맑은 고딕" w:cs="맑은 고딕" w:eastAsia="맑은 고딕" w:hAnsi="맑은 고딕"/>
            <w:color w:val="1F4E9C"/>
            <w:sz w:val="21"/>
            <w:szCs w:val="21"/>
            <w:u w:val="single"/>
          </w:rPr>
          <w:t xml:space="preserve">▸ 부록 G · 복습 퀴즈</w:t>
        </w:r>
      </w:hyperlink>
    </w:p>
    <w:p>
      <w:r>
        <w:br w:type="page"/>
      </w:r>
    </w:p>
    <w:p>
      <w:pPr>
        <w:pStyle w:val="Heading1"/>
        <w:pBdr>
          <w:top w:val="single" w:color="1F4E9C" w:sz="12" w:space="6"/>
          <w:bottom w:val="single" w:color="1F4E9C" w:sz="12" w:space="6"/>
        </w:pBdr>
        <w:shd w:fill="EEF3FB" w:color="auto" w:val="clear"/>
        <w:spacing w:after="160" w:before="320"/>
      </w:pPr>
      <w:bookmarkStart w:name="app_a" w:id="2"/>
      <w:r>
        <w:rPr>
          <w:rFonts w:ascii="맑은 고딕" w:cs="맑은 고딕" w:eastAsia="맑은 고딕" w:hAnsi="맑은 고딕"/>
          <w:b/>
          <w:bCs/>
          <w:color w:val="1F4E9C"/>
          <w:sz w:val="30"/>
          <w:szCs w:val="30"/>
        </w:rPr>
        <w:t xml:space="preserve">부록 A · 실전 코드 모음</w:t>
      </w:r>
      <w:bookmarkEnd w:id="2"/>
    </w:p>
    <w:p>
      <w:pPr>
        <w:pStyle w:val="Heading3"/>
        <w:spacing w:after="100" w:before="200"/>
      </w:pPr>
      <w:r>
        <w:rPr>
          <w:rFonts w:ascii="맑은 고딕" w:cs="맑은 고딕" w:eastAsia="맑은 고딕" w:hAnsi="맑은 고딕"/>
          <w:b/>
          <w:bCs/>
          <w:color w:val="222222"/>
          <w:sz w:val="22"/>
          <w:szCs w:val="22"/>
        </w:rPr>
        <w:t xml:space="preserve">A-1. 시작 상태 확인 명령</w:t>
      </w:r>
    </w:p>
    <w:tbl>
      <w:tblPr>
        <w:tblW w:type="pct" w:w="100%"/>
        <w:tblBorders>
          <w:top w:val="single" w:color="BFBFBF" w:sz="4"/>
          <w:left w:val="single" w:color="BFBFBF" w:sz="4"/>
          <w:bottom w:val="single" w:color="BFBFBF" w:sz="4"/>
          <w:right w:val="single" w:color="BFBFBF" w:sz="4"/>
          <w:insideH w:val="none"/>
          <w:insideV w:val="none"/>
        </w:tblBorders>
      </w:tblPr>
      <w:tblGrid>
        <w:gridCol w:w="9360"/>
      </w:tblGrid>
      <w:tr>
        <w:trPr>
          <w:cantSplit/>
        </w:trPr>
        <w:tc>
          <w:tcPr>
            <w:tcW w:type="dxa" w:w="9360"/>
            <w:shd w:fill="F4F5F7" w:color="auto" w:val="clear"/>
            <w:tcMar>
              <w:top w:type="dxa" w:w="120"/>
              <w:left w:type="dxa" w:w="160"/>
              <w:bottom w:type="dxa" w:w="120"/>
              <w:right w:type="dxa" w:w="160"/>
            </w:tcMar>
          </w:tcPr>
          <w:p>
            <w:pPr>
              <w:spacing w:after="0" w:line="260"/>
            </w:pPr>
            <w:r>
              <w:rPr>
                <w:rFonts w:ascii="Consolas" w:cs="Consolas" w:eastAsia="Consolas" w:hAnsi="Consolas"/>
                <w:color w:val="2B2B2B"/>
                <w:sz w:val="18"/>
                <w:szCs w:val="18"/>
              </w:rPr>
              <w:t xml:space="preserve">gcloud config list</w:t>
            </w:r>
          </w:p>
          <w:p>
            <w:pPr>
              <w:spacing w:after="0" w:line="260"/>
            </w:pPr>
            <w:r>
              <w:rPr>
                <w:rFonts w:ascii="Consolas" w:cs="Consolas" w:eastAsia="Consolas" w:hAnsi="Consolas"/>
                <w:color w:val="2B2B2B"/>
                <w:sz w:val="18"/>
                <w:szCs w:val="18"/>
              </w:rPr>
              <w:t xml:space="preserve">git remote -v</w:t>
            </w:r>
          </w:p>
          <w:p>
            <w:pPr>
              <w:spacing w:after="0" w:line="260"/>
            </w:pPr>
            <w:r>
              <w:rPr>
                <w:rFonts w:ascii="Consolas" w:cs="Consolas" w:eastAsia="Consolas" w:hAnsi="Consolas"/>
                <w:color w:val="2B2B2B"/>
                <w:sz w:val="18"/>
                <w:szCs w:val="18"/>
              </w:rPr>
              <w:t xml:space="preserve">gcloud run services describe friend-agent --region us-central1 --format "value(status.url)"</w:t>
            </w:r>
          </w:p>
          <w:p>
            <w:pPr>
              <w:spacing w:after="0" w:line="260"/>
            </w:pPr>
            <w:r>
              <w:rPr>
                <w:rFonts w:ascii="Consolas" w:cs="Consolas" w:eastAsia="Consolas" w:hAnsi="Consolas"/>
                <w:color w:val="2B2B2B"/>
                <w:sz w:val="18"/>
                <w:szCs w:val="18"/>
              </w:rPr>
              <w:t xml:space="preserve">gcloud secrets describe llm-api-key --format "value(name)"</w:t>
            </w:r>
          </w:p>
        </w:tc>
      </w:tr>
    </w:tbl>
    <w:p>
      <w:pPr>
        <w:spacing w:after="60" w:line="288"/>
      </w:pPr>
      <w:r>
        <w:rPr>
          <w:rFonts w:ascii="맑은 고딕" w:cs="맑은 고딕" w:eastAsia="맑은 고딕" w:hAnsi="맑은 고딕"/>
          <w:b w:val="false"/>
          <w:bCs w:val="false"/>
          <w:color w:val="222222"/>
          <w:sz w:val="21"/>
          <w:szCs w:val="21"/>
        </w:rPr>
        <w:t xml:space="preserve"/>
      </w:r>
    </w:p>
    <w:p>
      <w:pPr>
        <w:pStyle w:val="Heading3"/>
        <w:spacing w:after="100" w:before="200"/>
      </w:pPr>
      <w:r>
        <w:rPr>
          <w:rFonts w:ascii="맑은 고딕" w:cs="맑은 고딕" w:eastAsia="맑은 고딕" w:hAnsi="맑은 고딕"/>
          <w:b/>
          <w:bCs/>
          <w:color w:val="222222"/>
          <w:sz w:val="22"/>
          <w:szCs w:val="22"/>
        </w:rPr>
        <w:t xml:space="preserve">A-2. README 수정 → PR 실습</w:t>
      </w:r>
    </w:p>
    <w:tbl>
      <w:tblPr>
        <w:tblW w:type="pct" w:w="100%"/>
        <w:tblBorders>
          <w:top w:val="single" w:color="BFBFBF" w:sz="4"/>
          <w:left w:val="single" w:color="BFBFBF" w:sz="4"/>
          <w:bottom w:val="single" w:color="BFBFBF" w:sz="4"/>
          <w:right w:val="single" w:color="BFBFBF" w:sz="4"/>
          <w:insideH w:val="none"/>
          <w:insideV w:val="none"/>
        </w:tblBorders>
      </w:tblPr>
      <w:tblGrid>
        <w:gridCol w:w="9360"/>
      </w:tblGrid>
      <w:tr>
        <w:trPr>
          <w:cantSplit/>
        </w:trPr>
        <w:tc>
          <w:tcPr>
            <w:tcW w:type="dxa" w:w="9360"/>
            <w:shd w:fill="F4F5F7" w:color="auto" w:val="clear"/>
            <w:tcMar>
              <w:top w:type="dxa" w:w="120"/>
              <w:left w:type="dxa" w:w="160"/>
              <w:bottom w:type="dxa" w:w="120"/>
              <w:right w:type="dxa" w:w="160"/>
            </w:tcMar>
          </w:tcPr>
          <w:p>
            <w:pPr>
              <w:spacing w:after="0" w:line="260"/>
            </w:pPr>
            <w:r>
              <w:rPr>
                <w:rFonts w:ascii="Consolas" w:cs="Consolas" w:eastAsia="Consolas" w:hAnsi="Consolas"/>
                <w:color w:val="2B2B2B"/>
                <w:sz w:val="18"/>
                <w:szCs w:val="18"/>
              </w:rPr>
              <w:t xml:space="preserve">git switch main</w:t>
            </w:r>
          </w:p>
          <w:p>
            <w:pPr>
              <w:spacing w:after="0" w:line="260"/>
            </w:pPr>
            <w:r>
              <w:rPr>
                <w:rFonts w:ascii="Consolas" w:cs="Consolas" w:eastAsia="Consolas" w:hAnsi="Consolas"/>
                <w:color w:val="2B2B2B"/>
                <w:sz w:val="18"/>
                <w:szCs w:val="18"/>
              </w:rPr>
              <w:t xml:space="preserve">git pull</w:t>
            </w:r>
          </w:p>
          <w:p>
            <w:pPr>
              <w:spacing w:after="0" w:line="260"/>
            </w:pPr>
            <w:r>
              <w:rPr>
                <w:rFonts w:ascii="Consolas" w:cs="Consolas" w:eastAsia="Consolas" w:hAnsi="Consolas"/>
                <w:color w:val="2B2B2B"/>
                <w:sz w:val="18"/>
                <w:szCs w:val="18"/>
              </w:rPr>
              <w:t xml:space="preserve">git switch -c readme-owner-note</w:t>
            </w:r>
          </w:p>
          <w:p>
            <w:pPr>
              <w:spacing w:after="0" w:line="260"/>
            </w:pPr>
            <w:r>
              <w:rPr>
                <w:rFonts w:ascii="Consolas" w:cs="Consolas" w:eastAsia="Consolas" w:hAnsi="Consolas"/>
                <w:color w:val="2B2B2B"/>
                <w:sz w:val="18"/>
                <w:szCs w:val="18"/>
              </w:rPr>
              <w:t xml:space="preserve">git add README.md</w:t>
            </w:r>
          </w:p>
          <w:p>
            <w:pPr>
              <w:spacing w:after="0" w:line="260"/>
            </w:pPr>
            <w:r>
              <w:rPr>
                <w:rFonts w:ascii="Consolas" w:cs="Consolas" w:eastAsia="Consolas" w:hAnsi="Consolas"/>
                <w:color w:val="2B2B2B"/>
                <w:sz w:val="18"/>
                <w:szCs w:val="18"/>
              </w:rPr>
              <w:t xml:space="preserve">git commit -m "README에 저장소 설명 한 줄 추가"</w:t>
            </w:r>
          </w:p>
          <w:p>
            <w:pPr>
              <w:spacing w:after="0" w:line="260"/>
            </w:pPr>
            <w:r>
              <w:rPr>
                <w:rFonts w:ascii="Consolas" w:cs="Consolas" w:eastAsia="Consolas" w:hAnsi="Consolas"/>
                <w:color w:val="2B2B2B"/>
                <w:sz w:val="18"/>
                <w:szCs w:val="18"/>
              </w:rPr>
              <w:t xml:space="preserve">git push -u origin readme-owner-note</w:t>
            </w:r>
          </w:p>
          <w:p>
            <w:pPr>
              <w:spacing w:after="0" w:line="260"/>
            </w:pPr>
            <w:r>
              <w:rPr>
                <w:rFonts w:ascii="Consolas" w:cs="Consolas" w:eastAsia="Consolas" w:hAnsi="Consolas"/>
                <w:color w:val="2B2B2B"/>
                <w:sz w:val="18"/>
                <w:szCs w:val="18"/>
              </w:rPr>
              <w:t xml:space="preserve">gh pr create --base main --title "README에 저장소 설명 한 줄 추가" --body "README.md 맨 아래에 저장소 설명을 한 줄 추가한다"</w:t>
            </w:r>
          </w:p>
          <w:p>
            <w:pPr>
              <w:spacing w:after="0" w:line="260"/>
            </w:pPr>
            <w:r>
              <w:rPr>
                <w:rFonts w:ascii="Consolas" w:cs="Consolas" w:eastAsia="Consolas" w:hAnsi="Consolas"/>
                <w:color w:val="2B2B2B"/>
                <w:sz w:val="18"/>
                <w:szCs w:val="18"/>
              </w:rPr>
              <w:t xml:space="preserve">gh pr view --web</w:t>
            </w:r>
          </w:p>
          <w:p>
            <w:pPr>
              <w:spacing w:after="0" w:line="260"/>
            </w:pPr>
            <w:r>
              <w:rPr>
                <w:rFonts w:ascii="Consolas" w:cs="Consolas" w:eastAsia="Consolas" w:hAnsi="Consolas"/>
                <w:color w:val="2B2B2B"/>
                <w:sz w:val="18"/>
                <w:szCs w:val="18"/>
              </w:rPr>
              <w:t xml:space="preserve">gh pr merge --merge --delete-branch</w:t>
            </w:r>
          </w:p>
          <w:p>
            <w:pPr>
              <w:spacing w:after="0" w:line="260"/>
            </w:pPr>
            <w:r>
              <w:rPr>
                <w:rFonts w:ascii="Consolas" w:cs="Consolas" w:eastAsia="Consolas" w:hAnsi="Consolas"/>
                <w:color w:val="2B2B2B"/>
                <w:sz w:val="18"/>
                <w:szCs w:val="18"/>
              </w:rPr>
              <w:t xml:space="preserve">git switch main</w:t>
            </w:r>
          </w:p>
          <w:p>
            <w:pPr>
              <w:spacing w:after="0" w:line="260"/>
            </w:pPr>
            <w:r>
              <w:rPr>
                <w:rFonts w:ascii="Consolas" w:cs="Consolas" w:eastAsia="Consolas" w:hAnsi="Consolas"/>
                <w:color w:val="2B2B2B"/>
                <w:sz w:val="18"/>
                <w:szCs w:val="18"/>
              </w:rPr>
              <w:t xml:space="preserve">git pull</w:t>
            </w:r>
          </w:p>
        </w:tc>
      </w:tr>
    </w:tbl>
    <w:p>
      <w:pPr>
        <w:spacing w:after="60" w:line="288"/>
      </w:pPr>
      <w:r>
        <w:rPr>
          <w:rFonts w:ascii="맑은 고딕" w:cs="맑은 고딕" w:eastAsia="맑은 고딕" w:hAnsi="맑은 고딕"/>
          <w:b w:val="false"/>
          <w:bCs w:val="false"/>
          <w:color w:val="222222"/>
          <w:sz w:val="21"/>
          <w:szCs w:val="21"/>
        </w:rPr>
        <w:t xml:space="preserve"/>
      </w:r>
    </w:p>
    <w:p>
      <w:pPr>
        <w:pStyle w:val="Heading3"/>
        <w:spacing w:after="100" w:before="200"/>
      </w:pPr>
      <w:r>
        <w:rPr>
          <w:rFonts w:ascii="맑은 고딕" w:cs="맑은 고딕" w:eastAsia="맑은 고딕" w:hAnsi="맑은 고딕"/>
          <w:b/>
          <w:bCs/>
          <w:color w:val="222222"/>
          <w:sz w:val="22"/>
          <w:szCs w:val="22"/>
        </w:rPr>
        <w:t xml:space="preserve">A-3. 연습용 워크플로 hello.yml</w:t>
      </w:r>
    </w:p>
    <w:tbl>
      <w:tblPr>
        <w:tblW w:type="pct" w:w="100%"/>
        <w:tblBorders>
          <w:top w:val="single" w:color="BFBFBF" w:sz="4"/>
          <w:left w:val="single" w:color="BFBFBF" w:sz="4"/>
          <w:bottom w:val="single" w:color="BFBFBF" w:sz="4"/>
          <w:right w:val="single" w:color="BFBFBF" w:sz="4"/>
          <w:insideH w:val="none"/>
          <w:insideV w:val="none"/>
        </w:tblBorders>
      </w:tblPr>
      <w:tblGrid>
        <w:gridCol w:w="9360"/>
      </w:tblGrid>
      <w:tr>
        <w:trPr>
          <w:cantSplit/>
        </w:trPr>
        <w:tc>
          <w:tcPr>
            <w:tcW w:type="dxa" w:w="9360"/>
            <w:shd w:fill="F4F5F7" w:color="auto" w:val="clear"/>
            <w:tcMar>
              <w:top w:type="dxa" w:w="120"/>
              <w:left w:type="dxa" w:w="160"/>
              <w:bottom w:type="dxa" w:w="120"/>
              <w:right w:type="dxa" w:w="160"/>
            </w:tcMar>
          </w:tcPr>
          <w:p>
            <w:pPr>
              <w:spacing w:after="0" w:line="260"/>
            </w:pPr>
            <w:r>
              <w:rPr>
                <w:rFonts w:ascii="Consolas" w:cs="Consolas" w:eastAsia="Consolas" w:hAnsi="Consolas"/>
                <w:color w:val="2B2B2B"/>
                <w:sz w:val="18"/>
                <w:szCs w:val="18"/>
              </w:rPr>
              <w:t xml:space="preserve">name: hello</w:t>
            </w:r>
          </w:p>
          <w:p>
            <w:pPr>
              <w:spacing w:after="0" w:line="260"/>
            </w:pPr>
            <w:r>
              <w:rPr>
                <w:rFonts w:ascii="Consolas" w:cs="Consolas" w:eastAsia="Consolas" w:hAnsi="Consolas"/>
                <w:color w:val="2B2B2B"/>
                <w:sz w:val="18"/>
                <w:szCs w:val="18"/>
              </w:rPr>
              <w:t xml:space="preserve">on:</w:t>
            </w:r>
          </w:p>
          <w:p>
            <w:pPr>
              <w:spacing w:after="0" w:line="260"/>
            </w:pPr>
            <w:r>
              <w:rPr>
                <w:rFonts w:ascii="Consolas" w:cs="Consolas" w:eastAsia="Consolas" w:hAnsi="Consolas"/>
                <w:color w:val="2B2B2B"/>
                <w:sz w:val="18"/>
                <w:szCs w:val="18"/>
              </w:rPr>
              <w:t xml:space="preserve">  pull_request:</w:t>
            </w:r>
          </w:p>
          <w:p>
            <w:pPr>
              <w:spacing w:after="0" w:line="260"/>
            </w:pPr>
            <w:r>
              <w:rPr>
                <w:rFonts w:ascii="Consolas" w:cs="Consolas" w:eastAsia="Consolas" w:hAnsi="Consolas"/>
                <w:color w:val="2B2B2B"/>
                <w:sz w:val="18"/>
                <w:szCs w:val="18"/>
              </w:rPr>
              <w:t xml:space="preserve">  workflow_dispatch:</w:t>
            </w:r>
          </w:p>
          <w:p>
            <w:pPr>
              <w:spacing w:after="0" w:line="260"/>
            </w:pPr>
            <w:r>
              <w:rPr>
                <w:rFonts w:ascii="Consolas" w:cs="Consolas" w:eastAsia="Consolas" w:hAnsi="Consolas"/>
                <w:color w:val="2B2B2B"/>
                <w:sz w:val="18"/>
                <w:szCs w:val="18"/>
              </w:rPr>
              <w:t xml:space="preserve">permissions:</w:t>
            </w:r>
          </w:p>
          <w:p>
            <w:pPr>
              <w:spacing w:after="0" w:line="260"/>
            </w:pPr>
            <w:r>
              <w:rPr>
                <w:rFonts w:ascii="Consolas" w:cs="Consolas" w:eastAsia="Consolas" w:hAnsi="Consolas"/>
                <w:color w:val="2B2B2B"/>
                <w:sz w:val="18"/>
                <w:szCs w:val="18"/>
              </w:rPr>
              <w:t xml:space="preserve">  contents: read</w:t>
            </w:r>
          </w:p>
          <w:p>
            <w:pPr>
              <w:spacing w:after="0" w:line="260"/>
            </w:pPr>
            <w:r>
              <w:rPr>
                <w:rFonts w:ascii="Consolas" w:cs="Consolas" w:eastAsia="Consolas" w:hAnsi="Consolas"/>
                <w:color w:val="2B2B2B"/>
                <w:sz w:val="18"/>
                <w:szCs w:val="18"/>
              </w:rPr>
              <w:t xml:space="preserve">jobs:</w:t>
            </w:r>
          </w:p>
          <w:p>
            <w:pPr>
              <w:spacing w:after="0" w:line="260"/>
            </w:pPr>
            <w:r>
              <w:rPr>
                <w:rFonts w:ascii="Consolas" w:cs="Consolas" w:eastAsia="Consolas" w:hAnsi="Consolas"/>
                <w:color w:val="2B2B2B"/>
                <w:sz w:val="18"/>
                <w:szCs w:val="18"/>
              </w:rPr>
              <w:t xml:space="preserve">  hello:</w:t>
            </w:r>
          </w:p>
          <w:p>
            <w:pPr>
              <w:spacing w:after="0" w:line="260"/>
            </w:pPr>
            <w:r>
              <w:rPr>
                <w:rFonts w:ascii="Consolas" w:cs="Consolas" w:eastAsia="Consolas" w:hAnsi="Consolas"/>
                <w:color w:val="2B2B2B"/>
                <w:sz w:val="18"/>
                <w:szCs w:val="18"/>
              </w:rPr>
              <w:t xml:space="preserve">    runs-on: ubuntu-latest</w:t>
            </w:r>
          </w:p>
          <w:p>
            <w:pPr>
              <w:spacing w:after="0" w:line="260"/>
            </w:pPr>
            <w:r>
              <w:rPr>
                <w:rFonts w:ascii="Consolas" w:cs="Consolas" w:eastAsia="Consolas" w:hAnsi="Consolas"/>
                <w:color w:val="2B2B2B"/>
                <w:sz w:val="18"/>
                <w:szCs w:val="18"/>
              </w:rPr>
              <w:t xml:space="preserve">    steps:</w:t>
            </w:r>
          </w:p>
          <w:p>
            <w:pPr>
              <w:spacing w:after="0" w:line="260"/>
            </w:pPr>
            <w:r>
              <w:rPr>
                <w:rFonts w:ascii="Consolas" w:cs="Consolas" w:eastAsia="Consolas" w:hAnsi="Consolas"/>
                <w:color w:val="2B2B2B"/>
                <w:sz w:val="18"/>
                <w:szCs w:val="18"/>
              </w:rPr>
              <w:t xml:space="preserve">      - name: 러너 정보 보기</w:t>
            </w:r>
          </w:p>
          <w:p>
            <w:pPr>
              <w:spacing w:after="0" w:line="260"/>
            </w:pPr>
            <w:r>
              <w:rPr>
                <w:rFonts w:ascii="Consolas" w:cs="Consolas" w:eastAsia="Consolas" w:hAnsi="Consolas"/>
                <w:color w:val="2B2B2B"/>
                <w:sz w:val="18"/>
                <w:szCs w:val="18"/>
              </w:rPr>
              <w:t xml:space="preserve">        run: |</w:t>
            </w:r>
          </w:p>
          <w:p>
            <w:pPr>
              <w:spacing w:after="0" w:line="260"/>
            </w:pPr>
            <w:r>
              <w:rPr>
                <w:rFonts w:ascii="Consolas" w:cs="Consolas" w:eastAsia="Consolas" w:hAnsi="Consolas"/>
                <w:color w:val="2B2B2B"/>
                <w:sz w:val="18"/>
                <w:szCs w:val="18"/>
              </w:rPr>
              <w:t xml:space="preserve">          echo "시작한 이벤트: ${{ github.event_name }}"</w:t>
            </w:r>
          </w:p>
          <w:p>
            <w:pPr>
              <w:spacing w:after="0" w:line="260"/>
            </w:pPr>
            <w:r>
              <w:rPr>
                <w:rFonts w:ascii="Consolas" w:cs="Consolas" w:eastAsia="Consolas" w:hAnsi="Consolas"/>
                <w:color w:val="2B2B2B"/>
                <w:sz w:val="18"/>
                <w:szCs w:val="18"/>
              </w:rPr>
              <w:t xml:space="preserve">          echo "브랜치: ${{ github.head_ref || github.ref_name }}"</w:t>
            </w:r>
          </w:p>
          <w:p>
            <w:pPr>
              <w:spacing w:after="0" w:line="260"/>
            </w:pPr>
            <w:r>
              <w:rPr>
                <w:rFonts w:ascii="Consolas" w:cs="Consolas" w:eastAsia="Consolas" w:hAnsi="Consolas"/>
                <w:color w:val="2B2B2B"/>
                <w:sz w:val="18"/>
                <w:szCs w:val="18"/>
              </w:rPr>
              <w:t xml:space="preserve">          uname -a</w:t>
            </w:r>
          </w:p>
          <w:p>
            <w:pPr>
              <w:spacing w:after="0" w:line="260"/>
            </w:pPr>
            <w:r>
              <w:rPr>
                <w:rFonts w:ascii="Consolas" w:cs="Consolas" w:eastAsia="Consolas" w:hAnsi="Consolas"/>
                <w:color w:val="2B2B2B"/>
                <w:sz w:val="18"/>
                <w:szCs w:val="18"/>
              </w:rPr>
              <w:t xml:space="preserve">          python3 --version</w:t>
            </w:r>
          </w:p>
          <w:p>
            <w:pPr>
              <w:spacing w:after="0" w:line="260"/>
            </w:pPr>
            <w:r>
              <w:rPr>
                <w:rFonts w:ascii="Consolas" w:cs="Consolas" w:eastAsia="Consolas" w:hAnsi="Consolas"/>
                <w:color w:val="2B2B2B"/>
                <w:sz w:val="18"/>
                <w:szCs w:val="18"/>
              </w:rPr>
              <w:t xml:space="preserve">          ls -a</w:t>
            </w:r>
          </w:p>
          <w:p>
            <w:pPr>
              <w:spacing w:after="0" w:line="260"/>
            </w:pPr>
            <w:r>
              <w:rPr>
                <w:rFonts w:ascii="Consolas" w:cs="Consolas" w:eastAsia="Consolas" w:hAnsi="Consolas"/>
                <w:color w:val="2B2B2B"/>
                <w:sz w:val="18"/>
                <w:szCs w:val="18"/>
              </w:rPr>
              <w:t xml:space="preserve">      - name: 저장소 코드 내려받기</w:t>
            </w:r>
          </w:p>
          <w:p>
            <w:pPr>
              <w:spacing w:after="0" w:line="260"/>
            </w:pPr>
            <w:r>
              <w:rPr>
                <w:rFonts w:ascii="Consolas" w:cs="Consolas" w:eastAsia="Consolas" w:hAnsi="Consolas"/>
                <w:color w:val="2B2B2B"/>
                <w:sz w:val="18"/>
                <w:szCs w:val="18"/>
              </w:rPr>
              <w:t xml:space="preserve">        uses: actions/checkout@v7</w:t>
            </w:r>
          </w:p>
          <w:p>
            <w:pPr>
              <w:spacing w:after="0" w:line="260"/>
            </w:pPr>
            <w:r>
              <w:rPr>
                <w:rFonts w:ascii="Consolas" w:cs="Consolas" w:eastAsia="Consolas" w:hAnsi="Consolas"/>
                <w:color w:val="2B2B2B"/>
                <w:sz w:val="18"/>
                <w:szCs w:val="18"/>
              </w:rPr>
              <w:t xml:space="preserve">      - name: 내려받은 파일 보기</w:t>
            </w:r>
          </w:p>
          <w:p>
            <w:pPr>
              <w:spacing w:after="0" w:line="260"/>
            </w:pPr>
            <w:r>
              <w:rPr>
                <w:rFonts w:ascii="Consolas" w:cs="Consolas" w:eastAsia="Consolas" w:hAnsi="Consolas"/>
                <w:color w:val="2B2B2B"/>
                <w:sz w:val="18"/>
                <w:szCs w:val="18"/>
              </w:rPr>
              <w:t xml:space="preserve">        run: |</w:t>
            </w:r>
          </w:p>
          <w:p>
            <w:pPr>
              <w:spacing w:after="0" w:line="260"/>
            </w:pPr>
            <w:r>
              <w:rPr>
                <w:rFonts w:ascii="Consolas" w:cs="Consolas" w:eastAsia="Consolas" w:hAnsi="Consolas"/>
                <w:color w:val="2B2B2B"/>
                <w:sz w:val="18"/>
                <w:szCs w:val="18"/>
              </w:rPr>
              <w:t xml:space="preserve">          ls</w:t>
            </w:r>
          </w:p>
          <w:p>
            <w:pPr>
              <w:spacing w:after="0" w:line="260"/>
            </w:pPr>
            <w:r>
              <w:rPr>
                <w:rFonts w:ascii="Consolas" w:cs="Consolas" w:eastAsia="Consolas" w:hAnsi="Consolas"/>
                <w:color w:val="2B2B2B"/>
                <w:sz w:val="18"/>
                <w:szCs w:val="18"/>
              </w:rPr>
              <w:t xml:space="preserve">          if [ -f .env ]; then echo ".env 있음"; else echo ".env 없음"; fi</w:t>
            </w:r>
          </w:p>
        </w:tc>
      </w:tr>
    </w:tbl>
    <w:p>
      <w:pPr>
        <w:spacing w:after="60" w:line="288"/>
      </w:pPr>
      <w:r>
        <w:rPr>
          <w:rFonts w:ascii="맑은 고딕" w:cs="맑은 고딕" w:eastAsia="맑은 고딕" w:hAnsi="맑은 고딕"/>
          <w:b w:val="false"/>
          <w:bCs w:val="false"/>
          <w:color w:val="222222"/>
          <w:sz w:val="21"/>
          <w:szCs w:val="21"/>
        </w:rPr>
        <w:t xml:space="preserve"/>
      </w:r>
    </w:p>
    <w:p>
      <w:pPr>
        <w:spacing w:after="120" w:line="288"/>
      </w:pPr>
      <w:r>
        <w:rPr>
          <w:rFonts w:ascii="맑은 고딕" w:cs="맑은 고딕" w:eastAsia="맑은 고딕" w:hAnsi="맑은 고딕"/>
          <w:b w:val="false"/>
          <w:bCs w:val="false"/>
          <w:color w:val="222222"/>
          <w:sz w:val="21"/>
          <w:szCs w:val="21"/>
        </w:rPr>
        <w:t xml:space="preserve">실패 단계 실습(러너 정보 보기의 run 맨 아래에 exit 1 추가 후 되돌리기):</w:t>
      </w:r>
    </w:p>
    <w:tbl>
      <w:tblPr>
        <w:tblW w:type="pct" w:w="100%"/>
        <w:tblBorders>
          <w:top w:val="single" w:color="BFBFBF" w:sz="4"/>
          <w:left w:val="single" w:color="BFBFBF" w:sz="4"/>
          <w:bottom w:val="single" w:color="BFBFBF" w:sz="4"/>
          <w:right w:val="single" w:color="BFBFBF" w:sz="4"/>
          <w:insideH w:val="none"/>
          <w:insideV w:val="none"/>
        </w:tblBorders>
      </w:tblPr>
      <w:tblGrid>
        <w:gridCol w:w="9360"/>
      </w:tblGrid>
      <w:tr>
        <w:trPr>
          <w:cantSplit/>
        </w:trPr>
        <w:tc>
          <w:tcPr>
            <w:tcW w:type="dxa" w:w="9360"/>
            <w:shd w:fill="F4F5F7" w:color="auto" w:val="clear"/>
            <w:tcMar>
              <w:top w:type="dxa" w:w="120"/>
              <w:left w:type="dxa" w:w="160"/>
              <w:bottom w:type="dxa" w:w="120"/>
              <w:right w:type="dxa" w:w="160"/>
            </w:tcMar>
          </w:tcPr>
          <w:p>
            <w:pPr>
              <w:spacing w:after="0" w:line="260"/>
            </w:pPr>
            <w:r>
              <w:rPr>
                <w:rFonts w:ascii="Consolas" w:cs="Consolas" w:eastAsia="Consolas" w:hAnsi="Consolas"/>
                <w:color w:val="2B2B2B"/>
                <w:sz w:val="18"/>
                <w:szCs w:val="18"/>
              </w:rPr>
              <w:t xml:space="preserve">git commit -am "hello 워크플로 실패 확인"</w:t>
            </w:r>
          </w:p>
          <w:p>
            <w:pPr>
              <w:spacing w:after="0" w:line="260"/>
            </w:pPr>
            <w:r>
              <w:rPr>
                <w:rFonts w:ascii="Consolas" w:cs="Consolas" w:eastAsia="Consolas" w:hAnsi="Consolas"/>
                <w:color w:val="2B2B2B"/>
                <w:sz w:val="18"/>
                <w:szCs w:val="18"/>
              </w:rPr>
              <w:t xml:space="preserve">git push</w:t>
            </w:r>
          </w:p>
          <w:p>
            <w:pPr>
              <w:spacing w:after="0" w:line="260"/>
            </w:pPr>
            <w:r>
              <w:rPr>
                <w:rFonts w:ascii="Consolas" w:cs="Consolas" w:eastAsia="Consolas" w:hAnsi="Consolas"/>
                <w:color w:val="2B2B2B"/>
                <w:sz w:val="18"/>
                <w:szCs w:val="18"/>
              </w:rPr>
              <w:t xml:space="preserve">gh run watch</w:t>
            </w:r>
          </w:p>
          <w:p>
            <w:pPr>
              <w:spacing w:after="0" w:line="260"/>
            </w:pPr>
            <w:r>
              <w:rPr>
                <w:rFonts w:ascii="Consolas" w:cs="Consolas" w:eastAsia="Consolas" w:hAnsi="Consolas"/>
                <w:color w:val="2B2B2B"/>
                <w:sz w:val="18"/>
                <w:szCs w:val="18"/>
              </w:rPr>
              <w:t xml:space="preserve">git revert --no-edit HEAD</w:t>
            </w:r>
          </w:p>
          <w:p>
            <w:pPr>
              <w:spacing w:after="0" w:line="260"/>
            </w:pPr>
            <w:r>
              <w:rPr>
                <w:rFonts w:ascii="Consolas" w:cs="Consolas" w:eastAsia="Consolas" w:hAnsi="Consolas"/>
                <w:color w:val="2B2B2B"/>
                <w:sz w:val="18"/>
                <w:szCs w:val="18"/>
              </w:rPr>
              <w:t xml:space="preserve">git push</w:t>
            </w:r>
          </w:p>
          <w:p>
            <w:pPr>
              <w:spacing w:after="0" w:line="260"/>
            </w:pPr>
            <w:r>
              <w:rPr>
                <w:rFonts w:ascii="Consolas" w:cs="Consolas" w:eastAsia="Consolas" w:hAnsi="Consolas"/>
                <w:color w:val="2B2B2B"/>
                <w:sz w:val="18"/>
                <w:szCs w:val="18"/>
              </w:rPr>
              <w:t xml:space="preserve">gh run watch</w:t>
            </w:r>
          </w:p>
        </w:tc>
      </w:tr>
    </w:tbl>
    <w:p>
      <w:pPr>
        <w:spacing w:after="60" w:line="288"/>
      </w:pPr>
      <w:r>
        <w:rPr>
          <w:rFonts w:ascii="맑은 고딕" w:cs="맑은 고딕" w:eastAsia="맑은 고딕" w:hAnsi="맑은 고딕"/>
          <w:b w:val="false"/>
          <w:bCs w:val="false"/>
          <w:color w:val="222222"/>
          <w:sz w:val="21"/>
          <w:szCs w:val="21"/>
        </w:rPr>
        <w:t xml:space="preserve"/>
      </w:r>
    </w:p>
    <w:p>
      <w:pPr>
        <w:pStyle w:val="Heading3"/>
        <w:spacing w:after="100" w:before="200"/>
      </w:pPr>
      <w:r>
        <w:rPr>
          <w:rFonts w:ascii="맑은 고딕" w:cs="맑은 고딕" w:eastAsia="맑은 고딕" w:hAnsi="맑은 고딕"/>
          <w:b/>
          <w:bCs/>
          <w:color w:val="222222"/>
          <w:sz w:val="22"/>
          <w:szCs w:val="22"/>
        </w:rPr>
        <w:t xml:space="preserve">A-4. 서비스 계정 3개 생성 (최소 권한 원칙)</w:t>
      </w:r>
    </w:p>
    <w:tbl>
      <w:tblPr>
        <w:tblW w:type="pct" w:w="100%"/>
        <w:tblBorders>
          <w:top w:val="single" w:color="BFBFBF" w:sz="4"/>
          <w:left w:val="single" w:color="BFBFBF" w:sz="4"/>
          <w:bottom w:val="single" w:color="BFBFBF" w:sz="4"/>
          <w:right w:val="single" w:color="BFBFBF" w:sz="4"/>
          <w:insideH w:val="none"/>
          <w:insideV w:val="none"/>
        </w:tblBorders>
      </w:tblPr>
      <w:tblGrid>
        <w:gridCol w:w="9360"/>
      </w:tblGrid>
      <w:tr>
        <w:trPr>
          <w:cantSplit/>
        </w:trPr>
        <w:tc>
          <w:tcPr>
            <w:tcW w:type="dxa" w:w="9360"/>
            <w:shd w:fill="F4F5F7" w:color="auto" w:val="clear"/>
            <w:tcMar>
              <w:top w:type="dxa" w:w="120"/>
              <w:left w:type="dxa" w:w="160"/>
              <w:bottom w:type="dxa" w:w="120"/>
              <w:right w:type="dxa" w:w="160"/>
            </w:tcMar>
          </w:tcPr>
          <w:p>
            <w:pPr>
              <w:spacing w:after="0" w:line="260"/>
            </w:pPr>
            <w:r>
              <w:rPr>
                <w:rFonts w:ascii="Consolas" w:cs="Consolas" w:eastAsia="Consolas" w:hAnsi="Consolas"/>
                <w:color w:val="2B2B2B"/>
                <w:sz w:val="18"/>
                <w:szCs w:val="18"/>
              </w:rPr>
              <w:t xml:space="preserve">PROJECT_ID=&lt;PROJECT_ID&gt;</w:t>
            </w:r>
          </w:p>
          <w:p>
            <w:pPr>
              <w:spacing w:after="0" w:line="260"/>
            </w:pPr>
            <w:r>
              <w:rPr>
                <w:rFonts w:ascii="Consolas" w:cs="Consolas" w:eastAsia="Consolas" w:hAnsi="Consolas"/>
                <w:color w:val="2B2B2B"/>
                <w:sz w:val="18"/>
                <w:szCs w:val="18"/>
              </w:rPr>
              <w:t xml:space="preserve">PROJECT_NUMBER=$(gcloud projects describe $PROJECT_ID --format='value(projectNumber)')</w:t>
            </w:r>
          </w:p>
          <w:p>
            <w:pPr>
              <w:spacing w:after="0" w:line="260"/>
            </w:pPr>
            <w:r>
              <w:rPr>
                <w:rFonts w:ascii="Consolas" w:cs="Consolas" w:eastAsia="Consolas" w:hAnsi="Consolas"/>
                <w:color w:val="2B2B2B"/>
                <w:sz w:val="18"/>
                <w:szCs w:val="18"/>
              </w:rPr>
              <w:t xml:space="preserve">REPO=&lt;GitHub 계정&gt;/&lt;저장소 이름&gt;</w:t>
            </w:r>
          </w:p>
          <w:p>
            <w:pPr>
              <w:spacing w:after="0" w:line="260"/>
            </w:pPr>
            <w:r>
              <w:rPr>
                <w:rFonts w:ascii="Consolas" w:cs="Consolas" w:eastAsia="Consolas" w:hAnsi="Consolas"/>
                <w:color w:val="2B2B2B"/>
                <w:sz w:val="18"/>
                <w:szCs w:val="18"/>
              </w:rPr>
              <w:t xml:space="preserve"> </w:t>
            </w:r>
          </w:p>
          <w:p>
            <w:pPr>
              <w:spacing w:after="0" w:line="260"/>
            </w:pPr>
            <w:r>
              <w:rPr>
                <w:rFonts w:ascii="Consolas" w:cs="Consolas" w:eastAsia="Consolas" w:hAnsi="Consolas"/>
                <w:color w:val="2B2B2B"/>
                <w:sz w:val="18"/>
                <w:szCs w:val="18"/>
              </w:rPr>
              <w:t xml:space="preserve">gcloud iam service-accounts create friend-agent-runtime --project $PROJECT_ID --display-name "friend-agent 실행용"</w:t>
            </w:r>
          </w:p>
          <w:p>
            <w:pPr>
              <w:spacing w:after="0" w:line="260"/>
            </w:pPr>
            <w:r>
              <w:rPr>
                <w:rFonts w:ascii="Consolas" w:cs="Consolas" w:eastAsia="Consolas" w:hAnsi="Consolas"/>
                <w:color w:val="2B2B2B"/>
                <w:sz w:val="18"/>
                <w:szCs w:val="18"/>
              </w:rPr>
              <w:t xml:space="preserve">gcloud secrets add-iam-policy-binding llm-api-key --project $PROJECT_ID --member "serviceAccount:friend-agent-runtime@$PROJECT_ID.iam.gserviceaccount.com" --role roles/secretmanager.secretAccessor</w:t>
            </w:r>
          </w:p>
          <w:p>
            <w:pPr>
              <w:spacing w:after="0" w:line="260"/>
            </w:pPr>
            <w:r>
              <w:rPr>
                <w:rFonts w:ascii="Consolas" w:cs="Consolas" w:eastAsia="Consolas" w:hAnsi="Consolas"/>
                <w:color w:val="2B2B2B"/>
                <w:sz w:val="18"/>
                <w:szCs w:val="18"/>
              </w:rPr>
              <w:t xml:space="preserve"> </w:t>
            </w:r>
          </w:p>
          <w:p>
            <w:pPr>
              <w:spacing w:after="0" w:line="260"/>
            </w:pPr>
            <w:r>
              <w:rPr>
                <w:rFonts w:ascii="Consolas" w:cs="Consolas" w:eastAsia="Consolas" w:hAnsi="Consolas"/>
                <w:color w:val="2B2B2B"/>
                <w:sz w:val="18"/>
                <w:szCs w:val="18"/>
              </w:rPr>
              <w:t xml:space="preserve">gcloud iam service-accounts create friend-agent-builder --project $PROJECT_ID --display-name "friend-agent 빌드용"</w:t>
            </w:r>
          </w:p>
          <w:p>
            <w:pPr>
              <w:spacing w:after="0" w:line="260"/>
            </w:pPr>
            <w:r>
              <w:rPr>
                <w:rFonts w:ascii="Consolas" w:cs="Consolas" w:eastAsia="Consolas" w:hAnsi="Consolas"/>
                <w:color w:val="2B2B2B"/>
                <w:sz w:val="18"/>
                <w:szCs w:val="18"/>
              </w:rPr>
              <w:t xml:space="preserve">gcloud projects add-iam-policy-binding $PROJECT_ID --member "serviceAccount:friend-agent-builder@$PROJECT_ID.iam.gserviceaccount.com" --role roles/run.builder</w:t>
            </w:r>
          </w:p>
          <w:p>
            <w:pPr>
              <w:spacing w:after="0" w:line="260"/>
            </w:pPr>
            <w:r>
              <w:rPr>
                <w:rFonts w:ascii="Consolas" w:cs="Consolas" w:eastAsia="Consolas" w:hAnsi="Consolas"/>
                <w:color w:val="2B2B2B"/>
                <w:sz w:val="18"/>
                <w:szCs w:val="18"/>
              </w:rPr>
              <w:t xml:space="preserve"> </w:t>
            </w:r>
          </w:p>
          <w:p>
            <w:pPr>
              <w:spacing w:after="0" w:line="260"/>
            </w:pPr>
            <w:r>
              <w:rPr>
                <w:rFonts w:ascii="Consolas" w:cs="Consolas" w:eastAsia="Consolas" w:hAnsi="Consolas"/>
                <w:color w:val="2B2B2B"/>
                <w:sz w:val="18"/>
                <w:szCs w:val="18"/>
              </w:rPr>
              <w:t xml:space="preserve">gcloud iam service-accounts create github-deployer --project $PROJECT_ID --display-name "GitHub Actions 배포용"</w:t>
            </w:r>
          </w:p>
          <w:p>
            <w:pPr>
              <w:spacing w:after="0" w:line="260"/>
            </w:pPr>
            <w:r>
              <w:rPr>
                <w:rFonts w:ascii="Consolas" w:cs="Consolas" w:eastAsia="Consolas" w:hAnsi="Consolas"/>
                <w:color w:val="2B2B2B"/>
                <w:sz w:val="18"/>
                <w:szCs w:val="18"/>
              </w:rPr>
              <w:t xml:space="preserve">DEPLOYER=github-deployer@$PROJECT_ID.iam.gserviceaccount.com</w:t>
            </w:r>
          </w:p>
          <w:p>
            <w:pPr>
              <w:spacing w:after="0" w:line="260"/>
            </w:pPr>
            <w:r>
              <w:rPr>
                <w:rFonts w:ascii="Consolas" w:cs="Consolas" w:eastAsia="Consolas" w:hAnsi="Consolas"/>
                <w:color w:val="2B2B2B"/>
                <w:sz w:val="18"/>
                <w:szCs w:val="18"/>
              </w:rPr>
              <w:t xml:space="preserve">gcloud projects add-iam-policy-binding $PROJECT_ID --member "serviceAccount:$DEPLOYER" --role roles/run.sourceDeveloper</w:t>
            </w:r>
          </w:p>
          <w:p>
            <w:pPr>
              <w:spacing w:after="0" w:line="260"/>
            </w:pPr>
            <w:r>
              <w:rPr>
                <w:rFonts w:ascii="Consolas" w:cs="Consolas" w:eastAsia="Consolas" w:hAnsi="Consolas"/>
                <w:color w:val="2B2B2B"/>
                <w:sz w:val="18"/>
                <w:szCs w:val="18"/>
              </w:rPr>
              <w:t xml:space="preserve">gcloud projects add-iam-policy-binding $PROJECT_ID --member "serviceAccount:$DEPLOYER" --role roles/serviceusage.serviceUsageConsumer</w:t>
            </w:r>
          </w:p>
          <w:p>
            <w:pPr>
              <w:spacing w:after="0" w:line="260"/>
            </w:pPr>
            <w:r>
              <w:rPr>
                <w:rFonts w:ascii="Consolas" w:cs="Consolas" w:eastAsia="Consolas" w:hAnsi="Consolas"/>
                <w:color w:val="2B2B2B"/>
                <w:sz w:val="18"/>
                <w:szCs w:val="18"/>
              </w:rPr>
              <w:t xml:space="preserve"> </w:t>
            </w:r>
          </w:p>
          <w:p>
            <w:pPr>
              <w:spacing w:after="0" w:line="260"/>
            </w:pPr>
            <w:r>
              <w:rPr>
                <w:rFonts w:ascii="Consolas" w:cs="Consolas" w:eastAsia="Consolas" w:hAnsi="Consolas"/>
                <w:color w:val="2B2B2B"/>
                <w:sz w:val="18"/>
                <w:szCs w:val="18"/>
              </w:rPr>
              <w:t xml:space="preserve">gcloud iam service-accounts add-iam-policy-binding friend-agent-runtime@$PROJECT_ID.iam.gserviceaccount.com --project $PROJECT_ID --member "serviceAccount:$DEPLOYER" --role roles/iam.serviceAccountUser</w:t>
            </w:r>
          </w:p>
          <w:p>
            <w:pPr>
              <w:spacing w:after="0" w:line="260"/>
            </w:pPr>
            <w:r>
              <w:rPr>
                <w:rFonts w:ascii="Consolas" w:cs="Consolas" w:eastAsia="Consolas" w:hAnsi="Consolas"/>
                <w:color w:val="2B2B2B"/>
                <w:sz w:val="18"/>
                <w:szCs w:val="18"/>
              </w:rPr>
              <w:t xml:space="preserve">gcloud iam service-accounts add-iam-policy-binding friend-agent-builder@$PROJECT_ID.iam.gserviceaccount.com --project $PROJECT_ID --member "serviceAccount:$DEPLOYER" --role roles/iam.serviceAccountUser</w:t>
            </w:r>
          </w:p>
        </w:tc>
      </w:tr>
    </w:tbl>
    <w:p>
      <w:pPr>
        <w:spacing w:after="60" w:line="288"/>
      </w:pPr>
      <w:r>
        <w:rPr>
          <w:rFonts w:ascii="맑은 고딕" w:cs="맑은 고딕" w:eastAsia="맑은 고딕" w:hAnsi="맑은 고딕"/>
          <w:b w:val="false"/>
          <w:bCs w:val="false"/>
          <w:color w:val="222222"/>
          <w:sz w:val="21"/>
          <w:szCs w:val="21"/>
        </w:rPr>
        <w:t xml:space="preserve"/>
      </w:r>
    </w:p>
    <w:p>
      <w:pPr>
        <w:pStyle w:val="Heading3"/>
        <w:spacing w:after="100" w:before="200"/>
      </w:pPr>
      <w:r>
        <w:rPr>
          <w:rFonts w:ascii="맑은 고딕" w:cs="맑은 고딕" w:eastAsia="맑은 고딕" w:hAnsi="맑은 고딕"/>
          <w:b/>
          <w:bCs/>
          <w:color w:val="222222"/>
          <w:sz w:val="22"/>
          <w:szCs w:val="22"/>
        </w:rPr>
        <w:t xml:space="preserve">A-5. 풀 · 공급자 · 권한 연결 (WIF 생성)</w:t>
      </w:r>
    </w:p>
    <w:tbl>
      <w:tblPr>
        <w:tblW w:type="pct" w:w="100%"/>
        <w:tblBorders>
          <w:top w:val="single" w:color="BFBFBF" w:sz="4"/>
          <w:left w:val="single" w:color="BFBFBF" w:sz="4"/>
          <w:bottom w:val="single" w:color="BFBFBF" w:sz="4"/>
          <w:right w:val="single" w:color="BFBFBF" w:sz="4"/>
          <w:insideH w:val="none"/>
          <w:insideV w:val="none"/>
        </w:tblBorders>
      </w:tblPr>
      <w:tblGrid>
        <w:gridCol w:w="9360"/>
      </w:tblGrid>
      <w:tr>
        <w:trPr>
          <w:cantSplit/>
        </w:trPr>
        <w:tc>
          <w:tcPr>
            <w:tcW w:type="dxa" w:w="9360"/>
            <w:shd w:fill="F4F5F7" w:color="auto" w:val="clear"/>
            <w:tcMar>
              <w:top w:type="dxa" w:w="120"/>
              <w:left w:type="dxa" w:w="160"/>
              <w:bottom w:type="dxa" w:w="120"/>
              <w:right w:type="dxa" w:w="160"/>
            </w:tcMar>
          </w:tcPr>
          <w:p>
            <w:pPr>
              <w:spacing w:after="0" w:line="260"/>
            </w:pPr>
            <w:r>
              <w:rPr>
                <w:rFonts w:ascii="Consolas" w:cs="Consolas" w:eastAsia="Consolas" w:hAnsi="Consolas"/>
                <w:color w:val="2B2B2B"/>
                <w:sz w:val="18"/>
                <w:szCs w:val="18"/>
              </w:rPr>
              <w:t xml:space="preserve">gcloud iam workload-identity-pools create github --project $PROJECT_ID --location global --display-name "GitHub Actions"</w:t>
            </w:r>
          </w:p>
          <w:p>
            <w:pPr>
              <w:spacing w:after="0" w:line="260"/>
            </w:pPr>
            <w:r>
              <w:rPr>
                <w:rFonts w:ascii="Consolas" w:cs="Consolas" w:eastAsia="Consolas" w:hAnsi="Consolas"/>
                <w:color w:val="2B2B2B"/>
                <w:sz w:val="18"/>
                <w:szCs w:val="18"/>
              </w:rPr>
              <w:t xml:space="preserve"> </w:t>
            </w:r>
          </w:p>
          <w:p>
            <w:pPr>
              <w:spacing w:after="0" w:line="260"/>
            </w:pPr>
            <w:r>
              <w:rPr>
                <w:rFonts w:ascii="Consolas" w:cs="Consolas" w:eastAsia="Consolas" w:hAnsi="Consolas"/>
                <w:color w:val="2B2B2B"/>
                <w:sz w:val="18"/>
                <w:szCs w:val="18"/>
              </w:rPr>
              <w:t xml:space="preserve">gcloud iam workload-identity-pools providers create-oidc friend-agent-repo --project $PROJECT_ID --location global --workload-identity-pool github --display-name "friend-agent 저장소" --issuer-uri "https://token.actions.githubusercontent.com" --attribute-mapping "google.subject=assertion.sub,attribute.repository=assertion.repository,attribute.repository_owner=assertion.repository_owner" --attribute-condition "assertion.repository=='$REPO'"</w:t>
            </w:r>
          </w:p>
          <w:p>
            <w:pPr>
              <w:spacing w:after="0" w:line="260"/>
            </w:pPr>
            <w:r>
              <w:rPr>
                <w:rFonts w:ascii="Consolas" w:cs="Consolas" w:eastAsia="Consolas" w:hAnsi="Consolas"/>
                <w:color w:val="2B2B2B"/>
                <w:sz w:val="18"/>
                <w:szCs w:val="18"/>
              </w:rPr>
              <w:t xml:space="preserve"> </w:t>
            </w:r>
          </w:p>
          <w:p>
            <w:pPr>
              <w:spacing w:after="0" w:line="260"/>
            </w:pPr>
            <w:r>
              <w:rPr>
                <w:rFonts w:ascii="Consolas" w:cs="Consolas" w:eastAsia="Consolas" w:hAnsi="Consolas"/>
                <w:color w:val="2B2B2B"/>
                <w:sz w:val="18"/>
                <w:szCs w:val="18"/>
              </w:rPr>
              <w:t xml:space="preserve">gcloud iam service-accounts add-iam-policy-binding $DEPLOYER --project $PROJECT_ID --role roles/iam.workloadIdentityUser --member "principalSet://iam.googleapis.com/projects/$PROJECT_NUMBER/locations/global/workloadIdentityPools/github/attribute.repository/$REPO"</w:t>
            </w:r>
          </w:p>
        </w:tc>
      </w:tr>
    </w:tbl>
    <w:p>
      <w:pPr>
        <w:spacing w:after="60" w:line="288"/>
      </w:pPr>
      <w:r>
        <w:rPr>
          <w:rFonts w:ascii="맑은 고딕" w:cs="맑은 고딕" w:eastAsia="맑은 고딕" w:hAnsi="맑은 고딕"/>
          <w:b w:val="false"/>
          <w:bCs w:val="false"/>
          <w:color w:val="222222"/>
          <w:sz w:val="21"/>
          <w:szCs w:val="21"/>
        </w:rPr>
        <w:t xml:space="preserve"/>
      </w:r>
    </w:p>
    <w:p>
      <w:pPr>
        <w:pStyle w:val="Heading3"/>
        <w:spacing w:after="100" w:before="200"/>
      </w:pPr>
      <w:r>
        <w:rPr>
          <w:rFonts w:ascii="맑은 고딕" w:cs="맑은 고딕" w:eastAsia="맑은 고딕" w:hAnsi="맑은 고딕"/>
          <w:b/>
          <w:bCs/>
          <w:color w:val="222222"/>
          <w:sz w:val="22"/>
          <w:szCs w:val="22"/>
        </w:rPr>
        <w:t xml:space="preserve">A-6. GitHub 저장소 변수 5개 등록</w:t>
      </w:r>
    </w:p>
    <w:tbl>
      <w:tblPr>
        <w:tblW w:type="pct" w:w="100%"/>
        <w:tblBorders>
          <w:top w:val="single" w:color="BFBFBF" w:sz="4"/>
          <w:left w:val="single" w:color="BFBFBF" w:sz="4"/>
          <w:bottom w:val="single" w:color="BFBFBF" w:sz="4"/>
          <w:right w:val="single" w:color="BFBFBF" w:sz="4"/>
          <w:insideH w:val="none"/>
          <w:insideV w:val="none"/>
        </w:tblBorders>
      </w:tblPr>
      <w:tblGrid>
        <w:gridCol w:w="9360"/>
      </w:tblGrid>
      <w:tr>
        <w:trPr>
          <w:cantSplit/>
        </w:trPr>
        <w:tc>
          <w:tcPr>
            <w:tcW w:type="dxa" w:w="9360"/>
            <w:shd w:fill="F4F5F7" w:color="auto" w:val="clear"/>
            <w:tcMar>
              <w:top w:type="dxa" w:w="120"/>
              <w:left w:type="dxa" w:w="160"/>
              <w:bottom w:type="dxa" w:w="120"/>
              <w:right w:type="dxa" w:w="160"/>
            </w:tcMar>
          </w:tcPr>
          <w:p>
            <w:pPr>
              <w:spacing w:after="0" w:line="260"/>
            </w:pPr>
            <w:r>
              <w:rPr>
                <w:rFonts w:ascii="Consolas" w:cs="Consolas" w:eastAsia="Consolas" w:hAnsi="Consolas"/>
                <w:color w:val="2B2B2B"/>
                <w:sz w:val="18"/>
                <w:szCs w:val="18"/>
              </w:rPr>
              <w:t xml:space="preserve">WIF_PROVIDER=$(gcloud iam workload-identity-pools providers describe friend-agent-repo --project $PROJECT_ID --location global --workload-identity-pool github --format 'value(name)')</w:t>
            </w:r>
          </w:p>
          <w:p>
            <w:pPr>
              <w:spacing w:after="0" w:line="260"/>
            </w:pPr>
            <w:r>
              <w:rPr>
                <w:rFonts w:ascii="Consolas" w:cs="Consolas" w:eastAsia="Consolas" w:hAnsi="Consolas"/>
                <w:color w:val="2B2B2B"/>
                <w:sz w:val="18"/>
                <w:szCs w:val="18"/>
              </w:rPr>
              <w:t xml:space="preserve">gh variable set GCP_PROJECT_ID --body "$PROJECT_ID"</w:t>
            </w:r>
          </w:p>
          <w:p>
            <w:pPr>
              <w:spacing w:after="0" w:line="260"/>
            </w:pPr>
            <w:r>
              <w:rPr>
                <w:rFonts w:ascii="Consolas" w:cs="Consolas" w:eastAsia="Consolas" w:hAnsi="Consolas"/>
                <w:color w:val="2B2B2B"/>
                <w:sz w:val="18"/>
                <w:szCs w:val="18"/>
              </w:rPr>
              <w:t xml:space="preserve">gh variable set WIF_PROVIDER --body "$WIF_PROVIDER"</w:t>
            </w:r>
          </w:p>
          <w:p>
            <w:pPr>
              <w:spacing w:after="0" w:line="260"/>
            </w:pPr>
            <w:r>
              <w:rPr>
                <w:rFonts w:ascii="Consolas" w:cs="Consolas" w:eastAsia="Consolas" w:hAnsi="Consolas"/>
                <w:color w:val="2B2B2B"/>
                <w:sz w:val="18"/>
                <w:szCs w:val="18"/>
              </w:rPr>
              <w:t xml:space="preserve">gh variable set DEPLOY_SA --body "$DEPLOYER"</w:t>
            </w:r>
          </w:p>
          <w:p>
            <w:pPr>
              <w:spacing w:after="0" w:line="260"/>
            </w:pPr>
            <w:r>
              <w:rPr>
                <w:rFonts w:ascii="Consolas" w:cs="Consolas" w:eastAsia="Consolas" w:hAnsi="Consolas"/>
                <w:color w:val="2B2B2B"/>
                <w:sz w:val="18"/>
                <w:szCs w:val="18"/>
              </w:rPr>
              <w:t xml:space="preserve">gh variable set RUNTIME_SA --body "friend-agent-runtime@$PROJECT_ID.iam.gserviceaccount.com"</w:t>
            </w:r>
          </w:p>
          <w:p>
            <w:pPr>
              <w:spacing w:after="0" w:line="260"/>
            </w:pPr>
            <w:r>
              <w:rPr>
                <w:rFonts w:ascii="Consolas" w:cs="Consolas" w:eastAsia="Consolas" w:hAnsi="Consolas"/>
                <w:color w:val="2B2B2B"/>
                <w:sz w:val="18"/>
                <w:szCs w:val="18"/>
              </w:rPr>
              <w:t xml:space="preserve">gh variable set BUILD_SA --body "friend-agent-builder@$PROJECT_ID.iam.gserviceaccount.com"</w:t>
            </w:r>
          </w:p>
          <w:p>
            <w:pPr>
              <w:spacing w:after="0" w:line="260"/>
            </w:pPr>
            <w:r>
              <w:rPr>
                <w:rFonts w:ascii="Consolas" w:cs="Consolas" w:eastAsia="Consolas" w:hAnsi="Consolas"/>
                <w:color w:val="2B2B2B"/>
                <w:sz w:val="18"/>
                <w:szCs w:val="18"/>
              </w:rPr>
              <w:t xml:space="preserve">gh variable list</w:t>
            </w:r>
          </w:p>
        </w:tc>
      </w:tr>
    </w:tbl>
    <w:p>
      <w:pPr>
        <w:spacing w:after="60" w:line="288"/>
      </w:pPr>
      <w:r>
        <w:rPr>
          <w:rFonts w:ascii="맑은 고딕" w:cs="맑은 고딕" w:eastAsia="맑은 고딕" w:hAnsi="맑은 고딕"/>
          <w:b w:val="false"/>
          <w:bCs w:val="false"/>
          <w:color w:val="222222"/>
          <w:sz w:val="21"/>
          <w:szCs w:val="21"/>
        </w:rPr>
        <w:t xml:space="preserve"/>
      </w:r>
    </w:p>
    <w:p>
      <w:pPr>
        <w:pStyle w:val="Heading3"/>
        <w:spacing w:after="100" w:before="200"/>
      </w:pPr>
      <w:r>
        <w:rPr>
          <w:rFonts w:ascii="맑은 고딕" w:cs="맑은 고딕" w:eastAsia="맑은 고딕" w:hAnsi="맑은 고딕"/>
          <w:b/>
          <w:bCs/>
          <w:color w:val="222222"/>
          <w:sz w:val="22"/>
          <w:szCs w:val="22"/>
        </w:rPr>
        <w:t xml:space="preserve">A-7. 실제 배포 워크플로 적용</w:t>
      </w:r>
    </w:p>
    <w:tbl>
      <w:tblPr>
        <w:tblW w:type="pct" w:w="100%"/>
        <w:tblBorders>
          <w:top w:val="single" w:color="BFBFBF" w:sz="4"/>
          <w:left w:val="single" w:color="BFBFBF" w:sz="4"/>
          <w:bottom w:val="single" w:color="BFBFBF" w:sz="4"/>
          <w:right w:val="single" w:color="BFBFBF" w:sz="4"/>
          <w:insideH w:val="none"/>
          <w:insideV w:val="none"/>
        </w:tblBorders>
      </w:tblPr>
      <w:tblGrid>
        <w:gridCol w:w="9360"/>
      </w:tblGrid>
      <w:tr>
        <w:trPr>
          <w:cantSplit/>
        </w:trPr>
        <w:tc>
          <w:tcPr>
            <w:tcW w:type="dxa" w:w="9360"/>
            <w:shd w:fill="F4F5F7" w:color="auto" w:val="clear"/>
            <w:tcMar>
              <w:top w:type="dxa" w:w="120"/>
              <w:left w:type="dxa" w:w="160"/>
              <w:bottom w:type="dxa" w:w="120"/>
              <w:right w:type="dxa" w:w="160"/>
            </w:tcMar>
          </w:tcPr>
          <w:p>
            <w:pPr>
              <w:spacing w:after="0" w:line="260"/>
            </w:pPr>
            <w:r>
              <w:rPr>
                <w:rFonts w:ascii="Consolas" w:cs="Consolas" w:eastAsia="Consolas" w:hAnsi="Consolas"/>
                <w:color w:val="2B2B2B"/>
                <w:sz w:val="18"/>
                <w:szCs w:val="18"/>
              </w:rPr>
              <w:t xml:space="preserve">git switch main</w:t>
            </w:r>
          </w:p>
          <w:p>
            <w:pPr>
              <w:spacing w:after="0" w:line="260"/>
            </w:pPr>
            <w:r>
              <w:rPr>
                <w:rFonts w:ascii="Consolas" w:cs="Consolas" w:eastAsia="Consolas" w:hAnsi="Consolas"/>
                <w:color w:val="2B2B2B"/>
                <w:sz w:val="18"/>
                <w:szCs w:val="18"/>
              </w:rPr>
              <w:t xml:space="preserve">git pull</w:t>
            </w:r>
          </w:p>
          <w:p>
            <w:pPr>
              <w:spacing w:after="0" w:line="260"/>
            </w:pPr>
            <w:r>
              <w:rPr>
                <w:rFonts w:ascii="Consolas" w:cs="Consolas" w:eastAsia="Consolas" w:hAnsi="Consolas"/>
                <w:color w:val="2B2B2B"/>
                <w:sz w:val="18"/>
                <w:szCs w:val="18"/>
              </w:rPr>
              <w:t xml:space="preserve">git switch -c add-deploy-workflow</w:t>
            </w:r>
          </w:p>
          <w:p>
            <w:pPr>
              <w:spacing w:after="0" w:line="260"/>
            </w:pPr>
            <w:r>
              <w:rPr>
                <w:rFonts w:ascii="Consolas" w:cs="Consolas" w:eastAsia="Consolas" w:hAnsi="Consolas"/>
                <w:color w:val="2B2B2B"/>
                <w:sz w:val="18"/>
                <w:szCs w:val="18"/>
              </w:rPr>
              <w:t xml:space="preserve">mkdir -p .github/workflows</w:t>
            </w:r>
          </w:p>
          <w:p>
            <w:pPr>
              <w:spacing w:after="0" w:line="260"/>
            </w:pPr>
            <w:r>
              <w:rPr>
                <w:rFonts w:ascii="Consolas" w:cs="Consolas" w:eastAsia="Consolas" w:hAnsi="Consolas"/>
                <w:color w:val="2B2B2B"/>
                <w:sz w:val="18"/>
                <w:szCs w:val="18"/>
              </w:rPr>
              <w:t xml:space="preserve">cp starter/workflows/deploy.yml .github/workflows/deploy.yml</w:t>
            </w:r>
          </w:p>
          <w:p>
            <w:pPr>
              <w:spacing w:after="0" w:line="260"/>
            </w:pPr>
            <w:r>
              <w:rPr>
                <w:rFonts w:ascii="Consolas" w:cs="Consolas" w:eastAsia="Consolas" w:hAnsi="Consolas"/>
                <w:color w:val="2B2B2B"/>
                <w:sz w:val="18"/>
                <w:szCs w:val="18"/>
              </w:rPr>
              <w:t xml:space="preserve">git add .github/workflows/deploy.yml</w:t>
            </w:r>
          </w:p>
          <w:p>
            <w:pPr>
              <w:spacing w:after="0" w:line="260"/>
            </w:pPr>
            <w:r>
              <w:rPr>
                <w:rFonts w:ascii="Consolas" w:cs="Consolas" w:eastAsia="Consolas" w:hAnsi="Consolas"/>
                <w:color w:val="2B2B2B"/>
                <w:sz w:val="18"/>
                <w:szCs w:val="18"/>
              </w:rPr>
              <w:t xml:space="preserve">git commit -m "main 머지 시 Cloud Run 자동 배포"</w:t>
            </w:r>
          </w:p>
          <w:p>
            <w:pPr>
              <w:spacing w:after="0" w:line="260"/>
            </w:pPr>
            <w:r>
              <w:rPr>
                <w:rFonts w:ascii="Consolas" w:cs="Consolas" w:eastAsia="Consolas" w:hAnsi="Consolas"/>
                <w:color w:val="2B2B2B"/>
                <w:sz w:val="18"/>
                <w:szCs w:val="18"/>
              </w:rPr>
              <w:t xml:space="preserve">git push -u origin add-deploy-workflow</w:t>
            </w:r>
          </w:p>
          <w:p>
            <w:pPr>
              <w:spacing w:after="0" w:line="260"/>
            </w:pPr>
            <w:r>
              <w:rPr>
                <w:rFonts w:ascii="Consolas" w:cs="Consolas" w:eastAsia="Consolas" w:hAnsi="Consolas"/>
                <w:color w:val="2B2B2B"/>
                <w:sz w:val="18"/>
                <w:szCs w:val="18"/>
              </w:rPr>
              <w:t xml:space="preserve">gh pr create --base main --title "main 머지 시 Cloud Run 자동 배포" --body "starter/workflows/deploy.yml 을 그대로 복사한다"</w:t>
            </w:r>
          </w:p>
          <w:p>
            <w:pPr>
              <w:spacing w:after="0" w:line="260"/>
            </w:pPr>
            <w:r>
              <w:rPr>
                <w:rFonts w:ascii="Consolas" w:cs="Consolas" w:eastAsia="Consolas" w:hAnsi="Consolas"/>
                <w:color w:val="2B2B2B"/>
                <w:sz w:val="18"/>
                <w:szCs w:val="18"/>
              </w:rPr>
              <w:t xml:space="preserve">gh pr merge --merge --delete-branch</w:t>
            </w:r>
          </w:p>
          <w:p>
            <w:pPr>
              <w:spacing w:after="0" w:line="260"/>
            </w:pPr>
            <w:r>
              <w:rPr>
                <w:rFonts w:ascii="Consolas" w:cs="Consolas" w:eastAsia="Consolas" w:hAnsi="Consolas"/>
                <w:color w:val="2B2B2B"/>
                <w:sz w:val="18"/>
                <w:szCs w:val="18"/>
              </w:rPr>
              <w:t xml:space="preserve">gh run watch</w:t>
            </w:r>
          </w:p>
        </w:tc>
      </w:tr>
    </w:tbl>
    <w:p>
      <w:pPr>
        <w:spacing w:after="60" w:line="288"/>
      </w:pPr>
      <w:r>
        <w:rPr>
          <w:rFonts w:ascii="맑은 고딕" w:cs="맑은 고딕" w:eastAsia="맑은 고딕" w:hAnsi="맑은 고딕"/>
          <w:b w:val="false"/>
          <w:bCs w:val="false"/>
          <w:color w:val="222222"/>
          <w:sz w:val="21"/>
          <w:szCs w:val="21"/>
        </w:rPr>
        <w:t xml:space="preserve"/>
      </w:r>
    </w:p>
    <w:p>
      <w:pPr>
        <w:pStyle w:val="Heading3"/>
        <w:spacing w:after="100" w:before="200"/>
      </w:pPr>
      <w:r>
        <w:rPr>
          <w:rFonts w:ascii="맑은 고딕" w:cs="맑은 고딕" w:eastAsia="맑은 고딕" w:hAnsi="맑은 고딕"/>
          <w:b/>
          <w:bCs/>
          <w:color w:val="222222"/>
          <w:sz w:val="22"/>
          <w:szCs w:val="22"/>
        </w:rPr>
        <w:t xml:space="preserve">A-8. 기본 서비스 계정의 시크릿 읽기 권한 회수</w:t>
      </w:r>
    </w:p>
    <w:tbl>
      <w:tblPr>
        <w:tblW w:type="pct" w:w="100%"/>
        <w:tblBorders>
          <w:top w:val="single" w:color="BFBFBF" w:sz="4"/>
          <w:left w:val="single" w:color="BFBFBF" w:sz="4"/>
          <w:bottom w:val="single" w:color="BFBFBF" w:sz="4"/>
          <w:right w:val="single" w:color="BFBFBF" w:sz="4"/>
          <w:insideH w:val="none"/>
          <w:insideV w:val="none"/>
        </w:tblBorders>
      </w:tblPr>
      <w:tblGrid>
        <w:gridCol w:w="9360"/>
      </w:tblGrid>
      <w:tr>
        <w:trPr>
          <w:cantSplit/>
        </w:trPr>
        <w:tc>
          <w:tcPr>
            <w:tcW w:type="dxa" w:w="9360"/>
            <w:shd w:fill="F4F5F7" w:color="auto" w:val="clear"/>
            <w:tcMar>
              <w:top w:type="dxa" w:w="120"/>
              <w:left w:type="dxa" w:w="160"/>
              <w:bottom w:type="dxa" w:w="120"/>
              <w:right w:type="dxa" w:w="160"/>
            </w:tcMar>
          </w:tcPr>
          <w:p>
            <w:pPr>
              <w:spacing w:after="0" w:line="260"/>
            </w:pPr>
            <w:r>
              <w:rPr>
                <w:rFonts w:ascii="Consolas" w:cs="Consolas" w:eastAsia="Consolas" w:hAnsi="Consolas"/>
                <w:color w:val="2B2B2B"/>
                <w:sz w:val="18"/>
                <w:szCs w:val="18"/>
              </w:rPr>
              <w:t xml:space="preserve">gcloud secrets remove-iam-policy-binding llm-api-key --project $PROJECT_ID --member "serviceAccount:$PROJECT_NUMBER-compute@developer.gserviceaccount.com" --role roles/secretmanager.secretAccessor</w:t>
            </w:r>
          </w:p>
          <w:p>
            <w:pPr>
              <w:spacing w:after="0" w:line="260"/>
            </w:pPr>
            <w:r>
              <w:rPr>
                <w:rFonts w:ascii="Consolas" w:cs="Consolas" w:eastAsia="Consolas" w:hAnsi="Consolas"/>
                <w:color w:val="2B2B2B"/>
                <w:sz w:val="18"/>
                <w:szCs w:val="18"/>
              </w:rPr>
              <w:t xml:space="preserve">gcloud secrets get-iam-policy llm-api-key --project $PROJECT_ID</w:t>
            </w:r>
          </w:p>
        </w:tc>
      </w:tr>
    </w:tbl>
    <w:p>
      <w:pPr>
        <w:spacing w:after="60" w:line="288"/>
      </w:pPr>
      <w:r>
        <w:rPr>
          <w:rFonts w:ascii="맑은 고딕" w:cs="맑은 고딕" w:eastAsia="맑은 고딕" w:hAnsi="맑은 고딕"/>
          <w:b w:val="false"/>
          <w:bCs w:val="false"/>
          <w:color w:val="222222"/>
          <w:sz w:val="21"/>
          <w:szCs w:val="21"/>
        </w:rPr>
        <w:t xml:space="preserve"/>
      </w:r>
    </w:p>
    <w:p>
      <w:pPr>
        <w:pStyle w:val="Heading3"/>
        <w:spacing w:after="100" w:before="200"/>
      </w:pPr>
      <w:r>
        <w:rPr>
          <w:rFonts w:ascii="맑은 고딕" w:cs="맑은 고딕" w:eastAsia="맑은 고딕" w:hAnsi="맑은 고딕"/>
          <w:b/>
          <w:bCs/>
          <w:color w:val="222222"/>
          <w:sz w:val="22"/>
          <w:szCs w:val="22"/>
        </w:rPr>
        <w:t xml:space="preserve">A-9 · A-10. 사고 재현 (환경변수 이름 오류 / 시간대 오류)</w:t>
      </w:r>
    </w:p>
    <w:tbl>
      <w:tblPr>
        <w:tblW w:type="pct" w:w="100%"/>
        <w:tblBorders>
          <w:top w:val="single" w:color="BFBFBF" w:sz="4"/>
          <w:left w:val="single" w:color="BFBFBF" w:sz="4"/>
          <w:bottom w:val="single" w:color="BFBFBF" w:sz="4"/>
          <w:right w:val="single" w:color="BFBFBF" w:sz="4"/>
          <w:insideH w:val="none"/>
          <w:insideV w:val="none"/>
        </w:tblBorders>
      </w:tblPr>
      <w:tblGrid>
        <w:gridCol w:w="9360"/>
      </w:tblGrid>
      <w:tr>
        <w:trPr>
          <w:cantSplit/>
        </w:trPr>
        <w:tc>
          <w:tcPr>
            <w:tcW w:type="dxa" w:w="9360"/>
            <w:shd w:fill="F4F5F7" w:color="auto" w:val="clear"/>
            <w:tcMar>
              <w:top w:type="dxa" w:w="120"/>
              <w:left w:type="dxa" w:w="160"/>
              <w:bottom w:type="dxa" w:w="120"/>
              <w:right w:type="dxa" w:w="160"/>
            </w:tcMar>
          </w:tcPr>
          <w:p>
            <w:pPr>
              <w:spacing w:after="0" w:line="260"/>
            </w:pPr>
            <w:r>
              <w:rPr>
                <w:rFonts w:ascii="Consolas" w:cs="Consolas" w:eastAsia="Consolas" w:hAnsi="Consolas"/>
                <w:color w:val="2B2B2B"/>
                <w:sz w:val="18"/>
                <w:szCs w:val="18"/>
              </w:rPr>
              <w:t xml:space="preserve"># 사고 1</w:t>
            </w:r>
          </w:p>
          <w:p>
            <w:pPr>
              <w:spacing w:after="0" w:line="260"/>
            </w:pPr>
            <w:r>
              <w:rPr>
                <w:rFonts w:ascii="Consolas" w:cs="Consolas" w:eastAsia="Consolas" w:hAnsi="Consolas"/>
                <w:color w:val="2B2B2B"/>
                <w:sz w:val="18"/>
                <w:szCs w:val="18"/>
              </w:rPr>
              <w:t xml:space="preserve">git switch main &amp;&amp; git pull</w:t>
            </w:r>
          </w:p>
          <w:p>
            <w:pPr>
              <w:spacing w:after="0" w:line="260"/>
            </w:pPr>
            <w:r>
              <w:rPr>
                <w:rFonts w:ascii="Consolas" w:cs="Consolas" w:eastAsia="Consolas" w:hAnsi="Consolas"/>
                <w:color w:val="2B2B2B"/>
                <w:sz w:val="18"/>
                <w:szCs w:val="18"/>
              </w:rPr>
              <w:t xml:space="preserve">git switch -c rename-key</w:t>
            </w:r>
          </w:p>
          <w:p>
            <w:pPr>
              <w:spacing w:after="0" w:line="260"/>
            </w:pPr>
            <w:r>
              <w:rPr>
                <w:rFonts w:ascii="Consolas" w:cs="Consolas" w:eastAsia="Consolas" w:hAnsi="Consolas"/>
                <w:color w:val="2B2B2B"/>
                <w:sz w:val="18"/>
                <w:szCs w:val="18"/>
              </w:rPr>
              <w:t xml:space="preserve">git apply starter/incidents/rename-key.patch</w:t>
            </w:r>
          </w:p>
          <w:p>
            <w:pPr>
              <w:spacing w:after="0" w:line="260"/>
            </w:pPr>
            <w:r>
              <w:rPr>
                <w:rFonts w:ascii="Consolas" w:cs="Consolas" w:eastAsia="Consolas" w:hAnsi="Consolas"/>
                <w:color w:val="2B2B2B"/>
                <w:sz w:val="18"/>
                <w:szCs w:val="18"/>
              </w:rPr>
              <w:t xml:space="preserve">git commit -am "LLM API 키 환경변수 이름을 OPENAI_API_KEY 로 변경"</w:t>
            </w:r>
          </w:p>
          <w:p>
            <w:pPr>
              <w:spacing w:after="0" w:line="260"/>
            </w:pPr>
            <w:r>
              <w:rPr>
                <w:rFonts w:ascii="Consolas" w:cs="Consolas" w:eastAsia="Consolas" w:hAnsi="Consolas"/>
                <w:color w:val="2B2B2B"/>
                <w:sz w:val="18"/>
                <w:szCs w:val="18"/>
              </w:rPr>
              <w:t xml:space="preserve">git push -u origin rename-key</w:t>
            </w:r>
          </w:p>
          <w:p>
            <w:pPr>
              <w:spacing w:after="0" w:line="260"/>
            </w:pPr>
            <w:r>
              <w:rPr>
                <w:rFonts w:ascii="Consolas" w:cs="Consolas" w:eastAsia="Consolas" w:hAnsi="Consolas"/>
                <w:color w:val="2B2B2B"/>
                <w:sz w:val="18"/>
                <w:szCs w:val="18"/>
              </w:rPr>
              <w:t xml:space="preserve">gh pr create --base main --title "LLM API 키 환경변수 이름 변경" --body "starter/incidents/rename-key.patch"</w:t>
            </w:r>
          </w:p>
          <w:p>
            <w:pPr>
              <w:spacing w:after="0" w:line="260"/>
            </w:pPr>
            <w:r>
              <w:rPr>
                <w:rFonts w:ascii="Consolas" w:cs="Consolas" w:eastAsia="Consolas" w:hAnsi="Consolas"/>
                <w:color w:val="2B2B2B"/>
                <w:sz w:val="18"/>
                <w:szCs w:val="18"/>
              </w:rPr>
              <w:t xml:space="preserve">gh pr merge --merge --delete-branch</w:t>
            </w:r>
          </w:p>
          <w:p>
            <w:pPr>
              <w:spacing w:after="0" w:line="260"/>
            </w:pPr>
            <w:r>
              <w:rPr>
                <w:rFonts w:ascii="Consolas" w:cs="Consolas" w:eastAsia="Consolas" w:hAnsi="Consolas"/>
                <w:color w:val="2B2B2B"/>
                <w:sz w:val="18"/>
                <w:szCs w:val="18"/>
              </w:rPr>
              <w:t xml:space="preserve">gh run watch</w:t>
            </w:r>
          </w:p>
          <w:p>
            <w:pPr>
              <w:spacing w:after="0" w:line="260"/>
            </w:pPr>
            <w:r>
              <w:rPr>
                <w:rFonts w:ascii="Consolas" w:cs="Consolas" w:eastAsia="Consolas" w:hAnsi="Consolas"/>
                <w:color w:val="2B2B2B"/>
                <w:sz w:val="18"/>
                <w:szCs w:val="18"/>
              </w:rPr>
              <w:t xml:space="preserve"> </w:t>
            </w:r>
          </w:p>
          <w:p>
            <w:pPr>
              <w:spacing w:after="0" w:line="260"/>
            </w:pPr>
            <w:r>
              <w:rPr>
                <w:rFonts w:ascii="Consolas" w:cs="Consolas" w:eastAsia="Consolas" w:hAnsi="Consolas"/>
                <w:color w:val="2B2B2B"/>
                <w:sz w:val="18"/>
                <w:szCs w:val="18"/>
              </w:rPr>
              <w:t xml:space="preserve"># 사고 2</w:t>
            </w:r>
          </w:p>
          <w:p>
            <w:pPr>
              <w:spacing w:after="0" w:line="260"/>
            </w:pPr>
            <w:r>
              <w:rPr>
                <w:rFonts w:ascii="Consolas" w:cs="Consolas" w:eastAsia="Consolas" w:hAnsi="Consolas"/>
                <w:color w:val="2B2B2B"/>
                <w:sz w:val="18"/>
                <w:szCs w:val="18"/>
              </w:rPr>
              <w:t xml:space="preserve">git switch main &amp;&amp; git pull</w:t>
            </w:r>
          </w:p>
          <w:p>
            <w:pPr>
              <w:spacing w:after="0" w:line="260"/>
            </w:pPr>
            <w:r>
              <w:rPr>
                <w:rFonts w:ascii="Consolas" w:cs="Consolas" w:eastAsia="Consolas" w:hAnsi="Consolas"/>
                <w:color w:val="2B2B2B"/>
                <w:sz w:val="18"/>
                <w:szCs w:val="18"/>
              </w:rPr>
              <w:t xml:space="preserve">git switch -c reminder-timezone</w:t>
            </w:r>
          </w:p>
          <w:p>
            <w:pPr>
              <w:spacing w:after="0" w:line="260"/>
            </w:pPr>
            <w:r>
              <w:rPr>
                <w:rFonts w:ascii="Consolas" w:cs="Consolas" w:eastAsia="Consolas" w:hAnsi="Consolas"/>
                <w:color w:val="2B2B2B"/>
                <w:sz w:val="18"/>
                <w:szCs w:val="18"/>
              </w:rPr>
              <w:t xml:space="preserve">git apply starter/incidents/reminder-timezone.patch</w:t>
            </w:r>
          </w:p>
          <w:p>
            <w:pPr>
              <w:spacing w:after="0" w:line="260"/>
            </w:pPr>
            <w:r>
              <w:rPr>
                <w:rFonts w:ascii="Consolas" w:cs="Consolas" w:eastAsia="Consolas" w:hAnsi="Consolas"/>
                <w:color w:val="2B2B2B"/>
                <w:sz w:val="18"/>
                <w:szCs w:val="18"/>
              </w:rPr>
              <w:t xml:space="preserve">git commit -am "약속 시각 저장 형식 단순화"</w:t>
            </w:r>
          </w:p>
          <w:p>
            <w:pPr>
              <w:spacing w:after="0" w:line="260"/>
            </w:pPr>
            <w:r>
              <w:rPr>
                <w:rFonts w:ascii="Consolas" w:cs="Consolas" w:eastAsia="Consolas" w:hAnsi="Consolas"/>
                <w:color w:val="2B2B2B"/>
                <w:sz w:val="18"/>
                <w:szCs w:val="18"/>
              </w:rPr>
              <w:t xml:space="preserve">git push -u origin reminder-timezone</w:t>
            </w:r>
          </w:p>
          <w:p>
            <w:pPr>
              <w:spacing w:after="0" w:line="260"/>
            </w:pPr>
            <w:r>
              <w:rPr>
                <w:rFonts w:ascii="Consolas" w:cs="Consolas" w:eastAsia="Consolas" w:hAnsi="Consolas"/>
                <w:color w:val="2B2B2B"/>
                <w:sz w:val="18"/>
                <w:szCs w:val="18"/>
              </w:rPr>
              <w:t xml:space="preserve">gh pr create --base main --title "약속 시각 저장 형식 단순화" --body "starter/incidents/reminder-timezone.patch"</w:t>
            </w:r>
          </w:p>
          <w:p>
            <w:pPr>
              <w:spacing w:after="0" w:line="260"/>
            </w:pPr>
            <w:r>
              <w:rPr>
                <w:rFonts w:ascii="Consolas" w:cs="Consolas" w:eastAsia="Consolas" w:hAnsi="Consolas"/>
                <w:color w:val="2B2B2B"/>
                <w:sz w:val="18"/>
                <w:szCs w:val="18"/>
              </w:rPr>
              <w:t xml:space="preserve">gh pr merge --merge --delete-branch</w:t>
            </w:r>
          </w:p>
          <w:p>
            <w:pPr>
              <w:spacing w:after="0" w:line="260"/>
            </w:pPr>
            <w:r>
              <w:rPr>
                <w:rFonts w:ascii="Consolas" w:cs="Consolas" w:eastAsia="Consolas" w:hAnsi="Consolas"/>
                <w:color w:val="2B2B2B"/>
                <w:sz w:val="18"/>
                <w:szCs w:val="18"/>
              </w:rPr>
              <w:t xml:space="preserve">gh run watch</w:t>
            </w:r>
          </w:p>
        </w:tc>
      </w:tr>
    </w:tbl>
    <w:p>
      <w:pPr>
        <w:spacing w:after="60" w:line="288"/>
      </w:pPr>
      <w:r>
        <w:rPr>
          <w:rFonts w:ascii="맑은 고딕" w:cs="맑은 고딕" w:eastAsia="맑은 고딕" w:hAnsi="맑은 고딕"/>
          <w:b w:val="false"/>
          <w:bCs w:val="false"/>
          <w:color w:val="222222"/>
          <w:sz w:val="21"/>
          <w:szCs w:val="21"/>
        </w:rPr>
        <w:t xml:space="preserve"/>
      </w:r>
    </w:p>
    <w:p>
      <w:pPr>
        <w:pStyle w:val="Heading3"/>
        <w:spacing w:after="100" w:before="200"/>
      </w:pPr>
      <w:r>
        <w:rPr>
          <w:rFonts w:ascii="맑은 고딕" w:cs="맑은 고딕" w:eastAsia="맑은 고딕" w:hAnsi="맑은 고딕"/>
          <w:b/>
          <w:bCs/>
          <w:color w:val="222222"/>
          <w:sz w:val="22"/>
          <w:szCs w:val="22"/>
        </w:rPr>
        <w:t xml:space="preserve">A-11. 과제 3 — 감사 로그로 배포자 추적</w:t>
      </w:r>
    </w:p>
    <w:p>
      <w:pPr>
        <w:spacing w:after="120" w:line="288"/>
      </w:pPr>
      <w:r>
        <w:rPr>
          <w:rFonts w:ascii="맑은 고딕" w:cs="맑은 고딕" w:eastAsia="맑은 고딕" w:hAnsi="맑은 고딕"/>
          <w:b w:val="false"/>
          <w:bCs w:val="false"/>
          <w:color w:val="222222"/>
          <w:sz w:val="21"/>
          <w:szCs w:val="21"/>
        </w:rPr>
        <w:t xml:space="preserve">Google Cloud 콘솔 &gt; 로깅(Logging) &gt; 로그 탐색기에서:</w:t>
      </w:r>
    </w:p>
    <w:tbl>
      <w:tblPr>
        <w:tblW w:type="pct" w:w="100%"/>
        <w:tblBorders>
          <w:top w:val="single" w:color="BFBFBF" w:sz="4"/>
          <w:left w:val="single" w:color="BFBFBF" w:sz="4"/>
          <w:bottom w:val="single" w:color="BFBFBF" w:sz="4"/>
          <w:right w:val="single" w:color="BFBFBF" w:sz="4"/>
          <w:insideH w:val="none"/>
          <w:insideV w:val="none"/>
        </w:tblBorders>
      </w:tblPr>
      <w:tblGrid>
        <w:gridCol w:w="9360"/>
      </w:tblGrid>
      <w:tr>
        <w:trPr>
          <w:cantSplit/>
        </w:trPr>
        <w:tc>
          <w:tcPr>
            <w:tcW w:type="dxa" w:w="9360"/>
            <w:shd w:fill="F4F5F7" w:color="auto" w:val="clear"/>
            <w:tcMar>
              <w:top w:type="dxa" w:w="120"/>
              <w:left w:type="dxa" w:w="160"/>
              <w:bottom w:type="dxa" w:w="120"/>
              <w:right w:type="dxa" w:w="160"/>
            </w:tcMar>
          </w:tcPr>
          <w:p>
            <w:pPr>
              <w:spacing w:after="0" w:line="260"/>
            </w:pPr>
            <w:r>
              <w:rPr>
                <w:rFonts w:ascii="Consolas" w:cs="Consolas" w:eastAsia="Consolas" w:hAnsi="Consolas"/>
                <w:color w:val="2B2B2B"/>
                <w:sz w:val="18"/>
                <w:szCs w:val="18"/>
              </w:rPr>
              <w:t xml:space="preserve">protoPayload.serviceName="run.googleapis.com"</w:t>
            </w:r>
          </w:p>
          <w:p>
            <w:pPr>
              <w:spacing w:after="0" w:line="260"/>
            </w:pPr>
            <w:r>
              <w:rPr>
                <w:rFonts w:ascii="Consolas" w:cs="Consolas" w:eastAsia="Consolas" w:hAnsi="Consolas"/>
                <w:color w:val="2B2B2B"/>
                <w:sz w:val="18"/>
                <w:szCs w:val="18"/>
              </w:rPr>
              <w:t xml:space="preserve">logName:"cloudaudit.googleapis.com%2Factivity"</w:t>
            </w:r>
          </w:p>
        </w:tc>
      </w:tr>
    </w:tbl>
    <w:p>
      <w:pPr>
        <w:spacing w:after="60" w:line="288"/>
      </w:pPr>
      <w:r>
        <w:rPr>
          <w:rFonts w:ascii="맑은 고딕" w:cs="맑은 고딕" w:eastAsia="맑은 고딕" w:hAnsi="맑은 고딕"/>
          <w:b w:val="false"/>
          <w:bCs w:val="false"/>
          <w:color w:val="222222"/>
          <w:sz w:val="21"/>
          <w:szCs w:val="21"/>
        </w:rPr>
        <w:t xml:space="preserve"/>
      </w:r>
    </w:p>
    <w:p>
      <w:pPr>
        <w:spacing w:after="120" w:line="288"/>
      </w:pPr>
      <w:r>
        <w:rPr>
          <w:rFonts w:ascii="맑은 고딕" w:cs="맑은 고딕" w:eastAsia="맑은 고딕" w:hAnsi="맑은 고딕"/>
          <w:b w:val="false"/>
          <w:bCs w:val="false"/>
          <w:color w:val="222222"/>
          <w:sz w:val="21"/>
          <w:szCs w:val="21"/>
        </w:rPr>
        <w:t xml:space="preserve">가장 최근 배포 시각 기록을 펼쳐 authenticationInfo 아래 principalEmail이 github-deployer@…인지, 같은 기록에서 serviceAccountDelegationInfo를 펼쳐 내 저장소 이름과 refs/heads/main이 들어있는지 확인한다.</w:t>
      </w:r>
    </w:p>
    <w:p>
      <w:pPr>
        <w:spacing w:after="40" w:before="120"/>
      </w:pPr>
      <w:hyperlink w:history="1" w:anchor="appendix_toc">
        <w:r>
          <w:rPr>
            <w:rFonts w:ascii="맑은 고딕" w:cs="맑은 고딕" w:eastAsia="맑은 고딕" w:hAnsi="맑은 고딕"/>
            <w:color w:val="1F4E9C"/>
            <w:sz w:val="17"/>
            <w:szCs w:val="17"/>
            <w:u w:val="single"/>
          </w:rPr>
          <w:t xml:space="preserve">↑ 부록 목차로</w:t>
        </w:r>
      </w:hyperlink>
    </w:p>
    <w:p>
      <w:pPr>
        <w:pStyle w:val="Heading1"/>
        <w:pBdr>
          <w:top w:val="single" w:color="1F4E9C" w:sz="12" w:space="6"/>
          <w:bottom w:val="single" w:color="1F4E9C" w:sz="12" w:space="6"/>
        </w:pBdr>
        <w:shd w:fill="EEF3FB" w:color="auto" w:val="clear"/>
        <w:spacing w:after="160" w:before="320"/>
      </w:pPr>
      <w:bookmarkStart w:name="app_b" w:id="3"/>
      <w:r>
        <w:rPr>
          <w:rFonts w:ascii="맑은 고딕" w:cs="맑은 고딕" w:eastAsia="맑은 고딕" w:hAnsi="맑은 고딕"/>
          <w:b/>
          <w:bCs/>
          <w:color w:val="1F4E9C"/>
          <w:sz w:val="30"/>
          <w:szCs w:val="30"/>
        </w:rPr>
        <w:t xml:space="preserve">부록 B · 트러블슈팅 표</w:t>
      </w:r>
      <w:bookmarkEnd w:id="3"/>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cantSplit/>
          <w:tblHeader/>
        </w:trPr>
        <w:tc>
          <w:tcPr>
            <w:tcW w:type="dxa" w:w="312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증상</w:t>
            </w:r>
          </w:p>
        </w:tc>
        <w:tc>
          <w:tcPr>
            <w:tcW w:type="dxa" w:w="312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원인</w:t>
            </w:r>
          </w:p>
        </w:tc>
        <w:tc>
          <w:tcPr>
            <w:tcW w:type="dxa" w:w="312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해결</w:t>
            </w:r>
          </w:p>
        </w:tc>
      </w:tr>
      <w:tr>
        <w:trPr>
          <w:cantSplit/>
        </w:trP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인증(Auth) 단계에서 "Permission" 또는 "unauthorized"</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IAM 변경 전파 지연이 아직 안 끝났거나, 저장소 이름이 다르게 들어감</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몇 분 기다렸다가 Re-run jobs 버튼으로 재실행</w:t>
            </w:r>
          </w:p>
        </w:tc>
      </w:tr>
      <w:tr>
        <w:trPr>
          <w:cantSplit/>
        </w:trPr>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배포 단계에서 빌드 서비스 계정 권한 경고 후 실패</w:t>
            </w:r>
          </w:p>
        </w:tc>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배포 계정이 빌드 계정을 쓸 권한이 빠졌거나 변수 BUILD_SA가 없음</w:t>
            </w:r>
          </w:p>
        </w:tc>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해당 권한·변수 추가. 기본 서비스 계정에 권한을 주는 방식으로 해결하지 않는다</w:t>
            </w:r>
          </w:p>
        </w:tc>
      </w:tr>
      <w:tr>
        <w:trPr>
          <w:cantSplit/>
        </w:trP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배포는 성공했는데 /version의 commit이 최신 커밋 SHA와 다름</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최신 커밋 실행이 안 끝났거나 새 리비전이 트래픽을 못 받음</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Actions 탭 실행 성공 여부 + Cloud Run 리비전 트래픽 분배 확인</w:t>
            </w:r>
          </w:p>
        </w:tc>
      </w:tr>
      <w:tr>
        <w:trPr>
          <w:cantSplit/>
        </w:trPr>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배포는 성공했는데 기능 결과가 이상함(예: 시간이 틀림)</w:t>
            </w:r>
          </w:p>
        </w:tc>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자동 배포는 "켜지는지"만 확인, "결과가 맞는지"는 확인 안 함</w:t>
            </w:r>
          </w:p>
        </w:tc>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코드 리뷰, 입력-저장 비교 자동 테스트, UTC 환경 테스트</w:t>
            </w:r>
          </w:p>
        </w:tc>
      </w:tr>
      <w:tr>
        <w:trPr>
          <w:cantSplit/>
        </w:trP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배포가 실패인데 서비스는 정상 작동 중</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새 리비전이 스타트업 프로브 통과 못 해 트래픽 0%, 이전 리비전이 계속 서빙</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리비전 탭 트래픽 확인 → 로그 탭 원인 확인 → Revert PR</w:t>
            </w:r>
          </w:p>
        </w:tc>
      </w:tr>
      <w:tr>
        <w:trPr>
          <w:cantSplit/>
        </w:trPr>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다른 저장소에서 같은 워크플로를 돌렸더니 인증 단계에서 거절</w:t>
            </w:r>
          </w:p>
        </w:tc>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의도된 동작 — 공급자 속성 조건이 특정 저장소로 좁혀져 있음</w:t>
            </w:r>
          </w:p>
        </w:tc>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정상. 연습용 저장소는 확인 후 삭제</w:t>
            </w:r>
          </w:p>
        </w:tc>
      </w:tr>
    </w:tbl>
    <w:p>
      <w:pPr>
        <w:spacing w:after="40" w:before="120"/>
      </w:pPr>
      <w:hyperlink w:history="1" w:anchor="appendix_toc">
        <w:r>
          <w:rPr>
            <w:rFonts w:ascii="맑은 고딕" w:cs="맑은 고딕" w:eastAsia="맑은 고딕" w:hAnsi="맑은 고딕"/>
            <w:color w:val="1F4E9C"/>
            <w:sz w:val="17"/>
            <w:szCs w:val="17"/>
            <w:u w:val="single"/>
          </w:rPr>
          <w:t xml:space="preserve">↑ 부록 목차로</w:t>
        </w:r>
      </w:hyperlink>
    </w:p>
    <w:p>
      <w:pPr>
        <w:pStyle w:val="Heading1"/>
        <w:pBdr>
          <w:top w:val="single" w:color="1F4E9C" w:sz="12" w:space="6"/>
          <w:bottom w:val="single" w:color="1F4E9C" w:sz="12" w:space="6"/>
        </w:pBdr>
        <w:shd w:fill="EEF3FB" w:color="auto" w:val="clear"/>
        <w:spacing w:after="160" w:before="320"/>
      </w:pPr>
      <w:bookmarkStart w:name="app_c" w:id="4"/>
      <w:r>
        <w:rPr>
          <w:rFonts w:ascii="맑은 고딕" w:cs="맑은 고딕" w:eastAsia="맑은 고딕" w:hAnsi="맑은 고딕"/>
          <w:b/>
          <w:bCs/>
          <w:color w:val="1F4E9C"/>
          <w:sz w:val="30"/>
          <w:szCs w:val="30"/>
        </w:rPr>
        <w:t xml:space="preserve">부록 C · AI 프롬프트 모음집</w:t>
      </w:r>
      <w:bookmarkEnd w:id="4"/>
    </w:p>
    <w:p>
      <w:pPr>
        <w:spacing w:after="120" w:line="288"/>
      </w:pPr>
      <w:r>
        <w:rPr>
          <w:rFonts w:ascii="맑은 고딕" w:cs="맑은 고딕" w:eastAsia="맑은 고딕" w:hAnsi="맑은 고딕"/>
          <w:b/>
          <w:bCs/>
          <w:color w:val="222222"/>
          <w:sz w:val="21"/>
          <w:szCs w:val="21"/>
        </w:rPr>
        <w:t xml:space="preserve">시작 상태 확인</w:t>
      </w:r>
    </w:p>
    <w:tbl>
      <w:tblPr>
        <w:tblW w:type="pct" w:w="100%"/>
        <w:tblBorders>
          <w:top w:val="single" w:color="1F4E9C" w:sz="4"/>
          <w:left w:val="single" w:color="1F4E9C" w:sz="30"/>
          <w:bottom w:val="single" w:color="1F4E9C" w:sz="4"/>
          <w:right w:val="single" w:color="1F4E9C" w:sz="4"/>
          <w:insideH w:val="none"/>
          <w:insideV w:val="none"/>
        </w:tblBorders>
      </w:tblPr>
      <w:tblGrid>
        <w:gridCol w:w="9360"/>
      </w:tblGrid>
      <w:tr>
        <w:trPr>
          <w:cantSplit/>
        </w:trPr>
        <w:tc>
          <w:tcPr>
            <w:tcW w:type="dxa" w:w="9360"/>
            <w:shd w:fill="EAF2FF"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1F4E9C"/>
                <w:sz w:val="21"/>
                <w:szCs w:val="21"/>
              </w:rPr>
              <w:t xml:space="preserve">💡 팁</w:t>
            </w:r>
          </w:p>
          <w:p>
            <w:pPr>
              <w:spacing w:after="0" w:line="288"/>
            </w:pPr>
            <w:r>
              <w:rPr>
                <w:rFonts w:ascii="맑은 고딕" w:cs="맑은 고딕" w:eastAsia="맑은 고딕" w:hAnsi="맑은 고딕"/>
                <w:b w:val="false"/>
                <w:bCs w:val="false"/>
                <w:color w:val="222222"/>
                <w:sz w:val="21"/>
                <w:szCs w:val="21"/>
              </w:rPr>
              <w:t xml:space="preserve">docs/start-states.md 를 읽고, '자동 배포' 실습을 시작하는 데 필요한 상태가 갖춰져 있는지 확인만 해 줘. 아무것도 만들거나 바꾸지 말고, 갖춰진 항목과 빠진 항목을 표로 알려 줘.</w:t>
            </w:r>
          </w:p>
        </w:tc>
      </w:tr>
    </w:tbl>
    <w:p>
      <w:pPr>
        <w:spacing w:after="60" w:line="288"/>
      </w:pPr>
      <w:r>
        <w:rPr>
          <w:rFonts w:ascii="맑은 고딕" w:cs="맑은 고딕" w:eastAsia="맑은 고딕" w:hAnsi="맑은 고딕"/>
          <w:b w:val="false"/>
          <w:bCs w:val="false"/>
          <w:color w:val="222222"/>
          <w:sz w:val="21"/>
          <w:szCs w:val="21"/>
        </w:rPr>
        <w:t xml:space="preserve"/>
      </w:r>
    </w:p>
    <w:p>
      <w:pPr>
        <w:spacing w:after="120" w:line="288"/>
      </w:pPr>
      <w:r>
        <w:rPr>
          <w:rFonts w:ascii="맑은 고딕" w:cs="맑은 고딕" w:eastAsia="맑은 고딕" w:hAnsi="맑은 고딕"/>
          <w:b/>
          <w:bCs/>
          <w:color w:val="222222"/>
          <w:sz w:val="21"/>
          <w:szCs w:val="21"/>
        </w:rPr>
        <w:t xml:space="preserve">README 수정 PR</w:t>
      </w:r>
    </w:p>
    <w:tbl>
      <w:tblPr>
        <w:tblW w:type="pct" w:w="100%"/>
        <w:tblBorders>
          <w:top w:val="single" w:color="1F4E9C" w:sz="4"/>
          <w:left w:val="single" w:color="1F4E9C" w:sz="30"/>
          <w:bottom w:val="single" w:color="1F4E9C" w:sz="4"/>
          <w:right w:val="single" w:color="1F4E9C" w:sz="4"/>
          <w:insideH w:val="none"/>
          <w:insideV w:val="none"/>
        </w:tblBorders>
      </w:tblPr>
      <w:tblGrid>
        <w:gridCol w:w="9360"/>
      </w:tblGrid>
      <w:tr>
        <w:trPr>
          <w:cantSplit/>
        </w:trPr>
        <w:tc>
          <w:tcPr>
            <w:tcW w:type="dxa" w:w="9360"/>
            <w:shd w:fill="EAF2FF"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1F4E9C"/>
                <w:sz w:val="21"/>
                <w:szCs w:val="21"/>
              </w:rPr>
              <w:t xml:space="preserve">💡 팁</w:t>
            </w:r>
          </w:p>
          <w:p>
            <w:pPr>
              <w:spacing w:after="0" w:line="288"/>
            </w:pPr>
            <w:r>
              <w:rPr>
                <w:rFonts w:ascii="맑은 고딕" w:cs="맑은 고딕" w:eastAsia="맑은 고딕" w:hAnsi="맑은 고딕"/>
                <w:b w:val="false"/>
                <w:bCs w:val="false"/>
                <w:color w:val="222222"/>
                <w:sz w:val="21"/>
                <w:szCs w:val="21"/>
              </w:rPr>
              <w:t xml:space="preserve">main을 최신으로 받은 뒤 readme-owner-note 브랜치를 만들어 줘. README.md 맨 아래에 저장소 설명 한 줄을 추가해 줘. 커밋·푸시한 다음 main으로 가는 PR을 만들어 줘. 머지는 하지 마.</w:t>
            </w:r>
          </w:p>
        </w:tc>
      </w:tr>
    </w:tbl>
    <w:p>
      <w:pPr>
        <w:spacing w:after="60" w:line="288"/>
      </w:pPr>
      <w:r>
        <w:rPr>
          <w:rFonts w:ascii="맑은 고딕" w:cs="맑은 고딕" w:eastAsia="맑은 고딕" w:hAnsi="맑은 고딕"/>
          <w:b w:val="false"/>
          <w:bCs w:val="false"/>
          <w:color w:val="222222"/>
          <w:sz w:val="21"/>
          <w:szCs w:val="21"/>
        </w:rPr>
        <w:t xml:space="preserve"/>
      </w:r>
    </w:p>
    <w:p>
      <w:pPr>
        <w:spacing w:after="120" w:line="288"/>
      </w:pPr>
      <w:r>
        <w:rPr>
          <w:rFonts w:ascii="맑은 고딕" w:cs="맑은 고딕" w:eastAsia="맑은 고딕" w:hAnsi="맑은 고딕"/>
          <w:b/>
          <w:bCs/>
          <w:color w:val="222222"/>
          <w:sz w:val="21"/>
          <w:szCs w:val="21"/>
        </w:rPr>
        <w:t xml:space="preserve">연습용 hello.yml 생성</w:t>
      </w:r>
    </w:p>
    <w:tbl>
      <w:tblPr>
        <w:tblW w:type="pct" w:w="100%"/>
        <w:tblBorders>
          <w:top w:val="single" w:color="1F4E9C" w:sz="4"/>
          <w:left w:val="single" w:color="1F4E9C" w:sz="30"/>
          <w:bottom w:val="single" w:color="1F4E9C" w:sz="4"/>
          <w:right w:val="single" w:color="1F4E9C" w:sz="4"/>
          <w:insideH w:val="none"/>
          <w:insideV w:val="none"/>
        </w:tblBorders>
      </w:tblPr>
      <w:tblGrid>
        <w:gridCol w:w="9360"/>
      </w:tblGrid>
      <w:tr>
        <w:trPr>
          <w:cantSplit/>
        </w:trPr>
        <w:tc>
          <w:tcPr>
            <w:tcW w:type="dxa" w:w="9360"/>
            <w:shd w:fill="EAF2FF"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1F4E9C"/>
                <w:sz w:val="21"/>
                <w:szCs w:val="21"/>
              </w:rPr>
              <w:t xml:space="preserve">💡 팁</w:t>
            </w:r>
          </w:p>
          <w:p>
            <w:pPr>
              <w:spacing w:after="0" w:line="288"/>
            </w:pPr>
            <w:r>
              <w:rPr>
                <w:rFonts w:ascii="맑은 고딕" w:cs="맑은 고딕" w:eastAsia="맑은 고딕" w:hAnsi="맑은 고딕"/>
                <w:b w:val="false"/>
                <w:bCs w:val="false"/>
                <w:color w:val="222222"/>
                <w:sz w:val="21"/>
                <w:szCs w:val="21"/>
              </w:rPr>
              <w:t xml:space="preserve">add-hello-workflow 브랜치를 만들고 교안 그대로 .github/workflows/hello.yml 을 만들어 줘. 액션 버전과 트리거, permissions 는 바꾸지 마. 시크릿이나 Google Cloud 단계는 넣지 마.</w:t>
            </w:r>
          </w:p>
        </w:tc>
      </w:tr>
    </w:tbl>
    <w:p>
      <w:pPr>
        <w:spacing w:after="60" w:line="288"/>
      </w:pPr>
      <w:r>
        <w:rPr>
          <w:rFonts w:ascii="맑은 고딕" w:cs="맑은 고딕" w:eastAsia="맑은 고딕" w:hAnsi="맑은 고딕"/>
          <w:b w:val="false"/>
          <w:bCs w:val="false"/>
          <w:color w:val="222222"/>
          <w:sz w:val="21"/>
          <w:szCs w:val="21"/>
        </w:rPr>
        <w:t xml:space="preserve"/>
      </w:r>
    </w:p>
    <w:p>
      <w:pPr>
        <w:spacing w:after="120" w:line="288"/>
      </w:pPr>
      <w:r>
        <w:rPr>
          <w:rFonts w:ascii="맑은 고딕" w:cs="맑은 고딕" w:eastAsia="맑은 고딕" w:hAnsi="맑은 고딕"/>
          <w:b/>
          <w:bCs/>
          <w:color w:val="222222"/>
          <w:sz w:val="21"/>
          <w:szCs w:val="21"/>
        </w:rPr>
        <w:t xml:space="preserve">실패 단계 추가 후 되돌리기</w:t>
      </w:r>
    </w:p>
    <w:tbl>
      <w:tblPr>
        <w:tblW w:type="pct" w:w="100%"/>
        <w:tblBorders>
          <w:top w:val="single" w:color="1F4E9C" w:sz="4"/>
          <w:left w:val="single" w:color="1F4E9C" w:sz="30"/>
          <w:bottom w:val="single" w:color="1F4E9C" w:sz="4"/>
          <w:right w:val="single" w:color="1F4E9C" w:sz="4"/>
          <w:insideH w:val="none"/>
          <w:insideV w:val="none"/>
        </w:tblBorders>
      </w:tblPr>
      <w:tblGrid>
        <w:gridCol w:w="9360"/>
      </w:tblGrid>
      <w:tr>
        <w:trPr>
          <w:cantSplit/>
        </w:trPr>
        <w:tc>
          <w:tcPr>
            <w:tcW w:type="dxa" w:w="9360"/>
            <w:shd w:fill="EAF2FF"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1F4E9C"/>
                <w:sz w:val="21"/>
                <w:szCs w:val="21"/>
              </w:rPr>
              <w:t xml:space="preserve">💡 팁</w:t>
            </w:r>
          </w:p>
          <w:p>
            <w:pPr>
              <w:spacing w:after="0" w:line="288"/>
            </w:pPr>
            <w:r>
              <w:rPr>
                <w:rFonts w:ascii="맑은 고딕" w:cs="맑은 고딕" w:eastAsia="맑은 고딕" w:hAnsi="맑은 고딕"/>
                <w:b w:val="false"/>
                <w:bCs w:val="false"/>
                <w:color w:val="222222"/>
                <w:sz w:val="21"/>
                <w:szCs w:val="21"/>
              </w:rPr>
              <w:t xml:space="preserve">hello.yml의 '러너 정보 보기' 단계 run 맨 아래에 exit 1 한 줄만 추가해 커밋·푸시해 줘. 실패 단계를 로그로 알려 주고, 내가 확인하면 git revert 로 되돌려 줘.</w:t>
            </w:r>
          </w:p>
        </w:tc>
      </w:tr>
    </w:tbl>
    <w:p>
      <w:pPr>
        <w:spacing w:after="60" w:line="288"/>
      </w:pPr>
      <w:r>
        <w:rPr>
          <w:rFonts w:ascii="맑은 고딕" w:cs="맑은 고딕" w:eastAsia="맑은 고딕" w:hAnsi="맑은 고딕"/>
          <w:b w:val="false"/>
          <w:bCs w:val="false"/>
          <w:color w:val="222222"/>
          <w:sz w:val="21"/>
          <w:szCs w:val="21"/>
        </w:rPr>
        <w:t xml:space="preserve"/>
      </w:r>
    </w:p>
    <w:p>
      <w:pPr>
        <w:spacing w:after="120" w:line="288"/>
      </w:pPr>
      <w:r>
        <w:rPr>
          <w:rFonts w:ascii="맑은 고딕" w:cs="맑은 고딕" w:eastAsia="맑은 고딕" w:hAnsi="맑은 고딕"/>
          <w:b/>
          <w:bCs/>
          <w:color w:val="222222"/>
          <w:sz w:val="21"/>
          <w:szCs w:val="21"/>
        </w:rPr>
        <w:t xml:space="preserve">서비스 계정 생성</w:t>
      </w:r>
    </w:p>
    <w:tbl>
      <w:tblPr>
        <w:tblW w:type="pct" w:w="100%"/>
        <w:tblBorders>
          <w:top w:val="single" w:color="1F4E9C" w:sz="4"/>
          <w:left w:val="single" w:color="1F4E9C" w:sz="30"/>
          <w:bottom w:val="single" w:color="1F4E9C" w:sz="4"/>
          <w:right w:val="single" w:color="1F4E9C" w:sz="4"/>
          <w:insideH w:val="none"/>
          <w:insideV w:val="none"/>
        </w:tblBorders>
      </w:tblPr>
      <w:tblGrid>
        <w:gridCol w:w="9360"/>
      </w:tblGrid>
      <w:tr>
        <w:trPr>
          <w:cantSplit/>
        </w:trPr>
        <w:tc>
          <w:tcPr>
            <w:tcW w:type="dxa" w:w="9360"/>
            <w:shd w:fill="EAF2FF"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1F4E9C"/>
                <w:sz w:val="21"/>
                <w:szCs w:val="21"/>
              </w:rPr>
              <w:t xml:space="preserve">💡 팁</w:t>
            </w:r>
          </w:p>
          <w:p>
            <w:pPr>
              <w:spacing w:after="0" w:line="288"/>
            </w:pPr>
            <w:r>
              <w:rPr>
                <w:rFonts w:ascii="맑은 고딕" w:cs="맑은 고딕" w:eastAsia="맑은 고딕" w:hAnsi="맑은 고딕"/>
                <w:b w:val="false"/>
                <w:bCs w:val="false"/>
                <w:color w:val="222222"/>
                <w:sz w:val="21"/>
                <w:szCs w:val="21"/>
              </w:rPr>
              <w:t xml:space="preserve">docs/wif-setup.md 의 0~2단계를 순서대로 진행해 줘. 명령 전마다 무엇을 만들고 누구에게 어떤 역할을 주는지 설명하고 확인받아 줘. 키 파일은 만들지 마.</w:t>
            </w:r>
          </w:p>
        </w:tc>
      </w:tr>
    </w:tbl>
    <w:p>
      <w:pPr>
        <w:spacing w:after="60" w:line="288"/>
      </w:pPr>
      <w:r>
        <w:rPr>
          <w:rFonts w:ascii="맑은 고딕" w:cs="맑은 고딕" w:eastAsia="맑은 고딕" w:hAnsi="맑은 고딕"/>
          <w:b w:val="false"/>
          <w:bCs w:val="false"/>
          <w:color w:val="222222"/>
          <w:sz w:val="21"/>
          <w:szCs w:val="21"/>
        </w:rPr>
        <w:t xml:space="preserve"/>
      </w:r>
    </w:p>
    <w:p>
      <w:pPr>
        <w:spacing w:after="120" w:line="288"/>
      </w:pPr>
      <w:r>
        <w:rPr>
          <w:rFonts w:ascii="맑은 고딕" w:cs="맑은 고딕" w:eastAsia="맑은 고딕" w:hAnsi="맑은 고딕"/>
          <w:b/>
          <w:bCs/>
          <w:color w:val="222222"/>
          <w:sz w:val="21"/>
          <w:szCs w:val="21"/>
        </w:rPr>
        <w:t xml:space="preserve">풀·공급자 생성</w:t>
      </w:r>
    </w:p>
    <w:tbl>
      <w:tblPr>
        <w:tblW w:type="pct" w:w="100%"/>
        <w:tblBorders>
          <w:top w:val="single" w:color="1F4E9C" w:sz="4"/>
          <w:left w:val="single" w:color="1F4E9C" w:sz="30"/>
          <w:bottom w:val="single" w:color="1F4E9C" w:sz="4"/>
          <w:right w:val="single" w:color="1F4E9C" w:sz="4"/>
          <w:insideH w:val="none"/>
          <w:insideV w:val="none"/>
        </w:tblBorders>
      </w:tblPr>
      <w:tblGrid>
        <w:gridCol w:w="9360"/>
      </w:tblGrid>
      <w:tr>
        <w:trPr>
          <w:cantSplit/>
        </w:trPr>
        <w:tc>
          <w:tcPr>
            <w:tcW w:type="dxa" w:w="9360"/>
            <w:shd w:fill="EAF2FF"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1F4E9C"/>
                <w:sz w:val="21"/>
                <w:szCs w:val="21"/>
              </w:rPr>
              <w:t xml:space="preserve">💡 팁</w:t>
            </w:r>
          </w:p>
          <w:p>
            <w:pPr>
              <w:spacing w:after="0" w:line="288"/>
            </w:pPr>
            <w:r>
              <w:rPr>
                <w:rFonts w:ascii="맑은 고딕" w:cs="맑은 고딕" w:eastAsia="맑은 고딕" w:hAnsi="맑은 고딕"/>
                <w:b w:val="false"/>
                <w:bCs w:val="false"/>
                <w:color w:val="222222"/>
                <w:sz w:val="21"/>
                <w:szCs w:val="21"/>
              </w:rPr>
              <w:t xml:space="preserve">docs/wif-setup.md 의 3~4단계를 진행해 줘. 공급자 속성 조건에는 내 저장소 이름 하나만 들어가야 해. 실행 전에 보여 줘.</w:t>
            </w:r>
          </w:p>
        </w:tc>
      </w:tr>
    </w:tbl>
    <w:p>
      <w:pPr>
        <w:spacing w:after="60" w:line="288"/>
      </w:pPr>
      <w:r>
        <w:rPr>
          <w:rFonts w:ascii="맑은 고딕" w:cs="맑은 고딕" w:eastAsia="맑은 고딕" w:hAnsi="맑은 고딕"/>
          <w:b w:val="false"/>
          <w:bCs w:val="false"/>
          <w:color w:val="222222"/>
          <w:sz w:val="21"/>
          <w:szCs w:val="21"/>
        </w:rPr>
        <w:t xml:space="preserve"/>
      </w:r>
    </w:p>
    <w:p>
      <w:pPr>
        <w:spacing w:after="120" w:line="288"/>
      </w:pPr>
      <w:r>
        <w:rPr>
          <w:rFonts w:ascii="맑은 고딕" w:cs="맑은 고딕" w:eastAsia="맑은 고딕" w:hAnsi="맑은 고딕"/>
          <w:b/>
          <w:bCs/>
          <w:color w:val="222222"/>
          <w:sz w:val="21"/>
          <w:szCs w:val="21"/>
        </w:rPr>
        <w:t xml:space="preserve">저장소 변수 등록</w:t>
      </w:r>
    </w:p>
    <w:tbl>
      <w:tblPr>
        <w:tblW w:type="pct" w:w="100%"/>
        <w:tblBorders>
          <w:top w:val="single" w:color="1F4E9C" w:sz="4"/>
          <w:left w:val="single" w:color="1F4E9C" w:sz="30"/>
          <w:bottom w:val="single" w:color="1F4E9C" w:sz="4"/>
          <w:right w:val="single" w:color="1F4E9C" w:sz="4"/>
          <w:insideH w:val="none"/>
          <w:insideV w:val="none"/>
        </w:tblBorders>
      </w:tblPr>
      <w:tblGrid>
        <w:gridCol w:w="9360"/>
      </w:tblGrid>
      <w:tr>
        <w:trPr>
          <w:cantSplit/>
        </w:trPr>
        <w:tc>
          <w:tcPr>
            <w:tcW w:type="dxa" w:w="9360"/>
            <w:shd w:fill="EAF2FF"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1F4E9C"/>
                <w:sz w:val="21"/>
                <w:szCs w:val="21"/>
              </w:rPr>
              <w:t xml:space="preserve">💡 팁</w:t>
            </w:r>
          </w:p>
          <w:p>
            <w:pPr>
              <w:spacing w:after="0" w:line="288"/>
            </w:pPr>
            <w:r>
              <w:rPr>
                <w:rFonts w:ascii="맑은 고딕" w:cs="맑은 고딕" w:eastAsia="맑은 고딕" w:hAnsi="맑은 고딕"/>
                <w:b w:val="false"/>
                <w:bCs w:val="false"/>
                <w:color w:val="222222"/>
                <w:sz w:val="21"/>
                <w:szCs w:val="21"/>
              </w:rPr>
              <w:t xml:space="preserve">docs/wif-setup.md 의 7단계대로 저장소 변수 다섯 개를 넣고 목록을 보여 줘.</w:t>
            </w:r>
          </w:p>
        </w:tc>
      </w:tr>
    </w:tbl>
    <w:p>
      <w:pPr>
        <w:spacing w:after="60" w:line="288"/>
      </w:pPr>
      <w:r>
        <w:rPr>
          <w:rFonts w:ascii="맑은 고딕" w:cs="맑은 고딕" w:eastAsia="맑은 고딕" w:hAnsi="맑은 고딕"/>
          <w:b w:val="false"/>
          <w:bCs w:val="false"/>
          <w:color w:val="222222"/>
          <w:sz w:val="21"/>
          <w:szCs w:val="21"/>
        </w:rPr>
        <w:t xml:space="preserve"/>
      </w:r>
    </w:p>
    <w:p>
      <w:pPr>
        <w:spacing w:after="120" w:line="288"/>
      </w:pPr>
      <w:r>
        <w:rPr>
          <w:rFonts w:ascii="맑은 고딕" w:cs="맑은 고딕" w:eastAsia="맑은 고딕" w:hAnsi="맑은 고딕"/>
          <w:b/>
          <w:bCs/>
          <w:color w:val="222222"/>
          <w:sz w:val="21"/>
          <w:szCs w:val="21"/>
        </w:rPr>
        <w:t xml:space="preserve">배포 워크플로 적용</w:t>
      </w:r>
    </w:p>
    <w:tbl>
      <w:tblPr>
        <w:tblW w:type="pct" w:w="100%"/>
        <w:tblBorders>
          <w:top w:val="single" w:color="1F4E9C" w:sz="4"/>
          <w:left w:val="single" w:color="1F4E9C" w:sz="30"/>
          <w:bottom w:val="single" w:color="1F4E9C" w:sz="4"/>
          <w:right w:val="single" w:color="1F4E9C" w:sz="4"/>
          <w:insideH w:val="none"/>
          <w:insideV w:val="none"/>
        </w:tblBorders>
      </w:tblPr>
      <w:tblGrid>
        <w:gridCol w:w="9360"/>
      </w:tblGrid>
      <w:tr>
        <w:trPr>
          <w:cantSplit/>
        </w:trPr>
        <w:tc>
          <w:tcPr>
            <w:tcW w:type="dxa" w:w="9360"/>
            <w:shd w:fill="EAF2FF"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1F4E9C"/>
                <w:sz w:val="21"/>
                <w:szCs w:val="21"/>
              </w:rPr>
              <w:t xml:space="preserve">💡 팁</w:t>
            </w:r>
          </w:p>
          <w:p>
            <w:pPr>
              <w:spacing w:after="0" w:line="288"/>
            </w:pPr>
            <w:r>
              <w:rPr>
                <w:rFonts w:ascii="맑은 고딕" w:cs="맑은 고딕" w:eastAsia="맑은 고딕" w:hAnsi="맑은 고딕"/>
                <w:b w:val="false"/>
                <w:bCs w:val="false"/>
                <w:color w:val="222222"/>
                <w:sz w:val="21"/>
                <w:szCs w:val="21"/>
              </w:rPr>
              <w:t xml:space="preserve">add-deploy-workflow 브랜치를 만들고 starter/workflows/deploy.yml 을 그대로 복사해 커밋해 줘. 버전·서비스 이름·리전은 그대로 둬.</w:t>
            </w:r>
          </w:p>
        </w:tc>
      </w:tr>
    </w:tbl>
    <w:p>
      <w:pPr>
        <w:spacing w:after="60" w:line="288"/>
      </w:pPr>
      <w:r>
        <w:rPr>
          <w:rFonts w:ascii="맑은 고딕" w:cs="맑은 고딕" w:eastAsia="맑은 고딕" w:hAnsi="맑은 고딕"/>
          <w:b w:val="false"/>
          <w:bCs w:val="false"/>
          <w:color w:val="222222"/>
          <w:sz w:val="21"/>
          <w:szCs w:val="21"/>
        </w:rPr>
        <w:t xml:space="preserve"/>
      </w:r>
    </w:p>
    <w:p>
      <w:pPr>
        <w:spacing w:after="120" w:line="288"/>
      </w:pPr>
      <w:r>
        <w:rPr>
          <w:rFonts w:ascii="맑은 고딕" w:cs="맑은 고딕" w:eastAsia="맑은 고딕" w:hAnsi="맑은 고딕"/>
          <w:b/>
          <w:bCs/>
          <w:color w:val="222222"/>
          <w:sz w:val="21"/>
          <w:szCs w:val="21"/>
        </w:rPr>
        <w:t xml:space="preserve">머지 및 실행 모니터링</w:t>
      </w:r>
    </w:p>
    <w:tbl>
      <w:tblPr>
        <w:tblW w:type="pct" w:w="100%"/>
        <w:tblBorders>
          <w:top w:val="single" w:color="1F4E9C" w:sz="4"/>
          <w:left w:val="single" w:color="1F4E9C" w:sz="30"/>
          <w:bottom w:val="single" w:color="1F4E9C" w:sz="4"/>
          <w:right w:val="single" w:color="1F4E9C" w:sz="4"/>
          <w:insideH w:val="none"/>
          <w:insideV w:val="none"/>
        </w:tblBorders>
      </w:tblPr>
      <w:tblGrid>
        <w:gridCol w:w="9360"/>
      </w:tblGrid>
      <w:tr>
        <w:trPr>
          <w:cantSplit/>
        </w:trPr>
        <w:tc>
          <w:tcPr>
            <w:tcW w:type="dxa" w:w="9360"/>
            <w:shd w:fill="EAF2FF"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1F4E9C"/>
                <w:sz w:val="21"/>
                <w:szCs w:val="21"/>
              </w:rPr>
              <w:t xml:space="preserve">💡 팁</w:t>
            </w:r>
          </w:p>
          <w:p>
            <w:pPr>
              <w:spacing w:after="0" w:line="288"/>
            </w:pPr>
            <w:r>
              <w:rPr>
                <w:rFonts w:ascii="맑은 고딕" w:cs="맑은 고딕" w:eastAsia="맑은 고딕" w:hAnsi="맑은 고딕"/>
                <w:b w:val="false"/>
                <w:bCs w:val="false"/>
                <w:color w:val="222222"/>
                <w:sz w:val="21"/>
                <w:szCs w:val="21"/>
              </w:rPr>
              <w:t xml:space="preserve">add-deploy-workflow PR을 머지하고 GitHub Actions 실행을 단계별로 보여 줘. 실패하면 원인을 설명해 줘. 고치지는 마.</w:t>
            </w:r>
          </w:p>
        </w:tc>
      </w:tr>
    </w:tbl>
    <w:p>
      <w:pPr>
        <w:spacing w:after="60" w:line="288"/>
      </w:pPr>
      <w:r>
        <w:rPr>
          <w:rFonts w:ascii="맑은 고딕" w:cs="맑은 고딕" w:eastAsia="맑은 고딕" w:hAnsi="맑은 고딕"/>
          <w:b w:val="false"/>
          <w:bCs w:val="false"/>
          <w:color w:val="222222"/>
          <w:sz w:val="21"/>
          <w:szCs w:val="21"/>
        </w:rPr>
        <w:t xml:space="preserve"/>
      </w:r>
    </w:p>
    <w:p>
      <w:pPr>
        <w:spacing w:after="120" w:line="288"/>
      </w:pPr>
      <w:r>
        <w:rPr>
          <w:rFonts w:ascii="맑은 고딕" w:cs="맑은 고딕" w:eastAsia="맑은 고딕" w:hAnsi="맑은 고딕"/>
          <w:b/>
          <w:bCs/>
          <w:color w:val="222222"/>
          <w:sz w:val="21"/>
          <w:szCs w:val="21"/>
        </w:rPr>
        <w:t xml:space="preserve">기본 서비스 계정 권한 회수</w:t>
      </w:r>
    </w:p>
    <w:tbl>
      <w:tblPr>
        <w:tblW w:type="pct" w:w="100%"/>
        <w:tblBorders>
          <w:top w:val="single" w:color="1F4E9C" w:sz="4"/>
          <w:left w:val="single" w:color="1F4E9C" w:sz="30"/>
          <w:bottom w:val="single" w:color="1F4E9C" w:sz="4"/>
          <w:right w:val="single" w:color="1F4E9C" w:sz="4"/>
          <w:insideH w:val="none"/>
          <w:insideV w:val="none"/>
        </w:tblBorders>
      </w:tblPr>
      <w:tblGrid>
        <w:gridCol w:w="9360"/>
      </w:tblGrid>
      <w:tr>
        <w:trPr>
          <w:cantSplit/>
        </w:trPr>
        <w:tc>
          <w:tcPr>
            <w:tcW w:type="dxa" w:w="9360"/>
            <w:shd w:fill="EAF2FF"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1F4E9C"/>
                <w:sz w:val="21"/>
                <w:szCs w:val="21"/>
              </w:rPr>
              <w:t xml:space="preserve">💡 팁</w:t>
            </w:r>
          </w:p>
          <w:p>
            <w:pPr>
              <w:spacing w:after="0" w:line="288"/>
            </w:pPr>
            <w:r>
              <w:rPr>
                <w:rFonts w:ascii="맑은 고딕" w:cs="맑은 고딕" w:eastAsia="맑은 고딕" w:hAnsi="맑은 고딕"/>
                <w:b w:val="false"/>
                <w:bCs w:val="false"/>
                <w:color w:val="222222"/>
                <w:sz w:val="21"/>
                <w:szCs w:val="21"/>
              </w:rPr>
              <w:t xml:space="preserve">시크릿 llm-api-key 에서 기본 서비스 계정의 읽기 권한만 지워 줘. friend-agent-runtime 권한은 건드리지 마.</w:t>
            </w:r>
          </w:p>
        </w:tc>
      </w:tr>
    </w:tbl>
    <w:p>
      <w:pPr>
        <w:spacing w:after="60" w:line="288"/>
      </w:pPr>
      <w:r>
        <w:rPr>
          <w:rFonts w:ascii="맑은 고딕" w:cs="맑은 고딕" w:eastAsia="맑은 고딕" w:hAnsi="맑은 고딕"/>
          <w:b w:val="false"/>
          <w:bCs w:val="false"/>
          <w:color w:val="222222"/>
          <w:sz w:val="21"/>
          <w:szCs w:val="21"/>
        </w:rPr>
        <w:t xml:space="preserve"/>
      </w:r>
    </w:p>
    <w:p>
      <w:pPr>
        <w:spacing w:after="120" w:line="288"/>
      </w:pPr>
      <w:r>
        <w:rPr>
          <w:rFonts w:ascii="맑은 고딕" w:cs="맑은 고딕" w:eastAsia="맑은 고딕" w:hAnsi="맑은 고딕"/>
          <w:b/>
          <w:bCs/>
          <w:color w:val="222222"/>
          <w:sz w:val="21"/>
          <w:szCs w:val="21"/>
        </w:rPr>
        <w:t xml:space="preserve">사고 패치 적용 후 모니터링</w:t>
      </w:r>
    </w:p>
    <w:tbl>
      <w:tblPr>
        <w:tblW w:type="pct" w:w="100%"/>
        <w:tblBorders>
          <w:top w:val="single" w:color="1F4E9C" w:sz="4"/>
          <w:left w:val="single" w:color="1F4E9C" w:sz="30"/>
          <w:bottom w:val="single" w:color="1F4E9C" w:sz="4"/>
          <w:right w:val="single" w:color="1F4E9C" w:sz="4"/>
          <w:insideH w:val="none"/>
          <w:insideV w:val="none"/>
        </w:tblBorders>
      </w:tblPr>
      <w:tblGrid>
        <w:gridCol w:w="9360"/>
      </w:tblGrid>
      <w:tr>
        <w:trPr>
          <w:cantSplit/>
        </w:trPr>
        <w:tc>
          <w:tcPr>
            <w:tcW w:type="dxa" w:w="9360"/>
            <w:shd w:fill="EAF2FF"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1F4E9C"/>
                <w:sz w:val="21"/>
                <w:szCs w:val="21"/>
              </w:rPr>
              <w:t xml:space="preserve">💡 팁</w:t>
            </w:r>
          </w:p>
          <w:p>
            <w:pPr>
              <w:spacing w:after="0" w:line="288"/>
            </w:pPr>
            <w:r>
              <w:rPr>
                <w:rFonts w:ascii="맑은 고딕" w:cs="맑은 고딕" w:eastAsia="맑은 고딕" w:hAnsi="맑은 고딕"/>
                <w:b w:val="false"/>
                <w:bCs w:val="false"/>
                <w:color w:val="222222"/>
                <w:sz w:val="21"/>
                <w:szCs w:val="21"/>
              </w:rPr>
              <w:t xml:space="preserve">rename-key 브랜치를 만들어 패치를 적용·커밋·푸시·PR·머지한 뒤 배포 실행을 끝까지 보여 줘. 실패하면 로그로 원인을 설명해 줘. 고치지는 마.</w:t>
            </w:r>
          </w:p>
        </w:tc>
      </w:tr>
    </w:tbl>
    <w:p>
      <w:pPr>
        <w:spacing w:after="60" w:line="288"/>
      </w:pPr>
      <w:r>
        <w:rPr>
          <w:rFonts w:ascii="맑은 고딕" w:cs="맑은 고딕" w:eastAsia="맑은 고딕" w:hAnsi="맑은 고딕"/>
          <w:b w:val="false"/>
          <w:bCs w:val="false"/>
          <w:color w:val="222222"/>
          <w:sz w:val="21"/>
          <w:szCs w:val="21"/>
        </w:rPr>
        <w:t xml:space="preserve"/>
      </w:r>
    </w:p>
    <w:p>
      <w:pPr>
        <w:spacing w:after="120" w:line="288"/>
      </w:pPr>
      <w:r>
        <w:rPr>
          <w:rFonts w:ascii="맑은 고딕" w:cs="맑은 고딕" w:eastAsia="맑은 고딕" w:hAnsi="맑은 고딕"/>
          <w:b/>
          <w:bCs/>
          <w:color w:val="222222"/>
          <w:sz w:val="21"/>
          <w:szCs w:val="21"/>
        </w:rPr>
        <w:t xml:space="preserve">Revert PR 만들기</w:t>
      </w:r>
    </w:p>
    <w:tbl>
      <w:tblPr>
        <w:tblW w:type="pct" w:w="100%"/>
        <w:tblBorders>
          <w:top w:val="single" w:color="1F4E9C" w:sz="4"/>
          <w:left w:val="single" w:color="1F4E9C" w:sz="30"/>
          <w:bottom w:val="single" w:color="1F4E9C" w:sz="4"/>
          <w:right w:val="single" w:color="1F4E9C" w:sz="4"/>
          <w:insideH w:val="none"/>
          <w:insideV w:val="none"/>
        </w:tblBorders>
      </w:tblPr>
      <w:tblGrid>
        <w:gridCol w:w="9360"/>
      </w:tblGrid>
      <w:tr>
        <w:trPr>
          <w:cantSplit/>
        </w:trPr>
        <w:tc>
          <w:tcPr>
            <w:tcW w:type="dxa" w:w="9360"/>
            <w:shd w:fill="EAF2FF"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1F4E9C"/>
                <w:sz w:val="21"/>
                <w:szCs w:val="21"/>
              </w:rPr>
              <w:t xml:space="preserve">💡 팁</w:t>
            </w:r>
          </w:p>
          <w:p>
            <w:pPr>
              <w:spacing w:after="0" w:line="288"/>
            </w:pPr>
            <w:r>
              <w:rPr>
                <w:rFonts w:ascii="맑은 고딕" w:cs="맑은 고딕" w:eastAsia="맑은 고딕" w:hAnsi="맑은 고딕"/>
                <w:b w:val="false"/>
                <w:bCs w:val="false"/>
                <w:color w:val="222222"/>
                <w:sz w:val="21"/>
                <w:szCs w:val="21"/>
              </w:rPr>
              <w:t xml:space="preserve">해당 PR을 되돌리는 PR을 만들어 줘. 바뀐 줄만 반대로 되돌리고, 확인 후 머지해 줘.</w:t>
            </w:r>
          </w:p>
        </w:tc>
      </w:tr>
    </w:tbl>
    <w:p>
      <w:pPr>
        <w:spacing w:after="60" w:line="288"/>
      </w:pPr>
      <w:r>
        <w:rPr>
          <w:rFonts w:ascii="맑은 고딕" w:cs="맑은 고딕" w:eastAsia="맑은 고딕" w:hAnsi="맑은 고딕"/>
          <w:b w:val="false"/>
          <w:bCs w:val="false"/>
          <w:color w:val="222222"/>
          <w:sz w:val="21"/>
          <w:szCs w:val="21"/>
        </w:rPr>
        <w:t xml:space="preserve"/>
      </w:r>
    </w:p>
    <w:p>
      <w:pPr>
        <w:spacing w:after="120" w:line="288"/>
      </w:pPr>
      <w:r>
        <w:rPr>
          <w:rFonts w:ascii="맑은 고딕" w:cs="맑은 고딕" w:eastAsia="맑은 고딕" w:hAnsi="맑은 고딕"/>
          <w:b/>
          <w:bCs/>
          <w:color w:val="222222"/>
          <w:sz w:val="21"/>
          <w:szCs w:val="21"/>
        </w:rPr>
        <w:t xml:space="preserve">과제 1 — 기능 추가</w:t>
      </w:r>
    </w:p>
    <w:tbl>
      <w:tblPr>
        <w:tblW w:type="pct" w:w="100%"/>
        <w:tblBorders>
          <w:top w:val="single" w:color="1F4E9C" w:sz="4"/>
          <w:left w:val="single" w:color="1F4E9C" w:sz="30"/>
          <w:bottom w:val="single" w:color="1F4E9C" w:sz="4"/>
          <w:right w:val="single" w:color="1F4E9C" w:sz="4"/>
          <w:insideH w:val="none"/>
          <w:insideV w:val="none"/>
        </w:tblBorders>
      </w:tblPr>
      <w:tblGrid>
        <w:gridCol w:w="9360"/>
      </w:tblGrid>
      <w:tr>
        <w:trPr>
          <w:cantSplit/>
        </w:trPr>
        <w:tc>
          <w:tcPr>
            <w:tcW w:type="dxa" w:w="9360"/>
            <w:shd w:fill="EAF2FF"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1F4E9C"/>
                <w:sz w:val="21"/>
                <w:szCs w:val="21"/>
              </w:rPr>
              <w:t xml:space="preserve">💡 팁</w:t>
            </w:r>
          </w:p>
          <w:p>
            <w:pPr>
              <w:spacing w:after="0" w:line="288"/>
            </w:pPr>
            <w:r>
              <w:rPr>
                <w:rFonts w:ascii="맑은 고딕" w:cs="맑은 고딕" w:eastAsia="맑은 고딕" w:hAnsi="맑은 고딕"/>
                <w:b w:val="false"/>
                <w:bCs w:val="false"/>
                <w:color w:val="222222"/>
                <w:sz w:val="21"/>
                <w:szCs w:val="21"/>
              </w:rPr>
              <w:t xml:space="preserve">입력창 위에 추천 문장 3개를 표시하는 기능을 추가해 줘. 클릭하면 입력창에 들어가게. 기존 환경변수·시크릿·배포 설정은 바꾸지 마. 별도 브랜치에서 작업해 줘.</w:t>
            </w:r>
          </w:p>
        </w:tc>
      </w:tr>
    </w:tbl>
    <w:p>
      <w:pPr>
        <w:spacing w:after="60" w:line="288"/>
      </w:pPr>
      <w:r>
        <w:rPr>
          <w:rFonts w:ascii="맑은 고딕" w:cs="맑은 고딕" w:eastAsia="맑은 고딕" w:hAnsi="맑은 고딕"/>
          <w:b w:val="false"/>
          <w:bCs w:val="false"/>
          <w:color w:val="222222"/>
          <w:sz w:val="21"/>
          <w:szCs w:val="21"/>
        </w:rPr>
        <w:t xml:space="preserve"/>
      </w:r>
    </w:p>
    <w:p>
      <w:pPr>
        <w:spacing w:after="40" w:before="120"/>
      </w:pPr>
      <w:hyperlink w:history="1" w:anchor="appendix_toc">
        <w:r>
          <w:rPr>
            <w:rFonts w:ascii="맑은 고딕" w:cs="맑은 고딕" w:eastAsia="맑은 고딕" w:hAnsi="맑은 고딕"/>
            <w:color w:val="1F4E9C"/>
            <w:sz w:val="17"/>
            <w:szCs w:val="17"/>
            <w:u w:val="single"/>
          </w:rPr>
          <w:t xml:space="preserve">↑ 부록 목차로</w:t>
        </w:r>
      </w:hyperlink>
    </w:p>
    <w:p>
      <w:pPr>
        <w:pStyle w:val="Heading1"/>
        <w:pBdr>
          <w:top w:val="single" w:color="1F4E9C" w:sz="12" w:space="6"/>
          <w:bottom w:val="single" w:color="1F4E9C" w:sz="12" w:space="6"/>
        </w:pBdr>
        <w:shd w:fill="EEF3FB" w:color="auto" w:val="clear"/>
        <w:spacing w:after="160" w:before="320"/>
      </w:pPr>
      <w:bookmarkStart w:name="app_d" w:id="5"/>
      <w:r>
        <w:rPr>
          <w:rFonts w:ascii="맑은 고딕" w:cs="맑은 고딕" w:eastAsia="맑은 고딕" w:hAnsi="맑은 고딕"/>
          <w:b/>
          <w:bCs/>
          <w:color w:val="1F4E9C"/>
          <w:sz w:val="30"/>
          <w:szCs w:val="30"/>
        </w:rPr>
        <w:t xml:space="preserve">부록 D · 용어 사전</w:t>
      </w:r>
      <w:bookmarkEnd w:id="5"/>
    </w:p>
    <w:p>
      <w:pPr>
        <w:pStyle w:val="Heading3"/>
        <w:spacing w:after="100" w:before="200"/>
      </w:pPr>
      <w:r>
        <w:rPr>
          <w:rFonts w:ascii="맑은 고딕" w:cs="맑은 고딕" w:eastAsia="맑은 고딕" w:hAnsi="맑은 고딕"/>
          <w:b/>
          <w:bCs/>
          <w:color w:val="222222"/>
          <w:sz w:val="22"/>
          <w:szCs w:val="22"/>
        </w:rPr>
        <w:t xml:space="preserve">영문 알파벳순</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blHeader/>
        </w:trPr>
        <w:tc>
          <w:tcPr>
            <w:tcW w:type="dxa" w:w="468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용어</w:t>
            </w:r>
          </w:p>
        </w:tc>
        <w:tc>
          <w:tcPr>
            <w:tcW w:type="dxa" w:w="468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정의</w:t>
            </w:r>
          </w:p>
        </w:tc>
      </w:tr>
      <w:tr>
        <w:trPr>
          <w:cantSplit/>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Action</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다른 사람이 만들어 공개한 재사용 가능한 단계 묶음</w:t>
            </w:r>
          </w:p>
        </w:tc>
      </w:tr>
      <w:tr>
        <w:trPr>
          <w:cantSplit/>
        </w:trPr>
        <w:tc>
          <w:tcPr>
            <w:tcW w:type="dxa" w:w="468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Audit log (감사 로그)</w:t>
            </w:r>
          </w:p>
        </w:tc>
        <w:tc>
          <w:tcPr>
            <w:tcW w:type="dxa" w:w="468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Google Cloud가 서비스 생성·변경 작업을 자동으로 남기는 기록</w:t>
            </w:r>
          </w:p>
        </w:tc>
      </w:tr>
      <w:tr>
        <w:trPr>
          <w:cantSplit/>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Basic role (기본 역할)</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Owner나 Editor처럼 프로젝트 전체에 넓은 권한을 주는 역할</w:t>
            </w:r>
          </w:p>
        </w:tc>
      </w:tr>
      <w:tr>
        <w:trPr>
          <w:cantSplit/>
        </w:trPr>
        <w:tc>
          <w:tcPr>
            <w:tcW w:type="dxa" w:w="468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CD</w:t>
            </w:r>
          </w:p>
        </w:tc>
        <w:tc>
          <w:tcPr>
            <w:tcW w:type="dxa" w:w="468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지속적 전달(사람 승인) / 지속적 배포(자동 반영)</w:t>
            </w:r>
          </w:p>
        </w:tc>
      </w:tr>
      <w:tr>
        <w:trPr>
          <w:cantSplit/>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CI</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코드를 자주 작은 단위로 합치고 합치기 전마다 자동 검사하는 방식</w:t>
            </w:r>
          </w:p>
        </w:tc>
      </w:tr>
      <w:tr>
        <w:trPr>
          <w:cantSplit/>
        </w:trPr>
        <w:tc>
          <w:tcPr>
            <w:tcW w:type="dxa" w:w="468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Commit SHA</w:t>
            </w:r>
          </w:p>
        </w:tc>
        <w:tc>
          <w:tcPr>
            <w:tcW w:type="dxa" w:w="468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커밋마다 붙는 고유한 해시값</w:t>
            </w:r>
          </w:p>
        </w:tc>
      </w:tr>
      <w:tr>
        <w:trPr>
          <w:cantSplit/>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Federated token (연동 토큰)</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공급자 검사 통과 후 Google Cloud 안에서 쓰도록 발급되는 토큰</w:t>
            </w:r>
          </w:p>
        </w:tc>
      </w:tr>
      <w:tr>
        <w:trPr>
          <w:cantSplit/>
        </w:trPr>
        <w:tc>
          <w:tcPr>
            <w:tcW w:type="dxa" w:w="468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Impersonation (서비스 계정 가장)</w:t>
            </w:r>
          </w:p>
        </w:tc>
        <w:tc>
          <w:tcPr>
            <w:tcW w:type="dxa" w:w="468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다른 서비스 계정 권한을 일정 시간 빌려 쓰는 방식</w:t>
            </w:r>
          </w:p>
        </w:tc>
      </w:tr>
      <w:tr>
        <w:trPr>
          <w:cantSplit/>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Job (작업)</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같은 컴퓨터에서 이어서 실행되는 단계 묶음</w:t>
            </w:r>
          </w:p>
        </w:tc>
      </w:tr>
      <w:tr>
        <w:trPr>
          <w:cantSplit/>
        </w:trPr>
        <w:tc>
          <w:tcPr>
            <w:tcW w:type="dxa" w:w="468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OIDC 토큰</w:t>
            </w:r>
          </w:p>
        </w:tc>
        <w:tc>
          <w:tcPr>
            <w:tcW w:type="dxa" w:w="468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GitHub이 서명한 신원 토큰</w:t>
            </w:r>
          </w:p>
        </w:tc>
      </w:tr>
      <w:tr>
        <w:trPr>
          <w:cantSplit/>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Principle of Least Privilege (최소 권한 원칙)</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필요한 일에 필요한 권한만 주는 원칙</w:t>
            </w:r>
          </w:p>
        </w:tc>
      </w:tr>
      <w:tr>
        <w:trPr>
          <w:cantSplit/>
        </w:trPr>
        <w:tc>
          <w:tcPr>
            <w:tcW w:type="dxa" w:w="468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Propagation delay (IAM 변경 전파 지연)</w:t>
            </w:r>
          </w:p>
        </w:tc>
        <w:tc>
          <w:tcPr>
            <w:tcW w:type="dxa" w:w="468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IAM 변경이 적용까지 최대 5분쯤 걸리는 지연</w:t>
            </w:r>
          </w:p>
        </w:tc>
      </w:tr>
      <w:tr>
        <w:trPr>
          <w:cantSplit/>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Revert</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기존 커밋을 취소하는 새 커밋을 만드는 것</w:t>
            </w:r>
          </w:p>
        </w:tc>
      </w:tr>
      <w:tr>
        <w:trPr>
          <w:cantSplit/>
        </w:trPr>
        <w:tc>
          <w:tcPr>
            <w:tcW w:type="dxa" w:w="468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Revision (리비전)</w:t>
            </w:r>
          </w:p>
        </w:tc>
        <w:tc>
          <w:tcPr>
            <w:tcW w:type="dxa" w:w="468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Cloud Run에 배포될 때마다 생기는 버전 단위</w:t>
            </w:r>
          </w:p>
        </w:tc>
      </w:tr>
      <w:tr>
        <w:trPr>
          <w:cantSplit/>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Revoke (권한 회수)</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이미 준 권한을 다시 지우는 것</w:t>
            </w:r>
          </w:p>
        </w:tc>
      </w:tr>
      <w:tr>
        <w:trPr>
          <w:cantSplit/>
        </w:trPr>
        <w:tc>
          <w:tcPr>
            <w:tcW w:type="dxa" w:w="468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Runner (러너)</w:t>
            </w:r>
          </w:p>
        </w:tc>
        <w:tc>
          <w:tcPr>
            <w:tcW w:type="dxa" w:w="468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작업을 실행하는 컴퓨터, 실행마다 새로 준비됨</w:t>
            </w:r>
          </w:p>
        </w:tc>
      </w:tr>
      <w:tr>
        <w:trPr>
          <w:cantSplit/>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Service Account (서비스 계정)</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프로그램이 쓰는 Google Cloud 계정</w:t>
            </w:r>
          </w:p>
        </w:tc>
      </w:tr>
      <w:tr>
        <w:trPr>
          <w:cantSplit/>
        </w:trPr>
        <w:tc>
          <w:tcPr>
            <w:tcW w:type="dxa" w:w="468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Startup probe (스타트업 프로브)</w:t>
            </w:r>
          </w:p>
        </w:tc>
        <w:tc>
          <w:tcPr>
            <w:tcW w:type="dxa" w:w="468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새 인스턴스 준비 여부를 확인하는 검사</w:t>
            </w:r>
          </w:p>
        </w:tc>
      </w:tr>
      <w:tr>
        <w:trPr>
          <w:cantSplit/>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Status check (상태 체크)</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PR의 CI 결과, 실패해도 머지를 막지 않음</w:t>
            </w:r>
          </w:p>
        </w:tc>
      </w:tr>
      <w:tr>
        <w:trPr>
          <w:cantSplit/>
        </w:trPr>
        <w:tc>
          <w:tcPr>
            <w:tcW w:type="dxa" w:w="468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Step (단계)</w:t>
            </w:r>
          </w:p>
        </w:tc>
        <w:tc>
          <w:tcPr>
            <w:tcW w:type="dxa" w:w="468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작업 안에서 순서대로 실행되는 일</w:t>
            </w:r>
          </w:p>
        </w:tc>
      </w:tr>
      <w:tr>
        <w:trPr>
          <w:cantSplit/>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Traffic (트래픽)</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서비스로 들어오는 요청의 흐름</w:t>
            </w:r>
          </w:p>
        </w:tc>
      </w:tr>
      <w:tr>
        <w:trPr>
          <w:cantSplit/>
        </w:trPr>
        <w:tc>
          <w:tcPr>
            <w:tcW w:type="dxa" w:w="468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Trigger (트리거)</w:t>
            </w:r>
          </w:p>
        </w:tc>
        <w:tc>
          <w:tcPr>
            <w:tcW w:type="dxa" w:w="468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워크플로를 시작시키는 이벤트</w:t>
            </w:r>
          </w:p>
        </w:tc>
      </w:tr>
      <w:tr>
        <w:trPr>
          <w:cantSplit/>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Variables (변수)</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워크플로가 읽는 비밀 아닌 설정값</w:t>
            </w:r>
          </w:p>
        </w:tc>
      </w:tr>
      <w:tr>
        <w:trPr>
          <w:cantSplit/>
        </w:trPr>
        <w:tc>
          <w:tcPr>
            <w:tcW w:type="dxa" w:w="468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WIF</w:t>
            </w:r>
          </w:p>
        </w:tc>
        <w:tc>
          <w:tcPr>
            <w:tcW w:type="dxa" w:w="468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키 파일 없이 서비스 계정 권한을 쓰게 하는 기능</w:t>
            </w:r>
          </w:p>
        </w:tc>
      </w:tr>
      <w:tr>
        <w:trPr>
          <w:cantSplit/>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Workflow (워크플로)</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실행할 일 전체를 적은 파일</w:t>
            </w:r>
          </w:p>
        </w:tc>
      </w:tr>
      <w:tr>
        <w:trPr>
          <w:cantSplit/>
        </w:trPr>
        <w:tc>
          <w:tcPr>
            <w:tcW w:type="dxa" w:w="468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Workflow run (워크플로 실행)</w:t>
            </w:r>
          </w:p>
        </w:tc>
        <w:tc>
          <w:tcPr>
            <w:tcW w:type="dxa" w:w="468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워크플로 실행 기록과 로그</w:t>
            </w:r>
          </w:p>
        </w:tc>
      </w:tr>
      <w:tr>
        <w:trPr>
          <w:cantSplit/>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Workload Identity Pool (풀)</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바깥 신원을 받는 묶음</w:t>
            </w:r>
          </w:p>
        </w:tc>
      </w:tr>
      <w:tr>
        <w:trPr>
          <w:cantSplit/>
        </w:trPr>
        <w:tc>
          <w:tcPr>
            <w:tcW w:type="dxa" w:w="468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Workload Identity Pool Provider (공급자)</w:t>
            </w:r>
          </w:p>
        </w:tc>
        <w:tc>
          <w:tcPr>
            <w:tcW w:type="dxa" w:w="468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토큰 수락 조건을 규정하는 설정</w:t>
            </w:r>
          </w:p>
        </w:tc>
      </w:tr>
    </w:tbl>
    <w:p>
      <w:pPr>
        <w:spacing w:after="60" w:line="288"/>
      </w:pPr>
      <w:r>
        <w:rPr>
          <w:rFonts w:ascii="맑은 고딕" w:cs="맑은 고딕" w:eastAsia="맑은 고딕" w:hAnsi="맑은 고딕"/>
          <w:b w:val="false"/>
          <w:bCs w:val="false"/>
          <w:color w:val="222222"/>
          <w:sz w:val="21"/>
          <w:szCs w:val="21"/>
        </w:rPr>
        <w:t xml:space="preserve"/>
      </w:r>
    </w:p>
    <w:p>
      <w:pPr>
        <w:pStyle w:val="Heading3"/>
        <w:spacing w:after="100" w:before="200"/>
      </w:pPr>
      <w:r>
        <w:rPr>
          <w:rFonts w:ascii="맑은 고딕" w:cs="맑은 고딕" w:eastAsia="맑은 고딕" w:hAnsi="맑은 고딕"/>
          <w:b/>
          <w:bCs/>
          <w:color w:val="222222"/>
          <w:sz w:val="22"/>
          <w:szCs w:val="22"/>
        </w:rPr>
        <w:t xml:space="preserve">한글 가나다순</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blHeader/>
        </w:trPr>
        <w:tc>
          <w:tcPr>
            <w:tcW w:type="dxa" w:w="468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용어</w:t>
            </w:r>
          </w:p>
        </w:tc>
        <w:tc>
          <w:tcPr>
            <w:tcW w:type="dxa" w:w="468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정의</w:t>
            </w:r>
          </w:p>
        </w:tc>
      </w:tr>
      <w:tr>
        <w:trPr>
          <w:cantSplit/>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감사 로그</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Google Cloud 작업 기록</w:t>
            </w:r>
          </w:p>
        </w:tc>
      </w:tr>
      <w:tr>
        <w:trPr>
          <w:cantSplit/>
        </w:trPr>
        <w:tc>
          <w:tcPr>
            <w:tcW w:type="dxa" w:w="468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공급자</w:t>
            </w:r>
          </w:p>
        </w:tc>
        <w:tc>
          <w:tcPr>
            <w:tcW w:type="dxa" w:w="468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토큰 수락 조건을 규정하는 설정</w:t>
            </w:r>
          </w:p>
        </w:tc>
      </w:tr>
      <w:tr>
        <w:trPr>
          <w:cantSplit/>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권한 회수</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이미 준 권한을 다시 지우는 것</w:t>
            </w:r>
          </w:p>
        </w:tc>
      </w:tr>
      <w:tr>
        <w:trPr>
          <w:cantSplit/>
        </w:trPr>
        <w:tc>
          <w:tcPr>
            <w:tcW w:type="dxa" w:w="468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기본 역할</w:t>
            </w:r>
          </w:p>
        </w:tc>
        <w:tc>
          <w:tcPr>
            <w:tcW w:type="dxa" w:w="468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프로젝트 전체에 넓은 권한을 주는 역할</w:t>
            </w:r>
          </w:p>
        </w:tc>
      </w:tr>
      <w:tr>
        <w:trPr>
          <w:cantSplit/>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단계</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작업 안에서 순서대로 실행되는 일</w:t>
            </w:r>
          </w:p>
        </w:tc>
      </w:tr>
      <w:tr>
        <w:trPr>
          <w:cantSplit/>
        </w:trPr>
        <w:tc>
          <w:tcPr>
            <w:tcW w:type="dxa" w:w="468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러너</w:t>
            </w:r>
          </w:p>
        </w:tc>
        <w:tc>
          <w:tcPr>
            <w:tcW w:type="dxa" w:w="468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작업을 실행하는 컴퓨터</w:t>
            </w:r>
          </w:p>
        </w:tc>
      </w:tr>
      <w:tr>
        <w:trPr>
          <w:cantSplit/>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리비전</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Cloud Run 배포 버전 단위</w:t>
            </w:r>
          </w:p>
        </w:tc>
      </w:tr>
      <w:tr>
        <w:trPr>
          <w:cantSplit/>
        </w:trPr>
        <w:tc>
          <w:tcPr>
            <w:tcW w:type="dxa" w:w="468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변수</w:t>
            </w:r>
          </w:p>
        </w:tc>
        <w:tc>
          <w:tcPr>
            <w:tcW w:type="dxa" w:w="468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비밀 아닌 설정값</w:t>
            </w:r>
          </w:p>
        </w:tc>
      </w:tr>
      <w:tr>
        <w:trPr>
          <w:cantSplit/>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상태 체크</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PR의 CI 결과, 머지를 막지 않음</w:t>
            </w:r>
          </w:p>
        </w:tc>
      </w:tr>
      <w:tr>
        <w:trPr>
          <w:cantSplit/>
        </w:trPr>
        <w:tc>
          <w:tcPr>
            <w:tcW w:type="dxa" w:w="468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서비스 계정</w:t>
            </w:r>
          </w:p>
        </w:tc>
        <w:tc>
          <w:tcPr>
            <w:tcW w:type="dxa" w:w="468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프로그램이 쓰는 Google Cloud 계정</w:t>
            </w:r>
          </w:p>
        </w:tc>
      </w:tr>
      <w:tr>
        <w:trPr>
          <w:cantSplit/>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서비스 계정 가장</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다른 계정 권한을 일정 시간 빌려 쓰는 방식</w:t>
            </w:r>
          </w:p>
        </w:tc>
      </w:tr>
      <w:tr>
        <w:trPr>
          <w:cantSplit/>
        </w:trPr>
        <w:tc>
          <w:tcPr>
            <w:tcW w:type="dxa" w:w="468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스타트업 프로브</w:t>
            </w:r>
          </w:p>
        </w:tc>
        <w:tc>
          <w:tcPr>
            <w:tcW w:type="dxa" w:w="468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새 인스턴스 준비 여부 확인 검사</w:t>
            </w:r>
          </w:p>
        </w:tc>
      </w:tr>
      <w:tr>
        <w:trPr>
          <w:cantSplit/>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연동 토큰</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공급자 검사 통과 후 발급되는 토큰</w:t>
            </w:r>
          </w:p>
        </w:tc>
      </w:tr>
      <w:tr>
        <w:trPr>
          <w:cantSplit/>
        </w:trPr>
        <w:tc>
          <w:tcPr>
            <w:tcW w:type="dxa" w:w="468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워크플로</w:t>
            </w:r>
          </w:p>
        </w:tc>
        <w:tc>
          <w:tcPr>
            <w:tcW w:type="dxa" w:w="468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실행할 일 전체를 적은 파일</w:t>
            </w:r>
          </w:p>
        </w:tc>
      </w:tr>
      <w:tr>
        <w:trPr>
          <w:cantSplit/>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워크플로 실행</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실행 기록과 로그</w:t>
            </w:r>
          </w:p>
        </w:tc>
      </w:tr>
      <w:tr>
        <w:trPr>
          <w:cantSplit/>
        </w:trPr>
        <w:tc>
          <w:tcPr>
            <w:tcW w:type="dxa" w:w="468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작업</w:t>
            </w:r>
          </w:p>
        </w:tc>
        <w:tc>
          <w:tcPr>
            <w:tcW w:type="dxa" w:w="468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단계 묶음</w:t>
            </w:r>
          </w:p>
        </w:tc>
      </w:tr>
      <w:tr>
        <w:trPr>
          <w:cantSplit/>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최소 권한 원칙</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필요한 권한만 주는 원칙</w:t>
            </w:r>
          </w:p>
        </w:tc>
      </w:tr>
      <w:tr>
        <w:trPr>
          <w:cantSplit/>
        </w:trPr>
        <w:tc>
          <w:tcPr>
            <w:tcW w:type="dxa" w:w="468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트래픽</w:t>
            </w:r>
          </w:p>
        </w:tc>
        <w:tc>
          <w:tcPr>
            <w:tcW w:type="dxa" w:w="468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들어오는 요청의 흐름</w:t>
            </w:r>
          </w:p>
        </w:tc>
      </w:tr>
      <w:tr>
        <w:trPr>
          <w:cantSplit/>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트리거</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워크플로 시작 이벤트</w:t>
            </w:r>
          </w:p>
        </w:tc>
      </w:tr>
      <w:tr>
        <w:trPr>
          <w:cantSplit/>
        </w:trPr>
        <w:tc>
          <w:tcPr>
            <w:tcW w:type="dxa" w:w="468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풀</w:t>
            </w:r>
          </w:p>
        </w:tc>
        <w:tc>
          <w:tcPr>
            <w:tcW w:type="dxa" w:w="468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바깥 신원을 받는 묶음</w:t>
            </w:r>
          </w:p>
        </w:tc>
      </w:tr>
      <w:tr>
        <w:trPr>
          <w:cantSplit/>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IAM 변경 전파 지연</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IAM 변경 적용까지 최대 5분 지연</w:t>
            </w:r>
          </w:p>
        </w:tc>
      </w:tr>
    </w:tbl>
    <w:p>
      <w:pPr>
        <w:spacing w:after="40" w:before="120"/>
      </w:pPr>
      <w:hyperlink w:history="1" w:anchor="appendix_toc">
        <w:r>
          <w:rPr>
            <w:rFonts w:ascii="맑은 고딕" w:cs="맑은 고딕" w:eastAsia="맑은 고딕" w:hAnsi="맑은 고딕"/>
            <w:color w:val="1F4E9C"/>
            <w:sz w:val="17"/>
            <w:szCs w:val="17"/>
            <w:u w:val="single"/>
          </w:rPr>
          <w:t xml:space="preserve">↑ 부록 목차로</w:t>
        </w:r>
      </w:hyperlink>
    </w:p>
    <w:p>
      <w:pPr>
        <w:pStyle w:val="Heading1"/>
        <w:pBdr>
          <w:top w:val="single" w:color="1F4E9C" w:sz="12" w:space="6"/>
          <w:bottom w:val="single" w:color="1F4E9C" w:sz="12" w:space="6"/>
        </w:pBdr>
        <w:shd w:fill="EEF3FB" w:color="auto" w:val="clear"/>
        <w:spacing w:after="160" w:before="320"/>
      </w:pPr>
      <w:bookmarkStart w:name="app_e" w:id="6"/>
      <w:r>
        <w:rPr>
          <w:rFonts w:ascii="맑은 고딕" w:cs="맑은 고딕" w:eastAsia="맑은 고딕" w:hAnsi="맑은 고딕"/>
          <w:b/>
          <w:bCs/>
          <w:color w:val="1F4E9C"/>
          <w:sz w:val="30"/>
          <w:szCs w:val="30"/>
        </w:rPr>
        <w:t xml:space="preserve">부록 E · 개념 비교표 모음</w:t>
      </w:r>
      <w:bookmarkEnd w:id="6"/>
    </w:p>
    <w:p>
      <w:pPr>
        <w:pStyle w:val="Heading3"/>
        <w:spacing w:after="100" w:before="200"/>
      </w:pPr>
      <w:r>
        <w:rPr>
          <w:rFonts w:ascii="맑은 고딕" w:cs="맑은 고딕" w:eastAsia="맑은 고딕" w:hAnsi="맑은 고딕"/>
          <w:b/>
          <w:bCs/>
          <w:color w:val="222222"/>
          <w:sz w:val="22"/>
          <w:szCs w:val="22"/>
        </w:rPr>
        <w:t xml:space="preserve">① CI vs 지속적 전달 vs 지속적 배포</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cantSplit/>
          <w:tblHeader/>
        </w:trPr>
        <w:tc>
          <w:tcPr>
            <w:tcW w:type="dxa" w:w="312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구분</w:t>
            </w:r>
          </w:p>
        </w:tc>
        <w:tc>
          <w:tcPr>
            <w:tcW w:type="dxa" w:w="312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자동화되는 것</w:t>
            </w:r>
          </w:p>
        </w:tc>
        <w:tc>
          <w:tcPr>
            <w:tcW w:type="dxa" w:w="312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실제 배포 버튼</w:t>
            </w:r>
          </w:p>
        </w:tc>
      </w:tr>
      <w:tr>
        <w:trPr>
          <w:cantSplit/>
        </w:trP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CI</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코드 합치기 전 검사</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해당 없음</w:t>
            </w:r>
          </w:p>
        </w:tc>
      </w:tr>
      <w:tr>
        <w:trPr>
          <w:cantSplit/>
        </w:trPr>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지속적 전달(Delivery)</w:t>
            </w:r>
          </w:p>
        </w:tc>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배포 가능한 상태까지 준비</w:t>
            </w:r>
          </w:p>
        </w:tc>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사람이 누름</w:t>
            </w:r>
          </w:p>
        </w:tc>
      </w:tr>
      <w:tr>
        <w:trPr>
          <w:cantSplit/>
        </w:trP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지속적 배포(Deployment)</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배포까지 전부</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없음(자동)</w:t>
            </w:r>
          </w:p>
        </w:tc>
      </w:tr>
    </w:tbl>
    <w:p>
      <w:pPr>
        <w:spacing w:after="60" w:line="288"/>
      </w:pPr>
      <w:r>
        <w:rPr>
          <w:rFonts w:ascii="맑은 고딕" w:cs="맑은 고딕" w:eastAsia="맑은 고딕" w:hAnsi="맑은 고딕"/>
          <w:b w:val="false"/>
          <w:bCs w:val="false"/>
          <w:color w:val="222222"/>
          <w:sz w:val="21"/>
          <w:szCs w:val="21"/>
        </w:rPr>
        <w:t xml:space="preserve"/>
      </w:r>
    </w:p>
    <w:p>
      <w:pPr>
        <w:pStyle w:val="Heading3"/>
        <w:spacing w:after="100" w:before="200"/>
      </w:pPr>
      <w:r>
        <w:rPr>
          <w:rFonts w:ascii="맑은 고딕" w:cs="맑은 고딕" w:eastAsia="맑은 고딕" w:hAnsi="맑은 고딕"/>
          <w:b/>
          <w:bCs/>
          <w:color w:val="222222"/>
          <w:sz w:val="22"/>
          <w:szCs w:val="22"/>
        </w:rPr>
        <w:t xml:space="preserve">② 풀 vs 공급자 vs 권한 연결</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cantSplit/>
          <w:tblHeader/>
        </w:trPr>
        <w:tc>
          <w:tcPr>
            <w:tcW w:type="dxa" w:w="312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구분</w:t>
            </w:r>
          </w:p>
        </w:tc>
        <w:tc>
          <w:tcPr>
            <w:tcW w:type="dxa" w:w="312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역할</w:t>
            </w:r>
          </w:p>
        </w:tc>
        <w:tc>
          <w:tcPr>
            <w:tcW w:type="dxa" w:w="312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비유</w:t>
            </w:r>
          </w:p>
        </w:tc>
      </w:tr>
      <w:tr>
        <w:trPr>
          <w:cantSplit/>
        </w:trP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풀(Pool)</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바깥 신원을 받는 묶음, 자체 권한 없음</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출입 관리 시스템 전체</w:t>
            </w:r>
          </w:p>
        </w:tc>
      </w:tr>
      <w:tr>
        <w:trPr>
          <w:cantSplit/>
        </w:trPr>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공급자(Provider)</w:t>
            </w:r>
          </w:p>
        </w:tc>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GitHub 토큰 + 내 저장소만 받는 조건</w:t>
            </w:r>
          </w:p>
        </w:tc>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신분증 검사 규칙</w:t>
            </w:r>
          </w:p>
        </w:tc>
      </w:tr>
      <w:tr>
        <w:trPr>
          <w:cantSplit/>
        </w:trP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권한 연결</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쓸 수 있는 서비스 계정을 지정</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발급 가능한 출입증 종류</w:t>
            </w:r>
          </w:p>
        </w:tc>
      </w:tr>
    </w:tbl>
    <w:p>
      <w:pPr>
        <w:spacing w:after="60" w:line="288"/>
      </w:pPr>
      <w:r>
        <w:rPr>
          <w:rFonts w:ascii="맑은 고딕" w:cs="맑은 고딕" w:eastAsia="맑은 고딕" w:hAnsi="맑은 고딕"/>
          <w:b w:val="false"/>
          <w:bCs w:val="false"/>
          <w:color w:val="222222"/>
          <w:sz w:val="21"/>
          <w:szCs w:val="21"/>
        </w:rPr>
        <w:t xml:space="preserve"/>
      </w:r>
    </w:p>
    <w:p>
      <w:pPr>
        <w:pStyle w:val="Heading3"/>
        <w:spacing w:after="100" w:before="200"/>
      </w:pPr>
      <w:r>
        <w:rPr>
          <w:rFonts w:ascii="맑은 고딕" w:cs="맑은 고딕" w:eastAsia="맑은 고딕" w:hAnsi="맑은 고딕"/>
          <w:b/>
          <w:bCs/>
          <w:color w:val="222222"/>
          <w:sz w:val="22"/>
          <w:szCs w:val="22"/>
        </w:rPr>
        <w:t xml:space="preserve">③ 런타임 SA vs 빌드 SA vs 배포 SA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cantSplit/>
          <w:tblHeader/>
        </w:trPr>
        <w:tc>
          <w:tcPr>
            <w:tcW w:type="dxa" w:w="312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구분</w:t>
            </w:r>
          </w:p>
        </w:tc>
        <w:tc>
          <w:tcPr>
            <w:tcW w:type="dxa" w:w="312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쓰이는 시간</w:t>
            </w:r>
          </w:p>
        </w:tc>
        <w:tc>
          <w:tcPr>
            <w:tcW w:type="dxa" w:w="312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필요한 권한</w:t>
            </w:r>
          </w:p>
        </w:tc>
      </w:tr>
      <w:tr>
        <w:trPr>
          <w:cantSplit/>
        </w:trP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런타임</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요청 처리 내내</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시크릿 읽기</w:t>
            </w:r>
          </w:p>
        </w:tc>
      </w:tr>
      <w:tr>
        <w:trPr>
          <w:cantSplit/>
        </w:trPr>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빌드</w:t>
            </w:r>
          </w:p>
        </w:tc>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빌드하는 순간만</w:t>
            </w:r>
          </w:p>
        </w:tc>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빌드 역할</w:t>
            </w:r>
          </w:p>
        </w:tc>
      </w:tr>
      <w:tr>
        <w:trPr>
          <w:cantSplit/>
        </w:trP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배포</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머지 시 몇 분만</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소스 배포 + 계정 지정</w:t>
            </w:r>
          </w:p>
        </w:tc>
      </w:tr>
    </w:tbl>
    <w:p>
      <w:pPr>
        <w:spacing w:after="60" w:line="288"/>
      </w:pPr>
      <w:r>
        <w:rPr>
          <w:rFonts w:ascii="맑은 고딕" w:cs="맑은 고딕" w:eastAsia="맑은 고딕" w:hAnsi="맑은 고딕"/>
          <w:b w:val="false"/>
          <w:bCs w:val="false"/>
          <w:color w:val="222222"/>
          <w:sz w:val="21"/>
          <w:szCs w:val="21"/>
        </w:rPr>
        <w:t xml:space="preserve"/>
      </w:r>
    </w:p>
    <w:p>
      <w:pPr>
        <w:pStyle w:val="Heading3"/>
        <w:spacing w:after="100" w:before="200"/>
      </w:pPr>
      <w:r>
        <w:rPr>
          <w:rFonts w:ascii="맑은 고딕" w:cs="맑은 고딕" w:eastAsia="맑은 고딕" w:hAnsi="맑은 고딕"/>
          <w:b/>
          <w:bCs/>
          <w:color w:val="222222"/>
          <w:sz w:val="22"/>
          <w:szCs w:val="22"/>
        </w:rPr>
        <w:t xml:space="preserve">④ 상태 체크 실패 vs 스타트업 프로브 실패</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cantSplit/>
          <w:tblHeader/>
        </w:trPr>
        <w:tc>
          <w:tcPr>
            <w:tcW w:type="dxa" w:w="234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구분</w:t>
            </w:r>
          </w:p>
        </w:tc>
        <w:tc>
          <w:tcPr>
            <w:tcW w:type="dxa" w:w="234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어디서 확인</w:t>
            </w:r>
          </w:p>
        </w:tc>
        <w:tc>
          <w:tcPr>
            <w:tcW w:type="dxa" w:w="234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머지를 막는가</w:t>
            </w:r>
          </w:p>
        </w:tc>
        <w:tc>
          <w:tcPr>
            <w:tcW w:type="dxa" w:w="234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사용자 영향</w:t>
            </w:r>
          </w:p>
        </w:tc>
      </w:tr>
      <w:tr>
        <w:trPr>
          <w:cantSplit/>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상태 체크 실패</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PR 화면</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막지 않음(별도 설정 필요)</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없음(배포 전)</w:t>
            </w:r>
          </w:p>
        </w:tc>
      </w:tr>
      <w:tr>
        <w:trPr>
          <w:cantSplit/>
        </w:trPr>
        <w:tc>
          <w:tcPr>
            <w:tcW w:type="dxa" w:w="234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스타트업 프로브 실패</w:t>
            </w:r>
          </w:p>
        </w:tc>
        <w:tc>
          <w:tcPr>
            <w:tcW w:type="dxa" w:w="234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Cloud Run 리비전 탭</w:t>
            </w:r>
          </w:p>
        </w:tc>
        <w:tc>
          <w:tcPr>
            <w:tcW w:type="dxa" w:w="234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해당 없음(이미 머지 후)</w:t>
            </w:r>
          </w:p>
        </w:tc>
        <w:tc>
          <w:tcPr>
            <w:tcW w:type="dxa" w:w="234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없음(이전 리비전 서빙)</w:t>
            </w:r>
          </w:p>
        </w:tc>
      </w:tr>
    </w:tbl>
    <w:p>
      <w:pPr>
        <w:spacing w:after="60" w:line="288"/>
      </w:pPr>
      <w:r>
        <w:rPr>
          <w:rFonts w:ascii="맑은 고딕" w:cs="맑은 고딕" w:eastAsia="맑은 고딕" w:hAnsi="맑은 고딕"/>
          <w:b w:val="false"/>
          <w:bCs w:val="false"/>
          <w:color w:val="222222"/>
          <w:sz w:val="21"/>
          <w:szCs w:val="21"/>
        </w:rPr>
        <w:t xml:space="preserve"/>
      </w:r>
    </w:p>
    <w:p>
      <w:pPr>
        <w:pStyle w:val="Heading3"/>
        <w:spacing w:after="100" w:before="200"/>
      </w:pPr>
      <w:r>
        <w:rPr>
          <w:rFonts w:ascii="맑은 고딕" w:cs="맑은 고딕" w:eastAsia="맑은 고딕" w:hAnsi="맑은 고딕"/>
          <w:b/>
          <w:bCs/>
          <w:color w:val="222222"/>
          <w:sz w:val="22"/>
          <w:szCs w:val="22"/>
        </w:rPr>
        <w:t xml:space="preserve">⑤ 사고 1 vs 사고 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cantSplit/>
          <w:tblHeader/>
        </w:trPr>
        <w:tc>
          <w:tcPr>
            <w:tcW w:type="dxa" w:w="312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구분</w:t>
            </w:r>
          </w:p>
        </w:tc>
        <w:tc>
          <w:tcPr>
            <w:tcW w:type="dxa" w:w="312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사고 1(환경변수 이름)</w:t>
            </w:r>
          </w:p>
        </w:tc>
        <w:tc>
          <w:tcPr>
            <w:tcW w:type="dxa" w:w="312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사고 2(시간대)</w:t>
            </w:r>
          </w:p>
        </w:tc>
      </w:tr>
      <w:tr>
        <w:trPr>
          <w:cantSplit/>
        </w:trP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배포 결과</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실패</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성공</w:t>
            </w:r>
          </w:p>
        </w:tc>
      </w:tr>
      <w:tr>
        <w:trPr>
          <w:cantSplit/>
        </w:trPr>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걸러진 곳</w:t>
            </w:r>
          </w:p>
        </w:tc>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Cloud Run 스타트업 프로브</w:t>
            </w:r>
          </w:p>
        </w:tc>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걸러지지 않음</w:t>
            </w:r>
          </w:p>
        </w:tc>
      </w:tr>
      <w:tr>
        <w:trPr>
          <w:cantSplit/>
        </w:trP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사용자 노출</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안 됨</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됨</w:t>
            </w:r>
          </w:p>
        </w:tc>
      </w:tr>
    </w:tbl>
    <w:p>
      <w:pPr>
        <w:spacing w:after="40" w:before="120"/>
      </w:pPr>
      <w:hyperlink w:history="1" w:anchor="appendix_toc">
        <w:r>
          <w:rPr>
            <w:rFonts w:ascii="맑은 고딕" w:cs="맑은 고딕" w:eastAsia="맑은 고딕" w:hAnsi="맑은 고딕"/>
            <w:color w:val="1F4E9C"/>
            <w:sz w:val="17"/>
            <w:szCs w:val="17"/>
            <w:u w:val="single"/>
          </w:rPr>
          <w:t xml:space="preserve">↑ 부록 목차로</w:t>
        </w:r>
      </w:hyperlink>
    </w:p>
    <w:p>
      <w:pPr>
        <w:pStyle w:val="Heading1"/>
        <w:pBdr>
          <w:top w:val="single" w:color="1F4E9C" w:sz="12" w:space="6"/>
          <w:bottom w:val="single" w:color="1F4E9C" w:sz="12" w:space="6"/>
        </w:pBdr>
        <w:shd w:fill="EEF3FB" w:color="auto" w:val="clear"/>
        <w:spacing w:after="160" w:before="320"/>
      </w:pPr>
      <w:bookmarkStart w:name="app_f" w:id="7"/>
      <w:r>
        <w:rPr>
          <w:rFonts w:ascii="맑은 고딕" w:cs="맑은 고딕" w:eastAsia="맑은 고딕" w:hAnsi="맑은 고딕"/>
          <w:b/>
          <w:bCs/>
          <w:color w:val="1F4E9C"/>
          <w:sz w:val="30"/>
          <w:szCs w:val="30"/>
        </w:rPr>
        <w:t xml:space="preserve">부록 F · 학습 로드맵</w:t>
      </w:r>
      <w:bookmarkEnd w:id="7"/>
    </w:p>
    <w:p>
      <w:pPr>
        <w:pStyle w:val="Heading3"/>
        <w:spacing w:after="100" w:before="200"/>
      </w:pPr>
      <w:r>
        <w:rPr>
          <w:rFonts w:ascii="맑은 고딕" w:cs="맑은 고딕" w:eastAsia="맑은 고딕" w:hAnsi="맑은 고딕"/>
          <w:b/>
          <w:bCs/>
          <w:color w:val="222222"/>
          <w:sz w:val="22"/>
          <w:szCs w:val="22"/>
        </w:rPr>
        <w:t xml:space="preserve">이 강의로 할 수 있게 된 것</w:t>
      </w:r>
    </w:p>
    <w:p>
      <w:pPr>
        <w:pStyle w:val="ListParagraph"/>
        <w:numPr>
          <w:ilvl w:val="0"/>
          <w:numId w:val="3"/>
        </w:numPr>
        <w:spacing w:after="60" w:line="288"/>
      </w:pPr>
      <w:r>
        <w:rPr>
          <w:rFonts w:ascii="맑은 고딕" w:cs="맑은 고딕" w:eastAsia="맑은 고딕" w:hAnsi="맑은 고딕"/>
          <w:b w:val="false"/>
          <w:bCs w:val="false"/>
          <w:color w:val="222222"/>
          <w:sz w:val="21"/>
          <w:szCs w:val="21"/>
        </w:rPr>
        <w:t xml:space="preserve">워크플로 파일(트리거·러너·단계·권한)을 읽고 쓸 수 있다</w:t>
      </w:r>
    </w:p>
    <w:p>
      <w:pPr>
        <w:pStyle w:val="ListParagraph"/>
        <w:numPr>
          <w:ilvl w:val="0"/>
          <w:numId w:val="3"/>
        </w:numPr>
        <w:spacing w:after="60" w:line="288"/>
      </w:pPr>
      <w:r>
        <w:rPr>
          <w:rFonts w:ascii="맑은 고딕" w:cs="맑은 고딕" w:eastAsia="맑은 고딕" w:hAnsi="맑은 고딕"/>
          <w:b w:val="false"/>
          <w:bCs w:val="false"/>
          <w:color w:val="222222"/>
          <w:sz w:val="21"/>
          <w:szCs w:val="21"/>
        </w:rPr>
        <w:t xml:space="preserve">키 파일 없이 WIF로 GitHub Actions에 Google Cloud 배포 권한을 주는 구조를 설명할 수 있다</w:t>
      </w:r>
    </w:p>
    <w:p>
      <w:pPr>
        <w:pStyle w:val="ListParagraph"/>
        <w:numPr>
          <w:ilvl w:val="0"/>
          <w:numId w:val="3"/>
        </w:numPr>
        <w:spacing w:after="60" w:line="288"/>
      </w:pPr>
      <w:r>
        <w:rPr>
          <w:rFonts w:ascii="맑은 고딕" w:cs="맑은 고딕" w:eastAsia="맑은 고딕" w:hAnsi="맑은 고딕"/>
          <w:b w:val="false"/>
          <w:bCs w:val="false"/>
          <w:color w:val="222222"/>
          <w:sz w:val="21"/>
          <w:szCs w:val="21"/>
        </w:rPr>
        <w:t xml:space="preserve">서비스 계정을 역할별로 나눠 최소 권한 원칙을 적용할 수 있다</w:t>
      </w:r>
    </w:p>
    <w:p>
      <w:pPr>
        <w:pStyle w:val="ListParagraph"/>
        <w:numPr>
          <w:ilvl w:val="0"/>
          <w:numId w:val="3"/>
        </w:numPr>
        <w:spacing w:after="60" w:line="288"/>
      </w:pPr>
      <w:r>
        <w:rPr>
          <w:rFonts w:ascii="맑은 고딕" w:cs="맑은 고딕" w:eastAsia="맑은 고딕" w:hAnsi="맑은 고딕"/>
          <w:b w:val="false"/>
          <w:bCs w:val="false"/>
          <w:color w:val="222222"/>
          <w:sz w:val="21"/>
          <w:szCs w:val="21"/>
        </w:rPr>
        <w:t xml:space="preserve">PR·머지·Revert로 안전하게 변경을 적용하고 되돌릴 수 있다</w:t>
      </w:r>
    </w:p>
    <w:p>
      <w:pPr>
        <w:pStyle w:val="ListParagraph"/>
        <w:numPr>
          <w:ilvl w:val="0"/>
          <w:numId w:val="3"/>
        </w:numPr>
        <w:spacing w:after="60" w:line="288"/>
      </w:pPr>
      <w:r>
        <w:rPr>
          <w:rFonts w:ascii="맑은 고딕" w:cs="맑은 고딕" w:eastAsia="맑은 고딕" w:hAnsi="맑은 고딕"/>
          <w:b w:val="false"/>
          <w:bCs w:val="false"/>
          <w:color w:val="222222"/>
          <w:sz w:val="21"/>
          <w:szCs w:val="21"/>
        </w:rPr>
        <w:t xml:space="preserve">배포 실패와 배포는 성공했지만 결과가 틀린 경우를 구분해 원인을 추적할 수 있다</w:t>
      </w:r>
    </w:p>
    <w:p>
      <w:pPr>
        <w:spacing w:after="60" w:line="288"/>
      </w:pPr>
      <w:r>
        <w:rPr>
          <w:rFonts w:ascii="맑은 고딕" w:cs="맑은 고딕" w:eastAsia="맑은 고딕" w:hAnsi="맑은 고딕"/>
          <w:b w:val="false"/>
          <w:bCs w:val="false"/>
          <w:color w:val="222222"/>
          <w:sz w:val="21"/>
          <w:szCs w:val="21"/>
        </w:rPr>
        <w:t xml:space="preserve"/>
      </w:r>
    </w:p>
    <w:p>
      <w:pPr>
        <w:pStyle w:val="Heading3"/>
        <w:spacing w:after="100" w:before="200"/>
      </w:pPr>
      <w:r>
        <w:rPr>
          <w:rFonts w:ascii="맑은 고딕" w:cs="맑은 고딕" w:eastAsia="맑은 고딕" w:hAnsi="맑은 고딕"/>
          <w:b/>
          <w:bCs/>
          <w:color w:val="222222"/>
          <w:sz w:val="22"/>
          <w:szCs w:val="22"/>
        </w:rPr>
        <w:t xml:space="preserve">다음에 배우면 좋은 것</w:t>
      </w:r>
    </w:p>
    <w:p>
      <w:pPr>
        <w:pStyle w:val="ListParagraph"/>
        <w:numPr>
          <w:ilvl w:val="0"/>
          <w:numId w:val="4"/>
        </w:numPr>
        <w:spacing w:after="60" w:line="288"/>
      </w:pPr>
      <w:r>
        <w:rPr>
          <w:rFonts w:ascii="맑은 고딕" w:cs="맑은 고딕" w:eastAsia="맑은 고딕" w:hAnsi="맑은 고딕"/>
          <w:b w:val="false"/>
          <w:bCs w:val="false"/>
          <w:color w:val="222222"/>
          <w:sz w:val="21"/>
          <w:szCs w:val="21"/>
        </w:rPr>
        <w:t xml:space="preserve">브랜치 보호 규칙 + 필수 상태 체크: 상태 체크 실패 시 머지 버튼 자체를 막는 설정</w:t>
      </w:r>
    </w:p>
    <w:p>
      <w:pPr>
        <w:pStyle w:val="ListParagraph"/>
        <w:numPr>
          <w:ilvl w:val="0"/>
          <w:numId w:val="4"/>
        </w:numPr>
        <w:spacing w:after="60" w:line="288"/>
      </w:pPr>
      <w:r>
        <w:rPr>
          <w:rFonts w:ascii="맑은 고딕" w:cs="맑은 고딕" w:eastAsia="맑은 고딕" w:hAnsi="맑은 고딕"/>
          <w:b w:val="false"/>
          <w:bCs w:val="false"/>
          <w:color w:val="222222"/>
          <w:sz w:val="21"/>
          <w:szCs w:val="21"/>
        </w:rPr>
        <w:t xml:space="preserve">자동 테스트: '성공했지만 틀린' 문제를 머지 전에 잡는 테스트 작성법</w:t>
      </w:r>
    </w:p>
    <w:p>
      <w:pPr>
        <w:pStyle w:val="ListParagraph"/>
        <w:numPr>
          <w:ilvl w:val="0"/>
          <w:numId w:val="4"/>
        </w:numPr>
        <w:spacing w:after="60" w:line="288"/>
      </w:pPr>
      <w:r>
        <w:rPr>
          <w:rFonts w:ascii="맑은 고딕" w:cs="맑은 고딕" w:eastAsia="맑은 고딕" w:hAnsi="맑은 고딕"/>
          <w:b w:val="false"/>
          <w:bCs w:val="false"/>
          <w:color w:val="222222"/>
          <w:sz w:val="21"/>
          <w:szCs w:val="21"/>
        </w:rPr>
        <w:t xml:space="preserve">모니터링·알림: 배포 후 오류율·응답 지연을 자동으로 감시해 알리는 구조</w:t>
      </w:r>
    </w:p>
    <w:p>
      <w:pPr>
        <w:pStyle w:val="ListParagraph"/>
        <w:numPr>
          <w:ilvl w:val="0"/>
          <w:numId w:val="4"/>
        </w:numPr>
        <w:spacing w:after="60" w:line="288"/>
      </w:pPr>
      <w:r>
        <w:rPr>
          <w:rFonts w:ascii="맑은 고딕" w:cs="맑은 고딕" w:eastAsia="맑은 고딕" w:hAnsi="맑은 고딕"/>
          <w:b w:val="false"/>
          <w:bCs w:val="false"/>
          <w:color w:val="222222"/>
          <w:sz w:val="21"/>
          <w:szCs w:val="21"/>
        </w:rPr>
        <w:t xml:space="preserve">다른 CD 방법 비교: Cloud Build, Cloud Deploy, GitLab CI/CD, Argo CD 등</w:t>
      </w:r>
    </w:p>
    <w:p>
      <w:pPr>
        <w:spacing w:after="40" w:before="120"/>
      </w:pPr>
      <w:hyperlink w:history="1" w:anchor="appendix_toc">
        <w:r>
          <w:rPr>
            <w:rFonts w:ascii="맑은 고딕" w:cs="맑은 고딕" w:eastAsia="맑은 고딕" w:hAnsi="맑은 고딕"/>
            <w:color w:val="1F4E9C"/>
            <w:sz w:val="17"/>
            <w:szCs w:val="17"/>
            <w:u w:val="single"/>
          </w:rPr>
          <w:t xml:space="preserve">↑ 부록 목차로</w:t>
        </w:r>
      </w:hyperlink>
    </w:p>
    <w:p>
      <w:pPr>
        <w:pStyle w:val="Heading1"/>
        <w:pBdr>
          <w:top w:val="single" w:color="1F4E9C" w:sz="12" w:space="6"/>
          <w:bottom w:val="single" w:color="1F4E9C" w:sz="12" w:space="6"/>
        </w:pBdr>
        <w:shd w:fill="EEF3FB" w:color="auto" w:val="clear"/>
        <w:spacing w:after="160" w:before="320"/>
      </w:pPr>
      <w:bookmarkStart w:name="app_g" w:id="8"/>
      <w:r>
        <w:rPr>
          <w:rFonts w:ascii="맑은 고딕" w:cs="맑은 고딕" w:eastAsia="맑은 고딕" w:hAnsi="맑은 고딕"/>
          <w:b/>
          <w:bCs/>
          <w:color w:val="1F4E9C"/>
          <w:sz w:val="30"/>
          <w:szCs w:val="30"/>
        </w:rPr>
        <w:t xml:space="preserve">부록 G · 복습 퀴즈</w:t>
      </w:r>
      <w:bookmarkEnd w:id="8"/>
    </w:p>
    <w:p>
      <w:pPr>
        <w:spacing w:after="120" w:line="288"/>
      </w:pPr>
      <w:r>
        <w:rPr>
          <w:rFonts w:ascii="맑은 고딕" w:cs="맑은 고딕" w:eastAsia="맑은 고딕" w:hAnsi="맑은 고딕"/>
          <w:b/>
          <w:bCs/>
          <w:color w:val="222222"/>
          <w:sz w:val="21"/>
          <w:szCs w:val="21"/>
        </w:rPr>
        <w:t xml:space="preserve">Q1. "main에 합쳐진 코드는 자동으로 배포할 준비까지 해 두고, 실제로 내보내는 것은 담당자가 정한다." 이 방식은?</w:t>
      </w:r>
    </w:p>
    <w:p>
      <w:pPr>
        <w:spacing w:after="120" w:line="288"/>
      </w:pPr>
      <w:r>
        <w:rPr>
          <w:rFonts w:ascii="맑은 고딕" w:cs="맑은 고딕" w:eastAsia="맑은 고딕" w:hAnsi="맑은 고딕"/>
          <w:b w:val="false"/>
          <w:bCs w:val="false"/>
          <w:color w:val="222222"/>
          <w:sz w:val="21"/>
          <w:szCs w:val="21"/>
        </w:rPr>
        <w:t xml:space="preserve">① CI ② 지속적 전달 ③ 지속적 배포 ④ 수동 배포</w:t>
      </w:r>
    </w:p>
    <w:tbl>
      <w:tblPr>
        <w:tblW w:type="pct" w:w="100%"/>
        <w:tblBorders>
          <w:top w:val="single" w:color="1F4E9C" w:sz="4"/>
          <w:left w:val="single" w:color="1F4E9C" w:sz="30"/>
          <w:bottom w:val="single" w:color="1F4E9C" w:sz="4"/>
          <w:right w:val="single" w:color="1F4E9C" w:sz="4"/>
          <w:insideH w:val="none"/>
          <w:insideV w:val="none"/>
        </w:tblBorders>
      </w:tblPr>
      <w:tblGrid>
        <w:gridCol w:w="9360"/>
      </w:tblGrid>
      <w:tr>
        <w:trPr>
          <w:cantSplit/>
        </w:trPr>
        <w:tc>
          <w:tcPr>
            <w:tcW w:type="dxa" w:w="9360"/>
            <w:shd w:fill="EAF2FF"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1F4E9C"/>
                <w:sz w:val="21"/>
                <w:szCs w:val="21"/>
              </w:rPr>
              <w:t xml:space="preserve">💡 팁</w:t>
            </w:r>
          </w:p>
          <w:p>
            <w:pPr>
              <w:spacing w:after="0" w:line="288"/>
            </w:pPr>
            <w:r>
              <w:rPr>
                <w:rFonts w:ascii="맑은 고딕" w:cs="맑은 고딕" w:eastAsia="맑은 고딕" w:hAnsi="맑은 고딕"/>
                <w:b w:val="false"/>
                <w:bCs w:val="false"/>
                <w:color w:val="222222"/>
                <w:sz w:val="21"/>
                <w:szCs w:val="21"/>
              </w:rPr>
              <w:t xml:space="preserve">정답: ② 코드가 준비돼도 실제 배포 시점은 담당자가 결정한다.</w:t>
            </w:r>
          </w:p>
        </w:tc>
      </w:tr>
    </w:tbl>
    <w:p>
      <w:pPr>
        <w:spacing w:after="60" w:line="288"/>
      </w:pPr>
      <w:r>
        <w:rPr>
          <w:rFonts w:ascii="맑은 고딕" w:cs="맑은 고딕" w:eastAsia="맑은 고딕" w:hAnsi="맑은 고딕"/>
          <w:b w:val="false"/>
          <w:bCs w:val="false"/>
          <w:color w:val="222222"/>
          <w:sz w:val="21"/>
          <w:szCs w:val="21"/>
        </w:rPr>
        <w:t xml:space="preserve"/>
      </w:r>
    </w:p>
    <w:p>
      <w:pPr>
        <w:spacing w:after="120" w:line="288"/>
      </w:pPr>
      <w:r>
        <w:rPr>
          <w:rFonts w:ascii="맑은 고딕" w:cs="맑은 고딕" w:eastAsia="맑은 고딕" w:hAnsi="맑은 고딕"/>
          <w:b/>
          <w:bCs/>
          <w:color w:val="222222"/>
          <w:sz w:val="21"/>
          <w:szCs w:val="21"/>
        </w:rPr>
        <w:t xml:space="preserve">Q2. 작업 브랜치에서 git push 까지 끝냈지만 PR은 열지 않았습니다. 변경은 지금 어디에?</w:t>
      </w:r>
    </w:p>
    <w:p>
      <w:pPr>
        <w:spacing w:after="120" w:line="288"/>
      </w:pPr>
      <w:r>
        <w:rPr>
          <w:rFonts w:ascii="맑은 고딕" w:cs="맑은 고딕" w:eastAsia="맑은 고딕" w:hAnsi="맑은 고딕"/>
          <w:b w:val="false"/>
          <w:bCs w:val="false"/>
          <w:color w:val="222222"/>
          <w:sz w:val="21"/>
          <w:szCs w:val="21"/>
        </w:rPr>
        <w:t xml:space="preserve">① 로컬에만 ② GitHub 작업 브랜치(main 미반영) ③ main에 합쳐짐 ④ 아무것도 안 올라감</w:t>
      </w:r>
    </w:p>
    <w:tbl>
      <w:tblPr>
        <w:tblW w:type="pct" w:w="100%"/>
        <w:tblBorders>
          <w:top w:val="single" w:color="1F4E9C" w:sz="4"/>
          <w:left w:val="single" w:color="1F4E9C" w:sz="30"/>
          <w:bottom w:val="single" w:color="1F4E9C" w:sz="4"/>
          <w:right w:val="single" w:color="1F4E9C" w:sz="4"/>
          <w:insideH w:val="none"/>
          <w:insideV w:val="none"/>
        </w:tblBorders>
      </w:tblPr>
      <w:tblGrid>
        <w:gridCol w:w="9360"/>
      </w:tblGrid>
      <w:tr>
        <w:trPr>
          <w:cantSplit/>
        </w:trPr>
        <w:tc>
          <w:tcPr>
            <w:tcW w:type="dxa" w:w="9360"/>
            <w:shd w:fill="EAF2FF"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1F4E9C"/>
                <w:sz w:val="21"/>
                <w:szCs w:val="21"/>
              </w:rPr>
              <w:t xml:space="preserve">💡 팁</w:t>
            </w:r>
          </w:p>
          <w:p>
            <w:pPr>
              <w:spacing w:after="0" w:line="288"/>
            </w:pPr>
            <w:r>
              <w:rPr>
                <w:rFonts w:ascii="맑은 고딕" w:cs="맑은 고딕" w:eastAsia="맑은 고딕" w:hAnsi="맑은 고딕"/>
                <w:b w:val="false"/>
                <w:bCs w:val="false"/>
                <w:color w:val="222222"/>
                <w:sz w:val="21"/>
                <w:szCs w:val="21"/>
              </w:rPr>
              <w:t xml:space="preserve">정답: ②</w:t>
            </w:r>
          </w:p>
        </w:tc>
      </w:tr>
    </w:tbl>
    <w:p>
      <w:pPr>
        <w:spacing w:after="60" w:line="288"/>
      </w:pPr>
      <w:r>
        <w:rPr>
          <w:rFonts w:ascii="맑은 고딕" w:cs="맑은 고딕" w:eastAsia="맑은 고딕" w:hAnsi="맑은 고딕"/>
          <w:b w:val="false"/>
          <w:bCs w:val="false"/>
          <w:color w:val="222222"/>
          <w:sz w:val="21"/>
          <w:szCs w:val="21"/>
        </w:rPr>
        <w:t xml:space="preserve"/>
      </w:r>
    </w:p>
    <w:p>
      <w:pPr>
        <w:spacing w:after="120" w:line="288"/>
      </w:pPr>
      <w:r>
        <w:rPr>
          <w:rFonts w:ascii="맑은 고딕" w:cs="맑은 고딕" w:eastAsia="맑은 고딕" w:hAnsi="맑은 고딕"/>
          <w:b/>
          <w:bCs/>
          <w:color w:val="222222"/>
          <w:sz w:val="21"/>
          <w:szCs w:val="21"/>
        </w:rPr>
        <w:t xml:space="preserve">Q3. hello 로그에 ".env 없음"이 나온 이유는?</w:t>
      </w:r>
    </w:p>
    <w:p>
      <w:pPr>
        <w:spacing w:after="120" w:line="288"/>
      </w:pPr>
      <w:r>
        <w:rPr>
          <w:rFonts w:ascii="맑은 고딕" w:cs="맑은 고딕" w:eastAsia="맑은 고딕" w:hAnsi="맑은 고딕"/>
          <w:b w:val="false"/>
          <w:bCs w:val="false"/>
          <w:color w:val="222222"/>
          <w:sz w:val="21"/>
          <w:szCs w:val="21"/>
        </w:rPr>
        <w:t xml:space="preserve">① GitHub 자동 삭제 ② 러너는 커밋만 받고 .env는 .gitignore라 커밋 안 됨 ③ ls가 점 파일 안 보임 ④ permissions 때문</w:t>
      </w:r>
    </w:p>
    <w:tbl>
      <w:tblPr>
        <w:tblW w:type="pct" w:w="100%"/>
        <w:tblBorders>
          <w:top w:val="single" w:color="1F4E9C" w:sz="4"/>
          <w:left w:val="single" w:color="1F4E9C" w:sz="30"/>
          <w:bottom w:val="single" w:color="1F4E9C" w:sz="4"/>
          <w:right w:val="single" w:color="1F4E9C" w:sz="4"/>
          <w:insideH w:val="none"/>
          <w:insideV w:val="none"/>
        </w:tblBorders>
      </w:tblPr>
      <w:tblGrid>
        <w:gridCol w:w="9360"/>
      </w:tblGrid>
      <w:tr>
        <w:trPr>
          <w:cantSplit/>
        </w:trPr>
        <w:tc>
          <w:tcPr>
            <w:tcW w:type="dxa" w:w="9360"/>
            <w:shd w:fill="EAF2FF"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1F4E9C"/>
                <w:sz w:val="21"/>
                <w:szCs w:val="21"/>
              </w:rPr>
              <w:t xml:space="preserve">💡 팁</w:t>
            </w:r>
          </w:p>
          <w:p>
            <w:pPr>
              <w:spacing w:after="0" w:line="288"/>
            </w:pPr>
            <w:r>
              <w:rPr>
                <w:rFonts w:ascii="맑은 고딕" w:cs="맑은 고딕" w:eastAsia="맑은 고딕" w:hAnsi="맑은 고딕"/>
                <w:b w:val="false"/>
                <w:bCs w:val="false"/>
                <w:color w:val="222222"/>
                <w:sz w:val="21"/>
                <w:szCs w:val="21"/>
              </w:rPr>
              <w:t xml:space="preserve">정답: ②</w:t>
            </w:r>
          </w:p>
        </w:tc>
      </w:tr>
    </w:tbl>
    <w:p>
      <w:pPr>
        <w:spacing w:after="60" w:line="288"/>
      </w:pPr>
      <w:r>
        <w:rPr>
          <w:rFonts w:ascii="맑은 고딕" w:cs="맑은 고딕" w:eastAsia="맑은 고딕" w:hAnsi="맑은 고딕"/>
          <w:b w:val="false"/>
          <w:bCs w:val="false"/>
          <w:color w:val="222222"/>
          <w:sz w:val="21"/>
          <w:szCs w:val="21"/>
        </w:rPr>
        <w:t xml:space="preserve"/>
      </w:r>
    </w:p>
    <w:p>
      <w:pPr>
        <w:spacing w:after="120" w:line="288"/>
      </w:pPr>
      <w:r>
        <w:rPr>
          <w:rFonts w:ascii="맑은 고딕" w:cs="맑은 고딕" w:eastAsia="맑은 고딕" w:hAnsi="맑은 고딕"/>
          <w:b/>
          <w:bCs/>
          <w:color w:val="222222"/>
          <w:sz w:val="21"/>
          <w:szCs w:val="21"/>
        </w:rPr>
        <w:t xml:space="preserve">Q4. 공급자 규칙을 저장소 하나가 아니라 계정 전체로 걸면?</w:t>
      </w:r>
    </w:p>
    <w:p>
      <w:pPr>
        <w:spacing w:after="120" w:line="288"/>
      </w:pPr>
      <w:r>
        <w:rPr>
          <w:rFonts w:ascii="맑은 고딕" w:cs="맑은 고딕" w:eastAsia="맑은 고딕" w:hAnsi="맑은 고딕"/>
          <w:b w:val="false"/>
          <w:bCs w:val="false"/>
          <w:color w:val="222222"/>
          <w:sz w:val="21"/>
          <w:szCs w:val="21"/>
        </w:rPr>
        <w:t xml:space="preserve">① 차이 없음 ② 그 계정의 모든 저장소가 배포 계정 가장 가능 ③ 공급자 안 만들어짐 ④ GitHub 전체 저장소 배포 가능</w:t>
      </w:r>
    </w:p>
    <w:tbl>
      <w:tblPr>
        <w:tblW w:type="pct" w:w="100%"/>
        <w:tblBorders>
          <w:top w:val="single" w:color="1F4E9C" w:sz="4"/>
          <w:left w:val="single" w:color="1F4E9C" w:sz="30"/>
          <w:bottom w:val="single" w:color="1F4E9C" w:sz="4"/>
          <w:right w:val="single" w:color="1F4E9C" w:sz="4"/>
          <w:insideH w:val="none"/>
          <w:insideV w:val="none"/>
        </w:tblBorders>
      </w:tblPr>
      <w:tblGrid>
        <w:gridCol w:w="9360"/>
      </w:tblGrid>
      <w:tr>
        <w:trPr>
          <w:cantSplit/>
        </w:trPr>
        <w:tc>
          <w:tcPr>
            <w:tcW w:type="dxa" w:w="9360"/>
            <w:shd w:fill="EAF2FF"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1F4E9C"/>
                <w:sz w:val="21"/>
                <w:szCs w:val="21"/>
              </w:rPr>
              <w:t xml:space="preserve">💡 팁</w:t>
            </w:r>
          </w:p>
          <w:p>
            <w:pPr>
              <w:spacing w:after="0" w:line="288"/>
            </w:pPr>
            <w:r>
              <w:rPr>
                <w:rFonts w:ascii="맑은 고딕" w:cs="맑은 고딕" w:eastAsia="맑은 고딕" w:hAnsi="맑은 고딕"/>
                <w:b w:val="false"/>
                <w:bCs w:val="false"/>
                <w:color w:val="222222"/>
                <w:sz w:val="21"/>
                <w:szCs w:val="21"/>
              </w:rPr>
              <w:t xml:space="preserve">정답: ②</w:t>
            </w:r>
          </w:p>
        </w:tc>
      </w:tr>
    </w:tbl>
    <w:p>
      <w:pPr>
        <w:spacing w:after="60" w:line="288"/>
      </w:pPr>
      <w:r>
        <w:rPr>
          <w:rFonts w:ascii="맑은 고딕" w:cs="맑은 고딕" w:eastAsia="맑은 고딕" w:hAnsi="맑은 고딕"/>
          <w:b w:val="false"/>
          <w:bCs w:val="false"/>
          <w:color w:val="222222"/>
          <w:sz w:val="21"/>
          <w:szCs w:val="21"/>
        </w:rPr>
        <w:t xml:space="preserve"/>
      </w:r>
    </w:p>
    <w:p>
      <w:pPr>
        <w:spacing w:after="120" w:line="288"/>
      </w:pPr>
      <w:r>
        <w:rPr>
          <w:rFonts w:ascii="맑은 고딕" w:cs="맑은 고딕" w:eastAsia="맑은 고딕" w:hAnsi="맑은 고딕"/>
          <w:b/>
          <w:bCs/>
          <w:color w:val="222222"/>
          <w:sz w:val="21"/>
          <w:szCs w:val="21"/>
        </w:rPr>
        <w:t xml:space="preserve">Q5. /version의 commit이 최신 커밋 SHA와 다를 때 가장 먼저 확인할 곳은?</w:t>
      </w:r>
    </w:p>
    <w:p>
      <w:pPr>
        <w:spacing w:after="120" w:line="288"/>
      </w:pPr>
      <w:r>
        <w:rPr>
          <w:rFonts w:ascii="맑은 고딕" w:cs="맑은 고딕" w:eastAsia="맑은 고딕" w:hAnsi="맑은 고딕"/>
          <w:b w:val="false"/>
          <w:bCs w:val="false"/>
          <w:color w:val="222222"/>
          <w:sz w:val="21"/>
          <w:szCs w:val="21"/>
        </w:rPr>
        <w:t xml:space="preserve">① Secret Manager 버전 ② Actions 탭 실행 여부 + 리비전 트래픽 ③ 로컬 .env ④ 캐릭터 설정</w:t>
      </w:r>
    </w:p>
    <w:tbl>
      <w:tblPr>
        <w:tblW w:type="pct" w:w="100%"/>
        <w:tblBorders>
          <w:top w:val="single" w:color="1F4E9C" w:sz="4"/>
          <w:left w:val="single" w:color="1F4E9C" w:sz="30"/>
          <w:bottom w:val="single" w:color="1F4E9C" w:sz="4"/>
          <w:right w:val="single" w:color="1F4E9C" w:sz="4"/>
          <w:insideH w:val="none"/>
          <w:insideV w:val="none"/>
        </w:tblBorders>
      </w:tblPr>
      <w:tblGrid>
        <w:gridCol w:w="9360"/>
      </w:tblGrid>
      <w:tr>
        <w:trPr>
          <w:cantSplit/>
        </w:trPr>
        <w:tc>
          <w:tcPr>
            <w:tcW w:type="dxa" w:w="9360"/>
            <w:shd w:fill="EAF2FF"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1F4E9C"/>
                <w:sz w:val="21"/>
                <w:szCs w:val="21"/>
              </w:rPr>
              <w:t xml:space="preserve">💡 팁</w:t>
            </w:r>
          </w:p>
          <w:p>
            <w:pPr>
              <w:spacing w:after="0" w:line="288"/>
            </w:pPr>
            <w:r>
              <w:rPr>
                <w:rFonts w:ascii="맑은 고딕" w:cs="맑은 고딕" w:eastAsia="맑은 고딕" w:hAnsi="맑은 고딕"/>
                <w:b w:val="false"/>
                <w:bCs w:val="false"/>
                <w:color w:val="222222"/>
                <w:sz w:val="21"/>
                <w:szCs w:val="21"/>
              </w:rPr>
              <w:t xml:space="preserve">정답: ②</w:t>
            </w:r>
          </w:p>
        </w:tc>
      </w:tr>
    </w:tbl>
    <w:p>
      <w:pPr>
        <w:spacing w:after="60" w:line="288"/>
      </w:pPr>
      <w:r>
        <w:rPr>
          <w:rFonts w:ascii="맑은 고딕" w:cs="맑은 고딕" w:eastAsia="맑은 고딕" w:hAnsi="맑은 고딕"/>
          <w:b w:val="false"/>
          <w:bCs w:val="false"/>
          <w:color w:val="222222"/>
          <w:sz w:val="21"/>
          <w:szCs w:val="21"/>
        </w:rPr>
        <w:t xml:space="preserve"/>
      </w:r>
    </w:p>
    <w:p>
      <w:pPr>
        <w:spacing w:after="120" w:line="288"/>
      </w:pPr>
      <w:r>
        <w:rPr>
          <w:rFonts w:ascii="맑은 고딕" w:cs="맑은 고딕" w:eastAsia="맑은 고딕" w:hAnsi="맑은 고딕"/>
          <w:b/>
          <w:bCs/>
          <w:color w:val="222222"/>
          <w:sz w:val="21"/>
          <w:szCs w:val="21"/>
        </w:rPr>
        <w:t xml:space="preserve">Q6(주관식). 서비스 계정을 두 개로 나눈 이유는? 하나로 합치면 무엇이 달라질까?</w:t>
      </w:r>
    </w:p>
    <w:tbl>
      <w:tblPr>
        <w:tblW w:type="pct" w:w="100%"/>
        <w:tblBorders>
          <w:top w:val="single" w:color="1F4E9C" w:sz="4"/>
          <w:left w:val="single" w:color="1F4E9C" w:sz="30"/>
          <w:bottom w:val="single" w:color="1F4E9C" w:sz="4"/>
          <w:right w:val="single" w:color="1F4E9C" w:sz="4"/>
          <w:insideH w:val="none"/>
          <w:insideV w:val="none"/>
        </w:tblBorders>
      </w:tblPr>
      <w:tblGrid>
        <w:gridCol w:w="9360"/>
      </w:tblGrid>
      <w:tr>
        <w:trPr>
          <w:cantSplit/>
        </w:trPr>
        <w:tc>
          <w:tcPr>
            <w:tcW w:type="dxa" w:w="9360"/>
            <w:shd w:fill="EAF2FF"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1F4E9C"/>
                <w:sz w:val="21"/>
                <w:szCs w:val="21"/>
              </w:rPr>
              <w:t xml:space="preserve">💡 팁</w:t>
            </w:r>
          </w:p>
          <w:p>
            <w:pPr>
              <w:spacing w:after="0" w:line="288"/>
            </w:pPr>
            <w:r>
              <w:rPr>
                <w:rFonts w:ascii="맑은 고딕" w:cs="맑은 고딕" w:eastAsia="맑은 고딕" w:hAnsi="맑은 고딕"/>
                <w:b w:val="false"/>
                <w:bCs w:val="false"/>
                <w:color w:val="222222"/>
                <w:sz w:val="21"/>
                <w:szCs w:val="21"/>
              </w:rPr>
              <w:t xml:space="preserve">모범답안: github-deployer는 배포용, friend-agent-runtime은 실행용 계정이다. 하나로 합치면 실행 중인 서비스가 배포 권한까지 갖게 되어 문제 발생 시 피해 범위가 커진다. 분리하면 배포·실행 업무의 권한을 각각 제한할 수 있다.</w:t>
            </w:r>
          </w:p>
        </w:tc>
      </w:tr>
    </w:tbl>
    <w:p>
      <w:pPr>
        <w:spacing w:after="60" w:line="288"/>
      </w:pPr>
      <w:r>
        <w:rPr>
          <w:rFonts w:ascii="맑은 고딕" w:cs="맑은 고딕" w:eastAsia="맑은 고딕" w:hAnsi="맑은 고딕"/>
          <w:b w:val="false"/>
          <w:bCs w:val="false"/>
          <w:color w:val="222222"/>
          <w:sz w:val="21"/>
          <w:szCs w:val="21"/>
        </w:rPr>
        <w:t xml:space="preserve"/>
      </w:r>
    </w:p>
    <w:p>
      <w:pPr>
        <w:spacing w:after="120" w:line="288"/>
      </w:pPr>
      <w:r>
        <w:rPr>
          <w:rFonts w:ascii="맑은 고딕" w:cs="맑은 고딕" w:eastAsia="맑은 고딕" w:hAnsi="맑은 고딕"/>
          <w:b/>
          <w:bCs/>
          <w:color w:val="222222"/>
          <w:sz w:val="21"/>
          <w:szCs w:val="21"/>
        </w:rPr>
        <w:t xml:space="preserve">Q7(주관식). 두 사고 중 하나는 사용자에게 나가지 않았고 하나는 나갔습니다. 왜 갈렸을까?</w:t>
      </w:r>
    </w:p>
    <w:tbl>
      <w:tblPr>
        <w:tblW w:type="pct" w:w="100%"/>
        <w:tblBorders>
          <w:top w:val="single" w:color="1F4E9C" w:sz="4"/>
          <w:left w:val="single" w:color="1F4E9C" w:sz="30"/>
          <w:bottom w:val="single" w:color="1F4E9C" w:sz="4"/>
          <w:right w:val="single" w:color="1F4E9C" w:sz="4"/>
          <w:insideH w:val="none"/>
          <w:insideV w:val="none"/>
        </w:tblBorders>
      </w:tblPr>
      <w:tblGrid>
        <w:gridCol w:w="9360"/>
      </w:tblGrid>
      <w:tr>
        <w:trPr>
          <w:cantSplit/>
        </w:trPr>
        <w:tc>
          <w:tcPr>
            <w:tcW w:type="dxa" w:w="9360"/>
            <w:shd w:fill="EAF2FF"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1F4E9C"/>
                <w:sz w:val="21"/>
                <w:szCs w:val="21"/>
              </w:rPr>
              <w:t xml:space="preserve">💡 팁</w:t>
            </w:r>
          </w:p>
          <w:p>
            <w:pPr>
              <w:spacing w:after="0" w:line="288"/>
            </w:pPr>
            <w:r>
              <w:rPr>
                <w:rFonts w:ascii="맑은 고딕" w:cs="맑은 고딕" w:eastAsia="맑은 고딕" w:hAnsi="맑은 고딕"/>
                <w:b w:val="false"/>
                <w:bCs w:val="false"/>
                <w:color w:val="222222"/>
                <w:sz w:val="21"/>
                <w:szCs w:val="21"/>
              </w:rPr>
              <w:t xml:space="preserve">모범답안: 사고 1은 앱이 시작하지 못해 스타트업 프로브를 통과하지 못했고, 이전 리비전이 계속 서빙했다. 사고 2는 앱이 정상 시작했지만 시간대 처리가 잘못되어 결과가 틀렸는데, 배포 시스템은 '켜지는지'만 확인하고 '결과가 맞는지'는 확인하지 못해 그대로 노출됐다.</w:t>
            </w:r>
          </w:p>
        </w:tc>
      </w:tr>
    </w:tbl>
    <w:p>
      <w:pPr>
        <w:spacing w:after="40" w:before="120"/>
      </w:pPr>
      <w:hyperlink w:history="1" w:anchor="appendix_toc">
        <w:r>
          <w:rPr>
            <w:rFonts w:ascii="맑은 고딕" w:cs="맑은 고딕" w:eastAsia="맑은 고딕" w:hAnsi="맑은 고딕"/>
            <w:color w:val="1F4E9C"/>
            <w:sz w:val="17"/>
            <w:szCs w:val="17"/>
            <w:u w:val="single"/>
          </w:rPr>
          <w:t xml:space="preserve">↑ 부록 목차로</w:t>
        </w:r>
      </w:hyperlink>
    </w:p>
    <w:sectPr>
      <w:headerReference w:type="default" r:id="rId7"/>
      <w:footerReference w:type="default" r:id="rId8"/>
      <w:pgSz w:w="11906" w:h="16838" w:orient="portrait"/>
      <w:pgMar w:top="1200" w:right="1000" w:bottom="12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맑은 고딕" w:cs="맑은 고딕" w:eastAsia="맑은 고딕" w:hAnsi="맑은 고딕"/>
        <w:color w:val="666666"/>
        <w:sz w:val="16"/>
        <w:szCs w:val="16"/>
      </w:rPr>
      <w:fldChar w:fldCharType="begin"/>
      <w:instrText xml:space="preserve">PAGE</w:instrText>
      <w:fldChar w:fldCharType="separate"/>
      <w:fldChar w:fldCharType="end"/>
    </w:r>
    <w:r>
      <w:rPr>
        <w:rFonts w:ascii="맑은 고딕" w:cs="맑은 고딕" w:eastAsia="맑은 고딕" w:hAnsi="맑은 고딕"/>
        <w:color w:val="666666"/>
        <w:sz w:val="16"/>
        <w:szCs w:val="16"/>
      </w:rPr>
      <w:t xml:space="preserve"> / </w:t>
    </w:r>
    <w:r>
      <w:rPr>
        <w:rFonts w:ascii="맑은 고딕" w:cs="맑은 고딕" w:eastAsia="맑은 고딕" w:hAnsi="맑은 고딕"/>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맑은 고딕" w:cs="맑은 고딕" w:eastAsia="맑은 고딕" w:hAnsi="맑은 고딕"/>
        <w:color w:val="666666"/>
        <w:sz w:val="16"/>
        <w:szCs w:val="16"/>
      </w:rPr>
      <w:t xml:space="preserve">N048 · GitHub Actions로 자동 배포하기</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lvl w:ilvl="1" w15:tentative="1">
      <w:start w:val="1"/>
      <w:numFmt w:val="bullet"/>
      <w:lvlText w:val="◦"/>
      <w:lvlJc w:val="left"/>
      <w:pPr>
        <w:ind w:left="720" w:hanging="200"/>
      </w:pPr>
    </w:lvl>
  </w:abstractNum>
  <w:abstractNum w:abstractNumId="3" w15:restartNumberingAfterBreak="0">
    <w:multiLevelType w:val="hybridMultilevel"/>
    <w:lvl w:ilvl="0" w15:tentative="1">
      <w:start w:val="1"/>
      <w:numFmt w:val="decimal"/>
      <w:lvlText w:val="%1."/>
      <w:lvlJc w:val="left"/>
      <w:pPr>
        <w:ind w:left="360" w:hanging="220"/>
      </w:pPr>
    </w:lvl>
  </w:abstractNum>
  <w:abstractNum w:abstractNumId="4" w15:restartNumberingAfterBreak="0">
    <w:multiLevelType w:val="hybridMultilevel"/>
    <w:lvl w:ilvl="0" w15:tentative="1">
      <w:start w:val="1"/>
      <w:numFmt w:val="decimal"/>
      <w:lvlText w:val="%1."/>
      <w:lvlJc w:val="left"/>
      <w:pPr>
        <w:ind w:left="360" w:hanging="220"/>
      </w:pPr>
    </w:lvl>
  </w:abstractNum>
  <w:abstractNum w:abstractNumId="5" w15:restartNumberingAfterBreak="0">
    <w:multiLevelType w:val="hybridMultilevel"/>
    <w:lvl w:ilvl="0" w15:tentative="1">
      <w:start w:val="1"/>
      <w:numFmt w:val="decimal"/>
      <w:lvlText w:val="%1."/>
      <w:lvlJc w:val="left"/>
      <w:pPr>
        <w:ind w:left="360" w:hanging="220"/>
      </w:pPr>
    </w:lvl>
  </w:abstractNum>
  <w:abstractNum w:abstractNumId="6" w15:restartNumberingAfterBreak="0">
    <w:multiLevelType w:val="hybridMultilevel"/>
    <w:lvl w:ilvl="0" w15:tentative="1">
      <w:start w:val="1"/>
      <w:numFmt w:val="decimal"/>
      <w:lvlText w:val="%1."/>
      <w:lvlJc w:val="left"/>
      <w:pPr>
        <w:ind w:left="360" w:hanging="220"/>
      </w:pPr>
    </w:lvl>
  </w:abstractNum>
  <w:num w:numId="1">
    <w:abstractNumId w:val="1"/>
    <w:lvlOverride w:ilvl="0">
      <w:startOverride w:val="1"/>
    </w:lvlOverride>
  </w:num>
  <w:num w:numId="2">
    <w:abstractNumId w:val="4"/>
    <w:lvlOverride w:ilvl="0">
      <w:startOverride w:val="1"/>
    </w:lvlOverride>
  </w:num>
  <w:num w:numId="3">
    <w:abstractNumId w:val="5"/>
    <w:lvlOverride w:ilvl="0">
      <w:startOverride w:val="1"/>
    </w:lvlOverride>
  </w:num>
  <w:num w:numId="4">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color w:val="2222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맑은 고딕" w:cs="맑은 고딕" w:eastAsia="맑은 고딕" w:hAnsi="맑은 고딕"/>
      <w:b/>
      <w:bCs/>
      <w:color w:val="1F4E9C"/>
      <w:sz w:val="30"/>
      <w:szCs w:val="30"/>
    </w:rPr>
  </w:style>
  <w:style w:type="paragraph" w:styleId="Heading2">
    <w:name w:val="Heading 2"/>
    <w:basedOn w:val="Normal"/>
    <w:next w:val="Normal"/>
    <w:qFormat/>
    <w:rPr>
      <w:rFonts w:ascii="맑은 고딕" w:cs="맑은 고딕" w:eastAsia="맑은 고딕" w:hAnsi="맑은 고딕"/>
      <w:b/>
      <w:bCs/>
      <w:color w:val="1F4E9C"/>
      <w:sz w:val="25"/>
      <w:szCs w:val="25"/>
    </w:rPr>
  </w:style>
  <w:style w:type="paragraph" w:styleId="Heading3">
    <w:name w:val="Heading 3"/>
    <w:basedOn w:val="Normal"/>
    <w:next w:val="Normal"/>
    <w:qFormat/>
    <w:rPr>
      <w:rFonts w:ascii="맑은 고딕" w:cs="맑은 고딕" w:eastAsia="맑은 고딕" w:hAnsi="맑은 고딕"/>
      <w:b/>
      <w:bCs/>
      <w:color w:val="222222"/>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N048 GitHub Actions로 자동 배포하기</dc:title>
  <dc:creator>강의정리</dc:creator>
  <dc:description>GitHub Actions + WIF로 Cloud Run 자동 배포하기 — 비개발자용 정리 노트</dc:description>
  <cp:lastModifiedBy>Un-named</cp:lastModifiedBy>
  <cp:revision>1</cp:revision>
  <dcterms:created xsi:type="dcterms:W3CDTF">2026-10-21T22:36:19.808Z</dcterms:created>
  <dcterms:modified xsi:type="dcterms:W3CDTF">2026-10-21T22:36:19.814Z</dcterms:modified>
</cp:coreProperties>
</file>

<file path=docProps/custom.xml><?xml version="1.0" encoding="utf-8"?>
<Properties xmlns="http://schemas.openxmlformats.org/officeDocument/2006/custom-properties" xmlns:vt="http://schemas.openxmlformats.org/officeDocument/2006/docPropsVTypes"/>
</file>