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实验6 查找</w:t>
      </w:r>
    </w:p>
    <w:p>
      <w:pPr>
        <w:pBdr>
          <w:bottom w:val="single" w:color="auto" w:sz="6" w:space="1"/>
        </w:pBdr>
        <w:spacing w:before="312" w:beforeLines="100" w:after="312" w:afterLines="100"/>
      </w:pPr>
      <w:r>
        <w:rPr>
          <w:rFonts w:hint="eastAsia"/>
          <w:b/>
        </w:rPr>
        <w:t>实验日期</w:t>
      </w:r>
      <w:r>
        <w:rPr>
          <w:rFonts w:hint="eastAsia"/>
          <w:b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2020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周吉瑞 20190521340</w:t>
      </w:r>
      <w:r>
        <w:rPr>
          <w:rFonts w:hint="eastAsia"/>
          <w:b/>
        </w:rPr>
        <w:t>报告日期</w:t>
      </w:r>
      <w:r>
        <w:rPr>
          <w:rFonts w:hint="eastAsia"/>
          <w:b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2020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日</w:t>
      </w:r>
    </w:p>
    <w:p>
      <w:pPr>
        <w:pStyle w:val="4"/>
      </w:pPr>
      <w:r>
        <w:rPr>
          <w:rFonts w:hint="eastAsia"/>
        </w:rPr>
        <w:t>一、实验目的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1、掌握查找表、动态查找表、静态查找表和平均查找长度的概念。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2、掌握线性表中顺序查找和折半查找的方法。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3、掌握二叉排序树的建立及查找方法。</w:t>
      </w:r>
    </w:p>
    <w:p>
      <w:pPr>
        <w:rPr>
          <w:rFonts w:ascii="宋体" w:hAnsi="宋体"/>
          <w:sz w:val="21"/>
          <w:szCs w:val="21"/>
        </w:rPr>
      </w:pPr>
    </w:p>
    <w:p>
      <w:pPr>
        <w:pStyle w:val="4"/>
      </w:pPr>
      <w:r>
        <w:rPr>
          <w:rFonts w:hint="eastAsia"/>
        </w:rPr>
        <w:t>二、实验预习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复习以下概念</w:t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1、顺序查找</w:t>
      </w:r>
      <w:r>
        <w:rPr>
          <w:rFonts w:hint="eastAsia" w:ascii="宋体" w:hAnsi="宋体"/>
          <w:sz w:val="21"/>
          <w:szCs w:val="21"/>
          <w:lang w:val="en-US" w:eastAsia="zh-CN"/>
        </w:rPr>
        <w:t>:从表的一端开始,依次将记录的关键字和给定的值进行比较,若某个记录的关键字和给定值相等,则查找成功;反之,若扫描整个表后,仍未找到关键字和给定值相等的记录,则查找失败.</w:t>
      </w:r>
    </w:p>
    <w:p>
      <w:pPr>
        <w:ind w:left="360"/>
        <w:rPr>
          <w:rFonts w:ascii="宋体" w:hAnsi="宋体"/>
          <w:sz w:val="21"/>
          <w:szCs w:val="21"/>
        </w:rPr>
      </w:pP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2、折半查找</w:t>
      </w:r>
      <w:r>
        <w:rPr>
          <w:rFonts w:hint="eastAsia" w:ascii="宋体" w:hAnsi="宋体"/>
          <w:sz w:val="21"/>
          <w:szCs w:val="21"/>
          <w:lang w:val="en-US" w:eastAsia="zh-CN"/>
        </w:rPr>
        <w:t>:从表的中间记录开始,如果给定值和中间记录的关键字相等,则查找成功;如果给定值大于或者小于中间记录的关键字,则在表中大于或者小于中间记录的那一半中查找,这样重复操作,直到查找成功,或者在某一步中查找区间为空,则代表查找失败.</w:t>
      </w:r>
    </w:p>
    <w:p>
      <w:pPr>
        <w:rPr>
          <w:rFonts w:ascii="宋体" w:hAnsi="宋体"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二叉排序树：</w:t>
      </w:r>
      <w:r>
        <w:rPr>
          <w:rFonts w:hint="eastAsia" w:ascii="宋体" w:hAnsi="宋体"/>
          <w:sz w:val="21"/>
          <w:szCs w:val="21"/>
          <w:lang w:val="en-US" w:eastAsia="zh-CN"/>
        </w:rPr>
        <w:t>二叉排序树可以看成是一个有序表,所以在二叉排序树上进行查找和折半查找类似,1.若二叉树为空,则查找是失败,返回空指针.</w:t>
      </w:r>
    </w:p>
    <w:p>
      <w:pPr>
        <w:numPr>
          <w:ilvl w:val="0"/>
          <w:numId w:val="0"/>
        </w:numPr>
        <w:ind w:left="735" w:leftChars="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2.若二叉树非空:当KEY=关键字,则查找成功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当KEY&lt;关键字,则递归查找左子树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当KEY&gt;关键字,则递归查找右子树</w:t>
      </w:r>
    </w:p>
    <w:p>
      <w:pPr>
        <w:pStyle w:val="28"/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pStyle w:val="4"/>
      </w:pPr>
      <w:r>
        <w:rPr>
          <w:rFonts w:hint="eastAsia"/>
        </w:rPr>
        <w:t>三、实验内容和要求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 静态查找表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依据顺序查找算法和折半查找算法的特点，设计出完整的C源程序，分别对不同的查找表使用这两种查找方法进行测试。并完成下表：</w:t>
      </w:r>
    </w:p>
    <w:tbl>
      <w:tblPr>
        <w:tblStyle w:val="9"/>
        <w:tblW w:w="7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567"/>
        <w:gridCol w:w="1134"/>
        <w:gridCol w:w="1211"/>
        <w:gridCol w:w="127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查找表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关键字</w:t>
            </w:r>
          </w:p>
        </w:tc>
        <w:tc>
          <w:tcPr>
            <w:tcW w:w="2345" w:type="dxa"/>
            <w:gridSpan w:val="2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顺序查找</w:t>
            </w:r>
          </w:p>
        </w:tc>
        <w:tc>
          <w:tcPr>
            <w:tcW w:w="2413" w:type="dxa"/>
            <w:gridSpan w:val="2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折半查找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比较次数</w:t>
            </w:r>
          </w:p>
        </w:tc>
        <w:tc>
          <w:tcPr>
            <w:tcW w:w="1211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查找结果</w:t>
            </w:r>
          </w:p>
        </w:tc>
        <w:tc>
          <w:tcPr>
            <w:tcW w:w="1279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比较次数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{ 8，15，19，26，33 ，41，47，5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>，64，90 }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1211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1279" w:type="dxa"/>
          </w:tcPr>
          <w:p>
            <w:pPr>
              <w:ind w:left="181" w:hanging="180" w:hangingChars="86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{ 8，15，19，26，33 ，41，47，5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>，64，90 }</w:t>
            </w: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28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211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1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1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1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9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  <w:gridSpan w:val="2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算法分析：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5" w:type="dxa"/>
            <w:gridSpan w:val="2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3" w:type="dxa"/>
            <w:gridSpan w:val="2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ind w:firstLine="210" w:firstLineChars="100"/>
        <w:rPr>
          <w:rFonts w:ascii="宋体" w:hAnsi="宋体"/>
          <w:sz w:val="21"/>
          <w:szCs w:val="21"/>
        </w:rPr>
      </w:pPr>
    </w:p>
    <w:p>
      <w:pPr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顺序查找算法实现代码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#include&lt;stdio.h&gt;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#define MAXSIZE 100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#define OK 1;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count</w:t>
      </w:r>
      <w:r>
        <w:rPr>
          <w:rFonts w:ascii="宋体" w:hAnsi="宋体"/>
          <w:sz w:val="21"/>
          <w:szCs w:val="21"/>
        </w:rPr>
        <w:t>1;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typedef struct{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int key;//关键字域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}ElemType;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typedef struct{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ElemType *R;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int length;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}SSTable;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int InitList_SSTable(SSTable &amp;L)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{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L.R=new ElemType[MAXSIZE];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if (!L.R)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{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printf("初始化错误");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return 0;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}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L.length=0;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return OK;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b/>
          <w:bCs/>
          <w:color w:val="FF0000"/>
          <w:sz w:val="21"/>
          <w:szCs w:val="21"/>
        </w:rPr>
      </w:pPr>
      <w:r>
        <w:rPr>
          <w:rFonts w:ascii="宋体" w:hAnsi="宋体"/>
          <w:b/>
          <w:bCs/>
          <w:color w:val="FF0000"/>
          <w:sz w:val="21"/>
          <w:szCs w:val="21"/>
          <w:highlight w:val="lightGray"/>
        </w:rPr>
        <w:t>int Creat_SSTable(SSTable &amp;L)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{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int i = 1;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int j;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printf("创建顺序表, 以'0'为结束标志.\n");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do {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scanf("%d", &amp;j);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if (j == 0) {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break;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}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ST.R[i++].key = j;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ST.length++;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} while (1);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printf("\n");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return OK;</w:t>
      </w:r>
    </w:p>
    <w:p>
      <w:pPr>
        <w:rPr>
          <w:rFonts w:ascii="宋体" w:hAnsi="宋体"/>
          <w:color w:val="FF0000"/>
          <w:sz w:val="21"/>
          <w:szCs w:val="21"/>
        </w:rPr>
      </w:pP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}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b/>
          <w:bCs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  <w:highlight w:val="lightGray"/>
        </w:rPr>
        <w:t>int Search_Seq(SSTable ST, int key) //设置监视哨的顺序查找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{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 xml:space="preserve">      /</w:t>
      </w:r>
      <w:r>
        <w:rPr>
          <w:rFonts w:ascii="宋体" w:hAnsi="宋体"/>
          <w:color w:val="FF0000"/>
          <w:sz w:val="21"/>
          <w:szCs w:val="21"/>
        </w:rPr>
        <w:t>*</w:t>
      </w:r>
      <w:r>
        <w:rPr>
          <w:rFonts w:hint="eastAsia" w:ascii="宋体" w:hAnsi="宋体"/>
          <w:color w:val="FF0000"/>
          <w:sz w:val="21"/>
          <w:szCs w:val="21"/>
        </w:rPr>
        <w:t>在顺序表ST中顺序查找其关键字等于key的数据元素。若找到，则函数值为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 xml:space="preserve">      该元素在表中的位置，否则为0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 xml:space="preserve"> </w:t>
      </w:r>
      <w:r>
        <w:rPr>
          <w:rFonts w:ascii="宋体" w:hAnsi="宋体"/>
          <w:color w:val="FF0000"/>
          <w:sz w:val="21"/>
          <w:szCs w:val="21"/>
        </w:rPr>
        <w:t xml:space="preserve">     </w:t>
      </w:r>
      <w:r>
        <w:rPr>
          <w:rFonts w:hint="eastAsia" w:ascii="宋体" w:hAnsi="宋体"/>
          <w:color w:val="FF0000"/>
          <w:sz w:val="21"/>
          <w:szCs w:val="21"/>
        </w:rPr>
        <w:t>并统计出比较的次数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*</w:t>
      </w:r>
      <w:r>
        <w:rPr>
          <w:rFonts w:hint="eastAsia" w:ascii="宋体" w:hAnsi="宋体"/>
          <w:color w:val="FF0000"/>
          <w:sz w:val="21"/>
          <w:szCs w:val="21"/>
        </w:rPr>
        <w:t>/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int i;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count_1 = 1;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ST.R[0].key = key;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for (i = ST.length; ST.R[i].key != key; --i) {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count_1++;</w:t>
      </w:r>
    </w:p>
    <w:p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 xml:space="preserve">} </w:t>
      </w:r>
    </w:p>
    <w:p>
      <w:pPr>
        <w:rPr>
          <w:rFonts w:hint="eastAsia" w:ascii="宋体" w:hAnsi="宋体"/>
          <w:color w:val="FF0000"/>
          <w:sz w:val="21"/>
          <w:szCs w:val="21"/>
        </w:rPr>
      </w:pP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ab/>
      </w:r>
      <w:r>
        <w:rPr>
          <w:rFonts w:hint="eastAsia" w:ascii="宋体" w:hAnsi="宋体"/>
          <w:color w:val="FF0000"/>
          <w:sz w:val="21"/>
          <w:szCs w:val="21"/>
        </w:rPr>
        <w:t>return i;</w:t>
      </w:r>
      <w:r>
        <w:rPr>
          <w:rFonts w:ascii="宋体" w:hAnsi="宋体"/>
          <w:color w:val="FF0000"/>
          <w:sz w:val="21"/>
          <w:szCs w:val="21"/>
        </w:rPr>
        <w:t xml:space="preserve">                       </w:t>
      </w:r>
    </w:p>
    <w:p>
      <w:pPr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/>
          <w:color w:val="FF0000"/>
          <w:sz w:val="21"/>
          <w:szCs w:val="21"/>
        </w:rPr>
        <w:t>}// Search_Seq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main(</w:t>
      </w:r>
      <w:r>
        <w:rPr>
          <w:rFonts w:ascii="宋体" w:hAnsi="宋体"/>
          <w:sz w:val="21"/>
          <w:szCs w:val="21"/>
        </w:rPr>
        <w:t xml:space="preserve"> )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{</w:t>
      </w:r>
    </w:p>
    <w:p>
      <w:pPr>
        <w:ind w:firstLine="42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SSTable ST;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InitList_SSTable(ST);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Create_SSTable(ST);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Output_table(ST);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int testkey;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int resule;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do {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printf("请输入待查关键字, 输入'0'退出查找.\n");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scanf("%d", &amp;testkey);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printf("\n");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resule = Search_Seq(ST, testkey, count_1);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Shou_End(resule, testkey);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} while (testkey != 0);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return 0;</w:t>
      </w:r>
    </w:p>
    <w:p>
      <w:pPr>
        <w:ind w:firstLine="420" w:firstLineChars="0"/>
        <w:rPr>
          <w:rFonts w:hint="eastAsia"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ind w:firstLine="210" w:firstLineChars="1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</w:t>
      </w:r>
      <w:r>
        <w:rPr>
          <w:rFonts w:ascii="宋体" w:hAnsi="宋体"/>
          <w:sz w:val="21"/>
          <w:szCs w:val="21"/>
        </w:rPr>
        <w:t>eturn 0;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实验结果:</w:t>
      </w:r>
    </w:p>
    <w:p>
      <w:pPr>
        <w:rPr>
          <w:rFonts w:hint="default" w:ascii="宋体" w:hAnsi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00575" cy="2875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折半查找算法实现代码（与顺序查找共用的模块可以省略）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实验结果: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74845" cy="279717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7700" cy="278638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. （选做）动态查找表（二叉排序树查找）：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试设计建立二叉排序树，并在其中查找元素的算法。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代码:/*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Name: 20190521340 周吉瑞 实验6-4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Copyright: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Author: 周吉瑞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Date: 26/06/20 08:50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Description: 二叉树表的查找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*/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#include &lt;stdio.h&gt;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#define OK 1;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#define ERROR 0;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#define OVERFLOW -2;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typedef int Status;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typedef int KeyType;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typedef struct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KeyType key;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char name;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ElemType;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typedef struct  BSTNode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ElemType data;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struct  BSTNode *lchild, *rchild;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BSTNode, *BSTree;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InsertBST(BSTree &amp;T, ElemType e);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CreatBST(BSTree &amp;T);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InOrder(BSTree T);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BSTree SearchBST(BSTree T, KeyType 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Shou_End(BSTNode *p);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int main(void)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BSTree T;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CreatBST(T);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printf("printf BT:\n");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InOrder(T);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KeyType key;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BSTNode *p = NULL;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do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printf("\nSearchBST\n");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printf("input '0' is SearchBST_end\n");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printf("input key:");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scanf("%d", &amp;key);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getchar();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 = SearchBST(T, 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Shou_End(p);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 while (key != 0);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0;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InsertBST(BSTree &amp;T, ElemType e)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BSTNode *S;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if (!T)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 = new BSTNode;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S-&gt;data = 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S-&gt;lchild = NULL;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S-&gt;rchild = NULL;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T = S;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else if (e.key &lt; T-&gt;data.key)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InsertBST(T-&gt;lchild, e);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else if (e.key &gt; T-&gt;data.key)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InsertBST(T-&gt;rchild, e);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//InsertBST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CreatBST(BSTree &amp;T)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ElemType e;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T = NULL;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printf("CreatBST '0' is end.\n");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scanf("%d", &amp;e.key);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while (e.key != 0)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InsertBST(T, e);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scanf("%d", &amp;e.key);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} //while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//CreatBST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void InOrder(BSTree T) 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if (T != NULL)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InOrder(T-&gt;lchild);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printf("%d\t", T-&gt;data.key);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InOrder(T-&gt;rchild);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//InOrder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BSTree SearchBST(BSTree T, KeyType key)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if ((!T) || key == T-&gt;data.key)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T;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else if (key &lt; T-&gt;data.key)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SearchBST(T-&gt;lchild, 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else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SearchBST(T-&gt;rchild, key);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} //SearchBST 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void Shou_End(BSTNode *p)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if (p == NULL)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printf("NO!\n");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else {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printf("YES!\n");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return ;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 //Shou_End</w:t>
      </w:r>
    </w:p>
    <w:p>
      <w:p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运行结果:</w:t>
      </w:r>
    </w:p>
    <w:p>
      <w:pPr>
        <w:rPr>
          <w:rFonts w:hint="default" w:ascii="宋体" w:hAnsi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63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/>
          <w:sz w:val="21"/>
          <w:szCs w:val="21"/>
        </w:rPr>
      </w:pP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实验小结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在利用折半查找的递归算法时, 计数器发生错误, 最终才发现原因在于:在main函数的do while 循环中 count_2 多次重复使用, 并且多次使用是并没有对 count_2清零, 所以应该在main的循环体中加上:count_2 = 0;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还是那个老问题, 小错误多.</w:t>
      </w: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7B59"/>
    <w:multiLevelType w:val="singleLevel"/>
    <w:tmpl w:val="84397B5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5916CE"/>
    <w:multiLevelType w:val="multilevel"/>
    <w:tmpl w:val="1D5916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2">
    <w:nsid w:val="3954EED0"/>
    <w:multiLevelType w:val="singleLevel"/>
    <w:tmpl w:val="3954E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62E4F5"/>
    <w:multiLevelType w:val="singleLevel"/>
    <w:tmpl w:val="6962E4F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F9"/>
    <w:rsid w:val="00215E9E"/>
    <w:rsid w:val="00263FCC"/>
    <w:rsid w:val="00292281"/>
    <w:rsid w:val="0033093F"/>
    <w:rsid w:val="0034780C"/>
    <w:rsid w:val="00394644"/>
    <w:rsid w:val="00491CF9"/>
    <w:rsid w:val="004937DB"/>
    <w:rsid w:val="00566CFA"/>
    <w:rsid w:val="00595BE8"/>
    <w:rsid w:val="00703C1C"/>
    <w:rsid w:val="00710C4A"/>
    <w:rsid w:val="00A81AE8"/>
    <w:rsid w:val="00B249D0"/>
    <w:rsid w:val="00B7779D"/>
    <w:rsid w:val="00B96546"/>
    <w:rsid w:val="00CA0EA8"/>
    <w:rsid w:val="00D114CB"/>
    <w:rsid w:val="00E557F6"/>
    <w:rsid w:val="00F12976"/>
    <w:rsid w:val="00F76BFF"/>
    <w:rsid w:val="030836E0"/>
    <w:rsid w:val="180F03F5"/>
    <w:rsid w:val="200270B7"/>
    <w:rsid w:val="24F46CE9"/>
    <w:rsid w:val="25DC0186"/>
    <w:rsid w:val="2BE2718F"/>
    <w:rsid w:val="320F406A"/>
    <w:rsid w:val="39082E83"/>
    <w:rsid w:val="3F526F7E"/>
    <w:rsid w:val="3FE565E6"/>
    <w:rsid w:val="42B35C75"/>
    <w:rsid w:val="4A9E509D"/>
    <w:rsid w:val="519162D0"/>
    <w:rsid w:val="57576D00"/>
    <w:rsid w:val="60B027D0"/>
    <w:rsid w:val="70AB6635"/>
    <w:rsid w:val="780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1"/>
    <w:qFormat/>
    <w:uiPriority w:val="0"/>
    <w:pPr>
      <w:keepNext/>
      <w:keepLines/>
      <w:adjustRightInd w:val="0"/>
      <w:snapToGrid w:val="0"/>
      <w:spacing w:before="156" w:beforeLines="50" w:after="156" w:afterLines="50" w:line="360" w:lineRule="auto"/>
      <w:jc w:val="center"/>
      <w:outlineLvl w:val="0"/>
    </w:pPr>
    <w:rPr>
      <w:rFonts w:ascii="Times New Roman" w:hAnsi="Times New Roman" w:eastAsia="黑体" w:cs="宋体"/>
      <w:b/>
      <w:bCs/>
      <w:kern w:val="44"/>
      <w:sz w:val="28"/>
      <w:szCs w:val="28"/>
      <w:lang w:val="en-US" w:eastAsia="zh-CN" w:bidi="ar-SA"/>
    </w:rPr>
  </w:style>
  <w:style w:type="paragraph" w:styleId="3">
    <w:name w:val="heading 2"/>
    <w:next w:val="1"/>
    <w:link w:val="12"/>
    <w:qFormat/>
    <w:uiPriority w:val="9"/>
    <w:pPr>
      <w:adjustRightInd w:val="0"/>
      <w:snapToGrid w:val="0"/>
      <w:spacing w:before="50" w:beforeLines="50" w:after="50" w:afterLines="50" w:line="360" w:lineRule="auto"/>
      <w:outlineLvl w:val="1"/>
    </w:pPr>
    <w:rPr>
      <w:rFonts w:ascii="Times New Roman" w:hAnsi="Times New Roman" w:eastAsia="黑体" w:cs="宋体"/>
      <w:b/>
      <w:bCs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4">
    <w:name w:val="heading 3"/>
    <w:next w:val="1"/>
    <w:link w:val="13"/>
    <w:unhideWhenUsed/>
    <w:qFormat/>
    <w:uiPriority w:val="0"/>
    <w:pPr>
      <w:keepNext/>
      <w:keepLines/>
      <w:adjustRightInd w:val="0"/>
      <w:snapToGrid w:val="0"/>
      <w:spacing w:line="360" w:lineRule="auto"/>
      <w:outlineLvl w:val="2"/>
    </w:pPr>
    <w:rPr>
      <w:rFonts w:ascii="黑体" w:hAnsi="Times New Roman" w:eastAsia="黑体" w:cs="宋体"/>
      <w:bCs/>
      <w:color w:val="0000FF"/>
      <w:kern w:val="2"/>
      <w:sz w:val="21"/>
      <w:szCs w:val="21"/>
      <w:lang w:val="en-US" w:eastAsia="zh-CN" w:bidi="ar-SA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rFonts w:eastAsia="黑体" w:cs="宋体"/>
      <w:b/>
      <w:bCs/>
      <w:kern w:val="44"/>
      <w:sz w:val="28"/>
      <w:szCs w:val="28"/>
    </w:rPr>
  </w:style>
  <w:style w:type="character" w:customStyle="1" w:styleId="12">
    <w:name w:val="标题 2 字符"/>
    <w:basedOn w:val="10"/>
    <w:link w:val="3"/>
    <w:qFormat/>
    <w:uiPriority w:val="9"/>
    <w:rPr>
      <w:rFonts w:eastAsia="黑体" w:cs="宋体"/>
      <w:b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customStyle="1" w:styleId="13">
    <w:name w:val="标题 3 字符"/>
    <w:basedOn w:val="10"/>
    <w:link w:val="4"/>
    <w:qFormat/>
    <w:uiPriority w:val="0"/>
    <w:rPr>
      <w:rFonts w:ascii="黑体" w:eastAsia="黑体" w:cs="宋体"/>
      <w:bCs/>
      <w:color w:val="0000FF"/>
      <w:sz w:val="21"/>
      <w:szCs w:val="21"/>
    </w:rPr>
  </w:style>
  <w:style w:type="character" w:customStyle="1" w:styleId="14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图例"/>
    <w:next w:val="1"/>
    <w:link w:val="16"/>
    <w:qFormat/>
    <w:uiPriority w:val="0"/>
    <w:pPr>
      <w:adjustRightInd w:val="0"/>
      <w:snapToGrid w:val="0"/>
      <w:spacing w:before="50" w:beforeLines="50" w:after="50" w:afterLines="50" w:line="360" w:lineRule="auto"/>
      <w:jc w:val="center"/>
      <w:outlineLvl w:val="3"/>
    </w:pPr>
    <w:rPr>
      <w:rFonts w:eastAsia="宋体" w:cs="宋体" w:asciiTheme="minorEastAsia" w:hAnsiTheme="minorEastAsia"/>
      <w:b/>
      <w:bCs/>
      <w:color w:val="000000" w:themeColor="text1"/>
      <w:kern w:val="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6">
    <w:name w:val="图例 字符"/>
    <w:basedOn w:val="10"/>
    <w:link w:val="15"/>
    <w:qFormat/>
    <w:uiPriority w:val="0"/>
    <w:rPr>
      <w:rFonts w:cs="宋体" w:asciiTheme="minorEastAsia" w:hAnsiTheme="minorEastAsia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6"/>
    <w:uiPriority w:val="99"/>
    <w:rPr>
      <w:sz w:val="18"/>
      <w:szCs w:val="18"/>
    </w:rPr>
  </w:style>
  <w:style w:type="paragraph" w:customStyle="1" w:styleId="19">
    <w:name w:val="参考文献"/>
    <w:link w:val="20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customStyle="1" w:styleId="20">
    <w:name w:val="参考文献 字符"/>
    <w:basedOn w:val="10"/>
    <w:link w:val="19"/>
    <w:qFormat/>
    <w:uiPriority w:val="0"/>
    <w:rPr>
      <w:rFonts w:cs="宋体"/>
      <w:sz w:val="21"/>
      <w:szCs w:val="21"/>
    </w:rPr>
  </w:style>
  <w:style w:type="paragraph" w:customStyle="1" w:styleId="21">
    <w:name w:val="附录"/>
    <w:link w:val="22"/>
    <w:qFormat/>
    <w:uiPriority w:val="0"/>
    <w:pPr>
      <w:adjustRightInd w:val="0"/>
      <w:snapToGrid w:val="0"/>
      <w:spacing w:line="360" w:lineRule="auto"/>
      <w:outlineLvl w:val="0"/>
    </w:pPr>
    <w:rPr>
      <w:rFonts w:ascii="Times New Roman" w:hAnsi="Times New Roman" w:eastAsia="黑体" w:cs="宋体"/>
      <w:kern w:val="2"/>
      <w:sz w:val="21"/>
      <w:szCs w:val="21"/>
      <w:lang w:val="en-US" w:eastAsia="zh-CN" w:bidi="ar-SA"/>
    </w:rPr>
  </w:style>
  <w:style w:type="character" w:customStyle="1" w:styleId="22">
    <w:name w:val="附录 字符"/>
    <w:basedOn w:val="10"/>
    <w:link w:val="21"/>
    <w:qFormat/>
    <w:uiPriority w:val="0"/>
    <w:rPr>
      <w:rFonts w:eastAsia="黑体" w:cs="宋体"/>
      <w:sz w:val="21"/>
      <w:szCs w:val="21"/>
    </w:rPr>
  </w:style>
  <w:style w:type="paragraph" w:customStyle="1" w:styleId="23">
    <w:name w:val="论文题目"/>
    <w:basedOn w:val="1"/>
    <w:link w:val="24"/>
    <w:qFormat/>
    <w:uiPriority w:val="0"/>
    <w:pPr>
      <w:jc w:val="center"/>
    </w:pPr>
    <w:rPr>
      <w:rFonts w:ascii="黑体" w:hAnsi="黑体" w:eastAsia="黑体" w:cs="宋体"/>
      <w:b/>
      <w:bCs/>
      <w:sz w:val="32"/>
      <w:szCs w:val="32"/>
    </w:rPr>
  </w:style>
  <w:style w:type="character" w:customStyle="1" w:styleId="24">
    <w:name w:val="论文题目 字符"/>
    <w:basedOn w:val="10"/>
    <w:link w:val="23"/>
    <w:uiPriority w:val="0"/>
    <w:rPr>
      <w:rFonts w:ascii="黑体" w:hAnsi="黑体" w:eastAsia="黑体" w:cs="宋体"/>
      <w:b/>
      <w:bCs/>
      <w:sz w:val="32"/>
      <w:szCs w:val="32"/>
    </w:rPr>
  </w:style>
  <w:style w:type="paragraph" w:customStyle="1" w:styleId="25">
    <w:name w:val="表格内容"/>
    <w:link w:val="26"/>
    <w:qFormat/>
    <w:uiPriority w:val="0"/>
    <w:pPr>
      <w:adjustRightInd w:val="0"/>
      <w:snapToGrid w:val="0"/>
      <w:spacing w:line="360" w:lineRule="auto"/>
    </w:pPr>
    <w:rPr>
      <w:rFonts w:cs="宋体" w:asciiTheme="minorEastAsia" w:hAnsiTheme="minorEastAsia" w:eastAsiaTheme="minorEastAsia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6">
    <w:name w:val="表格内容 字符"/>
    <w:basedOn w:val="10"/>
    <w:link w:val="25"/>
    <w:uiPriority w:val="0"/>
    <w:rPr>
      <w:rFonts w:cs="宋体" w:asciiTheme="minorEastAsia" w:hAnsiTheme="minorEastAsia" w:eastAsiaTheme="minorEastAsia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customStyle="1" w:styleId="27">
    <w:name w:val="标题 3 Char"/>
    <w:qFormat/>
    <w:uiPriority w:val="0"/>
    <w:rPr>
      <w:b/>
      <w:bCs/>
      <w:color w:val="0000FF"/>
      <w:kern w:val="2"/>
      <w:sz w:val="24"/>
      <w:szCs w:val="32"/>
    </w:rPr>
  </w:style>
  <w:style w:type="paragraph" w:customStyle="1" w:styleId="28">
    <w:name w:val="_Style 26"/>
    <w:basedOn w:val="1"/>
    <w:next w:val="29"/>
    <w:qFormat/>
    <w:uiPriority w:val="34"/>
    <w:pPr>
      <w:ind w:firstLine="420" w:firstLineChars="200"/>
    </w:p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171</TotalTime>
  <ScaleCrop>false</ScaleCrop>
  <LinksUpToDate>false</LinksUpToDate>
  <CharactersWithSpaces>1085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2020-06-17T12:43:00Z</dcterms:created>
  <dc:creator>贾 春花</dc:creator>
  <cp:lastModifiedBy>BIG 周z</cp:lastModifiedBy>
  <dcterms:modified xsi:type="dcterms:W3CDTF">2020-06-29T00:53:27Z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