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《Linux操作系统》学生实验报告</w:t>
      </w:r>
    </w:p>
    <w:p>
      <w:pPr>
        <w:jc w:val="center"/>
        <w:rPr>
          <w:b/>
          <w:bCs/>
          <w:sz w:val="28"/>
        </w:rPr>
      </w:pPr>
    </w:p>
    <w:p>
      <w:pPr>
        <w:rPr>
          <w:u w:val="single"/>
        </w:rPr>
      </w:pPr>
      <w:r>
        <w:rPr>
          <w:rFonts w:hint="eastAsia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b/>
          <w:bCs/>
        </w:rPr>
        <w:t>专业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  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/>
          <w:u w:val="single"/>
          <w:lang w:val="en-US" w:eastAsia="zh-CN"/>
        </w:rPr>
        <w:t>计科3班</w:t>
      </w:r>
      <w:r>
        <w:rPr>
          <w:u w:val="single"/>
        </w:rPr>
        <w:t xml:space="preserve">              </w:t>
      </w:r>
    </w:p>
    <w:p>
      <w:pPr>
        <w:rPr>
          <w:u w:val="single"/>
        </w:rPr>
      </w:pPr>
      <w:r>
        <w:rPr>
          <w:rFonts w:hint="eastAsia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  <w:lang w:val="en-US" w:eastAsia="zh-CN"/>
        </w:rPr>
        <w:t xml:space="preserve">   </w:t>
      </w:r>
      <w:r>
        <w:rPr>
          <w:rFonts w:hint="eastAsia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  <w:lang w:val="en-US" w:eastAsia="zh-CN"/>
        </w:rPr>
        <w:t>20190521340</w:t>
      </w:r>
      <w:r>
        <w:rPr>
          <w:u w:val="single"/>
        </w:rPr>
        <w:t xml:space="preserve">      </w:t>
      </w:r>
      <w:r>
        <w:rPr>
          <w:rFonts w:hint="eastAsia"/>
          <w:b/>
          <w:bCs/>
        </w:rPr>
        <w:t>日期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 xml:space="preserve">    2021/03/24      </w:t>
      </w:r>
      <w:r>
        <w:rPr>
          <w:rFonts w:hint="eastAsia"/>
          <w:u w:val="single"/>
        </w:rPr>
        <w:t xml:space="preserve"> </w:t>
      </w:r>
    </w:p>
    <w:p>
      <w:pPr>
        <w:rPr>
          <w:u w:val="single"/>
        </w:rPr>
      </w:pPr>
    </w:p>
    <w:tbl>
      <w:tblPr>
        <w:tblStyle w:val="5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课程名称：</w:t>
            </w:r>
          </w:p>
        </w:tc>
        <w:tc>
          <w:tcPr>
            <w:tcW w:w="3186" w:type="dxa"/>
          </w:tcPr>
          <w:p>
            <w:r>
              <w:rPr>
                <w:rFonts w:hint="eastAsia"/>
              </w:rPr>
              <w:t>Linux操作系统</w:t>
            </w:r>
          </w:p>
        </w:tc>
        <w:tc>
          <w:tcPr>
            <w:tcW w:w="2187" w:type="dxa"/>
          </w:tcPr>
          <w:p>
            <w:pPr>
              <w:rPr>
                <w:b/>
              </w:rPr>
            </w:pPr>
          </w:p>
        </w:tc>
        <w:tc>
          <w:tcPr>
            <w:tcW w:w="2188" w:type="dxa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实验名称：</w:t>
            </w:r>
          </w:p>
        </w:tc>
        <w:tc>
          <w:tcPr>
            <w:tcW w:w="7561" w:type="dxa"/>
            <w:gridSpan w:val="3"/>
          </w:tcPr>
          <w:p>
            <w:r>
              <w:rPr>
                <w:rFonts w:hint="eastAsia"/>
              </w:rPr>
              <w:t>Linux实验二_安装Virtualbox虚拟机和导入虚拟机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指导老师：</w:t>
            </w:r>
          </w:p>
        </w:tc>
        <w:tc>
          <w:tcPr>
            <w:tcW w:w="318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姚坤</w:t>
            </w:r>
          </w:p>
        </w:tc>
        <w:tc>
          <w:tcPr>
            <w:tcW w:w="2187" w:type="dxa"/>
          </w:tcPr>
          <w:p>
            <w:pPr>
              <w:rPr>
                <w:b/>
              </w:rPr>
            </w:pPr>
          </w:p>
        </w:tc>
        <w:tc>
          <w:tcPr>
            <w:tcW w:w="2188" w:type="dxa"/>
          </w:tcPr>
          <w:p/>
        </w:tc>
      </w:tr>
    </w:tbl>
    <w:p/>
    <w:p>
      <w:pPr>
        <w:rPr>
          <w:b/>
          <w:bCs/>
        </w:rPr>
      </w:pPr>
      <w:r>
        <w:rPr>
          <w:rFonts w:hint="eastAsia"/>
          <w:b/>
          <w:bCs/>
        </w:rPr>
        <w:t>一、实验任务及结果</w:t>
      </w:r>
    </w:p>
    <w:p>
      <w:pPr>
        <w:pStyle w:val="9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安装Virtualbox虚拟机软件和功能扩展包</w:t>
      </w:r>
      <w:r>
        <w:rPr>
          <w:bCs/>
        </w:rPr>
        <w:t>;</w:t>
      </w:r>
    </w:p>
    <w:p>
      <w:pPr>
        <w:pStyle w:val="9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导入虚拟机镜像；</w:t>
      </w:r>
    </w:p>
    <w:p>
      <w:pPr>
        <w:pStyle w:val="9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设置虚拟机的CPU、内存和共享文件夹；</w:t>
      </w:r>
    </w:p>
    <w:p>
      <w:pPr>
        <w:pStyle w:val="9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将设置好的虚拟机复制且重命名为Debian</w:t>
      </w:r>
      <w:r>
        <w:rPr>
          <w:bCs/>
        </w:rPr>
        <w:t>-Use</w:t>
      </w:r>
      <w:r>
        <w:rPr>
          <w:rFonts w:hint="eastAsia"/>
          <w:bCs/>
        </w:rPr>
        <w:t>；</w:t>
      </w:r>
    </w:p>
    <w:p>
      <w:pPr>
        <w:pStyle w:val="9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导出虚拟机镜像文件用以备份虚拟操作系统。</w:t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二、实验记录及总结</w:t>
      </w:r>
    </w:p>
    <w:p>
      <w:pPr>
        <w:rPr>
          <w:rFonts w:hint="eastAsia"/>
          <w:bCs/>
        </w:rPr>
      </w:pPr>
      <w:r>
        <w:rPr>
          <w:rFonts w:hint="eastAsia"/>
          <w:bCs/>
        </w:rPr>
        <w:t>1、实验过程的操作记录（用图文说明）</w:t>
      </w:r>
    </w:p>
    <w:p>
      <w:pPr>
        <w:pStyle w:val="9"/>
        <w:numPr>
          <w:ilvl w:val="0"/>
          <w:numId w:val="0"/>
        </w:numPr>
        <w:ind w:leftChars="0"/>
        <w:rPr>
          <w:b/>
          <w:bCs w:val="0"/>
        </w:rPr>
      </w:pPr>
      <w:r>
        <w:rPr>
          <w:rFonts w:hint="eastAsia"/>
          <w:b/>
          <w:bCs w:val="0"/>
          <w:lang w:eastAsia="zh-CN"/>
        </w:rPr>
        <w:t>（</w:t>
      </w:r>
      <w:r>
        <w:rPr>
          <w:rFonts w:hint="eastAsia"/>
          <w:b/>
          <w:bCs w:val="0"/>
          <w:lang w:val="en-US" w:eastAsia="zh-CN"/>
        </w:rPr>
        <w:t>1</w:t>
      </w:r>
      <w:r>
        <w:rPr>
          <w:rFonts w:hint="eastAsia"/>
          <w:b/>
          <w:bCs w:val="0"/>
          <w:lang w:eastAsia="zh-CN"/>
        </w:rPr>
        <w:t>）</w:t>
      </w:r>
      <w:r>
        <w:rPr>
          <w:rFonts w:hint="eastAsia"/>
          <w:b/>
          <w:bCs w:val="0"/>
        </w:rPr>
        <w:t>安装Virtualbox虚拟机软件和功能扩展包</w:t>
      </w:r>
      <w:r>
        <w:rPr>
          <w:b/>
          <w:bCs w:val="0"/>
        </w:rPr>
        <w:t>;</w:t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9230" cy="2308225"/>
            <wp:effectExtent l="0" t="0" r="3810" b="8255"/>
            <wp:docPr id="1" name="图片 1" descr="Snipaste_2021-03-24_12-5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3-24_12-52-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135" cy="3105150"/>
            <wp:effectExtent l="0" t="0" r="1905" b="3810"/>
            <wp:docPr id="2" name="图片 2" descr="Snipaste_2021-03-24_12-5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3-24_12-53-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8595" cy="2014855"/>
            <wp:effectExtent l="0" t="0" r="4445" b="12065"/>
            <wp:docPr id="3" name="图片 3" descr="Snipaste_2021-03-24_12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3-24_12-54-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8595" cy="2840990"/>
            <wp:effectExtent l="0" t="0" r="4445" b="8890"/>
            <wp:docPr id="4" name="图片 4" descr="Snipaste_2021-03-24_12-5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3-24_12-55-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8595" cy="3202305"/>
            <wp:effectExtent l="0" t="0" r="4445" b="13335"/>
            <wp:docPr id="5" name="图片 5" descr="Snipaste_2021-03-24_12-5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21-03-24_12-55-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2405" cy="3388995"/>
            <wp:effectExtent l="0" t="0" r="635" b="9525"/>
            <wp:docPr id="6" name="图片 6" descr="Snipaste_2021-03-24_12-55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3-24_12-55-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9230" cy="3420110"/>
            <wp:effectExtent l="0" t="0" r="3810" b="8890"/>
            <wp:docPr id="7" name="图片 7" descr="Snipaste_2021-03-24_12-5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3-24_12-55-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3675" cy="3394710"/>
            <wp:effectExtent l="0" t="0" r="14605" b="3810"/>
            <wp:docPr id="8" name="图片 8" descr="Snipaste_2021-03-24_12-55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3-24_12-55-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2880" cy="3412490"/>
            <wp:effectExtent l="0" t="0" r="10160" b="1270"/>
            <wp:docPr id="9" name="图片 9" descr="Snipaste_2021-03-24_12-5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1-03-24_12-56-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1610" cy="3714115"/>
            <wp:effectExtent l="0" t="0" r="11430" b="4445"/>
            <wp:docPr id="10" name="图片 10" descr="Snipaste_2021-03-24_12-5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1-03-24_12-56-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4785" cy="3474720"/>
            <wp:effectExtent l="0" t="0" r="8255" b="0"/>
            <wp:docPr id="11" name="图片 11" descr="Snipaste_2021-03-24_12-5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1-03-24_12-56-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2880" cy="3571240"/>
            <wp:effectExtent l="0" t="0" r="10160" b="10160"/>
            <wp:docPr id="12" name="图片 12" descr="Snipaste_2021-03-24_12-5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nipaste_2021-03-24_12-56-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</w:rPr>
      </w:pPr>
    </w:p>
    <w:p>
      <w:pPr>
        <w:rPr>
          <w:rFonts w:hint="eastAsia"/>
          <w:bCs/>
        </w:rPr>
      </w:pPr>
    </w:p>
    <w:p>
      <w:pPr>
        <w:numPr>
          <w:ilvl w:val="0"/>
          <w:numId w:val="2"/>
        </w:numPr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导入虚拟机镜像；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6055" cy="3476625"/>
            <wp:effectExtent l="0" t="0" r="6985" b="13335"/>
            <wp:docPr id="13" name="图片 13" descr="Snipaste_2021-03-24_12-57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nipaste_2021-03-24_12-57-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7325" cy="3648710"/>
            <wp:effectExtent l="0" t="0" r="5715" b="8890"/>
            <wp:docPr id="14" name="图片 14" descr="Snipaste_2021-03-24_12-58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nipaste_2021-03-24_12-58-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9230" cy="4082415"/>
            <wp:effectExtent l="0" t="0" r="3810" b="1905"/>
            <wp:docPr id="15" name="图片 15" descr="Snipaste_2021-03-24_12-5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nipaste_2021-03-24_12-58-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7960" cy="3340100"/>
            <wp:effectExtent l="0" t="0" r="5080" b="12700"/>
            <wp:docPr id="16" name="图片 16" descr="Snipaste_2021-03-24_13-12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nipaste_2021-03-24_13-12-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9230" cy="3010535"/>
            <wp:effectExtent l="0" t="0" r="3810" b="6985"/>
            <wp:docPr id="17" name="图片 17" descr="Snipaste_2021-03-24_13-1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nipaste_2021-03-24_13-13-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6055" cy="3316605"/>
            <wp:effectExtent l="0" t="0" r="6985" b="5715"/>
            <wp:docPr id="18" name="图片 18" descr="Snipaste_2021-03-24_13-1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nipaste_2021-03-24_13-13-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72405" cy="2913380"/>
            <wp:effectExtent l="0" t="0" r="635" b="12700"/>
            <wp:docPr id="20" name="图片 20" descr="Snipaste_2021-03-24_13-1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nipaste_2021-03-24_13-14-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  <w:r>
        <w:rPr>
          <w:rFonts w:hint="eastAsia"/>
          <w:bCs/>
          <w:lang w:eastAsia="zh-CN"/>
        </w:rPr>
        <w:drawing>
          <wp:inline distT="0" distB="0" distL="114300" distR="114300">
            <wp:extent cx="5266055" cy="3316605"/>
            <wp:effectExtent l="0" t="0" r="6985" b="5715"/>
            <wp:docPr id="19" name="图片 19" descr="Snipaste_2021-03-24_13-14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nipaste_2021-03-24_13-14-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Cs/>
        </w:rPr>
      </w:pPr>
    </w:p>
    <w:p>
      <w:pPr>
        <w:rPr>
          <w:rFonts w:hint="eastAsia"/>
          <w:bCs/>
        </w:rPr>
      </w:pPr>
    </w:p>
    <w:p>
      <w:pPr>
        <w:rPr>
          <w:rFonts w:hint="eastAsia"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b/>
          <w:bCs w:val="0"/>
        </w:rPr>
      </w:pPr>
      <w:r>
        <w:rPr>
          <w:rFonts w:hint="eastAsia"/>
          <w:b/>
          <w:bCs w:val="0"/>
        </w:rPr>
        <w:t>设置虚拟机的CPU、内存和共享文件夹；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770" cy="3434715"/>
            <wp:effectExtent l="0" t="0" r="1270" b="9525"/>
            <wp:docPr id="21" name="图片 21" descr="Snipaste_2021-03-24_13-2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nipaste_2021-03-24_13-23-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770" cy="3434715"/>
            <wp:effectExtent l="0" t="0" r="1270" b="9525"/>
            <wp:docPr id="22" name="图片 22" descr="Snipaste_2021-03-24_13-23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nipaste_2021-03-24_13-23-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770" cy="3434715"/>
            <wp:effectExtent l="0" t="0" r="1270" b="9525"/>
            <wp:docPr id="23" name="图片 23" descr="Snipaste_2021-03-24_13-2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nipaste_2021-03-24_13-23-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b/>
          <w:bCs w:val="0"/>
        </w:rPr>
      </w:pPr>
      <w:r>
        <w:rPr>
          <w:rFonts w:hint="eastAsia"/>
          <w:b/>
          <w:bCs w:val="0"/>
        </w:rPr>
        <w:t>将设置好的虚拟机复制且重命名为Debian</w:t>
      </w:r>
      <w:r>
        <w:rPr>
          <w:b/>
          <w:bCs w:val="0"/>
        </w:rPr>
        <w:t>-Use</w:t>
      </w:r>
      <w:r>
        <w:rPr>
          <w:rFonts w:hint="eastAsia"/>
          <w:b/>
          <w:bCs w:val="0"/>
        </w:rPr>
        <w:t>；</w:t>
      </w:r>
    </w:p>
    <w:p>
      <w:pPr>
        <w:numPr>
          <w:ilvl w:val="0"/>
          <w:numId w:val="0"/>
        </w:numPr>
        <w:ind w:leftChars="0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5420" cy="3039110"/>
            <wp:effectExtent l="0" t="0" r="7620" b="8890"/>
            <wp:docPr id="26" name="图片 26" descr="Snipaste_2021-03-24_13-2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nipaste_2021-03-24_13-25-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5420" cy="3039110"/>
            <wp:effectExtent l="0" t="0" r="7620" b="8890"/>
            <wp:docPr id="27" name="图片 27" descr="Snipaste_2021-03-24_13-2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nipaste_2021-03-24_13-25-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770" cy="3434715"/>
            <wp:effectExtent l="0" t="0" r="1270" b="9525"/>
            <wp:docPr id="24" name="图片 24" descr="Snipaste_2021-03-24_13-2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nipaste_2021-03-24_13-25-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导出虚拟机镜像文件用以备份虚拟操作系统</w:t>
      </w:r>
      <w:r>
        <w:rPr>
          <w:rFonts w:hint="eastAsia"/>
          <w:b/>
          <w:bCs w:val="0"/>
          <w:lang w:eastAsia="zh-CN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</w:rPr>
      </w:pPr>
      <w:r>
        <w:rPr>
          <w:rFonts w:hint="eastAsia"/>
          <w:bCs/>
        </w:rPr>
        <w:drawing>
          <wp:inline distT="0" distB="0" distL="114300" distR="114300">
            <wp:extent cx="5265420" cy="3039110"/>
            <wp:effectExtent l="0" t="0" r="7620" b="8890"/>
            <wp:docPr id="28" name="图片 28" descr="Snipaste_2021-03-24_13-2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nipaste_2021-03-24_13-26-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65420" cy="3322955"/>
            <wp:effectExtent l="0" t="0" r="7620" b="14605"/>
            <wp:docPr id="29" name="图片 29" descr="Snipaste_2021-03-24_13-26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nipaste_2021-03-24_13-26-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3040" cy="3402330"/>
            <wp:effectExtent l="0" t="0" r="0" b="11430"/>
            <wp:docPr id="30" name="图片 30" descr="Snipaste_2021-03-24_13-2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nipaste_2021-03-24_13-26-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Cs/>
          <w:lang w:eastAsia="zh-CN"/>
        </w:rPr>
      </w:pPr>
      <w:r>
        <w:rPr>
          <w:rFonts w:hint="eastAsia" w:eastAsia="宋体"/>
          <w:bCs/>
          <w:lang w:eastAsia="zh-CN"/>
        </w:rPr>
        <w:drawing>
          <wp:inline distT="0" distB="0" distL="114300" distR="114300">
            <wp:extent cx="5271135" cy="3369945"/>
            <wp:effectExtent l="0" t="0" r="1905" b="13335"/>
            <wp:docPr id="31" name="图片 31" descr="Snipaste_2021-03-24_13-2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nipaste_2021-03-24_13-26-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Cs/>
          <w:lang w:eastAsia="zh-CN"/>
        </w:rPr>
      </w:pPr>
    </w:p>
    <w:p>
      <w:pPr>
        <w:numPr>
          <w:ilvl w:val="0"/>
          <w:numId w:val="3"/>
        </w:numPr>
        <w:rPr>
          <w:rFonts w:hint="eastAsia"/>
          <w:bCs/>
        </w:rPr>
      </w:pPr>
      <w:r>
        <w:rPr>
          <w:rFonts w:hint="eastAsia"/>
          <w:bCs/>
        </w:rPr>
        <w:t>学会使用什么做什么事情；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学会了安装使用 Oracle VM VirtualBox 虚拟机软件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学会了在 Oracle VM VirtualBox 虚拟机软件中导入 Debian 系统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学会了自定义设置 虚拟机的性能（CUP、内存、硬盘空间……）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学会了复制、导出、导入 虚拟机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学会了 Debian 的基本使用</w:t>
      </w: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Cs/>
        </w:rPr>
      </w:pPr>
      <w:r>
        <w:rPr>
          <w:rFonts w:hint="eastAsia"/>
          <w:bCs/>
        </w:rPr>
        <w:t>在实验过程中遇到了什么问题？是如何解决的？</w:t>
      </w:r>
    </w:p>
    <w:p>
      <w:pPr>
        <w:numPr>
          <w:ilvl w:val="0"/>
          <w:numId w:val="0"/>
        </w:numPr>
        <w:ind w:leftChars="0"/>
        <w:rPr>
          <w:rFonts w:hint="eastAsia"/>
          <w:bCs/>
        </w:rPr>
      </w:pPr>
    </w:p>
    <w:p>
      <w:pPr>
        <w:numPr>
          <w:ilvl w:val="0"/>
          <w:numId w:val="0"/>
        </w:numPr>
        <w:ind w:leftChars="0"/>
        <w:rPr>
          <w:rFonts w:hint="eastAsia"/>
          <w:bCs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在首次导入虚拟电脑时，发生导入错误的提示</w:t>
      </w:r>
      <w:r>
        <w:rPr>
          <w:rFonts w:hint="eastAsia"/>
          <w:bCs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我首先排除了由于导入文件损坏的问题，也排除了路径出错的问题。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Cs/>
          <w:lang w:val="en-US" w:eastAsia="zh-CN"/>
        </w:rPr>
        <w:t>甚至重装了</w:t>
      </w:r>
      <w:r>
        <w:rPr>
          <w:rFonts w:hint="eastAsia"/>
          <w:b w:val="0"/>
          <w:bCs/>
          <w:lang w:val="en-US" w:eastAsia="zh-CN"/>
        </w:rPr>
        <w:t>Oracle VM VirtualBox 虚拟机软件，结果都不行。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无意中发现，Oracle VM VirtualBox 虚拟机软件在导入虚拟电脑时有一个默认的虚拟电脑位置位于C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盘下，同时此位置内还自动创建了一个文件夹，考虑到C盘的特殊性，我把默认位置转移到了其他盘符下，结果便成功了！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/>
          <w:lang w:val="en-US" w:eastAsia="zh-CN"/>
        </w:rPr>
      </w:pPr>
      <w:r>
        <w:rPr>
          <w:rFonts w:hint="default"/>
          <w:b w:val="0"/>
          <w:bCs/>
          <w:lang w:val="en-US" w:eastAsia="zh-CN"/>
        </w:rPr>
        <w:drawing>
          <wp:inline distT="0" distB="0" distL="114300" distR="114300">
            <wp:extent cx="5270500" cy="4826000"/>
            <wp:effectExtent l="0" t="0" r="2540" b="5080"/>
            <wp:docPr id="32" name="图片 32" descr="Snipaste_2021-03-24_13-1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3-24_13-15-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Cs/>
        </w:rPr>
      </w:pPr>
    </w:p>
    <w:p>
      <w:pPr>
        <w:rPr>
          <w:bCs/>
        </w:rPr>
      </w:pPr>
    </w:p>
    <w:p>
      <w:pPr>
        <w:rPr>
          <w:bCs/>
        </w:rPr>
      </w:pPr>
      <w:r>
        <w:rPr>
          <w:rFonts w:hint="eastAsia"/>
          <w:bCs/>
        </w:rPr>
        <w:t>4、还有什么问题尚未解决？可能是什么原因导致的。</w:t>
      </w:r>
    </w:p>
    <w:p>
      <w:pPr>
        <w:rPr>
          <w:bCs/>
        </w:rPr>
      </w:pPr>
    </w:p>
    <w:p>
      <w:pPr>
        <w:numPr>
          <w:ilvl w:val="0"/>
          <w:numId w:val="0"/>
        </w:numPr>
        <w:rPr>
          <w:rFonts w:hint="default" w:eastAsia="宋体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尚未解决的问题：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 xml:space="preserve">在母机 Windows 10 上，我配置了系统网络代理，通过选择全球不同位置的服务器，可以对国外网站进行访问加速。但是在 </w:t>
      </w:r>
      <w:r>
        <w:rPr>
          <w:rFonts w:hint="eastAsia" w:ascii="Times New Roman" w:hAnsi="Times New Roman" w:eastAsia="宋体" w:cs="Times New Roman"/>
          <w:b w:val="0"/>
          <w:kern w:val="2"/>
          <w:sz w:val="21"/>
          <w:szCs w:val="21"/>
          <w:lang w:val="en-US" w:eastAsia="zh-CN" w:bidi="ar"/>
        </w:rPr>
        <w:t>Oracle VM V</w:t>
      </w:r>
      <w:bookmarkStart w:id="0" w:name="_GoBack"/>
      <w:bookmarkEnd w:id="0"/>
      <w:r>
        <w:rPr>
          <w:rFonts w:hint="eastAsia" w:ascii="Times New Roman" w:hAnsi="Times New Roman" w:eastAsia="宋体" w:cs="Times New Roman"/>
          <w:b w:val="0"/>
          <w:kern w:val="2"/>
          <w:sz w:val="21"/>
          <w:szCs w:val="21"/>
          <w:lang w:val="en-US" w:eastAsia="zh-CN" w:bidi="ar"/>
        </w:rPr>
        <w:t>irtualBox</w:t>
      </w:r>
      <w:r>
        <w:rPr>
          <w:rFonts w:hint="eastAsia"/>
          <w:bCs/>
          <w:lang w:val="en-US" w:eastAsia="zh-CN"/>
        </w:rPr>
        <w:t xml:space="preserve"> 虚拟机中所搭建的 </w:t>
      </w:r>
      <w:r>
        <w:rPr>
          <w:rFonts w:hint="eastAsia" w:ascii="Times New Roman" w:hAnsi="Times New Roman" w:eastAsia="宋体" w:cs="Times New Roman"/>
          <w:b w:val="0"/>
          <w:bCs/>
          <w:kern w:val="2"/>
          <w:sz w:val="21"/>
          <w:szCs w:val="21"/>
          <w:lang w:val="en-US" w:eastAsia="zh-CN" w:bidi="ar"/>
        </w:rPr>
        <w:t>Debian</w:t>
      </w:r>
      <w:r>
        <w:rPr>
          <w:rFonts w:hint="eastAsia"/>
          <w:bCs/>
          <w:lang w:val="en-US" w:eastAsia="zh-CN"/>
        </w:rPr>
        <w:t xml:space="preserve"> 上所配置的网络依旧是主机的 IP 地址，系统代理并没有生效，导致在虚拟机中访问不了外网。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可能的原因：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 xml:space="preserve">我认为，主要的原因应该是在于 </w:t>
      </w:r>
      <w:r>
        <w:rPr>
          <w:rFonts w:hint="eastAsia" w:ascii="Times New Roman" w:hAnsi="Times New Roman" w:eastAsia="宋体" w:cs="Times New Roman"/>
          <w:b w:val="0"/>
          <w:kern w:val="2"/>
          <w:sz w:val="21"/>
          <w:szCs w:val="21"/>
          <w:lang w:val="en-US" w:eastAsia="zh-CN" w:bidi="ar"/>
        </w:rPr>
        <w:t>Oracle VM VirtualBox</w:t>
      </w:r>
      <w:r>
        <w:rPr>
          <w:rFonts w:hint="eastAsia"/>
          <w:b w:val="0"/>
          <w:bCs/>
          <w:lang w:val="en-US" w:eastAsia="zh-CN"/>
        </w:rPr>
        <w:t xml:space="preserve"> 虚拟机软件本身，因为 </w:t>
      </w:r>
      <w:r>
        <w:rPr>
          <w:rFonts w:hint="eastAsia" w:ascii="Times New Roman" w:hAnsi="Times New Roman" w:eastAsia="宋体" w:cs="Times New Roman"/>
          <w:b w:val="0"/>
          <w:bCs/>
          <w:kern w:val="2"/>
          <w:sz w:val="21"/>
          <w:szCs w:val="21"/>
          <w:lang w:val="en-US" w:eastAsia="zh-CN" w:bidi="ar"/>
        </w:rPr>
        <w:t>Debian</w:t>
      </w:r>
      <w:r>
        <w:rPr>
          <w:rFonts w:hint="eastAsia"/>
          <w:b w:val="0"/>
          <w:bCs/>
          <w:lang w:val="en-US" w:eastAsia="zh-CN"/>
        </w:rPr>
        <w:t xml:space="preserve"> 上网络的代理依靠与 </w:t>
      </w:r>
      <w:r>
        <w:rPr>
          <w:rFonts w:hint="eastAsia" w:ascii="Times New Roman" w:hAnsi="Times New Roman" w:eastAsia="宋体" w:cs="Times New Roman"/>
          <w:b w:val="0"/>
          <w:kern w:val="2"/>
          <w:sz w:val="21"/>
          <w:szCs w:val="21"/>
          <w:lang w:val="en-US" w:eastAsia="zh-CN" w:bidi="ar"/>
        </w:rPr>
        <w:t>Oracle VM VirtualBox</w:t>
      </w:r>
      <w:r>
        <w:rPr>
          <w:rFonts w:hint="eastAsia"/>
          <w:b w:val="0"/>
          <w:bCs/>
          <w:lang w:val="en-US" w:eastAsia="zh-CN"/>
        </w:rPr>
        <w:t xml:space="preserve"> 来提供与主机网络的接口。所以只要让 </w:t>
      </w:r>
      <w:r>
        <w:rPr>
          <w:rFonts w:hint="eastAsia" w:ascii="Times New Roman" w:hAnsi="Times New Roman" w:eastAsia="宋体" w:cs="Times New Roman"/>
          <w:b w:val="0"/>
          <w:kern w:val="2"/>
          <w:sz w:val="21"/>
          <w:szCs w:val="21"/>
          <w:lang w:val="en-US" w:eastAsia="zh-CN" w:bidi="ar"/>
        </w:rPr>
        <w:t>Oracle VM VirtualBox</w:t>
      </w:r>
      <w:r>
        <w:rPr>
          <w:rFonts w:hint="eastAsia"/>
          <w:b w:val="0"/>
          <w:bCs/>
          <w:lang w:val="en-US" w:eastAsia="zh-CN"/>
        </w:rPr>
        <w:t xml:space="preserve"> 软件能够接入主机上所配置的</w:t>
      </w:r>
      <w:r>
        <w:rPr>
          <w:rFonts w:hint="eastAsia"/>
          <w:bCs/>
          <w:lang w:val="en-US" w:eastAsia="zh-CN"/>
        </w:rPr>
        <w:t>系统网络代理，那么上述问题也就解决了。</w:t>
      </w:r>
    </w:p>
    <w:p>
      <w:pPr>
        <w:rPr>
          <w:bCs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238202"/>
    <w:multiLevelType w:val="singleLevel"/>
    <w:tmpl w:val="8E23820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F039807A"/>
    <w:multiLevelType w:val="singleLevel"/>
    <w:tmpl w:val="F039807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CFA87CA"/>
    <w:multiLevelType w:val="singleLevel"/>
    <w:tmpl w:val="3CFA87CA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6CF1380E"/>
    <w:multiLevelType w:val="multilevel"/>
    <w:tmpl w:val="6CF1380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6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307"/>
    <w:rsid w:val="000F307C"/>
    <w:rsid w:val="00180F18"/>
    <w:rsid w:val="00241F06"/>
    <w:rsid w:val="00255D5D"/>
    <w:rsid w:val="002A6EB7"/>
    <w:rsid w:val="002B621E"/>
    <w:rsid w:val="002E02F5"/>
    <w:rsid w:val="003148EC"/>
    <w:rsid w:val="00343BE0"/>
    <w:rsid w:val="003729D4"/>
    <w:rsid w:val="0037384C"/>
    <w:rsid w:val="003945DA"/>
    <w:rsid w:val="003A1046"/>
    <w:rsid w:val="003A3E6C"/>
    <w:rsid w:val="003E08AF"/>
    <w:rsid w:val="00454C4E"/>
    <w:rsid w:val="00474363"/>
    <w:rsid w:val="004A798C"/>
    <w:rsid w:val="004C3E23"/>
    <w:rsid w:val="004F6801"/>
    <w:rsid w:val="00513D0D"/>
    <w:rsid w:val="005221D8"/>
    <w:rsid w:val="005A2A3C"/>
    <w:rsid w:val="006C2126"/>
    <w:rsid w:val="007518AF"/>
    <w:rsid w:val="007A2CCC"/>
    <w:rsid w:val="007E3891"/>
    <w:rsid w:val="008C3659"/>
    <w:rsid w:val="008C67D6"/>
    <w:rsid w:val="008F6AC2"/>
    <w:rsid w:val="009005BD"/>
    <w:rsid w:val="00902564"/>
    <w:rsid w:val="009359DF"/>
    <w:rsid w:val="00983BFE"/>
    <w:rsid w:val="009B6C37"/>
    <w:rsid w:val="009F0675"/>
    <w:rsid w:val="009F4075"/>
    <w:rsid w:val="009F6A13"/>
    <w:rsid w:val="00A170D7"/>
    <w:rsid w:val="00A4386F"/>
    <w:rsid w:val="00A450F1"/>
    <w:rsid w:val="00A658DD"/>
    <w:rsid w:val="00AB7AC8"/>
    <w:rsid w:val="00B16706"/>
    <w:rsid w:val="00B170E1"/>
    <w:rsid w:val="00B53BF9"/>
    <w:rsid w:val="00B66D76"/>
    <w:rsid w:val="00B862C9"/>
    <w:rsid w:val="00BE6021"/>
    <w:rsid w:val="00C7394C"/>
    <w:rsid w:val="00C87A73"/>
    <w:rsid w:val="00C93E57"/>
    <w:rsid w:val="00C97516"/>
    <w:rsid w:val="00D35307"/>
    <w:rsid w:val="00D5587C"/>
    <w:rsid w:val="00DC5724"/>
    <w:rsid w:val="00DE3FE0"/>
    <w:rsid w:val="00E054B2"/>
    <w:rsid w:val="00E86915"/>
    <w:rsid w:val="00EB718E"/>
    <w:rsid w:val="00F17F62"/>
    <w:rsid w:val="00F337C0"/>
    <w:rsid w:val="00F517B0"/>
    <w:rsid w:val="00F81B1A"/>
    <w:rsid w:val="00F868AE"/>
    <w:rsid w:val="00FC7BCD"/>
    <w:rsid w:val="073E495C"/>
    <w:rsid w:val="0B630387"/>
    <w:rsid w:val="14C20506"/>
    <w:rsid w:val="25C902EA"/>
    <w:rsid w:val="2F74736D"/>
    <w:rsid w:val="3C9B29DF"/>
    <w:rsid w:val="479A2910"/>
    <w:rsid w:val="58202C37"/>
    <w:rsid w:val="743C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99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8"/>
    <w:unhideWhenUsed/>
    <w:uiPriority w:val="99"/>
    <w:pPr>
      <w:widowControl/>
      <w:jc w:val="left"/>
    </w:pPr>
    <w:rPr>
      <w:rFonts w:ascii="Consolas" w:hAnsi="Consolas" w:eastAsia="等线"/>
      <w:kern w:val="0"/>
      <w:szCs w:val="21"/>
    </w:rPr>
  </w:style>
  <w:style w:type="paragraph" w:styleId="3">
    <w:name w:val="Balloon Text"/>
    <w:basedOn w:val="1"/>
    <w:link w:val="10"/>
    <w:uiPriority w:val="0"/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customStyle="1" w:styleId="7">
    <w:name w:val="xiaochao"/>
    <w:basedOn w:val="1"/>
    <w:uiPriority w:val="0"/>
    <w:pPr>
      <w:framePr w:hSpace="180" w:wrap="around" w:vAnchor="text" w:hAnchor="text" w:y="1"/>
      <w:spacing w:line="240" w:lineRule="atLeast"/>
    </w:pPr>
    <w:rPr>
      <w:sz w:val="13"/>
    </w:rPr>
  </w:style>
  <w:style w:type="character" w:customStyle="1" w:styleId="8">
    <w:name w:val="纯文本 字符"/>
    <w:link w:val="2"/>
    <w:qFormat/>
    <w:uiPriority w:val="99"/>
    <w:rPr>
      <w:rFonts w:ascii="Consolas" w:hAnsi="Consolas" w:eastAsia="等线"/>
      <w:sz w:val="21"/>
      <w:szCs w:val="21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字符"/>
    <w:basedOn w:val="6"/>
    <w:link w:val="3"/>
    <w:uiPriority w:val="0"/>
    <w:rPr>
      <w:kern w:val="2"/>
      <w:sz w:val="18"/>
      <w:szCs w:val="18"/>
    </w:rPr>
  </w:style>
  <w:style w:type="character" w:customStyle="1" w:styleId="11">
    <w:name w:val="wenda-abstract-listnum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88</Words>
  <Characters>507</Characters>
  <Lines>1</Lines>
  <Paragraphs>1</Paragraphs>
  <TotalTime>1</TotalTime>
  <ScaleCrop>false</ScaleCrop>
  <LinksUpToDate>false</LinksUpToDate>
  <CharactersWithSpaces>594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2019-09-19T04:06:00Z</dcterms:created>
  <dc:creator>linjianen</dc:creator>
  <cp:lastModifiedBy>BIG 周z</cp:lastModifiedBy>
  <dcterms:modified xsi:type="dcterms:W3CDTF">2021-03-24T05:42:52Z</dcterms:modified>
  <dc:title>江西师范大学学生实验报告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