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EoSY Reading Program (Hiligaynon6)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59521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Lesson Map 1 (Emerging)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0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Semana 1 – Session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599121093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Ngalan: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55761718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Halintang: Petsa: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5576171875" w:line="240" w:lineRule="auto"/>
        <w:ind w:left="382.07992553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Hilikuton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5966796875" w:line="261.1454200744629" w:lineRule="auto"/>
        <w:ind w:left="383.9997863769531" w:right="629.23828125" w:firstLine="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Direksyon: Pamati-i ang katapusan nga tunog sang pares nga tinaga nga basahon sang manunudlo. Butangi sang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ang kahon kon  pareho ang ila katapusan nga tunog.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76611328125" w:line="240" w:lineRule="auto"/>
        <w:ind w:left="0" w:right="2641.59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apa ama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588623046875" w:line="240" w:lineRule="auto"/>
        <w:ind w:left="0" w:right="2618.73840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atis amu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2304077148438" w:line="240" w:lineRule="auto"/>
        <w:ind w:left="0" w:right="2238.6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adobo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abokado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EoSY Reading Program (Hiligaynon6)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59521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Lesson Map 1 (Emerging)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0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Semana 1 – Session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599121093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Ngalan: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55761718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Halintang: Petsa: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5576171875" w:line="240" w:lineRule="auto"/>
        <w:ind w:left="382.07992553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Hilikuton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59716796875" w:line="259.9588108062744" w:lineRule="auto"/>
        <w:ind w:left="386.8798828125" w:right="355.557861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Direksyon: Sunda sing husto ang utod-utod nga linya para makahimo  sang daku kag gamay nga letra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Ihambal ang tunog sang letra samtang ginasulat ini.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282958984375" w:line="240" w:lineRule="auto"/>
        <w:ind w:left="359.4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152390" cy="44253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42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of Education, Mga Nagkalailain nga Kahanasan sa Pagbasa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051879882812" w:line="240" w:lineRule="auto"/>
        <w:ind w:left="4045.9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(Hiligaynon) p.6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EoSY Reading Program (Hiligaynon6)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59521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Lesson Map 1 (Emerging)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0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Semana 1 – Session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599121093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Ngalan: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55761718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Halintang: Petsa: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5576171875" w:line="240" w:lineRule="auto"/>
        <w:ind w:left="382.07992553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Hilikuton 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5947265625" w:line="259.8958396911621" w:lineRule="auto"/>
        <w:ind w:left="383.9997863769531" w:right="556.717529296875" w:firstLine="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Direksyon: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angot sang linya ang magpares nga daku kag gamay nga  letra.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6323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800537109375" w:line="240" w:lineRule="auto"/>
        <w:ind w:left="0" w:right="3137.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802734375" w:line="240" w:lineRule="auto"/>
        <w:ind w:left="0" w:right="3137.358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8013916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6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EoSY Reading Program (Hiligaynon6)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Lesson Map 1 (Emerging)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Semana 1 – Session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9606933593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Ngalan: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68164062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Halintang: Petsa: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054443359375" w:line="240" w:lineRule="auto"/>
        <w:ind w:left="382.07992553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Hilikuton 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6123046875" w:line="730.3334999084473" w:lineRule="auto"/>
        <w:ind w:left="359.4999694824219" w:right="2229.598388671875" w:hanging="359.49996948242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Direksyon: Bilugi ang laragway nga nagaumpisa sa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/a/.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588637" cy="37680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637" cy="376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.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of Education, Mga Nagkalailain nga Kahanasan sa Pagbasa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3266.1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(Hiligaynon) p.4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EoSY Reading Program (Hiligaynon6)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97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Lesson Map 1 (Emerging)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0351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Semana 1 – Session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5991210937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Ngalan: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86572265625" w:line="240" w:lineRule="auto"/>
        <w:ind w:left="199.4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Halintang: Petsa: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86181640625" w:line="240" w:lineRule="auto"/>
        <w:ind w:left="382.07992553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Hilikuton 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60107421875" w:line="729.0833473205566" w:lineRule="auto"/>
        <w:ind w:left="386.8798828125" w:right="1277.278442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Direksyon: Bilugi ang laraway nga nagasantu sa tinaga sa wala.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748659" cy="4219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659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489501953125" w:line="240" w:lineRule="auto"/>
        <w:ind w:left="0" w:right="560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of Education, Mga Nagkalailain nga Kahanasan sa Pagbasa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899291992188" w:line="240" w:lineRule="auto"/>
        <w:ind w:left="3477.8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(Hiligaynon) p.5</w:t>
      </w:r>
    </w:p>
    <w:sectPr>
      <w:pgSz w:h="16820" w:w="11900" w:orient="portrait"/>
      <w:pgMar w:bottom="924.5000457763672" w:top="1428.399658203125" w:left="1080.5000305175781" w:right="1004.2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