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REST Hands-On Answers</w:t>
      </w:r>
    </w:p>
    <w:p>
      <w:pPr>
        <w:pStyle w:val="Heading1"/>
      </w:pPr>
      <w:r>
        <w:t>Hands-on 1: Create a Spring Web Project using Maven</w:t>
      </w:r>
    </w:p>
    <w:p>
      <w:r>
        <w:br/>
        <w:t>1. Go to https://start.spring.io/.</w:t>
        <w:br/>
        <w:t>2. Set Group to "com.cognizant" and Artifact Id to "spring-learn".</w:t>
        <w:br/>
        <w:t>3. Select dependencies: Spring Boot DevTools and Spring Web.</w:t>
        <w:br/>
        <w:t>4. Download and extract the ZIP to Eclipse Workspace.</w:t>
        <w:br/>
        <w:t>5. Run build command with proxy setup:</w:t>
        <w:br/>
        <w:t xml:space="preserve">   mvn clean package -Dhttp.proxyHost=proxy.cognizant.com -Dhttp.proxyPort=6050 -Dhttps.proxyHost=proxy.cognizant.com -Dhttps.proxyPort=6050 -Dhttp.proxyUser=123456</w:t>
        <w:br/>
        <w:t>6. Import the Maven project into Eclipse.</w:t>
        <w:br/>
        <w:t>7. Add logs to verify execution of main() method in SpringLearnApplication.</w:t>
        <w:br/>
        <w:t>8. Run SpringLearnApplication.java.</w:t>
        <w:br/>
        <w:t>9. Explain project structure (src/main/java, src/main/resources, etc.).</w:t>
        <w:br/>
        <w:t>10. Use @SpringBootApplication and explain it combines @Configuration, @EnableAutoConfiguration, and @ComponentScan.</w:t>
        <w:br/>
        <w:t>11. Use Dependency Hierarchy to inspect dependencies in pom.xml.</w:t>
        <w:br/>
      </w:r>
    </w:p>
    <w:p>
      <w:pPr>
        <w:pStyle w:val="Heading1"/>
      </w:pPr>
      <w:r>
        <w:t>Hands-on 2: Load SimpleDateFormat from Spring Configuration XML</w:t>
      </w:r>
    </w:p>
    <w:p>
      <w:r>
        <w:br/>
        <w:t>1. Create date-format.xml in src/main/resources.</w:t>
        <w:br/>
        <w:t>2. Define the bean for SimpleDateFormat with value "dd/MM/yyyy".</w:t>
        <w:br/>
        <w:t>3. In displayDate() method in SpringLearnApplication.java:</w:t>
        <w:br/>
        <w:t xml:space="preserve">   - Load ApplicationContext using ClassPathXmlApplicationContext.</w:t>
        <w:br/>
        <w:t xml:space="preserve">   - Retrieve the bean using getBean().</w:t>
        <w:br/>
        <w:t xml:space="preserve">   - Parse date string and log result.</w:t>
        <w:br/>
        <w:t>4. Run the application and verify date output.</w:t>
        <w:br/>
      </w:r>
    </w:p>
    <w:p>
      <w:pPr>
        <w:pStyle w:val="Heading1"/>
      </w:pPr>
      <w:r>
        <w:t>Hands-on 3: Incorporate Logging</w:t>
      </w:r>
    </w:p>
    <w:p>
      <w:r>
        <w:br/>
        <w:t>1. Create application.properties file (if not already created).</w:t>
        <w:br/>
        <w:t>2. Add logging configuration:</w:t>
        <w:br/>
        <w:t xml:space="preserve">   - logging.level.org.springframework=info</w:t>
        <w:br/>
        <w:t xml:space="preserve">   - logging.level.com.cognizant.springlearn=debug</w:t>
        <w:br/>
        <w:t xml:space="preserve">   - logging.pattern.console=&lt;pattern&gt;</w:t>
        <w:br/>
        <w:t>3. In SpringLearnApplication.java:</w:t>
        <w:br/>
        <w:t xml:space="preserve">   - Add static LOGGER using LoggerFactory.</w:t>
        <w:br/>
        <w:t xml:space="preserve">   - Use LOGGER.info and LOGGER.debug in displayDate().</w:t>
        <w:br/>
        <w:t>4. Replace System.out.println() with logging.</w:t>
        <w:br/>
      </w:r>
    </w:p>
    <w:p>
      <w:pPr>
        <w:pStyle w:val="Heading1"/>
      </w:pPr>
      <w:r>
        <w:t>Hands-on 4: Load Country Bean from XML</w:t>
      </w:r>
    </w:p>
    <w:p>
      <w:r>
        <w:br/>
        <w:t>1. Define bean for country in country.xml with properties: code="IN", name="India".</w:t>
        <w:br/>
        <w:t>2. Create Country class with fields, constructor (log message), getters/setters (log message), and toString().</w:t>
        <w:br/>
        <w:t>3. Create method displayCountry() in SpringLearnApplication:</w:t>
        <w:br/>
        <w:t xml:space="preserve">   - Load context and get "country" bean.</w:t>
        <w:br/>
        <w:t xml:space="preserve">   - Log the country details.</w:t>
        <w:br/>
        <w:t>4. Call displayCountry() in main method and observe logs.</w:t>
        <w:br/>
      </w:r>
    </w:p>
    <w:p>
      <w:pPr>
        <w:pStyle w:val="Heading1"/>
      </w:pPr>
      <w:r>
        <w:t>Hands-on 5: Singleton vs Prototype Scope</w:t>
      </w:r>
    </w:p>
    <w:p>
      <w:r>
        <w:br/>
        <w:t>1. Load the same "country" bean twice in displayCountry().</w:t>
        <w:br/>
        <w:t>2. Observe constructor call once: Singleton scope.</w:t>
        <w:br/>
        <w:t>3. Change scope to prototype in country.xml:</w:t>
        <w:br/>
        <w:t xml:space="preserve">   - scope="prototype"</w:t>
        <w:br/>
        <w:t>4. Run again, observe constructor called twice: Prototype scope.</w:t>
        <w:br/>
      </w:r>
    </w:p>
    <w:p>
      <w:pPr>
        <w:pStyle w:val="Heading1"/>
      </w:pPr>
      <w:r>
        <w:t>Hands-on 6: Load List of Countries from XML</w:t>
      </w:r>
    </w:p>
    <w:p>
      <w:r>
        <w:br/>
        <w:t>1. Define 4 beans (in, us, de, jp) in country.xml.</w:t>
        <w:br/>
        <w:t>2. Create a list bean using ArrayList with &lt;list&gt; and &lt;ref&gt; to the country beans.</w:t>
        <w:br/>
        <w:t>3. In displayCountries() method:</w:t>
        <w:br/>
        <w:t xml:space="preserve">   - Load "countryList" bean.</w:t>
        <w:br/>
        <w:t xml:space="preserve">   - Use LOGGER.debug to print all countries.</w:t>
        <w:br/>
        <w:t>4. Ensure logging for start and end of method.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