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1459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Where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i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s rhe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N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orth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Y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u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ngas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Road?</w:t>
      </w:r>
    </w:p>
    <w:p w14:paraId="02EDEE27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It is in Bolivia, in the Andes.</w:t>
      </w:r>
    </w:p>
    <w:p w14:paraId="496BE0F0">
      <w:p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634373F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eastAsia="Helvetica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Why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is ir called "Death Road"?</w:t>
      </w:r>
    </w:p>
    <w:p w14:paraId="5D790714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Because there are a lot of accidents there.</w:t>
      </w:r>
    </w:p>
    <w:p w14:paraId="5B20944F">
      <w:p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11D299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Ho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s-PE" w:eastAsia="zh-CN" w:bidi="ar"/>
        </w:rPr>
        <w:t>w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s-PE" w:eastAsia="zh-CN" w:bidi="ar"/>
        </w:rPr>
        <w:t>w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ide is rhe road?</w:t>
      </w:r>
    </w:p>
    <w:p w14:paraId="0B364A7B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It is ten feet wide.</w:t>
      </w:r>
    </w:p>
    <w:p w14:paraId="50889FAD">
      <w:p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718F756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eastAsia="Helvetica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Why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is ir popular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s-PE" w:eastAsia="zh-CN" w:bidi="ar"/>
        </w:rPr>
        <w:t>w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i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s-PE" w:eastAsia="zh-CN" w:bidi="ar"/>
        </w:rPr>
        <w:t>t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h bike riders?</w:t>
      </w:r>
    </w:p>
    <w:p w14:paraId="53CC2675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Because it is the most exciting ride of their lives.</w:t>
      </w:r>
    </w:p>
    <w:p w14:paraId="19444AD7">
      <w:p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7C4771E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When is the most dangerous time of year to go?</w:t>
      </w:r>
    </w:p>
    <w:p w14:paraId="2984E7A9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The most dangerous time of year is during the rainy season, from December to March.</w:t>
      </w:r>
    </w:p>
    <w:p w14:paraId="3D361F03">
      <w:p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663195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Why is rhe road similar ro London Bridge and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s-PE" w:eastAsia="zh-CN" w:bidi="ar"/>
        </w:rPr>
        <w:t>t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he Sydney Opera House?</w:t>
      </w:r>
    </w:p>
    <w:p w14:paraId="40F13578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Because if you are a tourist, you just have to go there.</w:t>
      </w:r>
    </w:p>
    <w:p w14:paraId="32217EA6">
      <w:p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62A543C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Why didn't Marte enjoy riding a bike on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s-PE" w:eastAsia="zh-CN" w:bidi="ar"/>
        </w:rPr>
        <w:t>t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2"/>
          <w:szCs w:val="22"/>
          <w:lang w:val="en-US" w:eastAsia="zh-CN" w:bidi="ar"/>
        </w:rPr>
        <w:t>he Yungas Road?</w:t>
      </w:r>
    </w:p>
    <w:p w14:paraId="7ECD9391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Because she was scared of falling over and dying. She had no experience with mountain biking.</w:t>
      </w:r>
    </w:p>
    <w:p w14:paraId="4C2110B9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7C541786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59D20761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4732B8CA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0813FE1B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281AF644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below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debajo </w:t>
      </w:r>
    </w:p>
    <w:p w14:paraId="1A0D3287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01B3B3F4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fewer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menos </w:t>
      </w:r>
    </w:p>
    <w:p w14:paraId="37B8E1DC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47AF8D58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above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s-PE"/>
        </w:rPr>
        <w:t>sobre (encima)</w:t>
      </w:r>
    </w:p>
    <w:p w14:paraId="1F78A616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3C2AD525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nearly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aproximadamente</w:t>
      </w:r>
    </w:p>
    <w:p w14:paraId="4CF10A6E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4EF27A55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narrow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angosto</w:t>
      </w:r>
    </w:p>
    <w:p w14:paraId="370E5B97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120B0EEE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rainy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lluvioso</w:t>
      </w:r>
    </w:p>
    <w:p w14:paraId="6B7AD530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7513BD46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experienced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experto</w:t>
      </w:r>
    </w:p>
    <w:p w14:paraId="6D998C7A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7BE01B18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fun </w:t>
      </w:r>
      <w:r>
        <w:rPr>
          <w:rFonts w:hint="default" w:ascii="Arial" w:hAnsi="Arial" w:cs="Arial"/>
          <w:sz w:val="22"/>
          <w:szCs w:val="22"/>
          <w:lang w:val="es-PE"/>
        </w:rPr>
        <w:t>-</w:t>
      </w:r>
      <w:r>
        <w:rPr>
          <w:rFonts w:hint="default" w:ascii="Arial" w:hAnsi="Arial" w:cs="Arial"/>
          <w:sz w:val="22"/>
          <w:szCs w:val="22"/>
        </w:rPr>
        <w:t xml:space="preserve"> divertido</w:t>
      </w:r>
    </w:p>
    <w:p w14:paraId="38C9FBE3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0824B6B2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3C31288E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p w14:paraId="36A856A6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44DA1FAA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44BF32CA">
      <w:pPr>
        <w:numPr>
          <w:numId w:val="0"/>
        </w:numPr>
        <w:spacing w:line="240" w:lineRule="auto"/>
        <w:rPr>
          <w:rFonts w:hint="default" w:ascii="Arial" w:hAnsi="Arial" w:cs="Arial"/>
          <w:sz w:val="22"/>
          <w:szCs w:val="22"/>
        </w:rPr>
      </w:pPr>
    </w:p>
    <w:p w14:paraId="370D1EB1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  <w:b/>
          <w:bCs/>
          <w:color w:val="auto"/>
        </w:rPr>
      </w:pP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 xml:space="preserve">Is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ridin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g a bike p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op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ul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ar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in your co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4"/>
          <w:szCs w:val="24"/>
          <w:lang w:val="en-US" w:eastAsia="zh-CN" w:bidi="ar"/>
        </w:rPr>
        <w:t>unrr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 xml:space="preserve">y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s-PE" w:eastAsia="zh-CN" w:bidi="ar"/>
        </w:rPr>
        <w:t>/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region? Is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s-PE" w:eastAsia="zh-CN" w:bidi="ar"/>
        </w:rPr>
        <w:t xml:space="preserve"> t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 xml:space="preserve">here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an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 xml:space="preserve">area rhar is very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 xml:space="preserve">popular 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s-PE" w:eastAsia="zh-CN" w:bidi="ar"/>
        </w:rPr>
        <w:t>w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i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s-PE" w:eastAsia="zh-CN" w:bidi="ar"/>
        </w:rPr>
        <w:t>t</w:t>
      </w:r>
      <w:r>
        <w:rPr>
          <w:rFonts w:hint="default" w:ascii="Arial" w:hAnsi="Arial" w:eastAsia="Times-Roman" w:cs="Arial"/>
          <w:b/>
          <w:bCs/>
          <w:color w:val="auto"/>
          <w:kern w:val="0"/>
          <w:sz w:val="23"/>
          <w:szCs w:val="23"/>
          <w:lang w:val="en-US" w:eastAsia="zh-CN" w:bidi="ar"/>
        </w:rPr>
        <w:t>h bike riders? Why?</w:t>
      </w:r>
    </w:p>
    <w:p w14:paraId="61E932B1">
      <w:pPr>
        <w:numPr>
          <w:numId w:val="0"/>
        </w:num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</w:p>
    <w:p w14:paraId="647BA227">
      <w:pPr>
        <w:numPr>
          <w:numId w:val="0"/>
        </w:numPr>
        <w:spacing w:line="240" w:lineRule="auto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More or less, it's mostly children. I don't know of any popular cycling areas in Huancayo.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Obliq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82FCA"/>
    <w:multiLevelType w:val="singleLevel"/>
    <w:tmpl w:val="9BB82FCA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227292A"/>
    <w:multiLevelType w:val="singleLevel"/>
    <w:tmpl w:val="F22729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2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2025-08-13T02:15:25Z</dcterms:created>
  <dc:creator>anton</dc:creator>
  <cp:lastModifiedBy>anton</cp:lastModifiedBy>
  <dcterms:modified xsi:type="dcterms:W3CDTF">2025-08-13T02:25:18Z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2058-12.2.0.22222</vt:lpwstr>
  </property>
  <property fmtid="{D5CDD505-2E9C-101B-9397-08002B2CF9AE}" pid="3" name="ICV">
    <vt:lpwstr>EC5A4D5159C5414EB6DAB03FFECAC3DA_12</vt:lpwstr>
  </property>
</Properties>
</file>