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A4" w:rsidRDefault="003626A4" w:rsidP="003626A4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How to use Jar packag</w:t>
      </w:r>
      <w:bookmarkStart w:id="0" w:name="_GoBack"/>
      <w:bookmarkEnd w:id="0"/>
      <w:r>
        <w:rPr>
          <w:rFonts w:hint="eastAsia"/>
          <w:sz w:val="30"/>
          <w:szCs w:val="30"/>
        </w:rPr>
        <w:t>e in Unity project on Pico device</w:t>
      </w:r>
    </w:p>
    <w:p w:rsidR="003626A4" w:rsidRDefault="003626A4" w:rsidP="003626A4">
      <w:pPr>
        <w:rPr>
          <w:rFonts w:ascii="Arial" w:hAnsi="Arial" w:cs="Arial" w:hint="eastAsia"/>
          <w:color w:val="333333"/>
          <w:sz w:val="28"/>
          <w:szCs w:val="28"/>
          <w:shd w:val="clear" w:color="auto" w:fill="F7F8FA"/>
        </w:rPr>
      </w:pPr>
    </w:p>
    <w:p w:rsidR="003626A4" w:rsidRPr="0026030A" w:rsidRDefault="003626A4" w:rsidP="003626A4">
      <w:pPr>
        <w:rPr>
          <w:sz w:val="28"/>
          <w:szCs w:val="28"/>
        </w:rPr>
      </w:pPr>
      <w:r w:rsidRPr="0026030A">
        <w:rPr>
          <w:rFonts w:ascii="Arial" w:hAnsi="Arial" w:cs="Arial"/>
          <w:color w:val="333333"/>
          <w:sz w:val="28"/>
          <w:szCs w:val="28"/>
          <w:shd w:val="clear" w:color="auto" w:fill="F7F8FA"/>
        </w:rPr>
        <w:t>This document mainly introduces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7F8FA"/>
        </w:rPr>
        <w:t xml:space="preserve"> three approaches that </w:t>
      </w:r>
      <w:r w:rsidRPr="0026030A">
        <w:rPr>
          <w:rFonts w:ascii="Arial" w:hAnsi="Arial" w:cs="Arial"/>
          <w:color w:val="333333"/>
          <w:sz w:val="28"/>
          <w:szCs w:val="28"/>
          <w:shd w:val="clear" w:color="auto" w:fill="F7F8FA"/>
        </w:rPr>
        <w:t xml:space="preserve">how to write and call </w:t>
      </w:r>
      <w:r>
        <w:rPr>
          <w:rFonts w:ascii="Arial" w:hAnsi="Arial" w:cs="Arial"/>
          <w:color w:val="333333"/>
          <w:sz w:val="28"/>
          <w:szCs w:val="28"/>
          <w:shd w:val="clear" w:color="auto" w:fill="F7F8FA"/>
        </w:rPr>
        <w:t xml:space="preserve">methods in 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7F8FA"/>
        </w:rPr>
        <w:t>a</w:t>
      </w:r>
      <w:r>
        <w:rPr>
          <w:rFonts w:ascii="Arial" w:hAnsi="Arial" w:cs="Arial"/>
          <w:color w:val="333333"/>
          <w:sz w:val="28"/>
          <w:szCs w:val="28"/>
          <w:shd w:val="clear" w:color="auto" w:fill="F7F8FA"/>
        </w:rPr>
        <w:t xml:space="preserve"> Jar package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7F8FA"/>
        </w:rPr>
        <w:t>, which can be used in</w:t>
      </w:r>
      <w:r>
        <w:rPr>
          <w:rFonts w:ascii="Arial" w:hAnsi="Arial" w:cs="Arial"/>
          <w:color w:val="333333"/>
          <w:sz w:val="28"/>
          <w:szCs w:val="28"/>
          <w:shd w:val="clear" w:color="auto" w:fill="F7F8FA"/>
        </w:rPr>
        <w:t xml:space="preserve"> Unity 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7F8FA"/>
        </w:rPr>
        <w:t>project on Pico device.</w:t>
      </w:r>
    </w:p>
    <w:p w:rsidR="005559B8" w:rsidRPr="003626A4" w:rsidRDefault="005559B8" w:rsidP="005559B8">
      <w:pPr>
        <w:rPr>
          <w:rFonts w:hint="eastAsia"/>
        </w:rPr>
      </w:pPr>
    </w:p>
    <w:p w:rsidR="005559B8" w:rsidRPr="000669E1" w:rsidRDefault="003626A4" w:rsidP="003626A4">
      <w:r>
        <w:rPr>
          <w:rFonts w:hint="eastAsia"/>
          <w:sz w:val="30"/>
          <w:szCs w:val="30"/>
        </w:rPr>
        <w:t xml:space="preserve">Method 1: </w:t>
      </w:r>
      <w:r>
        <w:rPr>
          <w:sz w:val="30"/>
          <w:szCs w:val="30"/>
        </w:rPr>
        <w:t>Inherit</w:t>
      </w:r>
      <w:r>
        <w:rPr>
          <w:rFonts w:hint="eastAsia"/>
          <w:sz w:val="30"/>
          <w:szCs w:val="30"/>
        </w:rPr>
        <w:t>ing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from Class </w:t>
      </w:r>
      <w:proofErr w:type="spellStart"/>
      <w:r>
        <w:rPr>
          <w:sz w:val="30"/>
          <w:szCs w:val="30"/>
        </w:rPr>
        <w:t>MainActivity</w:t>
      </w:r>
      <w:proofErr w:type="spellEnd"/>
    </w:p>
    <w:p w:rsidR="003626A4" w:rsidRDefault="003626A4" w:rsidP="003626A4">
      <w:pPr>
        <w:ind w:left="600" w:hangingChars="200" w:hanging="600"/>
        <w:jc w:val="left"/>
        <w:rPr>
          <w:rFonts w:hint="eastAsia"/>
        </w:rPr>
      </w:pPr>
      <w:r>
        <w:rPr>
          <w:rFonts w:hint="eastAsia"/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Writing</w:t>
      </w:r>
      <w:r w:rsidRPr="006404FD">
        <w:rPr>
          <w:sz w:val="30"/>
          <w:szCs w:val="30"/>
        </w:rPr>
        <w:t xml:space="preserve"> Jar Package</w:t>
      </w:r>
      <w:r>
        <w:rPr>
          <w:rFonts w:hint="eastAsia"/>
        </w:rPr>
        <w:t xml:space="preserve"> </w:t>
      </w:r>
    </w:p>
    <w:p w:rsidR="003626A4" w:rsidRPr="00F73B90" w:rsidRDefault="003626A4" w:rsidP="003626A4">
      <w:pPr>
        <w:pStyle w:val="a5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 w:rsidRPr="00F73B90">
        <w:rPr>
          <w:sz w:val="30"/>
          <w:szCs w:val="30"/>
        </w:rPr>
        <w:t>mport vractivity.jar</w:t>
      </w:r>
      <w:r>
        <w:rPr>
          <w:rFonts w:hint="eastAsia"/>
          <w:sz w:val="30"/>
          <w:szCs w:val="30"/>
        </w:rPr>
        <w:t xml:space="preserve"> in </w:t>
      </w:r>
      <w:r w:rsidRPr="00F73B90">
        <w:rPr>
          <w:sz w:val="30"/>
          <w:szCs w:val="30"/>
        </w:rPr>
        <w:t>SDK assets/plugin/android path</w:t>
      </w:r>
      <w:r>
        <w:rPr>
          <w:rFonts w:hint="eastAsia"/>
          <w:sz w:val="30"/>
          <w:szCs w:val="30"/>
        </w:rPr>
        <w:t xml:space="preserve"> in </w:t>
      </w:r>
      <w:r w:rsidRPr="00F73B90">
        <w:rPr>
          <w:sz w:val="30"/>
          <w:szCs w:val="30"/>
        </w:rPr>
        <w:t>app-&gt;libs, and right click vractivity.jar to select add as library</w:t>
      </w:r>
    </w:p>
    <w:p w:rsidR="005559B8" w:rsidRPr="004C4C2C" w:rsidRDefault="003626A4" w:rsidP="003626A4">
      <w:pPr>
        <w:ind w:left="420" w:hangingChars="200" w:hanging="420"/>
        <w:jc w:val="left"/>
      </w:pPr>
      <w:r>
        <w:rPr>
          <w:rFonts w:hint="eastAsia"/>
        </w:rPr>
        <w:t>2)</w:t>
      </w:r>
      <w:r w:rsidR="005559B8">
        <w:rPr>
          <w:rFonts w:hint="eastAsia"/>
        </w:rPr>
        <w:t xml:space="preserve"> </w:t>
      </w:r>
      <w:r w:rsidR="005559B8">
        <w:t xml:space="preserve"> </w:t>
      </w:r>
      <w:r w:rsidRPr="006404FD">
        <w:rPr>
          <w:sz w:val="30"/>
          <w:szCs w:val="30"/>
        </w:rPr>
        <w:t>Inherit</w:t>
      </w:r>
      <w:r>
        <w:rPr>
          <w:rFonts w:hint="eastAsia"/>
          <w:sz w:val="30"/>
          <w:szCs w:val="30"/>
        </w:rPr>
        <w:t xml:space="preserve"> from</w:t>
      </w:r>
      <w:r w:rsidRPr="006404FD">
        <w:rPr>
          <w:sz w:val="30"/>
          <w:szCs w:val="30"/>
        </w:rPr>
        <w:t xml:space="preserve"> </w:t>
      </w:r>
      <w:proofErr w:type="spellStart"/>
      <w:r w:rsidRPr="006404FD">
        <w:rPr>
          <w:sz w:val="30"/>
          <w:szCs w:val="30"/>
        </w:rPr>
        <w:t>UnityPlayerNativeActivityPico</w:t>
      </w:r>
      <w:proofErr w:type="spellEnd"/>
      <w:r w:rsidRPr="006404FD">
        <w:rPr>
          <w:sz w:val="30"/>
          <w:szCs w:val="30"/>
        </w:rPr>
        <w:t xml:space="preserve"> class,</w:t>
      </w:r>
      <w:r>
        <w:rPr>
          <w:rFonts w:hint="eastAsia"/>
          <w:sz w:val="30"/>
          <w:szCs w:val="30"/>
        </w:rPr>
        <w:t xml:space="preserve"> a</w:t>
      </w:r>
      <w:r w:rsidRPr="006404FD">
        <w:rPr>
          <w:sz w:val="30"/>
          <w:szCs w:val="30"/>
        </w:rPr>
        <w:t>dd public static</w:t>
      </w:r>
      <w:r>
        <w:rPr>
          <w:sz w:val="30"/>
          <w:szCs w:val="30"/>
        </w:rPr>
        <w:t xml:space="preserve"> Activity </w:t>
      </w:r>
      <w:proofErr w:type="spellStart"/>
      <w:r>
        <w:rPr>
          <w:sz w:val="30"/>
          <w:szCs w:val="30"/>
        </w:rPr>
        <w:t>unityActivity</w:t>
      </w:r>
      <w:proofErr w:type="spellEnd"/>
      <w:r>
        <w:rPr>
          <w:sz w:val="30"/>
          <w:szCs w:val="30"/>
        </w:rPr>
        <w:t xml:space="preserve"> = null;</w:t>
      </w:r>
      <w:r>
        <w:rPr>
          <w:rFonts w:hint="eastAsia"/>
          <w:sz w:val="30"/>
          <w:szCs w:val="30"/>
        </w:rPr>
        <w:t xml:space="preserve"> in method </w:t>
      </w:r>
      <w:proofErr w:type="spellStart"/>
      <w:proofErr w:type="gramStart"/>
      <w:r>
        <w:rPr>
          <w:rFonts w:hint="eastAsia"/>
          <w:sz w:val="30"/>
          <w:szCs w:val="30"/>
        </w:rPr>
        <w:t>onCreat</w:t>
      </w:r>
      <w:r w:rsidRPr="006404FD">
        <w:rPr>
          <w:sz w:val="30"/>
          <w:szCs w:val="30"/>
        </w:rPr>
        <w:t>e</w:t>
      </w:r>
      <w:proofErr w:type="spellEnd"/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,</w:t>
      </w:r>
      <w:r w:rsidRPr="006404FD">
        <w:rPr>
          <w:sz w:val="30"/>
          <w:szCs w:val="30"/>
        </w:rPr>
        <w:t xml:space="preserve"> add </w:t>
      </w:r>
      <w:proofErr w:type="spellStart"/>
      <w:r w:rsidRPr="006404FD">
        <w:rPr>
          <w:sz w:val="30"/>
          <w:szCs w:val="30"/>
        </w:rPr>
        <w:t>unityActivity</w:t>
      </w:r>
      <w:proofErr w:type="spellEnd"/>
      <w:r w:rsidRPr="006404FD">
        <w:rPr>
          <w:sz w:val="30"/>
          <w:szCs w:val="30"/>
        </w:rPr>
        <w:t xml:space="preserve"> </w:t>
      </w:r>
      <w:r>
        <w:rPr>
          <w:sz w:val="30"/>
          <w:szCs w:val="30"/>
        </w:rPr>
        <w:t>= this;</w:t>
      </w:r>
    </w:p>
    <w:p w:rsidR="005559B8" w:rsidRPr="004C4C2C" w:rsidRDefault="005559B8" w:rsidP="005559B8">
      <w:pPr>
        <w:ind w:left="420" w:hangingChars="200" w:hanging="420"/>
      </w:pPr>
      <w:r>
        <w:t xml:space="preserve">3.  </w:t>
      </w:r>
      <w:r w:rsidR="003626A4">
        <w:rPr>
          <w:rFonts w:hint="eastAsia"/>
          <w:sz w:val="30"/>
          <w:szCs w:val="30"/>
        </w:rPr>
        <w:t>Remove the line</w:t>
      </w:r>
      <w:r w:rsidR="003626A4" w:rsidRPr="006404FD">
        <w:rPr>
          <w:sz w:val="30"/>
          <w:szCs w:val="30"/>
        </w:rPr>
        <w:t xml:space="preserve"> </w:t>
      </w:r>
      <w:proofErr w:type="spellStart"/>
      <w:proofErr w:type="gramStart"/>
      <w:r w:rsidR="003626A4">
        <w:rPr>
          <w:sz w:val="30"/>
          <w:szCs w:val="30"/>
        </w:rPr>
        <w:t>setContentView</w:t>
      </w:r>
      <w:proofErr w:type="spellEnd"/>
      <w:r w:rsidR="003626A4">
        <w:rPr>
          <w:rFonts w:hint="eastAsia"/>
          <w:sz w:val="30"/>
          <w:szCs w:val="30"/>
        </w:rPr>
        <w:t>(</w:t>
      </w:r>
      <w:proofErr w:type="gramEnd"/>
      <w:r w:rsidR="003626A4">
        <w:rPr>
          <w:rFonts w:hint="eastAsia"/>
          <w:sz w:val="30"/>
          <w:szCs w:val="30"/>
        </w:rPr>
        <w:t>);</w:t>
      </w:r>
      <w:r w:rsidRPr="004C4C2C">
        <w:rPr>
          <w:rFonts w:hint="eastAsia"/>
        </w:rPr>
        <w:t xml:space="preserve"> </w:t>
      </w:r>
    </w:p>
    <w:p w:rsidR="005559B8" w:rsidRPr="00823A07" w:rsidRDefault="005559B8" w:rsidP="005559B8">
      <w:pPr>
        <w:pStyle w:val="a5"/>
        <w:ind w:left="420"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drawing>
          <wp:inline distT="0" distB="0" distL="0" distR="0" wp14:anchorId="7B1D8C1A" wp14:editId="3794AC5E">
            <wp:extent cx="5274310" cy="2710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包名类名方法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A4" w:rsidRPr="003626A4" w:rsidRDefault="005559B8" w:rsidP="005559B8">
      <w:pPr>
        <w:pStyle w:val="a5"/>
        <w:numPr>
          <w:ilvl w:val="0"/>
          <w:numId w:val="2"/>
        </w:numPr>
        <w:shd w:val="clear" w:color="auto" w:fill="FFFFFF"/>
        <w:ind w:firstLineChars="0"/>
        <w:rPr>
          <w:rFonts w:ascii="Courier New" w:hAnsi="Courier New" w:cs="Courier New" w:hint="eastAsia"/>
          <w:color w:val="000000"/>
          <w:sz w:val="27"/>
          <w:szCs w:val="27"/>
        </w:rPr>
      </w:pPr>
      <w:r w:rsidRPr="003626A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="003626A4" w:rsidRPr="006404FD">
        <w:rPr>
          <w:sz w:val="30"/>
          <w:szCs w:val="30"/>
        </w:rPr>
        <w:t xml:space="preserve">Add the following code on the app-&gt; </w:t>
      </w:r>
      <w:proofErr w:type="spellStart"/>
      <w:r w:rsidR="003626A4" w:rsidRPr="006404FD">
        <w:rPr>
          <w:sz w:val="30"/>
          <w:szCs w:val="30"/>
        </w:rPr>
        <w:t>build.gradle</w:t>
      </w:r>
      <w:proofErr w:type="spellEnd"/>
      <w:r w:rsidR="003626A4" w:rsidRPr="006404FD">
        <w:rPr>
          <w:sz w:val="30"/>
          <w:szCs w:val="30"/>
        </w:rPr>
        <w:t xml:space="preserve"> root node, </w:t>
      </w:r>
    </w:p>
    <w:p w:rsidR="003626A4" w:rsidRDefault="003626A4" w:rsidP="003626A4">
      <w:pPr>
        <w:shd w:val="clear" w:color="auto" w:fill="FFFFFF"/>
        <w:rPr>
          <w:rFonts w:ascii="Courier New" w:hAnsi="Courier New" w:cs="Courier New" w:hint="eastAsia"/>
          <w:color w:val="000000"/>
          <w:sz w:val="27"/>
          <w:szCs w:val="27"/>
        </w:rPr>
      </w:pPr>
    </w:p>
    <w:p w:rsidR="003626A4" w:rsidRDefault="003626A4" w:rsidP="003626A4">
      <w:pPr>
        <w:shd w:val="clear" w:color="auto" w:fill="FFFFFF"/>
        <w:rPr>
          <w:rFonts w:ascii="Courier New" w:hAnsi="Courier New" w:cs="Courier New" w:hint="eastAsia"/>
          <w:color w:val="000000"/>
          <w:sz w:val="27"/>
          <w:szCs w:val="27"/>
        </w:rPr>
      </w:pPr>
      <w:r w:rsidRPr="00823A07">
        <w:rPr>
          <w:noProof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380C2" wp14:editId="456F8A70">
                <wp:simplePos x="0" y="0"/>
                <wp:positionH relativeFrom="margin">
                  <wp:posOffset>-241935</wp:posOffset>
                </wp:positionH>
                <wp:positionV relativeFrom="paragraph">
                  <wp:posOffset>71755</wp:posOffset>
                </wp:positionV>
                <wp:extent cx="5891530" cy="3700145"/>
                <wp:effectExtent l="0" t="0" r="13970" b="1460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370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9B8" w:rsidRPr="00A30DC7" w:rsidRDefault="005559B8" w:rsidP="005559B8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task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createJarDebug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Jar,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dependsOn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: [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'build'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]) {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"test"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</w:t>
                            </w:r>
                            <w:r w:rsidRPr="003658A8"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build/intermediates/javac/debug/compileDebugJavaWithJavac/classes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include(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exclude(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R.class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 xml:space="preserve">    exclude(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'**/R$*.class'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5559B8" w:rsidRDefault="005559B8" w:rsidP="005559B8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ind w:firstLineChars="200" w:firstLine="420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B7092"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exclude(</w:t>
                            </w:r>
                            <w:proofErr w:type="gramEnd"/>
                            <w:r w:rsidRPr="00EB7092"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'**/</w:t>
                            </w:r>
                            <w:proofErr w:type="spellStart"/>
                            <w:r w:rsidRPr="00EB7092"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BuildConfig.class</w:t>
                            </w:r>
                            <w:proofErr w:type="spellEnd"/>
                            <w:r w:rsidRPr="00EB7092"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')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5559B8" w:rsidRDefault="005559B8" w:rsidP="005559B8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A9B7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  <w:color w:val="A9B7C6"/>
                                <w:sz w:val="21"/>
                                <w:szCs w:val="21"/>
                              </w:rPr>
                              <w:t>需要混淆时添加以下代码</w:t>
                            </w:r>
                          </w:p>
                          <w:p w:rsidR="005559B8" w:rsidRPr="00B7355E" w:rsidRDefault="005559B8" w:rsidP="005559B8">
                            <w:pPr>
                              <w:pStyle w:val="HTML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task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proguard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proguard.gradle.ProGuardTask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dependsOn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buildJar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 {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输入路径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injars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"build/libs/test.jar"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输出路径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outjars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"lib/testProguard.jar"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t>添加配置信息</w:t>
                            </w:r>
                            <w:r>
                              <w:rPr>
                                <w:rFonts w:cs="Consolas" w:hint="eastAsia"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configuration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'proguard-rules.pro'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9.05pt;margin-top:5.65pt;width:463.9pt;height:29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">
                <v:textbox>
                  <w:txbxContent>
                    <w:p w:rsidR="005559B8" w:rsidRPr="00A30DC7" w:rsidRDefault="005559B8" w:rsidP="005559B8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task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createJarDebug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Jar,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dependsOn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: [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'build'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]) {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"test"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from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</w:t>
                      </w:r>
                      <w:r w:rsidRPr="003658A8"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build/intermediates/javac/debug/compileDebugJavaWithJavac/classes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include(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 exclude(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R.class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 xml:space="preserve">    exclude(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'**/R$*.class'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</w:p>
                    <w:p w:rsidR="005559B8" w:rsidRDefault="005559B8" w:rsidP="005559B8">
                      <w:pPr>
                        <w:pStyle w:val="HTML"/>
                        <w:shd w:val="clear" w:color="auto" w:fill="2B2B2B"/>
                        <w:spacing w:line="315" w:lineRule="atLeast"/>
                        <w:ind w:firstLineChars="200" w:firstLine="420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proofErr w:type="gramStart"/>
                      <w:r w:rsidRPr="00EB7092"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exclude(</w:t>
                      </w:r>
                      <w:proofErr w:type="gramEnd"/>
                      <w:r w:rsidRPr="00EB7092"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'**/</w:t>
                      </w:r>
                      <w:proofErr w:type="spellStart"/>
                      <w:r w:rsidRPr="00EB7092"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BuildConfig.class</w:t>
                      </w:r>
                      <w:proofErr w:type="spellEnd"/>
                      <w:r w:rsidRPr="00EB7092"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')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5559B8" w:rsidRDefault="005559B8" w:rsidP="005559B8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A9B7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ascii="Consolas" w:hAnsi="Consolas" w:cs="Consolas" w:hint="eastAsia"/>
                          <w:color w:val="A9B7C6"/>
                          <w:sz w:val="21"/>
                          <w:szCs w:val="21"/>
                        </w:rPr>
                        <w:t>需要混淆时添加以下代码</w:t>
                      </w:r>
                    </w:p>
                    <w:p w:rsidR="005559B8" w:rsidRPr="00B7355E" w:rsidRDefault="005559B8" w:rsidP="005559B8">
                      <w:pPr>
                        <w:pStyle w:val="HTML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task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proguard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proguard.gradle.ProGuardTask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dependsOn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buildJar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 {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输入路径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injars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"build/libs/test.jar"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输出路径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outjars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"lib/testProguard.jar"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t>添加配置信息</w:t>
                      </w:r>
                      <w:r>
                        <w:rPr>
                          <w:rFonts w:cs="Consolas" w:hint="eastAsia"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configuration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'proguard-rules.pro'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59B8" w:rsidRPr="003626A4" w:rsidRDefault="005559B8" w:rsidP="003626A4"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</w:p>
    <w:p w:rsidR="005559B8" w:rsidRDefault="005559B8" w:rsidP="005559B8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559B8" w:rsidRDefault="005559B8" w:rsidP="005559B8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559B8" w:rsidRDefault="005559B8" w:rsidP="005559B8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559B8" w:rsidRDefault="005559B8" w:rsidP="005559B8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559B8" w:rsidRDefault="005559B8" w:rsidP="005559B8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 w:rsidR="005559B8" w:rsidRPr="007066F8" w:rsidRDefault="005559B8" w:rsidP="005559B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559B8" w:rsidRDefault="005559B8" w:rsidP="005559B8">
      <w:pPr>
        <w:pStyle w:val="a5"/>
        <w:ind w:left="420" w:firstLineChars="0" w:firstLine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:rsidR="003626A4" w:rsidRDefault="003626A4" w:rsidP="005559B8">
      <w:pPr>
        <w:pStyle w:val="a5"/>
        <w:ind w:left="420" w:firstLineChars="0" w:firstLine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:rsidR="003626A4" w:rsidRDefault="003626A4" w:rsidP="005559B8">
      <w:pPr>
        <w:pStyle w:val="a5"/>
        <w:ind w:left="420" w:firstLineChars="0" w:firstLine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:rsidR="003626A4" w:rsidRDefault="003626A4" w:rsidP="005559B8">
      <w:pPr>
        <w:pStyle w:val="a5"/>
        <w:ind w:left="420" w:firstLineChars="0" w:firstLine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:rsidR="003626A4" w:rsidRDefault="003626A4" w:rsidP="005559B8">
      <w:pPr>
        <w:pStyle w:val="a5"/>
        <w:ind w:left="420" w:firstLineChars="0" w:firstLine="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:rsidR="005559B8" w:rsidRDefault="005559B8" w:rsidP="005559B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5559B8" w:rsidRDefault="005559B8" w:rsidP="005559B8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 xml:space="preserve">5. Enter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gradlew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createJarDebug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in Terminal</w:t>
      </w:r>
    </w:p>
    <w:p w:rsidR="005559B8" w:rsidRDefault="005559B8" w:rsidP="005559B8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 xml:space="preserve">You need to generate the conflation package by typing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gradlew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createJarDebug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proguard</w:t>
      </w:r>
      <w:proofErr w:type="spellEnd"/>
    </w:p>
    <w:p w:rsidR="005559B8" w:rsidRDefault="005559B8" w:rsidP="005559B8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If prompted build success, the package succeeds</w:t>
      </w:r>
    </w:p>
    <w:p w:rsidR="005559B8" w:rsidRDefault="005559B8" w:rsidP="005559B8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Jar package path: app/build/libs/test.jar</w:t>
      </w:r>
    </w:p>
    <w:p w:rsidR="005559B8" w:rsidRDefault="005559B8" w:rsidP="005559B8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Copy to Unity engineer and tell them package name. Class name, interface name</w:t>
      </w:r>
    </w:p>
    <w:p w:rsidR="005559B8" w:rsidRDefault="005559B8" w:rsidP="005559B8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 xml:space="preserve">For example, in step 3 com.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Paix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proofErr w:type="gramStart"/>
      <w:r>
        <w:rPr>
          <w:rStyle w:val="tgt1"/>
          <w:rFonts w:ascii="Arial" w:hAnsi="Arial" w:cs="Arial"/>
          <w:color w:val="333333"/>
          <w:sz w:val="21"/>
          <w:szCs w:val="21"/>
        </w:rPr>
        <w:t>Jartest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MainActivity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void </w:t>
      </w:r>
      <w:proofErr w:type="spellStart"/>
      <w:r>
        <w:rPr>
          <w:rStyle w:val="tgt1"/>
          <w:rFonts w:ascii="Arial" w:hAnsi="Arial" w:cs="Arial"/>
          <w:color w:val="333333"/>
          <w:sz w:val="21"/>
          <w:szCs w:val="21"/>
        </w:rPr>
        <w:t>startJar</w:t>
      </w:r>
      <w:proofErr w:type="spellEnd"/>
      <w:r>
        <w:rPr>
          <w:rStyle w:val="tgt1"/>
          <w:rFonts w:ascii="Arial" w:hAnsi="Arial" w:cs="Arial"/>
          <w:color w:val="333333"/>
          <w:sz w:val="21"/>
          <w:szCs w:val="21"/>
        </w:rPr>
        <w:t xml:space="preserve"> ()</w:t>
      </w:r>
    </w:p>
    <w:p w:rsidR="005559B8" w:rsidRPr="005559B8" w:rsidRDefault="005559B8" w:rsidP="005559B8">
      <w:pPr>
        <w:jc w:val="left"/>
        <w:rPr>
          <w:rFonts w:ascii="Arial" w:hAnsi="Arial" w:cs="Arial" w:hint="eastAsia"/>
          <w:color w:val="333333"/>
          <w:sz w:val="28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 w:val="28"/>
          <w:szCs w:val="21"/>
          <w:shd w:val="clear" w:color="auto" w:fill="F7F8FA"/>
        </w:rPr>
        <w:t xml:space="preserve">2. </w:t>
      </w:r>
      <w:r w:rsidRPr="005559B8">
        <w:rPr>
          <w:rFonts w:ascii="Arial" w:hAnsi="Arial" w:cs="Arial"/>
          <w:color w:val="333333"/>
          <w:sz w:val="28"/>
          <w:szCs w:val="21"/>
          <w:shd w:val="clear" w:color="auto" w:fill="F7F8FA"/>
        </w:rPr>
        <w:t>Call the Jar package</w:t>
      </w:r>
    </w:p>
    <w:p w:rsidR="005559B8" w:rsidRDefault="005559B8" w:rsidP="005559B8">
      <w:pPr>
        <w:ind w:firstLine="420"/>
        <w:rPr>
          <w:rFonts w:ascii="Arial" w:hAnsi="Arial" w:cs="Arial" w:hint="eastAsia"/>
          <w:color w:val="333333"/>
          <w:szCs w:val="21"/>
          <w:shd w:val="clear" w:color="auto" w:fill="F7F8FA"/>
        </w:rPr>
      </w:pPr>
      <w:r>
        <w:rPr>
          <w:rFonts w:hint="eastAsia"/>
        </w:rPr>
        <w:t xml:space="preserve">1. </w:t>
      </w:r>
      <w:r>
        <w:rPr>
          <w:rFonts w:ascii="Arial" w:hAnsi="Arial" w:cs="Arial"/>
          <w:color w:val="333333"/>
          <w:szCs w:val="21"/>
          <w:shd w:val="clear" w:color="auto" w:fill="F7F8FA"/>
        </w:rPr>
        <w:t>Export the Jar package and remember the package name of the Jar package. Class name, method name</w:t>
      </w:r>
    </w:p>
    <w:p w:rsidR="005559B8" w:rsidRDefault="005559B8" w:rsidP="005559B8">
      <w:pPr>
        <w:ind w:firstLine="420"/>
      </w:pPr>
      <w:r>
        <w:t xml:space="preserve">2. 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7F8FA"/>
        </w:rPr>
        <w:t>Copy the Jar package to the Assets/Plugins/Android/ directory</w:t>
      </w:r>
    </w:p>
    <w:p w:rsidR="005559B8" w:rsidRDefault="005559B8" w:rsidP="005559B8">
      <w:pPr>
        <w:ind w:left="780"/>
      </w:pPr>
      <w:r>
        <w:rPr>
          <w:noProof/>
        </w:rPr>
        <w:lastRenderedPageBreak/>
        <w:drawing>
          <wp:inline distT="0" distB="0" distL="0" distR="0" wp14:anchorId="79121F06" wp14:editId="473D2B8E">
            <wp:extent cx="2953162" cy="5001323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rOFj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8" w:rsidRDefault="005559B8" w:rsidP="005559B8">
      <w:r>
        <w:rPr>
          <w:rFonts w:hint="eastAsia"/>
        </w:rPr>
        <w:t xml:space="preserve">3. </w:t>
      </w:r>
      <w:r>
        <w:t xml:space="preserve">   </w:t>
      </w:r>
      <w:r w:rsidRPr="005559B8">
        <w:rPr>
          <w:rFonts w:ascii="Arial" w:hAnsi="Arial" w:cs="Arial"/>
          <w:szCs w:val="21"/>
          <w:shd w:val="clear" w:color="auto" w:fill="F7F8FA"/>
        </w:rPr>
        <w:t>Copy the Jar package to the Assets/Plugins/Android/ directory</w:t>
      </w:r>
    </w:p>
    <w:p w:rsidR="005559B8" w:rsidRDefault="005559B8" w:rsidP="005559B8">
      <w:pPr>
        <w:ind w:left="780"/>
      </w:pPr>
      <w:r>
        <w:rPr>
          <w:rFonts w:hint="eastAsia"/>
          <w:noProof/>
        </w:rPr>
        <w:drawing>
          <wp:inline distT="0" distB="0" distL="0" distR="0" wp14:anchorId="161EB066" wp14:editId="3261EB68">
            <wp:extent cx="2762636" cy="166710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1811270912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8" w:rsidRDefault="005559B8" w:rsidP="005559B8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7F8FA"/>
        </w:rPr>
        <w:t xml:space="preserve">Modify the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packageName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property of the </w:t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7F8FA"/>
        </w:rPr>
        <w:t>CurrentActivity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>(</w:t>
      </w:r>
      <w:proofErr w:type="gram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) method in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picounityactive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.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cs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to the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packageName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of the Jar</w:t>
      </w:r>
    </w:p>
    <w:p w:rsidR="005559B8" w:rsidRDefault="005559B8" w:rsidP="005559B8">
      <w:pPr>
        <w:ind w:left="780"/>
      </w:pPr>
      <w:r>
        <w:rPr>
          <w:rFonts w:hint="eastAsia"/>
          <w:noProof/>
        </w:rPr>
        <w:lastRenderedPageBreak/>
        <w:drawing>
          <wp:inline distT="0" distB="0" distL="0" distR="0" wp14:anchorId="75806736" wp14:editId="5A048331">
            <wp:extent cx="4747846" cy="217258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微信截图_201811270914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629" cy="21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8" w:rsidRPr="005559B8" w:rsidRDefault="005559B8" w:rsidP="005559B8">
      <w:pPr>
        <w:pStyle w:val="a5"/>
        <w:numPr>
          <w:ilvl w:val="0"/>
          <w:numId w:val="3"/>
        </w:numPr>
        <w:ind w:firstLineChars="0"/>
        <w:rPr>
          <w:rFonts w:hint="eastAsia"/>
          <w:sz w:val="24"/>
        </w:rPr>
      </w:pPr>
      <w:r w:rsidRPr="005559B8">
        <w:rPr>
          <w:rFonts w:ascii="Arial" w:hAnsi="Arial" w:cs="Arial"/>
          <w:szCs w:val="21"/>
          <w:shd w:val="clear" w:color="auto" w:fill="F7F8FA"/>
        </w:rPr>
        <w:t xml:space="preserve">In the script file, call the Jar package method by passing in the method name through the static method of </w:t>
      </w:r>
      <w:proofErr w:type="spellStart"/>
      <w:r w:rsidRPr="005559B8">
        <w:rPr>
          <w:rFonts w:ascii="Arial" w:hAnsi="Arial" w:cs="Arial"/>
          <w:szCs w:val="21"/>
          <w:shd w:val="clear" w:color="auto" w:fill="F7F8FA"/>
        </w:rPr>
        <w:t>PicoUnityActivity</w:t>
      </w:r>
      <w:proofErr w:type="spellEnd"/>
      <w:r w:rsidRPr="005559B8">
        <w:rPr>
          <w:rFonts w:ascii="Arial" w:hAnsi="Arial" w:cs="Arial"/>
          <w:szCs w:val="21"/>
          <w:shd w:val="clear" w:color="auto" w:fill="F7F8FA"/>
        </w:rPr>
        <w:t xml:space="preserve"> (see </w:t>
      </w:r>
      <w:proofErr w:type="spellStart"/>
      <w:r w:rsidRPr="005559B8">
        <w:rPr>
          <w:rFonts w:ascii="Arial" w:hAnsi="Arial" w:cs="Arial"/>
          <w:szCs w:val="21"/>
          <w:shd w:val="clear" w:color="auto" w:fill="F7F8FA"/>
        </w:rPr>
        <w:t>picounityactivity.cs</w:t>
      </w:r>
      <w:proofErr w:type="spellEnd"/>
      <w:r w:rsidRPr="005559B8">
        <w:rPr>
          <w:rFonts w:ascii="Arial" w:hAnsi="Arial" w:cs="Arial"/>
          <w:szCs w:val="21"/>
          <w:shd w:val="clear" w:color="auto" w:fill="F7F8FA"/>
        </w:rPr>
        <w:t xml:space="preserve"> for some overloaded methods).</w:t>
      </w:r>
    </w:p>
    <w:p w:rsidR="005559B8" w:rsidRPr="005559B8" w:rsidRDefault="005559B8" w:rsidP="005559B8">
      <w:pPr>
        <w:pStyle w:val="a5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E19A992" wp14:editId="298B0F65">
            <wp:extent cx="2806505" cy="1288857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276" cy="13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8" w:rsidRPr="00110E0C" w:rsidRDefault="005559B8" w:rsidP="005559B8">
      <w:pPr>
        <w:ind w:left="7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7102F87" wp14:editId="22FC2E41">
            <wp:extent cx="2904979" cy="1211589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微信截图_201811270920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51" cy="12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8" w:rsidRDefault="005559B8" w:rsidP="005559B8">
      <w:pPr>
        <w:pStyle w:val="2"/>
      </w:pPr>
      <w:r w:rsidRPr="006356C0">
        <w:t xml:space="preserve">2. </w:t>
      </w:r>
      <w:r>
        <w:rPr>
          <w:rFonts w:ascii="Arial" w:hAnsi="Arial" w:cs="Arial"/>
          <w:color w:val="333333"/>
          <w:sz w:val="21"/>
          <w:szCs w:val="21"/>
          <w:shd w:val="clear" w:color="auto" w:fill="F7F8FA"/>
        </w:rPr>
        <w:t>Non-inheriting the main Activity method</w:t>
      </w:r>
    </w:p>
    <w:p w:rsidR="005559B8" w:rsidRDefault="005559B8" w:rsidP="005559B8">
      <w:pPr>
        <w:pStyle w:val="2"/>
      </w:pPr>
      <w:r>
        <w:t>E</w:t>
      </w:r>
      <w:r>
        <w:rPr>
          <w:rFonts w:hint="eastAsia"/>
        </w:rPr>
        <w:t>xport jar file</w:t>
      </w:r>
    </w:p>
    <w:p w:rsidR="005559B8" w:rsidRDefault="005559B8" w:rsidP="005559B8">
      <w:r>
        <w:rPr>
          <w:rFonts w:hint="eastAsia"/>
        </w:rPr>
        <w:t xml:space="preserve">1. </w:t>
      </w:r>
      <w:r>
        <w:rPr>
          <w:rFonts w:ascii="Arial" w:hAnsi="Arial" w:cs="Arial"/>
          <w:color w:val="333333"/>
          <w:szCs w:val="21"/>
          <w:shd w:val="clear" w:color="auto" w:fill="F7F8FA"/>
        </w:rPr>
        <w:t>Create a new class and write your own method (here's how to create the file and update the media library</w:t>
      </w:r>
    </w:p>
    <w:p w:rsidR="005559B8" w:rsidRDefault="005559B8" w:rsidP="005559B8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75A71047" wp14:editId="25285A86">
            <wp:extent cx="5274310" cy="3940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901101307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8" w:rsidRDefault="005559B8" w:rsidP="005559B8"/>
    <w:p w:rsidR="005559B8" w:rsidRPr="00085DFE" w:rsidRDefault="005559B8" w:rsidP="005559B8">
      <w:r>
        <w:t xml:space="preserve">2.  </w:t>
      </w:r>
      <w:r>
        <w:rPr>
          <w:rFonts w:ascii="Arial" w:hAnsi="Arial" w:cs="Arial"/>
          <w:color w:val="333333"/>
          <w:szCs w:val="21"/>
          <w:shd w:val="clear" w:color="auto" w:fill="F7F8FA"/>
        </w:rPr>
        <w:t xml:space="preserve">Add the following code on the app-&gt;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build.gradle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root node, which is the same level as android and dependencies</w:t>
      </w:r>
    </w:p>
    <w:p w:rsidR="005559B8" w:rsidRPr="00471420" w:rsidRDefault="005559B8" w:rsidP="005559B8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Segoe UI" w:eastAsia="宋体" w:hAnsi="Segoe UI" w:cs="Segoe UI"/>
          <w:color w:val="EEFFFF"/>
          <w:kern w:val="0"/>
          <w:sz w:val="22"/>
          <w:szCs w:val="18"/>
        </w:rPr>
      </w:pPr>
      <w:proofErr w:type="gramStart"/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task</w:t>
      </w:r>
      <w:proofErr w:type="gramEnd"/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 </w:t>
      </w:r>
      <w:proofErr w:type="spellStart"/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createJarDebug</w:t>
      </w:r>
      <w:proofErr w:type="spellEnd"/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type</w:t>
      </w:r>
      <w:r w:rsidRPr="00471420">
        <w:rPr>
          <w:rFonts w:ascii="Segoe UI" w:eastAsia="宋体" w:hAnsi="Segoe UI" w:cs="Segoe UI"/>
          <w:color w:val="EEFFFF"/>
          <w:kern w:val="0"/>
          <w:sz w:val="22"/>
          <w:szCs w:val="18"/>
        </w:rPr>
        <w:t xml:space="preserve">: </w:t>
      </w:r>
      <w:proofErr w:type="spellStart"/>
      <w:r w:rsidRPr="00471420">
        <w:rPr>
          <w:rFonts w:ascii="Segoe UI" w:eastAsia="宋体" w:hAnsi="Segoe UI" w:cs="Segoe UI"/>
          <w:color w:val="FFCB6B"/>
          <w:kern w:val="0"/>
          <w:sz w:val="22"/>
          <w:szCs w:val="18"/>
        </w:rPr>
        <w:t>Jar</w:t>
      </w:r>
      <w:r w:rsidRPr="00471420">
        <w:rPr>
          <w:rFonts w:ascii="Segoe UI" w:eastAsia="宋体" w:hAnsi="Segoe UI" w:cs="Segoe UI"/>
          <w:color w:val="EEFFFF"/>
          <w:kern w:val="0"/>
          <w:sz w:val="22"/>
          <w:szCs w:val="18"/>
        </w:rPr>
        <w:t>,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dependsOn</w:t>
      </w:r>
      <w:proofErr w:type="spellEnd"/>
      <w:r w:rsidRPr="00471420">
        <w:rPr>
          <w:rFonts w:ascii="Segoe UI" w:eastAsia="宋体" w:hAnsi="Segoe UI" w:cs="Segoe UI"/>
          <w:color w:val="EEFFFF"/>
          <w:kern w:val="0"/>
          <w:sz w:val="22"/>
          <w:szCs w:val="18"/>
        </w:rPr>
        <w:t xml:space="preserve">: 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[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'build'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]) {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proofErr w:type="spellStart"/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baseName</w:t>
      </w:r>
      <w:proofErr w:type="spellEnd"/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 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"test"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 xml:space="preserve">from 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'build/intermediates/javac/debug/compileDebugJavaWithJavac/classes'</w:t>
      </w:r>
      <w:r>
        <w:rPr>
          <w:rFonts w:ascii="Segoe UI" w:eastAsia="宋体" w:hAnsi="Segoe UI" w:cs="Segoe UI"/>
          <w:color w:val="C3E88D"/>
          <w:kern w:val="0"/>
          <w:sz w:val="22"/>
          <w:szCs w:val="18"/>
        </w:rPr>
        <w:t xml:space="preserve"> 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include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'**'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'**/</w:t>
      </w:r>
      <w:proofErr w:type="spellStart"/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R.class</w:t>
      </w:r>
      <w:proofErr w:type="spellEnd"/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'**/R$*.class'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'**/</w:t>
      </w:r>
      <w:proofErr w:type="spellStart"/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BuildConfig.class</w:t>
      </w:r>
      <w:proofErr w:type="spellEnd"/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'**/</w:t>
      </w:r>
      <w:proofErr w:type="spellStart"/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MainActivity.class</w:t>
      </w:r>
      <w:proofErr w:type="spellEnd"/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 xml:space="preserve">    </w:t>
      </w:r>
      <w:r w:rsidRPr="00471420">
        <w:rPr>
          <w:rFonts w:ascii="Segoe UI" w:eastAsia="宋体" w:hAnsi="Segoe UI" w:cs="Segoe UI"/>
          <w:color w:val="82AAFF"/>
          <w:kern w:val="0"/>
          <w:sz w:val="22"/>
          <w:szCs w:val="18"/>
        </w:rPr>
        <w:t>exclude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(</w:t>
      </w:r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'**/</w:t>
      </w:r>
      <w:proofErr w:type="spellStart"/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MainActivity</w:t>
      </w:r>
      <w:proofErr w:type="spellEnd"/>
      <w:r w:rsidRPr="00471420">
        <w:rPr>
          <w:rFonts w:ascii="Segoe UI" w:eastAsia="宋体" w:hAnsi="Segoe UI" w:cs="Segoe UI"/>
          <w:color w:val="C3E88D"/>
          <w:kern w:val="0"/>
          <w:sz w:val="22"/>
          <w:szCs w:val="18"/>
        </w:rPr>
        <w:t>$*.class'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t>)</w:t>
      </w:r>
      <w:r w:rsidRPr="00471420">
        <w:rPr>
          <w:rFonts w:ascii="Segoe UI" w:eastAsia="宋体" w:hAnsi="Segoe UI" w:cs="Segoe UI"/>
          <w:color w:val="89DDFF"/>
          <w:kern w:val="0"/>
          <w:sz w:val="22"/>
          <w:szCs w:val="18"/>
        </w:rPr>
        <w:br/>
        <w:t>}</w:t>
      </w:r>
    </w:p>
    <w:p w:rsidR="005559B8" w:rsidRDefault="005559B8" w:rsidP="005559B8">
      <w:pPr>
        <w:pStyle w:val="a5"/>
        <w:ind w:left="360" w:firstLineChars="0" w:firstLine="0"/>
      </w:pPr>
    </w:p>
    <w:p w:rsidR="005559B8" w:rsidRPr="004C4C2C" w:rsidRDefault="005559B8" w:rsidP="005559B8">
      <w:r>
        <w:t xml:space="preserve">3.  </w:t>
      </w:r>
      <w:r>
        <w:rPr>
          <w:rFonts w:ascii="Arial" w:hAnsi="Arial" w:cs="Arial"/>
          <w:color w:val="333333"/>
          <w:szCs w:val="21"/>
          <w:shd w:val="clear" w:color="auto" w:fill="F7F8FA"/>
        </w:rPr>
        <w:t xml:space="preserve">In Terminal, type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gradlew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createJarDebug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(you need to generate the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obguile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package, type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gradlew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createJarDebug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7F8FA"/>
        </w:rPr>
        <w:t>proguard</w:t>
      </w:r>
      <w:proofErr w:type="spellEnd"/>
      <w:r>
        <w:rPr>
          <w:rFonts w:ascii="Arial" w:hAnsi="Arial" w:cs="Arial"/>
          <w:color w:val="333333"/>
          <w:szCs w:val="21"/>
          <w:shd w:val="clear" w:color="auto" w:fill="F7F8FA"/>
        </w:rPr>
        <w:t>)</w:t>
      </w:r>
    </w:p>
    <w:p w:rsidR="005559B8" w:rsidRDefault="005559B8" w:rsidP="005559B8">
      <w:pPr>
        <w:pStyle w:val="a5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If prompted build success, the package succeeds</w:t>
      </w:r>
    </w:p>
    <w:p w:rsidR="005559B8" w:rsidRDefault="005559B8" w:rsidP="005559B8">
      <w:pPr>
        <w:ind w:firstLine="360"/>
        <w:rPr>
          <w:rFonts w:ascii="Arial" w:hAnsi="Arial" w:cs="Arial" w:hint="eastAsia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Jar package path: app/build/libs/test.jar</w:t>
      </w:r>
    </w:p>
    <w:p w:rsidR="005559B8" w:rsidRDefault="005559B8" w:rsidP="005559B8">
      <w:pPr>
        <w:ind w:firstLine="360"/>
        <w:rPr>
          <w:rFonts w:ascii="Arial" w:hAnsi="Arial" w:cs="Arial" w:hint="eastAsia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Copy to Unity engineer and tell them package name. Class name, interface name</w:t>
      </w:r>
    </w:p>
    <w:p w:rsidR="005559B8" w:rsidRPr="005559B8" w:rsidRDefault="005559B8" w:rsidP="005559B8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 xml:space="preserve">2. </w:t>
      </w: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jar file</w:t>
      </w:r>
    </w:p>
    <w:p w:rsidR="005559B8" w:rsidRDefault="005559B8" w:rsidP="005559B8">
      <w:pPr>
        <w:ind w:firstLine="420"/>
        <w:rPr>
          <w:rFonts w:ascii="Arial" w:hAnsi="Arial" w:cs="Arial" w:hint="eastAsia"/>
          <w:color w:val="333333"/>
          <w:szCs w:val="21"/>
          <w:shd w:val="clear" w:color="auto" w:fill="F7F8FA"/>
        </w:rPr>
      </w:pPr>
      <w:r>
        <w:t xml:space="preserve">1. </w:t>
      </w:r>
      <w:r>
        <w:rPr>
          <w:rFonts w:ascii="Arial" w:hAnsi="Arial" w:cs="Arial"/>
          <w:color w:val="333333"/>
          <w:szCs w:val="21"/>
          <w:shd w:val="clear" w:color="auto" w:fill="F7F8FA"/>
        </w:rPr>
        <w:t>Export the Jar package and remember the package name of the Jar package. Class name, method name</w:t>
      </w:r>
    </w:p>
    <w:p w:rsidR="005559B8" w:rsidRDefault="005559B8" w:rsidP="005559B8">
      <w:pPr>
        <w:ind w:firstLine="420"/>
      </w:pPr>
      <w:r>
        <w:t xml:space="preserve">2. </w:t>
      </w:r>
      <w:r>
        <w:rPr>
          <w:rFonts w:ascii="Arial" w:hAnsi="Arial" w:cs="Arial"/>
          <w:color w:val="333333"/>
          <w:szCs w:val="21"/>
          <w:shd w:val="clear" w:color="auto" w:fill="F7F8FA"/>
        </w:rPr>
        <w:t>Copy the Jar package to the Assets/Plugins/Android/ directory</w:t>
      </w:r>
    </w:p>
    <w:p w:rsidR="005559B8" w:rsidRDefault="005559B8" w:rsidP="005559B8">
      <w:pPr>
        <w:ind w:firstLine="420"/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write</w:t>
      </w:r>
      <w:proofErr w:type="gramEnd"/>
      <w:r>
        <w:rPr>
          <w:rFonts w:hint="eastAsia"/>
        </w:rPr>
        <w:t xml:space="preserve"> script</w:t>
      </w:r>
    </w:p>
    <w:p w:rsidR="005559B8" w:rsidRDefault="005559B8" w:rsidP="005559B8">
      <w:pPr>
        <w:ind w:left="420"/>
        <w:jc w:val="left"/>
        <w:rPr>
          <w:rFonts w:hint="eastAsia"/>
        </w:rPr>
      </w:pPr>
      <w:r>
        <w:lastRenderedPageBreak/>
        <w:t>U</w:t>
      </w:r>
      <w:r>
        <w:rPr>
          <w:rFonts w:hint="eastAsia"/>
        </w:rPr>
        <w:t xml:space="preserve">sing </w:t>
      </w:r>
      <w:r>
        <w:t>“</w:t>
      </w:r>
      <w:proofErr w:type="spellStart"/>
      <w:r>
        <w:rPr>
          <w:rFonts w:hint="eastAsia"/>
        </w:rPr>
        <w:t>packageName.ClassName</w:t>
      </w:r>
      <w:proofErr w:type="spellEnd"/>
      <w:r>
        <w:t>”</w:t>
      </w:r>
      <w:r>
        <w:rPr>
          <w:rFonts w:hint="eastAsia"/>
        </w:rPr>
        <w:t xml:space="preserve"> to initialize Object of Class in jar, as in picture below:</w:t>
      </w:r>
    </w:p>
    <w:p w:rsidR="005559B8" w:rsidRDefault="005559B8" w:rsidP="005559B8">
      <w:pPr>
        <w:ind w:left="420"/>
        <w:jc w:val="left"/>
        <w:rPr>
          <w:rFonts w:hint="eastAsia"/>
        </w:rPr>
      </w:pPr>
      <w:proofErr w:type="spellStart"/>
      <w:r>
        <w:rPr>
          <w:rFonts w:hint="eastAsia"/>
        </w:rPr>
        <w:t>com.picovr.updateanyfile.UpdateManager</w:t>
      </w:r>
      <w:proofErr w:type="spellEnd"/>
    </w:p>
    <w:p w:rsidR="005559B8" w:rsidRDefault="005559B8" w:rsidP="005559B8">
      <w:pPr>
        <w:ind w:left="420"/>
        <w:jc w:val="left"/>
      </w:pPr>
    </w:p>
    <w:p w:rsidR="005559B8" w:rsidRPr="00F140EE" w:rsidRDefault="005559B8" w:rsidP="005559B8">
      <w:pPr>
        <w:tabs>
          <w:tab w:val="left" w:pos="7034"/>
        </w:tabs>
        <w:ind w:firstLineChars="200" w:firstLine="420"/>
        <w:rPr>
          <w:i/>
        </w:rPr>
      </w:pPr>
      <w:r>
        <w:rPr>
          <w:rFonts w:hint="eastAsia"/>
          <w:i/>
          <w:noProof/>
        </w:rPr>
        <w:drawing>
          <wp:inline distT="0" distB="0" distL="0" distR="0" wp14:anchorId="6757C0A5" wp14:editId="2C8669F6">
            <wp:extent cx="5274310" cy="2160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lmetho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B8" w:rsidRDefault="005559B8" w:rsidP="005559B8">
      <w:pPr>
        <w:pStyle w:val="2"/>
      </w:pPr>
      <w:r>
        <w:rPr>
          <w:rFonts w:hint="eastAsia"/>
        </w:rPr>
        <w:t>Attention</w:t>
      </w:r>
    </w:p>
    <w:p w:rsidR="005559B8" w:rsidRPr="005559B8" w:rsidRDefault="005559B8" w:rsidP="005559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If there is a dependent jar package in the android project that is not in the Unity project, you need to copy it to the Unity project</w:t>
      </w:r>
    </w:p>
    <w:p w:rsidR="003E4B15" w:rsidRPr="005559B8" w:rsidRDefault="005559B8" w:rsidP="003626A4">
      <w:pPr>
        <w:ind w:left="420" w:hangingChars="200" w:hanging="420"/>
      </w:pPr>
      <w:r>
        <w:rPr>
          <w:rFonts w:ascii="Arial" w:hAnsi="Arial" w:cs="Arial"/>
          <w:color w:val="333333"/>
          <w:szCs w:val="21"/>
          <w:shd w:val="clear" w:color="auto" w:fill="F7F8FA"/>
        </w:rPr>
        <w:t xml:space="preserve">2. </w:t>
      </w:r>
      <w:r w:rsidR="003626A4">
        <w:rPr>
          <w:rFonts w:ascii="Arial" w:hAnsi="Arial" w:cs="Arial" w:hint="eastAsia"/>
          <w:color w:val="333333"/>
          <w:szCs w:val="21"/>
          <w:shd w:val="clear" w:color="auto" w:fill="F7F8F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7F8FA"/>
        </w:rPr>
        <w:t>Components registered in the android project manifest file, such as service, receiver, etc., should also copy the declared permissions into the unity project manifest</w:t>
      </w:r>
    </w:p>
    <w:sectPr w:rsidR="003E4B15" w:rsidRPr="00555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09B" w:rsidRDefault="00B2209B" w:rsidP="005559B8">
      <w:r>
        <w:separator/>
      </w:r>
    </w:p>
  </w:endnote>
  <w:endnote w:type="continuationSeparator" w:id="0">
    <w:p w:rsidR="00B2209B" w:rsidRDefault="00B2209B" w:rsidP="00555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09B" w:rsidRDefault="00B2209B" w:rsidP="005559B8">
      <w:r>
        <w:separator/>
      </w:r>
    </w:p>
  </w:footnote>
  <w:footnote w:type="continuationSeparator" w:id="0">
    <w:p w:rsidR="00B2209B" w:rsidRDefault="00B2209B" w:rsidP="00555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61F28"/>
    <w:multiLevelType w:val="hybridMultilevel"/>
    <w:tmpl w:val="D4B0F0B4"/>
    <w:lvl w:ilvl="0" w:tplc="D0361FC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7D1BE5"/>
    <w:multiLevelType w:val="hybridMultilevel"/>
    <w:tmpl w:val="FBF6985A"/>
    <w:lvl w:ilvl="0" w:tplc="C68C81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A348D9"/>
    <w:multiLevelType w:val="hybridMultilevel"/>
    <w:tmpl w:val="A1A00B42"/>
    <w:lvl w:ilvl="0" w:tplc="CA280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D550F8"/>
    <w:multiLevelType w:val="hybridMultilevel"/>
    <w:tmpl w:val="DF289DB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64"/>
    <w:rsid w:val="003626A4"/>
    <w:rsid w:val="003E4B15"/>
    <w:rsid w:val="00554264"/>
    <w:rsid w:val="005559B8"/>
    <w:rsid w:val="00B2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9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5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59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9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59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559B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559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59B8"/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5559B8"/>
    <w:pPr>
      <w:widowControl w:val="0"/>
      <w:jc w:val="both"/>
    </w:pPr>
  </w:style>
  <w:style w:type="table" w:styleId="a7">
    <w:name w:val="Table Grid"/>
    <w:basedOn w:val="a1"/>
    <w:uiPriority w:val="39"/>
    <w:rsid w:val="00555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5559B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559B8"/>
    <w:rPr>
      <w:sz w:val="18"/>
      <w:szCs w:val="18"/>
    </w:rPr>
  </w:style>
  <w:style w:type="paragraph" w:customStyle="1" w:styleId="tgt">
    <w:name w:val="tgt"/>
    <w:basedOn w:val="a"/>
    <w:rsid w:val="005559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5559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9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5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59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9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59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559B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559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59B8"/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5559B8"/>
    <w:pPr>
      <w:widowControl w:val="0"/>
      <w:jc w:val="both"/>
    </w:pPr>
  </w:style>
  <w:style w:type="table" w:styleId="a7">
    <w:name w:val="Table Grid"/>
    <w:basedOn w:val="a1"/>
    <w:uiPriority w:val="39"/>
    <w:rsid w:val="00555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5559B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559B8"/>
    <w:rPr>
      <w:sz w:val="18"/>
      <w:szCs w:val="18"/>
    </w:rPr>
  </w:style>
  <w:style w:type="paragraph" w:customStyle="1" w:styleId="tgt">
    <w:name w:val="tgt"/>
    <w:basedOn w:val="a"/>
    <w:rsid w:val="005559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555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474</Words>
  <Characters>2702</Characters>
  <Application>Microsoft Office Word</Application>
  <DocSecurity>0</DocSecurity>
  <Lines>22</Lines>
  <Paragraphs>6</Paragraphs>
  <ScaleCrop>false</ScaleCrop>
  <Company>China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靳洪涛</dc:creator>
  <cp:keywords/>
  <dc:description/>
  <cp:lastModifiedBy>靳洪涛</cp:lastModifiedBy>
  <cp:revision>2</cp:revision>
  <dcterms:created xsi:type="dcterms:W3CDTF">2019-01-10T10:54:00Z</dcterms:created>
  <dcterms:modified xsi:type="dcterms:W3CDTF">2019-01-10T11:12:00Z</dcterms:modified>
</cp:coreProperties>
</file>