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89422" w14:textId="58693164" w:rsidR="004F1E90" w:rsidRDefault="004F1E90" w:rsidP="004F1E90">
      <w:pPr>
        <w:pStyle w:val="Ttulo"/>
        <w:jc w:val="center"/>
      </w:pPr>
      <w:r>
        <w:t>Especificacion de Requisitos de sofware</w:t>
      </w:r>
    </w:p>
    <w:p w14:paraId="5698BE84" w14:textId="7CD29F2E" w:rsidR="004F1E90" w:rsidRPr="00A22E12" w:rsidRDefault="004F1E90" w:rsidP="004F1E90">
      <w:pPr>
        <w:pStyle w:val="Subttulo"/>
        <w:rPr>
          <w:sz w:val="36"/>
          <w:szCs w:val="36"/>
        </w:rPr>
      </w:pPr>
      <w:r w:rsidRPr="00A22E12">
        <w:rPr>
          <w:sz w:val="36"/>
          <w:szCs w:val="36"/>
        </w:rPr>
        <w:t>Proyecto: Punto De Venta para tienda “Electrónica Dubai”</w:t>
      </w:r>
    </w:p>
    <w:p w14:paraId="22CFC3FB" w14:textId="5FC02893" w:rsidR="004F1E90" w:rsidRPr="00A22E12" w:rsidRDefault="004F1E90" w:rsidP="004F1E90">
      <w:pPr>
        <w:rPr>
          <w:i/>
          <w:iCs/>
          <w:sz w:val="24"/>
          <w:szCs w:val="24"/>
        </w:rPr>
      </w:pPr>
      <w:r w:rsidRPr="00A22E12">
        <w:rPr>
          <w:i/>
          <w:iCs/>
          <w:sz w:val="24"/>
          <w:szCs w:val="24"/>
        </w:rPr>
        <w:t>Revisión: 3 (Entrega Final)</w:t>
      </w:r>
    </w:p>
    <w:tbl>
      <w:tblPr>
        <w:tblW w:w="0" w:type="auto"/>
        <w:tblInd w:w="-20" w:type="dxa"/>
        <w:tblLayout w:type="fixed"/>
        <w:tblLook w:val="0000" w:firstRow="0" w:lastRow="0" w:firstColumn="0" w:lastColumn="0" w:noHBand="0" w:noVBand="0"/>
      </w:tblPr>
      <w:tblGrid>
        <w:gridCol w:w="1858"/>
        <w:gridCol w:w="1701"/>
        <w:gridCol w:w="4961"/>
      </w:tblGrid>
      <w:tr w:rsidR="00A22E12" w14:paraId="22AA4328" w14:textId="77777777" w:rsidTr="00A22E12">
        <w:tc>
          <w:tcPr>
            <w:tcW w:w="1858" w:type="dxa"/>
            <w:tcBorders>
              <w:top w:val="single" w:sz="4" w:space="0" w:color="808080"/>
              <w:left w:val="single" w:sz="4" w:space="0" w:color="808080"/>
              <w:bottom w:val="single" w:sz="4" w:space="0" w:color="808080"/>
              <w:right w:val="single" w:sz="4" w:space="0" w:color="808080"/>
            </w:tcBorders>
            <w:shd w:val="clear" w:color="auto" w:fill="E6E6E6"/>
          </w:tcPr>
          <w:p w14:paraId="71CF389A" w14:textId="77777777" w:rsidR="00A22E12" w:rsidRDefault="00A22E12" w:rsidP="00EA70A4">
            <w:pPr>
              <w:jc w:val="center"/>
            </w:pPr>
            <w:r>
              <w:rPr>
                <w:b/>
              </w:rPr>
              <w:t>Fecha</w:t>
            </w:r>
          </w:p>
        </w:tc>
        <w:tc>
          <w:tcPr>
            <w:tcW w:w="1701" w:type="dxa"/>
            <w:tcBorders>
              <w:top w:val="single" w:sz="4" w:space="0" w:color="808080"/>
              <w:left w:val="single" w:sz="4" w:space="0" w:color="808080"/>
              <w:bottom w:val="single" w:sz="4" w:space="0" w:color="808080"/>
              <w:right w:val="single" w:sz="4" w:space="0" w:color="808080"/>
            </w:tcBorders>
            <w:shd w:val="clear" w:color="auto" w:fill="E6E6E6"/>
          </w:tcPr>
          <w:p w14:paraId="35BB4EED" w14:textId="77777777" w:rsidR="00A22E12" w:rsidRDefault="00A22E12" w:rsidP="00EA70A4">
            <w:pPr>
              <w:jc w:val="center"/>
            </w:pPr>
            <w:r>
              <w:rPr>
                <w:b/>
              </w:rPr>
              <w:t>Revisión</w:t>
            </w:r>
          </w:p>
        </w:tc>
        <w:tc>
          <w:tcPr>
            <w:tcW w:w="4961" w:type="dxa"/>
            <w:tcBorders>
              <w:top w:val="single" w:sz="4" w:space="0" w:color="808080"/>
              <w:left w:val="single" w:sz="4" w:space="0" w:color="808080"/>
              <w:bottom w:val="single" w:sz="4" w:space="0" w:color="808080"/>
              <w:right w:val="single" w:sz="4" w:space="0" w:color="808080"/>
            </w:tcBorders>
            <w:shd w:val="clear" w:color="auto" w:fill="E6E6E6"/>
          </w:tcPr>
          <w:p w14:paraId="6DCFB1FC" w14:textId="77777777" w:rsidR="00A22E12" w:rsidRDefault="00A22E12" w:rsidP="00EA70A4">
            <w:pPr>
              <w:jc w:val="center"/>
            </w:pPr>
            <w:r>
              <w:rPr>
                <w:b/>
              </w:rPr>
              <w:t>Autor</w:t>
            </w:r>
          </w:p>
        </w:tc>
      </w:tr>
      <w:tr w:rsidR="00A22E12" w:rsidRPr="00A22E12" w14:paraId="20FDC3E0" w14:textId="77777777" w:rsidTr="00A22E12">
        <w:trPr>
          <w:trHeight w:val="1200"/>
        </w:trPr>
        <w:tc>
          <w:tcPr>
            <w:tcW w:w="18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8DF1A03" w14:textId="2089CE23" w:rsidR="00A22E12" w:rsidRPr="00A22E12" w:rsidRDefault="00A22E12" w:rsidP="00EA70A4">
            <w:pPr>
              <w:rPr>
                <w:sz w:val="22"/>
                <w:szCs w:val="22"/>
              </w:rPr>
            </w:pPr>
            <w:r w:rsidRPr="00A22E12">
              <w:rPr>
                <w:sz w:val="22"/>
                <w:szCs w:val="22"/>
              </w:rPr>
              <w:t>10-02-2021</w:t>
            </w:r>
          </w:p>
        </w:tc>
        <w:tc>
          <w:tcPr>
            <w:tcW w:w="170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1F5E60B" w14:textId="1920AB32" w:rsidR="00A22E12" w:rsidRPr="00A22E12" w:rsidRDefault="00A22E12" w:rsidP="00EA70A4">
            <w:pPr>
              <w:rPr>
                <w:sz w:val="22"/>
                <w:szCs w:val="22"/>
              </w:rPr>
            </w:pPr>
            <w:r w:rsidRPr="00A22E12">
              <w:rPr>
                <w:sz w:val="22"/>
                <w:szCs w:val="22"/>
              </w:rPr>
              <w:t>3</w:t>
            </w:r>
          </w:p>
        </w:tc>
        <w:tc>
          <w:tcPr>
            <w:tcW w:w="496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0B9F068" w14:textId="77777777" w:rsidR="00A22E12" w:rsidRDefault="00A22E12" w:rsidP="00EA70A4">
            <w:pPr>
              <w:rPr>
                <w:sz w:val="22"/>
                <w:szCs w:val="22"/>
              </w:rPr>
            </w:pPr>
            <w:r w:rsidRPr="00A22E12">
              <w:rPr>
                <w:sz w:val="22"/>
                <w:szCs w:val="22"/>
              </w:rPr>
              <w:t>Josue Emanuel Torres Colli</w:t>
            </w:r>
          </w:p>
          <w:p w14:paraId="2B2FD9FC" w14:textId="1676A827" w:rsidR="00C1414A" w:rsidRPr="00A22E12" w:rsidRDefault="00C1414A" w:rsidP="00EA70A4">
            <w:pPr>
              <w:rPr>
                <w:sz w:val="22"/>
                <w:szCs w:val="22"/>
                <w:u w:val="single"/>
              </w:rPr>
            </w:pPr>
            <w:r>
              <w:rPr>
                <w:sz w:val="22"/>
                <w:szCs w:val="22"/>
              </w:rPr>
              <w:t>Daniel Gutiérrez</w:t>
            </w:r>
          </w:p>
        </w:tc>
      </w:tr>
    </w:tbl>
    <w:p w14:paraId="33397F43" w14:textId="77777777" w:rsidR="00A22E12" w:rsidRDefault="00A22E12" w:rsidP="004F1E90"/>
    <w:p w14:paraId="110E6F44" w14:textId="6B26312D" w:rsidR="00A22E12" w:rsidRPr="00A22E12" w:rsidRDefault="00A22E12" w:rsidP="004F1E90">
      <w:pPr>
        <w:rPr>
          <w:b/>
          <w:bCs/>
          <w:sz w:val="28"/>
          <w:szCs w:val="28"/>
        </w:rPr>
      </w:pPr>
      <w:r w:rsidRPr="00A22E12">
        <w:rPr>
          <w:b/>
          <w:bCs/>
          <w:sz w:val="28"/>
          <w:szCs w:val="28"/>
        </w:rPr>
        <w:t>Integrantes del equipo:</w:t>
      </w:r>
    </w:p>
    <w:p w14:paraId="731AEDEA" w14:textId="454572F7" w:rsidR="00A22E12" w:rsidRPr="00A22E12" w:rsidRDefault="00A22E12" w:rsidP="00A22E12">
      <w:pPr>
        <w:pStyle w:val="Prrafodelista"/>
        <w:numPr>
          <w:ilvl w:val="0"/>
          <w:numId w:val="1"/>
        </w:numPr>
        <w:rPr>
          <w:sz w:val="22"/>
          <w:szCs w:val="22"/>
        </w:rPr>
      </w:pPr>
      <w:r w:rsidRPr="00A22E12">
        <w:rPr>
          <w:sz w:val="22"/>
          <w:szCs w:val="22"/>
        </w:rPr>
        <w:t xml:space="preserve">Daniel </w:t>
      </w:r>
      <w:r w:rsidR="000C0B29" w:rsidRPr="00A22E12">
        <w:rPr>
          <w:sz w:val="22"/>
          <w:szCs w:val="22"/>
        </w:rPr>
        <w:t>Gutiérrez</w:t>
      </w:r>
    </w:p>
    <w:p w14:paraId="508D6403" w14:textId="667BC0A0" w:rsidR="00A22E12" w:rsidRPr="00A22E12" w:rsidRDefault="00A22E12" w:rsidP="00A22E12">
      <w:pPr>
        <w:pStyle w:val="Prrafodelista"/>
        <w:numPr>
          <w:ilvl w:val="0"/>
          <w:numId w:val="1"/>
        </w:numPr>
        <w:rPr>
          <w:sz w:val="22"/>
          <w:szCs w:val="22"/>
        </w:rPr>
      </w:pPr>
      <w:r w:rsidRPr="00A22E12">
        <w:rPr>
          <w:sz w:val="22"/>
          <w:szCs w:val="22"/>
        </w:rPr>
        <w:t>Josue Emanuel Torres Colli</w:t>
      </w:r>
    </w:p>
    <w:p w14:paraId="3499B994" w14:textId="019BCCD7" w:rsidR="00A22E12" w:rsidRDefault="00A22E12" w:rsidP="00A22E12"/>
    <w:p w14:paraId="510E0136" w14:textId="21515BCC" w:rsidR="00A22E12" w:rsidRDefault="00A22E12" w:rsidP="00A22E12"/>
    <w:p w14:paraId="493B649F" w14:textId="068FF47E" w:rsidR="00A22E12" w:rsidRDefault="00A22E12" w:rsidP="00A22E12"/>
    <w:p w14:paraId="5BA3393F" w14:textId="1FD81DED" w:rsidR="00A22E12" w:rsidRDefault="00A22E12" w:rsidP="00A22E12"/>
    <w:p w14:paraId="4100C020" w14:textId="54D759D9" w:rsidR="00A22E12" w:rsidRDefault="00A22E12" w:rsidP="00A22E12"/>
    <w:p w14:paraId="649ECBF2" w14:textId="3B02F541" w:rsidR="00A22E12" w:rsidRDefault="00A22E12" w:rsidP="00A22E12"/>
    <w:p w14:paraId="7B879F7E" w14:textId="1CFE9FA9" w:rsidR="00A22E12" w:rsidRDefault="00A22E12" w:rsidP="00A22E12"/>
    <w:p w14:paraId="6F3FC5AC" w14:textId="7C8F48EC" w:rsidR="00A22E12" w:rsidRDefault="00A22E12" w:rsidP="00A22E12"/>
    <w:p w14:paraId="1FED863D" w14:textId="7643996A" w:rsidR="00A22E12" w:rsidRDefault="00A22E12" w:rsidP="00A22E12"/>
    <w:p w14:paraId="1A616DBF" w14:textId="26BC0424" w:rsidR="00A22E12" w:rsidRDefault="00A22E12" w:rsidP="00A22E12"/>
    <w:p w14:paraId="15F7A50F" w14:textId="7A2FDF4C" w:rsidR="00A22E12" w:rsidRDefault="00A22E12" w:rsidP="00A22E12"/>
    <w:p w14:paraId="19967128" w14:textId="02DEE977" w:rsidR="00FE5777" w:rsidRDefault="00FE5777" w:rsidP="00A22E12"/>
    <w:sdt>
      <w:sdtPr>
        <w:rPr>
          <w:caps w:val="0"/>
          <w:color w:val="auto"/>
          <w:spacing w:val="0"/>
          <w:sz w:val="20"/>
          <w:szCs w:val="20"/>
          <w:lang w:val="es-ES"/>
        </w:rPr>
        <w:id w:val="638077346"/>
        <w:docPartObj>
          <w:docPartGallery w:val="Table of Contents"/>
          <w:docPartUnique/>
        </w:docPartObj>
      </w:sdtPr>
      <w:sdtEndPr>
        <w:rPr>
          <w:b/>
          <w:bCs/>
        </w:rPr>
      </w:sdtEndPr>
      <w:sdtContent>
        <w:p w14:paraId="36400B7D" w14:textId="563D9183" w:rsidR="00374BA7" w:rsidRDefault="00374BA7">
          <w:pPr>
            <w:pStyle w:val="TtuloTDC"/>
          </w:pPr>
          <w:r>
            <w:rPr>
              <w:lang w:val="es-ES"/>
            </w:rPr>
            <w:t>Contenido</w:t>
          </w:r>
        </w:p>
        <w:p w14:paraId="455A9E9F" w14:textId="3EDBF565" w:rsidR="00374BA7" w:rsidRDefault="00374BA7">
          <w:pPr>
            <w:pStyle w:val="TDC1"/>
            <w:tabs>
              <w:tab w:val="right" w:leader="dot" w:pos="8828"/>
            </w:tabs>
            <w:rPr>
              <w:noProof/>
              <w:sz w:val="22"/>
              <w:szCs w:val="22"/>
            </w:rPr>
          </w:pPr>
          <w:r>
            <w:fldChar w:fldCharType="begin"/>
          </w:r>
          <w:r>
            <w:instrText xml:space="preserve"> TOC \o "1-3" \h \z \u </w:instrText>
          </w:r>
          <w:r>
            <w:fldChar w:fldCharType="separate"/>
          </w:r>
          <w:hyperlink w:anchor="_Toc63798471" w:history="1">
            <w:r w:rsidRPr="00453E3D">
              <w:rPr>
                <w:rStyle w:val="Hipervnculo"/>
                <w:noProof/>
              </w:rPr>
              <w:t>Proposito</w:t>
            </w:r>
            <w:r>
              <w:rPr>
                <w:noProof/>
                <w:webHidden/>
              </w:rPr>
              <w:tab/>
            </w:r>
            <w:r>
              <w:rPr>
                <w:noProof/>
                <w:webHidden/>
              </w:rPr>
              <w:fldChar w:fldCharType="begin"/>
            </w:r>
            <w:r>
              <w:rPr>
                <w:noProof/>
                <w:webHidden/>
              </w:rPr>
              <w:instrText xml:space="preserve"> PAGEREF _Toc63798471 \h </w:instrText>
            </w:r>
            <w:r>
              <w:rPr>
                <w:noProof/>
                <w:webHidden/>
              </w:rPr>
            </w:r>
            <w:r>
              <w:rPr>
                <w:noProof/>
                <w:webHidden/>
              </w:rPr>
              <w:fldChar w:fldCharType="separate"/>
            </w:r>
            <w:r>
              <w:rPr>
                <w:noProof/>
                <w:webHidden/>
              </w:rPr>
              <w:t>3</w:t>
            </w:r>
            <w:r>
              <w:rPr>
                <w:noProof/>
                <w:webHidden/>
              </w:rPr>
              <w:fldChar w:fldCharType="end"/>
            </w:r>
          </w:hyperlink>
        </w:p>
        <w:p w14:paraId="408405D0" w14:textId="4C612A5F" w:rsidR="00374BA7" w:rsidRDefault="00076E01">
          <w:pPr>
            <w:pStyle w:val="TDC1"/>
            <w:tabs>
              <w:tab w:val="right" w:leader="dot" w:pos="8828"/>
            </w:tabs>
            <w:rPr>
              <w:noProof/>
              <w:sz w:val="22"/>
              <w:szCs w:val="22"/>
            </w:rPr>
          </w:pPr>
          <w:hyperlink w:anchor="_Toc63798472" w:history="1">
            <w:r w:rsidR="00374BA7" w:rsidRPr="00453E3D">
              <w:rPr>
                <w:rStyle w:val="Hipervnculo"/>
                <w:noProof/>
              </w:rPr>
              <w:t>Alcance</w:t>
            </w:r>
            <w:r w:rsidR="00374BA7">
              <w:rPr>
                <w:noProof/>
                <w:webHidden/>
              </w:rPr>
              <w:tab/>
            </w:r>
            <w:r w:rsidR="00374BA7">
              <w:rPr>
                <w:noProof/>
                <w:webHidden/>
              </w:rPr>
              <w:fldChar w:fldCharType="begin"/>
            </w:r>
            <w:r w:rsidR="00374BA7">
              <w:rPr>
                <w:noProof/>
                <w:webHidden/>
              </w:rPr>
              <w:instrText xml:space="preserve"> PAGEREF _Toc63798472 \h </w:instrText>
            </w:r>
            <w:r w:rsidR="00374BA7">
              <w:rPr>
                <w:noProof/>
                <w:webHidden/>
              </w:rPr>
            </w:r>
            <w:r w:rsidR="00374BA7">
              <w:rPr>
                <w:noProof/>
                <w:webHidden/>
              </w:rPr>
              <w:fldChar w:fldCharType="separate"/>
            </w:r>
            <w:r w:rsidR="00374BA7">
              <w:rPr>
                <w:noProof/>
                <w:webHidden/>
              </w:rPr>
              <w:t>3</w:t>
            </w:r>
            <w:r w:rsidR="00374BA7">
              <w:rPr>
                <w:noProof/>
                <w:webHidden/>
              </w:rPr>
              <w:fldChar w:fldCharType="end"/>
            </w:r>
          </w:hyperlink>
        </w:p>
        <w:p w14:paraId="23DFE46A" w14:textId="37607A8B" w:rsidR="00374BA7" w:rsidRDefault="00076E01">
          <w:pPr>
            <w:pStyle w:val="TDC1"/>
            <w:tabs>
              <w:tab w:val="right" w:leader="dot" w:pos="8828"/>
            </w:tabs>
            <w:rPr>
              <w:noProof/>
              <w:sz w:val="22"/>
              <w:szCs w:val="22"/>
            </w:rPr>
          </w:pPr>
          <w:hyperlink w:anchor="_Toc63798473" w:history="1">
            <w:r w:rsidR="00374BA7" w:rsidRPr="00453E3D">
              <w:rPr>
                <w:rStyle w:val="Hipervnculo"/>
                <w:noProof/>
              </w:rPr>
              <w:t>Perspectiva del producto</w:t>
            </w:r>
            <w:r w:rsidR="00374BA7">
              <w:rPr>
                <w:noProof/>
                <w:webHidden/>
              </w:rPr>
              <w:tab/>
            </w:r>
            <w:r w:rsidR="00374BA7">
              <w:rPr>
                <w:noProof/>
                <w:webHidden/>
              </w:rPr>
              <w:fldChar w:fldCharType="begin"/>
            </w:r>
            <w:r w:rsidR="00374BA7">
              <w:rPr>
                <w:noProof/>
                <w:webHidden/>
              </w:rPr>
              <w:instrText xml:space="preserve"> PAGEREF _Toc63798473 \h </w:instrText>
            </w:r>
            <w:r w:rsidR="00374BA7">
              <w:rPr>
                <w:noProof/>
                <w:webHidden/>
              </w:rPr>
            </w:r>
            <w:r w:rsidR="00374BA7">
              <w:rPr>
                <w:noProof/>
                <w:webHidden/>
              </w:rPr>
              <w:fldChar w:fldCharType="separate"/>
            </w:r>
            <w:r w:rsidR="00374BA7">
              <w:rPr>
                <w:noProof/>
                <w:webHidden/>
              </w:rPr>
              <w:t>3</w:t>
            </w:r>
            <w:r w:rsidR="00374BA7">
              <w:rPr>
                <w:noProof/>
                <w:webHidden/>
              </w:rPr>
              <w:fldChar w:fldCharType="end"/>
            </w:r>
          </w:hyperlink>
        </w:p>
        <w:p w14:paraId="5F4A86E7" w14:textId="5B3D29EE" w:rsidR="00374BA7" w:rsidRDefault="00076E01">
          <w:pPr>
            <w:pStyle w:val="TDC1"/>
            <w:tabs>
              <w:tab w:val="right" w:leader="dot" w:pos="8828"/>
            </w:tabs>
            <w:rPr>
              <w:noProof/>
              <w:sz w:val="22"/>
              <w:szCs w:val="22"/>
            </w:rPr>
          </w:pPr>
          <w:hyperlink w:anchor="_Toc63798474" w:history="1">
            <w:r w:rsidR="00374BA7" w:rsidRPr="00453E3D">
              <w:rPr>
                <w:rStyle w:val="Hipervnculo"/>
                <w:noProof/>
              </w:rPr>
              <w:t>Funcionalidad del producto</w:t>
            </w:r>
            <w:r w:rsidR="00374BA7">
              <w:rPr>
                <w:noProof/>
                <w:webHidden/>
              </w:rPr>
              <w:tab/>
            </w:r>
            <w:r w:rsidR="00374BA7">
              <w:rPr>
                <w:noProof/>
                <w:webHidden/>
              </w:rPr>
              <w:fldChar w:fldCharType="begin"/>
            </w:r>
            <w:r w:rsidR="00374BA7">
              <w:rPr>
                <w:noProof/>
                <w:webHidden/>
              </w:rPr>
              <w:instrText xml:space="preserve"> PAGEREF _Toc63798474 \h </w:instrText>
            </w:r>
            <w:r w:rsidR="00374BA7">
              <w:rPr>
                <w:noProof/>
                <w:webHidden/>
              </w:rPr>
            </w:r>
            <w:r w:rsidR="00374BA7">
              <w:rPr>
                <w:noProof/>
                <w:webHidden/>
              </w:rPr>
              <w:fldChar w:fldCharType="separate"/>
            </w:r>
            <w:r w:rsidR="00374BA7">
              <w:rPr>
                <w:noProof/>
                <w:webHidden/>
              </w:rPr>
              <w:t>3</w:t>
            </w:r>
            <w:r w:rsidR="00374BA7">
              <w:rPr>
                <w:noProof/>
                <w:webHidden/>
              </w:rPr>
              <w:fldChar w:fldCharType="end"/>
            </w:r>
          </w:hyperlink>
        </w:p>
        <w:p w14:paraId="4926484C" w14:textId="689873E5" w:rsidR="00374BA7" w:rsidRDefault="00076E01">
          <w:pPr>
            <w:pStyle w:val="TDC1"/>
            <w:tabs>
              <w:tab w:val="right" w:leader="dot" w:pos="8828"/>
            </w:tabs>
            <w:rPr>
              <w:noProof/>
              <w:sz w:val="22"/>
              <w:szCs w:val="22"/>
            </w:rPr>
          </w:pPr>
          <w:hyperlink w:anchor="_Toc63798475" w:history="1">
            <w:r w:rsidR="00374BA7" w:rsidRPr="00453E3D">
              <w:rPr>
                <w:rStyle w:val="Hipervnculo"/>
                <w:noProof/>
              </w:rPr>
              <w:t>Requisitos funcionales</w:t>
            </w:r>
            <w:r w:rsidR="00374BA7">
              <w:rPr>
                <w:noProof/>
                <w:webHidden/>
              </w:rPr>
              <w:tab/>
            </w:r>
            <w:r w:rsidR="00374BA7">
              <w:rPr>
                <w:noProof/>
                <w:webHidden/>
              </w:rPr>
              <w:fldChar w:fldCharType="begin"/>
            </w:r>
            <w:r w:rsidR="00374BA7">
              <w:rPr>
                <w:noProof/>
                <w:webHidden/>
              </w:rPr>
              <w:instrText xml:space="preserve"> PAGEREF _Toc63798475 \h </w:instrText>
            </w:r>
            <w:r w:rsidR="00374BA7">
              <w:rPr>
                <w:noProof/>
                <w:webHidden/>
              </w:rPr>
            </w:r>
            <w:r w:rsidR="00374BA7">
              <w:rPr>
                <w:noProof/>
                <w:webHidden/>
              </w:rPr>
              <w:fldChar w:fldCharType="separate"/>
            </w:r>
            <w:r w:rsidR="00374BA7">
              <w:rPr>
                <w:noProof/>
                <w:webHidden/>
              </w:rPr>
              <w:t>3</w:t>
            </w:r>
            <w:r w:rsidR="00374BA7">
              <w:rPr>
                <w:noProof/>
                <w:webHidden/>
              </w:rPr>
              <w:fldChar w:fldCharType="end"/>
            </w:r>
          </w:hyperlink>
        </w:p>
        <w:p w14:paraId="5CB07987" w14:textId="72994E21" w:rsidR="00374BA7" w:rsidRDefault="00076E01">
          <w:pPr>
            <w:pStyle w:val="TDC1"/>
            <w:tabs>
              <w:tab w:val="right" w:leader="dot" w:pos="8828"/>
            </w:tabs>
            <w:rPr>
              <w:noProof/>
              <w:sz w:val="22"/>
              <w:szCs w:val="22"/>
            </w:rPr>
          </w:pPr>
          <w:hyperlink w:anchor="_Toc63798476" w:history="1">
            <w:r w:rsidR="00374BA7" w:rsidRPr="00453E3D">
              <w:rPr>
                <w:rStyle w:val="Hipervnculo"/>
                <w:noProof/>
              </w:rPr>
              <w:t>Requisitos no funcionales</w:t>
            </w:r>
            <w:r w:rsidR="00374BA7">
              <w:rPr>
                <w:noProof/>
                <w:webHidden/>
              </w:rPr>
              <w:tab/>
            </w:r>
            <w:r w:rsidR="00374BA7">
              <w:rPr>
                <w:noProof/>
                <w:webHidden/>
              </w:rPr>
              <w:fldChar w:fldCharType="begin"/>
            </w:r>
            <w:r w:rsidR="00374BA7">
              <w:rPr>
                <w:noProof/>
                <w:webHidden/>
              </w:rPr>
              <w:instrText xml:space="preserve"> PAGEREF _Toc63798476 \h </w:instrText>
            </w:r>
            <w:r w:rsidR="00374BA7">
              <w:rPr>
                <w:noProof/>
                <w:webHidden/>
              </w:rPr>
            </w:r>
            <w:r w:rsidR="00374BA7">
              <w:rPr>
                <w:noProof/>
                <w:webHidden/>
              </w:rPr>
              <w:fldChar w:fldCharType="separate"/>
            </w:r>
            <w:r w:rsidR="00374BA7">
              <w:rPr>
                <w:noProof/>
                <w:webHidden/>
              </w:rPr>
              <w:t>5</w:t>
            </w:r>
            <w:r w:rsidR="00374BA7">
              <w:rPr>
                <w:noProof/>
                <w:webHidden/>
              </w:rPr>
              <w:fldChar w:fldCharType="end"/>
            </w:r>
          </w:hyperlink>
        </w:p>
        <w:p w14:paraId="79331BC9" w14:textId="658DC718" w:rsidR="00374BA7" w:rsidRDefault="00076E01">
          <w:pPr>
            <w:pStyle w:val="TDC1"/>
            <w:tabs>
              <w:tab w:val="right" w:leader="dot" w:pos="8828"/>
            </w:tabs>
            <w:rPr>
              <w:noProof/>
              <w:sz w:val="22"/>
              <w:szCs w:val="22"/>
            </w:rPr>
          </w:pPr>
          <w:hyperlink w:anchor="_Toc63798477" w:history="1">
            <w:r w:rsidR="00374BA7" w:rsidRPr="00453E3D">
              <w:rPr>
                <w:rStyle w:val="Hipervnculo"/>
                <w:noProof/>
              </w:rPr>
              <w:t>Casos de uso</w:t>
            </w:r>
            <w:r w:rsidR="00374BA7">
              <w:rPr>
                <w:noProof/>
                <w:webHidden/>
              </w:rPr>
              <w:tab/>
            </w:r>
            <w:r w:rsidR="00374BA7">
              <w:rPr>
                <w:noProof/>
                <w:webHidden/>
              </w:rPr>
              <w:fldChar w:fldCharType="begin"/>
            </w:r>
            <w:r w:rsidR="00374BA7">
              <w:rPr>
                <w:noProof/>
                <w:webHidden/>
              </w:rPr>
              <w:instrText xml:space="preserve"> PAGEREF _Toc63798477 \h </w:instrText>
            </w:r>
            <w:r w:rsidR="00374BA7">
              <w:rPr>
                <w:noProof/>
                <w:webHidden/>
              </w:rPr>
            </w:r>
            <w:r w:rsidR="00374BA7">
              <w:rPr>
                <w:noProof/>
                <w:webHidden/>
              </w:rPr>
              <w:fldChar w:fldCharType="separate"/>
            </w:r>
            <w:r w:rsidR="00374BA7">
              <w:rPr>
                <w:noProof/>
                <w:webHidden/>
              </w:rPr>
              <w:t>5</w:t>
            </w:r>
            <w:r w:rsidR="00374BA7">
              <w:rPr>
                <w:noProof/>
                <w:webHidden/>
              </w:rPr>
              <w:fldChar w:fldCharType="end"/>
            </w:r>
          </w:hyperlink>
        </w:p>
        <w:p w14:paraId="38BDF5DE" w14:textId="17CB281A" w:rsidR="00374BA7" w:rsidRDefault="00076E01">
          <w:pPr>
            <w:pStyle w:val="TDC1"/>
            <w:tabs>
              <w:tab w:val="right" w:leader="dot" w:pos="8828"/>
            </w:tabs>
            <w:rPr>
              <w:noProof/>
              <w:sz w:val="22"/>
              <w:szCs w:val="22"/>
            </w:rPr>
          </w:pPr>
          <w:hyperlink w:anchor="_Toc63798478" w:history="1">
            <w:r w:rsidR="00374BA7" w:rsidRPr="00453E3D">
              <w:rPr>
                <w:rStyle w:val="Hipervnculo"/>
                <w:noProof/>
              </w:rPr>
              <w:t>Ventanas</w:t>
            </w:r>
            <w:r w:rsidR="00374BA7">
              <w:rPr>
                <w:noProof/>
                <w:webHidden/>
              </w:rPr>
              <w:tab/>
            </w:r>
            <w:r w:rsidR="00374BA7">
              <w:rPr>
                <w:noProof/>
                <w:webHidden/>
              </w:rPr>
              <w:fldChar w:fldCharType="begin"/>
            </w:r>
            <w:r w:rsidR="00374BA7">
              <w:rPr>
                <w:noProof/>
                <w:webHidden/>
              </w:rPr>
              <w:instrText xml:space="preserve"> PAGEREF _Toc63798478 \h </w:instrText>
            </w:r>
            <w:r w:rsidR="00374BA7">
              <w:rPr>
                <w:noProof/>
                <w:webHidden/>
              </w:rPr>
            </w:r>
            <w:r w:rsidR="00374BA7">
              <w:rPr>
                <w:noProof/>
                <w:webHidden/>
              </w:rPr>
              <w:fldChar w:fldCharType="separate"/>
            </w:r>
            <w:r w:rsidR="00374BA7">
              <w:rPr>
                <w:noProof/>
                <w:webHidden/>
              </w:rPr>
              <w:t>10</w:t>
            </w:r>
            <w:r w:rsidR="00374BA7">
              <w:rPr>
                <w:noProof/>
                <w:webHidden/>
              </w:rPr>
              <w:fldChar w:fldCharType="end"/>
            </w:r>
          </w:hyperlink>
        </w:p>
        <w:p w14:paraId="6A8E0543" w14:textId="4223BDAB" w:rsidR="00374BA7" w:rsidRDefault="00076E01">
          <w:pPr>
            <w:pStyle w:val="TDC1"/>
            <w:tabs>
              <w:tab w:val="right" w:leader="dot" w:pos="8828"/>
            </w:tabs>
            <w:rPr>
              <w:noProof/>
              <w:sz w:val="22"/>
              <w:szCs w:val="22"/>
            </w:rPr>
          </w:pPr>
          <w:hyperlink w:anchor="_Toc63798479" w:history="1">
            <w:r w:rsidR="00374BA7" w:rsidRPr="00453E3D">
              <w:rPr>
                <w:rStyle w:val="Hipervnculo"/>
                <w:noProof/>
              </w:rPr>
              <w:t>Diagrama de clases</w:t>
            </w:r>
            <w:r w:rsidR="00374BA7">
              <w:rPr>
                <w:noProof/>
                <w:webHidden/>
              </w:rPr>
              <w:tab/>
            </w:r>
            <w:r w:rsidR="00374BA7">
              <w:rPr>
                <w:noProof/>
                <w:webHidden/>
              </w:rPr>
              <w:fldChar w:fldCharType="begin"/>
            </w:r>
            <w:r w:rsidR="00374BA7">
              <w:rPr>
                <w:noProof/>
                <w:webHidden/>
              </w:rPr>
              <w:instrText xml:space="preserve"> PAGEREF _Toc63798479 \h </w:instrText>
            </w:r>
            <w:r w:rsidR="00374BA7">
              <w:rPr>
                <w:noProof/>
                <w:webHidden/>
              </w:rPr>
            </w:r>
            <w:r w:rsidR="00374BA7">
              <w:rPr>
                <w:noProof/>
                <w:webHidden/>
              </w:rPr>
              <w:fldChar w:fldCharType="separate"/>
            </w:r>
            <w:r w:rsidR="00374BA7">
              <w:rPr>
                <w:noProof/>
                <w:webHidden/>
              </w:rPr>
              <w:t>16</w:t>
            </w:r>
            <w:r w:rsidR="00374BA7">
              <w:rPr>
                <w:noProof/>
                <w:webHidden/>
              </w:rPr>
              <w:fldChar w:fldCharType="end"/>
            </w:r>
          </w:hyperlink>
        </w:p>
        <w:p w14:paraId="520590F4" w14:textId="656CBD58" w:rsidR="00374BA7" w:rsidRDefault="00374BA7">
          <w:r>
            <w:rPr>
              <w:b/>
              <w:bCs/>
              <w:lang w:val="es-ES"/>
            </w:rPr>
            <w:fldChar w:fldCharType="end"/>
          </w:r>
        </w:p>
      </w:sdtContent>
    </w:sdt>
    <w:p w14:paraId="3CAF3ECA" w14:textId="29DF7710" w:rsidR="00FE5777" w:rsidRDefault="00FE5777"/>
    <w:p w14:paraId="7CE76EA9" w14:textId="558D3F08" w:rsidR="00FE5777" w:rsidRDefault="00FE5777"/>
    <w:p w14:paraId="26B7F6A4" w14:textId="7A7DB828" w:rsidR="00FE5777" w:rsidRDefault="00FE5777"/>
    <w:p w14:paraId="440EDAC8" w14:textId="08EBF510" w:rsidR="00FE5777" w:rsidRDefault="00FE5777"/>
    <w:p w14:paraId="5F252873" w14:textId="2F8DA21D" w:rsidR="00FE5777" w:rsidRDefault="00FE5777"/>
    <w:p w14:paraId="6791004F" w14:textId="40C5C55E" w:rsidR="00FE5777" w:rsidRDefault="00FE5777"/>
    <w:p w14:paraId="7E318BD9" w14:textId="4DCF08D4" w:rsidR="00FE5777" w:rsidRDefault="00FE5777"/>
    <w:p w14:paraId="1A9296BE" w14:textId="04ADB5D1" w:rsidR="00FE5777" w:rsidRDefault="00FE5777"/>
    <w:p w14:paraId="1724CEA5" w14:textId="7A1860DC" w:rsidR="00FE5777" w:rsidRDefault="00FE5777"/>
    <w:p w14:paraId="1448DEB9" w14:textId="4A9509FE" w:rsidR="00FE5777" w:rsidRDefault="00FE5777"/>
    <w:p w14:paraId="52AD243F" w14:textId="57546FF5" w:rsidR="00FE5777" w:rsidRDefault="00FE5777"/>
    <w:p w14:paraId="5D57F97F" w14:textId="130B61C5" w:rsidR="00FE5777" w:rsidRDefault="00FE5777"/>
    <w:p w14:paraId="36B273DF" w14:textId="7713F96A" w:rsidR="00FE5777" w:rsidRDefault="00FE5777"/>
    <w:p w14:paraId="54545BAE" w14:textId="434E0BEF" w:rsidR="00FE5777" w:rsidRDefault="00FE5777"/>
    <w:p w14:paraId="242CB4FB" w14:textId="6227BCE6" w:rsidR="00FE5777" w:rsidRDefault="00FE5777"/>
    <w:p w14:paraId="2986BAD8" w14:textId="30BAAA8A" w:rsidR="00FE5777" w:rsidRDefault="00FE5777"/>
    <w:p w14:paraId="042D4136" w14:textId="572B5642" w:rsidR="00FE5777" w:rsidRDefault="00FE5777"/>
    <w:p w14:paraId="457A60C3" w14:textId="77777777" w:rsidR="00FE5777" w:rsidRDefault="00FE5777" w:rsidP="00A22E12"/>
    <w:p w14:paraId="04B7A7FD" w14:textId="3D5600AB" w:rsidR="00A74F09" w:rsidRPr="00374BA7" w:rsidRDefault="00A74F09" w:rsidP="00374BA7">
      <w:pPr>
        <w:pStyle w:val="Ttulo1"/>
      </w:pPr>
      <w:bookmarkStart w:id="0" w:name="_Toc63798471"/>
      <w:r w:rsidRPr="00374BA7">
        <w:lastRenderedPageBreak/>
        <w:t>Proposito</w:t>
      </w:r>
      <w:bookmarkEnd w:id="0"/>
    </w:p>
    <w:p w14:paraId="47D13A9D" w14:textId="5688D463" w:rsidR="00081E92" w:rsidRPr="00557296" w:rsidRDefault="00081E92" w:rsidP="00081E92">
      <w:pPr>
        <w:pStyle w:val="Prrafodelista"/>
        <w:rPr>
          <w:lang w:val="es-ES"/>
        </w:rPr>
      </w:pPr>
      <w:r w:rsidRPr="00557296">
        <w:rPr>
          <w:lang w:val="es-ES"/>
        </w:rPr>
        <w:t xml:space="preserve">El propósito de este documento es definir y explicar de una manera simple y concisa las partes que componen este </w:t>
      </w:r>
      <w:r w:rsidR="00557296" w:rsidRPr="00557296">
        <w:rPr>
          <w:lang w:val="es-ES"/>
        </w:rPr>
        <w:t>proyecto,</w:t>
      </w:r>
      <w:r w:rsidRPr="00557296">
        <w:rPr>
          <w:lang w:val="es-ES"/>
        </w:rPr>
        <w:t xml:space="preserve"> así como las funciones que realiza para que el cliente verifique que el producto final suplirá sus necesidades. </w:t>
      </w:r>
    </w:p>
    <w:p w14:paraId="01A36BAF" w14:textId="4288507E" w:rsidR="00081E92" w:rsidRPr="00374BA7" w:rsidRDefault="00081E92" w:rsidP="00374BA7">
      <w:pPr>
        <w:pStyle w:val="Ttulo1"/>
      </w:pPr>
      <w:bookmarkStart w:id="1" w:name="_Toc63798472"/>
      <w:r w:rsidRPr="00374BA7">
        <w:t>Alcance</w:t>
      </w:r>
      <w:bookmarkEnd w:id="1"/>
    </w:p>
    <w:p w14:paraId="6E4057D7" w14:textId="120F6383" w:rsidR="00557296" w:rsidRDefault="00557296" w:rsidP="00557296">
      <w:pPr>
        <w:pStyle w:val="Prrafodelista"/>
        <w:rPr>
          <w:lang w:val="es-ES"/>
        </w:rPr>
      </w:pPr>
      <w:r w:rsidRPr="00557296">
        <w:rPr>
          <w:lang w:val="es-ES"/>
        </w:rPr>
        <w:t>El producto final consistirá en un software llamado “Punto de Venta” el cual será escalable para que en un futuro pueda cubrir nuevas necesidades del cliente.</w:t>
      </w:r>
    </w:p>
    <w:p w14:paraId="7369647D" w14:textId="18A9228D" w:rsidR="00557296" w:rsidRPr="00374BA7" w:rsidRDefault="00557296" w:rsidP="00374BA7">
      <w:pPr>
        <w:pStyle w:val="Ttulo1"/>
      </w:pPr>
      <w:bookmarkStart w:id="2" w:name="_Toc63798473"/>
      <w:r w:rsidRPr="00374BA7">
        <w:t>Perspectiva del producto</w:t>
      </w:r>
      <w:bookmarkEnd w:id="2"/>
    </w:p>
    <w:p w14:paraId="5805C3A0" w14:textId="48A41D54" w:rsidR="00557296" w:rsidRDefault="00557296" w:rsidP="00557296">
      <w:pPr>
        <w:pStyle w:val="Normalindentado2"/>
        <w:ind w:left="720"/>
        <w:rPr>
          <w:rFonts w:asciiTheme="minorHAnsi" w:hAnsiTheme="minorHAnsi"/>
        </w:rPr>
      </w:pPr>
      <w:r w:rsidRPr="00557296">
        <w:rPr>
          <w:rFonts w:asciiTheme="minorHAnsi" w:hAnsiTheme="minorHAnsi"/>
        </w:rPr>
        <w:t xml:space="preserve">Es un producto independiente y ajeno a cualquier otro sistema que actualmente se encuentre en operación. </w:t>
      </w:r>
    </w:p>
    <w:p w14:paraId="5B0607BD" w14:textId="7499022A" w:rsidR="00557296" w:rsidRPr="00374BA7" w:rsidRDefault="00557296" w:rsidP="00374BA7">
      <w:pPr>
        <w:pStyle w:val="Ttulo1"/>
      </w:pPr>
      <w:bookmarkStart w:id="3" w:name="_Toc63798474"/>
      <w:r w:rsidRPr="00374BA7">
        <w:t>Funcionalidad del producto</w:t>
      </w:r>
      <w:bookmarkEnd w:id="3"/>
    </w:p>
    <w:p w14:paraId="40CBA5D5" w14:textId="3DE6D974" w:rsidR="00557296" w:rsidRDefault="00557296" w:rsidP="00557296">
      <w:pPr>
        <w:pStyle w:val="Normalindentado2"/>
        <w:ind w:left="720"/>
        <w:rPr>
          <w:rFonts w:asciiTheme="minorHAnsi" w:hAnsiTheme="minorHAnsi"/>
        </w:rPr>
      </w:pPr>
      <w:r w:rsidRPr="00557296">
        <w:rPr>
          <w:rFonts w:asciiTheme="minorHAnsi" w:hAnsiTheme="minorHAnsi"/>
        </w:rPr>
        <w:t xml:space="preserve">La funcionalidad del punto de venta es ingresar como usuario o como administrador y poder realizar una venta de productos, eliminar productos, agregar productos, hacer reportes diarios de productos, hacer reportes del día, hacer reportes de la semana, llevar control y registro de catálogo de clientes y modificar el costo de un producto, para poder llevar un control en cuanto a la contabilidad y a la existencia de inventario.  </w:t>
      </w:r>
    </w:p>
    <w:p w14:paraId="5C310BCF" w14:textId="77777777" w:rsidR="00557296" w:rsidRPr="00557296" w:rsidRDefault="00557296" w:rsidP="00557296">
      <w:pPr>
        <w:pStyle w:val="Normalindentado2"/>
        <w:ind w:left="720"/>
        <w:rPr>
          <w:rFonts w:asciiTheme="minorHAnsi" w:hAnsiTheme="minorHAnsi"/>
        </w:rPr>
      </w:pPr>
    </w:p>
    <w:p w14:paraId="2CF509F5" w14:textId="0DFBE64D" w:rsidR="00557296" w:rsidRPr="00374BA7" w:rsidRDefault="00557296" w:rsidP="00374BA7">
      <w:pPr>
        <w:pStyle w:val="Ttulo1"/>
      </w:pPr>
      <w:bookmarkStart w:id="4" w:name="_Toc63798475"/>
      <w:r w:rsidRPr="00374BA7">
        <w:t>Requisitos funcionales</w:t>
      </w:r>
      <w:bookmarkEnd w:id="4"/>
    </w:p>
    <w:p w14:paraId="1BC3331B" w14:textId="77777777" w:rsidR="00557296" w:rsidRPr="004820FB" w:rsidRDefault="00557296" w:rsidP="00557296">
      <w:pPr>
        <w:pStyle w:val="Normalindentado2"/>
        <w:rPr>
          <w:rFonts w:asciiTheme="majorHAnsi" w:hAnsiTheme="majorHAnsi"/>
          <w:u w:val="single"/>
        </w:rPr>
      </w:pPr>
      <w:r w:rsidRPr="007F3E1F">
        <w:rPr>
          <w:rFonts w:asciiTheme="majorHAnsi" w:hAnsiTheme="majorHAnsi"/>
        </w:rPr>
        <w:t xml:space="preserve">RF1 - El usuario entrará a través de un </w:t>
      </w:r>
      <w:r>
        <w:rPr>
          <w:rFonts w:asciiTheme="majorHAnsi" w:hAnsiTheme="majorHAnsi"/>
        </w:rPr>
        <w:t>usuario</w:t>
      </w:r>
      <w:r w:rsidRPr="007F3E1F">
        <w:rPr>
          <w:rFonts w:asciiTheme="majorHAnsi" w:hAnsiTheme="majorHAnsi"/>
        </w:rPr>
        <w:t xml:space="preserve"> y una contraseña </w:t>
      </w:r>
      <w:r>
        <w:rPr>
          <w:rFonts w:asciiTheme="majorHAnsi" w:hAnsiTheme="majorHAnsi"/>
        </w:rPr>
        <w:t xml:space="preserve">y </w:t>
      </w:r>
      <w:r w:rsidRPr="007F3E1F">
        <w:rPr>
          <w:rFonts w:asciiTheme="majorHAnsi" w:hAnsiTheme="majorHAnsi"/>
        </w:rPr>
        <w:t xml:space="preserve">se catalogará según su </w:t>
      </w:r>
      <w:r>
        <w:rPr>
          <w:rFonts w:asciiTheme="majorHAnsi" w:hAnsiTheme="majorHAnsi"/>
        </w:rPr>
        <w:t>usuario</w:t>
      </w:r>
      <w:r w:rsidRPr="007F3E1F">
        <w:rPr>
          <w:rFonts w:asciiTheme="majorHAnsi" w:hAnsiTheme="majorHAnsi"/>
        </w:rPr>
        <w:t xml:space="preserve"> y </w:t>
      </w:r>
      <w:r>
        <w:rPr>
          <w:rFonts w:asciiTheme="majorHAnsi" w:hAnsiTheme="majorHAnsi"/>
        </w:rPr>
        <w:t>contraseña</w:t>
      </w:r>
      <w:r w:rsidRPr="007F3E1F">
        <w:rPr>
          <w:rFonts w:asciiTheme="majorHAnsi" w:hAnsiTheme="majorHAnsi"/>
        </w:rPr>
        <w:t xml:space="preserve"> como administrador o colaborador</w:t>
      </w:r>
      <w:r>
        <w:rPr>
          <w:rFonts w:asciiTheme="majorHAnsi" w:hAnsiTheme="majorHAnsi"/>
        </w:rPr>
        <w:t>.</w:t>
      </w:r>
    </w:p>
    <w:p w14:paraId="2A8C43BD" w14:textId="77777777" w:rsidR="00557296" w:rsidRPr="007F3E1F" w:rsidRDefault="00557296" w:rsidP="00557296">
      <w:pPr>
        <w:pStyle w:val="Normalindentado2"/>
        <w:rPr>
          <w:rFonts w:asciiTheme="majorHAnsi" w:hAnsiTheme="majorHAnsi"/>
        </w:rPr>
      </w:pPr>
    </w:p>
    <w:p w14:paraId="620F7496" w14:textId="77777777" w:rsidR="00557296" w:rsidRPr="007F3E1F" w:rsidRDefault="00557296" w:rsidP="00557296">
      <w:pPr>
        <w:pStyle w:val="Normalindentado2"/>
        <w:rPr>
          <w:rFonts w:asciiTheme="majorHAnsi" w:hAnsiTheme="majorHAnsi"/>
        </w:rPr>
      </w:pPr>
      <w:r w:rsidRPr="007F3E1F">
        <w:rPr>
          <w:rFonts w:asciiTheme="majorHAnsi" w:hAnsiTheme="majorHAnsi"/>
        </w:rPr>
        <w:t>RF2-Administrador es el usuario que puede hacer una venta, hacer un reporte de ventas del día, hacer un reporte de ventas de la semana, agregar un producto del almacén, eliminar un producto del almacén, agregar un cliente, eliminar cliente, modificar costo de un producto.</w:t>
      </w:r>
    </w:p>
    <w:p w14:paraId="05F890E9" w14:textId="77777777" w:rsidR="00557296" w:rsidRPr="007F3E1F" w:rsidRDefault="00557296" w:rsidP="00557296">
      <w:pPr>
        <w:pStyle w:val="Normalindentado2"/>
        <w:rPr>
          <w:rFonts w:asciiTheme="majorHAnsi" w:hAnsiTheme="majorHAnsi"/>
        </w:rPr>
      </w:pPr>
    </w:p>
    <w:p w14:paraId="2BDBFC22" w14:textId="0130079B" w:rsidR="00557296" w:rsidRPr="007F3E1F" w:rsidRDefault="00557296" w:rsidP="00557296">
      <w:pPr>
        <w:pStyle w:val="Normalindentado2"/>
        <w:rPr>
          <w:rFonts w:asciiTheme="majorHAnsi" w:hAnsiTheme="majorHAnsi"/>
        </w:rPr>
      </w:pPr>
      <w:r w:rsidRPr="007F3E1F">
        <w:rPr>
          <w:rFonts w:asciiTheme="majorHAnsi" w:hAnsiTheme="majorHAnsi"/>
        </w:rPr>
        <w:t>RF3 - El colaborador es el usuario que puede hacer una venta, hacer un reporte de venta</w:t>
      </w:r>
      <w:r>
        <w:rPr>
          <w:rFonts w:asciiTheme="majorHAnsi" w:hAnsiTheme="majorHAnsi"/>
        </w:rPr>
        <w:t>s</w:t>
      </w:r>
      <w:r w:rsidR="00076E01">
        <w:rPr>
          <w:rFonts w:asciiTheme="majorHAnsi" w:hAnsiTheme="majorHAnsi"/>
        </w:rPr>
        <w:t>,ver inventario</w:t>
      </w:r>
      <w:r w:rsidRPr="007F3E1F">
        <w:rPr>
          <w:rFonts w:asciiTheme="majorHAnsi" w:hAnsiTheme="majorHAnsi"/>
        </w:rPr>
        <w:t>.</w:t>
      </w:r>
    </w:p>
    <w:p w14:paraId="316474C0" w14:textId="77777777" w:rsidR="00557296" w:rsidRPr="007F3E1F" w:rsidRDefault="00557296" w:rsidP="00557296">
      <w:pPr>
        <w:pStyle w:val="Normalindentado2"/>
        <w:rPr>
          <w:rFonts w:asciiTheme="majorHAnsi" w:hAnsiTheme="majorHAnsi"/>
        </w:rPr>
      </w:pPr>
    </w:p>
    <w:p w14:paraId="75DFBFC4" w14:textId="77777777" w:rsidR="00557296" w:rsidRPr="007F3E1F" w:rsidRDefault="00557296" w:rsidP="00557296">
      <w:pPr>
        <w:pStyle w:val="Normalindentado2"/>
        <w:rPr>
          <w:rFonts w:asciiTheme="majorHAnsi" w:hAnsiTheme="majorHAnsi"/>
        </w:rPr>
      </w:pPr>
      <w:r w:rsidRPr="007F3E1F">
        <w:rPr>
          <w:rFonts w:asciiTheme="majorHAnsi" w:hAnsiTheme="majorHAnsi"/>
        </w:rPr>
        <w:t>RF4 – El SW debe permitir a los usuarios cerrar sesión.</w:t>
      </w:r>
    </w:p>
    <w:p w14:paraId="23CCB020" w14:textId="77777777" w:rsidR="00557296" w:rsidRPr="007F3E1F" w:rsidRDefault="00557296" w:rsidP="00557296">
      <w:pPr>
        <w:pStyle w:val="Normalindentado2"/>
        <w:ind w:left="0"/>
        <w:rPr>
          <w:rFonts w:asciiTheme="majorHAnsi" w:hAnsiTheme="majorHAnsi"/>
        </w:rPr>
      </w:pPr>
    </w:p>
    <w:p w14:paraId="7E8D811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5</w:t>
      </w:r>
      <w:r w:rsidRPr="007F3E1F">
        <w:rPr>
          <w:rFonts w:asciiTheme="majorHAnsi" w:hAnsiTheme="majorHAnsi"/>
        </w:rPr>
        <w:t xml:space="preserve"> – El SW debe agregar productos al almacén</w:t>
      </w:r>
      <w:r>
        <w:rPr>
          <w:rFonts w:asciiTheme="majorHAnsi" w:hAnsiTheme="majorHAnsi"/>
        </w:rPr>
        <w:t xml:space="preserve"> y c</w:t>
      </w:r>
      <w:r w:rsidRPr="007F3E1F">
        <w:rPr>
          <w:rFonts w:asciiTheme="majorHAnsi" w:hAnsiTheme="majorHAnsi"/>
        </w:rPr>
        <w:t>ada producto agregado al almacén debe contener un ID, nombre, marca, precio de compra, precio de venta, y la cantidad agregada.</w:t>
      </w:r>
    </w:p>
    <w:p w14:paraId="159DEB15" w14:textId="77777777" w:rsidR="00557296" w:rsidRPr="007F3E1F" w:rsidRDefault="00557296" w:rsidP="00557296">
      <w:pPr>
        <w:pStyle w:val="Normalindentado2"/>
        <w:ind w:left="0"/>
        <w:rPr>
          <w:rFonts w:asciiTheme="majorHAnsi" w:hAnsiTheme="majorHAnsi"/>
        </w:rPr>
      </w:pPr>
    </w:p>
    <w:p w14:paraId="66504032"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6</w:t>
      </w:r>
      <w:r w:rsidRPr="007F3E1F">
        <w:rPr>
          <w:rFonts w:asciiTheme="majorHAnsi" w:hAnsiTheme="majorHAnsi"/>
        </w:rPr>
        <w:t xml:space="preserve"> – El SW debe </w:t>
      </w:r>
      <w:r>
        <w:rPr>
          <w:rFonts w:asciiTheme="majorHAnsi" w:hAnsiTheme="majorHAnsi"/>
        </w:rPr>
        <w:t xml:space="preserve">poder </w:t>
      </w:r>
      <w:r w:rsidRPr="007F3E1F">
        <w:rPr>
          <w:rFonts w:asciiTheme="majorHAnsi" w:hAnsiTheme="majorHAnsi"/>
        </w:rPr>
        <w:t>eliminar productos del almacén.</w:t>
      </w:r>
    </w:p>
    <w:p w14:paraId="2FBBA784" w14:textId="77777777" w:rsidR="00557296" w:rsidRPr="007F3E1F" w:rsidRDefault="00557296" w:rsidP="00557296">
      <w:pPr>
        <w:pStyle w:val="Normalindentado2"/>
        <w:rPr>
          <w:rFonts w:asciiTheme="majorHAnsi" w:hAnsiTheme="majorHAnsi"/>
        </w:rPr>
      </w:pPr>
    </w:p>
    <w:p w14:paraId="4D16354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7</w:t>
      </w:r>
      <w:r w:rsidRPr="007F3E1F">
        <w:rPr>
          <w:rFonts w:asciiTheme="majorHAnsi" w:hAnsiTheme="majorHAnsi"/>
        </w:rPr>
        <w:t xml:space="preserve"> – Para eliminar un producto del almacén el SW debe requerir un ID y la cantidad a eliminar del producto.</w:t>
      </w:r>
    </w:p>
    <w:p w14:paraId="68064206" w14:textId="77777777" w:rsidR="00557296" w:rsidRPr="007F3E1F" w:rsidRDefault="00557296" w:rsidP="00557296">
      <w:pPr>
        <w:pStyle w:val="Normalindentado2"/>
        <w:rPr>
          <w:rFonts w:asciiTheme="majorHAnsi" w:hAnsiTheme="majorHAnsi"/>
        </w:rPr>
      </w:pPr>
    </w:p>
    <w:p w14:paraId="531FD597"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8</w:t>
      </w:r>
      <w:r w:rsidRPr="007F3E1F">
        <w:rPr>
          <w:rFonts w:asciiTheme="majorHAnsi" w:hAnsiTheme="majorHAnsi"/>
        </w:rPr>
        <w:t xml:space="preserve"> – Antes de eliminar un producto del almacén se debe de mostrar el producto a eliminar y pedir una confirmación.</w:t>
      </w:r>
    </w:p>
    <w:p w14:paraId="0751F3E6" w14:textId="77777777" w:rsidR="00557296" w:rsidRPr="007F3E1F" w:rsidRDefault="00557296" w:rsidP="00557296">
      <w:pPr>
        <w:pStyle w:val="Normalindentado2"/>
        <w:rPr>
          <w:rFonts w:asciiTheme="majorHAnsi" w:hAnsiTheme="majorHAnsi"/>
        </w:rPr>
      </w:pPr>
    </w:p>
    <w:p w14:paraId="6E068390" w14:textId="77777777" w:rsidR="00557296" w:rsidRPr="00411214" w:rsidRDefault="00557296" w:rsidP="00557296">
      <w:pPr>
        <w:pStyle w:val="Normalindentado2"/>
        <w:rPr>
          <w:rFonts w:asciiTheme="majorHAnsi" w:hAnsiTheme="majorHAnsi"/>
          <w:u w:val="single"/>
        </w:rPr>
      </w:pPr>
      <w:r w:rsidRPr="007F3E1F">
        <w:rPr>
          <w:rFonts w:asciiTheme="majorHAnsi" w:hAnsiTheme="majorHAnsi"/>
        </w:rPr>
        <w:t>RF</w:t>
      </w:r>
      <w:r>
        <w:rPr>
          <w:rFonts w:asciiTheme="majorHAnsi" w:hAnsiTheme="majorHAnsi"/>
        </w:rPr>
        <w:t>9</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modificar el precio los productos en el almacén.</w:t>
      </w:r>
    </w:p>
    <w:p w14:paraId="0AF21052" w14:textId="77777777" w:rsidR="00557296" w:rsidRPr="007F3E1F" w:rsidRDefault="00557296" w:rsidP="00557296">
      <w:pPr>
        <w:pStyle w:val="Normalindentado2"/>
        <w:rPr>
          <w:rFonts w:asciiTheme="majorHAnsi" w:hAnsiTheme="majorHAnsi"/>
        </w:rPr>
      </w:pPr>
    </w:p>
    <w:p w14:paraId="0368C793"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10</w:t>
      </w:r>
      <w:r w:rsidRPr="007F3E1F">
        <w:rPr>
          <w:rFonts w:asciiTheme="majorHAnsi" w:hAnsiTheme="majorHAnsi"/>
        </w:rPr>
        <w:t xml:space="preserve"> – Para modificar el precio de un producto en el almacén se debe requerir un ID y el nuevo costo del producto.</w:t>
      </w:r>
    </w:p>
    <w:p w14:paraId="65BD0534" w14:textId="77777777" w:rsidR="00557296" w:rsidRPr="007F3E1F" w:rsidRDefault="00557296" w:rsidP="00557296">
      <w:pPr>
        <w:pStyle w:val="Normalindentado2"/>
        <w:rPr>
          <w:rFonts w:asciiTheme="majorHAnsi" w:hAnsiTheme="majorHAnsi"/>
        </w:rPr>
      </w:pPr>
    </w:p>
    <w:p w14:paraId="1F7D7B9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11</w:t>
      </w:r>
      <w:r w:rsidRPr="007F3E1F">
        <w:rPr>
          <w:rFonts w:asciiTheme="majorHAnsi" w:hAnsiTheme="majorHAnsi"/>
        </w:rPr>
        <w:t xml:space="preserve"> – Antes de modificar el costo del producto se debe pedir confirmación y mostrar el precio anterior del producto junto con el precio al que será actualizado.</w:t>
      </w:r>
    </w:p>
    <w:p w14:paraId="2BFA8E85" w14:textId="77777777" w:rsidR="00557296" w:rsidRPr="007F3E1F" w:rsidRDefault="00557296" w:rsidP="00557296">
      <w:pPr>
        <w:pStyle w:val="Normalindentado2"/>
        <w:rPr>
          <w:rFonts w:asciiTheme="majorHAnsi" w:hAnsiTheme="majorHAnsi"/>
        </w:rPr>
      </w:pPr>
    </w:p>
    <w:p w14:paraId="463A4F2B"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12</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hacer un reporte de inventario el cual muestre todos los productos que el cliente tiene en existencia. </w:t>
      </w:r>
    </w:p>
    <w:p w14:paraId="45FC1011" w14:textId="77777777" w:rsidR="00557296" w:rsidRPr="007F3E1F" w:rsidRDefault="00557296" w:rsidP="00557296">
      <w:pPr>
        <w:pStyle w:val="Normalindentado2"/>
        <w:rPr>
          <w:rFonts w:asciiTheme="majorHAnsi" w:hAnsiTheme="majorHAnsi"/>
        </w:rPr>
      </w:pPr>
    </w:p>
    <w:p w14:paraId="72014825" w14:textId="77777777" w:rsidR="00557296" w:rsidRPr="007F3E1F"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3</w:t>
      </w:r>
      <w:r w:rsidRPr="007F3E1F">
        <w:rPr>
          <w:rFonts w:asciiTheme="majorHAnsi" w:hAnsiTheme="majorHAnsi"/>
        </w:rPr>
        <w:t xml:space="preserve"> – Cada producto desplegado en el reporte de inventario debe mostrar su ID, nombre, marca, precio de compra, precio de venta y cantidad existente.</w:t>
      </w:r>
    </w:p>
    <w:p w14:paraId="3639A9D4" w14:textId="77777777" w:rsidR="00557296" w:rsidRPr="007F3E1F" w:rsidRDefault="00557296" w:rsidP="00557296">
      <w:pPr>
        <w:pStyle w:val="Normalindentado2"/>
        <w:rPr>
          <w:rFonts w:asciiTheme="majorHAnsi" w:hAnsiTheme="majorHAnsi"/>
        </w:rPr>
      </w:pPr>
    </w:p>
    <w:p w14:paraId="5D35038E" w14:textId="77777777" w:rsidR="00557296"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4</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buscar productos almacenados en la base de datos por ID, nombre o marca</w:t>
      </w:r>
      <w:r>
        <w:rPr>
          <w:rFonts w:asciiTheme="majorHAnsi" w:hAnsiTheme="majorHAnsi"/>
        </w:rPr>
        <w:t xml:space="preserve"> y mostrar su</w:t>
      </w:r>
      <w:r w:rsidRPr="000C0B29">
        <w:rPr>
          <w:rFonts w:asciiTheme="majorHAnsi" w:hAnsiTheme="majorHAnsi"/>
        </w:rPr>
        <w:t xml:space="preserve"> </w:t>
      </w:r>
      <w:r w:rsidRPr="007F3E1F">
        <w:rPr>
          <w:rFonts w:asciiTheme="majorHAnsi" w:hAnsiTheme="majorHAnsi"/>
        </w:rPr>
        <w:t>ID, nombre, marca, precio de compra, precio de venta y cantidad existente.</w:t>
      </w:r>
    </w:p>
    <w:p w14:paraId="55D63ABF" w14:textId="77777777" w:rsidR="00557296" w:rsidRPr="007F3E1F" w:rsidRDefault="00557296" w:rsidP="00557296">
      <w:pPr>
        <w:pStyle w:val="Normalindentado2"/>
        <w:rPr>
          <w:rFonts w:asciiTheme="majorHAnsi" w:hAnsiTheme="majorHAnsi"/>
        </w:rPr>
      </w:pPr>
    </w:p>
    <w:p w14:paraId="16989B43" w14:textId="77777777" w:rsidR="00557296" w:rsidRPr="007F3E1F"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5</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vender productos almacenando en una lista los artículos ingresados por medio de su respectivo ID así como la cantidad de cada uno.</w:t>
      </w:r>
    </w:p>
    <w:p w14:paraId="77892610" w14:textId="77777777" w:rsidR="00557296" w:rsidRPr="007F3E1F" w:rsidRDefault="00557296" w:rsidP="00557296">
      <w:pPr>
        <w:pStyle w:val="Normalindentado2"/>
        <w:rPr>
          <w:rFonts w:asciiTheme="majorHAnsi" w:hAnsiTheme="majorHAnsi"/>
        </w:rPr>
      </w:pPr>
    </w:p>
    <w:p w14:paraId="63863403" w14:textId="77777777" w:rsidR="00557296" w:rsidRPr="007F3E1F"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6</w:t>
      </w:r>
      <w:r w:rsidRPr="007F3E1F">
        <w:rPr>
          <w:rFonts w:asciiTheme="majorHAnsi" w:hAnsiTheme="majorHAnsi"/>
        </w:rPr>
        <w:t xml:space="preserve"> – Al vender productos se debe permitir al usuario eliminar artículos ya agregados a la lista.</w:t>
      </w:r>
    </w:p>
    <w:p w14:paraId="2E864F3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17</w:t>
      </w:r>
      <w:r w:rsidRPr="007F3E1F">
        <w:rPr>
          <w:rFonts w:asciiTheme="majorHAnsi" w:hAnsiTheme="majorHAnsi"/>
        </w:rPr>
        <w:t xml:space="preserve"> – Cada venta de productos realizada se debe almacenar en una base de datos junto con la fecha de venta, un ID de cliente, nombre del cliente, dirección del cliente, RFC del cliente y teléfono del cliente.</w:t>
      </w:r>
    </w:p>
    <w:p w14:paraId="719937E2" w14:textId="77777777" w:rsidR="00557296" w:rsidRPr="007F3E1F" w:rsidRDefault="00557296" w:rsidP="00557296">
      <w:pPr>
        <w:pStyle w:val="Normalindentado2"/>
        <w:ind w:left="0"/>
        <w:rPr>
          <w:rFonts w:asciiTheme="majorHAnsi" w:hAnsiTheme="majorHAnsi"/>
        </w:rPr>
      </w:pPr>
    </w:p>
    <w:p w14:paraId="1E01C992"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18</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generar un reporte de ventas dentro del sistema de las ventas que se realizaron determinado día o semana del presente año.</w:t>
      </w:r>
    </w:p>
    <w:p w14:paraId="459EB23E" w14:textId="77777777" w:rsidR="00557296" w:rsidRPr="007F3E1F" w:rsidRDefault="00557296" w:rsidP="00557296">
      <w:pPr>
        <w:pStyle w:val="Normalindentado2"/>
        <w:rPr>
          <w:rFonts w:asciiTheme="majorHAnsi" w:hAnsiTheme="majorHAnsi"/>
        </w:rPr>
      </w:pPr>
    </w:p>
    <w:p w14:paraId="7428C3F2" w14:textId="77777777" w:rsidR="00557296"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19</w:t>
      </w:r>
      <w:r w:rsidRPr="007F3E1F">
        <w:rPr>
          <w:rFonts w:asciiTheme="majorHAnsi" w:hAnsiTheme="majorHAnsi"/>
        </w:rPr>
        <w:t xml:space="preserve"> – Cada reporte de ventas generado por el SW debe mostrar el ID de cada producto vendido, el nombre de cada producto vendido, la marca de cada producto vendido, la cantidad que se vendió de cada producto, el precio al que se vendió el producto, el precio al que se compró el producto, la suma del precio de venta de todos los productos vendidos, la suma del precio de compra de todos los productos vendidos y el total monetario ganado definido como la resta entre el total del precio de venta menos el total del precio de compra.</w:t>
      </w:r>
    </w:p>
    <w:p w14:paraId="5AF2096F" w14:textId="77777777" w:rsidR="00557296" w:rsidRDefault="00557296" w:rsidP="00557296">
      <w:pPr>
        <w:pStyle w:val="Normalindentado2"/>
        <w:rPr>
          <w:rFonts w:asciiTheme="majorHAnsi" w:hAnsiTheme="majorHAnsi"/>
        </w:rPr>
      </w:pPr>
    </w:p>
    <w:p w14:paraId="1260BE2B" w14:textId="77777777" w:rsidR="00557296"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20</w:t>
      </w:r>
      <w:r w:rsidRPr="007F3E1F">
        <w:rPr>
          <w:rFonts w:asciiTheme="majorHAnsi" w:hAnsiTheme="majorHAnsi"/>
        </w:rPr>
        <w:t xml:space="preserve"> – El SW debe mostrar un informe del problema en el caso en el que no se pueda realizar una acción de las anteriormente especificadas</w:t>
      </w:r>
      <w:r>
        <w:rPr>
          <w:rFonts w:asciiTheme="majorHAnsi" w:hAnsiTheme="majorHAnsi"/>
        </w:rPr>
        <w:t>.</w:t>
      </w:r>
    </w:p>
    <w:p w14:paraId="13BEDA23" w14:textId="77777777" w:rsidR="00557296" w:rsidRPr="00557296" w:rsidRDefault="00557296" w:rsidP="00557296">
      <w:pPr>
        <w:rPr>
          <w:lang w:val="es-ES"/>
        </w:rPr>
      </w:pPr>
    </w:p>
    <w:p w14:paraId="2B9F3777" w14:textId="77777777" w:rsidR="00557296" w:rsidRPr="00557296" w:rsidRDefault="00557296" w:rsidP="00557296">
      <w:pPr>
        <w:ind w:left="708"/>
        <w:rPr>
          <w:lang w:val="es-ES"/>
        </w:rPr>
      </w:pPr>
    </w:p>
    <w:p w14:paraId="0284CC37" w14:textId="77777777" w:rsidR="00557296" w:rsidRPr="00557296" w:rsidRDefault="00557296" w:rsidP="00557296">
      <w:pPr>
        <w:ind w:left="708"/>
        <w:rPr>
          <w:lang w:val="es-ES"/>
        </w:rPr>
      </w:pPr>
    </w:p>
    <w:p w14:paraId="120C8F65" w14:textId="77777777" w:rsidR="00081E92" w:rsidRDefault="00081E92" w:rsidP="00A74F09">
      <w:pPr>
        <w:rPr>
          <w:rFonts w:asciiTheme="majorHAnsi" w:hAnsiTheme="majorHAnsi"/>
          <w:lang w:val="es-ES"/>
        </w:rPr>
      </w:pPr>
    </w:p>
    <w:p w14:paraId="60F8CE35" w14:textId="77777777" w:rsidR="00081E92" w:rsidRPr="00081E92" w:rsidRDefault="00081E92" w:rsidP="00A74F09">
      <w:pPr>
        <w:rPr>
          <w:rFonts w:asciiTheme="majorHAnsi" w:hAnsiTheme="majorHAnsi"/>
          <w:lang w:val="es-ES"/>
        </w:rPr>
      </w:pPr>
    </w:p>
    <w:p w14:paraId="26F24DD0" w14:textId="77777777" w:rsidR="00557296" w:rsidRDefault="00557296" w:rsidP="00557296">
      <w:pPr>
        <w:pStyle w:val="Ttulo5"/>
        <w:jc w:val="center"/>
        <w:rPr>
          <w:b/>
          <w:bCs/>
          <w:sz w:val="36"/>
          <w:szCs w:val="36"/>
          <w:lang w:val="es-ES"/>
        </w:rPr>
      </w:pPr>
    </w:p>
    <w:p w14:paraId="67BDAD39" w14:textId="7A804C0B" w:rsidR="00557296" w:rsidRPr="00374BA7" w:rsidRDefault="00557296" w:rsidP="00374BA7">
      <w:pPr>
        <w:pStyle w:val="Ttulo1"/>
      </w:pPr>
      <w:bookmarkStart w:id="5" w:name="_Toc63798476"/>
      <w:r w:rsidRPr="00374BA7">
        <w:lastRenderedPageBreak/>
        <w:t>Requisitos no funcionales</w:t>
      </w:r>
      <w:bookmarkEnd w:id="5"/>
    </w:p>
    <w:p w14:paraId="0A407C08"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RNF01 - La base de datos estará en MySQL.</w:t>
      </w:r>
    </w:p>
    <w:p w14:paraId="66E2F9A6" w14:textId="77777777" w:rsidR="00557296" w:rsidRPr="00374BA7" w:rsidRDefault="00557296" w:rsidP="00557296">
      <w:pPr>
        <w:pStyle w:val="Standard"/>
        <w:ind w:left="720"/>
        <w:rPr>
          <w:rFonts w:asciiTheme="majorHAnsi" w:hAnsiTheme="majorHAnsi"/>
          <w:b/>
          <w:bCs/>
          <w:sz w:val="20"/>
          <w:szCs w:val="20"/>
          <w:lang w:val="es-MX"/>
        </w:rPr>
      </w:pPr>
    </w:p>
    <w:p w14:paraId="2C903EBB"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RNF02 - El sistema se diseñará para el sistema operativo Windows.</w:t>
      </w:r>
    </w:p>
    <w:p w14:paraId="34C35537" w14:textId="77777777" w:rsidR="00557296" w:rsidRPr="00374BA7" w:rsidRDefault="00557296" w:rsidP="00557296">
      <w:pPr>
        <w:pStyle w:val="Standard"/>
        <w:ind w:left="720"/>
        <w:rPr>
          <w:rFonts w:asciiTheme="majorHAnsi" w:hAnsiTheme="majorHAnsi"/>
          <w:b/>
          <w:bCs/>
          <w:sz w:val="20"/>
          <w:szCs w:val="20"/>
          <w:lang w:val="es-MX"/>
        </w:rPr>
      </w:pPr>
    </w:p>
    <w:p w14:paraId="44A8EB2F"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RNF03 - El sistema estará escrito en lenguaje JAVA.</w:t>
      </w:r>
    </w:p>
    <w:p w14:paraId="1F533980" w14:textId="77777777" w:rsidR="00557296" w:rsidRPr="00374BA7" w:rsidRDefault="00557296" w:rsidP="00557296">
      <w:pPr>
        <w:pStyle w:val="Standard"/>
        <w:ind w:left="720"/>
        <w:rPr>
          <w:rFonts w:asciiTheme="majorHAnsi" w:hAnsiTheme="majorHAnsi"/>
          <w:b/>
          <w:bCs/>
          <w:sz w:val="20"/>
          <w:szCs w:val="20"/>
          <w:lang w:val="es-MX"/>
        </w:rPr>
      </w:pPr>
    </w:p>
    <w:p w14:paraId="56D1ABA8"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RNF04 - El sistema de la interfaz debe tener el logo de la empresa.</w:t>
      </w:r>
    </w:p>
    <w:p w14:paraId="44B322CC" w14:textId="77777777" w:rsidR="00557296" w:rsidRPr="00374BA7" w:rsidRDefault="00557296" w:rsidP="00557296">
      <w:pPr>
        <w:pStyle w:val="Standard"/>
        <w:ind w:left="720"/>
        <w:rPr>
          <w:rFonts w:asciiTheme="majorHAnsi" w:hAnsiTheme="majorHAnsi"/>
          <w:b/>
          <w:bCs/>
          <w:sz w:val="20"/>
          <w:szCs w:val="20"/>
          <w:lang w:val="es-MX"/>
        </w:rPr>
      </w:pPr>
    </w:p>
    <w:p w14:paraId="274AD2FD"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 xml:space="preserve">RNF05 – El sistema debe estar diseñado para computadora o </w:t>
      </w:r>
      <w:r w:rsidRPr="00374BA7">
        <w:rPr>
          <w:rFonts w:asciiTheme="majorHAnsi" w:hAnsiTheme="majorHAnsi"/>
          <w:sz w:val="20"/>
          <w:szCs w:val="20"/>
          <w:lang w:val="es-MX"/>
        </w:rPr>
        <w:tab/>
      </w:r>
      <w:r w:rsidRPr="00374BA7">
        <w:rPr>
          <w:rFonts w:asciiTheme="majorHAnsi" w:hAnsiTheme="majorHAnsi"/>
          <w:sz w:val="20"/>
          <w:szCs w:val="20"/>
          <w:lang w:val="es-MX"/>
        </w:rPr>
        <w:tab/>
        <w:t xml:space="preserve">    computadora portátil (no dispositivos móviles).</w:t>
      </w:r>
    </w:p>
    <w:p w14:paraId="7C8CF671" w14:textId="77777777" w:rsidR="00557296" w:rsidRPr="00374BA7" w:rsidRDefault="00557296" w:rsidP="00557296">
      <w:pPr>
        <w:pStyle w:val="Standard"/>
        <w:ind w:left="720"/>
        <w:rPr>
          <w:rFonts w:asciiTheme="majorHAnsi" w:hAnsiTheme="majorHAnsi"/>
          <w:b/>
          <w:bCs/>
          <w:sz w:val="20"/>
          <w:szCs w:val="20"/>
          <w:lang w:val="es-MX"/>
        </w:rPr>
      </w:pPr>
    </w:p>
    <w:p w14:paraId="46D758A4" w14:textId="77777777" w:rsidR="00557296" w:rsidRPr="00374BA7" w:rsidRDefault="00557296" w:rsidP="00557296">
      <w:pPr>
        <w:pStyle w:val="Standard"/>
        <w:ind w:left="720"/>
        <w:rPr>
          <w:rFonts w:asciiTheme="majorHAnsi" w:hAnsiTheme="majorHAnsi"/>
          <w:b/>
          <w:bCs/>
          <w:sz w:val="20"/>
          <w:szCs w:val="20"/>
          <w:lang w:val="es-MX"/>
        </w:rPr>
      </w:pPr>
      <w:r w:rsidRPr="00374BA7">
        <w:rPr>
          <w:rFonts w:asciiTheme="majorHAnsi" w:hAnsiTheme="majorHAnsi"/>
          <w:sz w:val="20"/>
          <w:szCs w:val="20"/>
          <w:lang w:val="es-MX"/>
        </w:rPr>
        <w:t>RNF06 – Los productos de la base de datos deben mostrarse en una lista imprimible (columnas, filas).</w:t>
      </w:r>
    </w:p>
    <w:p w14:paraId="3E4F5CAE" w14:textId="25667D79" w:rsidR="00557296" w:rsidRPr="00374BA7" w:rsidRDefault="00557296" w:rsidP="00374BA7">
      <w:pPr>
        <w:pStyle w:val="Ttulo1"/>
      </w:pPr>
      <w:bookmarkStart w:id="6" w:name="_Toc63798477"/>
      <w:r w:rsidRPr="00374BA7">
        <w:t>Casos de uso</w:t>
      </w:r>
      <w:bookmarkEnd w:id="6"/>
    </w:p>
    <w:p w14:paraId="67E84360" w14:textId="77777777" w:rsidR="00557296" w:rsidRPr="00557296" w:rsidRDefault="00557296" w:rsidP="00557296">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1696"/>
        <w:gridCol w:w="2786"/>
        <w:gridCol w:w="3524"/>
      </w:tblGrid>
      <w:tr w:rsidR="00557296" w:rsidRPr="00170E05" w14:paraId="3C1F964D" w14:textId="77777777" w:rsidTr="00EA70A4">
        <w:trPr>
          <w:trHeight w:val="416"/>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33E96" w14:textId="77777777" w:rsidR="00557296" w:rsidRPr="00170E05" w:rsidRDefault="00557296" w:rsidP="00EA70A4">
            <w:pPr>
              <w:spacing w:beforeAutospacing="1" w:after="100" w:afterAutospacing="1"/>
              <w:jc w:val="center"/>
              <w:rPr>
                <w:rFonts w:ascii="Calibri" w:eastAsia="Calibri" w:hAnsi="Calibri" w:cs="Times New Roman"/>
                <w:sz w:val="22"/>
                <w:szCs w:val="22"/>
                <w:lang w:eastAsia="en-US"/>
              </w:rPr>
            </w:pPr>
            <w:r w:rsidRPr="00170E05">
              <w:rPr>
                <w:rFonts w:eastAsia="Calibri"/>
                <w:sz w:val="22"/>
                <w:szCs w:val="22"/>
              </w:rPr>
              <w:t>Paso</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4EBB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Actor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63A28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Descripción</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FB13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Evento del Sistema</w:t>
            </w:r>
          </w:p>
        </w:tc>
      </w:tr>
      <w:tr w:rsidR="00557296" w:rsidRPr="00170E05" w14:paraId="34DD0CFB"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5EEB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323F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F88E62" w14:textId="77777777" w:rsidR="00557296" w:rsidRPr="00170E05" w:rsidRDefault="00557296" w:rsidP="00EA70A4">
            <w:pPr>
              <w:spacing w:beforeAutospacing="1" w:after="100" w:afterAutospacing="1"/>
              <w:jc w:val="center"/>
              <w:rPr>
                <w:rFonts w:eastAsia="Calibri"/>
              </w:rPr>
            </w:pPr>
            <w:r w:rsidRPr="00170E05">
              <w:rPr>
                <w:rFonts w:eastAsia="Calibri"/>
              </w:rPr>
              <w:t>Escribe su nombre de usuario, su contraseña y presiona “Ingresar”</w:t>
            </w:r>
            <w:r w:rsidRPr="00170E05">
              <w:rPr>
                <w:rFonts w:eastAsia="Calibri"/>
              </w:rPr>
              <w:br/>
            </w:r>
            <w:r w:rsidRPr="00170E05">
              <w:rPr>
                <w:rFonts w:eastAsia="Calibri"/>
                <w:sz w:val="22"/>
                <w:szCs w:val="22"/>
              </w:rPr>
              <w:t>(Véase la ventana1)</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B078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Valida si los datos son correctos y si lo son se cambia a la pantalla del menú solo con las opciones “ventas”, “Reportes de Ventas” habilitadas</w:t>
            </w:r>
            <w:r w:rsidRPr="00170E05">
              <w:rPr>
                <w:rFonts w:eastAsia="Calibri"/>
                <w:sz w:val="22"/>
                <w:szCs w:val="22"/>
              </w:rPr>
              <w:br/>
              <w:t xml:space="preserve"> (Véase la ventana2)</w:t>
            </w:r>
          </w:p>
        </w:tc>
      </w:tr>
      <w:tr w:rsidR="00557296" w:rsidRPr="00170E05" w14:paraId="263E790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47B67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0302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3123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rPr>
              <w:t>Escribe su nombre de usuario, su contraseña y presiona “Ingresar”</w:t>
            </w:r>
            <w:r w:rsidRPr="00170E05">
              <w:rPr>
                <w:rFonts w:eastAsia="Calibri"/>
              </w:rPr>
              <w:br/>
            </w:r>
            <w:r w:rsidRPr="00170E05">
              <w:rPr>
                <w:rFonts w:eastAsia="Calibri"/>
                <w:sz w:val="22"/>
                <w:szCs w:val="22"/>
              </w:rPr>
              <w:t>(Véase la ventana1)</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FAD7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Valida si los datos son correctos y si lo son se cambia a la pantalla del menú con todas las acciones habilitadas</w:t>
            </w:r>
            <w:r w:rsidRPr="00170E05">
              <w:rPr>
                <w:rFonts w:eastAsia="Calibri"/>
                <w:sz w:val="22"/>
                <w:szCs w:val="22"/>
              </w:rPr>
              <w:br/>
              <w:t>(Véase la ventana2)</w:t>
            </w:r>
          </w:p>
        </w:tc>
      </w:tr>
      <w:tr w:rsidR="00557296" w:rsidRPr="00170E05" w14:paraId="671E9D7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B5263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788F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FB3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“Ventas”</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78A3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 ventas</w:t>
            </w:r>
            <w:r w:rsidRPr="00170E05">
              <w:rPr>
                <w:rFonts w:eastAsia="Calibri"/>
                <w:sz w:val="22"/>
                <w:szCs w:val="22"/>
              </w:rPr>
              <w:br/>
              <w:t>(Véase la ventana3)</w:t>
            </w:r>
          </w:p>
        </w:tc>
      </w:tr>
      <w:tr w:rsidR="00557296" w:rsidRPr="00170E05" w14:paraId="48D14DFC"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8C12F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1F5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F1A6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Escribe el “ID” del producto y selecciona la cantidad, después presiona el botón “Agregar Producto”</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23E9E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agrega el producto a la lista con los datos: “Nombre”, “Marca”, “Cantidad” y “Precio”. El precio se multiplica por el valor en “cantidad”</w:t>
            </w:r>
            <w:r w:rsidRPr="00170E05">
              <w:rPr>
                <w:rFonts w:eastAsia="Calibri"/>
                <w:sz w:val="22"/>
                <w:szCs w:val="22"/>
              </w:rPr>
              <w:br/>
              <w:t>(Véase la ventana3)</w:t>
            </w:r>
          </w:p>
        </w:tc>
      </w:tr>
      <w:tr w:rsidR="00557296" w:rsidRPr="00170E05" w14:paraId="745FC22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99B2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5</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B31D5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A309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Escribe el “ID” del producto y selecciona la cantidad, después presiona el botón </w:t>
            </w:r>
            <w:r w:rsidRPr="00170E05">
              <w:rPr>
                <w:rFonts w:eastAsia="Calibri"/>
                <w:sz w:val="22"/>
                <w:szCs w:val="22"/>
              </w:rPr>
              <w:lastRenderedPageBreak/>
              <w:t>“Eliminar Producto”</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7908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 xml:space="preserve">Se elimina el producto de la lista con los datos: “Nombre”, “Marca”, “Cantidad” y “Precio”. El precio se multiplica </w:t>
            </w:r>
            <w:r w:rsidRPr="00170E05">
              <w:rPr>
                <w:rFonts w:eastAsia="Calibri"/>
                <w:sz w:val="22"/>
                <w:szCs w:val="22"/>
              </w:rPr>
              <w:lastRenderedPageBreak/>
              <w:t>por el valor en “cantidad”</w:t>
            </w:r>
            <w:r w:rsidRPr="00170E05">
              <w:rPr>
                <w:rFonts w:eastAsia="Calibri"/>
                <w:sz w:val="22"/>
                <w:szCs w:val="22"/>
              </w:rPr>
              <w:br/>
              <w:t>(Véase la ventana3)</w:t>
            </w:r>
          </w:p>
        </w:tc>
      </w:tr>
      <w:tr w:rsidR="00557296" w:rsidRPr="00170E05" w14:paraId="1B4A0997"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A79CA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6</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231F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30B5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727A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solo con las opciones “ventas”, “Reportes de Ventas” habilitadas</w:t>
            </w:r>
            <w:r w:rsidRPr="00170E05">
              <w:rPr>
                <w:rFonts w:eastAsia="Calibri"/>
                <w:sz w:val="22"/>
                <w:szCs w:val="22"/>
              </w:rPr>
              <w:br/>
              <w:t>(Véase la ventana2)</w:t>
            </w:r>
          </w:p>
        </w:tc>
      </w:tr>
      <w:tr w:rsidR="00557296" w:rsidRPr="00170E05" w14:paraId="1ECD706C"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EB55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7</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0333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864B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CE51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655B47CC"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E9F0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8</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68C9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BF1D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“Cerrar Venta”</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89AA6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suman todos los precios totales y se muestra el final y se limpia la lista para hacer otra venta</w:t>
            </w:r>
            <w:r w:rsidRPr="00170E05">
              <w:rPr>
                <w:rFonts w:eastAsia="Calibri"/>
                <w:sz w:val="22"/>
                <w:szCs w:val="22"/>
              </w:rPr>
              <w:br/>
              <w:t>(Véase la ventana3)</w:t>
            </w:r>
            <w:r w:rsidRPr="00170E05">
              <w:rPr>
                <w:rFonts w:eastAsia="Calibri"/>
                <w:sz w:val="22"/>
                <w:szCs w:val="22"/>
              </w:rPr>
              <w:br/>
              <w:t>también se sobrepondrá la pantalla de Datos de Usuario</w:t>
            </w:r>
            <w:r w:rsidRPr="00170E05">
              <w:rPr>
                <w:rFonts w:eastAsia="Calibri"/>
                <w:sz w:val="22"/>
                <w:szCs w:val="22"/>
              </w:rPr>
              <w:br/>
              <w:t>(Véase la ventana12)</w:t>
            </w:r>
          </w:p>
        </w:tc>
      </w:tr>
      <w:tr w:rsidR="00557296" w:rsidRPr="00170E05" w14:paraId="68CF6F66"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E4C2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9</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C555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327C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rellenan los datos “ID”, ”Nombre”, “Dirección”, “RFC” y “Teléfono” después se presiona el botón “Hacer Factura”</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1AAF9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generará un documento para poder imprimir la factura</w:t>
            </w:r>
          </w:p>
        </w:tc>
      </w:tr>
      <w:tr w:rsidR="00557296" w:rsidRPr="00170E05" w14:paraId="2B4192AF"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18EB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10</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C190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A189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“Reporte de Ventas”</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041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 “Reporte de Ventas”</w:t>
            </w:r>
            <w:r w:rsidRPr="00170E05">
              <w:rPr>
                <w:rFonts w:eastAsia="Calibri"/>
                <w:sz w:val="22"/>
                <w:szCs w:val="22"/>
              </w:rPr>
              <w:br/>
              <w:t>(Véase la ventana4)</w:t>
            </w:r>
          </w:p>
        </w:tc>
      </w:tr>
      <w:tr w:rsidR="00557296" w:rsidRPr="00170E05" w14:paraId="30611A07"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A5184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9FFD1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DD4F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ingresa el intervalo de tiempo (inicio / final) y se presiona el botón “buscar”</w:t>
            </w:r>
            <w:r w:rsidRPr="00170E05">
              <w:rPr>
                <w:rFonts w:eastAsia="Calibri"/>
                <w:sz w:val="22"/>
                <w:szCs w:val="22"/>
              </w:rPr>
              <w:br/>
              <w:t xml:space="preserve">(Véase la ventana4) </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9EFD1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busca en la base de datos los registros de las ventas en ese intervalo, con un máximo de 365 días entre el inicio y el fin</w:t>
            </w:r>
          </w:p>
        </w:tc>
      </w:tr>
      <w:tr w:rsidR="00557296" w:rsidRPr="00170E05" w14:paraId="5B6C18A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045E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5793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820D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ventana4)</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0236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solo con las opciones “ventas”, “Reportes de Ventas” habilitadas</w:t>
            </w:r>
            <w:r w:rsidRPr="00170E05">
              <w:rPr>
                <w:rFonts w:eastAsia="Calibri"/>
                <w:sz w:val="22"/>
                <w:szCs w:val="22"/>
              </w:rPr>
              <w:br/>
              <w:t>(Véase la ventana2)</w:t>
            </w:r>
          </w:p>
        </w:tc>
      </w:tr>
      <w:tr w:rsidR="00557296" w:rsidRPr="00170E05" w14:paraId="493DB17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A11B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864D8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A23A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ventana4)</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16295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del menú con todas las acciones </w:t>
            </w:r>
            <w:r w:rsidRPr="00170E05">
              <w:rPr>
                <w:rFonts w:eastAsia="Calibri"/>
                <w:sz w:val="22"/>
                <w:szCs w:val="22"/>
              </w:rPr>
              <w:lastRenderedPageBreak/>
              <w:t>habilitadas</w:t>
            </w:r>
            <w:r w:rsidRPr="00170E05">
              <w:rPr>
                <w:rFonts w:eastAsia="Calibri"/>
                <w:sz w:val="22"/>
                <w:szCs w:val="22"/>
              </w:rPr>
              <w:br/>
              <w:t>(Véase la ventana2)</w:t>
            </w:r>
          </w:p>
        </w:tc>
      </w:tr>
      <w:tr w:rsidR="00557296" w:rsidRPr="00170E05" w14:paraId="07A20D94"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E3CE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14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2805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28C6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“Inventario”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2375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Inventario</w:t>
            </w:r>
            <w:r w:rsidRPr="00170E05">
              <w:rPr>
                <w:rFonts w:eastAsia="Calibri"/>
                <w:sz w:val="22"/>
                <w:szCs w:val="22"/>
              </w:rPr>
              <w:br/>
              <w:t>(Véase la ventana5)</w:t>
            </w:r>
          </w:p>
        </w:tc>
      </w:tr>
      <w:tr w:rsidR="00557296" w:rsidRPr="00170E05" w14:paraId="30E0B45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EF9BB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15</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68B9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6B38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Escribe el “ID”, “Nombre” y “Marca” y presiona el botón “Buscar”</w:t>
            </w:r>
            <w:r w:rsidRPr="00170E05">
              <w:rPr>
                <w:rFonts w:eastAsia="Calibri"/>
                <w:sz w:val="22"/>
                <w:szCs w:val="22"/>
              </w:rPr>
              <w:br/>
              <w:t>(Véase la ventana5)</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1B2A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accede a la base de datos y se reflejará el resultado de búsqueda en la zona de lista</w:t>
            </w:r>
            <w:r w:rsidRPr="00170E05">
              <w:rPr>
                <w:rFonts w:eastAsia="Calibri"/>
                <w:sz w:val="22"/>
                <w:szCs w:val="22"/>
              </w:rPr>
              <w:br/>
              <w:t>(Véase la ventana5)</w:t>
            </w:r>
          </w:p>
        </w:tc>
      </w:tr>
      <w:tr w:rsidR="00557296" w:rsidRPr="00170E05" w14:paraId="257D373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738CF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16</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43A1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4A9E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ventana5)</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76CF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39FF2085"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B5AB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17</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431B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4106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“Agregar Producto”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5E78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 Agregar Producto</w:t>
            </w:r>
            <w:r w:rsidRPr="00170E05">
              <w:rPr>
                <w:rFonts w:eastAsia="Calibri"/>
                <w:sz w:val="22"/>
                <w:szCs w:val="22"/>
              </w:rPr>
              <w:br/>
              <w:t>(Véase la ventana6)</w:t>
            </w:r>
          </w:p>
        </w:tc>
      </w:tr>
      <w:tr w:rsidR="00557296" w:rsidRPr="00170E05" w14:paraId="4E18B921"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F744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18</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6D434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B9DE9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Escribir “Identificador”, “Nombre”, “Marca”, “Precio de Compra”, “Precio de Venta” y “Cantidad” y presiona el botón “Agregar”</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C453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Agrega el producto con los datos puestos en el formulario a la base de datos</w:t>
            </w:r>
          </w:p>
        </w:tc>
      </w:tr>
      <w:tr w:rsidR="00557296" w:rsidRPr="00170E05" w14:paraId="29CB553A"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318E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19</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E4D2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37E3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ventana6)</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E70D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76DAB472"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14E3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20</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34E8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87F43"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“Editar Producto”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70EA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Editar Producto </w:t>
            </w:r>
            <w:r w:rsidRPr="00170E05">
              <w:rPr>
                <w:rFonts w:eastAsia="Calibri"/>
                <w:sz w:val="22"/>
                <w:szCs w:val="22"/>
              </w:rPr>
              <w:br/>
              <w:t>(Véase la ventana7)</w:t>
            </w:r>
          </w:p>
        </w:tc>
      </w:tr>
      <w:tr w:rsidR="00557296" w:rsidRPr="00170E05" w14:paraId="7475926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49830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5A3D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BAE0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escribe el “ID” del producto y se presiona vista previa</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FEF2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busca en la base de datos el ID y se muestra la información solicitada en la vista previa</w:t>
            </w:r>
            <w:r w:rsidRPr="00170E05">
              <w:rPr>
                <w:rFonts w:eastAsia="Calibri"/>
                <w:sz w:val="22"/>
                <w:szCs w:val="22"/>
              </w:rPr>
              <w:br/>
              <w:t>(Véase la ventana7)</w:t>
            </w:r>
          </w:p>
        </w:tc>
      </w:tr>
      <w:tr w:rsidR="00557296" w:rsidRPr="00170E05" w14:paraId="64AC4CCD"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DD22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41B7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EF41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Una vez puesta la vista previa del producto se pueden editar los datos que se deseen de ese producto</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69E8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Solo si se buscó previamente el producto, el sistema editará los datos puestos en el formulario, los que queden vacíos no se editarán</w:t>
            </w:r>
            <w:r w:rsidRPr="00170E05">
              <w:rPr>
                <w:rFonts w:eastAsia="Calibri"/>
                <w:sz w:val="22"/>
                <w:szCs w:val="22"/>
              </w:rPr>
              <w:br/>
              <w:t xml:space="preserve">(Véase la ventana7) </w:t>
            </w:r>
          </w:p>
        </w:tc>
      </w:tr>
      <w:tr w:rsidR="00557296" w:rsidRPr="00170E05" w14:paraId="3538F4C6"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B314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23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F7F8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D855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ventana7)</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02B4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2DFC1C36"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314C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1607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DF82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“Eliminar Producto”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63BA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Eliminar Producto </w:t>
            </w:r>
            <w:r w:rsidRPr="00170E05">
              <w:rPr>
                <w:rFonts w:eastAsia="Calibri"/>
                <w:sz w:val="22"/>
                <w:szCs w:val="22"/>
              </w:rPr>
              <w:br/>
              <w:t>(Véase la ventana8)</w:t>
            </w:r>
          </w:p>
        </w:tc>
      </w:tr>
      <w:tr w:rsidR="00557296" w:rsidRPr="00170E05" w14:paraId="2D160CC1"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31E9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25</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9013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C1431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coloca el ID del producto y se presiona el botón “Vista Previa”</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7E9E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busca en la base de datos el ID del producto y se muestra la información solicitada</w:t>
            </w:r>
            <w:r w:rsidRPr="00170E05">
              <w:rPr>
                <w:rFonts w:eastAsia="Calibri"/>
                <w:sz w:val="22"/>
                <w:szCs w:val="22"/>
              </w:rPr>
              <w:br/>
              <w:t>(Véase la ventana8)</w:t>
            </w:r>
          </w:p>
        </w:tc>
      </w:tr>
      <w:tr w:rsidR="00557296" w:rsidRPr="00170E05" w14:paraId="405929F0"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411E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26</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603AF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C3D4D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Una vez buscado (Vista Previa) el producto se selecciona la cantidad de producto que se desea eliminar de la base de datos y se presiona “Borrar”</w:t>
            </w:r>
            <w:r w:rsidRPr="00170E05">
              <w:rPr>
                <w:rFonts w:eastAsia="Calibri"/>
                <w:sz w:val="22"/>
                <w:szCs w:val="22"/>
              </w:rPr>
              <w:br/>
              <w:t>(Véase la ventana8)</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979F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resta esa cantidad de la cantidad existente de ese producto en la base de datos</w:t>
            </w:r>
          </w:p>
        </w:tc>
      </w:tr>
      <w:tr w:rsidR="00557296" w:rsidRPr="00170E05" w14:paraId="1D3ADB15"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AA5E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27</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F80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6B4E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ventana8)</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5E62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5E0E77A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36C9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28</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A1DB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30AA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“Agregar Usuario”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6CE80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Agregar Usuario </w:t>
            </w:r>
            <w:r w:rsidRPr="00170E05">
              <w:rPr>
                <w:rFonts w:eastAsia="Calibri"/>
                <w:sz w:val="22"/>
                <w:szCs w:val="22"/>
              </w:rPr>
              <w:br/>
              <w:t>(Véase la ventana9)</w:t>
            </w:r>
          </w:p>
        </w:tc>
      </w:tr>
      <w:tr w:rsidR="00557296" w:rsidRPr="00170E05" w14:paraId="481DC1FE"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178C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29</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53DAE3"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119E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escribe el nuevo nombre del usuario y su contraseña luego se presiona el botón “Agregar Usuario”</w:t>
            </w:r>
            <w:r w:rsidRPr="00170E05">
              <w:rPr>
                <w:rFonts w:eastAsia="Calibri"/>
                <w:sz w:val="22"/>
                <w:szCs w:val="22"/>
              </w:rPr>
              <w:br/>
              <w:t>(Véase la ventana9)</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B418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El nuevo usuario con su contraseña se almacena en la base de datos</w:t>
            </w:r>
          </w:p>
        </w:tc>
      </w:tr>
      <w:tr w:rsidR="00557296" w:rsidRPr="00170E05" w14:paraId="06F9CC45"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A800F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30</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39FFD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7A09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ventana9)</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9568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49C70CAA"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E284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B913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DF28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“Eliminar Usuario”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CC8F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Agregar Usuario </w:t>
            </w:r>
            <w:r w:rsidRPr="00170E05">
              <w:rPr>
                <w:rFonts w:eastAsia="Calibri"/>
                <w:sz w:val="22"/>
                <w:szCs w:val="22"/>
              </w:rPr>
              <w:br/>
              <w:t>(Véase la ventana10)</w:t>
            </w:r>
          </w:p>
        </w:tc>
      </w:tr>
      <w:tr w:rsidR="00557296" w:rsidRPr="00170E05" w14:paraId="37B4ED5A"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3DBA8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32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9FF5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36C50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escribe el nombre y la contraseña del usuario que se quiere eliminar y se presiona el botón “Eliminar Usuario”</w:t>
            </w:r>
            <w:r w:rsidRPr="00170E05">
              <w:rPr>
                <w:rFonts w:eastAsia="Calibri"/>
                <w:sz w:val="22"/>
                <w:szCs w:val="22"/>
              </w:rPr>
              <w:br/>
              <w:t>(Véase la ventana10)</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1EF4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El usuario y su contraseña se borran de la base de datos </w:t>
            </w:r>
          </w:p>
        </w:tc>
      </w:tr>
      <w:tr w:rsidR="00557296" w:rsidRPr="00170E05" w14:paraId="4E425650"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273E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464F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1421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ventana10)</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19D0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57384972"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62AA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E4E1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96758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presiona el botón “Cerrar Sesión”</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7F6E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cierra el programa</w:t>
            </w:r>
          </w:p>
        </w:tc>
      </w:tr>
    </w:tbl>
    <w:p w14:paraId="3D543C1F" w14:textId="77777777" w:rsidR="00557296" w:rsidRPr="00557296" w:rsidRDefault="00557296" w:rsidP="00557296">
      <w:pPr>
        <w:rPr>
          <w:lang w:val="es-ES"/>
        </w:rPr>
      </w:pPr>
    </w:p>
    <w:p w14:paraId="675D883D" w14:textId="77777777" w:rsidR="00557296" w:rsidRPr="00557296" w:rsidRDefault="00557296" w:rsidP="00557296"/>
    <w:p w14:paraId="6CE3325B" w14:textId="630FCD09" w:rsidR="000C0B29" w:rsidRDefault="000C0B29" w:rsidP="000C0B29">
      <w:pPr>
        <w:pStyle w:val="Normalindentado2"/>
        <w:rPr>
          <w:rFonts w:asciiTheme="majorHAnsi" w:hAnsiTheme="majorHAnsi"/>
        </w:rPr>
      </w:pPr>
    </w:p>
    <w:p w14:paraId="5AE66EF3" w14:textId="38F2BF87" w:rsidR="000C0B29" w:rsidRDefault="000C0B29" w:rsidP="000C0B29">
      <w:pPr>
        <w:pStyle w:val="Normalindentado2"/>
        <w:rPr>
          <w:rFonts w:asciiTheme="majorHAnsi" w:hAnsiTheme="majorHAnsi"/>
          <w:lang w:val="es-MX"/>
        </w:rPr>
      </w:pPr>
    </w:p>
    <w:p w14:paraId="53AA721D" w14:textId="4CE894BB" w:rsidR="00374BA7" w:rsidRDefault="00374BA7" w:rsidP="000C0B29">
      <w:pPr>
        <w:pStyle w:val="Normalindentado2"/>
        <w:rPr>
          <w:rFonts w:asciiTheme="majorHAnsi" w:hAnsiTheme="majorHAnsi"/>
          <w:lang w:val="es-MX"/>
        </w:rPr>
      </w:pPr>
    </w:p>
    <w:p w14:paraId="119EADBE" w14:textId="0F7C0368" w:rsidR="00374BA7" w:rsidRDefault="00374BA7" w:rsidP="000C0B29">
      <w:pPr>
        <w:pStyle w:val="Normalindentado2"/>
        <w:rPr>
          <w:rFonts w:asciiTheme="majorHAnsi" w:hAnsiTheme="majorHAnsi"/>
          <w:lang w:val="es-MX"/>
        </w:rPr>
      </w:pPr>
    </w:p>
    <w:p w14:paraId="239B54CC" w14:textId="1910C970" w:rsidR="00374BA7" w:rsidRDefault="00374BA7" w:rsidP="000C0B29">
      <w:pPr>
        <w:pStyle w:val="Normalindentado2"/>
        <w:rPr>
          <w:rFonts w:asciiTheme="majorHAnsi" w:hAnsiTheme="majorHAnsi"/>
          <w:lang w:val="es-MX"/>
        </w:rPr>
      </w:pPr>
    </w:p>
    <w:p w14:paraId="340C916C" w14:textId="6133BDDD" w:rsidR="00374BA7" w:rsidRDefault="00374BA7" w:rsidP="000C0B29">
      <w:pPr>
        <w:pStyle w:val="Normalindentado2"/>
        <w:rPr>
          <w:rFonts w:asciiTheme="majorHAnsi" w:hAnsiTheme="majorHAnsi"/>
          <w:lang w:val="es-MX"/>
        </w:rPr>
      </w:pPr>
    </w:p>
    <w:p w14:paraId="1907BB21" w14:textId="58A28D6B" w:rsidR="00374BA7" w:rsidRDefault="00374BA7" w:rsidP="000C0B29">
      <w:pPr>
        <w:pStyle w:val="Normalindentado2"/>
        <w:rPr>
          <w:rFonts w:asciiTheme="majorHAnsi" w:hAnsiTheme="majorHAnsi"/>
          <w:lang w:val="es-MX"/>
        </w:rPr>
      </w:pPr>
    </w:p>
    <w:p w14:paraId="6F18370E" w14:textId="0F051797" w:rsidR="00374BA7" w:rsidRDefault="00374BA7" w:rsidP="000C0B29">
      <w:pPr>
        <w:pStyle w:val="Normalindentado2"/>
        <w:rPr>
          <w:rFonts w:asciiTheme="majorHAnsi" w:hAnsiTheme="majorHAnsi"/>
          <w:lang w:val="es-MX"/>
        </w:rPr>
      </w:pPr>
    </w:p>
    <w:p w14:paraId="5166A6F0" w14:textId="6A1F3008" w:rsidR="00374BA7" w:rsidRDefault="00374BA7" w:rsidP="000C0B29">
      <w:pPr>
        <w:pStyle w:val="Normalindentado2"/>
        <w:rPr>
          <w:rFonts w:asciiTheme="majorHAnsi" w:hAnsiTheme="majorHAnsi"/>
          <w:lang w:val="es-MX"/>
        </w:rPr>
      </w:pPr>
    </w:p>
    <w:p w14:paraId="4982A3DC" w14:textId="33D4F98D" w:rsidR="00374BA7" w:rsidRDefault="00374BA7" w:rsidP="000C0B29">
      <w:pPr>
        <w:pStyle w:val="Normalindentado2"/>
        <w:rPr>
          <w:rFonts w:asciiTheme="majorHAnsi" w:hAnsiTheme="majorHAnsi"/>
          <w:lang w:val="es-MX"/>
        </w:rPr>
      </w:pPr>
    </w:p>
    <w:p w14:paraId="0C766CC5" w14:textId="36376D2D" w:rsidR="00374BA7" w:rsidRDefault="00374BA7" w:rsidP="000C0B29">
      <w:pPr>
        <w:pStyle w:val="Normalindentado2"/>
        <w:rPr>
          <w:rFonts w:asciiTheme="majorHAnsi" w:hAnsiTheme="majorHAnsi"/>
          <w:lang w:val="es-MX"/>
        </w:rPr>
      </w:pPr>
    </w:p>
    <w:p w14:paraId="07642640" w14:textId="281C22FE" w:rsidR="00374BA7" w:rsidRDefault="00374BA7" w:rsidP="000C0B29">
      <w:pPr>
        <w:pStyle w:val="Normalindentado2"/>
        <w:rPr>
          <w:rFonts w:asciiTheme="majorHAnsi" w:hAnsiTheme="majorHAnsi"/>
          <w:lang w:val="es-MX"/>
        </w:rPr>
      </w:pPr>
    </w:p>
    <w:p w14:paraId="5A773786" w14:textId="2A99F3EF" w:rsidR="00374BA7" w:rsidRDefault="00374BA7" w:rsidP="000C0B29">
      <w:pPr>
        <w:pStyle w:val="Normalindentado2"/>
        <w:rPr>
          <w:rFonts w:asciiTheme="majorHAnsi" w:hAnsiTheme="majorHAnsi"/>
          <w:lang w:val="es-MX"/>
        </w:rPr>
      </w:pPr>
    </w:p>
    <w:p w14:paraId="6F2FF302" w14:textId="1D8A961B" w:rsidR="00374BA7" w:rsidRDefault="00374BA7" w:rsidP="000C0B29">
      <w:pPr>
        <w:pStyle w:val="Normalindentado2"/>
        <w:rPr>
          <w:rFonts w:asciiTheme="majorHAnsi" w:hAnsiTheme="majorHAnsi"/>
          <w:lang w:val="es-MX"/>
        </w:rPr>
      </w:pPr>
    </w:p>
    <w:p w14:paraId="68AD3F61" w14:textId="59656792" w:rsidR="00374BA7" w:rsidRDefault="00374BA7" w:rsidP="000C0B29">
      <w:pPr>
        <w:pStyle w:val="Normalindentado2"/>
        <w:rPr>
          <w:rFonts w:asciiTheme="majorHAnsi" w:hAnsiTheme="majorHAnsi"/>
          <w:lang w:val="es-MX"/>
        </w:rPr>
      </w:pPr>
    </w:p>
    <w:p w14:paraId="28A344A1" w14:textId="77777777" w:rsidR="00374BA7" w:rsidRPr="000C0B29" w:rsidRDefault="00374BA7" w:rsidP="000C0B29">
      <w:pPr>
        <w:pStyle w:val="Normalindentado2"/>
        <w:rPr>
          <w:rFonts w:asciiTheme="majorHAnsi" w:hAnsiTheme="majorHAnsi"/>
          <w:lang w:val="es-MX"/>
        </w:rPr>
      </w:pPr>
    </w:p>
    <w:p w14:paraId="38BDADD3" w14:textId="73F19919" w:rsidR="00A74F09" w:rsidRDefault="00A74F09" w:rsidP="00557296">
      <w:pPr>
        <w:pStyle w:val="Normalindentado2"/>
        <w:ind w:left="0"/>
        <w:rPr>
          <w:rFonts w:asciiTheme="majorHAnsi" w:hAnsiTheme="majorHAnsi"/>
        </w:rPr>
      </w:pPr>
    </w:p>
    <w:p w14:paraId="7673878B" w14:textId="5DEE3EF0" w:rsidR="00557296" w:rsidRPr="00374BA7" w:rsidRDefault="00557296" w:rsidP="00374BA7">
      <w:pPr>
        <w:pStyle w:val="Ttulo1"/>
      </w:pPr>
      <w:bookmarkStart w:id="7" w:name="_Toc63798478"/>
      <w:r w:rsidRPr="00374BA7">
        <w:t>Ventanas</w:t>
      </w:r>
      <w:bookmarkEnd w:id="7"/>
    </w:p>
    <w:p w14:paraId="1918272C" w14:textId="2DF94758" w:rsidR="007F3E1F" w:rsidRDefault="007F3E1F" w:rsidP="007F3E1F">
      <w:pPr>
        <w:jc w:val="center"/>
      </w:pPr>
      <w:r>
        <w:rPr>
          <w:noProof/>
        </w:rPr>
        <w:lastRenderedPageBreak/>
        <w:drawing>
          <wp:inline distT="0" distB="0" distL="0" distR="0" wp14:anchorId="3AFC7599" wp14:editId="57E02E2B">
            <wp:extent cx="4667250" cy="3686514"/>
            <wp:effectExtent l="0" t="0" r="0" b="9525"/>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866166" cy="3843631"/>
                    </a:xfrm>
                    <a:prstGeom prst="rect">
                      <a:avLst/>
                    </a:prstGeom>
                  </pic:spPr>
                </pic:pic>
              </a:graphicData>
            </a:graphic>
          </wp:inline>
        </w:drawing>
      </w:r>
    </w:p>
    <w:p w14:paraId="2E256585" w14:textId="79031FA1" w:rsidR="007F3E1F" w:rsidRPr="007F3E1F" w:rsidRDefault="007F3E1F" w:rsidP="007F3E1F">
      <w:pPr>
        <w:jc w:val="center"/>
        <w:rPr>
          <w:sz w:val="28"/>
          <w:szCs w:val="28"/>
        </w:rPr>
      </w:pPr>
      <w:r w:rsidRPr="007F3E1F">
        <w:rPr>
          <w:sz w:val="28"/>
          <w:szCs w:val="28"/>
        </w:rPr>
        <w:t>Ventana1 – Iniciar Sesión</w:t>
      </w:r>
    </w:p>
    <w:p w14:paraId="0C9D370B" w14:textId="43F06066" w:rsidR="007F3E1F" w:rsidRDefault="007F3E1F" w:rsidP="007F3E1F">
      <w:pPr>
        <w:jc w:val="center"/>
      </w:pPr>
      <w:r>
        <w:rPr>
          <w:noProof/>
        </w:rPr>
        <w:drawing>
          <wp:inline distT="0" distB="0" distL="0" distR="0" wp14:anchorId="4518AF0D" wp14:editId="0CFA11CE">
            <wp:extent cx="4669200" cy="3637939"/>
            <wp:effectExtent l="0" t="0" r="0" b="635"/>
            <wp:docPr id="11" name="Imagen 11" descr="Interfaz de usuario gráfica, Diagrama,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 Team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669200" cy="3637939"/>
                    </a:xfrm>
                    <a:prstGeom prst="rect">
                      <a:avLst/>
                    </a:prstGeom>
                  </pic:spPr>
                </pic:pic>
              </a:graphicData>
            </a:graphic>
          </wp:inline>
        </w:drawing>
      </w:r>
    </w:p>
    <w:p w14:paraId="77AEF6AD" w14:textId="2BA312E7" w:rsidR="007F3E1F" w:rsidRPr="007F3E1F" w:rsidRDefault="007F3E1F" w:rsidP="007F3E1F">
      <w:pPr>
        <w:jc w:val="center"/>
        <w:rPr>
          <w:sz w:val="28"/>
          <w:szCs w:val="28"/>
        </w:rPr>
      </w:pPr>
      <w:r w:rsidRPr="007F3E1F">
        <w:rPr>
          <w:sz w:val="28"/>
          <w:szCs w:val="28"/>
        </w:rPr>
        <w:t>Ventana2 - Menú</w:t>
      </w:r>
    </w:p>
    <w:p w14:paraId="5C411483" w14:textId="449559FB" w:rsidR="007F3E1F" w:rsidRDefault="007F3E1F" w:rsidP="007F3E1F">
      <w:pPr>
        <w:jc w:val="center"/>
      </w:pPr>
      <w:r>
        <w:rPr>
          <w:noProof/>
        </w:rPr>
        <w:lastRenderedPageBreak/>
        <w:drawing>
          <wp:inline distT="0" distB="0" distL="0" distR="0" wp14:anchorId="1C5DC6DD" wp14:editId="65E10341">
            <wp:extent cx="4669200" cy="3616807"/>
            <wp:effectExtent l="0" t="0" r="0" b="3175"/>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un celular&#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9200" cy="3616807"/>
                    </a:xfrm>
                    <a:prstGeom prst="rect">
                      <a:avLst/>
                    </a:prstGeom>
                  </pic:spPr>
                </pic:pic>
              </a:graphicData>
            </a:graphic>
          </wp:inline>
        </w:drawing>
      </w:r>
    </w:p>
    <w:p w14:paraId="30A9C189" w14:textId="69DE239A" w:rsidR="007F3E1F" w:rsidRPr="007F3E1F" w:rsidRDefault="007F3E1F" w:rsidP="007F3E1F">
      <w:pPr>
        <w:jc w:val="center"/>
        <w:rPr>
          <w:sz w:val="28"/>
          <w:szCs w:val="28"/>
        </w:rPr>
      </w:pPr>
      <w:r w:rsidRPr="007F3E1F">
        <w:rPr>
          <w:sz w:val="28"/>
          <w:szCs w:val="28"/>
        </w:rPr>
        <w:t>Ventana3 - Ventas</w:t>
      </w:r>
    </w:p>
    <w:p w14:paraId="3DB74C8F" w14:textId="1FF4AD79" w:rsidR="00A22E12" w:rsidRDefault="007F3E1F" w:rsidP="007F3E1F">
      <w:pPr>
        <w:jc w:val="center"/>
        <w:rPr>
          <w:sz w:val="28"/>
          <w:szCs w:val="28"/>
        </w:rPr>
      </w:pPr>
      <w:r>
        <w:rPr>
          <w:noProof/>
          <w:sz w:val="28"/>
          <w:szCs w:val="28"/>
        </w:rPr>
        <w:drawing>
          <wp:inline distT="0" distB="0" distL="0" distR="0" wp14:anchorId="0949638A" wp14:editId="42AC4135">
            <wp:extent cx="4669200" cy="3669638"/>
            <wp:effectExtent l="0" t="0" r="0" b="762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69200" cy="3669638"/>
                    </a:xfrm>
                    <a:prstGeom prst="rect">
                      <a:avLst/>
                    </a:prstGeom>
                  </pic:spPr>
                </pic:pic>
              </a:graphicData>
            </a:graphic>
          </wp:inline>
        </w:drawing>
      </w:r>
    </w:p>
    <w:p w14:paraId="08AFCE35" w14:textId="2DC69E30" w:rsidR="007F3E1F" w:rsidRPr="007F3E1F" w:rsidRDefault="007F3E1F" w:rsidP="007F3E1F">
      <w:pPr>
        <w:jc w:val="center"/>
        <w:rPr>
          <w:sz w:val="28"/>
          <w:szCs w:val="28"/>
        </w:rPr>
      </w:pPr>
      <w:r>
        <w:rPr>
          <w:sz w:val="28"/>
          <w:szCs w:val="28"/>
        </w:rPr>
        <w:t>Ventana4 – Reporte de Ventas</w:t>
      </w:r>
    </w:p>
    <w:p w14:paraId="22E0BE01" w14:textId="6A3EF13A" w:rsidR="00150C9F" w:rsidRDefault="007F3E1F" w:rsidP="007F3E1F">
      <w:pPr>
        <w:jc w:val="center"/>
      </w:pPr>
      <w:r>
        <w:rPr>
          <w:noProof/>
        </w:rPr>
        <w:lastRenderedPageBreak/>
        <w:drawing>
          <wp:inline distT="0" distB="0" distL="0" distR="0" wp14:anchorId="630AAB6E" wp14:editId="61B58EE9">
            <wp:extent cx="4669200" cy="3957567"/>
            <wp:effectExtent l="0" t="0" r="0" b="508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669200" cy="3957567"/>
                    </a:xfrm>
                    <a:prstGeom prst="rect">
                      <a:avLst/>
                    </a:prstGeom>
                  </pic:spPr>
                </pic:pic>
              </a:graphicData>
            </a:graphic>
          </wp:inline>
        </w:drawing>
      </w:r>
    </w:p>
    <w:p w14:paraId="6FF7C763" w14:textId="63F79C8F" w:rsidR="007F3E1F" w:rsidRDefault="007F3E1F" w:rsidP="007F3E1F">
      <w:pPr>
        <w:jc w:val="center"/>
        <w:rPr>
          <w:sz w:val="28"/>
          <w:szCs w:val="28"/>
        </w:rPr>
      </w:pPr>
      <w:r w:rsidRPr="007F3E1F">
        <w:rPr>
          <w:sz w:val="28"/>
          <w:szCs w:val="28"/>
        </w:rPr>
        <w:t xml:space="preserve">Ventana5 </w:t>
      </w:r>
      <w:r>
        <w:rPr>
          <w:sz w:val="28"/>
          <w:szCs w:val="28"/>
        </w:rPr>
        <w:t>–</w:t>
      </w:r>
      <w:r w:rsidRPr="007F3E1F">
        <w:rPr>
          <w:sz w:val="28"/>
          <w:szCs w:val="28"/>
        </w:rPr>
        <w:t xml:space="preserve"> Inventario</w:t>
      </w:r>
    </w:p>
    <w:p w14:paraId="16F59991" w14:textId="77777777" w:rsidR="007F3E1F" w:rsidRDefault="00150C9F" w:rsidP="007F3E1F">
      <w:pPr>
        <w:jc w:val="center"/>
        <w:rPr>
          <w:sz w:val="28"/>
          <w:szCs w:val="28"/>
        </w:rPr>
      </w:pPr>
      <w:r>
        <w:rPr>
          <w:noProof/>
        </w:rPr>
        <w:drawing>
          <wp:inline distT="0" distB="0" distL="0" distR="0" wp14:anchorId="13A45374" wp14:editId="4B5B3809">
            <wp:extent cx="4293705" cy="3370156"/>
            <wp:effectExtent l="0" t="0" r="0" b="1905"/>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302135" cy="3376773"/>
                    </a:xfrm>
                    <a:prstGeom prst="rect">
                      <a:avLst/>
                    </a:prstGeom>
                  </pic:spPr>
                </pic:pic>
              </a:graphicData>
            </a:graphic>
          </wp:inline>
        </w:drawing>
      </w:r>
    </w:p>
    <w:p w14:paraId="06BEB666" w14:textId="401F9721" w:rsidR="00150C9F" w:rsidRPr="00150C9F" w:rsidRDefault="00150C9F" w:rsidP="007F3E1F">
      <w:pPr>
        <w:jc w:val="center"/>
        <w:rPr>
          <w:sz w:val="28"/>
          <w:szCs w:val="28"/>
        </w:rPr>
      </w:pPr>
      <w:r w:rsidRPr="00150C9F">
        <w:rPr>
          <w:sz w:val="28"/>
          <w:szCs w:val="28"/>
        </w:rPr>
        <w:t>Ventana6 – Agregar Producto</w:t>
      </w:r>
    </w:p>
    <w:p w14:paraId="7989779D" w14:textId="570964B6" w:rsidR="005606A8" w:rsidRDefault="005606A8" w:rsidP="007F3E1F">
      <w:pPr>
        <w:keepNext/>
        <w:jc w:val="center"/>
      </w:pPr>
      <w:r>
        <w:rPr>
          <w:noProof/>
        </w:rPr>
        <w:lastRenderedPageBreak/>
        <w:drawing>
          <wp:inline distT="0" distB="0" distL="0" distR="0" wp14:anchorId="6872C59A" wp14:editId="2EF8415E">
            <wp:extent cx="4669200" cy="36256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200" cy="3625615"/>
                    </a:xfrm>
                    <a:prstGeom prst="rect">
                      <a:avLst/>
                    </a:prstGeom>
                    <a:noFill/>
                    <a:ln>
                      <a:noFill/>
                    </a:ln>
                  </pic:spPr>
                </pic:pic>
              </a:graphicData>
            </a:graphic>
          </wp:inline>
        </w:drawing>
      </w:r>
    </w:p>
    <w:p w14:paraId="658B9EED" w14:textId="4EA7AC16" w:rsidR="00F96B5E" w:rsidRDefault="00F96B5E" w:rsidP="00F96B5E">
      <w:pPr>
        <w:keepNext/>
        <w:jc w:val="center"/>
        <w:rPr>
          <w:sz w:val="28"/>
          <w:szCs w:val="28"/>
        </w:rPr>
      </w:pPr>
      <w:r w:rsidRPr="00F96B5E">
        <w:rPr>
          <w:sz w:val="28"/>
          <w:szCs w:val="28"/>
        </w:rPr>
        <w:t>Ventana7 – Editar Producto</w:t>
      </w:r>
    </w:p>
    <w:p w14:paraId="1181A7C1" w14:textId="0BCD39E4" w:rsidR="00150C9F" w:rsidRDefault="00150C9F" w:rsidP="00F96B5E">
      <w:pPr>
        <w:keepNext/>
        <w:jc w:val="center"/>
        <w:rPr>
          <w:sz w:val="28"/>
          <w:szCs w:val="28"/>
        </w:rPr>
      </w:pPr>
      <w:r>
        <w:rPr>
          <w:noProof/>
          <w:sz w:val="28"/>
          <w:szCs w:val="28"/>
        </w:rPr>
        <w:drawing>
          <wp:inline distT="0" distB="0" distL="0" distR="0" wp14:anchorId="573F8CC7" wp14:editId="7E3A9C48">
            <wp:extent cx="4669200" cy="3644808"/>
            <wp:effectExtent l="0" t="0" r="0"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669200" cy="3644808"/>
                    </a:xfrm>
                    <a:prstGeom prst="rect">
                      <a:avLst/>
                    </a:prstGeom>
                  </pic:spPr>
                </pic:pic>
              </a:graphicData>
            </a:graphic>
          </wp:inline>
        </w:drawing>
      </w:r>
    </w:p>
    <w:p w14:paraId="5B32AA15" w14:textId="48795C86" w:rsidR="00150C9F" w:rsidRDefault="00150C9F" w:rsidP="00F96B5E">
      <w:pPr>
        <w:keepNext/>
        <w:jc w:val="center"/>
        <w:rPr>
          <w:sz w:val="28"/>
          <w:szCs w:val="28"/>
        </w:rPr>
      </w:pPr>
      <w:r>
        <w:rPr>
          <w:sz w:val="28"/>
          <w:szCs w:val="28"/>
        </w:rPr>
        <w:t>Ventana8 – Eliminar Producto</w:t>
      </w:r>
    </w:p>
    <w:p w14:paraId="370231B5" w14:textId="49C91128" w:rsidR="00150C9F" w:rsidRDefault="00150C9F" w:rsidP="00F96B5E">
      <w:pPr>
        <w:keepNext/>
        <w:jc w:val="center"/>
        <w:rPr>
          <w:sz w:val="28"/>
          <w:szCs w:val="28"/>
        </w:rPr>
      </w:pPr>
      <w:r>
        <w:rPr>
          <w:noProof/>
          <w:sz w:val="28"/>
          <w:szCs w:val="28"/>
        </w:rPr>
        <w:lastRenderedPageBreak/>
        <w:drawing>
          <wp:inline distT="0" distB="0" distL="0" distR="0" wp14:anchorId="66E9A446" wp14:editId="47560CC4">
            <wp:extent cx="4669200" cy="3626317"/>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69200" cy="3626317"/>
                    </a:xfrm>
                    <a:prstGeom prst="rect">
                      <a:avLst/>
                    </a:prstGeom>
                  </pic:spPr>
                </pic:pic>
              </a:graphicData>
            </a:graphic>
          </wp:inline>
        </w:drawing>
      </w:r>
    </w:p>
    <w:p w14:paraId="41A40A9E" w14:textId="13D788CC" w:rsidR="00150C9F" w:rsidRDefault="00150C9F" w:rsidP="00F96B5E">
      <w:pPr>
        <w:keepNext/>
        <w:jc w:val="center"/>
        <w:rPr>
          <w:sz w:val="28"/>
          <w:szCs w:val="28"/>
        </w:rPr>
      </w:pPr>
      <w:r>
        <w:rPr>
          <w:sz w:val="28"/>
          <w:szCs w:val="28"/>
        </w:rPr>
        <w:t>Ventana9 - Agregar Usuario</w:t>
      </w:r>
    </w:p>
    <w:p w14:paraId="69FC736D" w14:textId="11BB5E81" w:rsidR="00150C9F" w:rsidRDefault="00150C9F" w:rsidP="00F96B5E">
      <w:pPr>
        <w:keepNext/>
        <w:jc w:val="center"/>
        <w:rPr>
          <w:sz w:val="28"/>
          <w:szCs w:val="28"/>
        </w:rPr>
      </w:pPr>
      <w:r>
        <w:rPr>
          <w:noProof/>
          <w:sz w:val="28"/>
          <w:szCs w:val="28"/>
        </w:rPr>
        <w:drawing>
          <wp:inline distT="0" distB="0" distL="0" distR="0" wp14:anchorId="3C94728D" wp14:editId="1A8DE963">
            <wp:extent cx="4669200" cy="3645864"/>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669200" cy="3645864"/>
                    </a:xfrm>
                    <a:prstGeom prst="rect">
                      <a:avLst/>
                    </a:prstGeom>
                  </pic:spPr>
                </pic:pic>
              </a:graphicData>
            </a:graphic>
          </wp:inline>
        </w:drawing>
      </w:r>
    </w:p>
    <w:p w14:paraId="5C252FFC" w14:textId="74F1A571" w:rsidR="00150C9F" w:rsidRPr="00F96B5E" w:rsidRDefault="00150C9F" w:rsidP="00F96B5E">
      <w:pPr>
        <w:keepNext/>
        <w:jc w:val="center"/>
        <w:rPr>
          <w:sz w:val="28"/>
          <w:szCs w:val="28"/>
        </w:rPr>
      </w:pPr>
      <w:r>
        <w:rPr>
          <w:sz w:val="28"/>
          <w:szCs w:val="28"/>
        </w:rPr>
        <w:t>Ventana10 – Eliminar Usuario</w:t>
      </w:r>
    </w:p>
    <w:p w14:paraId="492E4A4A" w14:textId="270767FF" w:rsidR="00A22E12" w:rsidRPr="00374BA7" w:rsidRDefault="00557296" w:rsidP="00374BA7">
      <w:pPr>
        <w:pStyle w:val="Ttulo1"/>
      </w:pPr>
      <w:bookmarkStart w:id="8" w:name="_Toc63798479"/>
      <w:r w:rsidRPr="00374BA7">
        <w:lastRenderedPageBreak/>
        <w:t>Diagrama de clases</w:t>
      </w:r>
      <w:bookmarkEnd w:id="8"/>
    </w:p>
    <w:p w14:paraId="622D696B" w14:textId="0332082A" w:rsidR="00557296" w:rsidRPr="00557296" w:rsidRDefault="00557296" w:rsidP="00557296">
      <w:pPr>
        <w:rPr>
          <w:lang w:val="es-ES"/>
        </w:rPr>
      </w:pPr>
      <w:r>
        <w:rPr>
          <w:noProof/>
        </w:rPr>
        <w:drawing>
          <wp:inline distT="0" distB="0" distL="0" distR="0" wp14:anchorId="316FE204" wp14:editId="2C3E741F">
            <wp:extent cx="5390515" cy="488061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4880610"/>
                    </a:xfrm>
                    <a:prstGeom prst="rect">
                      <a:avLst/>
                    </a:prstGeom>
                    <a:noFill/>
                    <a:ln>
                      <a:noFill/>
                    </a:ln>
                  </pic:spPr>
                </pic:pic>
              </a:graphicData>
            </a:graphic>
          </wp:inline>
        </w:drawing>
      </w:r>
    </w:p>
    <w:p w14:paraId="5B429D08" w14:textId="0B0A5910" w:rsidR="00A22E12" w:rsidRPr="00A22E12" w:rsidRDefault="00A22E12"/>
    <w:sectPr w:rsidR="00A22E12" w:rsidRPr="00A22E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A50A"/>
      </v:shape>
    </w:pict>
  </w:numPicBullet>
  <w:abstractNum w:abstractNumId="0" w15:restartNumberingAfterBreak="0">
    <w:nsid w:val="217530BF"/>
    <w:multiLevelType w:val="hybridMultilevel"/>
    <w:tmpl w:val="B3705AF0"/>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253470"/>
    <w:multiLevelType w:val="hybridMultilevel"/>
    <w:tmpl w:val="EB5CD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5576CD"/>
    <w:multiLevelType w:val="hybridMultilevel"/>
    <w:tmpl w:val="CF8E1C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6A5E44"/>
    <w:multiLevelType w:val="hybridMultilevel"/>
    <w:tmpl w:val="F4A4FF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60D025F"/>
    <w:multiLevelType w:val="hybridMultilevel"/>
    <w:tmpl w:val="70A83A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90"/>
    <w:rsid w:val="00076E01"/>
    <w:rsid w:val="00081E92"/>
    <w:rsid w:val="000C0B29"/>
    <w:rsid w:val="00144BCF"/>
    <w:rsid w:val="00150C9F"/>
    <w:rsid w:val="00195EC8"/>
    <w:rsid w:val="00374BA7"/>
    <w:rsid w:val="003C3C99"/>
    <w:rsid w:val="00411214"/>
    <w:rsid w:val="004820FB"/>
    <w:rsid w:val="004F1E90"/>
    <w:rsid w:val="00557296"/>
    <w:rsid w:val="005606A8"/>
    <w:rsid w:val="006A7426"/>
    <w:rsid w:val="007F3E1F"/>
    <w:rsid w:val="00A22E12"/>
    <w:rsid w:val="00A74F09"/>
    <w:rsid w:val="00C1414A"/>
    <w:rsid w:val="00E21BF9"/>
    <w:rsid w:val="00F96B5E"/>
    <w:rsid w:val="00FE577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D9FB"/>
  <w15:chartTrackingRefBased/>
  <w15:docId w15:val="{4DF227A1-680B-43F4-A785-A1C7F108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E90"/>
  </w:style>
  <w:style w:type="paragraph" w:styleId="Ttulo1">
    <w:name w:val="heading 1"/>
    <w:basedOn w:val="Normal"/>
    <w:next w:val="Normal"/>
    <w:link w:val="Ttulo1Car"/>
    <w:uiPriority w:val="9"/>
    <w:qFormat/>
    <w:rsid w:val="004F1E90"/>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F1E90"/>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F1E90"/>
    <w:pPr>
      <w:pBdr>
        <w:top w:val="single" w:sz="6" w:space="2" w:color="A53010" w:themeColor="accent1"/>
      </w:pBdr>
      <w:spacing w:before="300" w:after="0"/>
      <w:outlineLvl w:val="2"/>
    </w:pPr>
    <w:rPr>
      <w:caps/>
      <w:color w:val="521708" w:themeColor="accent1" w:themeShade="7F"/>
      <w:spacing w:val="15"/>
    </w:rPr>
  </w:style>
  <w:style w:type="paragraph" w:styleId="Ttulo4">
    <w:name w:val="heading 4"/>
    <w:basedOn w:val="Normal"/>
    <w:next w:val="Normal"/>
    <w:link w:val="Ttulo4Car"/>
    <w:uiPriority w:val="9"/>
    <w:unhideWhenUsed/>
    <w:qFormat/>
    <w:rsid w:val="004F1E90"/>
    <w:pPr>
      <w:pBdr>
        <w:top w:val="dotted" w:sz="6" w:space="2" w:color="A53010" w:themeColor="accent1"/>
      </w:pBdr>
      <w:spacing w:before="200" w:after="0"/>
      <w:outlineLvl w:val="3"/>
    </w:pPr>
    <w:rPr>
      <w:caps/>
      <w:color w:val="7B230C" w:themeColor="accent1" w:themeShade="BF"/>
      <w:spacing w:val="10"/>
    </w:rPr>
  </w:style>
  <w:style w:type="paragraph" w:styleId="Ttulo5">
    <w:name w:val="heading 5"/>
    <w:basedOn w:val="Normal"/>
    <w:next w:val="Normal"/>
    <w:link w:val="Ttulo5Car"/>
    <w:uiPriority w:val="9"/>
    <w:unhideWhenUsed/>
    <w:qFormat/>
    <w:rsid w:val="004F1E90"/>
    <w:pPr>
      <w:pBdr>
        <w:bottom w:val="single" w:sz="6" w:space="1" w:color="A53010" w:themeColor="accent1"/>
      </w:pBdr>
      <w:spacing w:before="200" w:after="0"/>
      <w:outlineLvl w:val="4"/>
    </w:pPr>
    <w:rPr>
      <w:caps/>
      <w:color w:val="7B230C" w:themeColor="accent1" w:themeShade="BF"/>
      <w:spacing w:val="10"/>
    </w:rPr>
  </w:style>
  <w:style w:type="paragraph" w:styleId="Ttulo6">
    <w:name w:val="heading 6"/>
    <w:basedOn w:val="Normal"/>
    <w:next w:val="Normal"/>
    <w:link w:val="Ttulo6Car"/>
    <w:uiPriority w:val="9"/>
    <w:semiHidden/>
    <w:unhideWhenUsed/>
    <w:qFormat/>
    <w:rsid w:val="004F1E90"/>
    <w:pPr>
      <w:pBdr>
        <w:bottom w:val="dotted" w:sz="6" w:space="1" w:color="A53010" w:themeColor="accent1"/>
      </w:pBdr>
      <w:spacing w:before="200" w:after="0"/>
      <w:outlineLvl w:val="5"/>
    </w:pPr>
    <w:rPr>
      <w:caps/>
      <w:color w:val="7B230C" w:themeColor="accent1" w:themeShade="BF"/>
      <w:spacing w:val="10"/>
    </w:rPr>
  </w:style>
  <w:style w:type="paragraph" w:styleId="Ttulo7">
    <w:name w:val="heading 7"/>
    <w:basedOn w:val="Normal"/>
    <w:next w:val="Normal"/>
    <w:link w:val="Ttulo7Car"/>
    <w:uiPriority w:val="9"/>
    <w:semiHidden/>
    <w:unhideWhenUsed/>
    <w:qFormat/>
    <w:rsid w:val="004F1E90"/>
    <w:pPr>
      <w:spacing w:before="200" w:after="0"/>
      <w:outlineLvl w:val="6"/>
    </w:pPr>
    <w:rPr>
      <w:caps/>
      <w:color w:val="7B230C" w:themeColor="accent1" w:themeShade="BF"/>
      <w:spacing w:val="10"/>
    </w:rPr>
  </w:style>
  <w:style w:type="paragraph" w:styleId="Ttulo8">
    <w:name w:val="heading 8"/>
    <w:basedOn w:val="Normal"/>
    <w:next w:val="Normal"/>
    <w:link w:val="Ttulo8Car"/>
    <w:uiPriority w:val="9"/>
    <w:semiHidden/>
    <w:unhideWhenUsed/>
    <w:qFormat/>
    <w:rsid w:val="004F1E9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F1E9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E90"/>
    <w:rPr>
      <w:caps/>
      <w:color w:val="FFFFFF" w:themeColor="background1"/>
      <w:spacing w:val="15"/>
      <w:sz w:val="22"/>
      <w:szCs w:val="22"/>
      <w:shd w:val="clear" w:color="auto" w:fill="A53010" w:themeFill="accent1"/>
    </w:rPr>
  </w:style>
  <w:style w:type="character" w:customStyle="1" w:styleId="Ttulo2Car">
    <w:name w:val="Título 2 Car"/>
    <w:basedOn w:val="Fuentedeprrafopredeter"/>
    <w:link w:val="Ttulo2"/>
    <w:uiPriority w:val="9"/>
    <w:rsid w:val="004F1E90"/>
    <w:rPr>
      <w:caps/>
      <w:spacing w:val="15"/>
      <w:shd w:val="clear" w:color="auto" w:fill="F9CEC2" w:themeFill="accent1" w:themeFillTint="33"/>
    </w:rPr>
  </w:style>
  <w:style w:type="character" w:customStyle="1" w:styleId="Ttulo3Car">
    <w:name w:val="Título 3 Car"/>
    <w:basedOn w:val="Fuentedeprrafopredeter"/>
    <w:link w:val="Ttulo3"/>
    <w:uiPriority w:val="9"/>
    <w:rsid w:val="004F1E90"/>
    <w:rPr>
      <w:caps/>
      <w:color w:val="521708" w:themeColor="accent1" w:themeShade="7F"/>
      <w:spacing w:val="15"/>
    </w:rPr>
  </w:style>
  <w:style w:type="character" w:customStyle="1" w:styleId="Ttulo4Car">
    <w:name w:val="Título 4 Car"/>
    <w:basedOn w:val="Fuentedeprrafopredeter"/>
    <w:link w:val="Ttulo4"/>
    <w:uiPriority w:val="9"/>
    <w:rsid w:val="004F1E90"/>
    <w:rPr>
      <w:caps/>
      <w:color w:val="7B230C" w:themeColor="accent1" w:themeShade="BF"/>
      <w:spacing w:val="10"/>
    </w:rPr>
  </w:style>
  <w:style w:type="character" w:customStyle="1" w:styleId="Ttulo5Car">
    <w:name w:val="Título 5 Car"/>
    <w:basedOn w:val="Fuentedeprrafopredeter"/>
    <w:link w:val="Ttulo5"/>
    <w:uiPriority w:val="9"/>
    <w:rsid w:val="004F1E90"/>
    <w:rPr>
      <w:caps/>
      <w:color w:val="7B230C" w:themeColor="accent1" w:themeShade="BF"/>
      <w:spacing w:val="10"/>
    </w:rPr>
  </w:style>
  <w:style w:type="character" w:customStyle="1" w:styleId="Ttulo6Car">
    <w:name w:val="Título 6 Car"/>
    <w:basedOn w:val="Fuentedeprrafopredeter"/>
    <w:link w:val="Ttulo6"/>
    <w:uiPriority w:val="9"/>
    <w:semiHidden/>
    <w:rsid w:val="004F1E90"/>
    <w:rPr>
      <w:caps/>
      <w:color w:val="7B230C" w:themeColor="accent1" w:themeShade="BF"/>
      <w:spacing w:val="10"/>
    </w:rPr>
  </w:style>
  <w:style w:type="character" w:customStyle="1" w:styleId="Ttulo7Car">
    <w:name w:val="Título 7 Car"/>
    <w:basedOn w:val="Fuentedeprrafopredeter"/>
    <w:link w:val="Ttulo7"/>
    <w:uiPriority w:val="9"/>
    <w:semiHidden/>
    <w:rsid w:val="004F1E90"/>
    <w:rPr>
      <w:caps/>
      <w:color w:val="7B230C" w:themeColor="accent1" w:themeShade="BF"/>
      <w:spacing w:val="10"/>
    </w:rPr>
  </w:style>
  <w:style w:type="character" w:customStyle="1" w:styleId="Ttulo8Car">
    <w:name w:val="Título 8 Car"/>
    <w:basedOn w:val="Fuentedeprrafopredeter"/>
    <w:link w:val="Ttulo8"/>
    <w:uiPriority w:val="9"/>
    <w:semiHidden/>
    <w:rsid w:val="004F1E90"/>
    <w:rPr>
      <w:caps/>
      <w:spacing w:val="10"/>
      <w:sz w:val="18"/>
      <w:szCs w:val="18"/>
    </w:rPr>
  </w:style>
  <w:style w:type="character" w:customStyle="1" w:styleId="Ttulo9Car">
    <w:name w:val="Título 9 Car"/>
    <w:basedOn w:val="Fuentedeprrafopredeter"/>
    <w:link w:val="Ttulo9"/>
    <w:uiPriority w:val="9"/>
    <w:semiHidden/>
    <w:rsid w:val="004F1E90"/>
    <w:rPr>
      <w:i/>
      <w:iCs/>
      <w:caps/>
      <w:spacing w:val="10"/>
      <w:sz w:val="18"/>
      <w:szCs w:val="18"/>
    </w:rPr>
  </w:style>
  <w:style w:type="paragraph" w:styleId="Descripcin">
    <w:name w:val="caption"/>
    <w:basedOn w:val="Normal"/>
    <w:next w:val="Normal"/>
    <w:uiPriority w:val="35"/>
    <w:unhideWhenUsed/>
    <w:qFormat/>
    <w:rsid w:val="004F1E90"/>
    <w:rPr>
      <w:b/>
      <w:bCs/>
      <w:color w:val="7B230C" w:themeColor="accent1" w:themeShade="BF"/>
      <w:sz w:val="16"/>
      <w:szCs w:val="16"/>
    </w:rPr>
  </w:style>
  <w:style w:type="paragraph" w:styleId="Ttulo">
    <w:name w:val="Title"/>
    <w:basedOn w:val="Normal"/>
    <w:next w:val="Normal"/>
    <w:link w:val="TtuloCar"/>
    <w:uiPriority w:val="10"/>
    <w:qFormat/>
    <w:rsid w:val="004F1E90"/>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tuloCar">
    <w:name w:val="Título Car"/>
    <w:basedOn w:val="Fuentedeprrafopredeter"/>
    <w:link w:val="Ttulo"/>
    <w:uiPriority w:val="10"/>
    <w:rsid w:val="004F1E90"/>
    <w:rPr>
      <w:rFonts w:asciiTheme="majorHAnsi" w:eastAsiaTheme="majorEastAsia" w:hAnsiTheme="majorHAnsi" w:cstheme="majorBidi"/>
      <w:caps/>
      <w:color w:val="A53010" w:themeColor="accent1"/>
      <w:spacing w:val="10"/>
      <w:sz w:val="52"/>
      <w:szCs w:val="52"/>
    </w:rPr>
  </w:style>
  <w:style w:type="paragraph" w:styleId="Subttulo">
    <w:name w:val="Subtitle"/>
    <w:basedOn w:val="Normal"/>
    <w:next w:val="Normal"/>
    <w:link w:val="SubttuloCar"/>
    <w:uiPriority w:val="11"/>
    <w:qFormat/>
    <w:rsid w:val="004F1E9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F1E90"/>
    <w:rPr>
      <w:caps/>
      <w:color w:val="595959" w:themeColor="text1" w:themeTint="A6"/>
      <w:spacing w:val="10"/>
      <w:sz w:val="21"/>
      <w:szCs w:val="21"/>
    </w:rPr>
  </w:style>
  <w:style w:type="character" w:styleId="Textoennegrita">
    <w:name w:val="Strong"/>
    <w:uiPriority w:val="22"/>
    <w:qFormat/>
    <w:rsid w:val="004F1E90"/>
    <w:rPr>
      <w:b/>
      <w:bCs/>
    </w:rPr>
  </w:style>
  <w:style w:type="character" w:styleId="nfasis">
    <w:name w:val="Emphasis"/>
    <w:uiPriority w:val="20"/>
    <w:qFormat/>
    <w:rsid w:val="004F1E90"/>
    <w:rPr>
      <w:caps/>
      <w:color w:val="521708" w:themeColor="accent1" w:themeShade="7F"/>
      <w:spacing w:val="5"/>
    </w:rPr>
  </w:style>
  <w:style w:type="paragraph" w:styleId="Sinespaciado">
    <w:name w:val="No Spacing"/>
    <w:uiPriority w:val="1"/>
    <w:qFormat/>
    <w:rsid w:val="004F1E90"/>
    <w:pPr>
      <w:spacing w:after="0" w:line="240" w:lineRule="auto"/>
    </w:pPr>
  </w:style>
  <w:style w:type="paragraph" w:styleId="Cita">
    <w:name w:val="Quote"/>
    <w:basedOn w:val="Normal"/>
    <w:next w:val="Normal"/>
    <w:link w:val="CitaCar"/>
    <w:uiPriority w:val="29"/>
    <w:qFormat/>
    <w:rsid w:val="004F1E90"/>
    <w:rPr>
      <w:i/>
      <w:iCs/>
      <w:sz w:val="24"/>
      <w:szCs w:val="24"/>
    </w:rPr>
  </w:style>
  <w:style w:type="character" w:customStyle="1" w:styleId="CitaCar">
    <w:name w:val="Cita Car"/>
    <w:basedOn w:val="Fuentedeprrafopredeter"/>
    <w:link w:val="Cita"/>
    <w:uiPriority w:val="29"/>
    <w:rsid w:val="004F1E90"/>
    <w:rPr>
      <w:i/>
      <w:iCs/>
      <w:sz w:val="24"/>
      <w:szCs w:val="24"/>
    </w:rPr>
  </w:style>
  <w:style w:type="paragraph" w:styleId="Citadestacada">
    <w:name w:val="Intense Quote"/>
    <w:basedOn w:val="Normal"/>
    <w:next w:val="Normal"/>
    <w:link w:val="CitadestacadaCar"/>
    <w:uiPriority w:val="30"/>
    <w:qFormat/>
    <w:rsid w:val="004F1E90"/>
    <w:pPr>
      <w:spacing w:before="240" w:after="240" w:line="240" w:lineRule="auto"/>
      <w:ind w:left="1080" w:right="1080"/>
      <w:jc w:val="center"/>
    </w:pPr>
    <w:rPr>
      <w:color w:val="A53010" w:themeColor="accent1"/>
      <w:sz w:val="24"/>
      <w:szCs w:val="24"/>
    </w:rPr>
  </w:style>
  <w:style w:type="character" w:customStyle="1" w:styleId="CitadestacadaCar">
    <w:name w:val="Cita destacada Car"/>
    <w:basedOn w:val="Fuentedeprrafopredeter"/>
    <w:link w:val="Citadestacada"/>
    <w:uiPriority w:val="30"/>
    <w:rsid w:val="004F1E90"/>
    <w:rPr>
      <w:color w:val="A53010" w:themeColor="accent1"/>
      <w:sz w:val="24"/>
      <w:szCs w:val="24"/>
    </w:rPr>
  </w:style>
  <w:style w:type="character" w:styleId="nfasissutil">
    <w:name w:val="Subtle Emphasis"/>
    <w:uiPriority w:val="19"/>
    <w:qFormat/>
    <w:rsid w:val="004F1E90"/>
    <w:rPr>
      <w:i/>
      <w:iCs/>
      <w:color w:val="521708" w:themeColor="accent1" w:themeShade="7F"/>
    </w:rPr>
  </w:style>
  <w:style w:type="character" w:styleId="nfasisintenso">
    <w:name w:val="Intense Emphasis"/>
    <w:uiPriority w:val="21"/>
    <w:qFormat/>
    <w:rsid w:val="004F1E90"/>
    <w:rPr>
      <w:b/>
      <w:bCs/>
      <w:caps/>
      <w:color w:val="521708" w:themeColor="accent1" w:themeShade="7F"/>
      <w:spacing w:val="10"/>
    </w:rPr>
  </w:style>
  <w:style w:type="character" w:styleId="Referenciasutil">
    <w:name w:val="Subtle Reference"/>
    <w:uiPriority w:val="31"/>
    <w:qFormat/>
    <w:rsid w:val="004F1E90"/>
    <w:rPr>
      <w:b/>
      <w:bCs/>
      <w:color w:val="A53010" w:themeColor="accent1"/>
    </w:rPr>
  </w:style>
  <w:style w:type="character" w:styleId="Referenciaintensa">
    <w:name w:val="Intense Reference"/>
    <w:uiPriority w:val="32"/>
    <w:qFormat/>
    <w:rsid w:val="004F1E90"/>
    <w:rPr>
      <w:b/>
      <w:bCs/>
      <w:i/>
      <w:iCs/>
      <w:caps/>
      <w:color w:val="A53010" w:themeColor="accent1"/>
    </w:rPr>
  </w:style>
  <w:style w:type="character" w:styleId="Ttulodellibro">
    <w:name w:val="Book Title"/>
    <w:uiPriority w:val="33"/>
    <w:qFormat/>
    <w:rsid w:val="004F1E90"/>
    <w:rPr>
      <w:b/>
      <w:bCs/>
      <w:i/>
      <w:iCs/>
      <w:spacing w:val="0"/>
    </w:rPr>
  </w:style>
  <w:style w:type="paragraph" w:styleId="TtuloTDC">
    <w:name w:val="TOC Heading"/>
    <w:basedOn w:val="Ttulo1"/>
    <w:next w:val="Normal"/>
    <w:uiPriority w:val="39"/>
    <w:unhideWhenUsed/>
    <w:qFormat/>
    <w:rsid w:val="004F1E90"/>
    <w:pPr>
      <w:outlineLvl w:val="9"/>
    </w:pPr>
  </w:style>
  <w:style w:type="paragraph" w:styleId="Prrafodelista">
    <w:name w:val="List Paragraph"/>
    <w:basedOn w:val="Normal"/>
    <w:uiPriority w:val="34"/>
    <w:qFormat/>
    <w:rsid w:val="00A22E12"/>
    <w:pPr>
      <w:ind w:left="720"/>
      <w:contextualSpacing/>
    </w:pPr>
  </w:style>
  <w:style w:type="paragraph" w:customStyle="1" w:styleId="Normalindentado2">
    <w:name w:val="Normal indentado 2"/>
    <w:basedOn w:val="Normal"/>
    <w:rsid w:val="007F3E1F"/>
    <w:pPr>
      <w:suppressAutoHyphens/>
      <w:spacing w:before="0" w:after="0" w:line="240" w:lineRule="auto"/>
      <w:ind w:left="600"/>
    </w:pPr>
    <w:rPr>
      <w:rFonts w:ascii="Arial" w:eastAsia="Times New Roman" w:hAnsi="Arial" w:cs="Arial"/>
      <w:szCs w:val="24"/>
      <w:lang w:val="es-ES" w:eastAsia="zh-CN"/>
    </w:rPr>
  </w:style>
  <w:style w:type="paragraph" w:customStyle="1" w:styleId="Standard">
    <w:name w:val="Standard"/>
    <w:rsid w:val="000C0B29"/>
    <w:pPr>
      <w:suppressAutoHyphens/>
      <w:autoSpaceDN w:val="0"/>
      <w:spacing w:before="0" w:after="0" w:line="240" w:lineRule="auto"/>
    </w:pPr>
    <w:rPr>
      <w:rFonts w:ascii="Liberation Serif" w:eastAsia="Noto Serif CJK SC" w:hAnsi="Liberation Serif" w:cs="Lohit Devanagari"/>
      <w:kern w:val="3"/>
      <w:sz w:val="24"/>
      <w:szCs w:val="24"/>
      <w:lang w:val="en-US" w:eastAsia="zh-CN" w:bidi="hi-IN"/>
    </w:rPr>
  </w:style>
  <w:style w:type="paragraph" w:customStyle="1" w:styleId="Normalindentado1">
    <w:name w:val="Normal indentado 1"/>
    <w:basedOn w:val="Normal"/>
    <w:rsid w:val="00A74F09"/>
    <w:pPr>
      <w:suppressAutoHyphens/>
      <w:spacing w:before="0" w:after="0" w:line="240" w:lineRule="auto"/>
      <w:ind w:left="300"/>
    </w:pPr>
    <w:rPr>
      <w:rFonts w:ascii="Arial" w:eastAsia="Times New Roman" w:hAnsi="Arial" w:cs="Arial"/>
      <w:szCs w:val="24"/>
      <w:lang w:val="es-ES" w:eastAsia="zh-CN"/>
    </w:rPr>
  </w:style>
  <w:style w:type="paragraph" w:styleId="TDC1">
    <w:name w:val="toc 1"/>
    <w:basedOn w:val="Normal"/>
    <w:next w:val="Normal"/>
    <w:autoRedefine/>
    <w:uiPriority w:val="39"/>
    <w:unhideWhenUsed/>
    <w:rsid w:val="00374BA7"/>
    <w:pPr>
      <w:spacing w:after="100"/>
    </w:pPr>
  </w:style>
  <w:style w:type="paragraph" w:styleId="ndice1">
    <w:name w:val="index 1"/>
    <w:basedOn w:val="Normal"/>
    <w:next w:val="Normal"/>
    <w:autoRedefine/>
    <w:uiPriority w:val="99"/>
    <w:semiHidden/>
    <w:unhideWhenUsed/>
    <w:rsid w:val="00FE5777"/>
    <w:pPr>
      <w:spacing w:before="0" w:after="0" w:line="240" w:lineRule="auto"/>
      <w:ind w:left="200" w:hanging="200"/>
    </w:pPr>
  </w:style>
  <w:style w:type="character" w:styleId="Hipervnculo">
    <w:name w:val="Hyperlink"/>
    <w:basedOn w:val="Fuentedeprrafopredeter"/>
    <w:uiPriority w:val="99"/>
    <w:unhideWhenUsed/>
    <w:rsid w:val="00374BA7"/>
    <w:rPr>
      <w:color w:val="FB4A1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E2D5E-02BD-4B13-B106-140481EB6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1936</Words>
  <Characters>10651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TORRES COLLI</dc:creator>
  <cp:keywords/>
  <dc:description/>
  <cp:lastModifiedBy>JOSUE TORRES COLLI</cp:lastModifiedBy>
  <cp:revision>4</cp:revision>
  <dcterms:created xsi:type="dcterms:W3CDTF">2021-02-10T00:41:00Z</dcterms:created>
  <dcterms:modified xsi:type="dcterms:W3CDTF">2021-02-10T09:48:00Z</dcterms:modified>
</cp:coreProperties>
</file>