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0C721" w14:textId="21D7A501" w:rsidR="006A7E55" w:rsidRDefault="0066303D" w:rsidP="00ED6F7D">
      <w:pPr>
        <w:pStyle w:val="ab"/>
        <w:wordWrap/>
        <w:snapToGrid/>
        <w:spacing w:line="288" w:lineRule="auto"/>
        <w:rPr>
          <w:rFonts w:ascii="Times New Roman" w:eastAsia="MS Song"/>
        </w:rPr>
      </w:pPr>
      <w:bookmarkStart w:id="0" w:name="_Toc38689218"/>
      <w:bookmarkStart w:id="1" w:name="_Toc38689335"/>
      <w:r w:rsidRPr="00A26A20">
        <w:rPr>
          <w:rFonts w:ascii="Times New Roman"/>
        </w:rPr>
        <w:t>文件类型编号</w:t>
      </w:r>
      <w:r w:rsidR="006A7E55" w:rsidRPr="00A26A20">
        <w:rPr>
          <w:rFonts w:ascii="Times New Roman" w:eastAsia="MS Song"/>
        </w:rPr>
        <w:t>：</w:t>
      </w:r>
    </w:p>
    <w:p w14:paraId="328BB3CC" w14:textId="77777777" w:rsidR="00BC12CE" w:rsidRPr="00BC12CE" w:rsidRDefault="00BC12CE" w:rsidP="00ED6F7D">
      <w:pPr>
        <w:spacing w:line="288" w:lineRule="auto"/>
        <w:jc w:val="center"/>
        <w:rPr>
          <w:rFonts w:ascii="Times New Roman" w:hAnsi="Times New Roman" w:hint="eastAsia"/>
        </w:rPr>
      </w:pPr>
    </w:p>
    <w:p w14:paraId="3573F6E9" w14:textId="77777777" w:rsidR="006A7E55" w:rsidRPr="00BC12CE" w:rsidRDefault="006A7E55" w:rsidP="00ED6F7D">
      <w:pPr>
        <w:spacing w:line="288" w:lineRule="auto"/>
        <w:jc w:val="center"/>
        <w:rPr>
          <w:rFonts w:ascii="Times New Roman" w:hAnsi="Times New Roman"/>
        </w:rPr>
      </w:pPr>
    </w:p>
    <w:p w14:paraId="3CD40BC8" w14:textId="77777777" w:rsidR="006A7E55" w:rsidRDefault="006A7E55" w:rsidP="00ED6F7D">
      <w:pPr>
        <w:spacing w:line="288" w:lineRule="auto"/>
        <w:jc w:val="center"/>
        <w:rPr>
          <w:rFonts w:ascii="Times New Roman" w:hAnsi="Times New Roman"/>
        </w:rPr>
      </w:pPr>
    </w:p>
    <w:p w14:paraId="17E3A5EC" w14:textId="77777777" w:rsidR="00A92B80" w:rsidRDefault="00A92B80" w:rsidP="00ED6F7D">
      <w:pPr>
        <w:spacing w:line="288" w:lineRule="auto"/>
        <w:jc w:val="center"/>
        <w:rPr>
          <w:rFonts w:ascii="Times New Roman" w:hAnsi="Times New Roman"/>
        </w:rPr>
      </w:pPr>
    </w:p>
    <w:p w14:paraId="0BEF1FAC" w14:textId="77777777" w:rsidR="00A92B80" w:rsidRDefault="00A92B80" w:rsidP="00ED6F7D">
      <w:pPr>
        <w:spacing w:line="288" w:lineRule="auto"/>
        <w:jc w:val="center"/>
        <w:rPr>
          <w:rFonts w:ascii="Times New Roman" w:hAnsi="Times New Roman" w:hint="eastAsia"/>
        </w:rPr>
      </w:pPr>
    </w:p>
    <w:p w14:paraId="1D8EAC91" w14:textId="77777777" w:rsidR="00E12046" w:rsidRPr="00A26A20" w:rsidRDefault="00E12046" w:rsidP="00ED6F7D">
      <w:pPr>
        <w:spacing w:line="288" w:lineRule="auto"/>
        <w:jc w:val="center"/>
        <w:rPr>
          <w:rFonts w:ascii="Times New Roman" w:hAnsi="Times New Roman" w:hint="eastAsia"/>
        </w:rPr>
      </w:pPr>
    </w:p>
    <w:p w14:paraId="2DD4C7E8" w14:textId="32FF7888" w:rsidR="0066303D" w:rsidRPr="00A26A20" w:rsidRDefault="00E533F6" w:rsidP="00ED6F7D">
      <w:pPr>
        <w:spacing w:line="288" w:lineRule="auto"/>
        <w:jc w:val="center"/>
        <w:rPr>
          <w:rFonts w:ascii="Times New Roman" w:eastAsia="新宋体" w:hAnsi="Times New Roman"/>
          <w:i/>
          <w:u w:val="single"/>
        </w:rPr>
      </w:pPr>
      <w:r w:rsidRPr="00A26A20">
        <w:rPr>
          <w:rFonts w:ascii="Times New Roman" w:eastAsia="新宋体" w:hAnsi="Times New Roman"/>
          <w:i/>
          <w:sz w:val="36"/>
          <w:u w:val="single"/>
        </w:rPr>
        <w:t>基于</w:t>
      </w:r>
      <w:r w:rsidRPr="00A26A20">
        <w:rPr>
          <w:rFonts w:ascii="Times New Roman" w:eastAsia="新宋体" w:hAnsi="Times New Roman"/>
          <w:i/>
          <w:sz w:val="36"/>
          <w:u w:val="single"/>
        </w:rPr>
        <w:t>GIS</w:t>
      </w:r>
      <w:r w:rsidRPr="00A26A20">
        <w:rPr>
          <w:rFonts w:ascii="Times New Roman" w:eastAsia="新宋体" w:hAnsi="Times New Roman"/>
          <w:i/>
          <w:sz w:val="36"/>
          <w:u w:val="single"/>
        </w:rPr>
        <w:t>地图的可视化智慧安防系统</w:t>
      </w:r>
    </w:p>
    <w:p w14:paraId="5705D75C" w14:textId="1F52D853" w:rsidR="0066303D" w:rsidRPr="00A26A20" w:rsidRDefault="0066303D" w:rsidP="00ED6F7D">
      <w:pPr>
        <w:spacing w:line="288" w:lineRule="auto"/>
        <w:jc w:val="center"/>
        <w:rPr>
          <w:rFonts w:ascii="Times New Roman" w:eastAsia="新宋体" w:hAnsi="Times New Roman"/>
          <w:b/>
          <w:sz w:val="32"/>
        </w:rPr>
      </w:pPr>
      <w:r w:rsidRPr="00A26A20">
        <w:rPr>
          <w:rFonts w:ascii="Times New Roman" w:eastAsia="新宋体" w:hAnsi="Times New Roman"/>
          <w:b/>
          <w:sz w:val="36"/>
        </w:rPr>
        <w:t>Project</w:t>
      </w:r>
      <w:r w:rsidRPr="00A26A20">
        <w:rPr>
          <w:rFonts w:ascii="Times New Roman" w:eastAsia="新宋体" w:hAnsi="Times New Roman"/>
          <w:b/>
          <w:sz w:val="36"/>
        </w:rPr>
        <w:t>开发计划书</w:t>
      </w:r>
    </w:p>
    <w:p w14:paraId="1623DA96" w14:textId="77777777" w:rsidR="006A7E55" w:rsidRDefault="006A7E55" w:rsidP="00ED6F7D">
      <w:pPr>
        <w:spacing w:line="288" w:lineRule="auto"/>
        <w:jc w:val="center"/>
        <w:rPr>
          <w:rFonts w:ascii="Times New Roman" w:hAnsi="Times New Roman"/>
        </w:rPr>
      </w:pPr>
    </w:p>
    <w:p w14:paraId="5E9B7C32" w14:textId="77777777" w:rsidR="008E12C0" w:rsidRDefault="008E12C0" w:rsidP="00ED6F7D">
      <w:pPr>
        <w:spacing w:line="288" w:lineRule="auto"/>
        <w:jc w:val="center"/>
        <w:rPr>
          <w:rFonts w:ascii="Times New Roman" w:hAnsi="Times New Roman"/>
        </w:rPr>
      </w:pPr>
    </w:p>
    <w:p w14:paraId="0E0A2190" w14:textId="77777777" w:rsidR="008E12C0" w:rsidRPr="00A26A20" w:rsidRDefault="008E12C0" w:rsidP="00ED6F7D">
      <w:pPr>
        <w:spacing w:line="288" w:lineRule="auto"/>
        <w:jc w:val="center"/>
        <w:rPr>
          <w:rFonts w:ascii="Times New Roman" w:hAnsi="Times New Roman" w:hint="eastAsia"/>
        </w:rPr>
      </w:pPr>
    </w:p>
    <w:p w14:paraId="056BB7A2" w14:textId="77777777" w:rsidR="006A7E55" w:rsidRPr="00DF17BE" w:rsidRDefault="006A7E55" w:rsidP="00ED6F7D">
      <w:pPr>
        <w:spacing w:line="288" w:lineRule="auto"/>
        <w:jc w:val="center"/>
        <w:rPr>
          <w:rFonts w:ascii="Times New Roman" w:hAnsi="Times New Roman"/>
        </w:rPr>
      </w:pPr>
    </w:p>
    <w:p w14:paraId="107079C0" w14:textId="5045BF95" w:rsidR="006A7E55" w:rsidRPr="006A2415" w:rsidRDefault="00F55C89" w:rsidP="00ED6F7D">
      <w:pPr>
        <w:spacing w:line="288" w:lineRule="auto"/>
        <w:jc w:val="center"/>
        <w:rPr>
          <w:rFonts w:ascii="Times New Roman" w:hAnsi="Times New Roman"/>
          <w:b/>
          <w:bCs/>
          <w:sz w:val="28"/>
          <w:szCs w:val="21"/>
        </w:rPr>
      </w:pPr>
      <w:r w:rsidRPr="006A2415">
        <w:rPr>
          <w:rFonts w:ascii="Times New Roman" w:hAnsi="Times New Roman"/>
          <w:b/>
          <w:bCs/>
          <w:sz w:val="28"/>
          <w:szCs w:val="21"/>
        </w:rPr>
        <w:t>编写</w:t>
      </w:r>
      <w:r w:rsidR="0066303D" w:rsidRPr="006A2415">
        <w:rPr>
          <w:rFonts w:ascii="Times New Roman" w:hAnsi="Times New Roman"/>
          <w:b/>
          <w:bCs/>
          <w:sz w:val="28"/>
          <w:szCs w:val="21"/>
        </w:rPr>
        <w:t>日期</w:t>
      </w:r>
      <w:r w:rsidR="00DA74DB" w:rsidRPr="006A2415">
        <w:rPr>
          <w:rFonts w:ascii="Times New Roman" w:hAnsi="Times New Roman" w:hint="eastAsia"/>
          <w:b/>
          <w:bCs/>
          <w:sz w:val="28"/>
          <w:szCs w:val="21"/>
        </w:rPr>
        <w:t>：</w:t>
      </w:r>
    </w:p>
    <w:p w14:paraId="45FB818F" w14:textId="4B266AC5" w:rsidR="006A7E55" w:rsidRPr="006A2415" w:rsidRDefault="00A26A20" w:rsidP="00ED6F7D">
      <w:pPr>
        <w:spacing w:line="288" w:lineRule="auto"/>
        <w:jc w:val="center"/>
        <w:rPr>
          <w:rFonts w:ascii="Times New Roman" w:hAnsi="Times New Roman"/>
          <w:b/>
          <w:bCs/>
          <w:sz w:val="28"/>
          <w:szCs w:val="21"/>
        </w:rPr>
      </w:pPr>
      <w:r w:rsidRPr="006A2415">
        <w:rPr>
          <w:rFonts w:ascii="Times New Roman" w:hAnsi="Times New Roman"/>
          <w:b/>
          <w:bCs/>
          <w:sz w:val="28"/>
          <w:szCs w:val="21"/>
        </w:rPr>
        <w:t>2025/6/5</w:t>
      </w:r>
    </w:p>
    <w:p w14:paraId="5CA61760" w14:textId="77777777" w:rsidR="006A7E55" w:rsidRPr="00A26A20" w:rsidRDefault="006A7E55" w:rsidP="00ED6F7D">
      <w:pPr>
        <w:spacing w:line="288" w:lineRule="auto"/>
        <w:jc w:val="center"/>
        <w:rPr>
          <w:rFonts w:ascii="Times New Roman" w:hAnsi="Times New Roman"/>
        </w:rPr>
      </w:pPr>
    </w:p>
    <w:p w14:paraId="6ADBA234" w14:textId="110D7332" w:rsidR="006A7E55" w:rsidRDefault="006A7E55" w:rsidP="00ED6F7D">
      <w:pPr>
        <w:spacing w:line="288" w:lineRule="auto"/>
        <w:jc w:val="center"/>
        <w:rPr>
          <w:rFonts w:ascii="Times New Roman" w:hAnsi="Times New Roman"/>
        </w:rPr>
      </w:pPr>
    </w:p>
    <w:p w14:paraId="3DE71E02" w14:textId="77777777" w:rsidR="00093105" w:rsidRDefault="00093105" w:rsidP="00ED6F7D">
      <w:pPr>
        <w:spacing w:line="288" w:lineRule="auto"/>
        <w:jc w:val="center"/>
        <w:rPr>
          <w:rFonts w:ascii="Times New Roman" w:hAnsi="Times New Roman"/>
        </w:rPr>
      </w:pPr>
    </w:p>
    <w:p w14:paraId="7EA01A10" w14:textId="77777777" w:rsidR="00093105" w:rsidRPr="00A26A20" w:rsidRDefault="00093105" w:rsidP="00ED6F7D">
      <w:pPr>
        <w:spacing w:line="288" w:lineRule="auto"/>
        <w:jc w:val="center"/>
        <w:rPr>
          <w:rFonts w:ascii="Times New Roman" w:hAnsi="Times New Roman" w:hint="eastAsia"/>
        </w:rPr>
      </w:pPr>
    </w:p>
    <w:p w14:paraId="0007B5E5" w14:textId="77777777" w:rsidR="00EB5D56" w:rsidRDefault="0066303D" w:rsidP="00ED6F7D">
      <w:pPr>
        <w:spacing w:line="288" w:lineRule="auto"/>
        <w:jc w:val="center"/>
        <w:rPr>
          <w:rFonts w:ascii="Times New Roman" w:eastAsia="新宋体" w:hAnsi="Times New Roman"/>
          <w:b/>
          <w:sz w:val="28"/>
        </w:rPr>
      </w:pPr>
      <w:r w:rsidRPr="00A26A20">
        <w:rPr>
          <w:rFonts w:ascii="Times New Roman" w:eastAsia="新宋体" w:hAnsi="Times New Roman"/>
          <w:b/>
          <w:sz w:val="28"/>
        </w:rPr>
        <w:t>项目负责人</w:t>
      </w:r>
      <w:r w:rsidR="00C740DB" w:rsidRPr="00A26A20">
        <w:rPr>
          <w:rFonts w:ascii="Times New Roman" w:eastAsia="新宋体" w:hAnsi="Times New Roman"/>
          <w:b/>
          <w:sz w:val="28"/>
        </w:rPr>
        <w:t>（组长）</w:t>
      </w:r>
      <w:r w:rsidRPr="00A26A20">
        <w:rPr>
          <w:rFonts w:ascii="Times New Roman" w:eastAsia="新宋体" w:hAnsi="Times New Roman"/>
          <w:b/>
          <w:sz w:val="28"/>
        </w:rPr>
        <w:t>:</w:t>
      </w:r>
    </w:p>
    <w:p w14:paraId="06EA870D" w14:textId="11FA9F96" w:rsidR="0066303D" w:rsidRPr="00A26A20" w:rsidRDefault="00530EA8" w:rsidP="00ED6F7D">
      <w:pPr>
        <w:spacing w:line="288" w:lineRule="auto"/>
        <w:jc w:val="center"/>
        <w:rPr>
          <w:rFonts w:ascii="Times New Roman" w:eastAsia="新宋体" w:hAnsi="Times New Roman" w:hint="eastAsia"/>
          <w:sz w:val="28"/>
        </w:rPr>
      </w:pPr>
      <w:r>
        <w:rPr>
          <w:rFonts w:ascii="Times New Roman" w:eastAsia="新宋体" w:hAnsi="Times New Roman" w:hint="eastAsia"/>
          <w:b/>
          <w:sz w:val="28"/>
        </w:rPr>
        <w:t>徐祺翔</w:t>
      </w:r>
      <w:r w:rsidR="00C36AAB">
        <w:rPr>
          <w:rFonts w:ascii="Times New Roman" w:eastAsia="新宋体" w:hAnsi="Times New Roman" w:hint="eastAsia"/>
          <w:b/>
          <w:sz w:val="28"/>
        </w:rPr>
        <w:t>（</w:t>
      </w:r>
      <w:r w:rsidR="0066303D" w:rsidRPr="00A26A20">
        <w:rPr>
          <w:rFonts w:ascii="Times New Roman" w:eastAsia="新宋体" w:hAnsi="Times New Roman"/>
          <w:i/>
          <w:u w:val="single"/>
        </w:rPr>
        <w:t>E-mail</w:t>
      </w:r>
      <w:r w:rsidR="0066303D" w:rsidRPr="00A26A20">
        <w:rPr>
          <w:rFonts w:ascii="Times New Roman" w:eastAsia="新宋体" w:hAnsi="Times New Roman"/>
          <w:i/>
          <w:u w:val="single"/>
        </w:rPr>
        <w:t>地址</w:t>
      </w:r>
      <w:r w:rsidR="00C36AAB" w:rsidRPr="009A19D3">
        <w:rPr>
          <w:rFonts w:ascii="Times New Roman" w:eastAsia="新宋体" w:hAnsi="Times New Roman" w:hint="eastAsia"/>
          <w:b/>
          <w:sz w:val="28"/>
        </w:rPr>
        <w:t>）</w:t>
      </w:r>
    </w:p>
    <w:p w14:paraId="6E4BAF66" w14:textId="77777777" w:rsidR="0066303D" w:rsidRPr="00A26A20" w:rsidRDefault="0066303D" w:rsidP="00ED6F7D">
      <w:pPr>
        <w:spacing w:line="288" w:lineRule="auto"/>
        <w:jc w:val="center"/>
        <w:rPr>
          <w:rFonts w:ascii="Times New Roman" w:eastAsia="新宋体" w:hAnsi="Times New Roman"/>
        </w:rPr>
      </w:pPr>
      <w:r w:rsidRPr="00A26A20">
        <w:rPr>
          <w:rFonts w:ascii="Times New Roman" w:eastAsia="新宋体" w:hAnsi="Times New Roman"/>
          <w:color w:val="0000FF"/>
          <w:sz w:val="28"/>
          <w:u w:val="single"/>
        </w:rPr>
        <w:t>本项目的项目</w:t>
      </w:r>
      <w:r w:rsidR="00C740DB" w:rsidRPr="00A26A20">
        <w:rPr>
          <w:rFonts w:ascii="Times New Roman" w:eastAsia="新宋体" w:hAnsi="Times New Roman"/>
          <w:color w:val="0000FF"/>
          <w:sz w:val="28"/>
          <w:u w:val="single"/>
        </w:rPr>
        <w:t>组长</w:t>
      </w:r>
    </w:p>
    <w:p w14:paraId="6894C64D" w14:textId="77777777" w:rsidR="006A7E55" w:rsidRPr="004D6235" w:rsidRDefault="006A7E55" w:rsidP="00ED6F7D">
      <w:pPr>
        <w:spacing w:line="288" w:lineRule="auto"/>
        <w:jc w:val="center"/>
        <w:rPr>
          <w:rFonts w:ascii="Times New Roman" w:hAnsi="Times New Roman"/>
        </w:rPr>
      </w:pPr>
    </w:p>
    <w:p w14:paraId="2E8867B1" w14:textId="77777777" w:rsidR="006A7E55" w:rsidRDefault="006A7E55" w:rsidP="00ED6F7D">
      <w:pPr>
        <w:spacing w:line="288" w:lineRule="auto"/>
        <w:jc w:val="center"/>
        <w:rPr>
          <w:rFonts w:ascii="Times New Roman" w:hAnsi="Times New Roman"/>
        </w:rPr>
      </w:pPr>
    </w:p>
    <w:p w14:paraId="20B84284" w14:textId="77777777" w:rsidR="00FC14AD" w:rsidRDefault="00FC14AD" w:rsidP="00ED6F7D">
      <w:pPr>
        <w:spacing w:line="288" w:lineRule="auto"/>
        <w:jc w:val="center"/>
        <w:rPr>
          <w:rFonts w:ascii="Times New Roman" w:hAnsi="Times New Roman"/>
        </w:rPr>
      </w:pPr>
    </w:p>
    <w:p w14:paraId="430726CD" w14:textId="77777777" w:rsidR="00FC14AD" w:rsidRPr="004D6235" w:rsidRDefault="00FC14AD" w:rsidP="00ED6F7D">
      <w:pPr>
        <w:spacing w:line="288" w:lineRule="auto"/>
        <w:jc w:val="center"/>
        <w:rPr>
          <w:rFonts w:ascii="Times New Roman" w:hAnsi="Times New Roman" w:hint="eastAsia"/>
        </w:rPr>
      </w:pPr>
    </w:p>
    <w:p w14:paraId="41FEC479" w14:textId="77777777" w:rsidR="006A7E55" w:rsidRPr="004D6235" w:rsidRDefault="006A7E55" w:rsidP="00ED6F7D">
      <w:pPr>
        <w:spacing w:line="288" w:lineRule="auto"/>
        <w:jc w:val="center"/>
        <w:rPr>
          <w:rFonts w:ascii="Times New Roman" w:hAnsi="Times New Roman"/>
        </w:rPr>
      </w:pPr>
    </w:p>
    <w:p w14:paraId="2A233925" w14:textId="77777777" w:rsidR="004D6235" w:rsidRPr="004D6235" w:rsidRDefault="004D6235" w:rsidP="00ED6F7D">
      <w:pPr>
        <w:spacing w:line="288" w:lineRule="auto"/>
        <w:jc w:val="center"/>
        <w:rPr>
          <w:rFonts w:ascii="Times New Roman" w:hAnsi="Times New Roman"/>
        </w:rPr>
      </w:pPr>
    </w:p>
    <w:p w14:paraId="08013171" w14:textId="77777777" w:rsidR="004D6235" w:rsidRPr="004D6235" w:rsidRDefault="004D6235" w:rsidP="00ED6F7D">
      <w:pPr>
        <w:spacing w:line="288" w:lineRule="auto"/>
        <w:jc w:val="center"/>
        <w:rPr>
          <w:rFonts w:ascii="Times New Roman" w:hAnsi="Times New Roman"/>
        </w:rPr>
      </w:pPr>
    </w:p>
    <w:p w14:paraId="303CCFDF" w14:textId="30D25EE5" w:rsidR="00146306" w:rsidRPr="004D6235" w:rsidRDefault="00146306" w:rsidP="00ED6F7D">
      <w:pPr>
        <w:spacing w:line="288" w:lineRule="auto"/>
        <w:jc w:val="center"/>
        <w:rPr>
          <w:rFonts w:ascii="Times New Roman" w:hAnsi="Times New Roman"/>
        </w:rPr>
      </w:pPr>
    </w:p>
    <w:p w14:paraId="0DA8C340" w14:textId="124A42EE" w:rsidR="006A7E55" w:rsidRDefault="00DD2AFE" w:rsidP="00ED6F7D">
      <w:pPr>
        <w:spacing w:line="288" w:lineRule="auto"/>
        <w:jc w:val="center"/>
        <w:rPr>
          <w:rFonts w:ascii="Times New Roman" w:eastAsia="新宋体" w:hAnsi="Times New Roman"/>
          <w:sz w:val="28"/>
        </w:rPr>
      </w:pPr>
      <w:r w:rsidRPr="00A26A20">
        <w:rPr>
          <w:rFonts w:ascii="Times New Roman" w:eastAsia="新宋体" w:hAnsi="Times New Roman"/>
          <w:sz w:val="28"/>
        </w:rPr>
        <w:t>西北工业大学软件工程实验</w:t>
      </w:r>
    </w:p>
    <w:p w14:paraId="756C709D" w14:textId="5C292674" w:rsidR="005A16AB" w:rsidRDefault="005A16AB" w:rsidP="00ED6F7D">
      <w:pPr>
        <w:autoSpaceDE/>
        <w:autoSpaceDN/>
        <w:snapToGrid/>
        <w:spacing w:line="288" w:lineRule="auto"/>
        <w:ind w:right="0"/>
        <w:jc w:val="left"/>
        <w:textAlignment w:val="auto"/>
        <w:rPr>
          <w:rFonts w:ascii="Times New Roman" w:eastAsia="新宋体" w:hAnsi="Times New Roman"/>
          <w:sz w:val="28"/>
        </w:rPr>
      </w:pPr>
      <w:r>
        <w:rPr>
          <w:rFonts w:ascii="Times New Roman" w:eastAsia="新宋体" w:hAnsi="Times New Roman"/>
          <w:sz w:val="28"/>
        </w:rPr>
        <w:br w:type="page"/>
      </w:r>
    </w:p>
    <w:tbl>
      <w:tblPr>
        <w:tblW w:w="9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1134"/>
        <w:gridCol w:w="1320"/>
        <w:gridCol w:w="1320"/>
        <w:gridCol w:w="4920"/>
      </w:tblGrid>
      <w:tr w:rsidR="006A7E55" w:rsidRPr="00A26A20" w14:paraId="5246CEF1" w14:textId="77777777" w:rsidTr="005A16AB">
        <w:trPr>
          <w:cantSplit/>
          <w:trHeight w:val="398"/>
          <w:jc w:val="center"/>
        </w:trPr>
        <w:tc>
          <w:tcPr>
            <w:tcW w:w="2439" w:type="dxa"/>
            <w:gridSpan w:val="2"/>
            <w:vMerge w:val="restart"/>
            <w:vAlign w:val="center"/>
          </w:tcPr>
          <w:p w14:paraId="1E5732A9" w14:textId="77777777" w:rsidR="006A7E55" w:rsidRPr="00A26A20" w:rsidRDefault="006A7E55" w:rsidP="00ED6F7D">
            <w:pPr>
              <w:pStyle w:val="ad"/>
              <w:spacing w:line="288" w:lineRule="auto"/>
              <w:jc w:val="center"/>
              <w:rPr>
                <w:rFonts w:eastAsia="黑体"/>
                <w:sz w:val="21"/>
              </w:rPr>
            </w:pPr>
            <w:r w:rsidRPr="00A26A20">
              <w:rPr>
                <w:sz w:val="21"/>
              </w:rPr>
              <w:lastRenderedPageBreak/>
              <w:br w:type="page"/>
            </w:r>
            <w:r w:rsidRPr="00A26A20">
              <w:rPr>
                <w:rFonts w:eastAsia="黑体"/>
                <w:sz w:val="21"/>
              </w:rPr>
              <w:t>改版履历</w:t>
            </w:r>
          </w:p>
        </w:tc>
        <w:tc>
          <w:tcPr>
            <w:tcW w:w="2640" w:type="dxa"/>
            <w:gridSpan w:val="2"/>
            <w:vMerge w:val="restart"/>
            <w:vAlign w:val="center"/>
          </w:tcPr>
          <w:p w14:paraId="123F5105" w14:textId="77777777" w:rsidR="006A7E55" w:rsidRPr="00A26A20" w:rsidRDefault="00D41232" w:rsidP="00ED6F7D">
            <w:pPr>
              <w:pStyle w:val="ad"/>
              <w:spacing w:line="288" w:lineRule="auto"/>
              <w:jc w:val="center"/>
              <w:rPr>
                <w:b/>
                <w:bCs/>
                <w:sz w:val="21"/>
              </w:rPr>
            </w:pPr>
            <w:r w:rsidRPr="00A26A20">
              <w:rPr>
                <w:rFonts w:eastAsia="新宋体"/>
                <w:sz w:val="21"/>
              </w:rPr>
              <w:t>文件名</w:t>
            </w:r>
          </w:p>
        </w:tc>
        <w:tc>
          <w:tcPr>
            <w:tcW w:w="4920" w:type="dxa"/>
            <w:vAlign w:val="center"/>
          </w:tcPr>
          <w:p w14:paraId="6DE7020E" w14:textId="6F7EA370" w:rsidR="006A7E55" w:rsidRPr="00A26A20" w:rsidRDefault="006A7E55" w:rsidP="00ED6F7D">
            <w:pPr>
              <w:pStyle w:val="ad"/>
              <w:spacing w:line="288" w:lineRule="auto"/>
              <w:rPr>
                <w:rFonts w:eastAsia="黑体" w:hint="eastAsia"/>
                <w:sz w:val="21"/>
              </w:rPr>
            </w:pPr>
            <w:r w:rsidRPr="00A26A20">
              <w:rPr>
                <w:rFonts w:eastAsia="黑体"/>
                <w:sz w:val="21"/>
              </w:rPr>
              <w:t>文件编号：</w:t>
            </w:r>
          </w:p>
        </w:tc>
      </w:tr>
      <w:tr w:rsidR="006A7E55" w:rsidRPr="00A26A20" w14:paraId="4C452460" w14:textId="77777777" w:rsidTr="005A16AB">
        <w:trPr>
          <w:cantSplit/>
          <w:trHeight w:val="397"/>
          <w:jc w:val="center"/>
        </w:trPr>
        <w:tc>
          <w:tcPr>
            <w:tcW w:w="2439" w:type="dxa"/>
            <w:gridSpan w:val="2"/>
            <w:vMerge/>
            <w:vAlign w:val="center"/>
          </w:tcPr>
          <w:p w14:paraId="017DD722" w14:textId="77777777" w:rsidR="006A7E55" w:rsidRPr="00A26A20" w:rsidRDefault="006A7E55" w:rsidP="00ED6F7D">
            <w:pPr>
              <w:pStyle w:val="ad"/>
              <w:spacing w:line="288" w:lineRule="auto"/>
              <w:jc w:val="center"/>
              <w:rPr>
                <w:rFonts w:eastAsia="黑体"/>
                <w:sz w:val="21"/>
              </w:rPr>
            </w:pPr>
          </w:p>
        </w:tc>
        <w:tc>
          <w:tcPr>
            <w:tcW w:w="2640" w:type="dxa"/>
            <w:gridSpan w:val="2"/>
            <w:vMerge/>
            <w:vAlign w:val="center"/>
          </w:tcPr>
          <w:p w14:paraId="53B2F630" w14:textId="77777777" w:rsidR="006A7E55" w:rsidRPr="00A26A20" w:rsidRDefault="006A7E55" w:rsidP="00ED6F7D">
            <w:pPr>
              <w:pStyle w:val="ad"/>
              <w:spacing w:line="288" w:lineRule="auto"/>
              <w:jc w:val="center"/>
              <w:rPr>
                <w:rFonts w:eastAsia="MS Song"/>
                <w:i/>
                <w:iCs/>
                <w:sz w:val="21"/>
              </w:rPr>
            </w:pPr>
          </w:p>
        </w:tc>
        <w:tc>
          <w:tcPr>
            <w:tcW w:w="4920" w:type="dxa"/>
            <w:vAlign w:val="center"/>
          </w:tcPr>
          <w:p w14:paraId="139B6A2E" w14:textId="77777777" w:rsidR="006A7E55" w:rsidRPr="00A26A20" w:rsidRDefault="006A7E55" w:rsidP="00ED6F7D">
            <w:pPr>
              <w:pStyle w:val="ad"/>
              <w:spacing w:line="288" w:lineRule="auto"/>
              <w:rPr>
                <w:sz w:val="21"/>
              </w:rPr>
            </w:pPr>
            <w:r w:rsidRPr="00A26A20">
              <w:rPr>
                <w:rFonts w:eastAsia="黑体"/>
                <w:sz w:val="21"/>
              </w:rPr>
              <w:t>制定部门：</w:t>
            </w:r>
          </w:p>
        </w:tc>
      </w:tr>
      <w:tr w:rsidR="006A7E55" w:rsidRPr="00A26A20" w14:paraId="01CFABF1" w14:textId="77777777" w:rsidTr="005A16AB">
        <w:trPr>
          <w:trHeight w:val="255"/>
          <w:jc w:val="center"/>
        </w:trPr>
        <w:tc>
          <w:tcPr>
            <w:tcW w:w="1305" w:type="dxa"/>
            <w:tcBorders>
              <w:bottom w:val="double" w:sz="4" w:space="0" w:color="auto"/>
            </w:tcBorders>
            <w:vAlign w:val="center"/>
          </w:tcPr>
          <w:p w14:paraId="13916386" w14:textId="77777777" w:rsidR="006A7E55" w:rsidRPr="00A26A20" w:rsidRDefault="006A7E55" w:rsidP="00ED6F7D">
            <w:pPr>
              <w:pStyle w:val="ad"/>
              <w:spacing w:line="288" w:lineRule="auto"/>
              <w:jc w:val="center"/>
              <w:rPr>
                <w:rFonts w:eastAsia="黑体"/>
                <w:sz w:val="21"/>
              </w:rPr>
            </w:pPr>
            <w:r w:rsidRPr="00A26A20">
              <w:rPr>
                <w:rFonts w:eastAsia="黑体"/>
                <w:sz w:val="21"/>
              </w:rPr>
              <w:t>版数</w:t>
            </w:r>
          </w:p>
        </w:tc>
        <w:tc>
          <w:tcPr>
            <w:tcW w:w="1134" w:type="dxa"/>
            <w:tcBorders>
              <w:bottom w:val="double" w:sz="4" w:space="0" w:color="auto"/>
            </w:tcBorders>
            <w:vAlign w:val="center"/>
          </w:tcPr>
          <w:p w14:paraId="4BA3CDB1" w14:textId="77777777" w:rsidR="006A7E55" w:rsidRPr="00A26A20" w:rsidRDefault="006A7E55" w:rsidP="00ED6F7D">
            <w:pPr>
              <w:pStyle w:val="ad"/>
              <w:spacing w:line="288" w:lineRule="auto"/>
              <w:jc w:val="center"/>
              <w:rPr>
                <w:rFonts w:eastAsia="黑体"/>
                <w:sz w:val="21"/>
              </w:rPr>
            </w:pPr>
            <w:r w:rsidRPr="00A26A20">
              <w:rPr>
                <w:rFonts w:eastAsia="黑体"/>
                <w:sz w:val="21"/>
              </w:rPr>
              <w:t>承认</w:t>
            </w:r>
            <w:r w:rsidRPr="00A26A20">
              <w:rPr>
                <w:rFonts w:eastAsia="黑体"/>
                <w:sz w:val="21"/>
              </w:rPr>
              <w:t>/</w:t>
            </w:r>
            <w:r w:rsidRPr="00A26A20">
              <w:rPr>
                <w:rFonts w:eastAsia="黑体"/>
                <w:sz w:val="21"/>
              </w:rPr>
              <w:t>日期</w:t>
            </w:r>
          </w:p>
        </w:tc>
        <w:tc>
          <w:tcPr>
            <w:tcW w:w="1320" w:type="dxa"/>
            <w:tcBorders>
              <w:bottom w:val="double" w:sz="4" w:space="0" w:color="auto"/>
            </w:tcBorders>
            <w:vAlign w:val="center"/>
          </w:tcPr>
          <w:p w14:paraId="6616DA1D" w14:textId="77777777" w:rsidR="006A7E55" w:rsidRPr="00A26A20" w:rsidRDefault="006A7E55" w:rsidP="00ED6F7D">
            <w:pPr>
              <w:pStyle w:val="ad"/>
              <w:spacing w:line="288" w:lineRule="auto"/>
              <w:jc w:val="center"/>
              <w:rPr>
                <w:rFonts w:eastAsia="黑体"/>
                <w:sz w:val="21"/>
              </w:rPr>
            </w:pPr>
            <w:r w:rsidRPr="00A26A20">
              <w:rPr>
                <w:rFonts w:eastAsia="黑体"/>
                <w:sz w:val="21"/>
              </w:rPr>
              <w:t>查阅</w:t>
            </w:r>
            <w:r w:rsidRPr="00A26A20">
              <w:rPr>
                <w:rFonts w:eastAsia="黑体"/>
                <w:sz w:val="21"/>
              </w:rPr>
              <w:t>/</w:t>
            </w:r>
            <w:r w:rsidRPr="00A26A20">
              <w:rPr>
                <w:rFonts w:eastAsia="黑体"/>
                <w:sz w:val="21"/>
              </w:rPr>
              <w:t>日期</w:t>
            </w:r>
          </w:p>
        </w:tc>
        <w:tc>
          <w:tcPr>
            <w:tcW w:w="1320" w:type="dxa"/>
            <w:tcBorders>
              <w:bottom w:val="double" w:sz="4" w:space="0" w:color="auto"/>
            </w:tcBorders>
            <w:vAlign w:val="center"/>
          </w:tcPr>
          <w:p w14:paraId="15BA6A12" w14:textId="77777777" w:rsidR="006A7E55" w:rsidRPr="00A26A20" w:rsidRDefault="006A7E55" w:rsidP="00ED6F7D">
            <w:pPr>
              <w:pStyle w:val="ad"/>
              <w:spacing w:line="288" w:lineRule="auto"/>
              <w:jc w:val="center"/>
              <w:rPr>
                <w:rFonts w:eastAsia="黑体"/>
                <w:sz w:val="21"/>
              </w:rPr>
            </w:pPr>
            <w:r w:rsidRPr="00A26A20">
              <w:rPr>
                <w:rFonts w:eastAsia="黑体"/>
                <w:sz w:val="21"/>
              </w:rPr>
              <w:t>作成</w:t>
            </w:r>
            <w:r w:rsidRPr="00A26A20">
              <w:rPr>
                <w:rFonts w:eastAsia="黑体"/>
                <w:sz w:val="21"/>
              </w:rPr>
              <w:t>/</w:t>
            </w:r>
            <w:r w:rsidRPr="00A26A20">
              <w:rPr>
                <w:rFonts w:eastAsia="黑体"/>
                <w:sz w:val="21"/>
              </w:rPr>
              <w:t>日期</w:t>
            </w:r>
          </w:p>
        </w:tc>
        <w:tc>
          <w:tcPr>
            <w:tcW w:w="4920" w:type="dxa"/>
            <w:tcBorders>
              <w:bottom w:val="double" w:sz="4" w:space="0" w:color="auto"/>
            </w:tcBorders>
            <w:vAlign w:val="center"/>
          </w:tcPr>
          <w:p w14:paraId="2B83FEB8" w14:textId="77777777" w:rsidR="006A7E55" w:rsidRPr="00A26A20" w:rsidRDefault="006A7E55" w:rsidP="00ED6F7D">
            <w:pPr>
              <w:pStyle w:val="ad"/>
              <w:spacing w:line="288" w:lineRule="auto"/>
              <w:jc w:val="center"/>
              <w:rPr>
                <w:rFonts w:eastAsia="黑体"/>
                <w:sz w:val="21"/>
              </w:rPr>
            </w:pPr>
            <w:r w:rsidRPr="00A26A20">
              <w:rPr>
                <w:rFonts w:eastAsia="黑体"/>
                <w:sz w:val="21"/>
              </w:rPr>
              <w:t>改版内容</w:t>
            </w:r>
          </w:p>
        </w:tc>
      </w:tr>
      <w:tr w:rsidR="005A1472" w:rsidRPr="00A26A20" w14:paraId="126D4BC3" w14:textId="77777777" w:rsidTr="005A16AB">
        <w:trPr>
          <w:trHeight w:val="840"/>
          <w:jc w:val="center"/>
        </w:trPr>
        <w:tc>
          <w:tcPr>
            <w:tcW w:w="1305" w:type="dxa"/>
            <w:tcBorders>
              <w:top w:val="double" w:sz="4" w:space="0" w:color="auto"/>
              <w:bottom w:val="double" w:sz="4" w:space="0" w:color="auto"/>
            </w:tcBorders>
            <w:vAlign w:val="center"/>
          </w:tcPr>
          <w:p w14:paraId="170400E3" w14:textId="77777777" w:rsidR="005A1472" w:rsidRPr="00A26A20" w:rsidRDefault="005A1472" w:rsidP="00ED6F7D">
            <w:pPr>
              <w:pStyle w:val="ad"/>
              <w:spacing w:line="288" w:lineRule="auto"/>
              <w:jc w:val="center"/>
              <w:rPr>
                <w:rFonts w:eastAsia="新宋体"/>
                <w:color w:val="0000FF"/>
                <w:u w:val="single"/>
              </w:rPr>
            </w:pPr>
            <w:r w:rsidRPr="00A26A20">
              <w:rPr>
                <w:rFonts w:eastAsia="新宋体"/>
                <w:color w:val="0000FF"/>
                <w:u w:val="single"/>
              </w:rPr>
              <w:t>版本序号</w:t>
            </w:r>
          </w:p>
        </w:tc>
        <w:tc>
          <w:tcPr>
            <w:tcW w:w="1134" w:type="dxa"/>
            <w:tcBorders>
              <w:top w:val="double" w:sz="4" w:space="0" w:color="auto"/>
              <w:bottom w:val="double" w:sz="4" w:space="0" w:color="auto"/>
            </w:tcBorders>
            <w:vAlign w:val="center"/>
          </w:tcPr>
          <w:p w14:paraId="0FA2D11F" w14:textId="77777777" w:rsidR="005A1472" w:rsidRPr="00A26A20" w:rsidRDefault="005A1472" w:rsidP="00ED6F7D">
            <w:pPr>
              <w:pStyle w:val="ad"/>
              <w:spacing w:line="288" w:lineRule="auto"/>
              <w:jc w:val="center"/>
              <w:rPr>
                <w:sz w:val="21"/>
              </w:rPr>
            </w:pPr>
          </w:p>
        </w:tc>
        <w:tc>
          <w:tcPr>
            <w:tcW w:w="1320" w:type="dxa"/>
            <w:tcBorders>
              <w:top w:val="double" w:sz="4" w:space="0" w:color="auto"/>
              <w:bottom w:val="double" w:sz="4" w:space="0" w:color="auto"/>
            </w:tcBorders>
            <w:vAlign w:val="center"/>
          </w:tcPr>
          <w:p w14:paraId="743D55C5" w14:textId="77777777" w:rsidR="005A1472" w:rsidRPr="00A26A20" w:rsidRDefault="005A1472" w:rsidP="00ED6F7D">
            <w:pPr>
              <w:pStyle w:val="ad"/>
              <w:spacing w:line="288" w:lineRule="auto"/>
              <w:jc w:val="center"/>
              <w:rPr>
                <w:sz w:val="21"/>
              </w:rPr>
            </w:pPr>
          </w:p>
        </w:tc>
        <w:tc>
          <w:tcPr>
            <w:tcW w:w="1320" w:type="dxa"/>
            <w:tcBorders>
              <w:top w:val="double" w:sz="4" w:space="0" w:color="auto"/>
              <w:bottom w:val="double" w:sz="4" w:space="0" w:color="auto"/>
            </w:tcBorders>
            <w:vAlign w:val="center"/>
          </w:tcPr>
          <w:p w14:paraId="701059A7" w14:textId="77777777" w:rsidR="005A1472" w:rsidRPr="00A26A20" w:rsidRDefault="00014B23" w:rsidP="00ED6F7D">
            <w:pPr>
              <w:pStyle w:val="ad"/>
              <w:spacing w:line="288" w:lineRule="auto"/>
              <w:jc w:val="center"/>
              <w:rPr>
                <w:sz w:val="21"/>
              </w:rPr>
            </w:pPr>
            <w:r w:rsidRPr="00A26A20">
              <w:rPr>
                <w:rFonts w:eastAsia="新宋体"/>
                <w:color w:val="0000FF"/>
                <w:u w:val="single"/>
              </w:rPr>
              <w:t>作</w:t>
            </w:r>
            <w:r w:rsidR="005A1472" w:rsidRPr="00A26A20">
              <w:rPr>
                <w:rFonts w:eastAsia="新宋体"/>
                <w:color w:val="0000FF"/>
                <w:u w:val="single"/>
              </w:rPr>
              <w:t>者名称</w:t>
            </w:r>
            <w:r w:rsidR="005A1472" w:rsidRPr="00A26A20">
              <w:rPr>
                <w:rFonts w:eastAsia="新宋体"/>
                <w:color w:val="0000FF"/>
                <w:u w:val="single"/>
              </w:rPr>
              <w:t>/</w:t>
            </w:r>
            <w:r w:rsidR="005A1472" w:rsidRPr="00A26A20">
              <w:rPr>
                <w:rFonts w:eastAsia="新宋体"/>
                <w:color w:val="0000FF"/>
                <w:u w:val="single"/>
              </w:rPr>
              <w:t>作成日期</w:t>
            </w:r>
          </w:p>
        </w:tc>
        <w:tc>
          <w:tcPr>
            <w:tcW w:w="4920" w:type="dxa"/>
            <w:tcBorders>
              <w:top w:val="double" w:sz="4" w:space="0" w:color="auto"/>
              <w:bottom w:val="double" w:sz="4" w:space="0" w:color="auto"/>
            </w:tcBorders>
            <w:vAlign w:val="center"/>
          </w:tcPr>
          <w:p w14:paraId="3E4C5BDF" w14:textId="77777777" w:rsidR="005A1472" w:rsidRPr="00A26A20" w:rsidRDefault="005A1472" w:rsidP="00ED6F7D">
            <w:pPr>
              <w:pStyle w:val="ad"/>
              <w:spacing w:line="288" w:lineRule="auto"/>
              <w:jc w:val="center"/>
              <w:rPr>
                <w:rFonts w:eastAsia="MS Song"/>
                <w:sz w:val="21"/>
              </w:rPr>
            </w:pPr>
            <w:r w:rsidRPr="00A26A20">
              <w:rPr>
                <w:rFonts w:eastAsia="新宋体"/>
                <w:color w:val="0000FF"/>
                <w:u w:val="single"/>
              </w:rPr>
              <w:t>改版的主要内容</w:t>
            </w:r>
          </w:p>
        </w:tc>
      </w:tr>
      <w:tr w:rsidR="005A1472" w:rsidRPr="00A26A20" w14:paraId="282247DB" w14:textId="77777777" w:rsidTr="005A16AB">
        <w:trPr>
          <w:trHeight w:val="840"/>
          <w:jc w:val="center"/>
        </w:trPr>
        <w:tc>
          <w:tcPr>
            <w:tcW w:w="1305" w:type="dxa"/>
            <w:tcBorders>
              <w:top w:val="double" w:sz="4" w:space="0" w:color="auto"/>
              <w:bottom w:val="single" w:sz="4" w:space="0" w:color="auto"/>
            </w:tcBorders>
            <w:vAlign w:val="center"/>
          </w:tcPr>
          <w:p w14:paraId="060031D7" w14:textId="77777777" w:rsidR="005A1472" w:rsidRPr="00A26A20" w:rsidRDefault="005A1472" w:rsidP="00ED6F7D">
            <w:pPr>
              <w:pStyle w:val="ad"/>
              <w:spacing w:line="288" w:lineRule="auto"/>
              <w:jc w:val="center"/>
              <w:rPr>
                <w:sz w:val="21"/>
              </w:rPr>
            </w:pPr>
          </w:p>
        </w:tc>
        <w:tc>
          <w:tcPr>
            <w:tcW w:w="1134" w:type="dxa"/>
            <w:tcBorders>
              <w:top w:val="double" w:sz="4" w:space="0" w:color="auto"/>
              <w:bottom w:val="single" w:sz="4" w:space="0" w:color="auto"/>
            </w:tcBorders>
            <w:vAlign w:val="center"/>
          </w:tcPr>
          <w:p w14:paraId="5084A8D8" w14:textId="77777777" w:rsidR="005A1472" w:rsidRPr="00A26A20" w:rsidRDefault="005A1472" w:rsidP="00ED6F7D">
            <w:pPr>
              <w:pStyle w:val="ad"/>
              <w:spacing w:line="288" w:lineRule="auto"/>
              <w:jc w:val="center"/>
              <w:rPr>
                <w:sz w:val="21"/>
              </w:rPr>
            </w:pPr>
          </w:p>
        </w:tc>
        <w:tc>
          <w:tcPr>
            <w:tcW w:w="1320" w:type="dxa"/>
            <w:tcBorders>
              <w:top w:val="double" w:sz="4" w:space="0" w:color="auto"/>
              <w:bottom w:val="single" w:sz="4" w:space="0" w:color="auto"/>
            </w:tcBorders>
            <w:vAlign w:val="center"/>
          </w:tcPr>
          <w:p w14:paraId="0C4E58F6" w14:textId="77777777" w:rsidR="005A1472" w:rsidRPr="00A26A20" w:rsidRDefault="005A1472" w:rsidP="00ED6F7D">
            <w:pPr>
              <w:pStyle w:val="ad"/>
              <w:spacing w:line="288" w:lineRule="auto"/>
              <w:jc w:val="center"/>
              <w:rPr>
                <w:sz w:val="21"/>
              </w:rPr>
            </w:pPr>
          </w:p>
        </w:tc>
        <w:tc>
          <w:tcPr>
            <w:tcW w:w="1320" w:type="dxa"/>
            <w:tcBorders>
              <w:top w:val="double" w:sz="4" w:space="0" w:color="auto"/>
              <w:bottom w:val="single" w:sz="4" w:space="0" w:color="auto"/>
            </w:tcBorders>
            <w:vAlign w:val="center"/>
          </w:tcPr>
          <w:p w14:paraId="34B79DD3" w14:textId="77777777" w:rsidR="005A1472" w:rsidRPr="00A26A20" w:rsidRDefault="005A1472" w:rsidP="00ED6F7D">
            <w:pPr>
              <w:pStyle w:val="ad"/>
              <w:spacing w:line="288" w:lineRule="auto"/>
              <w:jc w:val="center"/>
              <w:rPr>
                <w:rFonts w:eastAsia="MS Song"/>
                <w:sz w:val="21"/>
              </w:rPr>
            </w:pPr>
          </w:p>
        </w:tc>
        <w:tc>
          <w:tcPr>
            <w:tcW w:w="4920" w:type="dxa"/>
            <w:tcBorders>
              <w:top w:val="double" w:sz="4" w:space="0" w:color="auto"/>
              <w:bottom w:val="single" w:sz="4" w:space="0" w:color="auto"/>
            </w:tcBorders>
            <w:vAlign w:val="center"/>
          </w:tcPr>
          <w:p w14:paraId="032E73EF" w14:textId="77777777" w:rsidR="005A1472" w:rsidRPr="00A26A20" w:rsidRDefault="005A1472" w:rsidP="00ED6F7D">
            <w:pPr>
              <w:pStyle w:val="ad"/>
              <w:spacing w:line="288" w:lineRule="auto"/>
              <w:jc w:val="center"/>
              <w:rPr>
                <w:rFonts w:eastAsia="MS Song"/>
                <w:sz w:val="21"/>
              </w:rPr>
            </w:pPr>
          </w:p>
        </w:tc>
      </w:tr>
    </w:tbl>
    <w:p w14:paraId="462B6099" w14:textId="77777777" w:rsidR="006A7E55" w:rsidRPr="00A26A20" w:rsidRDefault="006A7E55" w:rsidP="00ED6F7D">
      <w:pPr>
        <w:spacing w:line="288" w:lineRule="auto"/>
        <w:rPr>
          <w:rFonts w:ascii="Times New Roman" w:hAnsi="Times New Roman" w:hint="eastAsia"/>
        </w:rPr>
        <w:sectPr w:rsidR="006A7E55" w:rsidRPr="00A26A20" w:rsidSect="00E233D3">
          <w:footerReference w:type="even" r:id="rId7"/>
          <w:footerReference w:type="default" r:id="rId8"/>
          <w:pgSz w:w="11907" w:h="16840" w:code="9"/>
          <w:pgMar w:top="1418" w:right="1134" w:bottom="1418" w:left="1134" w:header="1134" w:footer="624" w:gutter="0"/>
          <w:pgNumType w:fmt="lowerRoman" w:start="1"/>
          <w:cols w:space="425"/>
          <w:titlePg/>
          <w:docGrid w:type="lines" w:linePitch="555"/>
        </w:sectPr>
      </w:pPr>
    </w:p>
    <w:p w14:paraId="0925955E" w14:textId="523008D4" w:rsidR="006A7E55" w:rsidRPr="00D9025B" w:rsidRDefault="006A7E55" w:rsidP="00ED6F7D">
      <w:pPr>
        <w:spacing w:line="288" w:lineRule="auto"/>
        <w:jc w:val="center"/>
        <w:rPr>
          <w:rFonts w:ascii="Times New Roman" w:hAnsi="Times New Roman"/>
          <w:sz w:val="44"/>
          <w:szCs w:val="44"/>
        </w:rPr>
      </w:pPr>
      <w:r w:rsidRPr="00D9025B">
        <w:rPr>
          <w:rFonts w:ascii="Times New Roman" w:hAnsi="Times New Roman"/>
          <w:sz w:val="44"/>
          <w:szCs w:val="44"/>
        </w:rPr>
        <w:lastRenderedPageBreak/>
        <w:t>目录</w:t>
      </w:r>
    </w:p>
    <w:p w14:paraId="4073E699" w14:textId="5278098E" w:rsidR="009E1E9C" w:rsidRPr="009E1E9C" w:rsidRDefault="006A7E55" w:rsidP="009E1E9C">
      <w:pPr>
        <w:pStyle w:val="TOC1"/>
        <w:tabs>
          <w:tab w:val="right" w:leader="dot" w:pos="9629"/>
        </w:tabs>
        <w:spacing w:line="288" w:lineRule="auto"/>
        <w:rPr>
          <w:rFonts w:ascii="Times New Roman" w:hAnsi="Times New Roman"/>
        </w:rPr>
      </w:pPr>
      <w:r w:rsidRPr="005F4D89">
        <w:rPr>
          <w:rFonts w:ascii="Times New Roman" w:hAnsi="Times New Roman"/>
          <w:b/>
          <w:caps/>
          <w:sz w:val="21"/>
          <w:szCs w:val="21"/>
        </w:rPr>
        <w:fldChar w:fldCharType="begin"/>
      </w:r>
      <w:r w:rsidRPr="005F4D89">
        <w:rPr>
          <w:rFonts w:ascii="Times New Roman" w:hAnsi="Times New Roman"/>
          <w:sz w:val="21"/>
          <w:szCs w:val="21"/>
        </w:rPr>
        <w:instrText xml:space="preserve"> TOC \o "1-3" \h \z </w:instrText>
      </w:r>
      <w:r w:rsidRPr="005F4D89">
        <w:rPr>
          <w:rFonts w:ascii="Times New Roman" w:hAnsi="Times New Roman"/>
          <w:b/>
          <w:caps/>
          <w:sz w:val="21"/>
          <w:szCs w:val="21"/>
        </w:rPr>
        <w:fldChar w:fldCharType="separate"/>
      </w:r>
      <w:hyperlink w:anchor="_Toc200014902" w:history="1">
        <w:r w:rsidR="009E1E9C" w:rsidRPr="009E1E9C">
          <w:rPr>
            <w:rStyle w:val="ae"/>
            <w:rFonts w:ascii="Times New Roman" w:hAnsi="Times New Roman"/>
          </w:rPr>
          <w:t>1</w:t>
        </w:r>
        <w:r w:rsidR="009E1E9C" w:rsidRPr="009E1E9C">
          <w:rPr>
            <w:rStyle w:val="ae"/>
            <w:rFonts w:ascii="Times New Roman" w:hAnsi="Times New Roman"/>
          </w:rPr>
          <w:t>．项目概要</w:t>
        </w:r>
        <w:r w:rsidR="009E1E9C" w:rsidRPr="009E1E9C">
          <w:rPr>
            <w:rFonts w:ascii="Times New Roman" w:hAnsi="Times New Roman"/>
            <w:webHidden/>
          </w:rPr>
          <w:tab/>
        </w:r>
        <w:r w:rsidR="009E1E9C" w:rsidRPr="009E1E9C">
          <w:rPr>
            <w:rFonts w:ascii="Times New Roman" w:hAnsi="Times New Roman"/>
            <w:webHidden/>
          </w:rPr>
          <w:fldChar w:fldCharType="begin"/>
        </w:r>
        <w:r w:rsidR="009E1E9C" w:rsidRPr="009E1E9C">
          <w:rPr>
            <w:rFonts w:ascii="Times New Roman" w:hAnsi="Times New Roman"/>
            <w:webHidden/>
          </w:rPr>
          <w:instrText xml:space="preserve"> PAGEREF _Toc200014902 \h </w:instrText>
        </w:r>
        <w:r w:rsidR="009E1E9C" w:rsidRPr="009E1E9C">
          <w:rPr>
            <w:rFonts w:ascii="Times New Roman" w:hAnsi="Times New Roman"/>
            <w:webHidden/>
          </w:rPr>
        </w:r>
        <w:r w:rsidR="009E1E9C" w:rsidRPr="009E1E9C">
          <w:rPr>
            <w:rFonts w:ascii="Times New Roman" w:hAnsi="Times New Roman"/>
            <w:webHidden/>
          </w:rPr>
          <w:fldChar w:fldCharType="separate"/>
        </w:r>
        <w:r w:rsidR="009E1E9C" w:rsidRPr="009E1E9C">
          <w:rPr>
            <w:rFonts w:ascii="Times New Roman" w:hAnsi="Times New Roman"/>
            <w:webHidden/>
          </w:rPr>
          <w:t>1</w:t>
        </w:r>
        <w:r w:rsidR="009E1E9C" w:rsidRPr="009E1E9C">
          <w:rPr>
            <w:rFonts w:ascii="Times New Roman" w:hAnsi="Times New Roman"/>
            <w:webHidden/>
          </w:rPr>
          <w:fldChar w:fldCharType="end"/>
        </w:r>
      </w:hyperlink>
    </w:p>
    <w:p w14:paraId="39625B1E" w14:textId="1FFF163C"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03" w:history="1">
        <w:r w:rsidRPr="009E1E9C">
          <w:rPr>
            <w:rStyle w:val="ae"/>
            <w:rFonts w:ascii="Times New Roman" w:hAnsi="Times New Roman"/>
          </w:rPr>
          <w:t xml:space="preserve">1.1 </w:t>
        </w:r>
        <w:r w:rsidRPr="009E1E9C">
          <w:rPr>
            <w:rStyle w:val="ae"/>
            <w:rFonts w:ascii="Times New Roman" w:hAnsi="Times New Roman"/>
          </w:rPr>
          <w:t>项目名</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_Toc200014903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w:t>
        </w:r>
        <w:r w:rsidRPr="009E1E9C">
          <w:rPr>
            <w:rFonts w:ascii="Times New Roman" w:hAnsi="Times New Roman"/>
            <w:webHidden/>
          </w:rPr>
          <w:fldChar w:fldCharType="end"/>
        </w:r>
      </w:hyperlink>
    </w:p>
    <w:p w14:paraId="0D4E5815" w14:textId="07F59466"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04" w:history="1">
        <w:r w:rsidRPr="009E1E9C">
          <w:rPr>
            <w:rStyle w:val="ae"/>
            <w:rFonts w:ascii="Times New Roman" w:hAnsi="Times New Roman"/>
          </w:rPr>
          <w:t xml:space="preserve">1.2 </w:t>
        </w:r>
        <w:r w:rsidRPr="009E1E9C">
          <w:rPr>
            <w:rStyle w:val="ae"/>
            <w:rFonts w:ascii="Times New Roman" w:hAnsi="Times New Roman"/>
          </w:rPr>
          <w:t>开发目的和背景</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_Toc200014904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w:t>
        </w:r>
        <w:r w:rsidRPr="009E1E9C">
          <w:rPr>
            <w:rFonts w:ascii="Times New Roman" w:hAnsi="Times New Roman"/>
            <w:webHidden/>
          </w:rPr>
          <w:fldChar w:fldCharType="end"/>
        </w:r>
      </w:hyperlink>
    </w:p>
    <w:p w14:paraId="1195CA5D" w14:textId="137E8D77"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05" w:history="1">
        <w:r w:rsidRPr="009E1E9C">
          <w:rPr>
            <w:rStyle w:val="ae"/>
            <w:rFonts w:ascii="Times New Roman" w:hAnsi="Times New Roman"/>
          </w:rPr>
          <w:t xml:space="preserve">1.3 </w:t>
        </w:r>
        <w:r w:rsidRPr="009E1E9C">
          <w:rPr>
            <w:rStyle w:val="ae"/>
            <w:rFonts w:ascii="Times New Roman" w:hAnsi="Times New Roman"/>
          </w:rPr>
          <w:t>功能概要</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_Toc200014905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2</w:t>
        </w:r>
        <w:r w:rsidRPr="009E1E9C">
          <w:rPr>
            <w:rFonts w:ascii="Times New Roman" w:hAnsi="Times New Roman"/>
            <w:webHidden/>
          </w:rPr>
          <w:fldChar w:fldCharType="end"/>
        </w:r>
      </w:hyperlink>
    </w:p>
    <w:p w14:paraId="3A81161F" w14:textId="6C5B14A2"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06" w:history="1">
        <w:r w:rsidRPr="009E1E9C">
          <w:rPr>
            <w:rStyle w:val="ae"/>
            <w:rFonts w:ascii="Times New Roman" w:hAnsi="Times New Roman"/>
          </w:rPr>
          <w:t xml:space="preserve">1.4 </w:t>
        </w:r>
        <w:r w:rsidRPr="009E1E9C">
          <w:rPr>
            <w:rStyle w:val="ae"/>
            <w:rFonts w:ascii="Times New Roman" w:hAnsi="Times New Roman"/>
          </w:rPr>
          <w:t>作业范围</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_Toc200014906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4</w:t>
        </w:r>
        <w:r w:rsidRPr="009E1E9C">
          <w:rPr>
            <w:rFonts w:ascii="Times New Roman" w:hAnsi="Times New Roman"/>
            <w:webHidden/>
          </w:rPr>
          <w:fldChar w:fldCharType="end"/>
        </w:r>
      </w:hyperlink>
    </w:p>
    <w:p w14:paraId="053A6FEB" w14:textId="38852238"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07" w:history="1">
        <w:r w:rsidRPr="009E1E9C">
          <w:rPr>
            <w:rStyle w:val="ae"/>
            <w:rFonts w:ascii="Times New Roman" w:hAnsi="Times New Roman"/>
          </w:rPr>
          <w:t>1.5</w:t>
        </w:r>
        <w:r w:rsidRPr="009E1E9C">
          <w:rPr>
            <w:rStyle w:val="ae"/>
            <w:rFonts w:ascii="Times New Roman" w:hAnsi="Times New Roman"/>
            <w:lang w:eastAsia="ja-JP"/>
          </w:rPr>
          <w:t xml:space="preserve"> </w:t>
        </w:r>
        <w:r w:rsidRPr="009E1E9C">
          <w:rPr>
            <w:rStyle w:val="ae"/>
            <w:rFonts w:ascii="Times New Roman" w:hAnsi="Times New Roman"/>
          </w:rPr>
          <w:t>作业形态</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_Toc200014907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5</w:t>
        </w:r>
        <w:r w:rsidRPr="009E1E9C">
          <w:rPr>
            <w:rFonts w:ascii="Times New Roman" w:hAnsi="Times New Roman"/>
            <w:webHidden/>
          </w:rPr>
          <w:fldChar w:fldCharType="end"/>
        </w:r>
      </w:hyperlink>
    </w:p>
    <w:p w14:paraId="2DE436E1" w14:textId="21AC943B"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08" w:history="1">
        <w:r w:rsidRPr="009E1E9C">
          <w:rPr>
            <w:rStyle w:val="ae"/>
            <w:rFonts w:ascii="Times New Roman" w:hAnsi="Times New Roman"/>
          </w:rPr>
          <w:t xml:space="preserve">1.6 </w:t>
        </w:r>
        <w:r w:rsidRPr="009E1E9C">
          <w:rPr>
            <w:rStyle w:val="ae"/>
            <w:rFonts w:ascii="Times New Roman" w:hAnsi="Times New Roman"/>
          </w:rPr>
          <w:t>设计输入与设计输出</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_Toc200014908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5</w:t>
        </w:r>
        <w:r w:rsidRPr="009E1E9C">
          <w:rPr>
            <w:rFonts w:ascii="Times New Roman" w:hAnsi="Times New Roman"/>
            <w:webHidden/>
          </w:rPr>
          <w:fldChar w:fldCharType="end"/>
        </w:r>
      </w:hyperlink>
    </w:p>
    <w:p w14:paraId="271A2B88" w14:textId="6D792D54"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09" w:history="1">
        <w:r w:rsidRPr="009E1E9C">
          <w:rPr>
            <w:rStyle w:val="ae"/>
            <w:rFonts w:ascii="Times New Roman" w:hAnsi="Times New Roman"/>
          </w:rPr>
          <w:t xml:space="preserve">1.7 </w:t>
        </w:r>
        <w:r w:rsidRPr="009E1E9C">
          <w:rPr>
            <w:rStyle w:val="ae"/>
            <w:rFonts w:ascii="Times New Roman" w:hAnsi="Times New Roman"/>
          </w:rPr>
          <w:t>开发规模</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_Toc200014909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6</w:t>
        </w:r>
        <w:r w:rsidRPr="009E1E9C">
          <w:rPr>
            <w:rFonts w:ascii="Times New Roman" w:hAnsi="Times New Roman"/>
            <w:webHidden/>
          </w:rPr>
          <w:fldChar w:fldCharType="end"/>
        </w:r>
      </w:hyperlink>
    </w:p>
    <w:p w14:paraId="3204D96C" w14:textId="38DC6838" w:rsidR="009E1E9C" w:rsidRPr="009E1E9C" w:rsidRDefault="009E1E9C" w:rsidP="009E1E9C">
      <w:pPr>
        <w:pStyle w:val="TOC1"/>
        <w:tabs>
          <w:tab w:val="right" w:leader="dot" w:pos="9629"/>
        </w:tabs>
        <w:spacing w:line="288" w:lineRule="auto"/>
        <w:rPr>
          <w:rFonts w:ascii="Times New Roman" w:hAnsi="Times New Roman"/>
        </w:rPr>
      </w:pPr>
      <w:hyperlink w:anchor="_Toc200014910" w:history="1">
        <w:r w:rsidRPr="009E1E9C">
          <w:rPr>
            <w:rStyle w:val="ae"/>
            <w:rFonts w:ascii="Times New Roman" w:hAnsi="Times New Roman"/>
          </w:rPr>
          <w:t>2</w:t>
        </w:r>
        <w:r w:rsidRPr="009E1E9C">
          <w:rPr>
            <w:rStyle w:val="ae"/>
            <w:rFonts w:ascii="Times New Roman" w:hAnsi="Times New Roman"/>
          </w:rPr>
          <w:t>．体制</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_Toc200014910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7</w:t>
        </w:r>
        <w:r w:rsidRPr="009E1E9C">
          <w:rPr>
            <w:rFonts w:ascii="Times New Roman" w:hAnsi="Times New Roman"/>
            <w:webHidden/>
          </w:rPr>
          <w:fldChar w:fldCharType="end"/>
        </w:r>
      </w:hyperlink>
    </w:p>
    <w:p w14:paraId="7F15D5FA" w14:textId="0C4E47D9"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11" w:history="1">
        <w:r w:rsidRPr="009E1E9C">
          <w:rPr>
            <w:rStyle w:val="ae"/>
            <w:rFonts w:ascii="Times New Roman" w:hAnsi="Times New Roman"/>
            <w:bCs/>
          </w:rPr>
          <w:t>2.1</w:t>
        </w:r>
        <w:r w:rsidRPr="009E1E9C">
          <w:rPr>
            <w:rStyle w:val="ae"/>
            <w:rFonts w:ascii="Times New Roman" w:hAnsi="Times New Roman"/>
          </w:rPr>
          <w:t xml:space="preserve"> </w:t>
        </w:r>
        <w:r w:rsidRPr="009E1E9C">
          <w:rPr>
            <w:rStyle w:val="ae"/>
            <w:rFonts w:ascii="Times New Roman" w:hAnsi="Times New Roman"/>
          </w:rPr>
          <w:t>开发体制</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_Toc200014911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7</w:t>
        </w:r>
        <w:r w:rsidRPr="009E1E9C">
          <w:rPr>
            <w:rFonts w:ascii="Times New Roman" w:hAnsi="Times New Roman"/>
            <w:webHidden/>
          </w:rPr>
          <w:fldChar w:fldCharType="end"/>
        </w:r>
      </w:hyperlink>
    </w:p>
    <w:p w14:paraId="03BEDE8C" w14:textId="1EA274C5"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12" w:history="1">
        <w:r w:rsidRPr="009E1E9C">
          <w:rPr>
            <w:rStyle w:val="ae"/>
            <w:rFonts w:ascii="Times New Roman" w:hAnsi="Times New Roman"/>
          </w:rPr>
          <w:t xml:space="preserve">2.2 </w:t>
        </w:r>
        <w:r w:rsidRPr="009E1E9C">
          <w:rPr>
            <w:rStyle w:val="ae"/>
            <w:rFonts w:ascii="Times New Roman" w:hAnsi="Times New Roman"/>
          </w:rPr>
          <w:t>委托方联络窗口</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_Toc200014912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7</w:t>
        </w:r>
        <w:r w:rsidRPr="009E1E9C">
          <w:rPr>
            <w:rFonts w:ascii="Times New Roman" w:hAnsi="Times New Roman"/>
            <w:webHidden/>
          </w:rPr>
          <w:fldChar w:fldCharType="end"/>
        </w:r>
      </w:hyperlink>
    </w:p>
    <w:p w14:paraId="4C6C44C0" w14:textId="4814B4C5" w:rsidR="009E1E9C" w:rsidRPr="009E1E9C" w:rsidRDefault="009E1E9C" w:rsidP="009E1E9C">
      <w:pPr>
        <w:pStyle w:val="TOC1"/>
        <w:tabs>
          <w:tab w:val="right" w:leader="dot" w:pos="9629"/>
        </w:tabs>
        <w:spacing w:line="288" w:lineRule="auto"/>
        <w:rPr>
          <w:rFonts w:ascii="Times New Roman" w:hAnsi="Times New Roman"/>
        </w:rPr>
      </w:pPr>
      <w:hyperlink w:anchor="_Toc200014913" w:history="1">
        <w:r w:rsidRPr="009E1E9C">
          <w:rPr>
            <w:rStyle w:val="ae"/>
            <w:rFonts w:ascii="Times New Roman" w:hAnsi="Times New Roman"/>
          </w:rPr>
          <w:t>3</w:t>
        </w:r>
        <w:r w:rsidRPr="009E1E9C">
          <w:rPr>
            <w:rStyle w:val="ae"/>
            <w:rFonts w:ascii="Times New Roman" w:hAnsi="Times New Roman"/>
          </w:rPr>
          <w:t>．整体作业计划</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_Toc200014913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8</w:t>
        </w:r>
        <w:r w:rsidRPr="009E1E9C">
          <w:rPr>
            <w:rFonts w:ascii="Times New Roman" w:hAnsi="Times New Roman"/>
            <w:webHidden/>
          </w:rPr>
          <w:fldChar w:fldCharType="end"/>
        </w:r>
      </w:hyperlink>
    </w:p>
    <w:p w14:paraId="709653D0" w14:textId="715B7778"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14" w:history="1">
        <w:r w:rsidRPr="009E1E9C">
          <w:rPr>
            <w:rStyle w:val="ae"/>
            <w:rFonts w:ascii="Times New Roman" w:hAnsi="Times New Roman"/>
          </w:rPr>
          <w:t xml:space="preserve">3.1 </w:t>
        </w:r>
        <w:r w:rsidRPr="009E1E9C">
          <w:rPr>
            <w:rStyle w:val="ae"/>
            <w:rFonts w:ascii="Times New Roman" w:hAnsi="Times New Roman"/>
          </w:rPr>
          <w:t>工数预测</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_Toc200014914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8</w:t>
        </w:r>
        <w:r w:rsidRPr="009E1E9C">
          <w:rPr>
            <w:rFonts w:ascii="Times New Roman" w:hAnsi="Times New Roman"/>
            <w:webHidden/>
          </w:rPr>
          <w:fldChar w:fldCharType="end"/>
        </w:r>
      </w:hyperlink>
    </w:p>
    <w:p w14:paraId="521A3923" w14:textId="5AAE37A8"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15" w:history="1">
        <w:r w:rsidRPr="009E1E9C">
          <w:rPr>
            <w:rStyle w:val="ae"/>
            <w:rFonts w:ascii="Times New Roman" w:hAnsi="Times New Roman"/>
          </w:rPr>
          <w:t xml:space="preserve">3.2 </w:t>
        </w:r>
        <w:r w:rsidRPr="009E1E9C">
          <w:rPr>
            <w:rStyle w:val="ae"/>
            <w:rFonts w:ascii="Times New Roman" w:hAnsi="Times New Roman"/>
          </w:rPr>
          <w:t>开发模型</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_Toc200014915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9</w:t>
        </w:r>
        <w:r w:rsidRPr="009E1E9C">
          <w:rPr>
            <w:rFonts w:ascii="Times New Roman" w:hAnsi="Times New Roman"/>
            <w:webHidden/>
          </w:rPr>
          <w:fldChar w:fldCharType="end"/>
        </w:r>
      </w:hyperlink>
    </w:p>
    <w:p w14:paraId="530EE72E" w14:textId="7674C31F"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16" w:history="1">
        <w:r w:rsidRPr="009E1E9C">
          <w:rPr>
            <w:rStyle w:val="ae"/>
            <w:rFonts w:ascii="Times New Roman" w:hAnsi="Times New Roman"/>
          </w:rPr>
          <w:t xml:space="preserve">3.3 </w:t>
        </w:r>
        <w:r w:rsidRPr="009E1E9C">
          <w:rPr>
            <w:rStyle w:val="ae"/>
            <w:rFonts w:ascii="Times New Roman" w:hAnsi="Times New Roman"/>
          </w:rPr>
          <w:t>日程</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_Toc200014916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9</w:t>
        </w:r>
        <w:r w:rsidRPr="009E1E9C">
          <w:rPr>
            <w:rFonts w:ascii="Times New Roman" w:hAnsi="Times New Roman"/>
            <w:webHidden/>
          </w:rPr>
          <w:fldChar w:fldCharType="end"/>
        </w:r>
      </w:hyperlink>
    </w:p>
    <w:p w14:paraId="7DC7A606" w14:textId="40AF9E27"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17" w:history="1">
        <w:r w:rsidRPr="009E1E9C">
          <w:rPr>
            <w:rStyle w:val="ae"/>
            <w:rFonts w:ascii="Times New Roman" w:hAnsi="Times New Roman"/>
          </w:rPr>
          <w:t xml:space="preserve">3.4 </w:t>
        </w:r>
        <w:r w:rsidRPr="009E1E9C">
          <w:rPr>
            <w:rStyle w:val="ae"/>
            <w:rFonts w:ascii="Times New Roman" w:hAnsi="Times New Roman"/>
          </w:rPr>
          <w:t>配置管理</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_Toc200014917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10</w:t>
        </w:r>
        <w:r w:rsidRPr="009E1E9C">
          <w:rPr>
            <w:rFonts w:ascii="Times New Roman" w:hAnsi="Times New Roman"/>
            <w:webHidden/>
          </w:rPr>
          <w:fldChar w:fldCharType="end"/>
        </w:r>
      </w:hyperlink>
    </w:p>
    <w:p w14:paraId="6F393DF8" w14:textId="0CBB4028" w:rsidR="009E1E9C" w:rsidRPr="009E1E9C" w:rsidRDefault="009E1E9C" w:rsidP="009E1E9C">
      <w:pPr>
        <w:pStyle w:val="TOC1"/>
        <w:tabs>
          <w:tab w:val="right" w:leader="dot" w:pos="9629"/>
        </w:tabs>
        <w:spacing w:line="288" w:lineRule="auto"/>
        <w:rPr>
          <w:rFonts w:ascii="Times New Roman" w:hAnsi="Times New Roman"/>
        </w:rPr>
      </w:pPr>
      <w:hyperlink w:anchor="_Toc200014918" w:history="1">
        <w:r w:rsidRPr="009E1E9C">
          <w:rPr>
            <w:rStyle w:val="ae"/>
            <w:rFonts w:ascii="Times New Roman" w:hAnsi="Times New Roman"/>
          </w:rPr>
          <w:t>4</w:t>
        </w:r>
        <w:r w:rsidRPr="009E1E9C">
          <w:rPr>
            <w:rStyle w:val="ae"/>
            <w:rFonts w:ascii="Times New Roman" w:hAnsi="Times New Roman"/>
          </w:rPr>
          <w:t>．进度管理</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_Toc200014918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11</w:t>
        </w:r>
        <w:r w:rsidRPr="009E1E9C">
          <w:rPr>
            <w:rFonts w:ascii="Times New Roman" w:hAnsi="Times New Roman"/>
            <w:webHidden/>
          </w:rPr>
          <w:fldChar w:fldCharType="end"/>
        </w:r>
      </w:hyperlink>
    </w:p>
    <w:p w14:paraId="020B54CC" w14:textId="377A2684"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19" w:history="1">
        <w:r w:rsidRPr="009E1E9C">
          <w:rPr>
            <w:rStyle w:val="ae"/>
            <w:rFonts w:ascii="Times New Roman" w:hAnsi="Times New Roman"/>
          </w:rPr>
          <w:t xml:space="preserve">4.1 </w:t>
        </w:r>
        <w:r w:rsidRPr="009E1E9C">
          <w:rPr>
            <w:rStyle w:val="ae"/>
            <w:rFonts w:ascii="Times New Roman" w:hAnsi="Times New Roman"/>
          </w:rPr>
          <w:t>进度报告</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_Toc200014919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11</w:t>
        </w:r>
        <w:r w:rsidRPr="009E1E9C">
          <w:rPr>
            <w:rFonts w:ascii="Times New Roman" w:hAnsi="Times New Roman"/>
            <w:webHidden/>
          </w:rPr>
          <w:fldChar w:fldCharType="end"/>
        </w:r>
      </w:hyperlink>
    </w:p>
    <w:p w14:paraId="07C0D9C6" w14:textId="63FB9AC3"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20" w:history="1">
        <w:r w:rsidRPr="009E1E9C">
          <w:rPr>
            <w:rStyle w:val="ae"/>
            <w:rFonts w:ascii="Times New Roman" w:hAnsi="Times New Roman"/>
          </w:rPr>
          <w:t xml:space="preserve">4.2 </w:t>
        </w:r>
        <w:r w:rsidRPr="009E1E9C">
          <w:rPr>
            <w:rStyle w:val="ae"/>
            <w:rFonts w:ascii="Times New Roman" w:hAnsi="Times New Roman"/>
          </w:rPr>
          <w:t>技术讨论</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_Toc200014920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11</w:t>
        </w:r>
        <w:r w:rsidRPr="009E1E9C">
          <w:rPr>
            <w:rFonts w:ascii="Times New Roman" w:hAnsi="Times New Roman"/>
            <w:webHidden/>
          </w:rPr>
          <w:fldChar w:fldCharType="end"/>
        </w:r>
      </w:hyperlink>
    </w:p>
    <w:p w14:paraId="0C6F353C" w14:textId="62B1F258" w:rsidR="009E1E9C" w:rsidRPr="009E1E9C" w:rsidRDefault="009E1E9C" w:rsidP="009E1E9C">
      <w:pPr>
        <w:pStyle w:val="TOC1"/>
        <w:tabs>
          <w:tab w:val="right" w:leader="dot" w:pos="9629"/>
        </w:tabs>
        <w:spacing w:line="288" w:lineRule="auto"/>
        <w:rPr>
          <w:rFonts w:ascii="Times New Roman" w:hAnsi="Times New Roman"/>
        </w:rPr>
      </w:pPr>
      <w:hyperlink w:anchor="_Toc200014921" w:history="1">
        <w:r w:rsidRPr="009E1E9C">
          <w:rPr>
            <w:rStyle w:val="ae"/>
            <w:rFonts w:ascii="Times New Roman" w:hAnsi="Times New Roman"/>
          </w:rPr>
          <w:t>5</w:t>
        </w:r>
        <w:r w:rsidRPr="009E1E9C">
          <w:rPr>
            <w:rStyle w:val="ae"/>
            <w:rFonts w:ascii="Times New Roman" w:hAnsi="Times New Roman"/>
          </w:rPr>
          <w:t>．质量计划（此部分实验课可省略）</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_Toc200014921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12</w:t>
        </w:r>
        <w:r w:rsidRPr="009E1E9C">
          <w:rPr>
            <w:rFonts w:ascii="Times New Roman" w:hAnsi="Times New Roman"/>
            <w:webHidden/>
          </w:rPr>
          <w:fldChar w:fldCharType="end"/>
        </w:r>
      </w:hyperlink>
    </w:p>
    <w:p w14:paraId="215A0107" w14:textId="3C359F6C"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22" w:history="1">
        <w:r w:rsidRPr="009E1E9C">
          <w:rPr>
            <w:rStyle w:val="ae"/>
            <w:rFonts w:ascii="Times New Roman" w:hAnsi="Times New Roman"/>
          </w:rPr>
          <w:t xml:space="preserve">5.1 </w:t>
        </w:r>
        <w:r w:rsidRPr="009E1E9C">
          <w:rPr>
            <w:rStyle w:val="ae"/>
            <w:rFonts w:ascii="Times New Roman" w:hAnsi="Times New Roman"/>
          </w:rPr>
          <w:t>适用标准和质量记录</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_Toc200014922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12</w:t>
        </w:r>
        <w:r w:rsidRPr="009E1E9C">
          <w:rPr>
            <w:rFonts w:ascii="Times New Roman" w:hAnsi="Times New Roman"/>
            <w:webHidden/>
          </w:rPr>
          <w:fldChar w:fldCharType="end"/>
        </w:r>
      </w:hyperlink>
    </w:p>
    <w:p w14:paraId="14E623A5" w14:textId="4306F436"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23" w:history="1">
        <w:r w:rsidRPr="009E1E9C">
          <w:rPr>
            <w:rStyle w:val="ae"/>
            <w:rFonts w:ascii="Times New Roman" w:hAnsi="Times New Roman"/>
          </w:rPr>
          <w:t xml:space="preserve">5.2 </w:t>
        </w:r>
        <w:r w:rsidRPr="009E1E9C">
          <w:rPr>
            <w:rStyle w:val="ae"/>
            <w:rFonts w:ascii="Times New Roman" w:hAnsi="Times New Roman"/>
          </w:rPr>
          <w:t>工程移行基准</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_Toc200014923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12</w:t>
        </w:r>
        <w:r w:rsidRPr="009E1E9C">
          <w:rPr>
            <w:rFonts w:ascii="Times New Roman" w:hAnsi="Times New Roman"/>
            <w:webHidden/>
          </w:rPr>
          <w:fldChar w:fldCharType="end"/>
        </w:r>
      </w:hyperlink>
    </w:p>
    <w:p w14:paraId="5BF22311" w14:textId="5A928CC3" w:rsidR="009E1E9C" w:rsidRPr="009E1E9C" w:rsidRDefault="009E1E9C" w:rsidP="009E1E9C">
      <w:pPr>
        <w:pStyle w:val="TOC1"/>
        <w:tabs>
          <w:tab w:val="right" w:leader="dot" w:pos="9629"/>
        </w:tabs>
        <w:spacing w:line="288" w:lineRule="auto"/>
        <w:rPr>
          <w:rFonts w:ascii="Times New Roman" w:hAnsi="Times New Roman"/>
        </w:rPr>
      </w:pPr>
      <w:hyperlink w:anchor="_Toc200014924" w:history="1">
        <w:r w:rsidRPr="009E1E9C">
          <w:rPr>
            <w:rStyle w:val="ae"/>
            <w:rFonts w:ascii="Times New Roman" w:hAnsi="Times New Roman"/>
          </w:rPr>
          <w:t>6</w:t>
        </w:r>
        <w:r w:rsidRPr="009E1E9C">
          <w:rPr>
            <w:rStyle w:val="ae"/>
            <w:rFonts w:ascii="Times New Roman" w:hAnsi="Times New Roman"/>
          </w:rPr>
          <w:t>．交付物品</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_Toc200014924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14</w:t>
        </w:r>
        <w:r w:rsidRPr="009E1E9C">
          <w:rPr>
            <w:rFonts w:ascii="Times New Roman" w:hAnsi="Times New Roman"/>
            <w:webHidden/>
          </w:rPr>
          <w:fldChar w:fldCharType="end"/>
        </w:r>
      </w:hyperlink>
    </w:p>
    <w:p w14:paraId="733830DE" w14:textId="7DFCB30C"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25" w:history="1">
        <w:r w:rsidRPr="009E1E9C">
          <w:rPr>
            <w:rStyle w:val="ae"/>
            <w:rFonts w:ascii="Times New Roman" w:hAnsi="Times New Roman"/>
          </w:rPr>
          <w:t xml:space="preserve">6.1 </w:t>
        </w:r>
        <w:r w:rsidRPr="009E1E9C">
          <w:rPr>
            <w:rStyle w:val="ae"/>
            <w:rFonts w:ascii="Times New Roman" w:hAnsi="Times New Roman"/>
          </w:rPr>
          <w:t>交付物品一览</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_Toc200014925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14</w:t>
        </w:r>
        <w:r w:rsidRPr="009E1E9C">
          <w:rPr>
            <w:rFonts w:ascii="Times New Roman" w:hAnsi="Times New Roman"/>
            <w:webHidden/>
          </w:rPr>
          <w:fldChar w:fldCharType="end"/>
        </w:r>
      </w:hyperlink>
    </w:p>
    <w:p w14:paraId="4DB7B1DA" w14:textId="29CA5387" w:rsidR="009E1E9C" w:rsidRPr="009E1E9C" w:rsidRDefault="009E1E9C" w:rsidP="009E1E9C">
      <w:pPr>
        <w:pStyle w:val="TOC1"/>
        <w:tabs>
          <w:tab w:val="right" w:leader="dot" w:pos="9629"/>
        </w:tabs>
        <w:spacing w:line="288" w:lineRule="auto"/>
        <w:rPr>
          <w:rFonts w:ascii="Times New Roman" w:hAnsi="Times New Roman"/>
        </w:rPr>
      </w:pPr>
      <w:hyperlink w:anchor="_Toc200014926" w:history="1">
        <w:r w:rsidRPr="009E1E9C">
          <w:rPr>
            <w:rStyle w:val="ae"/>
            <w:rFonts w:ascii="Times New Roman" w:hAnsi="Times New Roman"/>
          </w:rPr>
          <w:t>7</w:t>
        </w:r>
        <w:r w:rsidRPr="009E1E9C">
          <w:rPr>
            <w:rStyle w:val="ae"/>
            <w:rFonts w:ascii="Times New Roman" w:hAnsi="Times New Roman"/>
          </w:rPr>
          <w:t>．作业环境</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_Toc200014926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15</w:t>
        </w:r>
        <w:r w:rsidRPr="009E1E9C">
          <w:rPr>
            <w:rFonts w:ascii="Times New Roman" w:hAnsi="Times New Roman"/>
            <w:webHidden/>
          </w:rPr>
          <w:fldChar w:fldCharType="end"/>
        </w:r>
      </w:hyperlink>
    </w:p>
    <w:p w14:paraId="1B2EE61E" w14:textId="78A99D29"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27" w:history="1">
        <w:r w:rsidRPr="009E1E9C">
          <w:rPr>
            <w:rStyle w:val="ae"/>
            <w:rFonts w:ascii="Times New Roman" w:hAnsi="Times New Roman"/>
            <w:lang w:val="en-GB"/>
          </w:rPr>
          <w:t xml:space="preserve">7.1 </w:t>
        </w:r>
        <w:r w:rsidRPr="009E1E9C">
          <w:rPr>
            <w:rStyle w:val="ae"/>
            <w:rFonts w:ascii="Times New Roman" w:hAnsi="Times New Roman"/>
            <w:lang w:val="en-GB"/>
          </w:rPr>
          <w:t>开发环境</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_Toc200014927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15</w:t>
        </w:r>
        <w:r w:rsidRPr="009E1E9C">
          <w:rPr>
            <w:rFonts w:ascii="Times New Roman" w:hAnsi="Times New Roman"/>
            <w:webHidden/>
          </w:rPr>
          <w:fldChar w:fldCharType="end"/>
        </w:r>
      </w:hyperlink>
    </w:p>
    <w:p w14:paraId="713ED248" w14:textId="62EE5783"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28" w:history="1">
        <w:r w:rsidRPr="009E1E9C">
          <w:rPr>
            <w:rStyle w:val="ae"/>
            <w:rFonts w:ascii="Times New Roman" w:hAnsi="Times New Roman"/>
          </w:rPr>
          <w:t xml:space="preserve">7.2 </w:t>
        </w:r>
        <w:r w:rsidRPr="009E1E9C">
          <w:rPr>
            <w:rStyle w:val="ae"/>
            <w:rFonts w:ascii="Times New Roman" w:hAnsi="Times New Roman"/>
          </w:rPr>
          <w:t>运行环境</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_Toc200014928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15</w:t>
        </w:r>
        <w:r w:rsidRPr="009E1E9C">
          <w:rPr>
            <w:rFonts w:ascii="Times New Roman" w:hAnsi="Times New Roman"/>
            <w:webHidden/>
          </w:rPr>
          <w:fldChar w:fldCharType="end"/>
        </w:r>
      </w:hyperlink>
    </w:p>
    <w:p w14:paraId="1215F5A4" w14:textId="57CDC5FF" w:rsidR="009E1E9C" w:rsidRPr="009E1E9C" w:rsidRDefault="009E1E9C" w:rsidP="009E1E9C">
      <w:pPr>
        <w:pStyle w:val="TOC2"/>
        <w:tabs>
          <w:tab w:val="right" w:leader="dot" w:pos="9629"/>
        </w:tabs>
        <w:spacing w:line="288" w:lineRule="auto"/>
        <w:ind w:left="480"/>
        <w:rPr>
          <w:rFonts w:ascii="Times New Roman" w:hAnsi="Times New Roman"/>
        </w:rPr>
      </w:pPr>
      <w:hyperlink w:anchor="_Toc200014929" w:history="1">
        <w:r w:rsidRPr="009E1E9C">
          <w:rPr>
            <w:rStyle w:val="ae"/>
            <w:rFonts w:ascii="Times New Roman" w:hAnsi="Times New Roman"/>
          </w:rPr>
          <w:t xml:space="preserve">7.3 </w:t>
        </w:r>
        <w:r w:rsidRPr="009E1E9C">
          <w:rPr>
            <w:rStyle w:val="ae"/>
            <w:rFonts w:ascii="Times New Roman" w:hAnsi="Times New Roman"/>
          </w:rPr>
          <w:t>测试环境</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_Toc200014929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15</w:t>
        </w:r>
        <w:r w:rsidRPr="009E1E9C">
          <w:rPr>
            <w:rFonts w:ascii="Times New Roman" w:hAnsi="Times New Roman"/>
            <w:webHidden/>
          </w:rPr>
          <w:fldChar w:fldCharType="end"/>
        </w:r>
      </w:hyperlink>
    </w:p>
    <w:p w14:paraId="6F7D5431" w14:textId="6B3FA69F" w:rsidR="009E1E9C" w:rsidRPr="009E1E9C" w:rsidRDefault="009E1E9C" w:rsidP="009E1E9C">
      <w:pPr>
        <w:pStyle w:val="TOC1"/>
        <w:tabs>
          <w:tab w:val="right" w:leader="dot" w:pos="9629"/>
        </w:tabs>
        <w:spacing w:line="288" w:lineRule="auto"/>
        <w:rPr>
          <w:rFonts w:ascii="Times New Roman" w:hAnsi="Times New Roman"/>
        </w:rPr>
      </w:pPr>
      <w:hyperlink w:anchor="_Toc200014930" w:history="1">
        <w:r w:rsidRPr="009E1E9C">
          <w:rPr>
            <w:rStyle w:val="ae"/>
            <w:rFonts w:ascii="Times New Roman" w:hAnsi="Times New Roman"/>
          </w:rPr>
          <w:t>8</w:t>
        </w:r>
        <w:r w:rsidRPr="009E1E9C">
          <w:rPr>
            <w:rStyle w:val="ae"/>
            <w:rFonts w:ascii="Times New Roman" w:hAnsi="Times New Roman"/>
          </w:rPr>
          <w:t>．技术学习计划</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_Toc200014930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16</w:t>
        </w:r>
        <w:r w:rsidRPr="009E1E9C">
          <w:rPr>
            <w:rFonts w:ascii="Times New Roman" w:hAnsi="Times New Roman"/>
            <w:webHidden/>
          </w:rPr>
          <w:fldChar w:fldCharType="end"/>
        </w:r>
      </w:hyperlink>
    </w:p>
    <w:p w14:paraId="3613BDCF" w14:textId="7A57DEE4" w:rsidR="009E1E9C" w:rsidRPr="009E1E9C" w:rsidRDefault="009E1E9C" w:rsidP="009E1E9C">
      <w:pPr>
        <w:pStyle w:val="TOC1"/>
        <w:tabs>
          <w:tab w:val="right" w:leader="dot" w:pos="9629"/>
        </w:tabs>
        <w:spacing w:line="288" w:lineRule="auto"/>
        <w:rPr>
          <w:rFonts w:ascii="Times New Roman" w:hAnsi="Times New Roman"/>
        </w:rPr>
      </w:pPr>
      <w:hyperlink w:anchor="_Toc200014931" w:history="1">
        <w:r w:rsidRPr="009E1E9C">
          <w:rPr>
            <w:rStyle w:val="ae"/>
            <w:rFonts w:ascii="Times New Roman" w:hAnsi="Times New Roman"/>
          </w:rPr>
          <w:t>9</w:t>
        </w:r>
        <w:r w:rsidRPr="009E1E9C">
          <w:rPr>
            <w:rStyle w:val="ae"/>
            <w:rFonts w:ascii="Times New Roman" w:hAnsi="Times New Roman"/>
          </w:rPr>
          <w:t>．风险管理（此部分实验课可省略）</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_Toc200014931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17</w:t>
        </w:r>
        <w:r w:rsidRPr="009E1E9C">
          <w:rPr>
            <w:rFonts w:ascii="Times New Roman" w:hAnsi="Times New Roman"/>
            <w:webHidden/>
          </w:rPr>
          <w:fldChar w:fldCharType="end"/>
        </w:r>
      </w:hyperlink>
    </w:p>
    <w:p w14:paraId="2E657828" w14:textId="087C3401" w:rsidR="009E1E9C" w:rsidRDefault="009E1E9C" w:rsidP="009E1E9C">
      <w:pPr>
        <w:pStyle w:val="TOC1"/>
        <w:tabs>
          <w:tab w:val="right" w:leader="dot" w:pos="9629"/>
        </w:tabs>
        <w:spacing w:line="288" w:lineRule="auto"/>
        <w:rPr>
          <w:rFonts w:hint="eastAsia"/>
        </w:rPr>
      </w:pPr>
      <w:hyperlink w:anchor="_Toc200014932" w:history="1">
        <w:r w:rsidRPr="009E1E9C">
          <w:rPr>
            <w:rStyle w:val="ae"/>
            <w:rFonts w:ascii="Times New Roman" w:hAnsi="Times New Roman"/>
          </w:rPr>
          <w:t>10</w:t>
        </w:r>
        <w:r w:rsidRPr="009E1E9C">
          <w:rPr>
            <w:rStyle w:val="ae"/>
            <w:rFonts w:ascii="Times New Roman" w:hAnsi="Times New Roman"/>
          </w:rPr>
          <w:t>．对委托方的要求事项</w:t>
        </w:r>
        <w:r w:rsidRPr="009E1E9C">
          <w:rPr>
            <w:rFonts w:ascii="Times New Roman" w:hAnsi="Times New Roman"/>
            <w:webHidden/>
          </w:rPr>
          <w:tab/>
        </w:r>
        <w:r w:rsidRPr="009E1E9C">
          <w:rPr>
            <w:rFonts w:ascii="Times New Roman" w:hAnsi="Times New Roman"/>
            <w:webHidden/>
          </w:rPr>
          <w:fldChar w:fldCharType="begin"/>
        </w:r>
        <w:r w:rsidRPr="009E1E9C">
          <w:rPr>
            <w:rFonts w:ascii="Times New Roman" w:hAnsi="Times New Roman"/>
            <w:webHidden/>
          </w:rPr>
          <w:instrText xml:space="preserve"> PAGEREF _Toc200014932 \h </w:instrText>
        </w:r>
        <w:r w:rsidRPr="009E1E9C">
          <w:rPr>
            <w:rFonts w:ascii="Times New Roman" w:hAnsi="Times New Roman"/>
            <w:webHidden/>
          </w:rPr>
        </w:r>
        <w:r w:rsidRPr="009E1E9C">
          <w:rPr>
            <w:rFonts w:ascii="Times New Roman" w:hAnsi="Times New Roman"/>
            <w:webHidden/>
          </w:rPr>
          <w:fldChar w:fldCharType="separate"/>
        </w:r>
        <w:r w:rsidRPr="009E1E9C">
          <w:rPr>
            <w:rFonts w:ascii="Times New Roman" w:hAnsi="Times New Roman"/>
            <w:webHidden/>
          </w:rPr>
          <w:t>18</w:t>
        </w:r>
        <w:r w:rsidRPr="009E1E9C">
          <w:rPr>
            <w:rFonts w:ascii="Times New Roman" w:hAnsi="Times New Roman"/>
            <w:webHidden/>
          </w:rPr>
          <w:fldChar w:fldCharType="end"/>
        </w:r>
      </w:hyperlink>
    </w:p>
    <w:p w14:paraId="664CBBD0" w14:textId="05BF54BA" w:rsidR="006A7E55" w:rsidRPr="00A26A20" w:rsidRDefault="006A7E55" w:rsidP="00ED6F7D">
      <w:pPr>
        <w:spacing w:line="288" w:lineRule="auto"/>
        <w:rPr>
          <w:rFonts w:ascii="Times New Roman" w:hAnsi="Times New Roman"/>
        </w:rPr>
        <w:sectPr w:rsidR="006A7E55" w:rsidRPr="00A26A20" w:rsidSect="00E233D3">
          <w:footerReference w:type="default" r:id="rId9"/>
          <w:footerReference w:type="first" r:id="rId10"/>
          <w:pgSz w:w="11907" w:h="16840" w:code="9"/>
          <w:pgMar w:top="1418" w:right="1134" w:bottom="1418" w:left="1134" w:header="1134" w:footer="624" w:gutter="0"/>
          <w:pgNumType w:fmt="lowerRoman" w:start="1"/>
          <w:cols w:space="425"/>
          <w:titlePg/>
          <w:docGrid w:type="linesAndChars" w:linePitch="555"/>
        </w:sectPr>
      </w:pPr>
      <w:r w:rsidRPr="005F4D89">
        <w:rPr>
          <w:rFonts w:ascii="Times New Roman" w:hAnsi="Times New Roman"/>
          <w:sz w:val="21"/>
          <w:szCs w:val="21"/>
        </w:rPr>
        <w:fldChar w:fldCharType="end"/>
      </w:r>
    </w:p>
    <w:p w14:paraId="28CE1A78" w14:textId="77777777" w:rsidR="006A7E55" w:rsidRPr="00A26A20" w:rsidRDefault="006A7E55" w:rsidP="00ED6F7D">
      <w:pPr>
        <w:pStyle w:val="1"/>
        <w:spacing w:line="288" w:lineRule="auto"/>
        <w:rPr>
          <w:rFonts w:ascii="Times New Roman" w:hAnsi="Times New Roman"/>
        </w:rPr>
      </w:pPr>
      <w:bookmarkStart w:id="2" w:name="_Toc200014902"/>
      <w:r w:rsidRPr="00A26A20">
        <w:rPr>
          <w:rFonts w:ascii="Times New Roman" w:hAnsi="Times New Roman"/>
        </w:rPr>
        <w:lastRenderedPageBreak/>
        <w:t>1</w:t>
      </w:r>
      <w:r w:rsidRPr="00A26A20">
        <w:rPr>
          <w:rFonts w:ascii="Times New Roman" w:hAnsi="Times New Roman"/>
        </w:rPr>
        <w:t>．项目概要</w:t>
      </w:r>
      <w:bookmarkEnd w:id="2"/>
    </w:p>
    <w:p w14:paraId="05DA2365" w14:textId="597EFF6C" w:rsidR="006A7E55" w:rsidRPr="00A26A20" w:rsidRDefault="006A7E55" w:rsidP="00ED6F7D">
      <w:pPr>
        <w:pStyle w:val="21"/>
        <w:spacing w:line="288" w:lineRule="auto"/>
        <w:rPr>
          <w:rFonts w:ascii="Times New Roman" w:hAnsi="Times New Roman"/>
        </w:rPr>
      </w:pPr>
      <w:bookmarkStart w:id="3" w:name="_Toc200014903"/>
      <w:r w:rsidRPr="00A26A20">
        <w:rPr>
          <w:rFonts w:ascii="Times New Roman" w:hAnsi="Times New Roman"/>
        </w:rPr>
        <w:t>1.1</w:t>
      </w:r>
      <w:r w:rsidR="00E237C3">
        <w:rPr>
          <w:rFonts w:ascii="Times New Roman" w:hAnsi="Times New Roman" w:hint="eastAsia"/>
        </w:rPr>
        <w:t xml:space="preserve"> </w:t>
      </w:r>
      <w:r w:rsidRPr="00A26A20">
        <w:rPr>
          <w:rFonts w:ascii="Times New Roman" w:hAnsi="Times New Roman"/>
        </w:rPr>
        <w:t>项目名</w:t>
      </w:r>
      <w:bookmarkEnd w:id="3"/>
    </w:p>
    <w:p w14:paraId="1C8C9D34" w14:textId="72B4499F" w:rsidR="006A7E55" w:rsidRPr="00C04D6F" w:rsidRDefault="00C04D6F" w:rsidP="001A515E">
      <w:pPr>
        <w:spacing w:line="288" w:lineRule="auto"/>
        <w:ind w:firstLineChars="200" w:firstLine="480"/>
        <w:rPr>
          <w:rFonts w:ascii="Times New Roman" w:hAnsi="Times New Roman"/>
        </w:rPr>
      </w:pPr>
      <w:r w:rsidRPr="00C04D6F">
        <w:rPr>
          <w:rFonts w:ascii="Times New Roman" w:hAnsi="Times New Roman" w:hint="eastAsia"/>
        </w:rPr>
        <w:t>基于</w:t>
      </w:r>
      <w:r w:rsidRPr="00C04D6F">
        <w:rPr>
          <w:rFonts w:ascii="Times New Roman" w:hAnsi="Times New Roman" w:hint="eastAsia"/>
        </w:rPr>
        <w:t>GIS</w:t>
      </w:r>
      <w:r w:rsidRPr="00C04D6F">
        <w:rPr>
          <w:rFonts w:ascii="Times New Roman" w:hAnsi="Times New Roman" w:hint="eastAsia"/>
        </w:rPr>
        <w:t>地图的可视化智慧安防系统</w:t>
      </w:r>
    </w:p>
    <w:p w14:paraId="5977A09E" w14:textId="77777777" w:rsidR="006A7E55" w:rsidRPr="00A26A20" w:rsidRDefault="006A7E55" w:rsidP="00ED6F7D">
      <w:pPr>
        <w:pStyle w:val="21"/>
        <w:spacing w:line="288" w:lineRule="auto"/>
        <w:rPr>
          <w:rFonts w:ascii="Times New Roman" w:hAnsi="Times New Roman"/>
        </w:rPr>
      </w:pPr>
      <w:bookmarkStart w:id="4" w:name="_Toc200014904"/>
      <w:r w:rsidRPr="00A26A20">
        <w:rPr>
          <w:rFonts w:ascii="Times New Roman" w:hAnsi="Times New Roman"/>
        </w:rPr>
        <w:t xml:space="preserve">1.2 </w:t>
      </w:r>
      <w:r w:rsidRPr="00A26A20">
        <w:rPr>
          <w:rFonts w:ascii="Times New Roman" w:hAnsi="Times New Roman"/>
        </w:rPr>
        <w:t>开发目的和背景</w:t>
      </w:r>
      <w:bookmarkEnd w:id="4"/>
    </w:p>
    <w:p w14:paraId="7F2C2C71" w14:textId="38C8DF0D" w:rsidR="00623378" w:rsidRPr="00623378" w:rsidRDefault="00623378" w:rsidP="001A515E">
      <w:pPr>
        <w:pStyle w:val="a7"/>
        <w:spacing w:line="288" w:lineRule="auto"/>
        <w:ind w:left="0" w:firstLineChars="200" w:firstLine="480"/>
        <w:rPr>
          <w:rFonts w:ascii="Times New Roman" w:eastAsia="新宋体" w:hAnsi="Times New Roman" w:hint="eastAsia"/>
        </w:rPr>
      </w:pPr>
      <w:r w:rsidRPr="00623378">
        <w:rPr>
          <w:rFonts w:ascii="Times New Roman" w:eastAsia="新宋体" w:hAnsi="Times New Roman" w:hint="eastAsia"/>
        </w:rPr>
        <w:t>随着城市化进程的快速推进，城市规模不断扩张，人口密度持续上升，各类安全风险也随之增加。在传统安防体系中，视频监控虽已广泛应用，但主要依赖人工筛查视频画面。这种方式效率极为低下，安保人员长时间面对海量视频数据，极易因疲劳或主观因素产生误判，导致关键信息遗漏。例如在公共安全场景下，火车站、机场等人流密集区域，每天产生的视频数据量巨大，人工筛查难以快速定位异常情况；交通管理中，面对道路上川流不息的车辆，人工查看视频很难及时发现交通违法行为或事故隐患；大型活动监控时，如演唱会、体育赛事现场，复杂的人员流动和场景变化，依靠人工更难做到全方位、无遗漏的监控。</w:t>
      </w:r>
    </w:p>
    <w:p w14:paraId="5CB1EABA" w14:textId="0D21C4B3" w:rsidR="00623378" w:rsidRPr="00623378" w:rsidRDefault="00623378" w:rsidP="001A515E">
      <w:pPr>
        <w:pStyle w:val="a7"/>
        <w:spacing w:line="288" w:lineRule="auto"/>
        <w:ind w:left="0" w:firstLineChars="200" w:firstLine="480"/>
        <w:rPr>
          <w:rFonts w:ascii="Times New Roman" w:eastAsia="新宋体" w:hAnsi="Times New Roman" w:hint="eastAsia"/>
        </w:rPr>
      </w:pPr>
      <w:r w:rsidRPr="00623378">
        <w:rPr>
          <w:rFonts w:ascii="Times New Roman" w:eastAsia="新宋体" w:hAnsi="Times New Roman" w:hint="eastAsia"/>
        </w:rPr>
        <w:t>在复杂场景（如公共安全、交通管理、大型活动监控等）中，海量视频数据对监控智能化提出了更高的要求。通过自动检测视频中的异常行为，并生成分类与描述信息，不仅能极大提升监控效率，还能为应急处理提供及时可靠的决策支持。</w:t>
      </w:r>
    </w:p>
    <w:p w14:paraId="3086CF31" w14:textId="522BDACA" w:rsidR="00623378" w:rsidRPr="00623378" w:rsidRDefault="00623378" w:rsidP="001A515E">
      <w:pPr>
        <w:pStyle w:val="a7"/>
        <w:spacing w:line="288" w:lineRule="auto"/>
        <w:ind w:left="0" w:firstLineChars="200" w:firstLine="480"/>
        <w:rPr>
          <w:rFonts w:ascii="Times New Roman" w:eastAsia="新宋体" w:hAnsi="Times New Roman" w:hint="eastAsia"/>
        </w:rPr>
      </w:pPr>
      <w:r w:rsidRPr="00623378">
        <w:rPr>
          <w:rFonts w:ascii="Times New Roman" w:eastAsia="新宋体" w:hAnsi="Times New Roman" w:hint="eastAsia"/>
        </w:rPr>
        <w:t>随着人工智能的快速发展，视觉语言大模型（</w:t>
      </w:r>
      <w:r w:rsidRPr="00623378">
        <w:rPr>
          <w:rFonts w:ascii="Times New Roman" w:eastAsia="新宋体" w:hAnsi="Times New Roman" w:hint="eastAsia"/>
        </w:rPr>
        <w:t>Vision-LanguageModel</w:t>
      </w:r>
      <w:r w:rsidRPr="00623378">
        <w:rPr>
          <w:rFonts w:ascii="Times New Roman" w:eastAsia="新宋体" w:hAnsi="Times New Roman" w:hint="eastAsia"/>
        </w:rPr>
        <w:t>，简称</w:t>
      </w:r>
      <w:r w:rsidRPr="00623378">
        <w:rPr>
          <w:rFonts w:ascii="Times New Roman" w:eastAsia="新宋体" w:hAnsi="Times New Roman" w:hint="eastAsia"/>
        </w:rPr>
        <w:t>VLM</w:t>
      </w:r>
      <w:r w:rsidRPr="00623378">
        <w:rPr>
          <w:rFonts w:ascii="Times New Roman" w:eastAsia="新宋体" w:hAnsi="Times New Roman" w:hint="eastAsia"/>
        </w:rPr>
        <w:t>）在计算机视觉与自然语言处理领域展现了强大性能。这些模型通过跨模态学习，将视觉信息与语言信息有机结合，能够高效实现图像或视频内容的理解与描述。在视频监控领域，与传统的人工智能技术相比，</w:t>
      </w:r>
      <w:r w:rsidRPr="00623378">
        <w:rPr>
          <w:rFonts w:ascii="Times New Roman" w:eastAsia="新宋体" w:hAnsi="Times New Roman" w:hint="eastAsia"/>
        </w:rPr>
        <w:t>VLM</w:t>
      </w:r>
      <w:r w:rsidRPr="00623378">
        <w:rPr>
          <w:rFonts w:ascii="Times New Roman" w:eastAsia="新宋体" w:hAnsi="Times New Roman" w:hint="eastAsia"/>
        </w:rPr>
        <w:t>的应用实现了从视频到异常事件描述文本的跨模态生成。这使得模型的异常检测效果具有可解释性，操作人员能够清晰理解模型的判断依据，从而更容易接受和运用检测结果。例如，当模型检测到视频中有人员奔跑、聚集等异常行为时，能够用自然语言准确描述出事件的类型、发生地点、涉及人员数量等关键信息，帮助安保人员快速了解现场情况，做出准确应对决策。因此，</w:t>
      </w:r>
      <w:r w:rsidRPr="00623378">
        <w:rPr>
          <w:rFonts w:ascii="Times New Roman" w:eastAsia="新宋体" w:hAnsi="Times New Roman" w:hint="eastAsia"/>
        </w:rPr>
        <w:t>VLM</w:t>
      </w:r>
      <w:r w:rsidRPr="00623378">
        <w:rPr>
          <w:rFonts w:ascii="Times New Roman" w:eastAsia="新宋体" w:hAnsi="Times New Roman" w:hint="eastAsia"/>
        </w:rPr>
        <w:t>可以广泛应用于视频监控领域，成为提升监控智能化水平的重要推动力。</w:t>
      </w:r>
    </w:p>
    <w:p w14:paraId="3EC75AAD" w14:textId="77777777" w:rsidR="00623378" w:rsidRPr="00623378" w:rsidRDefault="00623378" w:rsidP="001A515E">
      <w:pPr>
        <w:pStyle w:val="a7"/>
        <w:spacing w:line="288" w:lineRule="auto"/>
        <w:ind w:left="0" w:firstLineChars="200" w:firstLine="480"/>
        <w:rPr>
          <w:rFonts w:ascii="Times New Roman" w:eastAsia="新宋体" w:hAnsi="Times New Roman" w:hint="eastAsia"/>
        </w:rPr>
      </w:pPr>
      <w:r w:rsidRPr="00623378">
        <w:rPr>
          <w:rFonts w:ascii="Times New Roman" w:eastAsia="新宋体" w:hAnsi="Times New Roman" w:hint="eastAsia"/>
        </w:rPr>
        <w:t>同时，随着大数据、物联网、人工智能等新一代信息技术的蓬勃发展，各行业数字化转型加速，对安防系统的智能化、可视化、集成化需求日益迫切。智慧安防作为智慧城市建设的关键环节，需要能够整合各类安防数据，实现多源信息的高效融合与深度分析，以提升城市安全防范的整体效能。在此背景下，引入</w:t>
      </w:r>
      <w:r w:rsidRPr="00623378">
        <w:rPr>
          <w:rFonts w:ascii="Times New Roman" w:eastAsia="新宋体" w:hAnsi="Times New Roman" w:hint="eastAsia"/>
        </w:rPr>
        <w:t>GIS</w:t>
      </w:r>
      <w:r w:rsidRPr="00623378">
        <w:rPr>
          <w:rFonts w:ascii="Times New Roman" w:eastAsia="新宋体" w:hAnsi="Times New Roman" w:hint="eastAsia"/>
        </w:rPr>
        <w:t>技术成为安防系统升级的必然选择。</w:t>
      </w:r>
    </w:p>
    <w:p w14:paraId="00EE6A74" w14:textId="77777777" w:rsidR="00623378" w:rsidRPr="00623378" w:rsidRDefault="00623378" w:rsidP="001A515E">
      <w:pPr>
        <w:pStyle w:val="a7"/>
        <w:spacing w:line="288" w:lineRule="auto"/>
        <w:ind w:left="0" w:firstLineChars="200" w:firstLine="480"/>
        <w:rPr>
          <w:rFonts w:ascii="Times New Roman" w:eastAsia="新宋体" w:hAnsi="Times New Roman" w:hint="eastAsia"/>
        </w:rPr>
      </w:pPr>
      <w:r w:rsidRPr="00623378">
        <w:rPr>
          <w:rFonts w:ascii="Times New Roman" w:eastAsia="新宋体" w:hAnsi="Times New Roman" w:hint="eastAsia"/>
        </w:rPr>
        <w:t>GIS</w:t>
      </w:r>
      <w:r w:rsidRPr="00623378">
        <w:rPr>
          <w:rFonts w:ascii="Times New Roman" w:eastAsia="新宋体" w:hAnsi="Times New Roman" w:hint="eastAsia"/>
        </w:rPr>
        <w:t>（地理信息系统）能够将地理空间数据与各种信息进行有机整合，以直观的地图形式呈现出来。它不仅可以清晰展示地理环境、建筑布局、道路分布等基础地理信息，还能叠加监控设备位置、应急资源分布、人员流动轨迹等安防相关数据。通过</w:t>
      </w:r>
      <w:r w:rsidRPr="00623378">
        <w:rPr>
          <w:rFonts w:ascii="Times New Roman" w:eastAsia="新宋体" w:hAnsi="Times New Roman" w:hint="eastAsia"/>
        </w:rPr>
        <w:t>GIS</w:t>
      </w:r>
      <w:r w:rsidRPr="00623378">
        <w:rPr>
          <w:rFonts w:ascii="Times New Roman" w:eastAsia="新宋体" w:hAnsi="Times New Roman" w:hint="eastAsia"/>
        </w:rPr>
        <w:t>强大的空间分析功能，如最短路径规划、缓冲区分析、空间查询等，可在安防事件发生时，快速为应急指挥提供科学决策支持，大大提高安防响应的及时性与准确性。例如在消防救援中，</w:t>
      </w:r>
      <w:r w:rsidRPr="00623378">
        <w:rPr>
          <w:rFonts w:ascii="Times New Roman" w:eastAsia="新宋体" w:hAnsi="Times New Roman" w:hint="eastAsia"/>
        </w:rPr>
        <w:t>GIS</w:t>
      </w:r>
      <w:r w:rsidRPr="00623378">
        <w:rPr>
          <w:rFonts w:ascii="Times New Roman" w:eastAsia="新宋体" w:hAnsi="Times New Roman" w:hint="eastAsia"/>
        </w:rPr>
        <w:t>能根据火灾地点</w:t>
      </w:r>
      <w:r w:rsidRPr="00623378">
        <w:rPr>
          <w:rFonts w:ascii="Times New Roman" w:eastAsia="新宋体" w:hAnsi="Times New Roman" w:hint="eastAsia"/>
        </w:rPr>
        <w:lastRenderedPageBreak/>
        <w:t>快速规划出最佳救援路线，并展示周边消防水源、消防设施等信息，为灭火救援行动争取宝贵时间。</w:t>
      </w:r>
    </w:p>
    <w:p w14:paraId="61177E89" w14:textId="5576A22E" w:rsidR="00623378" w:rsidRPr="00623378" w:rsidRDefault="00623378" w:rsidP="001A515E">
      <w:pPr>
        <w:pStyle w:val="a7"/>
        <w:spacing w:line="288" w:lineRule="auto"/>
        <w:ind w:left="0" w:firstLineChars="200" w:firstLine="480"/>
        <w:rPr>
          <w:rFonts w:ascii="Times New Roman" w:eastAsia="新宋体" w:hAnsi="Times New Roman"/>
        </w:rPr>
      </w:pPr>
      <w:r w:rsidRPr="00623378">
        <w:rPr>
          <w:rFonts w:ascii="Times New Roman" w:eastAsia="新宋体" w:hAnsi="Times New Roman" w:hint="eastAsia"/>
        </w:rPr>
        <w:t>本项目开发基于</w:t>
      </w:r>
      <w:r w:rsidRPr="00623378">
        <w:rPr>
          <w:rFonts w:ascii="Times New Roman" w:eastAsia="新宋体" w:hAnsi="Times New Roman" w:hint="eastAsia"/>
        </w:rPr>
        <w:t>GIS</w:t>
      </w:r>
      <w:r w:rsidRPr="00623378">
        <w:rPr>
          <w:rFonts w:ascii="Times New Roman" w:eastAsia="新宋体" w:hAnsi="Times New Roman" w:hint="eastAsia"/>
        </w:rPr>
        <w:t>地图的可视化智慧安防系统，正是为了顺应这一发展趋势，解决传统安防系统存在的弊端。通过将</w:t>
      </w:r>
      <w:r w:rsidRPr="00623378">
        <w:rPr>
          <w:rFonts w:ascii="Times New Roman" w:eastAsia="新宋体" w:hAnsi="Times New Roman" w:hint="eastAsia"/>
        </w:rPr>
        <w:t>GIS</w:t>
      </w:r>
      <w:r w:rsidRPr="00623378">
        <w:rPr>
          <w:rFonts w:ascii="Times New Roman" w:eastAsia="新宋体" w:hAnsi="Times New Roman" w:hint="eastAsia"/>
        </w:rPr>
        <w:t>技术深度融入安防体系，结合</w:t>
      </w:r>
      <w:r w:rsidRPr="00623378">
        <w:rPr>
          <w:rFonts w:ascii="Times New Roman" w:eastAsia="新宋体" w:hAnsi="Times New Roman" w:hint="eastAsia"/>
        </w:rPr>
        <w:t>VLM</w:t>
      </w:r>
      <w:r w:rsidRPr="00623378">
        <w:rPr>
          <w:rFonts w:ascii="Times New Roman" w:eastAsia="新宋体" w:hAnsi="Times New Roman" w:hint="eastAsia"/>
        </w:rPr>
        <w:t>对视频监控的智能化升级，实现安防数据的地理可视化管理、实时应急指挥调度以及智能风险预测分析，提升安防系统的整体性能与智能化水平，为城市安全运行提供有力保障。该系统预计于</w:t>
      </w:r>
      <w:r w:rsidRPr="00623378">
        <w:rPr>
          <w:rFonts w:ascii="Times New Roman" w:eastAsia="新宋体" w:hAnsi="Times New Roman" w:hint="eastAsia"/>
        </w:rPr>
        <w:t>2025</w:t>
      </w:r>
      <w:r w:rsidRPr="00623378">
        <w:rPr>
          <w:rFonts w:ascii="Times New Roman" w:eastAsia="新宋体" w:hAnsi="Times New Roman" w:hint="eastAsia"/>
        </w:rPr>
        <w:t>年</w:t>
      </w:r>
      <w:r w:rsidRPr="00623378">
        <w:rPr>
          <w:rFonts w:ascii="Times New Roman" w:eastAsia="新宋体" w:hAnsi="Times New Roman" w:hint="eastAsia"/>
        </w:rPr>
        <w:t>9</w:t>
      </w:r>
      <w:r w:rsidRPr="00623378">
        <w:rPr>
          <w:rFonts w:ascii="Times New Roman" w:eastAsia="新宋体" w:hAnsi="Times New Roman" w:hint="eastAsia"/>
        </w:rPr>
        <w:t>月正式上线，主要面向政府智慧城市建设部门、校园及企业园区管理方、大型商业综合体运营者等对安防系统智能化、可视化有较高需求的客户群体。</w:t>
      </w:r>
    </w:p>
    <w:p w14:paraId="66DC27CA" w14:textId="77777777" w:rsidR="005A1472" w:rsidRPr="00A26A20" w:rsidRDefault="006A7E55" w:rsidP="00ED6F7D">
      <w:pPr>
        <w:pStyle w:val="21"/>
        <w:spacing w:line="288" w:lineRule="auto"/>
        <w:rPr>
          <w:rFonts w:ascii="Times New Roman" w:hAnsi="Times New Roman"/>
        </w:rPr>
      </w:pPr>
      <w:bookmarkStart w:id="5" w:name="_Toc200014905"/>
      <w:r w:rsidRPr="00A26A20">
        <w:rPr>
          <w:rFonts w:ascii="Times New Roman" w:hAnsi="Times New Roman"/>
        </w:rPr>
        <w:t xml:space="preserve">1.3 </w:t>
      </w:r>
      <w:r w:rsidR="005A1472" w:rsidRPr="00A26A20">
        <w:rPr>
          <w:rFonts w:ascii="Times New Roman" w:hAnsi="Times New Roman"/>
        </w:rPr>
        <w:t>功能概要</w:t>
      </w:r>
      <w:bookmarkEnd w:id="5"/>
    </w:p>
    <w:p w14:paraId="6A5DC663" w14:textId="4F002193" w:rsidR="00876472" w:rsidRPr="00876472" w:rsidRDefault="00876472" w:rsidP="00876472">
      <w:pPr>
        <w:spacing w:line="288" w:lineRule="auto"/>
        <w:ind w:firstLineChars="200" w:firstLine="480"/>
        <w:rPr>
          <w:rFonts w:ascii="Times New Roman" w:eastAsia="新宋体" w:hAnsi="Times New Roman" w:hint="eastAsia"/>
        </w:rPr>
      </w:pPr>
      <w:r w:rsidRPr="00876472">
        <w:rPr>
          <w:rFonts w:ascii="Times New Roman" w:eastAsia="新宋体" w:hAnsi="Times New Roman" w:hint="eastAsia"/>
        </w:rPr>
        <w:t>本开发项目基于</w:t>
      </w:r>
      <w:r w:rsidRPr="00876472">
        <w:rPr>
          <w:rFonts w:ascii="Times New Roman" w:eastAsia="新宋体" w:hAnsi="Times New Roman" w:hint="eastAsia"/>
        </w:rPr>
        <w:t>Django</w:t>
      </w:r>
      <w:r w:rsidRPr="00876472">
        <w:rPr>
          <w:rFonts w:ascii="Times New Roman" w:eastAsia="新宋体" w:hAnsi="Times New Roman" w:hint="eastAsia"/>
        </w:rPr>
        <w:t>框架构建，采用经典的</w:t>
      </w:r>
      <w:r w:rsidRPr="00876472">
        <w:rPr>
          <w:rFonts w:ascii="Times New Roman" w:eastAsia="新宋体" w:hAnsi="Times New Roman" w:hint="eastAsia"/>
        </w:rPr>
        <w:t>MVT</w:t>
      </w:r>
      <w:r w:rsidRPr="00876472">
        <w:rPr>
          <w:rFonts w:ascii="Times New Roman" w:eastAsia="新宋体" w:hAnsi="Times New Roman" w:hint="eastAsia"/>
        </w:rPr>
        <w:t>（模型</w:t>
      </w:r>
      <w:r w:rsidRPr="00876472">
        <w:rPr>
          <w:rFonts w:ascii="Times New Roman" w:eastAsia="新宋体" w:hAnsi="Times New Roman" w:hint="eastAsia"/>
        </w:rPr>
        <w:t>-</w:t>
      </w:r>
      <w:r w:rsidRPr="00876472">
        <w:rPr>
          <w:rFonts w:ascii="Times New Roman" w:eastAsia="新宋体" w:hAnsi="Times New Roman" w:hint="eastAsia"/>
        </w:rPr>
        <w:t>视图</w:t>
      </w:r>
      <w:r w:rsidRPr="00876472">
        <w:rPr>
          <w:rFonts w:ascii="Times New Roman" w:eastAsia="新宋体" w:hAnsi="Times New Roman" w:hint="eastAsia"/>
        </w:rPr>
        <w:t>-</w:t>
      </w:r>
      <w:r w:rsidRPr="00876472">
        <w:rPr>
          <w:rFonts w:ascii="Times New Roman" w:eastAsia="新宋体" w:hAnsi="Times New Roman" w:hint="eastAsia"/>
        </w:rPr>
        <w:t>模板）架构模式。在模型层面，主要负责与数据库进行交互，通过</w:t>
      </w:r>
      <w:r w:rsidRPr="00876472">
        <w:rPr>
          <w:rFonts w:ascii="Times New Roman" w:eastAsia="新宋体" w:hAnsi="Times New Roman" w:hint="eastAsia"/>
        </w:rPr>
        <w:t>Django</w:t>
      </w:r>
      <w:r w:rsidRPr="00876472">
        <w:rPr>
          <w:rFonts w:ascii="Times New Roman" w:eastAsia="新宋体" w:hAnsi="Times New Roman" w:hint="eastAsia"/>
        </w:rPr>
        <w:t>的</w:t>
      </w:r>
      <w:r w:rsidRPr="00876472">
        <w:rPr>
          <w:rFonts w:ascii="Times New Roman" w:eastAsia="新宋体" w:hAnsi="Times New Roman" w:hint="eastAsia"/>
        </w:rPr>
        <w:t>ORM</w:t>
      </w:r>
      <w:r w:rsidRPr="00876472">
        <w:rPr>
          <w:rFonts w:ascii="Times New Roman" w:eastAsia="新宋体" w:hAnsi="Times New Roman" w:hint="eastAsia"/>
        </w:rPr>
        <w:t>（对象关系映射）技术，能便捷地操作诸如</w:t>
      </w:r>
      <w:r w:rsidRPr="00876472">
        <w:rPr>
          <w:rFonts w:ascii="Times New Roman" w:eastAsia="新宋体" w:hAnsi="Times New Roman" w:hint="eastAsia"/>
        </w:rPr>
        <w:t>MySQL</w:t>
      </w:r>
      <w:r w:rsidRPr="00876472">
        <w:rPr>
          <w:rFonts w:ascii="Times New Roman" w:eastAsia="新宋体" w:hAnsi="Times New Roman" w:hint="eastAsia"/>
        </w:rPr>
        <w:t>等关系型数据库，实现数据的存储、读取、更新与删除等操作，为整个项目提供数据持久化支持。视图部分则充当请求处理与响应生成的角色，接收用户的</w:t>
      </w:r>
      <w:r w:rsidRPr="00876472">
        <w:rPr>
          <w:rFonts w:ascii="Times New Roman" w:eastAsia="新宋体" w:hAnsi="Times New Roman" w:hint="eastAsia"/>
        </w:rPr>
        <w:t>HTTP</w:t>
      </w:r>
      <w:r w:rsidRPr="00876472">
        <w:rPr>
          <w:rFonts w:ascii="Times New Roman" w:eastAsia="新宋体" w:hAnsi="Times New Roman" w:hint="eastAsia"/>
        </w:rPr>
        <w:t>请求，依据业务逻辑调用模型获取所需数据，并决定将哪些数据传递给模板进行展示，它在模型与模板间起到桥梁作用。模板用于生成最终呈现给用户的前端界面，由</w:t>
      </w:r>
      <w:r w:rsidRPr="00876472">
        <w:rPr>
          <w:rFonts w:ascii="Times New Roman" w:eastAsia="新宋体" w:hAnsi="Times New Roman" w:hint="eastAsia"/>
        </w:rPr>
        <w:t>HTML</w:t>
      </w:r>
      <w:r w:rsidRPr="00876472">
        <w:rPr>
          <w:rFonts w:ascii="Times New Roman" w:eastAsia="新宋体" w:hAnsi="Times New Roman" w:hint="eastAsia"/>
        </w:rPr>
        <w:t>、</w:t>
      </w:r>
      <w:r w:rsidRPr="00876472">
        <w:rPr>
          <w:rFonts w:ascii="Times New Roman" w:eastAsia="新宋体" w:hAnsi="Times New Roman" w:hint="eastAsia"/>
        </w:rPr>
        <w:t>CSS</w:t>
      </w:r>
      <w:r w:rsidRPr="00876472">
        <w:rPr>
          <w:rFonts w:ascii="Times New Roman" w:eastAsia="新宋体" w:hAnsi="Times New Roman" w:hint="eastAsia"/>
        </w:rPr>
        <w:t>和</w:t>
      </w:r>
      <w:r w:rsidRPr="00876472">
        <w:rPr>
          <w:rFonts w:ascii="Times New Roman" w:eastAsia="新宋体" w:hAnsi="Times New Roman" w:hint="eastAsia"/>
        </w:rPr>
        <w:t>JavaScript</w:t>
      </w:r>
      <w:r w:rsidRPr="00876472">
        <w:rPr>
          <w:rFonts w:ascii="Times New Roman" w:eastAsia="新宋体" w:hAnsi="Times New Roman" w:hint="eastAsia"/>
        </w:rPr>
        <w:t>构建，结合</w:t>
      </w:r>
      <w:r w:rsidRPr="00876472">
        <w:rPr>
          <w:rFonts w:ascii="Times New Roman" w:eastAsia="新宋体" w:hAnsi="Times New Roman" w:hint="eastAsia"/>
        </w:rPr>
        <w:t>Django</w:t>
      </w:r>
      <w:r w:rsidRPr="00876472">
        <w:rPr>
          <w:rFonts w:ascii="Times New Roman" w:eastAsia="新宋体" w:hAnsi="Times New Roman" w:hint="eastAsia"/>
        </w:rPr>
        <w:t>模板语言，将动态数据嵌入静态页面结构中，实现页面的动态展示效果。此外，系统还集成了视觉语言大模型（</w:t>
      </w:r>
      <w:r w:rsidRPr="00876472">
        <w:rPr>
          <w:rFonts w:ascii="Times New Roman" w:eastAsia="新宋体" w:hAnsi="Times New Roman" w:hint="eastAsia"/>
        </w:rPr>
        <w:t>VLM</w:t>
      </w:r>
      <w:r w:rsidRPr="00876472">
        <w:rPr>
          <w:rFonts w:ascii="Times New Roman" w:eastAsia="新宋体" w:hAnsi="Times New Roman" w:hint="eastAsia"/>
        </w:rPr>
        <w:t>）用于核心的视频异常检测功能，以及</w:t>
      </w:r>
      <w:r w:rsidRPr="00876472">
        <w:rPr>
          <w:rFonts w:ascii="Times New Roman" w:eastAsia="新宋体" w:hAnsi="Times New Roman" w:hint="eastAsia"/>
        </w:rPr>
        <w:t>GIS</w:t>
      </w:r>
      <w:r w:rsidRPr="00876472">
        <w:rPr>
          <w:rFonts w:ascii="Times New Roman" w:eastAsia="新宋体" w:hAnsi="Times New Roman" w:hint="eastAsia"/>
        </w:rPr>
        <w:t>（地理信息系统）相关技术实现地理可视化功能，不同功能模块间通过合理的接口设计与数据交互机制协同工作，共同支撑起整个项目的高效运行。具体的功能概要如下：</w:t>
      </w:r>
    </w:p>
    <w:p w14:paraId="2A90A67F" w14:textId="1DBDA02A" w:rsidR="00876472" w:rsidRPr="004D36CF" w:rsidRDefault="004D36CF" w:rsidP="00876472">
      <w:pPr>
        <w:spacing w:line="288" w:lineRule="auto"/>
        <w:ind w:firstLineChars="200" w:firstLine="482"/>
        <w:rPr>
          <w:rFonts w:ascii="Times New Roman" w:eastAsia="新宋体" w:hAnsi="Times New Roman" w:hint="eastAsia"/>
          <w:b/>
          <w:bCs/>
        </w:rPr>
      </w:pPr>
      <w:r w:rsidRPr="004D36CF">
        <w:rPr>
          <w:rFonts w:ascii="Times New Roman" w:eastAsia="新宋体" w:hAnsi="Times New Roman" w:hint="eastAsia"/>
          <w:b/>
          <w:bCs/>
        </w:rPr>
        <w:t>(1)</w:t>
      </w:r>
      <w:r w:rsidR="00876472" w:rsidRPr="004D36CF">
        <w:rPr>
          <w:rFonts w:ascii="Times New Roman" w:eastAsia="新宋体" w:hAnsi="Times New Roman" w:hint="eastAsia"/>
          <w:b/>
          <w:bCs/>
        </w:rPr>
        <w:t>用户管理功能</w:t>
      </w:r>
    </w:p>
    <w:p w14:paraId="0A502A82" w14:textId="5314EB81" w:rsidR="00876472" w:rsidRPr="00876472" w:rsidRDefault="00876472" w:rsidP="00876472">
      <w:pPr>
        <w:spacing w:line="288" w:lineRule="auto"/>
        <w:ind w:firstLineChars="200" w:firstLine="480"/>
        <w:rPr>
          <w:rFonts w:ascii="Times New Roman" w:eastAsia="新宋体" w:hAnsi="Times New Roman" w:hint="eastAsia"/>
        </w:rPr>
      </w:pPr>
      <w:r w:rsidRPr="00876472">
        <w:rPr>
          <w:rFonts w:ascii="Times New Roman" w:eastAsia="新宋体" w:hAnsi="Times New Roman" w:hint="eastAsia"/>
        </w:rPr>
        <w:t>用户管理功能为系统的访问与操作提供了基础的身份验证与权限控制体系。在登录环节，系统支持多种登录方式，如用户名与密码组合登录，同时兼容第三方账号登录，例如微信、</w:t>
      </w:r>
      <w:r w:rsidRPr="00876472">
        <w:rPr>
          <w:rFonts w:ascii="Times New Roman" w:eastAsia="新宋体" w:hAnsi="Times New Roman" w:hint="eastAsia"/>
        </w:rPr>
        <w:t>QQ</w:t>
      </w:r>
      <w:r w:rsidRPr="00876472">
        <w:rPr>
          <w:rFonts w:ascii="Times New Roman" w:eastAsia="新宋体" w:hAnsi="Times New Roman" w:hint="eastAsia"/>
        </w:rPr>
        <w:t>登录等，极大地方便了用户快速接入系统。对于新用户，注册流程设计简洁且安全，用户需填写必要信息，如用户名、密码、邮箱等，系统会对输入信息进行实时校验，确保用户名的唯一性以及密码的强度符合安全标准，防止弱密码带来的安全隐患。</w:t>
      </w:r>
    </w:p>
    <w:p w14:paraId="407B84EF" w14:textId="77777777" w:rsidR="00876472" w:rsidRPr="00876472" w:rsidRDefault="00876472" w:rsidP="00876472">
      <w:pPr>
        <w:spacing w:line="288" w:lineRule="auto"/>
        <w:ind w:firstLineChars="200" w:firstLine="480"/>
        <w:rPr>
          <w:rFonts w:ascii="Times New Roman" w:eastAsia="新宋体" w:hAnsi="Times New Roman" w:hint="eastAsia"/>
        </w:rPr>
      </w:pPr>
      <w:r w:rsidRPr="00876472">
        <w:rPr>
          <w:rFonts w:ascii="Times New Roman" w:eastAsia="新宋体" w:hAnsi="Times New Roman" w:hint="eastAsia"/>
        </w:rPr>
        <w:t>新用户可以通过提供基本信息（如用户名、密码）完成注册。注册信息将存储在用户表中，用于后续验证，从而实现注册功能。已注册的用户提供用户名和密码进行身份验证。通过验证后，用户可以进入系统主界面，从而实现登录功能。</w:t>
      </w:r>
    </w:p>
    <w:p w14:paraId="5DA79825" w14:textId="77777777" w:rsidR="00876472" w:rsidRPr="00876472" w:rsidRDefault="00876472" w:rsidP="00876472">
      <w:pPr>
        <w:spacing w:line="288" w:lineRule="auto"/>
        <w:ind w:firstLineChars="200" w:firstLine="480"/>
        <w:rPr>
          <w:rFonts w:ascii="Times New Roman" w:eastAsia="新宋体" w:hAnsi="Times New Roman" w:hint="eastAsia"/>
        </w:rPr>
      </w:pPr>
      <w:r w:rsidRPr="00876472">
        <w:rPr>
          <w:rFonts w:ascii="Times New Roman" w:eastAsia="新宋体" w:hAnsi="Times New Roman" w:hint="eastAsia"/>
        </w:rPr>
        <w:t>在权限管理方面，系统采用了基于角色的访问控制（</w:t>
      </w:r>
      <w:r w:rsidRPr="00876472">
        <w:rPr>
          <w:rFonts w:ascii="Times New Roman" w:eastAsia="新宋体" w:hAnsi="Times New Roman" w:hint="eastAsia"/>
        </w:rPr>
        <w:t>RBAC</w:t>
      </w:r>
      <w:r w:rsidRPr="00876472">
        <w:rPr>
          <w:rFonts w:ascii="Times New Roman" w:eastAsia="新宋体" w:hAnsi="Times New Roman" w:hint="eastAsia"/>
        </w:rPr>
        <w:t>）模型。系统预定义了多种角色，如管理员、普通用户等，不同角色被赋予不同的权限集合。管理员拥有最高权限，可进行系统全局配置，包括添加或删除用户、修改系统参数、管理视频资源库等操作。普通用户则主要具备视频上传、浏览个人上传视频及查看部分公共视频的权限。通过这种精细的权限划分，既能保障系统核心功能与数据的安全，又能满足不同用户在业务场景中的多样化操作需求。</w:t>
      </w:r>
    </w:p>
    <w:p w14:paraId="01849CAF" w14:textId="4818F2A1" w:rsidR="00876472" w:rsidRPr="003A41FB" w:rsidRDefault="004D36CF" w:rsidP="00876472">
      <w:pPr>
        <w:spacing w:line="288" w:lineRule="auto"/>
        <w:ind w:firstLineChars="200" w:firstLine="482"/>
        <w:rPr>
          <w:rFonts w:ascii="Times New Roman" w:eastAsia="新宋体" w:hAnsi="Times New Roman" w:hint="eastAsia"/>
          <w:b/>
          <w:bCs/>
        </w:rPr>
      </w:pPr>
      <w:r w:rsidRPr="003A41FB">
        <w:rPr>
          <w:rFonts w:ascii="Times New Roman" w:eastAsia="新宋体" w:hAnsi="Times New Roman" w:hint="eastAsia"/>
          <w:b/>
          <w:bCs/>
        </w:rPr>
        <w:t>(2)</w:t>
      </w:r>
      <w:r w:rsidR="00876472" w:rsidRPr="003A41FB">
        <w:rPr>
          <w:rFonts w:ascii="Times New Roman" w:eastAsia="新宋体" w:hAnsi="Times New Roman" w:hint="eastAsia"/>
          <w:b/>
          <w:bCs/>
        </w:rPr>
        <w:t>视频管理功能</w:t>
      </w:r>
    </w:p>
    <w:p w14:paraId="577BA5DD" w14:textId="201376B4" w:rsidR="00876472" w:rsidRPr="00876472" w:rsidRDefault="00876472" w:rsidP="00876472">
      <w:pPr>
        <w:spacing w:line="288" w:lineRule="auto"/>
        <w:ind w:firstLineChars="200" w:firstLine="480"/>
        <w:rPr>
          <w:rFonts w:ascii="Times New Roman" w:eastAsia="新宋体" w:hAnsi="Times New Roman" w:hint="eastAsia"/>
        </w:rPr>
      </w:pPr>
      <w:r w:rsidRPr="00876472">
        <w:rPr>
          <w:rFonts w:ascii="Times New Roman" w:eastAsia="新宋体" w:hAnsi="Times New Roman" w:hint="eastAsia"/>
        </w:rPr>
        <w:t>视频管理功能涵盖了视频从采集录入到存储归档的全生命周期管理。在视频采集与录入阶段，系统支持多种视频源接入方式。对于实时监控视频流，可通过标准的视频传输协议（如</w:t>
      </w:r>
      <w:r w:rsidRPr="00876472">
        <w:rPr>
          <w:rFonts w:ascii="Times New Roman" w:eastAsia="新宋体" w:hAnsi="Times New Roman" w:hint="eastAsia"/>
        </w:rPr>
        <w:lastRenderedPageBreak/>
        <w:t>RTSP</w:t>
      </w:r>
      <w:r w:rsidRPr="00876472">
        <w:rPr>
          <w:rFonts w:ascii="Times New Roman" w:eastAsia="新宋体" w:hAnsi="Times New Roman" w:hint="eastAsia"/>
        </w:rPr>
        <w:t>、</w:t>
      </w:r>
      <w:r w:rsidRPr="00876472">
        <w:rPr>
          <w:rFonts w:ascii="Times New Roman" w:eastAsia="新宋体" w:hAnsi="Times New Roman" w:hint="eastAsia"/>
        </w:rPr>
        <w:t>RTMP</w:t>
      </w:r>
      <w:r w:rsidRPr="00876472">
        <w:rPr>
          <w:rFonts w:ascii="Times New Roman" w:eastAsia="新宋体" w:hAnsi="Times New Roman" w:hint="eastAsia"/>
        </w:rPr>
        <w:t>）接入，确保视频数据的实时性与稳定性。同时，也支持本地视频文件的批量上传，用户只需将本地视频文件按照系统规定的格式（如</w:t>
      </w:r>
      <w:r w:rsidRPr="00876472">
        <w:rPr>
          <w:rFonts w:ascii="Times New Roman" w:eastAsia="新宋体" w:hAnsi="Times New Roman" w:hint="eastAsia"/>
        </w:rPr>
        <w:t>MP4</w:t>
      </w:r>
      <w:r w:rsidRPr="00876472">
        <w:rPr>
          <w:rFonts w:ascii="Times New Roman" w:eastAsia="新宋体" w:hAnsi="Times New Roman" w:hint="eastAsia"/>
        </w:rPr>
        <w:t>、</w:t>
      </w:r>
      <w:r w:rsidRPr="00876472">
        <w:rPr>
          <w:rFonts w:ascii="Times New Roman" w:eastAsia="新宋体" w:hAnsi="Times New Roman" w:hint="eastAsia"/>
        </w:rPr>
        <w:t>AVI</w:t>
      </w:r>
      <w:r w:rsidRPr="00876472">
        <w:rPr>
          <w:rFonts w:ascii="Times New Roman" w:eastAsia="新宋体" w:hAnsi="Times New Roman" w:hint="eastAsia"/>
        </w:rPr>
        <w:t>等常见视频格式）整理好，即可通过简洁的上传界面完成批量导入操作。在上传过程中，系统会自动读取视频的元数据信息，如视频分辨率、时长、帧率等，并生成视频缩略图，方便用户快速识别与管理视频内容。</w:t>
      </w:r>
    </w:p>
    <w:p w14:paraId="3D96E348" w14:textId="75BB7ED7" w:rsidR="00876472" w:rsidRPr="00876472" w:rsidRDefault="00876472" w:rsidP="00876472">
      <w:pPr>
        <w:spacing w:line="288" w:lineRule="auto"/>
        <w:ind w:firstLineChars="200" w:firstLine="480"/>
        <w:rPr>
          <w:rFonts w:ascii="Times New Roman" w:eastAsia="新宋体" w:hAnsi="Times New Roman" w:hint="eastAsia"/>
        </w:rPr>
      </w:pPr>
      <w:r w:rsidRPr="00876472">
        <w:rPr>
          <w:rFonts w:ascii="Times New Roman" w:eastAsia="新宋体" w:hAnsi="Times New Roman" w:hint="eastAsia"/>
        </w:rPr>
        <w:t>视频存储方面，系统采用分布式存储架构，将视频数据分散存储在多个存储节点上，提高存储的可靠性与扩展性。存储节点可根据实际需求选择不同类型的存储介质，如高速固态硬盘（</w:t>
      </w:r>
      <w:r w:rsidRPr="00876472">
        <w:rPr>
          <w:rFonts w:ascii="Times New Roman" w:eastAsia="新宋体" w:hAnsi="Times New Roman" w:hint="eastAsia"/>
        </w:rPr>
        <w:t>SSD</w:t>
      </w:r>
      <w:r w:rsidRPr="00876472">
        <w:rPr>
          <w:rFonts w:ascii="Times New Roman" w:eastAsia="新宋体" w:hAnsi="Times New Roman" w:hint="eastAsia"/>
        </w:rPr>
        <w:t>）用于存储近期频繁访问的热点视频，以保证快速的数据读取速度；大容量机械硬盘用于存储历史视频数据，实现成本与性能的平衡。系统还具备视频数据备份机制，定期将重要视频数据备份到异地存储中心，防止因本地存储故障导致的数据丢失。在视频检索与查询功能上，用户可通过多种条件对视频进行精准检索，如按视频名称、拍摄时间范围、视频标签（用户自定义标签或系统自动生成的标签，如“室内场景”“交通监控”等）、视频内容关键词（通过视频内容分析技术提取的关键信息）等条件进行组合查询，快速定位到所需视频资源。</w:t>
      </w:r>
    </w:p>
    <w:p w14:paraId="609A17D9" w14:textId="2E69297C" w:rsidR="00876472" w:rsidRPr="00757EB5" w:rsidRDefault="007505FD" w:rsidP="00876472">
      <w:pPr>
        <w:spacing w:line="288" w:lineRule="auto"/>
        <w:ind w:firstLineChars="200" w:firstLine="482"/>
        <w:rPr>
          <w:rFonts w:ascii="Times New Roman" w:eastAsia="新宋体" w:hAnsi="Times New Roman" w:hint="eastAsia"/>
          <w:b/>
          <w:bCs/>
        </w:rPr>
      </w:pPr>
      <w:r w:rsidRPr="00757EB5">
        <w:rPr>
          <w:rFonts w:ascii="Times New Roman" w:eastAsia="新宋体" w:hAnsi="Times New Roman" w:hint="eastAsia"/>
          <w:b/>
          <w:bCs/>
        </w:rPr>
        <w:t>(3)</w:t>
      </w:r>
      <w:r w:rsidR="00876472" w:rsidRPr="00757EB5">
        <w:rPr>
          <w:rFonts w:ascii="Times New Roman" w:eastAsia="新宋体" w:hAnsi="Times New Roman" w:hint="eastAsia"/>
          <w:b/>
          <w:bCs/>
        </w:rPr>
        <w:t>视频异常检测功能</w:t>
      </w:r>
    </w:p>
    <w:p w14:paraId="1291BFBE" w14:textId="77777777" w:rsidR="00876472" w:rsidRPr="00876472" w:rsidRDefault="00876472" w:rsidP="00876472">
      <w:pPr>
        <w:spacing w:line="288" w:lineRule="auto"/>
        <w:ind w:firstLineChars="200" w:firstLine="480"/>
        <w:rPr>
          <w:rFonts w:ascii="Times New Roman" w:eastAsia="新宋体" w:hAnsi="Times New Roman" w:hint="eastAsia"/>
        </w:rPr>
      </w:pPr>
      <w:r w:rsidRPr="00876472">
        <w:rPr>
          <w:rFonts w:ascii="Times New Roman" w:eastAsia="新宋体" w:hAnsi="Times New Roman" w:hint="eastAsia"/>
        </w:rPr>
        <w:t>视频异常检测功能是系统的核心智能分析模块，借助先进的人工智能算法与深度学习模型实现。系统采用基于视觉语言大模型（</w:t>
      </w:r>
      <w:r w:rsidRPr="00876472">
        <w:rPr>
          <w:rFonts w:ascii="Times New Roman" w:eastAsia="新宋体" w:hAnsi="Times New Roman" w:hint="eastAsia"/>
        </w:rPr>
        <w:t>VLM</w:t>
      </w:r>
      <w:r w:rsidRPr="00876472">
        <w:rPr>
          <w:rFonts w:ascii="Times New Roman" w:eastAsia="新宋体" w:hAnsi="Times New Roman" w:hint="eastAsia"/>
        </w:rPr>
        <w:t>）的异常检测技术，能够对视频内容进行逐帧分析。与传统的基于深度学习的视频异常检测方法相比，我们的基于</w:t>
      </w:r>
      <w:r w:rsidRPr="00876472">
        <w:rPr>
          <w:rFonts w:ascii="Times New Roman" w:eastAsia="新宋体" w:hAnsi="Times New Roman" w:hint="eastAsia"/>
        </w:rPr>
        <w:t>VLM</w:t>
      </w:r>
      <w:r w:rsidRPr="00876472">
        <w:rPr>
          <w:rFonts w:ascii="Times New Roman" w:eastAsia="新宋体" w:hAnsi="Times New Roman" w:hint="eastAsia"/>
        </w:rPr>
        <w:t>的方法可以实现提示词设计或者用户自定义规则实现免训练的视频异常检测，从事实现对多种不同异常检测场景的快速适应。如公共场所的打架斗殴、人员跌倒、物品遗留；交通场景中的车辆碰撞、逆行、闯红灯等异常情况等。</w:t>
      </w:r>
    </w:p>
    <w:p w14:paraId="7C75A2AD" w14:textId="53F2DCE1" w:rsidR="00876472" w:rsidRPr="00876472" w:rsidRDefault="00876472" w:rsidP="00876472">
      <w:pPr>
        <w:spacing w:line="288" w:lineRule="auto"/>
        <w:ind w:firstLineChars="200" w:firstLine="480"/>
        <w:rPr>
          <w:rFonts w:ascii="Times New Roman" w:eastAsia="新宋体" w:hAnsi="Times New Roman" w:hint="eastAsia"/>
        </w:rPr>
      </w:pPr>
      <w:r w:rsidRPr="00876472">
        <w:rPr>
          <w:rFonts w:ascii="Times New Roman" w:eastAsia="新宋体" w:hAnsi="Times New Roman" w:hint="eastAsia"/>
        </w:rPr>
        <w:t>在实际检测过程中，用户首先在系统中选定已上传的</w:t>
      </w:r>
      <w:r w:rsidRPr="00876472">
        <w:rPr>
          <w:rFonts w:ascii="Times New Roman" w:eastAsia="新宋体" w:hAnsi="Times New Roman" w:hint="eastAsia"/>
        </w:rPr>
        <w:t>MP4</w:t>
      </w:r>
      <w:r w:rsidRPr="00876472">
        <w:rPr>
          <w:rFonts w:ascii="Times New Roman" w:eastAsia="新宋体" w:hAnsi="Times New Roman" w:hint="eastAsia"/>
        </w:rPr>
        <w:t>格式源视频，触发异常检测流程；接着，系统自动调用视觉语言大模型（</w:t>
      </w:r>
      <w:r w:rsidRPr="00876472">
        <w:rPr>
          <w:rFonts w:ascii="Times New Roman" w:eastAsia="新宋体" w:hAnsi="Times New Roman" w:hint="eastAsia"/>
        </w:rPr>
        <w:t>VLM</w:t>
      </w:r>
      <w:r w:rsidRPr="00876472">
        <w:rPr>
          <w:rFonts w:ascii="Times New Roman" w:eastAsia="新宋体" w:hAnsi="Times New Roman" w:hint="eastAsia"/>
        </w:rPr>
        <w:t>），对视频内容进行逐帧序列分析，基于跨模态学习能力识别画面中的异常行为模式；模型通过分析连续帧特征，精准定位异常片段的起始与结束时间，生成衡量异常程度的分数（</w:t>
      </w:r>
      <w:r w:rsidRPr="00876472">
        <w:rPr>
          <w:rFonts w:ascii="Times New Roman" w:eastAsia="新宋体" w:hAnsi="Times New Roman" w:hint="eastAsia"/>
        </w:rPr>
        <w:t>0.0~1.0</w:t>
      </w:r>
      <w:r w:rsidRPr="00876472">
        <w:rPr>
          <w:rFonts w:ascii="Times New Roman" w:eastAsia="新宋体" w:hAnsi="Times New Roman" w:hint="eastAsia"/>
        </w:rPr>
        <w:t>），并赋予标准化标签（如“斗殴”“物品遗留”）及自然语言描述（如“画面中央区域出现多人聚集推搡”）；最后，系统将包含时间范围、分数、标签、描述的检测结果存入异常片段表（</w:t>
      </w:r>
      <w:r w:rsidRPr="00876472">
        <w:rPr>
          <w:rFonts w:ascii="Times New Roman" w:eastAsia="新宋体" w:hAnsi="Times New Roman" w:hint="eastAsia"/>
        </w:rPr>
        <w:t>AbnormalClip</w:t>
      </w:r>
      <w:r w:rsidRPr="00876472">
        <w:rPr>
          <w:rFonts w:ascii="Times New Roman" w:eastAsia="新宋体" w:hAnsi="Times New Roman" w:hint="eastAsia"/>
        </w:rPr>
        <w:t>），同时记录检测时间、模型版本等处理日志，便于后续查询与审计。</w:t>
      </w:r>
    </w:p>
    <w:p w14:paraId="47EED210" w14:textId="0000ADFB" w:rsidR="00876472" w:rsidRPr="00C01CF3" w:rsidRDefault="00757EB5" w:rsidP="00876472">
      <w:pPr>
        <w:spacing w:line="288" w:lineRule="auto"/>
        <w:ind w:firstLineChars="200" w:firstLine="482"/>
        <w:rPr>
          <w:rFonts w:ascii="Times New Roman" w:eastAsia="新宋体" w:hAnsi="Times New Roman" w:hint="eastAsia"/>
          <w:b/>
          <w:bCs/>
        </w:rPr>
      </w:pPr>
      <w:r w:rsidRPr="00C01CF3">
        <w:rPr>
          <w:rFonts w:ascii="Times New Roman" w:eastAsia="新宋体" w:hAnsi="Times New Roman" w:hint="eastAsia"/>
          <w:b/>
          <w:bCs/>
        </w:rPr>
        <w:t>(4)</w:t>
      </w:r>
      <w:r w:rsidR="00876472" w:rsidRPr="00C01CF3">
        <w:rPr>
          <w:rFonts w:ascii="Times New Roman" w:eastAsia="新宋体" w:hAnsi="Times New Roman" w:hint="eastAsia"/>
          <w:b/>
          <w:bCs/>
        </w:rPr>
        <w:t>GIS</w:t>
      </w:r>
      <w:r w:rsidR="00876472" w:rsidRPr="00C01CF3">
        <w:rPr>
          <w:rFonts w:ascii="Times New Roman" w:eastAsia="新宋体" w:hAnsi="Times New Roman" w:hint="eastAsia"/>
          <w:b/>
          <w:bCs/>
        </w:rPr>
        <w:t>可视化功能</w:t>
      </w:r>
    </w:p>
    <w:p w14:paraId="2FFD9C89" w14:textId="4FFB3DA4" w:rsidR="00876472" w:rsidRPr="00876472" w:rsidRDefault="00876472" w:rsidP="00876472">
      <w:pPr>
        <w:spacing w:line="288" w:lineRule="auto"/>
        <w:ind w:firstLineChars="200" w:firstLine="480"/>
        <w:rPr>
          <w:rFonts w:ascii="Times New Roman" w:eastAsia="新宋体" w:hAnsi="Times New Roman" w:hint="eastAsia"/>
        </w:rPr>
      </w:pPr>
      <w:r w:rsidRPr="00876472">
        <w:rPr>
          <w:rFonts w:ascii="Times New Roman" w:eastAsia="新宋体" w:hAnsi="Times New Roman" w:hint="eastAsia"/>
        </w:rPr>
        <w:t>GIS</w:t>
      </w:r>
      <w:r w:rsidRPr="00876472">
        <w:rPr>
          <w:rFonts w:ascii="Times New Roman" w:eastAsia="新宋体" w:hAnsi="Times New Roman" w:hint="eastAsia"/>
        </w:rPr>
        <w:t>可视化功能为视频监控数据赋予了地理空间维度，实现了视频资源与地理信息的深度融合。在地图展示方面，系统集成了主流的</w:t>
      </w:r>
      <w:r w:rsidRPr="00876472">
        <w:rPr>
          <w:rFonts w:ascii="Times New Roman" w:eastAsia="新宋体" w:hAnsi="Times New Roman" w:hint="eastAsia"/>
        </w:rPr>
        <w:t>GIS</w:t>
      </w:r>
      <w:r w:rsidRPr="00876472">
        <w:rPr>
          <w:rFonts w:ascii="Times New Roman" w:eastAsia="新宋体" w:hAnsi="Times New Roman" w:hint="eastAsia"/>
        </w:rPr>
        <w:t>地图引擎，如</w:t>
      </w:r>
      <w:r w:rsidRPr="00876472">
        <w:rPr>
          <w:rFonts w:ascii="Times New Roman" w:eastAsia="新宋体" w:hAnsi="Times New Roman" w:hint="eastAsia"/>
        </w:rPr>
        <w:t>ArcGIS</w:t>
      </w:r>
      <w:r w:rsidRPr="00876472">
        <w:rPr>
          <w:rFonts w:ascii="Times New Roman" w:eastAsia="新宋体" w:hAnsi="Times New Roman" w:hint="eastAsia"/>
        </w:rPr>
        <w:t>、</w:t>
      </w:r>
      <w:r w:rsidRPr="00876472">
        <w:rPr>
          <w:rFonts w:ascii="Times New Roman" w:eastAsia="新宋体" w:hAnsi="Times New Roman" w:hint="eastAsia"/>
        </w:rPr>
        <w:t>Mapbox</w:t>
      </w:r>
      <w:r w:rsidRPr="00876472">
        <w:rPr>
          <w:rFonts w:ascii="Times New Roman" w:eastAsia="新宋体" w:hAnsi="Times New Roman" w:hint="eastAsia"/>
        </w:rPr>
        <w:t>等，能够加载高精度的电子地图，包括卫星影像地图、矢量地图等。地图支持多种交互操作，如缩放、平移、旋转，方便用户从宏观到微观视角查看地理区域。用户可在地图上直观地看到各个视频监控设备的分布位置，监控设备以特定图标进行标注，不同类型的监控设备（如固定摄像头、移动摄像头）采用不同的图标样式，便于区分。点击监控设备图标，可弹出详细信息窗口，展示设备名称、设备</w:t>
      </w:r>
      <w:r w:rsidRPr="00876472">
        <w:rPr>
          <w:rFonts w:ascii="Times New Roman" w:eastAsia="新宋体" w:hAnsi="Times New Roman" w:hint="eastAsia"/>
        </w:rPr>
        <w:t>ID</w:t>
      </w:r>
      <w:r w:rsidRPr="00876472">
        <w:rPr>
          <w:rFonts w:ascii="Times New Roman" w:eastAsia="新宋体" w:hAnsi="Times New Roman" w:hint="eastAsia"/>
        </w:rPr>
        <w:t>、所属区域、视频实时预览链接（若设备在线且支持实时预览）等信息。</w:t>
      </w:r>
    </w:p>
    <w:p w14:paraId="48A2947A" w14:textId="54CCEEE6" w:rsidR="00411DAC" w:rsidRPr="00876472" w:rsidRDefault="00876472" w:rsidP="00876472">
      <w:pPr>
        <w:spacing w:line="288" w:lineRule="auto"/>
        <w:ind w:firstLineChars="200" w:firstLine="480"/>
        <w:rPr>
          <w:rFonts w:ascii="Times New Roman" w:eastAsia="新宋体" w:hAnsi="Times New Roman"/>
        </w:rPr>
      </w:pPr>
      <w:r w:rsidRPr="00876472">
        <w:rPr>
          <w:rFonts w:ascii="Times New Roman" w:eastAsia="新宋体" w:hAnsi="Times New Roman" w:hint="eastAsia"/>
        </w:rPr>
        <w:t>在视频与地理信息关联方面，系统通过为每个监控设备绑定准确的地理坐标信息，建立起视频与地理位置的对应关系。当用户在地图上选择某个区域时，系统能够自动筛选出该区域内所有监控设备拍摄的视频资源，并以列表或缩略图形式展示，方便用户快速查看该区域的视频</w:t>
      </w:r>
      <w:r w:rsidRPr="00876472">
        <w:rPr>
          <w:rFonts w:ascii="Times New Roman" w:eastAsia="新宋体" w:hAnsi="Times New Roman" w:hint="eastAsia"/>
        </w:rPr>
        <w:lastRenderedPageBreak/>
        <w:t>监控情况。同时，对于视频中发生的异常事件，</w:t>
      </w:r>
      <w:r w:rsidRPr="00876472">
        <w:rPr>
          <w:rFonts w:ascii="Times New Roman" w:eastAsia="新宋体" w:hAnsi="Times New Roman" w:hint="eastAsia"/>
        </w:rPr>
        <w:t>GIS</w:t>
      </w:r>
      <w:r w:rsidRPr="00876472">
        <w:rPr>
          <w:rFonts w:ascii="Times New Roman" w:eastAsia="新宋体" w:hAnsi="Times New Roman" w:hint="eastAsia"/>
        </w:rPr>
        <w:t>可视化系统能够在地图上实时标注异常事件发生的位置，以醒目的图标或颜色标识，如红色图标表示紧急异常事件，黄色图标表示一般异常事件。点击异常事件标注点，可查看异常事件详情，包括异常发生时间、异常类型、相关视频片段等信息。系统还支持基于地理信息的统计分析功能，如统计某个区域内一段时间内异常事件的发生次数、分布密度，生成热力图、柱状图等可视化图表，帮助用户直观了解区域内的安全态势与风险分布情况，为决策制定提供数据支持。</w:t>
      </w:r>
    </w:p>
    <w:p w14:paraId="2026ED34" w14:textId="77777777" w:rsidR="006A7E55" w:rsidRPr="00A26A20" w:rsidRDefault="006A7E55" w:rsidP="00ED6F7D">
      <w:pPr>
        <w:pStyle w:val="21"/>
        <w:spacing w:line="288" w:lineRule="auto"/>
        <w:rPr>
          <w:rFonts w:ascii="Times New Roman" w:hAnsi="Times New Roman"/>
        </w:rPr>
      </w:pPr>
      <w:bookmarkStart w:id="6" w:name="_Toc200014906"/>
      <w:r w:rsidRPr="00A26A20">
        <w:rPr>
          <w:rFonts w:ascii="Times New Roman" w:hAnsi="Times New Roman"/>
        </w:rPr>
        <w:t xml:space="preserve">1.4 </w:t>
      </w:r>
      <w:r w:rsidRPr="00A26A20">
        <w:rPr>
          <w:rFonts w:ascii="Times New Roman" w:hAnsi="Times New Roman"/>
        </w:rPr>
        <w:t>作业</w:t>
      </w:r>
      <w:r w:rsidR="00411DAC" w:rsidRPr="00A26A20">
        <w:rPr>
          <w:rFonts w:ascii="Times New Roman" w:hAnsi="Times New Roman"/>
        </w:rPr>
        <w:t>范围</w:t>
      </w:r>
      <w:bookmarkEnd w:id="6"/>
    </w:p>
    <w:p w14:paraId="623994C1" w14:textId="5F2F1492" w:rsidR="00224F2B" w:rsidRPr="00224F2B" w:rsidRDefault="00224F2B" w:rsidP="00A91473">
      <w:pPr>
        <w:pStyle w:val="a7"/>
        <w:spacing w:line="288" w:lineRule="auto"/>
        <w:ind w:left="0" w:firstLineChars="200" w:firstLine="480"/>
        <w:rPr>
          <w:rFonts w:ascii="Times New Roman" w:eastAsia="新宋体" w:hAnsi="Times New Roman" w:hint="eastAsia"/>
        </w:rPr>
      </w:pPr>
      <w:r w:rsidRPr="00224F2B">
        <w:rPr>
          <w:rFonts w:ascii="Times New Roman" w:eastAsia="新宋体" w:hAnsi="Times New Roman" w:hint="eastAsia"/>
        </w:rPr>
        <w:t>本次作业范围为“基于</w:t>
      </w:r>
      <w:r w:rsidRPr="00224F2B">
        <w:rPr>
          <w:rFonts w:ascii="Times New Roman" w:eastAsia="新宋体" w:hAnsi="Times New Roman" w:hint="eastAsia"/>
        </w:rPr>
        <w:t>GIS</w:t>
      </w:r>
      <w:r w:rsidRPr="00224F2B">
        <w:rPr>
          <w:rFonts w:ascii="Times New Roman" w:eastAsia="新宋体" w:hAnsi="Times New Roman" w:hint="eastAsia"/>
        </w:rPr>
        <w:t>地图的可视化智慧安防系统”的全新开发作业，需从零构建集视频监控、异常检测与地理信息可视化于一体的完整系统，实现安防数据的智能化管理与空间化呈现。</w:t>
      </w:r>
    </w:p>
    <w:p w14:paraId="560CA753" w14:textId="2C351CB3" w:rsidR="00224F2B" w:rsidRPr="00224F2B" w:rsidRDefault="00224F2B" w:rsidP="00A91473">
      <w:pPr>
        <w:pStyle w:val="a7"/>
        <w:spacing w:line="288" w:lineRule="auto"/>
        <w:ind w:left="0" w:firstLineChars="200" w:firstLine="480"/>
        <w:rPr>
          <w:rFonts w:ascii="Times New Roman" w:eastAsia="新宋体" w:hAnsi="Times New Roman" w:hint="eastAsia"/>
        </w:rPr>
      </w:pPr>
      <w:r w:rsidRPr="00224F2B">
        <w:rPr>
          <w:rFonts w:ascii="Times New Roman" w:eastAsia="新宋体" w:hAnsi="Times New Roman" w:hint="eastAsia"/>
        </w:rPr>
        <w:t>本次开发负责的各功能模块在产品整体中形成有机协同体系：用户管理模块作为系统入口，实现用户身份验证与权限控制，为其他模块提供安全访问基础；视频管理模块负责视频数据的全生命周期管理，包括上传、存储与检索，是系统的数据基础；视频异常检测模块通过集成视觉语言大模型（</w:t>
      </w:r>
      <w:r w:rsidRPr="00224F2B">
        <w:rPr>
          <w:rFonts w:ascii="Times New Roman" w:eastAsia="新宋体" w:hAnsi="Times New Roman" w:hint="eastAsia"/>
        </w:rPr>
        <w:t>VLM</w:t>
      </w:r>
      <w:r w:rsidRPr="00224F2B">
        <w:rPr>
          <w:rFonts w:ascii="Times New Roman" w:eastAsia="新宋体" w:hAnsi="Times New Roman" w:hint="eastAsia"/>
        </w:rPr>
        <w:t>），实现对视频内容的智能分析，生成异常事件的关键信息，是系统的核心智能单元；</w:t>
      </w:r>
      <w:r w:rsidRPr="00224F2B">
        <w:rPr>
          <w:rFonts w:ascii="Times New Roman" w:eastAsia="新宋体" w:hAnsi="Times New Roman" w:hint="eastAsia"/>
        </w:rPr>
        <w:t>GIS</w:t>
      </w:r>
      <w:r w:rsidRPr="00224F2B">
        <w:rPr>
          <w:rFonts w:ascii="Times New Roman" w:eastAsia="新宋体" w:hAnsi="Times New Roman" w:hint="eastAsia"/>
        </w:rPr>
        <w:t>可视化模块则将视频数据与地理空间信息深度融合，通过地图渲染、路径规划等功能，提升安防事件的空间感知与应急响应能力，是系统的特色功能延伸。各模块通过数据接口与业务逻辑紧密联动，共同支撑系统的完整功能。</w:t>
      </w:r>
    </w:p>
    <w:p w14:paraId="3E7BF49E" w14:textId="07E78EA1" w:rsidR="00224F2B" w:rsidRPr="00224F2B" w:rsidRDefault="00224F2B" w:rsidP="00A91473">
      <w:pPr>
        <w:pStyle w:val="a7"/>
        <w:spacing w:line="288" w:lineRule="auto"/>
        <w:ind w:left="0" w:firstLineChars="200" w:firstLine="480"/>
        <w:rPr>
          <w:rFonts w:ascii="Times New Roman" w:eastAsia="新宋体" w:hAnsi="Times New Roman" w:hint="eastAsia"/>
        </w:rPr>
      </w:pPr>
      <w:r w:rsidRPr="00224F2B">
        <w:rPr>
          <w:rFonts w:ascii="Times New Roman" w:eastAsia="新宋体" w:hAnsi="Times New Roman" w:hint="eastAsia"/>
        </w:rPr>
        <w:t>开发工程分工方面，我们小组承担全系统的设计与开发任务：在需求分析阶段，完成用户需求调研与功能规格定义，明确系统需实现用户登录、视频上传、异常检测、</w:t>
      </w:r>
      <w:r w:rsidRPr="00224F2B">
        <w:rPr>
          <w:rFonts w:ascii="Times New Roman" w:eastAsia="新宋体" w:hAnsi="Times New Roman" w:hint="eastAsia"/>
        </w:rPr>
        <w:t>GIS</w:t>
      </w:r>
      <w:r w:rsidRPr="00224F2B">
        <w:rPr>
          <w:rFonts w:ascii="Times New Roman" w:eastAsia="新宋体" w:hAnsi="Times New Roman" w:hint="eastAsia"/>
        </w:rPr>
        <w:t>地图标注等核心功能；在设计阶段，构建基于</w:t>
      </w:r>
      <w:r w:rsidRPr="00224F2B">
        <w:rPr>
          <w:rFonts w:ascii="Times New Roman" w:eastAsia="新宋体" w:hAnsi="Times New Roman" w:hint="eastAsia"/>
        </w:rPr>
        <w:t>Django</w:t>
      </w:r>
      <w:r w:rsidRPr="00224F2B">
        <w:rPr>
          <w:rFonts w:ascii="Times New Roman" w:eastAsia="新宋体" w:hAnsi="Times New Roman" w:hint="eastAsia"/>
        </w:rPr>
        <w:t>框架的</w:t>
      </w:r>
      <w:r w:rsidRPr="00224F2B">
        <w:rPr>
          <w:rFonts w:ascii="Times New Roman" w:eastAsia="新宋体" w:hAnsi="Times New Roman" w:hint="eastAsia"/>
        </w:rPr>
        <w:t>MVT</w:t>
      </w:r>
      <w:r w:rsidRPr="00224F2B">
        <w:rPr>
          <w:rFonts w:ascii="Times New Roman" w:eastAsia="新宋体" w:hAnsi="Times New Roman" w:hint="eastAsia"/>
        </w:rPr>
        <w:t>架构，设计用户表、监控表、视频表、异常片段表及</w:t>
      </w:r>
      <w:r w:rsidRPr="00224F2B">
        <w:rPr>
          <w:rFonts w:ascii="Times New Roman" w:eastAsia="新宋体" w:hAnsi="Times New Roman" w:hint="eastAsia"/>
        </w:rPr>
        <w:t>GIS</w:t>
      </w:r>
      <w:r w:rsidRPr="00224F2B">
        <w:rPr>
          <w:rFonts w:ascii="Times New Roman" w:eastAsia="新宋体" w:hAnsi="Times New Roman" w:hint="eastAsia"/>
        </w:rPr>
        <w:t>相关表（如设备位置表、地理围栏表）的数据库结构，规划</w:t>
      </w:r>
      <w:r w:rsidRPr="00224F2B">
        <w:rPr>
          <w:rFonts w:ascii="Times New Roman" w:eastAsia="新宋体" w:hAnsi="Times New Roman" w:hint="eastAsia"/>
        </w:rPr>
        <w:t>GIS</w:t>
      </w:r>
      <w:r w:rsidRPr="00224F2B">
        <w:rPr>
          <w:rFonts w:ascii="Times New Roman" w:eastAsia="新宋体" w:hAnsi="Times New Roman" w:hint="eastAsia"/>
        </w:rPr>
        <w:t>地图引擎（如</w:t>
      </w:r>
      <w:r w:rsidRPr="00224F2B">
        <w:rPr>
          <w:rFonts w:ascii="Times New Roman" w:eastAsia="新宋体" w:hAnsi="Times New Roman" w:hint="eastAsia"/>
        </w:rPr>
        <w:t>Leaflet.js</w:t>
      </w:r>
      <w:r w:rsidRPr="00224F2B">
        <w:rPr>
          <w:rFonts w:ascii="Times New Roman" w:eastAsia="新宋体" w:hAnsi="Times New Roman" w:hint="eastAsia"/>
        </w:rPr>
        <w:t>）与</w:t>
      </w:r>
      <w:r w:rsidRPr="00224F2B">
        <w:rPr>
          <w:rFonts w:ascii="Times New Roman" w:eastAsia="新宋体" w:hAnsi="Times New Roman" w:hint="eastAsia"/>
        </w:rPr>
        <w:t>VLM</w:t>
      </w:r>
      <w:r w:rsidRPr="00224F2B">
        <w:rPr>
          <w:rFonts w:ascii="Times New Roman" w:eastAsia="新宋体" w:hAnsi="Times New Roman" w:hint="eastAsia"/>
        </w:rPr>
        <w:t>模型的集成方案；在开发阶段，实现用户管理、视频管理、异常检测、</w:t>
      </w:r>
      <w:r w:rsidRPr="00224F2B">
        <w:rPr>
          <w:rFonts w:ascii="Times New Roman" w:eastAsia="新宋体" w:hAnsi="Times New Roman" w:hint="eastAsia"/>
        </w:rPr>
        <w:t>GIS</w:t>
      </w:r>
      <w:r w:rsidRPr="00224F2B">
        <w:rPr>
          <w:rFonts w:ascii="Times New Roman" w:eastAsia="新宋体" w:hAnsi="Times New Roman" w:hint="eastAsia"/>
        </w:rPr>
        <w:t>可视化等模块的代码开发，包括前端界面交互（如地图操作、视频预览）、后端业务逻辑（如异常检测算法、空间查询接口）及数据库操作；在测试阶段，完成功能测试、性能测试（如视频处理速度、地图加载效率）、安全测试（如数据加密、权限验证），确保系统稳定运行。顾客需提供业务场景的具体需求描述（如安防区域划分、应急资源分布）、地理底图数据（如园区或城市地图）及监控设备部署规划，参与需求评审与验收测试，确认系统功能与业务场景的匹配度。</w:t>
      </w:r>
    </w:p>
    <w:p w14:paraId="030DDA6C" w14:textId="7C901F68" w:rsidR="00224F2B" w:rsidRPr="00224F2B" w:rsidRDefault="00224F2B" w:rsidP="00A91473">
      <w:pPr>
        <w:pStyle w:val="a7"/>
        <w:spacing w:line="288" w:lineRule="auto"/>
        <w:ind w:left="0" w:firstLineChars="200" w:firstLine="480"/>
        <w:rPr>
          <w:rFonts w:ascii="Times New Roman" w:eastAsia="新宋体" w:hAnsi="Times New Roman"/>
        </w:rPr>
      </w:pPr>
      <w:r w:rsidRPr="00224F2B">
        <w:rPr>
          <w:rFonts w:ascii="Times New Roman" w:eastAsia="新宋体" w:hAnsi="Times New Roman" w:hint="eastAsia"/>
        </w:rPr>
        <w:t>本次开发将系统拆分为以下独立组件进行作业：</w:t>
      </w:r>
      <w:r w:rsidRPr="00224F2B">
        <w:rPr>
          <w:rFonts w:ascii="Times New Roman" w:eastAsia="新宋体" w:hAnsi="Times New Roman" w:hint="eastAsia"/>
        </w:rPr>
        <w:t>1.</w:t>
      </w:r>
      <w:r w:rsidRPr="00224F2B">
        <w:rPr>
          <w:rFonts w:ascii="Times New Roman" w:eastAsia="新宋体" w:hAnsi="Times New Roman" w:hint="eastAsia"/>
        </w:rPr>
        <w:t>用户管理组件，实现用户注册、登录、权限分配功能，采用</w:t>
      </w:r>
      <w:r w:rsidRPr="00224F2B">
        <w:rPr>
          <w:rFonts w:ascii="Times New Roman" w:eastAsia="新宋体" w:hAnsi="Times New Roman" w:hint="eastAsia"/>
        </w:rPr>
        <w:t>Django</w:t>
      </w:r>
      <w:r w:rsidRPr="00224F2B">
        <w:rPr>
          <w:rFonts w:ascii="Times New Roman" w:eastAsia="新宋体" w:hAnsi="Times New Roman" w:hint="eastAsia"/>
        </w:rPr>
        <w:t>内置的用户认证框架，确保用户数据安全；</w:t>
      </w:r>
      <w:r w:rsidRPr="00224F2B">
        <w:rPr>
          <w:rFonts w:ascii="Times New Roman" w:eastAsia="新宋体" w:hAnsi="Times New Roman" w:hint="eastAsia"/>
        </w:rPr>
        <w:t>2.</w:t>
      </w:r>
      <w:r w:rsidRPr="00224F2B">
        <w:rPr>
          <w:rFonts w:ascii="Times New Roman" w:eastAsia="新宋体" w:hAnsi="Times New Roman" w:hint="eastAsia"/>
        </w:rPr>
        <w:t>视频管理组件，包括视频上传接口、文件存储模块、元数据管理功能，支持</w:t>
      </w:r>
      <w:r w:rsidRPr="00224F2B">
        <w:rPr>
          <w:rFonts w:ascii="Times New Roman" w:eastAsia="新宋体" w:hAnsi="Times New Roman" w:hint="eastAsia"/>
        </w:rPr>
        <w:t>MP4</w:t>
      </w:r>
      <w:r w:rsidRPr="00224F2B">
        <w:rPr>
          <w:rFonts w:ascii="Times New Roman" w:eastAsia="新宋体" w:hAnsi="Times New Roman" w:hint="eastAsia"/>
        </w:rPr>
        <w:t>格式视频的批量上传与分布式存储；</w:t>
      </w:r>
      <w:r w:rsidRPr="00224F2B">
        <w:rPr>
          <w:rFonts w:ascii="Times New Roman" w:eastAsia="新宋体" w:hAnsi="Times New Roman" w:hint="eastAsia"/>
        </w:rPr>
        <w:t>3.</w:t>
      </w:r>
      <w:r w:rsidRPr="00224F2B">
        <w:rPr>
          <w:rFonts w:ascii="Times New Roman" w:eastAsia="新宋体" w:hAnsi="Times New Roman" w:hint="eastAsia"/>
        </w:rPr>
        <w:t>异常检测组件，集成</w:t>
      </w:r>
      <w:r w:rsidRPr="00224F2B">
        <w:rPr>
          <w:rFonts w:ascii="Times New Roman" w:eastAsia="新宋体" w:hAnsi="Times New Roman" w:hint="eastAsia"/>
        </w:rPr>
        <w:t>VLM</w:t>
      </w:r>
      <w:r w:rsidRPr="00224F2B">
        <w:rPr>
          <w:rFonts w:ascii="Times New Roman" w:eastAsia="新宋体" w:hAnsi="Times New Roman" w:hint="eastAsia"/>
        </w:rPr>
        <w:t>模型，对视频帧序列进行分析，生成异常片段的时间范围、标签、描述及异常分数，输出结构化检测结果；</w:t>
      </w:r>
      <w:r w:rsidRPr="00224F2B">
        <w:rPr>
          <w:rFonts w:ascii="Times New Roman" w:eastAsia="新宋体" w:hAnsi="Times New Roman" w:hint="eastAsia"/>
        </w:rPr>
        <w:t>4.GIS</w:t>
      </w:r>
      <w:r w:rsidRPr="00224F2B">
        <w:rPr>
          <w:rFonts w:ascii="Times New Roman" w:eastAsia="新宋体" w:hAnsi="Times New Roman" w:hint="eastAsia"/>
        </w:rPr>
        <w:t>基础组件，基于</w:t>
      </w:r>
      <w:r w:rsidRPr="00224F2B">
        <w:rPr>
          <w:rFonts w:ascii="Times New Roman" w:eastAsia="新宋体" w:hAnsi="Times New Roman" w:hint="eastAsia"/>
        </w:rPr>
        <w:t>Leaflet.js</w:t>
      </w:r>
      <w:r w:rsidRPr="00224F2B">
        <w:rPr>
          <w:rFonts w:ascii="Times New Roman" w:eastAsia="新宋体" w:hAnsi="Times New Roman" w:hint="eastAsia"/>
        </w:rPr>
        <w:t>实现地图加载、缩放、标注功能，开发地理数据接口支持设备位置与异常事件的地图可视化；</w:t>
      </w:r>
      <w:r w:rsidRPr="00224F2B">
        <w:rPr>
          <w:rFonts w:ascii="Times New Roman" w:eastAsia="新宋体" w:hAnsi="Times New Roman" w:hint="eastAsia"/>
        </w:rPr>
        <w:t>5.</w:t>
      </w:r>
      <w:r w:rsidRPr="00224F2B">
        <w:rPr>
          <w:rFonts w:ascii="Times New Roman" w:eastAsia="新宋体" w:hAnsi="Times New Roman" w:hint="eastAsia"/>
        </w:rPr>
        <w:t>地理数据管理组件，设计</w:t>
      </w:r>
      <w:r w:rsidRPr="00224F2B">
        <w:rPr>
          <w:rFonts w:ascii="Times New Roman" w:eastAsia="新宋体" w:hAnsi="Times New Roman" w:hint="eastAsia"/>
        </w:rPr>
        <w:t>GIS_Device</w:t>
      </w:r>
      <w:r w:rsidRPr="00224F2B">
        <w:rPr>
          <w:rFonts w:ascii="Times New Roman" w:eastAsia="新宋体" w:hAnsi="Times New Roman" w:hint="eastAsia"/>
        </w:rPr>
        <w:t>表（存储设备坐标）与</w:t>
      </w:r>
      <w:r w:rsidRPr="00224F2B">
        <w:rPr>
          <w:rFonts w:ascii="Times New Roman" w:eastAsia="新宋体" w:hAnsi="Times New Roman" w:hint="eastAsia"/>
        </w:rPr>
        <w:t>GIS_Fence</w:t>
      </w:r>
      <w:r w:rsidRPr="00224F2B">
        <w:rPr>
          <w:rFonts w:ascii="Times New Roman" w:eastAsia="新宋体" w:hAnsi="Times New Roman" w:hint="eastAsia"/>
        </w:rPr>
        <w:t>表（存储地理围栏数据），实现设备位置的录入、查询及围栏区域的绘制与管理；</w:t>
      </w:r>
      <w:r w:rsidRPr="00224F2B">
        <w:rPr>
          <w:rFonts w:ascii="Times New Roman" w:eastAsia="新宋体" w:hAnsi="Times New Roman" w:hint="eastAsia"/>
        </w:rPr>
        <w:t>6.</w:t>
      </w:r>
      <w:r w:rsidRPr="00224F2B">
        <w:rPr>
          <w:rFonts w:ascii="Times New Roman" w:eastAsia="新宋体" w:hAnsi="Times New Roman" w:hint="eastAsia"/>
        </w:rPr>
        <w:t>应急响应组件，集成路径规划算法，根据异常事</w:t>
      </w:r>
      <w:r w:rsidRPr="00224F2B">
        <w:rPr>
          <w:rFonts w:ascii="Times New Roman" w:eastAsia="新宋体" w:hAnsi="Times New Roman" w:hint="eastAsia"/>
        </w:rPr>
        <w:lastRenderedPageBreak/>
        <w:t>件位置与应急资源坐标生成最短路径，提供可视化路线指引；</w:t>
      </w:r>
      <w:r w:rsidRPr="00224F2B">
        <w:rPr>
          <w:rFonts w:ascii="Times New Roman" w:eastAsia="新宋体" w:hAnsi="Times New Roman" w:hint="eastAsia"/>
        </w:rPr>
        <w:t>7.</w:t>
      </w:r>
      <w:r w:rsidRPr="00224F2B">
        <w:rPr>
          <w:rFonts w:ascii="Times New Roman" w:eastAsia="新宋体" w:hAnsi="Times New Roman" w:hint="eastAsia"/>
        </w:rPr>
        <w:t>系统集成组件，开发模块间数据交互接口（如异常检测结果与</w:t>
      </w:r>
      <w:r w:rsidRPr="00224F2B">
        <w:rPr>
          <w:rFonts w:ascii="Times New Roman" w:eastAsia="新宋体" w:hAnsi="Times New Roman" w:hint="eastAsia"/>
        </w:rPr>
        <w:t>GIS</w:t>
      </w:r>
      <w:r w:rsidRPr="00224F2B">
        <w:rPr>
          <w:rFonts w:ascii="Times New Roman" w:eastAsia="新宋体" w:hAnsi="Times New Roman" w:hint="eastAsia"/>
        </w:rPr>
        <w:t>标注的联动接口），实现视频数据与地理信息的关联查询及界面交互联动（如点击地图标注播放对应视频片段）。通过各组件的协同开发与集成测试，确保系统功能的完整性与操作的流畅性。</w:t>
      </w:r>
    </w:p>
    <w:p w14:paraId="66117D34" w14:textId="77777777" w:rsidR="0023687F" w:rsidRPr="00A26A20" w:rsidRDefault="006A7E55" w:rsidP="00ED6F7D">
      <w:pPr>
        <w:pStyle w:val="21"/>
        <w:spacing w:line="288" w:lineRule="auto"/>
        <w:rPr>
          <w:rFonts w:ascii="Times New Roman" w:eastAsia="MS Mincho" w:hAnsi="Times New Roman"/>
          <w:lang w:eastAsia="ja-JP"/>
        </w:rPr>
      </w:pPr>
      <w:bookmarkStart w:id="7" w:name="_Toc200014907"/>
      <w:r w:rsidRPr="00A26A20">
        <w:rPr>
          <w:rFonts w:ascii="Times New Roman" w:hAnsi="Times New Roman"/>
        </w:rPr>
        <w:t>1.5</w:t>
      </w:r>
      <w:r w:rsidR="0023687F" w:rsidRPr="00A26A20">
        <w:rPr>
          <w:rFonts w:ascii="Times New Roman" w:eastAsia="MS Mincho" w:hAnsi="Times New Roman"/>
          <w:lang w:eastAsia="ja-JP"/>
        </w:rPr>
        <w:t xml:space="preserve"> </w:t>
      </w:r>
      <w:r w:rsidR="0023687F" w:rsidRPr="00A26A20">
        <w:rPr>
          <w:rFonts w:ascii="Times New Roman" w:hAnsi="Times New Roman"/>
        </w:rPr>
        <w:t>作业</w:t>
      </w:r>
      <w:r w:rsidR="00411DAC" w:rsidRPr="00A26A20">
        <w:rPr>
          <w:rFonts w:ascii="Times New Roman" w:hAnsi="Times New Roman"/>
        </w:rPr>
        <w:t>形态</w:t>
      </w:r>
      <w:bookmarkEnd w:id="7"/>
    </w:p>
    <w:p w14:paraId="64428716" w14:textId="523C0D20" w:rsidR="0081147D" w:rsidRPr="00A741A9" w:rsidRDefault="00A741A9" w:rsidP="003E6D73">
      <w:pPr>
        <w:tabs>
          <w:tab w:val="num" w:pos="2040"/>
        </w:tabs>
        <w:spacing w:line="288" w:lineRule="auto"/>
        <w:ind w:firstLineChars="200" w:firstLine="480"/>
        <w:rPr>
          <w:rFonts w:ascii="Times New Roman" w:eastAsia="新宋体" w:hAnsi="Times New Roman"/>
          <w:kern w:val="20"/>
        </w:rPr>
      </w:pPr>
      <w:r w:rsidRPr="00A741A9">
        <w:rPr>
          <w:rFonts w:ascii="Times New Roman" w:eastAsia="新宋体" w:hAnsi="Times New Roman" w:hint="eastAsia"/>
          <w:kern w:val="20"/>
        </w:rPr>
        <w:t>新开发改造项目</w:t>
      </w:r>
    </w:p>
    <w:p w14:paraId="23A89A9B" w14:textId="0BED9A0A" w:rsidR="0081147D" w:rsidRDefault="0023687F" w:rsidP="00EA4B8F">
      <w:pPr>
        <w:pStyle w:val="21"/>
        <w:spacing w:line="288" w:lineRule="auto"/>
        <w:rPr>
          <w:rFonts w:ascii="Times New Roman" w:hAnsi="Times New Roman"/>
        </w:rPr>
      </w:pPr>
      <w:bookmarkStart w:id="8" w:name="_Toc200014908"/>
      <w:r w:rsidRPr="00A26A20">
        <w:rPr>
          <w:rFonts w:ascii="Times New Roman" w:eastAsia="MS Mincho" w:hAnsi="Times New Roman"/>
        </w:rPr>
        <w:t xml:space="preserve">1.6 </w:t>
      </w:r>
      <w:r w:rsidR="006A7E55" w:rsidRPr="00A26A20">
        <w:rPr>
          <w:rFonts w:ascii="Times New Roman" w:hAnsi="Times New Roman"/>
        </w:rPr>
        <w:t>设计输入与设计输出</w:t>
      </w:r>
      <w:bookmarkEnd w:id="8"/>
    </w:p>
    <w:p w14:paraId="23FFF03A" w14:textId="6D164DD6" w:rsidR="00EA4B8F" w:rsidRPr="00433585" w:rsidRDefault="00EA4B8F" w:rsidP="00EA4B8F">
      <w:pPr>
        <w:tabs>
          <w:tab w:val="num" w:pos="2040"/>
        </w:tabs>
        <w:spacing w:line="288" w:lineRule="auto"/>
        <w:ind w:firstLineChars="200" w:firstLine="482"/>
        <w:rPr>
          <w:rFonts w:ascii="Times New Roman" w:eastAsia="新宋体" w:hAnsi="Times New Roman" w:hint="eastAsia"/>
          <w:b/>
          <w:bCs/>
          <w:kern w:val="20"/>
        </w:rPr>
      </w:pPr>
      <w:r w:rsidRPr="00433585">
        <w:rPr>
          <w:rFonts w:ascii="Times New Roman" w:eastAsia="新宋体" w:hAnsi="Times New Roman" w:hint="eastAsia"/>
          <w:b/>
          <w:bCs/>
          <w:kern w:val="20"/>
        </w:rPr>
        <w:t>(1)</w:t>
      </w:r>
      <w:r w:rsidRPr="00433585">
        <w:rPr>
          <w:rFonts w:ascii="Times New Roman" w:eastAsia="新宋体" w:hAnsi="Times New Roman" w:hint="eastAsia"/>
          <w:b/>
          <w:bCs/>
          <w:kern w:val="20"/>
        </w:rPr>
        <w:t>设计输入</w:t>
      </w:r>
    </w:p>
    <w:p w14:paraId="2CAF9D50" w14:textId="77777777"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设计输入包含项目开发所需的基础条件与约束信息。</w:t>
      </w:r>
    </w:p>
    <w:p w14:paraId="6832E166" w14:textId="1BCF8800"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需求层面，涵盖用户提出的核心功能需求，主要是用户登录注册、视频上传与管理、异常检测及</w:t>
      </w:r>
      <w:r w:rsidRPr="00EA4B8F">
        <w:rPr>
          <w:rFonts w:ascii="Times New Roman" w:eastAsia="新宋体" w:hAnsi="Times New Roman" w:hint="eastAsia"/>
          <w:kern w:val="20"/>
        </w:rPr>
        <w:t>GIS</w:t>
      </w:r>
      <w:r w:rsidRPr="00EA4B8F">
        <w:rPr>
          <w:rFonts w:ascii="Times New Roman" w:eastAsia="新宋体" w:hAnsi="Times New Roman" w:hint="eastAsia"/>
          <w:kern w:val="20"/>
        </w:rPr>
        <w:t>地图可视化等，同时包含非功能需求，如系统响应时间需满足视频上传后</w:t>
      </w:r>
      <w:r w:rsidRPr="00EA4B8F">
        <w:rPr>
          <w:rFonts w:ascii="Times New Roman" w:eastAsia="新宋体" w:hAnsi="Times New Roman" w:hint="eastAsia"/>
          <w:kern w:val="20"/>
        </w:rPr>
        <w:t>1</w:t>
      </w:r>
      <w:r w:rsidRPr="00EA4B8F">
        <w:rPr>
          <w:rFonts w:ascii="Times New Roman" w:eastAsia="新宋体" w:hAnsi="Times New Roman" w:hint="eastAsia"/>
          <w:kern w:val="20"/>
        </w:rPr>
        <w:t>分钟内启动检测、支持</w:t>
      </w:r>
      <w:r w:rsidRPr="00EA4B8F">
        <w:rPr>
          <w:rFonts w:ascii="Times New Roman" w:eastAsia="新宋体" w:hAnsi="Times New Roman" w:hint="eastAsia"/>
          <w:kern w:val="20"/>
        </w:rPr>
        <w:t>2-5</w:t>
      </w:r>
      <w:r w:rsidRPr="00EA4B8F">
        <w:rPr>
          <w:rFonts w:ascii="Times New Roman" w:eastAsia="新宋体" w:hAnsi="Times New Roman" w:hint="eastAsia"/>
          <w:kern w:val="20"/>
        </w:rPr>
        <w:t>用户并发操作，以及数据安全与权限控制要求。</w:t>
      </w:r>
    </w:p>
    <w:p w14:paraId="02FDF002" w14:textId="7F1DBC59"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技术标准与法规方面，遵循《数据安全法》《个人信息保护法》等法规，确保用户数据加密存储与传输安全；参考</w:t>
      </w:r>
      <w:r w:rsidRPr="00EA4B8F">
        <w:rPr>
          <w:rFonts w:ascii="Times New Roman" w:eastAsia="新宋体" w:hAnsi="Times New Roman" w:hint="eastAsia"/>
          <w:kern w:val="20"/>
        </w:rPr>
        <w:t>GIS</w:t>
      </w:r>
      <w:r w:rsidRPr="00EA4B8F">
        <w:rPr>
          <w:rFonts w:ascii="Times New Roman" w:eastAsia="新宋体" w:hAnsi="Times New Roman" w:hint="eastAsia"/>
          <w:kern w:val="20"/>
        </w:rPr>
        <w:t>数据格式标准（如</w:t>
      </w:r>
      <w:r w:rsidRPr="00EA4B8F">
        <w:rPr>
          <w:rFonts w:ascii="Times New Roman" w:eastAsia="新宋体" w:hAnsi="Times New Roman" w:hint="eastAsia"/>
          <w:kern w:val="20"/>
        </w:rPr>
        <w:t>GeoJSON</w:t>
      </w:r>
      <w:r w:rsidRPr="00EA4B8F">
        <w:rPr>
          <w:rFonts w:ascii="Times New Roman" w:eastAsia="新宋体" w:hAnsi="Times New Roman" w:hint="eastAsia"/>
          <w:kern w:val="20"/>
        </w:rPr>
        <w:t>）、视频编码标准（</w:t>
      </w:r>
      <w:r w:rsidRPr="00EA4B8F">
        <w:rPr>
          <w:rFonts w:ascii="Times New Roman" w:eastAsia="新宋体" w:hAnsi="Times New Roman" w:hint="eastAsia"/>
          <w:kern w:val="20"/>
        </w:rPr>
        <w:t>H.264</w:t>
      </w:r>
      <w:r w:rsidRPr="00EA4B8F">
        <w:rPr>
          <w:rFonts w:ascii="Times New Roman" w:eastAsia="新宋体" w:hAnsi="Times New Roman" w:hint="eastAsia"/>
          <w:kern w:val="20"/>
        </w:rPr>
        <w:t>）及</w:t>
      </w:r>
      <w:r w:rsidRPr="00EA4B8F">
        <w:rPr>
          <w:rFonts w:ascii="Times New Roman" w:eastAsia="新宋体" w:hAnsi="Times New Roman" w:hint="eastAsia"/>
          <w:kern w:val="20"/>
        </w:rPr>
        <w:t>Django</w:t>
      </w:r>
      <w:r w:rsidRPr="00EA4B8F">
        <w:rPr>
          <w:rFonts w:ascii="Times New Roman" w:eastAsia="新宋体" w:hAnsi="Times New Roman" w:hint="eastAsia"/>
          <w:kern w:val="20"/>
        </w:rPr>
        <w:t>框架开发规范。</w:t>
      </w:r>
    </w:p>
    <w:p w14:paraId="62ED2A0E" w14:textId="54158552"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现有资源基于原视频监控系统的数据库结构（用户表、监控表等）、</w:t>
      </w:r>
      <w:r w:rsidRPr="00EA4B8F">
        <w:rPr>
          <w:rFonts w:ascii="Times New Roman" w:eastAsia="新宋体" w:hAnsi="Times New Roman" w:hint="eastAsia"/>
          <w:kern w:val="20"/>
        </w:rPr>
        <w:t>Django</w:t>
      </w:r>
      <w:r w:rsidRPr="00EA4B8F">
        <w:rPr>
          <w:rFonts w:ascii="Times New Roman" w:eastAsia="新宋体" w:hAnsi="Times New Roman" w:hint="eastAsia"/>
          <w:kern w:val="20"/>
        </w:rPr>
        <w:t>项目架构及</w:t>
      </w:r>
      <w:r w:rsidRPr="00EA4B8F">
        <w:rPr>
          <w:rFonts w:ascii="Times New Roman" w:eastAsia="新宋体" w:hAnsi="Times New Roman" w:hint="eastAsia"/>
          <w:kern w:val="20"/>
        </w:rPr>
        <w:t>VLM</w:t>
      </w:r>
      <w:r w:rsidRPr="00EA4B8F">
        <w:rPr>
          <w:rFonts w:ascii="Times New Roman" w:eastAsia="新宋体" w:hAnsi="Times New Roman" w:hint="eastAsia"/>
          <w:kern w:val="20"/>
        </w:rPr>
        <w:t>模型能力，结合</w:t>
      </w:r>
      <w:r w:rsidRPr="00EA4B8F">
        <w:rPr>
          <w:rFonts w:ascii="Times New Roman" w:eastAsia="新宋体" w:hAnsi="Times New Roman" w:hint="eastAsia"/>
          <w:kern w:val="20"/>
        </w:rPr>
        <w:t>GIS</w:t>
      </w:r>
      <w:r w:rsidRPr="00EA4B8F">
        <w:rPr>
          <w:rFonts w:ascii="Times New Roman" w:eastAsia="新宋体" w:hAnsi="Times New Roman" w:hint="eastAsia"/>
          <w:kern w:val="20"/>
        </w:rPr>
        <w:t>扩展需求纳入地理空间数据，如监控设备坐标、地理围栏多边形信息。</w:t>
      </w:r>
    </w:p>
    <w:p w14:paraId="3F73572B" w14:textId="74F575C5"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软硬件环境约束包括兼容</w:t>
      </w:r>
      <w:r w:rsidRPr="00EA4B8F">
        <w:rPr>
          <w:rFonts w:ascii="Times New Roman" w:eastAsia="新宋体" w:hAnsi="Times New Roman" w:hint="eastAsia"/>
          <w:kern w:val="20"/>
        </w:rPr>
        <w:t>Inteli9/RTX3060</w:t>
      </w:r>
      <w:r w:rsidRPr="00EA4B8F">
        <w:rPr>
          <w:rFonts w:ascii="Times New Roman" w:eastAsia="新宋体" w:hAnsi="Times New Roman" w:hint="eastAsia"/>
          <w:kern w:val="20"/>
        </w:rPr>
        <w:t>及以上硬件配置、</w:t>
      </w:r>
      <w:r w:rsidRPr="00EA4B8F">
        <w:rPr>
          <w:rFonts w:ascii="Times New Roman" w:eastAsia="新宋体" w:hAnsi="Times New Roman" w:hint="eastAsia"/>
          <w:kern w:val="20"/>
        </w:rPr>
        <w:t>Windows/Linux</w:t>
      </w:r>
      <w:r w:rsidRPr="00EA4B8F">
        <w:rPr>
          <w:rFonts w:ascii="Times New Roman" w:eastAsia="新宋体" w:hAnsi="Times New Roman" w:hint="eastAsia"/>
          <w:kern w:val="20"/>
        </w:rPr>
        <w:t>系统、</w:t>
      </w:r>
      <w:r w:rsidRPr="00EA4B8F">
        <w:rPr>
          <w:rFonts w:ascii="Times New Roman" w:eastAsia="新宋体" w:hAnsi="Times New Roman" w:hint="eastAsia"/>
          <w:kern w:val="20"/>
        </w:rPr>
        <w:t>MySQL8.0/PostGIS</w:t>
      </w:r>
      <w:r w:rsidRPr="00EA4B8F">
        <w:rPr>
          <w:rFonts w:ascii="Times New Roman" w:eastAsia="新宋体" w:hAnsi="Times New Roman" w:hint="eastAsia"/>
          <w:kern w:val="20"/>
        </w:rPr>
        <w:t>数据库及</w:t>
      </w:r>
      <w:r w:rsidRPr="00EA4B8F">
        <w:rPr>
          <w:rFonts w:ascii="Times New Roman" w:eastAsia="新宋体" w:hAnsi="Times New Roman" w:hint="eastAsia"/>
          <w:kern w:val="20"/>
        </w:rPr>
        <w:t>Python3.8+</w:t>
      </w:r>
      <w:r w:rsidRPr="00EA4B8F">
        <w:rPr>
          <w:rFonts w:ascii="Times New Roman" w:eastAsia="新宋体" w:hAnsi="Times New Roman" w:hint="eastAsia"/>
          <w:kern w:val="20"/>
        </w:rPr>
        <w:t>与</w:t>
      </w:r>
      <w:r w:rsidRPr="00EA4B8F">
        <w:rPr>
          <w:rFonts w:ascii="Times New Roman" w:eastAsia="新宋体" w:hAnsi="Times New Roman" w:hint="eastAsia"/>
          <w:kern w:val="20"/>
        </w:rPr>
        <w:t>Django4.x</w:t>
      </w:r>
      <w:r w:rsidRPr="00EA4B8F">
        <w:rPr>
          <w:rFonts w:ascii="Times New Roman" w:eastAsia="新宋体" w:hAnsi="Times New Roman" w:hint="eastAsia"/>
          <w:kern w:val="20"/>
        </w:rPr>
        <w:t>框架。</w:t>
      </w:r>
    </w:p>
    <w:p w14:paraId="46E3F5AC" w14:textId="6930BB16" w:rsidR="00EA4B8F" w:rsidRPr="00433585" w:rsidRDefault="00EA4B8F" w:rsidP="00EA4B8F">
      <w:pPr>
        <w:tabs>
          <w:tab w:val="num" w:pos="2040"/>
        </w:tabs>
        <w:spacing w:line="288" w:lineRule="auto"/>
        <w:ind w:firstLineChars="200" w:firstLine="482"/>
        <w:rPr>
          <w:rFonts w:ascii="Times New Roman" w:eastAsia="新宋体" w:hAnsi="Times New Roman" w:hint="eastAsia"/>
          <w:b/>
          <w:bCs/>
          <w:kern w:val="20"/>
        </w:rPr>
      </w:pPr>
      <w:r w:rsidRPr="00433585">
        <w:rPr>
          <w:rFonts w:ascii="Times New Roman" w:eastAsia="新宋体" w:hAnsi="Times New Roman" w:hint="eastAsia"/>
          <w:b/>
          <w:bCs/>
          <w:kern w:val="20"/>
        </w:rPr>
        <w:t>(2)</w:t>
      </w:r>
      <w:r w:rsidRPr="00433585">
        <w:rPr>
          <w:rFonts w:ascii="Times New Roman" w:eastAsia="新宋体" w:hAnsi="Times New Roman" w:hint="eastAsia"/>
          <w:b/>
          <w:bCs/>
          <w:kern w:val="20"/>
        </w:rPr>
        <w:t>设计输出</w:t>
      </w:r>
    </w:p>
    <w:p w14:paraId="32549449" w14:textId="77777777"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设计输出为项目各阶段的可交付成果，确保需求转化为实际系统能力。</w:t>
      </w:r>
    </w:p>
    <w:p w14:paraId="71C99553" w14:textId="36A43123"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技术方案层面，形成系统架构设计，在</w:t>
      </w:r>
      <w:r w:rsidRPr="00EA4B8F">
        <w:rPr>
          <w:rFonts w:ascii="Times New Roman" w:eastAsia="新宋体" w:hAnsi="Times New Roman" w:hint="eastAsia"/>
          <w:kern w:val="20"/>
        </w:rPr>
        <w:t>DjangoMVT</w:t>
      </w:r>
      <w:r w:rsidRPr="00EA4B8F">
        <w:rPr>
          <w:rFonts w:ascii="Times New Roman" w:eastAsia="新宋体" w:hAnsi="Times New Roman" w:hint="eastAsia"/>
          <w:kern w:val="20"/>
        </w:rPr>
        <w:t>架构基础上新增</w:t>
      </w:r>
      <w:r w:rsidRPr="00EA4B8F">
        <w:rPr>
          <w:rFonts w:ascii="Times New Roman" w:eastAsia="新宋体" w:hAnsi="Times New Roman" w:hint="eastAsia"/>
          <w:kern w:val="20"/>
        </w:rPr>
        <w:t>GIS</w:t>
      </w:r>
      <w:r w:rsidRPr="00EA4B8F">
        <w:rPr>
          <w:rFonts w:ascii="Times New Roman" w:eastAsia="新宋体" w:hAnsi="Times New Roman" w:hint="eastAsia"/>
          <w:kern w:val="20"/>
        </w:rPr>
        <w:t>模块，采用</w:t>
      </w:r>
      <w:r w:rsidRPr="00EA4B8F">
        <w:rPr>
          <w:rFonts w:ascii="Times New Roman" w:eastAsia="新宋体" w:hAnsi="Times New Roman" w:hint="eastAsia"/>
          <w:kern w:val="20"/>
        </w:rPr>
        <w:t>Leaflet.js/MapboxGLJS</w:t>
      </w:r>
      <w:r w:rsidRPr="00EA4B8F">
        <w:rPr>
          <w:rFonts w:ascii="Times New Roman" w:eastAsia="新宋体" w:hAnsi="Times New Roman" w:hint="eastAsia"/>
          <w:kern w:val="20"/>
        </w:rPr>
        <w:t>实现地图渲染，通过</w:t>
      </w:r>
      <w:r w:rsidRPr="00EA4B8F">
        <w:rPr>
          <w:rFonts w:ascii="Times New Roman" w:eastAsia="新宋体" w:hAnsi="Times New Roman" w:hint="eastAsia"/>
          <w:kern w:val="20"/>
        </w:rPr>
        <w:t>DjangoGIS</w:t>
      </w:r>
      <w:r w:rsidRPr="00EA4B8F">
        <w:rPr>
          <w:rFonts w:ascii="Times New Roman" w:eastAsia="新宋体" w:hAnsi="Times New Roman" w:hint="eastAsia"/>
          <w:kern w:val="20"/>
        </w:rPr>
        <w:t>处理空间数据，构建“视频分析</w:t>
      </w:r>
      <w:r w:rsidRPr="00EA4B8F">
        <w:rPr>
          <w:rFonts w:ascii="Times New Roman" w:eastAsia="新宋体" w:hAnsi="Times New Roman" w:hint="eastAsia"/>
          <w:kern w:val="20"/>
        </w:rPr>
        <w:t>+</w:t>
      </w:r>
      <w:r w:rsidRPr="00EA4B8F">
        <w:rPr>
          <w:rFonts w:ascii="Times New Roman" w:eastAsia="新宋体" w:hAnsi="Times New Roman" w:hint="eastAsia"/>
          <w:kern w:val="20"/>
        </w:rPr>
        <w:t>地理可视化”双核心架构；完成数据库扩展设计，新增</w:t>
      </w:r>
      <w:r w:rsidRPr="00EA4B8F">
        <w:rPr>
          <w:rFonts w:ascii="Times New Roman" w:eastAsia="新宋体" w:hAnsi="Times New Roman" w:hint="eastAsia"/>
          <w:kern w:val="20"/>
        </w:rPr>
        <w:t>GIS_Fence</w:t>
      </w:r>
      <w:r w:rsidRPr="00EA4B8F">
        <w:rPr>
          <w:rFonts w:ascii="Times New Roman" w:eastAsia="新宋体" w:hAnsi="Times New Roman" w:hint="eastAsia"/>
          <w:kern w:val="20"/>
        </w:rPr>
        <w:t>（地理围栏表）、</w:t>
      </w:r>
      <w:r w:rsidRPr="00EA4B8F">
        <w:rPr>
          <w:rFonts w:ascii="Times New Roman" w:eastAsia="新宋体" w:hAnsi="Times New Roman" w:hint="eastAsia"/>
          <w:kern w:val="20"/>
        </w:rPr>
        <w:t>GIS_Device</w:t>
      </w:r>
      <w:r w:rsidRPr="00EA4B8F">
        <w:rPr>
          <w:rFonts w:ascii="Times New Roman" w:eastAsia="新宋体" w:hAnsi="Times New Roman" w:hint="eastAsia"/>
          <w:kern w:val="20"/>
        </w:rPr>
        <w:t>（设备地理位置表），定义坐标点、多边形等空间字段及表间关联关系。</w:t>
      </w:r>
    </w:p>
    <w:p w14:paraId="5D728511" w14:textId="696E21AD"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功能实现成果包括用户管理模块的权限控制逻辑与界面原型，视频管理模块的上传存储及检索功能代码，异常检测模块的</w:t>
      </w:r>
      <w:r w:rsidRPr="00EA4B8F">
        <w:rPr>
          <w:rFonts w:ascii="Times New Roman" w:eastAsia="新宋体" w:hAnsi="Times New Roman" w:hint="eastAsia"/>
          <w:kern w:val="20"/>
        </w:rPr>
        <w:t>VLM</w:t>
      </w:r>
      <w:r w:rsidRPr="00EA4B8F">
        <w:rPr>
          <w:rFonts w:ascii="Times New Roman" w:eastAsia="新宋体" w:hAnsi="Times New Roman" w:hint="eastAsia"/>
          <w:kern w:val="20"/>
        </w:rPr>
        <w:t>模型集成与检测结果结构化输出（如含时间范围、标签、描述的</w:t>
      </w:r>
      <w:r w:rsidRPr="00EA4B8F">
        <w:rPr>
          <w:rFonts w:ascii="Times New Roman" w:eastAsia="新宋体" w:hAnsi="Times New Roman" w:hint="eastAsia"/>
          <w:kern w:val="20"/>
        </w:rPr>
        <w:t>JSON</w:t>
      </w:r>
      <w:r w:rsidRPr="00EA4B8F">
        <w:rPr>
          <w:rFonts w:ascii="Times New Roman" w:eastAsia="新宋体" w:hAnsi="Times New Roman" w:hint="eastAsia"/>
          <w:kern w:val="20"/>
        </w:rPr>
        <w:t>报告），</w:t>
      </w:r>
      <w:r w:rsidRPr="00EA4B8F">
        <w:rPr>
          <w:rFonts w:ascii="Times New Roman" w:eastAsia="新宋体" w:hAnsi="Times New Roman" w:hint="eastAsia"/>
          <w:kern w:val="20"/>
        </w:rPr>
        <w:t>GIS</w:t>
      </w:r>
      <w:r w:rsidRPr="00EA4B8F">
        <w:rPr>
          <w:rFonts w:ascii="Times New Roman" w:eastAsia="新宋体" w:hAnsi="Times New Roman" w:hint="eastAsia"/>
          <w:kern w:val="20"/>
        </w:rPr>
        <w:t>模块的地图标注、路径规划及热力图交互组件。</w:t>
      </w:r>
    </w:p>
    <w:p w14:paraId="0D67B705" w14:textId="77777777"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开发文档方面，输出接口设计文档，规范前端与后端交互接口的参数与返回格式；制定测试用例集，覆盖功能、性能、安全等多维度测试，如用户登录验证、地图加载速度测试、数据加密传输验证。</w:t>
      </w:r>
    </w:p>
    <w:p w14:paraId="36F7ACC5" w14:textId="714A6804" w:rsidR="00EA4B8F" w:rsidRPr="00EA4B8F" w:rsidRDefault="00EA4B8F" w:rsidP="00EA4B8F">
      <w:pPr>
        <w:tabs>
          <w:tab w:val="num" w:pos="2040"/>
        </w:tabs>
        <w:spacing w:line="288" w:lineRule="auto"/>
        <w:ind w:firstLineChars="200" w:firstLine="480"/>
        <w:rPr>
          <w:rFonts w:ascii="Times New Roman" w:eastAsia="新宋体" w:hAnsi="Times New Roman" w:hint="eastAsia"/>
          <w:kern w:val="20"/>
        </w:rPr>
      </w:pPr>
      <w:r w:rsidRPr="00EA4B8F">
        <w:rPr>
          <w:rFonts w:ascii="Times New Roman" w:eastAsia="新宋体" w:hAnsi="Times New Roman" w:hint="eastAsia"/>
          <w:kern w:val="20"/>
        </w:rPr>
        <w:t>部署与运维文档包含环境搭建手册（</w:t>
      </w:r>
      <w:r w:rsidRPr="00EA4B8F">
        <w:rPr>
          <w:rFonts w:ascii="Times New Roman" w:eastAsia="新宋体" w:hAnsi="Times New Roman" w:hint="eastAsia"/>
          <w:kern w:val="20"/>
        </w:rPr>
        <w:t>Python</w:t>
      </w:r>
      <w:r w:rsidRPr="00EA4B8F">
        <w:rPr>
          <w:rFonts w:ascii="Times New Roman" w:eastAsia="新宋体" w:hAnsi="Times New Roman" w:hint="eastAsia"/>
          <w:kern w:val="20"/>
        </w:rPr>
        <w:t>依赖安装、数据库配置、项目启动步骤）、静态与媒体文件配置指南，以及运维手册，明确系统监控指标、故障排查流程（如视频上传失败定位、</w:t>
      </w:r>
      <w:r w:rsidRPr="00EA4B8F">
        <w:rPr>
          <w:rFonts w:ascii="Times New Roman" w:eastAsia="新宋体" w:hAnsi="Times New Roman" w:hint="eastAsia"/>
          <w:kern w:val="20"/>
        </w:rPr>
        <w:t>GIS</w:t>
      </w:r>
      <w:r w:rsidRPr="00EA4B8F">
        <w:rPr>
          <w:rFonts w:ascii="Times New Roman" w:eastAsia="新宋体" w:hAnsi="Times New Roman" w:hint="eastAsia"/>
          <w:kern w:val="20"/>
        </w:rPr>
        <w:t>地图加载异常处理）及版本更新机制。</w:t>
      </w:r>
    </w:p>
    <w:p w14:paraId="163FE662" w14:textId="77777777" w:rsidR="006A7E55" w:rsidRPr="00A26A20" w:rsidRDefault="0023687F" w:rsidP="00ED6F7D">
      <w:pPr>
        <w:pStyle w:val="21"/>
        <w:spacing w:line="288" w:lineRule="auto"/>
        <w:rPr>
          <w:rFonts w:ascii="Times New Roman" w:hAnsi="Times New Roman"/>
        </w:rPr>
      </w:pPr>
      <w:bookmarkStart w:id="9" w:name="_Toc200014909"/>
      <w:r w:rsidRPr="00A26A20">
        <w:rPr>
          <w:rFonts w:ascii="Times New Roman" w:hAnsi="Times New Roman"/>
        </w:rPr>
        <w:lastRenderedPageBreak/>
        <w:t>1.</w:t>
      </w:r>
      <w:r w:rsidRPr="00A26A20">
        <w:rPr>
          <w:rFonts w:ascii="Times New Roman" w:eastAsia="MS Mincho" w:hAnsi="Times New Roman"/>
        </w:rPr>
        <w:t>7</w:t>
      </w:r>
      <w:r w:rsidR="006A7E55" w:rsidRPr="00A26A20">
        <w:rPr>
          <w:rFonts w:ascii="Times New Roman" w:hAnsi="Times New Roman"/>
        </w:rPr>
        <w:t xml:space="preserve"> </w:t>
      </w:r>
      <w:r w:rsidR="006A7E55" w:rsidRPr="00A26A20">
        <w:rPr>
          <w:rFonts w:ascii="Times New Roman" w:hAnsi="Times New Roman"/>
        </w:rPr>
        <w:t>开发规模</w:t>
      </w:r>
      <w:bookmarkEnd w:id="9"/>
    </w:p>
    <w:tbl>
      <w:tblPr>
        <w:tblStyle w:val="3-5"/>
        <w:tblW w:w="8905" w:type="dxa"/>
        <w:jc w:val="center"/>
        <w:tblLayout w:type="fixed"/>
        <w:tblLook w:val="0000" w:firstRow="0" w:lastRow="0" w:firstColumn="0" w:lastColumn="0" w:noHBand="0" w:noVBand="0"/>
      </w:tblPr>
      <w:tblGrid>
        <w:gridCol w:w="3107"/>
        <w:gridCol w:w="5798"/>
      </w:tblGrid>
      <w:tr w:rsidR="009205E4" w14:paraId="7AB5392C" w14:textId="77777777" w:rsidTr="00200DE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107" w:type="dxa"/>
            <w:vAlign w:val="center"/>
          </w:tcPr>
          <w:p w14:paraId="312FAF7B" w14:textId="77777777" w:rsidR="009205E4" w:rsidRDefault="009205E4" w:rsidP="00200DEB">
            <w:pPr>
              <w:jc w:val="center"/>
              <w:rPr>
                <w:rFonts w:ascii="Times New Roman" w:eastAsia="新宋体" w:hAnsi="Times New Roman"/>
              </w:rPr>
            </w:pPr>
            <w:r>
              <w:rPr>
                <w:rFonts w:ascii="Times New Roman" w:eastAsia="新宋体" w:hAnsi="Times New Roman"/>
              </w:rPr>
              <w:t>功能模块</w:t>
            </w:r>
          </w:p>
        </w:tc>
        <w:tc>
          <w:tcPr>
            <w:tcW w:w="5798" w:type="dxa"/>
            <w:vAlign w:val="center"/>
          </w:tcPr>
          <w:p w14:paraId="0D6BC6C5" w14:textId="77777777" w:rsidR="009205E4" w:rsidRDefault="009205E4" w:rsidP="00200DEB">
            <w:pPr>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rPr>
            </w:pPr>
            <w:r>
              <w:rPr>
                <w:rFonts w:ascii="Times New Roman" w:eastAsia="新宋体" w:hAnsi="Times New Roman"/>
              </w:rPr>
              <w:t>开发规模</w:t>
            </w:r>
            <w:r>
              <w:rPr>
                <w:rFonts w:ascii="Times New Roman" w:eastAsia="新宋体" w:hAnsi="Times New Roman"/>
              </w:rPr>
              <w:t>(KL)</w:t>
            </w:r>
          </w:p>
        </w:tc>
      </w:tr>
      <w:tr w:rsidR="009205E4" w14:paraId="126C67E3" w14:textId="77777777" w:rsidTr="00200DEB">
        <w:trPr>
          <w:jc w:val="center"/>
        </w:trPr>
        <w:tc>
          <w:tcPr>
            <w:cnfStyle w:val="000010000000" w:firstRow="0" w:lastRow="0" w:firstColumn="0" w:lastColumn="0" w:oddVBand="1" w:evenVBand="0" w:oddHBand="0" w:evenHBand="0" w:firstRowFirstColumn="0" w:firstRowLastColumn="0" w:lastRowFirstColumn="0" w:lastRowLastColumn="0"/>
            <w:tcW w:w="3107" w:type="dxa"/>
            <w:vAlign w:val="center"/>
          </w:tcPr>
          <w:p w14:paraId="155F4360" w14:textId="77777777" w:rsidR="009205E4" w:rsidRDefault="009205E4" w:rsidP="00200DEB">
            <w:pPr>
              <w:jc w:val="center"/>
              <w:rPr>
                <w:rFonts w:ascii="Times New Roman" w:eastAsia="新宋体" w:hAnsi="Times New Roman"/>
              </w:rPr>
            </w:pPr>
            <w:r>
              <w:rPr>
                <w:rFonts w:ascii="Times New Roman" w:eastAsia="新宋体" w:hAnsi="Times New Roman"/>
              </w:rPr>
              <w:t>用户管理模块</w:t>
            </w:r>
          </w:p>
        </w:tc>
        <w:tc>
          <w:tcPr>
            <w:tcW w:w="5798" w:type="dxa"/>
            <w:vAlign w:val="center"/>
          </w:tcPr>
          <w:p w14:paraId="02A86D0E" w14:textId="77777777" w:rsidR="009205E4" w:rsidRDefault="009205E4" w:rsidP="00200DEB">
            <w:pPr>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szCs w:val="28"/>
              </w:rPr>
            </w:pPr>
            <w:r>
              <w:rPr>
                <w:rFonts w:ascii="Times New Roman" w:eastAsia="新宋体" w:hAnsi="Times New Roman"/>
                <w:szCs w:val="28"/>
              </w:rPr>
              <w:t>1</w:t>
            </w:r>
          </w:p>
        </w:tc>
      </w:tr>
      <w:tr w:rsidR="009205E4" w14:paraId="4103E5FF" w14:textId="77777777" w:rsidTr="00200DE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107" w:type="dxa"/>
            <w:vAlign w:val="center"/>
          </w:tcPr>
          <w:p w14:paraId="63DA32FA" w14:textId="77777777" w:rsidR="009205E4" w:rsidRDefault="009205E4" w:rsidP="00200DEB">
            <w:pPr>
              <w:jc w:val="center"/>
              <w:rPr>
                <w:rFonts w:ascii="Times New Roman" w:eastAsia="新宋体" w:hAnsi="Times New Roman"/>
              </w:rPr>
            </w:pPr>
            <w:r>
              <w:rPr>
                <w:rFonts w:ascii="Times New Roman" w:eastAsia="新宋体" w:hAnsi="Times New Roman"/>
              </w:rPr>
              <w:t>视频管理模块</w:t>
            </w:r>
          </w:p>
        </w:tc>
        <w:tc>
          <w:tcPr>
            <w:tcW w:w="5798" w:type="dxa"/>
            <w:vAlign w:val="center"/>
          </w:tcPr>
          <w:p w14:paraId="44E2848D" w14:textId="77777777" w:rsidR="009205E4" w:rsidRDefault="009205E4" w:rsidP="00200DEB">
            <w:pPr>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szCs w:val="28"/>
              </w:rPr>
            </w:pPr>
            <w:r>
              <w:rPr>
                <w:rFonts w:ascii="Times New Roman" w:eastAsia="新宋体" w:hAnsi="Times New Roman"/>
                <w:szCs w:val="28"/>
              </w:rPr>
              <w:t>4</w:t>
            </w:r>
          </w:p>
        </w:tc>
      </w:tr>
      <w:tr w:rsidR="009205E4" w14:paraId="69237E60" w14:textId="77777777" w:rsidTr="00200DEB">
        <w:trPr>
          <w:jc w:val="center"/>
        </w:trPr>
        <w:tc>
          <w:tcPr>
            <w:cnfStyle w:val="000010000000" w:firstRow="0" w:lastRow="0" w:firstColumn="0" w:lastColumn="0" w:oddVBand="1" w:evenVBand="0" w:oddHBand="0" w:evenHBand="0" w:firstRowFirstColumn="0" w:firstRowLastColumn="0" w:lastRowFirstColumn="0" w:lastRowLastColumn="0"/>
            <w:tcW w:w="3107" w:type="dxa"/>
            <w:vAlign w:val="center"/>
          </w:tcPr>
          <w:p w14:paraId="4D9B3A22" w14:textId="77777777" w:rsidR="009205E4" w:rsidRDefault="009205E4" w:rsidP="00200DEB">
            <w:pPr>
              <w:jc w:val="center"/>
              <w:rPr>
                <w:rFonts w:ascii="Times New Roman" w:eastAsia="新宋体" w:hAnsi="Times New Roman"/>
              </w:rPr>
            </w:pPr>
            <w:r>
              <w:rPr>
                <w:rFonts w:ascii="Times New Roman" w:eastAsia="新宋体" w:hAnsi="Times New Roman"/>
              </w:rPr>
              <w:t>异常检测模块</w:t>
            </w:r>
          </w:p>
        </w:tc>
        <w:tc>
          <w:tcPr>
            <w:tcW w:w="5798" w:type="dxa"/>
            <w:vAlign w:val="center"/>
          </w:tcPr>
          <w:p w14:paraId="571203AA" w14:textId="77777777" w:rsidR="009205E4" w:rsidRDefault="009205E4" w:rsidP="00200DEB">
            <w:pPr>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szCs w:val="28"/>
              </w:rPr>
            </w:pPr>
            <w:r>
              <w:rPr>
                <w:rFonts w:ascii="Times New Roman" w:eastAsia="新宋体" w:hAnsi="Times New Roman"/>
                <w:szCs w:val="28"/>
              </w:rPr>
              <w:t>4</w:t>
            </w:r>
          </w:p>
        </w:tc>
      </w:tr>
      <w:tr w:rsidR="009205E4" w14:paraId="7DF38E1E" w14:textId="77777777" w:rsidTr="00200DE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107" w:type="dxa"/>
            <w:vAlign w:val="center"/>
          </w:tcPr>
          <w:p w14:paraId="11B41F1D" w14:textId="77777777" w:rsidR="009205E4" w:rsidRDefault="009205E4" w:rsidP="00200DEB">
            <w:pPr>
              <w:jc w:val="center"/>
              <w:rPr>
                <w:rFonts w:ascii="Times New Roman" w:eastAsia="新宋体" w:hAnsi="Times New Roman"/>
              </w:rPr>
            </w:pPr>
            <w:r>
              <w:rPr>
                <w:rFonts w:ascii="Times New Roman" w:eastAsia="新宋体" w:hAnsi="Times New Roman"/>
              </w:rPr>
              <w:t>GIS</w:t>
            </w:r>
            <w:r>
              <w:rPr>
                <w:rFonts w:ascii="Times New Roman" w:eastAsia="新宋体" w:hAnsi="Times New Roman"/>
              </w:rPr>
              <w:t>可视化模块</w:t>
            </w:r>
          </w:p>
        </w:tc>
        <w:tc>
          <w:tcPr>
            <w:tcW w:w="5798" w:type="dxa"/>
            <w:vAlign w:val="center"/>
          </w:tcPr>
          <w:p w14:paraId="461A6723" w14:textId="77777777" w:rsidR="009205E4" w:rsidRDefault="009205E4" w:rsidP="00200DEB">
            <w:pPr>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szCs w:val="28"/>
              </w:rPr>
            </w:pPr>
            <w:r>
              <w:rPr>
                <w:rFonts w:ascii="Times New Roman" w:eastAsia="新宋体" w:hAnsi="Times New Roman"/>
                <w:szCs w:val="28"/>
              </w:rPr>
              <w:t>2</w:t>
            </w:r>
          </w:p>
        </w:tc>
      </w:tr>
      <w:tr w:rsidR="009205E4" w14:paraId="71CAC9D5" w14:textId="77777777" w:rsidTr="00200DEB">
        <w:trPr>
          <w:jc w:val="center"/>
        </w:trPr>
        <w:tc>
          <w:tcPr>
            <w:cnfStyle w:val="000010000000" w:firstRow="0" w:lastRow="0" w:firstColumn="0" w:lastColumn="0" w:oddVBand="1" w:evenVBand="0" w:oddHBand="0" w:evenHBand="0" w:firstRowFirstColumn="0" w:firstRowLastColumn="0" w:lastRowFirstColumn="0" w:lastRowLastColumn="0"/>
            <w:tcW w:w="3107" w:type="dxa"/>
            <w:vAlign w:val="center"/>
          </w:tcPr>
          <w:p w14:paraId="039FFE07" w14:textId="77777777" w:rsidR="009205E4" w:rsidRDefault="009205E4" w:rsidP="00200DEB">
            <w:pPr>
              <w:jc w:val="center"/>
              <w:rPr>
                <w:rFonts w:ascii="Times New Roman" w:eastAsia="新宋体" w:hAnsi="Times New Roman"/>
              </w:rPr>
            </w:pPr>
            <w:r>
              <w:rPr>
                <w:rFonts w:ascii="Times New Roman" w:eastAsia="新宋体" w:hAnsi="Times New Roman"/>
              </w:rPr>
              <w:t>合计</w:t>
            </w:r>
          </w:p>
        </w:tc>
        <w:tc>
          <w:tcPr>
            <w:tcW w:w="5798" w:type="dxa"/>
            <w:vAlign w:val="center"/>
          </w:tcPr>
          <w:p w14:paraId="2BE10007" w14:textId="77777777" w:rsidR="009205E4" w:rsidRDefault="009205E4" w:rsidP="00200DEB">
            <w:pPr>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szCs w:val="28"/>
              </w:rPr>
            </w:pPr>
            <w:r>
              <w:rPr>
                <w:rFonts w:ascii="Times New Roman" w:eastAsia="新宋体" w:hAnsi="Times New Roman"/>
                <w:szCs w:val="28"/>
              </w:rPr>
              <w:t>10</w:t>
            </w:r>
          </w:p>
        </w:tc>
      </w:tr>
    </w:tbl>
    <w:p w14:paraId="2F2B2557" w14:textId="77777777" w:rsidR="006A7E55" w:rsidRPr="00A26A20" w:rsidRDefault="006A7E55" w:rsidP="002263C5">
      <w:pPr>
        <w:pStyle w:val="1"/>
        <w:spacing w:line="288" w:lineRule="auto"/>
        <w:rPr>
          <w:rFonts w:ascii="Times New Roman" w:hAnsi="Times New Roman"/>
        </w:rPr>
      </w:pPr>
      <w:r w:rsidRPr="00CC4193">
        <w:rPr>
          <w:rFonts w:ascii="Times New Roman" w:eastAsia="新宋体" w:hAnsi="Times New Roman"/>
          <w:b w:val="0"/>
          <w:kern w:val="20"/>
          <w:sz w:val="24"/>
        </w:rPr>
        <w:br w:type="page"/>
      </w:r>
      <w:bookmarkStart w:id="10" w:name="_Toc200014910"/>
      <w:r w:rsidRPr="00A26A20">
        <w:rPr>
          <w:rFonts w:ascii="Times New Roman" w:hAnsi="Times New Roman"/>
        </w:rPr>
        <w:lastRenderedPageBreak/>
        <w:t>2</w:t>
      </w:r>
      <w:r w:rsidRPr="00A26A20">
        <w:rPr>
          <w:rFonts w:ascii="Times New Roman" w:hAnsi="Times New Roman"/>
        </w:rPr>
        <w:t>．体制</w:t>
      </w:r>
      <w:bookmarkEnd w:id="10"/>
    </w:p>
    <w:p w14:paraId="25444529" w14:textId="77777777" w:rsidR="006A7E55" w:rsidRPr="00A26A20" w:rsidRDefault="006A7E55" w:rsidP="00ED6F7D">
      <w:pPr>
        <w:pStyle w:val="21"/>
        <w:spacing w:line="288" w:lineRule="auto"/>
        <w:rPr>
          <w:rFonts w:ascii="Times New Roman" w:hAnsi="Times New Roman"/>
        </w:rPr>
      </w:pPr>
      <w:bookmarkStart w:id="11" w:name="_Toc200014911"/>
      <w:r w:rsidRPr="00A26A20">
        <w:rPr>
          <w:rFonts w:ascii="Times New Roman" w:hAnsi="Times New Roman"/>
          <w:bCs/>
        </w:rPr>
        <w:t>2.1</w:t>
      </w:r>
      <w:r w:rsidRPr="00A26A20">
        <w:rPr>
          <w:rFonts w:ascii="Times New Roman" w:hAnsi="Times New Roman"/>
          <w:b w:val="0"/>
        </w:rPr>
        <w:t xml:space="preserve"> </w:t>
      </w:r>
      <w:r w:rsidRPr="00A26A20">
        <w:rPr>
          <w:rFonts w:ascii="Times New Roman" w:hAnsi="Times New Roman"/>
        </w:rPr>
        <w:t>开发体制</w:t>
      </w:r>
      <w:bookmarkEnd w:id="11"/>
    </w:p>
    <w:p w14:paraId="54DE75E3" w14:textId="37073E36" w:rsidR="0081147D" w:rsidRDefault="001A0EE8" w:rsidP="00987705">
      <w:pPr>
        <w:tabs>
          <w:tab w:val="num" w:pos="2040"/>
        </w:tabs>
        <w:spacing w:line="360" w:lineRule="auto"/>
        <w:ind w:firstLineChars="200" w:firstLine="480"/>
        <w:rPr>
          <w:rFonts w:ascii="Times New Roman" w:eastAsia="新宋体" w:hAnsi="Times New Roman"/>
          <w:kern w:val="20"/>
        </w:rPr>
      </w:pPr>
      <w:r w:rsidRPr="001A0EE8">
        <w:rPr>
          <w:rFonts w:ascii="Times New Roman" w:eastAsia="新宋体" w:hAnsi="Times New Roman" w:hint="eastAsia"/>
          <w:kern w:val="20"/>
        </w:rPr>
        <w:t>本项目开发由“异常检测部门”负责组织实施，团队成员分工如下：</w:t>
      </w:r>
    </w:p>
    <w:tbl>
      <w:tblPr>
        <w:tblStyle w:val="1-5"/>
        <w:tblW w:w="0" w:type="auto"/>
        <w:jc w:val="center"/>
        <w:tblLook w:val="04A0" w:firstRow="1" w:lastRow="0" w:firstColumn="1" w:lastColumn="0" w:noHBand="0" w:noVBand="1"/>
      </w:tblPr>
      <w:tblGrid>
        <w:gridCol w:w="1306"/>
        <w:gridCol w:w="881"/>
        <w:gridCol w:w="7452"/>
      </w:tblGrid>
      <w:tr w:rsidR="00126F4F" w:rsidRPr="005D0596" w14:paraId="39EDA056" w14:textId="77777777" w:rsidTr="002362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BBCC28B" w14:textId="77777777" w:rsidR="001A0EE8" w:rsidRPr="001A0EE8" w:rsidRDefault="001A0EE8" w:rsidP="001A0EE8">
            <w:pPr>
              <w:tabs>
                <w:tab w:val="num" w:pos="2040"/>
              </w:tabs>
              <w:spacing w:line="288" w:lineRule="auto"/>
              <w:jc w:val="center"/>
              <w:rPr>
                <w:rFonts w:ascii="Times New Roman" w:eastAsia="新宋体" w:hAnsi="Times New Roman"/>
                <w:b w:val="0"/>
                <w:bCs w:val="0"/>
                <w:kern w:val="20"/>
              </w:rPr>
            </w:pPr>
            <w:r w:rsidRPr="001A0EE8">
              <w:rPr>
                <w:rFonts w:ascii="Times New Roman" w:eastAsia="新宋体" w:hAnsi="Times New Roman"/>
                <w:b w:val="0"/>
                <w:bCs w:val="0"/>
                <w:kern w:val="20"/>
              </w:rPr>
              <w:t>职能</w:t>
            </w:r>
          </w:p>
        </w:tc>
        <w:tc>
          <w:tcPr>
            <w:tcW w:w="0" w:type="auto"/>
            <w:vAlign w:val="center"/>
            <w:hideMark/>
          </w:tcPr>
          <w:p w14:paraId="738030A6" w14:textId="77777777" w:rsidR="001A0EE8" w:rsidRPr="001A0EE8" w:rsidRDefault="001A0EE8" w:rsidP="001A0EE8">
            <w:pPr>
              <w:tabs>
                <w:tab w:val="num" w:pos="2040"/>
              </w:tabs>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新宋体" w:hAnsi="Times New Roman"/>
                <w:b w:val="0"/>
                <w:bCs w:val="0"/>
                <w:kern w:val="20"/>
              </w:rPr>
            </w:pPr>
            <w:r w:rsidRPr="001A0EE8">
              <w:rPr>
                <w:rFonts w:ascii="Times New Roman" w:eastAsia="新宋体" w:hAnsi="Times New Roman"/>
                <w:b w:val="0"/>
                <w:bCs w:val="0"/>
                <w:kern w:val="20"/>
              </w:rPr>
              <w:t>姓名</w:t>
            </w:r>
          </w:p>
        </w:tc>
        <w:tc>
          <w:tcPr>
            <w:tcW w:w="0" w:type="auto"/>
            <w:vAlign w:val="center"/>
            <w:hideMark/>
          </w:tcPr>
          <w:p w14:paraId="17D74E90" w14:textId="77777777" w:rsidR="001A0EE8" w:rsidRPr="001A0EE8" w:rsidRDefault="001A0EE8" w:rsidP="001A0EE8">
            <w:pPr>
              <w:tabs>
                <w:tab w:val="num" w:pos="2040"/>
              </w:tabs>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新宋体" w:hAnsi="Times New Roman"/>
                <w:b w:val="0"/>
                <w:bCs w:val="0"/>
                <w:kern w:val="20"/>
              </w:rPr>
            </w:pPr>
            <w:r w:rsidRPr="001A0EE8">
              <w:rPr>
                <w:rFonts w:ascii="Times New Roman" w:eastAsia="新宋体" w:hAnsi="Times New Roman"/>
                <w:b w:val="0"/>
                <w:bCs w:val="0"/>
                <w:kern w:val="20"/>
              </w:rPr>
              <w:t>负责业务（应具体化）</w:t>
            </w:r>
          </w:p>
        </w:tc>
      </w:tr>
      <w:tr w:rsidR="00126F4F" w:rsidRPr="005D0596" w14:paraId="756DE107" w14:textId="77777777" w:rsidTr="002362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2CDBA8" w14:textId="77777777" w:rsidR="001A0EE8" w:rsidRPr="001A0EE8" w:rsidRDefault="001A0EE8" w:rsidP="001A0EE8">
            <w:pPr>
              <w:tabs>
                <w:tab w:val="num" w:pos="2040"/>
              </w:tabs>
              <w:spacing w:line="288" w:lineRule="auto"/>
              <w:jc w:val="center"/>
              <w:rPr>
                <w:rFonts w:ascii="Times New Roman" w:eastAsia="新宋体" w:hAnsi="Times New Roman"/>
                <w:b w:val="0"/>
                <w:bCs w:val="0"/>
                <w:kern w:val="20"/>
              </w:rPr>
            </w:pPr>
            <w:r w:rsidRPr="001A0EE8">
              <w:rPr>
                <w:rFonts w:ascii="Times New Roman" w:eastAsia="新宋体" w:hAnsi="Times New Roman"/>
                <w:b w:val="0"/>
                <w:bCs w:val="0"/>
                <w:kern w:val="20"/>
              </w:rPr>
              <w:t>项目责任人</w:t>
            </w:r>
          </w:p>
        </w:tc>
        <w:tc>
          <w:tcPr>
            <w:tcW w:w="0" w:type="auto"/>
            <w:vAlign w:val="center"/>
            <w:hideMark/>
          </w:tcPr>
          <w:p w14:paraId="0FF3A2C3" w14:textId="78BB8B6B" w:rsidR="001A0EE8" w:rsidRPr="001A0EE8" w:rsidRDefault="00126F4F" w:rsidP="001A0EE8">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hint="eastAsia"/>
                <w:kern w:val="20"/>
              </w:rPr>
            </w:pPr>
            <w:r w:rsidRPr="005D0596">
              <w:rPr>
                <w:rFonts w:ascii="Times New Roman" w:eastAsia="新宋体" w:hAnsi="Times New Roman" w:hint="eastAsia"/>
                <w:kern w:val="20"/>
              </w:rPr>
              <w:t>徐祺翔</w:t>
            </w:r>
          </w:p>
        </w:tc>
        <w:tc>
          <w:tcPr>
            <w:tcW w:w="0" w:type="auto"/>
            <w:vAlign w:val="center"/>
            <w:hideMark/>
          </w:tcPr>
          <w:p w14:paraId="10B7C785" w14:textId="77777777" w:rsidR="001A0EE8" w:rsidRPr="001A0EE8" w:rsidRDefault="001A0EE8" w:rsidP="001A0EE8">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r w:rsidRPr="001A0EE8">
              <w:rPr>
                <w:rFonts w:ascii="Times New Roman" w:eastAsia="新宋体" w:hAnsi="Times New Roman"/>
                <w:kern w:val="20"/>
              </w:rPr>
              <w:t>整体把握项目质量、进度；审核技术方案与提交成果</w:t>
            </w:r>
          </w:p>
        </w:tc>
      </w:tr>
      <w:tr w:rsidR="00126F4F" w:rsidRPr="005D0596" w14:paraId="1DDAA264" w14:textId="77777777" w:rsidTr="002362F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5EADBA" w14:textId="77777777" w:rsidR="001A0EE8" w:rsidRPr="001A0EE8" w:rsidRDefault="001A0EE8" w:rsidP="001A0EE8">
            <w:pPr>
              <w:tabs>
                <w:tab w:val="num" w:pos="2040"/>
              </w:tabs>
              <w:spacing w:line="288" w:lineRule="auto"/>
              <w:jc w:val="center"/>
              <w:rPr>
                <w:rFonts w:ascii="Times New Roman" w:eastAsia="新宋体" w:hAnsi="Times New Roman"/>
                <w:b w:val="0"/>
                <w:bCs w:val="0"/>
                <w:kern w:val="20"/>
              </w:rPr>
            </w:pPr>
            <w:r w:rsidRPr="001A0EE8">
              <w:rPr>
                <w:rFonts w:ascii="Times New Roman" w:eastAsia="新宋体" w:hAnsi="Times New Roman"/>
                <w:b w:val="0"/>
                <w:bCs w:val="0"/>
                <w:kern w:val="20"/>
              </w:rPr>
              <w:t>项目组长</w:t>
            </w:r>
          </w:p>
        </w:tc>
        <w:tc>
          <w:tcPr>
            <w:tcW w:w="0" w:type="auto"/>
            <w:vAlign w:val="center"/>
            <w:hideMark/>
          </w:tcPr>
          <w:p w14:paraId="323B6681" w14:textId="77777777" w:rsidR="001A0EE8" w:rsidRPr="001A0EE8" w:rsidRDefault="001A0EE8" w:rsidP="001A0EE8">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r w:rsidRPr="001A0EE8">
              <w:rPr>
                <w:rFonts w:ascii="Times New Roman" w:eastAsia="新宋体" w:hAnsi="Times New Roman"/>
                <w:kern w:val="20"/>
              </w:rPr>
              <w:t>徐祺翔</w:t>
            </w:r>
          </w:p>
        </w:tc>
        <w:tc>
          <w:tcPr>
            <w:tcW w:w="0" w:type="auto"/>
            <w:vAlign w:val="center"/>
            <w:hideMark/>
          </w:tcPr>
          <w:p w14:paraId="2BD8239A" w14:textId="77777777" w:rsidR="001A0EE8" w:rsidRPr="001A0EE8" w:rsidRDefault="001A0EE8" w:rsidP="001A0EE8">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r w:rsidRPr="001A0EE8">
              <w:rPr>
                <w:rFonts w:ascii="Times New Roman" w:eastAsia="新宋体" w:hAnsi="Times New Roman"/>
                <w:kern w:val="20"/>
              </w:rPr>
              <w:t>任务协调与进度跟踪；编写项目文档（如计划书、设计书）；参与后端开发</w:t>
            </w:r>
          </w:p>
        </w:tc>
      </w:tr>
      <w:tr w:rsidR="00126F4F" w:rsidRPr="005D0596" w14:paraId="79A6C9FC" w14:textId="77777777" w:rsidTr="002362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9488D4" w14:textId="77777777" w:rsidR="001A0EE8" w:rsidRPr="001A0EE8" w:rsidRDefault="001A0EE8" w:rsidP="001A0EE8">
            <w:pPr>
              <w:tabs>
                <w:tab w:val="num" w:pos="2040"/>
              </w:tabs>
              <w:spacing w:line="288" w:lineRule="auto"/>
              <w:jc w:val="center"/>
              <w:rPr>
                <w:rFonts w:ascii="Times New Roman" w:eastAsia="新宋体" w:hAnsi="Times New Roman"/>
                <w:b w:val="0"/>
                <w:bCs w:val="0"/>
                <w:kern w:val="20"/>
              </w:rPr>
            </w:pPr>
            <w:r w:rsidRPr="001A0EE8">
              <w:rPr>
                <w:rFonts w:ascii="Times New Roman" w:eastAsia="新宋体" w:hAnsi="Times New Roman"/>
                <w:b w:val="0"/>
                <w:bCs w:val="0"/>
                <w:kern w:val="20"/>
              </w:rPr>
              <w:t>开发人员</w:t>
            </w:r>
            <w:r w:rsidRPr="001A0EE8">
              <w:rPr>
                <w:rFonts w:ascii="Times New Roman" w:eastAsia="新宋体" w:hAnsi="Times New Roman"/>
                <w:b w:val="0"/>
                <w:bCs w:val="0"/>
                <w:kern w:val="20"/>
              </w:rPr>
              <w:t>1</w:t>
            </w:r>
          </w:p>
        </w:tc>
        <w:tc>
          <w:tcPr>
            <w:tcW w:w="0" w:type="auto"/>
            <w:vAlign w:val="center"/>
            <w:hideMark/>
          </w:tcPr>
          <w:p w14:paraId="48521730" w14:textId="77777777" w:rsidR="001A0EE8" w:rsidRPr="001A0EE8" w:rsidRDefault="001A0EE8" w:rsidP="001A0EE8">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r w:rsidRPr="001A0EE8">
              <w:rPr>
                <w:rFonts w:ascii="Times New Roman" w:eastAsia="新宋体" w:hAnsi="Times New Roman"/>
                <w:kern w:val="20"/>
              </w:rPr>
              <w:t>丁宗参</w:t>
            </w:r>
          </w:p>
        </w:tc>
        <w:tc>
          <w:tcPr>
            <w:tcW w:w="0" w:type="auto"/>
            <w:vAlign w:val="center"/>
            <w:hideMark/>
          </w:tcPr>
          <w:p w14:paraId="1050750A" w14:textId="77777777" w:rsidR="001A0EE8" w:rsidRPr="001A0EE8" w:rsidRDefault="001A0EE8" w:rsidP="001A0EE8">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r w:rsidRPr="001A0EE8">
              <w:rPr>
                <w:rFonts w:ascii="Times New Roman" w:eastAsia="新宋体" w:hAnsi="Times New Roman"/>
                <w:kern w:val="20"/>
              </w:rPr>
              <w:t>负责</w:t>
            </w:r>
            <w:r w:rsidRPr="001A0EE8">
              <w:rPr>
                <w:rFonts w:ascii="Times New Roman" w:eastAsia="新宋体" w:hAnsi="Times New Roman"/>
                <w:kern w:val="20"/>
              </w:rPr>
              <w:t>GIS</w:t>
            </w:r>
            <w:r w:rsidRPr="001A0EE8">
              <w:rPr>
                <w:rFonts w:ascii="Times New Roman" w:eastAsia="新宋体" w:hAnsi="Times New Roman"/>
                <w:kern w:val="20"/>
              </w:rPr>
              <w:t>模块功能开发与测试；地图服务</w:t>
            </w:r>
            <w:r w:rsidRPr="001A0EE8">
              <w:rPr>
                <w:rFonts w:ascii="Times New Roman" w:eastAsia="新宋体" w:hAnsi="Times New Roman"/>
                <w:kern w:val="20"/>
              </w:rPr>
              <w:t>API</w:t>
            </w:r>
            <w:r w:rsidRPr="001A0EE8">
              <w:rPr>
                <w:rFonts w:ascii="Times New Roman" w:eastAsia="新宋体" w:hAnsi="Times New Roman"/>
                <w:kern w:val="20"/>
              </w:rPr>
              <w:t>接入与空间分析调试</w:t>
            </w:r>
          </w:p>
        </w:tc>
      </w:tr>
      <w:tr w:rsidR="00126F4F" w:rsidRPr="005D0596" w14:paraId="21671916" w14:textId="77777777" w:rsidTr="002362F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9FC215" w14:textId="77777777" w:rsidR="001A0EE8" w:rsidRPr="001A0EE8" w:rsidRDefault="001A0EE8" w:rsidP="001A0EE8">
            <w:pPr>
              <w:tabs>
                <w:tab w:val="num" w:pos="2040"/>
              </w:tabs>
              <w:spacing w:line="288" w:lineRule="auto"/>
              <w:jc w:val="center"/>
              <w:rPr>
                <w:rFonts w:ascii="Times New Roman" w:eastAsia="新宋体" w:hAnsi="Times New Roman"/>
                <w:b w:val="0"/>
                <w:bCs w:val="0"/>
                <w:kern w:val="20"/>
              </w:rPr>
            </w:pPr>
            <w:r w:rsidRPr="001A0EE8">
              <w:rPr>
                <w:rFonts w:ascii="Times New Roman" w:eastAsia="新宋体" w:hAnsi="Times New Roman"/>
                <w:b w:val="0"/>
                <w:bCs w:val="0"/>
                <w:kern w:val="20"/>
              </w:rPr>
              <w:t>开发人员</w:t>
            </w:r>
            <w:r w:rsidRPr="001A0EE8">
              <w:rPr>
                <w:rFonts w:ascii="Times New Roman" w:eastAsia="新宋体" w:hAnsi="Times New Roman"/>
                <w:b w:val="0"/>
                <w:bCs w:val="0"/>
                <w:kern w:val="20"/>
              </w:rPr>
              <w:t>2</w:t>
            </w:r>
          </w:p>
        </w:tc>
        <w:tc>
          <w:tcPr>
            <w:tcW w:w="0" w:type="auto"/>
            <w:vAlign w:val="center"/>
            <w:hideMark/>
          </w:tcPr>
          <w:p w14:paraId="21E56B15" w14:textId="77777777" w:rsidR="001A0EE8" w:rsidRPr="001A0EE8" w:rsidRDefault="001A0EE8" w:rsidP="001A0EE8">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r w:rsidRPr="001A0EE8">
              <w:rPr>
                <w:rFonts w:ascii="Times New Roman" w:eastAsia="新宋体" w:hAnsi="Times New Roman"/>
                <w:kern w:val="20"/>
              </w:rPr>
              <w:t>张浩东</w:t>
            </w:r>
          </w:p>
        </w:tc>
        <w:tc>
          <w:tcPr>
            <w:tcW w:w="0" w:type="auto"/>
            <w:vAlign w:val="center"/>
            <w:hideMark/>
          </w:tcPr>
          <w:p w14:paraId="7949DB18" w14:textId="77777777" w:rsidR="001A0EE8" w:rsidRPr="001A0EE8" w:rsidRDefault="001A0EE8" w:rsidP="001A0EE8">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r w:rsidRPr="001A0EE8">
              <w:rPr>
                <w:rFonts w:ascii="Times New Roman" w:eastAsia="新宋体" w:hAnsi="Times New Roman"/>
                <w:kern w:val="20"/>
              </w:rPr>
              <w:t>实现视频异常检测模块；集成大模型接口（</w:t>
            </w:r>
            <w:r w:rsidRPr="001A0EE8">
              <w:rPr>
                <w:rFonts w:ascii="Times New Roman" w:eastAsia="新宋体" w:hAnsi="Times New Roman"/>
                <w:kern w:val="20"/>
              </w:rPr>
              <w:t>Qwen-VL</w:t>
            </w:r>
            <w:r w:rsidRPr="001A0EE8">
              <w:rPr>
                <w:rFonts w:ascii="Times New Roman" w:eastAsia="新宋体" w:hAnsi="Times New Roman"/>
                <w:kern w:val="20"/>
              </w:rPr>
              <w:t>）；撰写测试用例与报告</w:t>
            </w:r>
          </w:p>
        </w:tc>
      </w:tr>
      <w:tr w:rsidR="00126F4F" w:rsidRPr="005D0596" w14:paraId="5D019783" w14:textId="77777777" w:rsidTr="002362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3A3417" w14:textId="77777777" w:rsidR="001A0EE8" w:rsidRPr="001A0EE8" w:rsidRDefault="001A0EE8" w:rsidP="001A0EE8">
            <w:pPr>
              <w:tabs>
                <w:tab w:val="num" w:pos="2040"/>
              </w:tabs>
              <w:spacing w:line="288" w:lineRule="auto"/>
              <w:jc w:val="center"/>
              <w:rPr>
                <w:rFonts w:ascii="Times New Roman" w:eastAsia="新宋体" w:hAnsi="Times New Roman"/>
                <w:b w:val="0"/>
                <w:bCs w:val="0"/>
                <w:kern w:val="20"/>
              </w:rPr>
            </w:pPr>
            <w:r w:rsidRPr="001A0EE8">
              <w:rPr>
                <w:rFonts w:ascii="Times New Roman" w:eastAsia="新宋体" w:hAnsi="Times New Roman"/>
                <w:b w:val="0"/>
                <w:bCs w:val="0"/>
                <w:kern w:val="20"/>
              </w:rPr>
              <w:t>开发人员</w:t>
            </w:r>
            <w:r w:rsidRPr="001A0EE8">
              <w:rPr>
                <w:rFonts w:ascii="Times New Roman" w:eastAsia="新宋体" w:hAnsi="Times New Roman"/>
                <w:b w:val="0"/>
                <w:bCs w:val="0"/>
                <w:kern w:val="20"/>
              </w:rPr>
              <w:t>3</w:t>
            </w:r>
          </w:p>
        </w:tc>
        <w:tc>
          <w:tcPr>
            <w:tcW w:w="0" w:type="auto"/>
            <w:vAlign w:val="center"/>
            <w:hideMark/>
          </w:tcPr>
          <w:p w14:paraId="52ED1AB0" w14:textId="77777777" w:rsidR="001A0EE8" w:rsidRPr="001A0EE8" w:rsidRDefault="001A0EE8" w:rsidP="001A0EE8">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r w:rsidRPr="001A0EE8">
              <w:rPr>
                <w:rFonts w:ascii="Times New Roman" w:eastAsia="新宋体" w:hAnsi="Times New Roman"/>
                <w:kern w:val="20"/>
              </w:rPr>
              <w:t>唐鑫臣</w:t>
            </w:r>
          </w:p>
        </w:tc>
        <w:tc>
          <w:tcPr>
            <w:tcW w:w="0" w:type="auto"/>
            <w:vAlign w:val="center"/>
            <w:hideMark/>
          </w:tcPr>
          <w:p w14:paraId="6D25C4F3" w14:textId="77777777" w:rsidR="001A0EE8" w:rsidRPr="001A0EE8" w:rsidRDefault="001A0EE8" w:rsidP="001A0EE8">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r w:rsidRPr="001A0EE8">
              <w:rPr>
                <w:rFonts w:ascii="Times New Roman" w:eastAsia="新宋体" w:hAnsi="Times New Roman"/>
                <w:kern w:val="20"/>
              </w:rPr>
              <w:t>负责数据库建模与前后端接口逻辑；辅助用户界面功能实现与优化</w:t>
            </w:r>
          </w:p>
        </w:tc>
      </w:tr>
    </w:tbl>
    <w:p w14:paraId="755D6DC3" w14:textId="77777777" w:rsidR="006A7E55" w:rsidRPr="00A26A20" w:rsidRDefault="006A7E55" w:rsidP="00ED6F7D">
      <w:pPr>
        <w:pStyle w:val="21"/>
        <w:spacing w:line="288" w:lineRule="auto"/>
        <w:rPr>
          <w:rFonts w:ascii="Times New Roman" w:hAnsi="Times New Roman"/>
        </w:rPr>
      </w:pPr>
      <w:bookmarkStart w:id="12" w:name="_Toc200014912"/>
      <w:r w:rsidRPr="00A26A20">
        <w:rPr>
          <w:rFonts w:ascii="Times New Roman" w:hAnsi="Times New Roman"/>
        </w:rPr>
        <w:t xml:space="preserve">2.2 </w:t>
      </w:r>
      <w:r w:rsidRPr="00A26A20">
        <w:rPr>
          <w:rFonts w:ascii="Times New Roman" w:hAnsi="Times New Roman"/>
        </w:rPr>
        <w:t>委托方联络窗口</w:t>
      </w:r>
      <w:bookmarkEnd w:id="12"/>
    </w:p>
    <w:tbl>
      <w:tblPr>
        <w:tblStyle w:val="1-5"/>
        <w:tblW w:w="0" w:type="auto"/>
        <w:jc w:val="center"/>
        <w:tblLook w:val="04A0" w:firstRow="1" w:lastRow="0" w:firstColumn="1" w:lastColumn="0" w:noHBand="0" w:noVBand="1"/>
      </w:tblPr>
      <w:tblGrid>
        <w:gridCol w:w="2268"/>
        <w:gridCol w:w="2268"/>
        <w:gridCol w:w="1418"/>
        <w:gridCol w:w="3685"/>
      </w:tblGrid>
      <w:tr w:rsidR="002362F5" w:rsidRPr="00503743" w14:paraId="065939D7" w14:textId="77777777" w:rsidTr="002362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14:paraId="1047D133" w14:textId="77777777" w:rsidR="00503743" w:rsidRPr="00503743" w:rsidRDefault="00503743" w:rsidP="00F32596">
            <w:pPr>
              <w:tabs>
                <w:tab w:val="num" w:pos="2040"/>
              </w:tabs>
              <w:spacing w:line="288" w:lineRule="auto"/>
              <w:jc w:val="center"/>
              <w:rPr>
                <w:rFonts w:ascii="Times New Roman" w:eastAsia="新宋体" w:hAnsi="Times New Roman"/>
                <w:b w:val="0"/>
                <w:bCs w:val="0"/>
                <w:kern w:val="20"/>
              </w:rPr>
            </w:pPr>
            <w:r w:rsidRPr="00503743">
              <w:rPr>
                <w:rFonts w:ascii="Times New Roman" w:eastAsia="新宋体" w:hAnsi="Times New Roman"/>
                <w:b w:val="0"/>
                <w:bCs w:val="0"/>
                <w:kern w:val="20"/>
              </w:rPr>
              <w:t>职能</w:t>
            </w:r>
          </w:p>
        </w:tc>
        <w:tc>
          <w:tcPr>
            <w:tcW w:w="2268" w:type="dxa"/>
            <w:vAlign w:val="center"/>
            <w:hideMark/>
          </w:tcPr>
          <w:p w14:paraId="2E3155B7" w14:textId="77777777" w:rsidR="00503743" w:rsidRPr="00503743" w:rsidRDefault="00503743" w:rsidP="00F32596">
            <w:pPr>
              <w:tabs>
                <w:tab w:val="num" w:pos="2040"/>
              </w:tabs>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新宋体" w:hAnsi="Times New Roman"/>
                <w:b w:val="0"/>
                <w:bCs w:val="0"/>
                <w:kern w:val="20"/>
              </w:rPr>
            </w:pPr>
            <w:r w:rsidRPr="00503743">
              <w:rPr>
                <w:rFonts w:ascii="Times New Roman" w:eastAsia="新宋体" w:hAnsi="Times New Roman"/>
                <w:b w:val="0"/>
                <w:bCs w:val="0"/>
                <w:kern w:val="20"/>
              </w:rPr>
              <w:t>公司</w:t>
            </w:r>
            <w:r w:rsidRPr="00503743">
              <w:rPr>
                <w:rFonts w:ascii="Times New Roman" w:eastAsia="新宋体" w:hAnsi="Times New Roman"/>
                <w:b w:val="0"/>
                <w:bCs w:val="0"/>
                <w:kern w:val="20"/>
              </w:rPr>
              <w:t>·</w:t>
            </w:r>
            <w:r w:rsidRPr="00503743">
              <w:rPr>
                <w:rFonts w:ascii="Times New Roman" w:eastAsia="新宋体" w:hAnsi="Times New Roman"/>
                <w:b w:val="0"/>
                <w:bCs w:val="0"/>
                <w:kern w:val="20"/>
              </w:rPr>
              <w:t>部门</w:t>
            </w:r>
          </w:p>
        </w:tc>
        <w:tc>
          <w:tcPr>
            <w:tcW w:w="1418" w:type="dxa"/>
            <w:vAlign w:val="center"/>
            <w:hideMark/>
          </w:tcPr>
          <w:p w14:paraId="35B20C32" w14:textId="77777777" w:rsidR="00503743" w:rsidRPr="00503743" w:rsidRDefault="00503743" w:rsidP="00F32596">
            <w:pPr>
              <w:tabs>
                <w:tab w:val="num" w:pos="2040"/>
              </w:tabs>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新宋体" w:hAnsi="Times New Roman"/>
                <w:b w:val="0"/>
                <w:bCs w:val="0"/>
                <w:kern w:val="20"/>
              </w:rPr>
            </w:pPr>
            <w:r w:rsidRPr="00503743">
              <w:rPr>
                <w:rFonts w:ascii="Times New Roman" w:eastAsia="新宋体" w:hAnsi="Times New Roman"/>
                <w:b w:val="0"/>
                <w:bCs w:val="0"/>
                <w:kern w:val="20"/>
              </w:rPr>
              <w:t>姓名</w:t>
            </w:r>
          </w:p>
        </w:tc>
        <w:tc>
          <w:tcPr>
            <w:tcW w:w="3685" w:type="dxa"/>
            <w:vAlign w:val="center"/>
            <w:hideMark/>
          </w:tcPr>
          <w:p w14:paraId="0A8AB548" w14:textId="77777777" w:rsidR="00503743" w:rsidRPr="00503743" w:rsidRDefault="00503743" w:rsidP="00F32596">
            <w:pPr>
              <w:tabs>
                <w:tab w:val="num" w:pos="2040"/>
              </w:tabs>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新宋体" w:hAnsi="Times New Roman"/>
                <w:b w:val="0"/>
                <w:bCs w:val="0"/>
                <w:kern w:val="20"/>
              </w:rPr>
            </w:pPr>
            <w:r w:rsidRPr="00503743">
              <w:rPr>
                <w:rFonts w:ascii="Times New Roman" w:eastAsia="新宋体" w:hAnsi="Times New Roman"/>
                <w:b w:val="0"/>
                <w:bCs w:val="0"/>
                <w:kern w:val="20"/>
              </w:rPr>
              <w:t>联系办法</w:t>
            </w:r>
          </w:p>
        </w:tc>
      </w:tr>
      <w:tr w:rsidR="00503743" w:rsidRPr="00503743" w14:paraId="62852EF8" w14:textId="77777777" w:rsidTr="002362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Merge w:val="restart"/>
            <w:vAlign w:val="center"/>
            <w:hideMark/>
          </w:tcPr>
          <w:p w14:paraId="280CA6CD" w14:textId="77777777" w:rsidR="00503743" w:rsidRPr="00503743" w:rsidRDefault="00503743" w:rsidP="00F32596">
            <w:pPr>
              <w:tabs>
                <w:tab w:val="num" w:pos="2040"/>
              </w:tabs>
              <w:spacing w:line="288" w:lineRule="auto"/>
              <w:jc w:val="center"/>
              <w:rPr>
                <w:rFonts w:ascii="Times New Roman" w:eastAsia="新宋体" w:hAnsi="Times New Roman"/>
                <w:b w:val="0"/>
                <w:bCs w:val="0"/>
                <w:kern w:val="20"/>
              </w:rPr>
            </w:pPr>
            <w:r w:rsidRPr="00503743">
              <w:rPr>
                <w:rFonts w:ascii="Times New Roman" w:eastAsia="新宋体" w:hAnsi="Times New Roman"/>
                <w:b w:val="0"/>
                <w:bCs w:val="0"/>
                <w:kern w:val="20"/>
              </w:rPr>
              <w:t>负责人</w:t>
            </w:r>
          </w:p>
        </w:tc>
        <w:tc>
          <w:tcPr>
            <w:tcW w:w="2268" w:type="dxa"/>
            <w:vMerge w:val="restart"/>
            <w:vAlign w:val="center"/>
            <w:hideMark/>
          </w:tcPr>
          <w:p w14:paraId="0867DB12" w14:textId="77777777" w:rsidR="00503743" w:rsidRPr="00503743" w:rsidRDefault="00503743" w:rsidP="00F32596">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p>
        </w:tc>
        <w:tc>
          <w:tcPr>
            <w:tcW w:w="1418" w:type="dxa"/>
            <w:vMerge w:val="restart"/>
            <w:vAlign w:val="center"/>
            <w:hideMark/>
          </w:tcPr>
          <w:p w14:paraId="134BF7CA" w14:textId="77777777" w:rsidR="00503743" w:rsidRPr="00503743" w:rsidRDefault="00503743" w:rsidP="00F32596">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p>
        </w:tc>
        <w:tc>
          <w:tcPr>
            <w:tcW w:w="3685" w:type="dxa"/>
            <w:vAlign w:val="center"/>
            <w:hideMark/>
          </w:tcPr>
          <w:p w14:paraId="646DC757" w14:textId="5C5D3138" w:rsidR="00503743" w:rsidRPr="00503743" w:rsidRDefault="00503743" w:rsidP="00503743">
            <w:pPr>
              <w:tabs>
                <w:tab w:val="num" w:pos="2040"/>
              </w:tabs>
              <w:spacing w:line="288" w:lineRule="auto"/>
              <w:jc w:val="left"/>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r w:rsidRPr="00503743">
              <w:rPr>
                <w:rFonts w:ascii="Times New Roman" w:eastAsia="新宋体" w:hAnsi="Times New Roman"/>
                <w:kern w:val="20"/>
              </w:rPr>
              <w:t>电话：</w:t>
            </w:r>
          </w:p>
        </w:tc>
      </w:tr>
      <w:tr w:rsidR="00503743" w:rsidRPr="00503743" w14:paraId="5F0B80E3" w14:textId="77777777" w:rsidTr="002362F5">
        <w:trPr>
          <w:jc w:val="center"/>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2A67BC2F" w14:textId="77777777" w:rsidR="00503743" w:rsidRPr="00503743" w:rsidRDefault="00503743" w:rsidP="00F32596">
            <w:pPr>
              <w:tabs>
                <w:tab w:val="num" w:pos="2040"/>
              </w:tabs>
              <w:spacing w:line="288" w:lineRule="auto"/>
              <w:jc w:val="center"/>
              <w:rPr>
                <w:rFonts w:ascii="Times New Roman" w:eastAsia="新宋体" w:hAnsi="Times New Roman"/>
                <w:b w:val="0"/>
                <w:bCs w:val="0"/>
                <w:kern w:val="20"/>
              </w:rPr>
            </w:pPr>
          </w:p>
        </w:tc>
        <w:tc>
          <w:tcPr>
            <w:tcW w:w="2268" w:type="dxa"/>
            <w:vMerge/>
            <w:vAlign w:val="center"/>
            <w:hideMark/>
          </w:tcPr>
          <w:p w14:paraId="68AB139D" w14:textId="77777777" w:rsidR="00503743" w:rsidRPr="00503743" w:rsidRDefault="00503743" w:rsidP="00F32596">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p>
        </w:tc>
        <w:tc>
          <w:tcPr>
            <w:tcW w:w="1418" w:type="dxa"/>
            <w:vMerge/>
            <w:vAlign w:val="center"/>
            <w:hideMark/>
          </w:tcPr>
          <w:p w14:paraId="061C6540" w14:textId="77777777" w:rsidR="00503743" w:rsidRPr="00503743" w:rsidRDefault="00503743" w:rsidP="00F32596">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p>
        </w:tc>
        <w:tc>
          <w:tcPr>
            <w:tcW w:w="3685" w:type="dxa"/>
            <w:vAlign w:val="center"/>
            <w:hideMark/>
          </w:tcPr>
          <w:p w14:paraId="0A64FB5B" w14:textId="7E3629C0" w:rsidR="00503743" w:rsidRPr="00503743" w:rsidRDefault="00503743" w:rsidP="00503743">
            <w:pPr>
              <w:tabs>
                <w:tab w:val="num" w:pos="2040"/>
              </w:tabs>
              <w:spacing w:line="288" w:lineRule="auto"/>
              <w:jc w:val="left"/>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r w:rsidRPr="00503743">
              <w:rPr>
                <w:rFonts w:ascii="Times New Roman" w:eastAsia="新宋体" w:hAnsi="Times New Roman"/>
                <w:kern w:val="20"/>
              </w:rPr>
              <w:t>FAX</w:t>
            </w:r>
            <w:r w:rsidRPr="00503743">
              <w:rPr>
                <w:rFonts w:ascii="Times New Roman" w:eastAsia="新宋体" w:hAnsi="Times New Roman"/>
                <w:kern w:val="20"/>
              </w:rPr>
              <w:t>：</w:t>
            </w:r>
          </w:p>
        </w:tc>
      </w:tr>
      <w:tr w:rsidR="00503743" w:rsidRPr="00503743" w14:paraId="5470FCA3" w14:textId="77777777" w:rsidTr="002362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575C7275" w14:textId="77777777" w:rsidR="00503743" w:rsidRPr="00503743" w:rsidRDefault="00503743" w:rsidP="00F32596">
            <w:pPr>
              <w:tabs>
                <w:tab w:val="num" w:pos="2040"/>
              </w:tabs>
              <w:spacing w:line="288" w:lineRule="auto"/>
              <w:jc w:val="center"/>
              <w:rPr>
                <w:rFonts w:ascii="Times New Roman" w:eastAsia="新宋体" w:hAnsi="Times New Roman"/>
                <w:b w:val="0"/>
                <w:bCs w:val="0"/>
                <w:kern w:val="20"/>
              </w:rPr>
            </w:pPr>
          </w:p>
        </w:tc>
        <w:tc>
          <w:tcPr>
            <w:tcW w:w="2268" w:type="dxa"/>
            <w:vMerge/>
            <w:vAlign w:val="center"/>
            <w:hideMark/>
          </w:tcPr>
          <w:p w14:paraId="109FE539" w14:textId="77777777" w:rsidR="00503743" w:rsidRPr="00503743" w:rsidRDefault="00503743" w:rsidP="00F32596">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p>
        </w:tc>
        <w:tc>
          <w:tcPr>
            <w:tcW w:w="1418" w:type="dxa"/>
            <w:vMerge/>
            <w:vAlign w:val="center"/>
            <w:hideMark/>
          </w:tcPr>
          <w:p w14:paraId="612972B4" w14:textId="77777777" w:rsidR="00503743" w:rsidRPr="00503743" w:rsidRDefault="00503743" w:rsidP="00F32596">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p>
        </w:tc>
        <w:tc>
          <w:tcPr>
            <w:tcW w:w="3685" w:type="dxa"/>
            <w:vAlign w:val="center"/>
            <w:hideMark/>
          </w:tcPr>
          <w:p w14:paraId="0E2249AC" w14:textId="7EECA6FA" w:rsidR="00503743" w:rsidRPr="00503743" w:rsidRDefault="00503743" w:rsidP="00503743">
            <w:pPr>
              <w:tabs>
                <w:tab w:val="num" w:pos="2040"/>
              </w:tabs>
              <w:spacing w:line="288" w:lineRule="auto"/>
              <w:jc w:val="left"/>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r w:rsidRPr="00503743">
              <w:rPr>
                <w:rFonts w:ascii="Times New Roman" w:eastAsia="新宋体" w:hAnsi="Times New Roman"/>
                <w:kern w:val="20"/>
              </w:rPr>
              <w:t>E-mail</w:t>
            </w:r>
            <w:r w:rsidRPr="00503743">
              <w:rPr>
                <w:rFonts w:ascii="Times New Roman" w:eastAsia="新宋体" w:hAnsi="Times New Roman"/>
                <w:kern w:val="20"/>
              </w:rPr>
              <w:t>：</w:t>
            </w:r>
          </w:p>
        </w:tc>
      </w:tr>
      <w:tr w:rsidR="00503743" w:rsidRPr="00503743" w14:paraId="02068CA7" w14:textId="77777777" w:rsidTr="002362F5">
        <w:trPr>
          <w:jc w:val="center"/>
        </w:trPr>
        <w:tc>
          <w:tcPr>
            <w:cnfStyle w:val="001000000000" w:firstRow="0" w:lastRow="0" w:firstColumn="1" w:lastColumn="0" w:oddVBand="0" w:evenVBand="0" w:oddHBand="0" w:evenHBand="0" w:firstRowFirstColumn="0" w:firstRowLastColumn="0" w:lastRowFirstColumn="0" w:lastRowLastColumn="0"/>
            <w:tcW w:w="2268" w:type="dxa"/>
            <w:vMerge w:val="restart"/>
            <w:vAlign w:val="center"/>
            <w:hideMark/>
          </w:tcPr>
          <w:p w14:paraId="0D98D90D" w14:textId="77777777" w:rsidR="00503743" w:rsidRPr="00503743" w:rsidRDefault="00503743" w:rsidP="00F32596">
            <w:pPr>
              <w:tabs>
                <w:tab w:val="num" w:pos="2040"/>
              </w:tabs>
              <w:spacing w:line="288" w:lineRule="auto"/>
              <w:jc w:val="center"/>
              <w:rPr>
                <w:rFonts w:ascii="Times New Roman" w:eastAsia="新宋体" w:hAnsi="Times New Roman"/>
                <w:b w:val="0"/>
                <w:bCs w:val="0"/>
                <w:kern w:val="20"/>
              </w:rPr>
            </w:pPr>
            <w:r w:rsidRPr="00503743">
              <w:rPr>
                <w:rFonts w:ascii="Times New Roman" w:eastAsia="新宋体" w:hAnsi="Times New Roman"/>
                <w:b w:val="0"/>
                <w:bCs w:val="0"/>
                <w:kern w:val="20"/>
              </w:rPr>
              <w:t>技术联络窗口</w:t>
            </w:r>
          </w:p>
        </w:tc>
        <w:tc>
          <w:tcPr>
            <w:tcW w:w="2268" w:type="dxa"/>
            <w:vMerge w:val="restart"/>
            <w:vAlign w:val="center"/>
            <w:hideMark/>
          </w:tcPr>
          <w:p w14:paraId="3BCB876A" w14:textId="77777777" w:rsidR="00503743" w:rsidRPr="00503743" w:rsidRDefault="00503743" w:rsidP="00F32596">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p>
        </w:tc>
        <w:tc>
          <w:tcPr>
            <w:tcW w:w="1418" w:type="dxa"/>
            <w:vMerge w:val="restart"/>
            <w:vAlign w:val="center"/>
            <w:hideMark/>
          </w:tcPr>
          <w:p w14:paraId="0A16B01F" w14:textId="77777777" w:rsidR="00503743" w:rsidRPr="00503743" w:rsidRDefault="00503743" w:rsidP="00F32596">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p>
        </w:tc>
        <w:tc>
          <w:tcPr>
            <w:tcW w:w="3685" w:type="dxa"/>
            <w:vAlign w:val="center"/>
            <w:hideMark/>
          </w:tcPr>
          <w:p w14:paraId="236F5B19" w14:textId="57CECB51" w:rsidR="00503743" w:rsidRPr="00503743" w:rsidRDefault="00503743" w:rsidP="00503743">
            <w:pPr>
              <w:tabs>
                <w:tab w:val="num" w:pos="2040"/>
              </w:tabs>
              <w:spacing w:line="288" w:lineRule="auto"/>
              <w:jc w:val="left"/>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r w:rsidRPr="00503743">
              <w:rPr>
                <w:rFonts w:ascii="Times New Roman" w:eastAsia="新宋体" w:hAnsi="Times New Roman"/>
                <w:kern w:val="20"/>
              </w:rPr>
              <w:t>电话：</w:t>
            </w:r>
          </w:p>
        </w:tc>
      </w:tr>
      <w:tr w:rsidR="00503743" w:rsidRPr="00503743" w14:paraId="7C4B74D8" w14:textId="77777777" w:rsidTr="002362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504E897B" w14:textId="77777777" w:rsidR="00503743" w:rsidRPr="00503743" w:rsidRDefault="00503743" w:rsidP="00F32596">
            <w:pPr>
              <w:tabs>
                <w:tab w:val="num" w:pos="2040"/>
              </w:tabs>
              <w:spacing w:line="288" w:lineRule="auto"/>
              <w:jc w:val="center"/>
              <w:rPr>
                <w:rFonts w:ascii="Times New Roman" w:eastAsia="新宋体" w:hAnsi="Times New Roman"/>
                <w:b w:val="0"/>
                <w:bCs w:val="0"/>
                <w:kern w:val="20"/>
              </w:rPr>
            </w:pPr>
          </w:p>
        </w:tc>
        <w:tc>
          <w:tcPr>
            <w:tcW w:w="2268" w:type="dxa"/>
            <w:vMerge/>
            <w:vAlign w:val="center"/>
            <w:hideMark/>
          </w:tcPr>
          <w:p w14:paraId="6FFD10F8" w14:textId="77777777" w:rsidR="00503743" w:rsidRPr="00503743" w:rsidRDefault="00503743" w:rsidP="00F32596">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p>
        </w:tc>
        <w:tc>
          <w:tcPr>
            <w:tcW w:w="1418" w:type="dxa"/>
            <w:vMerge/>
            <w:vAlign w:val="center"/>
            <w:hideMark/>
          </w:tcPr>
          <w:p w14:paraId="5A80F067" w14:textId="77777777" w:rsidR="00503743" w:rsidRPr="00503743" w:rsidRDefault="00503743" w:rsidP="00F32596">
            <w:pPr>
              <w:tabs>
                <w:tab w:val="num" w:pos="2040"/>
              </w:tabs>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p>
        </w:tc>
        <w:tc>
          <w:tcPr>
            <w:tcW w:w="3685" w:type="dxa"/>
            <w:vAlign w:val="center"/>
            <w:hideMark/>
          </w:tcPr>
          <w:p w14:paraId="1F93986E" w14:textId="335ABE10" w:rsidR="00503743" w:rsidRPr="00503743" w:rsidRDefault="00503743" w:rsidP="00503743">
            <w:pPr>
              <w:tabs>
                <w:tab w:val="num" w:pos="2040"/>
              </w:tabs>
              <w:spacing w:line="288" w:lineRule="auto"/>
              <w:jc w:val="left"/>
              <w:cnfStyle w:val="000000100000" w:firstRow="0" w:lastRow="0" w:firstColumn="0" w:lastColumn="0" w:oddVBand="0" w:evenVBand="0" w:oddHBand="1" w:evenHBand="0" w:firstRowFirstColumn="0" w:firstRowLastColumn="0" w:lastRowFirstColumn="0" w:lastRowLastColumn="0"/>
              <w:rPr>
                <w:rFonts w:ascii="Times New Roman" w:eastAsia="新宋体" w:hAnsi="Times New Roman"/>
                <w:kern w:val="20"/>
              </w:rPr>
            </w:pPr>
            <w:r w:rsidRPr="00503743">
              <w:rPr>
                <w:rFonts w:ascii="Times New Roman" w:eastAsia="新宋体" w:hAnsi="Times New Roman"/>
                <w:kern w:val="20"/>
              </w:rPr>
              <w:t>FAX</w:t>
            </w:r>
            <w:r w:rsidRPr="00503743">
              <w:rPr>
                <w:rFonts w:ascii="Times New Roman" w:eastAsia="新宋体" w:hAnsi="Times New Roman"/>
                <w:kern w:val="20"/>
              </w:rPr>
              <w:t>：</w:t>
            </w:r>
          </w:p>
        </w:tc>
      </w:tr>
      <w:tr w:rsidR="00503743" w:rsidRPr="00503743" w14:paraId="1E547A0A" w14:textId="77777777" w:rsidTr="002362F5">
        <w:trPr>
          <w:jc w:val="center"/>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14:paraId="75CE8E35" w14:textId="77777777" w:rsidR="00503743" w:rsidRPr="00503743" w:rsidRDefault="00503743" w:rsidP="00F32596">
            <w:pPr>
              <w:tabs>
                <w:tab w:val="num" w:pos="2040"/>
              </w:tabs>
              <w:spacing w:line="288" w:lineRule="auto"/>
              <w:jc w:val="center"/>
              <w:rPr>
                <w:rFonts w:ascii="Times New Roman" w:eastAsia="新宋体" w:hAnsi="Times New Roman"/>
                <w:b w:val="0"/>
                <w:bCs w:val="0"/>
                <w:kern w:val="20"/>
              </w:rPr>
            </w:pPr>
          </w:p>
        </w:tc>
        <w:tc>
          <w:tcPr>
            <w:tcW w:w="2268" w:type="dxa"/>
            <w:vMerge/>
            <w:vAlign w:val="center"/>
            <w:hideMark/>
          </w:tcPr>
          <w:p w14:paraId="10327E51" w14:textId="77777777" w:rsidR="00503743" w:rsidRPr="00503743" w:rsidRDefault="00503743" w:rsidP="00F32596">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p>
        </w:tc>
        <w:tc>
          <w:tcPr>
            <w:tcW w:w="1418" w:type="dxa"/>
            <w:vMerge/>
            <w:vAlign w:val="center"/>
            <w:hideMark/>
          </w:tcPr>
          <w:p w14:paraId="7C24B506" w14:textId="77777777" w:rsidR="00503743" w:rsidRPr="00503743" w:rsidRDefault="00503743" w:rsidP="00F32596">
            <w:pPr>
              <w:tabs>
                <w:tab w:val="num" w:pos="2040"/>
              </w:tabs>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p>
        </w:tc>
        <w:tc>
          <w:tcPr>
            <w:tcW w:w="3685" w:type="dxa"/>
            <w:vAlign w:val="center"/>
            <w:hideMark/>
          </w:tcPr>
          <w:p w14:paraId="2741B1F3" w14:textId="3B3A4B46" w:rsidR="00503743" w:rsidRPr="00503743" w:rsidRDefault="00503743" w:rsidP="00503743">
            <w:pPr>
              <w:tabs>
                <w:tab w:val="num" w:pos="2040"/>
              </w:tabs>
              <w:spacing w:line="288" w:lineRule="auto"/>
              <w:jc w:val="left"/>
              <w:cnfStyle w:val="000000000000" w:firstRow="0" w:lastRow="0" w:firstColumn="0" w:lastColumn="0" w:oddVBand="0" w:evenVBand="0" w:oddHBand="0" w:evenHBand="0" w:firstRowFirstColumn="0" w:firstRowLastColumn="0" w:lastRowFirstColumn="0" w:lastRowLastColumn="0"/>
              <w:rPr>
                <w:rFonts w:ascii="Times New Roman" w:eastAsia="新宋体" w:hAnsi="Times New Roman"/>
                <w:kern w:val="20"/>
              </w:rPr>
            </w:pPr>
            <w:r w:rsidRPr="00503743">
              <w:rPr>
                <w:rFonts w:ascii="Times New Roman" w:eastAsia="新宋体" w:hAnsi="Times New Roman"/>
                <w:kern w:val="20"/>
              </w:rPr>
              <w:t>E-mail</w:t>
            </w:r>
            <w:r w:rsidRPr="00503743">
              <w:rPr>
                <w:rFonts w:ascii="Times New Roman" w:eastAsia="新宋体" w:hAnsi="Times New Roman"/>
                <w:kern w:val="20"/>
              </w:rPr>
              <w:t>：</w:t>
            </w:r>
          </w:p>
        </w:tc>
      </w:tr>
    </w:tbl>
    <w:p w14:paraId="71C9E66D" w14:textId="77777777" w:rsidR="0081147D" w:rsidRPr="00A26A20" w:rsidRDefault="00AC623D" w:rsidP="00ED6F7D">
      <w:pPr>
        <w:spacing w:line="288" w:lineRule="auto"/>
        <w:rPr>
          <w:rFonts w:ascii="Times New Roman" w:hAnsi="Times New Roman"/>
        </w:rPr>
      </w:pPr>
      <w:r w:rsidRPr="00A26A20">
        <w:rPr>
          <w:rFonts w:ascii="Times New Roman" w:hAnsi="Times New Roman"/>
        </w:rPr>
        <w:br w:type="page"/>
      </w:r>
    </w:p>
    <w:p w14:paraId="6999CB85" w14:textId="77777777" w:rsidR="006A7E55" w:rsidRPr="00A26A20" w:rsidRDefault="006A7E55" w:rsidP="00ED6F7D">
      <w:pPr>
        <w:pStyle w:val="1"/>
        <w:spacing w:line="288" w:lineRule="auto"/>
        <w:rPr>
          <w:rFonts w:ascii="Times New Roman" w:hAnsi="Times New Roman"/>
        </w:rPr>
      </w:pPr>
      <w:bookmarkStart w:id="13" w:name="_Toc200014913"/>
      <w:r w:rsidRPr="00A26A20">
        <w:rPr>
          <w:rFonts w:ascii="Times New Roman" w:hAnsi="Times New Roman"/>
        </w:rPr>
        <w:lastRenderedPageBreak/>
        <w:t>3</w:t>
      </w:r>
      <w:r w:rsidRPr="00A26A20">
        <w:rPr>
          <w:rFonts w:ascii="Times New Roman" w:hAnsi="Times New Roman"/>
        </w:rPr>
        <w:t>．整体作业计划</w:t>
      </w:r>
      <w:bookmarkEnd w:id="13"/>
    </w:p>
    <w:p w14:paraId="4C21AB1F" w14:textId="77777777" w:rsidR="006A7E55" w:rsidRPr="00A26A20" w:rsidRDefault="006A7E55" w:rsidP="00ED6F7D">
      <w:pPr>
        <w:pStyle w:val="21"/>
        <w:spacing w:line="288" w:lineRule="auto"/>
        <w:rPr>
          <w:rFonts w:ascii="Times New Roman" w:hAnsi="Times New Roman"/>
        </w:rPr>
      </w:pPr>
      <w:bookmarkStart w:id="14" w:name="_Toc200014914"/>
      <w:r w:rsidRPr="00A26A20">
        <w:rPr>
          <w:rFonts w:ascii="Times New Roman" w:hAnsi="Times New Roman"/>
        </w:rPr>
        <w:t xml:space="preserve">3.1 </w:t>
      </w:r>
      <w:r w:rsidRPr="00A26A20">
        <w:rPr>
          <w:rFonts w:ascii="Times New Roman" w:hAnsi="Times New Roman"/>
        </w:rPr>
        <w:t>工数预测</w:t>
      </w:r>
      <w:bookmarkEnd w:id="14"/>
    </w:p>
    <w:p w14:paraId="3349C739" w14:textId="706CFAF0" w:rsidR="00D464DE" w:rsidRPr="00F66A71" w:rsidRDefault="007E1360" w:rsidP="00F66A71">
      <w:pPr>
        <w:spacing w:line="288" w:lineRule="auto"/>
        <w:rPr>
          <w:rFonts w:ascii="Times New Roman" w:hAnsi="Times New Roman" w:hint="eastAsia"/>
          <w:b/>
          <w:bCs/>
        </w:rPr>
      </w:pPr>
      <w:r w:rsidRPr="00F66A71">
        <w:rPr>
          <w:rFonts w:ascii="Times New Roman" w:hAnsi="Times New Roman" w:hint="eastAsia"/>
          <w:b/>
          <w:bCs/>
        </w:rPr>
        <w:t>(1)</w:t>
      </w:r>
      <w:r w:rsidR="00D464DE" w:rsidRPr="00F66A71">
        <w:rPr>
          <w:rFonts w:ascii="Times New Roman" w:hAnsi="Times New Roman" w:hint="eastAsia"/>
          <w:b/>
          <w:bCs/>
        </w:rPr>
        <w:t>预测依据</w:t>
      </w:r>
    </w:p>
    <w:p w14:paraId="7FB8EFB1" w14:textId="77777777" w:rsidR="00EB10CF" w:rsidRDefault="00226BEF" w:rsidP="00F66A71">
      <w:pPr>
        <w:spacing w:line="288" w:lineRule="auto"/>
        <w:ind w:firstLineChars="200" w:firstLine="480"/>
        <w:rPr>
          <w:rFonts w:ascii="Times New Roman" w:hAnsi="Times New Roman"/>
        </w:rPr>
      </w:pPr>
      <w:r>
        <w:rPr>
          <w:rFonts w:ascii="Times New Roman" w:hAnsi="Times New Roman" w:hint="eastAsia"/>
        </w:rPr>
        <w:t>[1]</w:t>
      </w:r>
      <w:r w:rsidR="00D464DE" w:rsidRPr="00D464DE">
        <w:rPr>
          <w:rFonts w:ascii="Times New Roman" w:hAnsi="Times New Roman" w:hint="eastAsia"/>
        </w:rPr>
        <w:t>项目复杂度</w:t>
      </w:r>
    </w:p>
    <w:p w14:paraId="50F4096F" w14:textId="0034AC0C" w:rsidR="00D464DE" w:rsidRPr="00D464DE" w:rsidRDefault="00D464DE" w:rsidP="00F66A71">
      <w:pPr>
        <w:spacing w:line="288" w:lineRule="auto"/>
        <w:ind w:firstLineChars="200" w:firstLine="480"/>
        <w:rPr>
          <w:rFonts w:ascii="Times New Roman" w:hAnsi="Times New Roman" w:hint="eastAsia"/>
        </w:rPr>
      </w:pPr>
      <w:r w:rsidRPr="00D464DE">
        <w:rPr>
          <w:rFonts w:ascii="Times New Roman" w:hAnsi="Times New Roman" w:hint="eastAsia"/>
        </w:rPr>
        <w:t>融合</w:t>
      </w:r>
      <w:r w:rsidRPr="00D464DE">
        <w:rPr>
          <w:rFonts w:ascii="Times New Roman" w:hAnsi="Times New Roman" w:hint="eastAsia"/>
        </w:rPr>
        <w:t>GIS</w:t>
      </w:r>
      <w:r w:rsidRPr="00D464DE">
        <w:rPr>
          <w:rFonts w:ascii="Times New Roman" w:hAnsi="Times New Roman" w:hint="eastAsia"/>
        </w:rPr>
        <w:t>地图可视化、视觉语言大模型（</w:t>
      </w:r>
      <w:r w:rsidRPr="00D464DE">
        <w:rPr>
          <w:rFonts w:ascii="Times New Roman" w:hAnsi="Times New Roman" w:hint="eastAsia"/>
        </w:rPr>
        <w:t>VLM</w:t>
      </w:r>
      <w:r w:rsidRPr="00D464DE">
        <w:rPr>
          <w:rFonts w:ascii="Times New Roman" w:hAnsi="Times New Roman" w:hint="eastAsia"/>
        </w:rPr>
        <w:t>）异常检测、</w:t>
      </w:r>
      <w:r w:rsidRPr="00D464DE">
        <w:rPr>
          <w:rFonts w:ascii="Times New Roman" w:hAnsi="Times New Roman" w:hint="eastAsia"/>
        </w:rPr>
        <w:t>Django</w:t>
      </w:r>
      <w:r w:rsidRPr="00D464DE">
        <w:rPr>
          <w:rFonts w:ascii="Times New Roman" w:hAnsi="Times New Roman" w:hint="eastAsia"/>
        </w:rPr>
        <w:t>前后端开发，需跨领域技术整合，存在多模块协同开发难点。</w:t>
      </w:r>
    </w:p>
    <w:p w14:paraId="5EC87D2D" w14:textId="77777777" w:rsidR="00EB10CF" w:rsidRDefault="00226BEF" w:rsidP="00F66A71">
      <w:pPr>
        <w:spacing w:line="288" w:lineRule="auto"/>
        <w:ind w:firstLineChars="200" w:firstLine="480"/>
        <w:rPr>
          <w:rFonts w:ascii="Times New Roman" w:hAnsi="Times New Roman"/>
        </w:rPr>
      </w:pPr>
      <w:r>
        <w:rPr>
          <w:rFonts w:ascii="Times New Roman" w:hAnsi="Times New Roman" w:hint="eastAsia"/>
        </w:rPr>
        <w:t>[2]</w:t>
      </w:r>
      <w:r w:rsidR="00D464DE" w:rsidRPr="00D464DE">
        <w:rPr>
          <w:rFonts w:ascii="Times New Roman" w:hAnsi="Times New Roman" w:hint="eastAsia"/>
        </w:rPr>
        <w:t>团队规模与技术水平</w:t>
      </w:r>
    </w:p>
    <w:p w14:paraId="454087A3" w14:textId="7A1A51FE" w:rsidR="00D464DE" w:rsidRPr="00D464DE" w:rsidRDefault="00D464DE" w:rsidP="00F66A71">
      <w:pPr>
        <w:spacing w:line="288" w:lineRule="auto"/>
        <w:ind w:firstLineChars="200" w:firstLine="480"/>
        <w:rPr>
          <w:rFonts w:ascii="Times New Roman" w:hAnsi="Times New Roman" w:hint="eastAsia"/>
        </w:rPr>
      </w:pPr>
      <w:r w:rsidRPr="00D464DE">
        <w:rPr>
          <w:rFonts w:ascii="Times New Roman" w:hAnsi="Times New Roman" w:hint="eastAsia"/>
        </w:rPr>
        <w:t>项目团队共</w:t>
      </w:r>
      <w:r w:rsidRPr="00D464DE">
        <w:rPr>
          <w:rFonts w:ascii="Times New Roman" w:hAnsi="Times New Roman" w:hint="eastAsia"/>
        </w:rPr>
        <w:t>4</w:t>
      </w:r>
      <w:r w:rsidRPr="00D464DE">
        <w:rPr>
          <w:rFonts w:ascii="Times New Roman" w:hAnsi="Times New Roman" w:hint="eastAsia"/>
        </w:rPr>
        <w:t>人，具备</w:t>
      </w:r>
      <w:r w:rsidRPr="00D464DE">
        <w:rPr>
          <w:rFonts w:ascii="Times New Roman" w:hAnsi="Times New Roman" w:hint="eastAsia"/>
        </w:rPr>
        <w:t>Python</w:t>
      </w:r>
      <w:r w:rsidRPr="00D464DE">
        <w:rPr>
          <w:rFonts w:ascii="Times New Roman" w:hAnsi="Times New Roman" w:hint="eastAsia"/>
        </w:rPr>
        <w:t>开发、深度学习模型部署及</w:t>
      </w:r>
      <w:r w:rsidRPr="00D464DE">
        <w:rPr>
          <w:rFonts w:ascii="Times New Roman" w:hAnsi="Times New Roman" w:hint="eastAsia"/>
        </w:rPr>
        <w:t>GIS</w:t>
      </w:r>
      <w:r w:rsidRPr="00D464DE">
        <w:rPr>
          <w:rFonts w:ascii="Times New Roman" w:hAnsi="Times New Roman" w:hint="eastAsia"/>
        </w:rPr>
        <w:t>开发经验，但</w:t>
      </w:r>
      <w:r w:rsidRPr="00D464DE">
        <w:rPr>
          <w:rFonts w:ascii="Times New Roman" w:hAnsi="Times New Roman" w:hint="eastAsia"/>
        </w:rPr>
        <w:t>VLM</w:t>
      </w:r>
      <w:r w:rsidRPr="00D464DE">
        <w:rPr>
          <w:rFonts w:ascii="Times New Roman" w:hAnsi="Times New Roman" w:hint="eastAsia"/>
        </w:rPr>
        <w:t>模型优化与</w:t>
      </w:r>
      <w:r w:rsidRPr="00D464DE">
        <w:rPr>
          <w:rFonts w:ascii="Times New Roman" w:hAnsi="Times New Roman" w:hint="eastAsia"/>
        </w:rPr>
        <w:t>GIS</w:t>
      </w:r>
      <w:r w:rsidRPr="00D464DE">
        <w:rPr>
          <w:rFonts w:ascii="Times New Roman" w:hAnsi="Times New Roman" w:hint="eastAsia"/>
        </w:rPr>
        <w:t>空间分析功能存在技术挑战。</w:t>
      </w:r>
    </w:p>
    <w:p w14:paraId="56C22810" w14:textId="77777777" w:rsidR="00EB10CF" w:rsidRDefault="00226BEF" w:rsidP="007816C9">
      <w:pPr>
        <w:spacing w:line="288" w:lineRule="auto"/>
        <w:ind w:firstLineChars="200" w:firstLine="480"/>
        <w:rPr>
          <w:rFonts w:ascii="Times New Roman" w:hAnsi="Times New Roman"/>
        </w:rPr>
      </w:pPr>
      <w:r>
        <w:rPr>
          <w:rFonts w:ascii="Times New Roman" w:hAnsi="Times New Roman" w:hint="eastAsia"/>
        </w:rPr>
        <w:t>[3]</w:t>
      </w:r>
      <w:r w:rsidR="00D464DE" w:rsidRPr="00D464DE">
        <w:rPr>
          <w:rFonts w:ascii="Times New Roman" w:hAnsi="Times New Roman" w:hint="eastAsia"/>
        </w:rPr>
        <w:t>硬件与软件环境</w:t>
      </w:r>
    </w:p>
    <w:p w14:paraId="74CBF7CC" w14:textId="0CD15BF9" w:rsidR="007816C9" w:rsidRDefault="00D464DE" w:rsidP="007816C9">
      <w:pPr>
        <w:spacing w:line="288" w:lineRule="auto"/>
        <w:ind w:firstLineChars="200" w:firstLine="480"/>
        <w:rPr>
          <w:rFonts w:ascii="Times New Roman" w:hAnsi="Times New Roman"/>
        </w:rPr>
      </w:pPr>
      <w:r w:rsidRPr="00D464DE">
        <w:rPr>
          <w:rFonts w:ascii="Times New Roman" w:hAnsi="Times New Roman" w:hint="eastAsia"/>
        </w:rPr>
        <w:t>需配置</w:t>
      </w:r>
      <w:r w:rsidRPr="00D464DE">
        <w:rPr>
          <w:rFonts w:ascii="Times New Roman" w:hAnsi="Times New Roman" w:hint="eastAsia"/>
        </w:rPr>
        <w:t>NVIDIAGPU</w:t>
      </w:r>
      <w:r w:rsidRPr="00D464DE">
        <w:rPr>
          <w:rFonts w:ascii="Times New Roman" w:hAnsi="Times New Roman" w:hint="eastAsia"/>
        </w:rPr>
        <w:t>（</w:t>
      </w:r>
      <w:r w:rsidRPr="00D464DE">
        <w:rPr>
          <w:rFonts w:ascii="Times New Roman" w:hAnsi="Times New Roman" w:hint="eastAsia"/>
        </w:rPr>
        <w:t>RTX3060+</w:t>
      </w:r>
      <w:r w:rsidRPr="00D464DE">
        <w:rPr>
          <w:rFonts w:ascii="Times New Roman" w:hAnsi="Times New Roman" w:hint="eastAsia"/>
        </w:rPr>
        <w:t>）、</w:t>
      </w:r>
      <w:r w:rsidRPr="00D464DE">
        <w:rPr>
          <w:rFonts w:ascii="Times New Roman" w:hAnsi="Times New Roman" w:hint="eastAsia"/>
        </w:rPr>
        <w:t>MySQL/PostGIS</w:t>
      </w:r>
      <w:r w:rsidRPr="00D464DE">
        <w:rPr>
          <w:rFonts w:ascii="Times New Roman" w:hAnsi="Times New Roman" w:hint="eastAsia"/>
        </w:rPr>
        <w:t>数据库、</w:t>
      </w:r>
      <w:r w:rsidRPr="00D464DE">
        <w:rPr>
          <w:rFonts w:ascii="Times New Roman" w:hAnsi="Times New Roman" w:hint="eastAsia"/>
        </w:rPr>
        <w:t>Leaflet/Mapbox</w:t>
      </w:r>
      <w:r w:rsidRPr="00D464DE">
        <w:rPr>
          <w:rFonts w:ascii="Times New Roman" w:hAnsi="Times New Roman" w:hint="eastAsia"/>
        </w:rPr>
        <w:t>引擎，环境搭建与调试需额外工时。</w:t>
      </w:r>
    </w:p>
    <w:p w14:paraId="6F514DF2" w14:textId="77777777" w:rsidR="00EB10CF" w:rsidRDefault="007816C9" w:rsidP="00F66A71">
      <w:pPr>
        <w:spacing w:line="288" w:lineRule="auto"/>
        <w:ind w:firstLineChars="200" w:firstLine="480"/>
        <w:rPr>
          <w:rFonts w:ascii="Times New Roman" w:hAnsi="Times New Roman"/>
        </w:rPr>
      </w:pPr>
      <w:r w:rsidRPr="003F1E73">
        <w:rPr>
          <w:rFonts w:ascii="Times New Roman" w:hAnsi="Times New Roman" w:hint="eastAsia"/>
        </w:rPr>
        <w:t>[4]</w:t>
      </w:r>
      <w:r w:rsidR="00D464DE" w:rsidRPr="003F1E73">
        <w:rPr>
          <w:rFonts w:ascii="Times New Roman" w:hAnsi="Times New Roman" w:hint="eastAsia"/>
        </w:rPr>
        <w:t>风险因素</w:t>
      </w:r>
    </w:p>
    <w:p w14:paraId="59406200" w14:textId="4BD82D21" w:rsidR="00D464DE" w:rsidRPr="00D464DE" w:rsidRDefault="00D464DE" w:rsidP="00F66A71">
      <w:pPr>
        <w:spacing w:line="288" w:lineRule="auto"/>
        <w:ind w:firstLineChars="200" w:firstLine="480"/>
        <w:rPr>
          <w:rFonts w:ascii="Times New Roman" w:hAnsi="Times New Roman" w:hint="eastAsia"/>
        </w:rPr>
      </w:pPr>
      <w:r w:rsidRPr="00D464DE">
        <w:rPr>
          <w:rFonts w:ascii="Times New Roman" w:hAnsi="Times New Roman"/>
        </w:rPr>
        <w:t>VLM</w:t>
      </w:r>
      <w:r w:rsidRPr="00D464DE">
        <w:rPr>
          <w:rFonts w:ascii="Times New Roman" w:hAnsi="Times New Roman" w:hint="eastAsia"/>
        </w:rPr>
        <w:t>模型推理效率可能受视频分辨率影响，需预留模型优化时间</w:t>
      </w:r>
      <w:r w:rsidR="00F81B19">
        <w:rPr>
          <w:rFonts w:ascii="Times New Roman" w:hAnsi="Times New Roman" w:hint="eastAsia"/>
        </w:rPr>
        <w:t>；</w:t>
      </w:r>
    </w:p>
    <w:p w14:paraId="15FC8945" w14:textId="50C78783" w:rsidR="00D464DE" w:rsidRPr="00D464DE" w:rsidRDefault="00D464DE" w:rsidP="00F66A71">
      <w:pPr>
        <w:spacing w:line="288" w:lineRule="auto"/>
        <w:ind w:firstLineChars="200" w:firstLine="480"/>
        <w:rPr>
          <w:rFonts w:ascii="Times New Roman" w:hAnsi="Times New Roman"/>
        </w:rPr>
      </w:pPr>
      <w:r w:rsidRPr="00D464DE">
        <w:rPr>
          <w:rFonts w:ascii="Times New Roman" w:hAnsi="Times New Roman"/>
        </w:rPr>
        <w:t>GIS</w:t>
      </w:r>
      <w:r w:rsidRPr="00D464DE">
        <w:rPr>
          <w:rFonts w:ascii="Times New Roman" w:hAnsi="Times New Roman" w:hint="eastAsia"/>
        </w:rPr>
        <w:t>地图服务</w:t>
      </w:r>
      <w:r w:rsidRPr="00D464DE">
        <w:rPr>
          <w:rFonts w:ascii="Times New Roman" w:hAnsi="Times New Roman"/>
        </w:rPr>
        <w:t>API</w:t>
      </w:r>
      <w:r w:rsidRPr="00D464DE">
        <w:rPr>
          <w:rFonts w:ascii="Times New Roman" w:hAnsi="Times New Roman" w:hint="eastAsia"/>
        </w:rPr>
        <w:t>密钥申请及跨平台兼容性（如移动端适配）可能导致延期</w:t>
      </w:r>
      <w:r w:rsidR="00F81B19">
        <w:rPr>
          <w:rFonts w:ascii="Times New Roman" w:hAnsi="Times New Roman" w:hint="eastAsia"/>
        </w:rPr>
        <w:t>；</w:t>
      </w:r>
    </w:p>
    <w:p w14:paraId="379CE53D" w14:textId="51408312" w:rsidR="00AC623D" w:rsidRDefault="00D464DE" w:rsidP="00F66A71">
      <w:pPr>
        <w:spacing w:line="288" w:lineRule="auto"/>
        <w:ind w:firstLineChars="200" w:firstLine="480"/>
        <w:rPr>
          <w:rFonts w:ascii="Times New Roman" w:hAnsi="Times New Roman"/>
        </w:rPr>
      </w:pPr>
      <w:r w:rsidRPr="00D464DE">
        <w:rPr>
          <w:rFonts w:ascii="Times New Roman" w:hAnsi="Times New Roman" w:hint="eastAsia"/>
        </w:rPr>
        <w:t>多用户并发测试时可能出现数据库性能瓶颈，需提前进行压力测试。</w:t>
      </w:r>
    </w:p>
    <w:p w14:paraId="338F0CFA" w14:textId="68736F26" w:rsidR="00D464DE" w:rsidRDefault="0088122C" w:rsidP="00CA5589">
      <w:pPr>
        <w:spacing w:line="360" w:lineRule="auto"/>
        <w:rPr>
          <w:rFonts w:ascii="Times New Roman" w:hAnsi="Times New Roman"/>
          <w:b/>
          <w:bCs/>
        </w:rPr>
      </w:pPr>
      <w:r w:rsidRPr="004E7EB3">
        <w:rPr>
          <w:rFonts w:ascii="Times New Roman" w:hAnsi="Times New Roman" w:hint="eastAsia"/>
          <w:b/>
          <w:bCs/>
        </w:rPr>
        <w:t>(2)</w:t>
      </w:r>
      <w:r w:rsidR="00D464DE" w:rsidRPr="004E7EB3">
        <w:rPr>
          <w:rFonts w:ascii="Times New Roman" w:hAnsi="Times New Roman" w:hint="eastAsia"/>
          <w:b/>
          <w:bCs/>
        </w:rPr>
        <w:t>工数预测表</w:t>
      </w:r>
    </w:p>
    <w:tbl>
      <w:tblPr>
        <w:tblStyle w:val="3-5"/>
        <w:tblW w:w="0" w:type="auto"/>
        <w:jc w:val="center"/>
        <w:tblLook w:val="0000" w:firstRow="0" w:lastRow="0" w:firstColumn="0" w:lastColumn="0" w:noHBand="0" w:noVBand="0"/>
      </w:tblPr>
      <w:tblGrid>
        <w:gridCol w:w="2269"/>
        <w:gridCol w:w="2571"/>
        <w:gridCol w:w="2321"/>
        <w:gridCol w:w="2468"/>
      </w:tblGrid>
      <w:tr w:rsidR="00933386" w:rsidRPr="006201AD" w14:paraId="41427C8D" w14:textId="77777777" w:rsidTr="00364AB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269" w:type="dxa"/>
            <w:vAlign w:val="center"/>
          </w:tcPr>
          <w:p w14:paraId="51ACEDCD" w14:textId="5409F035"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任务阶段</w:t>
            </w:r>
          </w:p>
        </w:tc>
        <w:tc>
          <w:tcPr>
            <w:tcW w:w="2571" w:type="dxa"/>
            <w:vAlign w:val="center"/>
          </w:tcPr>
          <w:p w14:paraId="722BC217" w14:textId="1C511372" w:rsidR="00933386" w:rsidRPr="006201AD" w:rsidRDefault="00933386" w:rsidP="006201AD">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6201AD">
              <w:rPr>
                <w:rFonts w:ascii="Times New Roman" w:hAnsi="Times New Roman" w:hint="eastAsia"/>
              </w:rPr>
              <w:t>任务内容</w:t>
            </w:r>
          </w:p>
        </w:tc>
        <w:tc>
          <w:tcPr>
            <w:cnfStyle w:val="000010000000" w:firstRow="0" w:lastRow="0" w:firstColumn="0" w:lastColumn="0" w:oddVBand="1" w:evenVBand="0" w:oddHBand="0" w:evenHBand="0" w:firstRowFirstColumn="0" w:firstRowLastColumn="0" w:lastRowFirstColumn="0" w:lastRowLastColumn="0"/>
            <w:tcW w:w="2321" w:type="dxa"/>
            <w:vAlign w:val="center"/>
          </w:tcPr>
          <w:p w14:paraId="13C1D4CF" w14:textId="6D63CF5B"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工数（人月）</w:t>
            </w:r>
          </w:p>
        </w:tc>
        <w:tc>
          <w:tcPr>
            <w:tcW w:w="2468" w:type="dxa"/>
            <w:vAlign w:val="center"/>
          </w:tcPr>
          <w:p w14:paraId="0E0DC4C5" w14:textId="2916D92F" w:rsidR="00933386" w:rsidRPr="006201AD" w:rsidRDefault="00933386" w:rsidP="006201AD">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6201AD">
              <w:rPr>
                <w:rFonts w:ascii="Times New Roman" w:hAnsi="Times New Roman" w:hint="eastAsia"/>
              </w:rPr>
              <w:t>时间分配依据</w:t>
            </w:r>
          </w:p>
        </w:tc>
      </w:tr>
      <w:tr w:rsidR="00933386" w:rsidRPr="006201AD" w14:paraId="031915D3" w14:textId="77777777" w:rsidTr="00364AB1">
        <w:trPr>
          <w:trHeight w:val="1325"/>
          <w:jc w:val="center"/>
        </w:trPr>
        <w:tc>
          <w:tcPr>
            <w:cnfStyle w:val="000010000000" w:firstRow="0" w:lastRow="0" w:firstColumn="0" w:lastColumn="0" w:oddVBand="1" w:evenVBand="0" w:oddHBand="0" w:evenHBand="0" w:firstRowFirstColumn="0" w:firstRowLastColumn="0" w:lastRowFirstColumn="0" w:lastRowLastColumn="0"/>
            <w:tcW w:w="2269" w:type="dxa"/>
            <w:vAlign w:val="center"/>
          </w:tcPr>
          <w:p w14:paraId="2EB115E6" w14:textId="6C96B51E"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需求分析与设计</w:t>
            </w:r>
          </w:p>
        </w:tc>
        <w:tc>
          <w:tcPr>
            <w:tcW w:w="2571" w:type="dxa"/>
            <w:vAlign w:val="center"/>
          </w:tcPr>
          <w:p w14:paraId="5AA1E8E0" w14:textId="7A220CD6" w:rsidR="00933386" w:rsidRPr="006201AD" w:rsidRDefault="00933386" w:rsidP="006201AD">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6201AD">
              <w:rPr>
                <w:rFonts w:ascii="Times New Roman" w:hAnsi="Times New Roman" w:hint="eastAsia"/>
              </w:rPr>
              <w:t>需求调研、功能规格书编写、数据库设计、</w:t>
            </w:r>
            <w:r w:rsidRPr="006201AD">
              <w:rPr>
                <w:rFonts w:ascii="Times New Roman" w:hAnsi="Times New Roman" w:hint="eastAsia"/>
              </w:rPr>
              <w:t>GIS</w:t>
            </w:r>
            <w:r w:rsidRPr="006201AD">
              <w:rPr>
                <w:rFonts w:ascii="Times New Roman" w:hAnsi="Times New Roman" w:hint="eastAsia"/>
              </w:rPr>
              <w:t>功能规划</w:t>
            </w:r>
            <w:r w:rsidRPr="006201AD">
              <w:rPr>
                <w:rFonts w:ascii="Times New Roman" w:hAnsi="Times New Roman" w:hint="eastAsia"/>
              </w:rPr>
              <w:t xml:space="preserve">
</w:t>
            </w:r>
          </w:p>
        </w:tc>
        <w:tc>
          <w:tcPr>
            <w:cnfStyle w:val="000010000000" w:firstRow="0" w:lastRow="0" w:firstColumn="0" w:lastColumn="0" w:oddVBand="1" w:evenVBand="0" w:oddHBand="0" w:evenHBand="0" w:firstRowFirstColumn="0" w:firstRowLastColumn="0" w:lastRowFirstColumn="0" w:lastRowLastColumn="0"/>
            <w:tcW w:w="2321" w:type="dxa"/>
            <w:vAlign w:val="center"/>
          </w:tcPr>
          <w:p w14:paraId="106FCECA" w14:textId="1569CEC0"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1.00</w:t>
            </w:r>
          </w:p>
        </w:tc>
        <w:tc>
          <w:tcPr>
            <w:tcW w:w="2468" w:type="dxa"/>
            <w:vAlign w:val="center"/>
          </w:tcPr>
          <w:p w14:paraId="2C5CE710" w14:textId="07536016" w:rsidR="00933386" w:rsidRPr="006201AD" w:rsidRDefault="00933386" w:rsidP="006201AD">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6201AD">
              <w:rPr>
                <w:rFonts w:ascii="Times New Roman" w:hAnsi="Times New Roman" w:hint="eastAsia"/>
              </w:rPr>
              <w:t>基于文档复杂度及团队</w:t>
            </w:r>
            <w:r w:rsidRPr="006201AD">
              <w:rPr>
                <w:rFonts w:ascii="Times New Roman" w:hAnsi="Times New Roman" w:hint="eastAsia"/>
              </w:rPr>
              <w:t>4</w:t>
            </w:r>
            <w:r w:rsidRPr="006201AD">
              <w:rPr>
                <w:rFonts w:ascii="Times New Roman" w:hAnsi="Times New Roman" w:hint="eastAsia"/>
              </w:rPr>
              <w:t>人协作，需</w:t>
            </w:r>
            <w:r w:rsidRPr="006201AD">
              <w:rPr>
                <w:rFonts w:ascii="Times New Roman" w:hAnsi="Times New Roman" w:hint="eastAsia"/>
              </w:rPr>
              <w:t>1</w:t>
            </w:r>
            <w:r w:rsidRPr="006201AD">
              <w:rPr>
                <w:rFonts w:ascii="Times New Roman" w:hAnsi="Times New Roman" w:hint="eastAsia"/>
              </w:rPr>
              <w:t>周完成核心设计</w:t>
            </w:r>
          </w:p>
        </w:tc>
      </w:tr>
      <w:tr w:rsidR="00933386" w:rsidRPr="006201AD" w14:paraId="3AE16A0E" w14:textId="77777777" w:rsidTr="00364AB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269" w:type="dxa"/>
            <w:vAlign w:val="center"/>
          </w:tcPr>
          <w:p w14:paraId="7466FE4A" w14:textId="6CAF1FF4"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环境搭建与开发</w:t>
            </w:r>
          </w:p>
        </w:tc>
        <w:tc>
          <w:tcPr>
            <w:tcW w:w="2571" w:type="dxa"/>
            <w:vAlign w:val="center"/>
          </w:tcPr>
          <w:p w14:paraId="2E365765" w14:textId="504A6C69" w:rsidR="00933386" w:rsidRPr="006201AD" w:rsidRDefault="00933386" w:rsidP="006201AD">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6201AD">
              <w:rPr>
                <w:rFonts w:ascii="Times New Roman" w:hAnsi="Times New Roman" w:hint="eastAsia"/>
              </w:rPr>
              <w:t>Django</w:t>
            </w:r>
            <w:r w:rsidRPr="006201AD">
              <w:rPr>
                <w:rFonts w:ascii="Times New Roman" w:hAnsi="Times New Roman" w:hint="eastAsia"/>
              </w:rPr>
              <w:t>框架搭建、</w:t>
            </w:r>
            <w:r w:rsidRPr="006201AD">
              <w:rPr>
                <w:rFonts w:ascii="Times New Roman" w:hAnsi="Times New Roman" w:hint="eastAsia"/>
              </w:rPr>
              <w:t>MySQL/PostGIS</w:t>
            </w:r>
            <w:r w:rsidRPr="006201AD">
              <w:rPr>
                <w:rFonts w:ascii="Times New Roman" w:hAnsi="Times New Roman" w:hint="eastAsia"/>
              </w:rPr>
              <w:t>配置、</w:t>
            </w:r>
            <w:r w:rsidRPr="006201AD">
              <w:rPr>
                <w:rFonts w:ascii="Times New Roman" w:hAnsi="Times New Roman" w:hint="eastAsia"/>
              </w:rPr>
              <w:t>VLM</w:t>
            </w:r>
            <w:r w:rsidRPr="006201AD">
              <w:rPr>
                <w:rFonts w:ascii="Times New Roman" w:hAnsi="Times New Roman" w:hint="eastAsia"/>
              </w:rPr>
              <w:t>模型部署（</w:t>
            </w:r>
            <w:r w:rsidRPr="006201AD">
              <w:rPr>
                <w:rFonts w:ascii="Times New Roman" w:hAnsi="Times New Roman" w:hint="eastAsia"/>
              </w:rPr>
              <w:t>Qwen2-VL</w:t>
            </w:r>
            <w:r w:rsidRPr="006201AD">
              <w:rPr>
                <w:rFonts w:ascii="Times New Roman" w:hAnsi="Times New Roman" w:hint="eastAsia"/>
              </w:rPr>
              <w:t>）、</w:t>
            </w:r>
            <w:r w:rsidRPr="006201AD">
              <w:rPr>
                <w:rFonts w:ascii="Times New Roman" w:hAnsi="Times New Roman" w:hint="eastAsia"/>
              </w:rPr>
              <w:t>Leaflet</w:t>
            </w:r>
            <w:r w:rsidRPr="006201AD">
              <w:rPr>
                <w:rFonts w:ascii="Times New Roman" w:hAnsi="Times New Roman" w:hint="eastAsia"/>
              </w:rPr>
              <w:t>地图集成</w:t>
            </w:r>
            <w:r w:rsidRPr="006201AD">
              <w:rPr>
                <w:rFonts w:ascii="Times New Roman" w:hAnsi="Times New Roman" w:hint="eastAsia"/>
              </w:rPr>
              <w:t xml:space="preserve">
</w:t>
            </w:r>
          </w:p>
        </w:tc>
        <w:tc>
          <w:tcPr>
            <w:cnfStyle w:val="000010000000" w:firstRow="0" w:lastRow="0" w:firstColumn="0" w:lastColumn="0" w:oddVBand="1" w:evenVBand="0" w:oddHBand="0" w:evenHBand="0" w:firstRowFirstColumn="0" w:firstRowLastColumn="0" w:lastRowFirstColumn="0" w:lastRowLastColumn="0"/>
            <w:tcW w:w="2321" w:type="dxa"/>
            <w:vAlign w:val="center"/>
          </w:tcPr>
          <w:p w14:paraId="75C3877E" w14:textId="172D6003"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1.50</w:t>
            </w:r>
          </w:p>
        </w:tc>
        <w:tc>
          <w:tcPr>
            <w:tcW w:w="2468" w:type="dxa"/>
            <w:vAlign w:val="center"/>
          </w:tcPr>
          <w:p w14:paraId="6931E9C0" w14:textId="41D50E1E" w:rsidR="00933386" w:rsidRPr="006201AD" w:rsidRDefault="00933386" w:rsidP="006201AD">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6201AD">
              <w:rPr>
                <w:rFonts w:ascii="Times New Roman" w:hAnsi="Times New Roman" w:hint="eastAsia"/>
              </w:rPr>
              <w:t>包含</w:t>
            </w:r>
            <w:r w:rsidRPr="006201AD">
              <w:rPr>
                <w:rFonts w:ascii="Times New Roman" w:hAnsi="Times New Roman" w:hint="eastAsia"/>
              </w:rPr>
              <w:t>GPU</w:t>
            </w:r>
            <w:r w:rsidRPr="006201AD">
              <w:rPr>
                <w:rFonts w:ascii="Times New Roman" w:hAnsi="Times New Roman" w:hint="eastAsia"/>
              </w:rPr>
              <w:t>驱动调试、模型权重下载（</w:t>
            </w:r>
            <w:r w:rsidRPr="006201AD">
              <w:rPr>
                <w:rFonts w:ascii="Times New Roman" w:hAnsi="Times New Roman" w:hint="eastAsia"/>
              </w:rPr>
              <w:t>10GB</w:t>
            </w:r>
            <w:r w:rsidRPr="006201AD">
              <w:rPr>
                <w:rFonts w:ascii="Times New Roman" w:hAnsi="Times New Roman" w:hint="eastAsia"/>
              </w:rPr>
              <w:t>）、地图服务</w:t>
            </w:r>
            <w:r w:rsidRPr="006201AD">
              <w:rPr>
                <w:rFonts w:ascii="Times New Roman" w:hAnsi="Times New Roman" w:hint="eastAsia"/>
              </w:rPr>
              <w:t>API</w:t>
            </w:r>
            <w:r w:rsidRPr="006201AD">
              <w:rPr>
                <w:rFonts w:ascii="Times New Roman" w:hAnsi="Times New Roman" w:hint="eastAsia"/>
              </w:rPr>
              <w:t>对接等耗时任务</w:t>
            </w:r>
          </w:p>
        </w:tc>
      </w:tr>
      <w:tr w:rsidR="00933386" w:rsidRPr="006201AD" w14:paraId="19EA6FE9" w14:textId="77777777" w:rsidTr="00364AB1">
        <w:trPr>
          <w:jc w:val="center"/>
        </w:trPr>
        <w:tc>
          <w:tcPr>
            <w:cnfStyle w:val="000010000000" w:firstRow="0" w:lastRow="0" w:firstColumn="0" w:lastColumn="0" w:oddVBand="1" w:evenVBand="0" w:oddHBand="0" w:evenHBand="0" w:firstRowFirstColumn="0" w:firstRowLastColumn="0" w:lastRowFirstColumn="0" w:lastRowLastColumn="0"/>
            <w:tcW w:w="2269" w:type="dxa"/>
            <w:vAlign w:val="center"/>
          </w:tcPr>
          <w:p w14:paraId="74AE65DD" w14:textId="37C83AEC"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模块开发</w:t>
            </w:r>
          </w:p>
        </w:tc>
        <w:tc>
          <w:tcPr>
            <w:tcW w:w="2571" w:type="dxa"/>
            <w:vAlign w:val="center"/>
          </w:tcPr>
          <w:p w14:paraId="6186B3C3" w14:textId="258B69CB" w:rsidR="00933386" w:rsidRPr="006201AD" w:rsidRDefault="00933386" w:rsidP="006201AD">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6201AD">
              <w:rPr>
                <w:rFonts w:ascii="Times New Roman" w:hAnsi="Times New Roman" w:hint="eastAsia"/>
              </w:rPr>
              <w:t>用户认证模块、视频上传与检测模块、</w:t>
            </w:r>
            <w:r w:rsidRPr="006201AD">
              <w:rPr>
                <w:rFonts w:ascii="Times New Roman" w:hAnsi="Times New Roman" w:hint="eastAsia"/>
              </w:rPr>
              <w:t>GIS</w:t>
            </w:r>
            <w:r w:rsidRPr="006201AD">
              <w:rPr>
                <w:rFonts w:ascii="Times New Roman" w:hAnsi="Times New Roman" w:hint="eastAsia"/>
              </w:rPr>
              <w:t>可视化模块、异常片段管理模块</w:t>
            </w:r>
            <w:r w:rsidRPr="006201AD">
              <w:rPr>
                <w:rFonts w:ascii="Times New Roman" w:hAnsi="Times New Roman" w:hint="eastAsia"/>
              </w:rPr>
              <w:t xml:space="preserve">
</w:t>
            </w:r>
          </w:p>
        </w:tc>
        <w:tc>
          <w:tcPr>
            <w:cnfStyle w:val="000010000000" w:firstRow="0" w:lastRow="0" w:firstColumn="0" w:lastColumn="0" w:oddVBand="1" w:evenVBand="0" w:oddHBand="0" w:evenHBand="0" w:firstRowFirstColumn="0" w:firstRowLastColumn="0" w:lastRowFirstColumn="0" w:lastRowLastColumn="0"/>
            <w:tcW w:w="2321" w:type="dxa"/>
            <w:vAlign w:val="center"/>
          </w:tcPr>
          <w:p w14:paraId="07AB3003" w14:textId="42C918C6"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3.00</w:t>
            </w:r>
          </w:p>
        </w:tc>
        <w:tc>
          <w:tcPr>
            <w:tcW w:w="2468" w:type="dxa"/>
            <w:vAlign w:val="center"/>
          </w:tcPr>
          <w:p w14:paraId="4D5D9358" w14:textId="19631B85" w:rsidR="00933386" w:rsidRPr="006201AD" w:rsidRDefault="00933386" w:rsidP="006201AD">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6201AD">
              <w:rPr>
                <w:rFonts w:ascii="Times New Roman" w:hAnsi="Times New Roman" w:hint="eastAsia"/>
              </w:rPr>
              <w:t>按</w:t>
            </w:r>
            <w:r w:rsidRPr="006201AD">
              <w:rPr>
                <w:rFonts w:ascii="Times New Roman" w:hAnsi="Times New Roman" w:hint="eastAsia"/>
              </w:rPr>
              <w:t>4</w:t>
            </w:r>
            <w:r w:rsidRPr="006201AD">
              <w:rPr>
                <w:rFonts w:ascii="Times New Roman" w:hAnsi="Times New Roman" w:hint="eastAsia"/>
              </w:rPr>
              <w:t>人分工，每个模块平均</w:t>
            </w:r>
            <w:r w:rsidRPr="006201AD">
              <w:rPr>
                <w:rFonts w:ascii="Times New Roman" w:hAnsi="Times New Roman" w:hint="eastAsia"/>
              </w:rPr>
              <w:t>1.5</w:t>
            </w:r>
            <w:r w:rsidRPr="006201AD">
              <w:rPr>
                <w:rFonts w:ascii="Times New Roman" w:hAnsi="Times New Roman" w:hint="eastAsia"/>
              </w:rPr>
              <w:t>人月，含接口联调与单元测试</w:t>
            </w:r>
          </w:p>
        </w:tc>
      </w:tr>
      <w:tr w:rsidR="00933386" w:rsidRPr="006201AD" w14:paraId="5D2545C3" w14:textId="77777777" w:rsidTr="00364AB1">
        <w:trPr>
          <w:cnfStyle w:val="000000100000" w:firstRow="0" w:lastRow="0" w:firstColumn="0" w:lastColumn="0" w:oddVBand="0" w:evenVBand="0" w:oddHBand="1" w:evenHBand="0" w:firstRowFirstColumn="0" w:firstRowLastColumn="0" w:lastRowFirstColumn="0" w:lastRowLastColumn="0"/>
          <w:trHeight w:val="1914"/>
          <w:jc w:val="center"/>
        </w:trPr>
        <w:tc>
          <w:tcPr>
            <w:cnfStyle w:val="000010000000" w:firstRow="0" w:lastRow="0" w:firstColumn="0" w:lastColumn="0" w:oddVBand="1" w:evenVBand="0" w:oddHBand="0" w:evenHBand="0" w:firstRowFirstColumn="0" w:firstRowLastColumn="0" w:lastRowFirstColumn="0" w:lastRowLastColumn="0"/>
            <w:tcW w:w="2269" w:type="dxa"/>
            <w:vAlign w:val="center"/>
          </w:tcPr>
          <w:p w14:paraId="51D4086C" w14:textId="17894528"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lastRenderedPageBreak/>
              <w:t>集成测试与优化</w:t>
            </w:r>
          </w:p>
        </w:tc>
        <w:tc>
          <w:tcPr>
            <w:tcW w:w="2571" w:type="dxa"/>
            <w:vAlign w:val="center"/>
          </w:tcPr>
          <w:p w14:paraId="4E53FBB6" w14:textId="0C8E2EB7" w:rsidR="00933386" w:rsidRPr="006201AD" w:rsidRDefault="00933386" w:rsidP="006201AD">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6201AD">
              <w:rPr>
                <w:rFonts w:ascii="Times New Roman" w:hAnsi="Times New Roman" w:hint="eastAsia"/>
              </w:rPr>
              <w:t>多模块联调、压力测试（</w:t>
            </w:r>
            <w:r w:rsidRPr="006201AD">
              <w:rPr>
                <w:rFonts w:ascii="Times New Roman" w:hAnsi="Times New Roman" w:hint="eastAsia"/>
              </w:rPr>
              <w:t>16</w:t>
            </w:r>
            <w:r w:rsidRPr="006201AD">
              <w:rPr>
                <w:rFonts w:ascii="Times New Roman" w:hAnsi="Times New Roman" w:hint="eastAsia"/>
              </w:rPr>
              <w:t>路视频并发）、模型精度优化（如误检率降低）、</w:t>
            </w:r>
            <w:r w:rsidRPr="006201AD">
              <w:rPr>
                <w:rFonts w:ascii="Times New Roman" w:hAnsi="Times New Roman" w:hint="eastAsia"/>
              </w:rPr>
              <w:t>GIS</w:t>
            </w:r>
            <w:r w:rsidRPr="006201AD">
              <w:rPr>
                <w:rFonts w:ascii="Times New Roman" w:hAnsi="Times New Roman" w:hint="eastAsia"/>
              </w:rPr>
              <w:t>热力图性能调优</w:t>
            </w:r>
          </w:p>
        </w:tc>
        <w:tc>
          <w:tcPr>
            <w:cnfStyle w:val="000010000000" w:firstRow="0" w:lastRow="0" w:firstColumn="0" w:lastColumn="0" w:oddVBand="1" w:evenVBand="0" w:oddHBand="0" w:evenHBand="0" w:firstRowFirstColumn="0" w:firstRowLastColumn="0" w:lastRowFirstColumn="0" w:lastRowLastColumn="0"/>
            <w:tcW w:w="2321" w:type="dxa"/>
            <w:vAlign w:val="center"/>
          </w:tcPr>
          <w:p w14:paraId="06EC6537" w14:textId="082EC5B5"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1.00</w:t>
            </w:r>
          </w:p>
        </w:tc>
        <w:tc>
          <w:tcPr>
            <w:tcW w:w="2468" w:type="dxa"/>
            <w:vAlign w:val="center"/>
          </w:tcPr>
          <w:p w14:paraId="35F39844" w14:textId="45A2D85B" w:rsidR="00933386" w:rsidRPr="006201AD" w:rsidRDefault="00933386" w:rsidP="006201AD">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6201AD">
              <w:rPr>
                <w:rFonts w:ascii="Times New Roman" w:hAnsi="Times New Roman" w:hint="eastAsia"/>
              </w:rPr>
              <w:t>需模拟真实安防场景测试，处理视频断流重连、</w:t>
            </w:r>
            <w:r w:rsidRPr="006201AD">
              <w:rPr>
                <w:rFonts w:ascii="Times New Roman" w:hAnsi="Times New Roman" w:hint="eastAsia"/>
              </w:rPr>
              <w:t>GPU</w:t>
            </w:r>
            <w:r w:rsidRPr="006201AD">
              <w:rPr>
                <w:rFonts w:ascii="Times New Roman" w:hAnsi="Times New Roman" w:hint="eastAsia"/>
              </w:rPr>
              <w:t>显存溢出等异常情况</w:t>
            </w:r>
          </w:p>
        </w:tc>
      </w:tr>
      <w:tr w:rsidR="00933386" w:rsidRPr="006201AD" w14:paraId="245FE0AB" w14:textId="77777777" w:rsidTr="00364AB1">
        <w:trPr>
          <w:jc w:val="center"/>
        </w:trPr>
        <w:tc>
          <w:tcPr>
            <w:cnfStyle w:val="000010000000" w:firstRow="0" w:lastRow="0" w:firstColumn="0" w:lastColumn="0" w:oddVBand="1" w:evenVBand="0" w:oddHBand="0" w:evenHBand="0" w:firstRowFirstColumn="0" w:firstRowLastColumn="0" w:lastRowFirstColumn="0" w:lastRowLastColumn="0"/>
            <w:tcW w:w="2269" w:type="dxa"/>
            <w:vAlign w:val="center"/>
          </w:tcPr>
          <w:p w14:paraId="79F23A9B" w14:textId="52E90782"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文档与交付</w:t>
            </w:r>
          </w:p>
        </w:tc>
        <w:tc>
          <w:tcPr>
            <w:tcW w:w="2571" w:type="dxa"/>
            <w:vAlign w:val="center"/>
          </w:tcPr>
          <w:p w14:paraId="5CBF344F" w14:textId="6E3CA7BC" w:rsidR="00933386" w:rsidRPr="006201AD" w:rsidRDefault="00933386" w:rsidP="006201AD">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6201AD">
              <w:rPr>
                <w:rFonts w:ascii="Times New Roman" w:hAnsi="Times New Roman" w:hint="eastAsia"/>
              </w:rPr>
              <w:t>用户手册编写、</w:t>
            </w:r>
            <w:r w:rsidRPr="006201AD">
              <w:rPr>
                <w:rFonts w:ascii="Times New Roman" w:hAnsi="Times New Roman" w:hint="eastAsia"/>
              </w:rPr>
              <w:t>API</w:t>
            </w:r>
            <w:r w:rsidRPr="006201AD">
              <w:rPr>
                <w:rFonts w:ascii="Times New Roman" w:hAnsi="Times New Roman" w:hint="eastAsia"/>
              </w:rPr>
              <w:t>文档生成、操作视频录制、部署包制作（</w:t>
            </w:r>
            <w:r w:rsidRPr="006201AD">
              <w:rPr>
                <w:rFonts w:ascii="Times New Roman" w:hAnsi="Times New Roman" w:hint="eastAsia"/>
              </w:rPr>
              <w:t>Docker</w:t>
            </w:r>
            <w:r w:rsidRPr="006201AD">
              <w:rPr>
                <w:rFonts w:ascii="Times New Roman" w:hAnsi="Times New Roman" w:hint="eastAsia"/>
              </w:rPr>
              <w:t>镜像）</w:t>
            </w:r>
          </w:p>
        </w:tc>
        <w:tc>
          <w:tcPr>
            <w:cnfStyle w:val="000010000000" w:firstRow="0" w:lastRow="0" w:firstColumn="0" w:lastColumn="0" w:oddVBand="1" w:evenVBand="0" w:oddHBand="0" w:evenHBand="0" w:firstRowFirstColumn="0" w:firstRowLastColumn="0" w:lastRowFirstColumn="0" w:lastRowLastColumn="0"/>
            <w:tcW w:w="2321" w:type="dxa"/>
            <w:vAlign w:val="center"/>
          </w:tcPr>
          <w:p w14:paraId="2E469909" w14:textId="056370BF"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0.60</w:t>
            </w:r>
          </w:p>
        </w:tc>
        <w:tc>
          <w:tcPr>
            <w:tcW w:w="2468" w:type="dxa"/>
            <w:vAlign w:val="center"/>
          </w:tcPr>
          <w:p w14:paraId="6569BC0B" w14:textId="77777777" w:rsidR="00933386" w:rsidRPr="006201AD" w:rsidRDefault="00933386" w:rsidP="006201AD">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6201AD">
              <w:rPr>
                <w:rFonts w:ascii="Times New Roman" w:hAnsi="Times New Roman" w:hint="eastAsia"/>
              </w:rPr>
              <w:t>4</w:t>
            </w:r>
            <w:r w:rsidRPr="006201AD">
              <w:rPr>
                <w:rFonts w:ascii="Times New Roman" w:hAnsi="Times New Roman" w:hint="eastAsia"/>
              </w:rPr>
              <w:t>人协作完成，需</w:t>
            </w:r>
            <w:r w:rsidRPr="006201AD">
              <w:rPr>
                <w:rFonts w:ascii="Times New Roman" w:hAnsi="Times New Roman" w:hint="eastAsia"/>
              </w:rPr>
              <w:t>4</w:t>
            </w:r>
            <w:r w:rsidRPr="006201AD">
              <w:rPr>
                <w:rFonts w:ascii="Times New Roman" w:hAnsi="Times New Roman" w:hint="eastAsia"/>
              </w:rPr>
              <w:t>天左右整理所有交付物</w:t>
            </w:r>
            <w:r w:rsidRPr="006201AD">
              <w:rPr>
                <w:rFonts w:ascii="Times New Roman" w:hAnsi="Times New Roman" w:hint="eastAsia"/>
              </w:rPr>
              <w:t xml:space="preserve">
</w:t>
            </w:r>
          </w:p>
        </w:tc>
      </w:tr>
      <w:tr w:rsidR="00933386" w:rsidRPr="006201AD" w14:paraId="643D7A1D" w14:textId="77777777" w:rsidTr="00364AB1">
        <w:trPr>
          <w:cnfStyle w:val="000000100000" w:firstRow="0" w:lastRow="0" w:firstColumn="0" w:lastColumn="0" w:oddVBand="0" w:evenVBand="0" w:oddHBand="1" w:evenHBand="0" w:firstRowFirstColumn="0" w:firstRowLastColumn="0" w:lastRowFirstColumn="0" w:lastRowLastColumn="0"/>
          <w:trHeight w:val="90"/>
          <w:jc w:val="center"/>
        </w:trPr>
        <w:tc>
          <w:tcPr>
            <w:cnfStyle w:val="000010000000" w:firstRow="0" w:lastRow="0" w:firstColumn="0" w:lastColumn="0" w:oddVBand="1" w:evenVBand="0" w:oddHBand="0" w:evenHBand="0" w:firstRowFirstColumn="0" w:firstRowLastColumn="0" w:lastRowFirstColumn="0" w:lastRowLastColumn="0"/>
            <w:tcW w:w="2269" w:type="dxa"/>
            <w:vAlign w:val="center"/>
          </w:tcPr>
          <w:p w14:paraId="0D3ABE77" w14:textId="77777777"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合计</w:t>
            </w:r>
          </w:p>
        </w:tc>
        <w:tc>
          <w:tcPr>
            <w:tcW w:w="2571" w:type="dxa"/>
            <w:vAlign w:val="center"/>
          </w:tcPr>
          <w:p w14:paraId="21A99381" w14:textId="7E8590E5" w:rsidR="00933386" w:rsidRPr="006201AD" w:rsidRDefault="006201AD" w:rsidP="006201AD">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6201AD">
              <w:rPr>
                <w:rFonts w:ascii="Times New Roman" w:hAnsi="Times New Roman" w:hint="eastAsia"/>
              </w:rPr>
              <w:t>-</w:t>
            </w:r>
          </w:p>
        </w:tc>
        <w:tc>
          <w:tcPr>
            <w:cnfStyle w:val="000010000000" w:firstRow="0" w:lastRow="0" w:firstColumn="0" w:lastColumn="0" w:oddVBand="1" w:evenVBand="0" w:oddHBand="0" w:evenHBand="0" w:firstRowFirstColumn="0" w:firstRowLastColumn="0" w:lastRowFirstColumn="0" w:lastRowLastColumn="0"/>
            <w:tcW w:w="2321" w:type="dxa"/>
            <w:vAlign w:val="center"/>
          </w:tcPr>
          <w:p w14:paraId="018C7F27" w14:textId="77777777" w:rsidR="00933386" w:rsidRPr="006201AD" w:rsidRDefault="00933386" w:rsidP="006201AD">
            <w:pPr>
              <w:spacing w:line="288" w:lineRule="auto"/>
              <w:jc w:val="center"/>
              <w:rPr>
                <w:rFonts w:ascii="Times New Roman" w:hAnsi="Times New Roman" w:hint="eastAsia"/>
              </w:rPr>
            </w:pPr>
            <w:r w:rsidRPr="006201AD">
              <w:rPr>
                <w:rFonts w:ascii="Times New Roman" w:hAnsi="Times New Roman" w:hint="eastAsia"/>
              </w:rPr>
              <w:t>7.10</w:t>
            </w:r>
          </w:p>
        </w:tc>
        <w:tc>
          <w:tcPr>
            <w:tcW w:w="2468" w:type="dxa"/>
            <w:vAlign w:val="center"/>
          </w:tcPr>
          <w:p w14:paraId="05F6B2FE" w14:textId="65149E52" w:rsidR="00933386" w:rsidRPr="006201AD" w:rsidRDefault="006201AD" w:rsidP="006201AD">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6201AD">
              <w:rPr>
                <w:rFonts w:ascii="Times New Roman" w:hAnsi="Times New Roman" w:hint="eastAsia"/>
              </w:rPr>
              <w:t>-</w:t>
            </w:r>
          </w:p>
        </w:tc>
      </w:tr>
    </w:tbl>
    <w:p w14:paraId="3E95B183" w14:textId="0388A6EE" w:rsidR="00FA3AAE" w:rsidRPr="000D581C" w:rsidRDefault="00FA3AAE" w:rsidP="00BE6A09">
      <w:pPr>
        <w:spacing w:beforeLines="50" w:before="277" w:line="288" w:lineRule="auto"/>
        <w:ind w:right="0"/>
        <w:rPr>
          <w:rFonts w:ascii="Times New Roman" w:hAnsi="Times New Roman" w:hint="eastAsia"/>
          <w:b/>
          <w:bCs/>
        </w:rPr>
      </w:pPr>
      <w:r w:rsidRPr="000D581C">
        <w:rPr>
          <w:rFonts w:ascii="Times New Roman" w:hAnsi="Times New Roman" w:hint="eastAsia"/>
          <w:b/>
          <w:bCs/>
        </w:rPr>
        <w:t>(3)</w:t>
      </w:r>
      <w:r w:rsidRPr="000D581C">
        <w:rPr>
          <w:rFonts w:ascii="Times New Roman" w:hAnsi="Times New Roman" w:hint="eastAsia"/>
          <w:b/>
          <w:bCs/>
        </w:rPr>
        <w:t>备选方案</w:t>
      </w:r>
    </w:p>
    <w:p w14:paraId="0FC7C091" w14:textId="195A7142" w:rsidR="00FA3AAE" w:rsidRPr="00364AB1" w:rsidRDefault="004E33C4" w:rsidP="00364AB1">
      <w:pPr>
        <w:spacing w:line="288" w:lineRule="auto"/>
        <w:ind w:firstLineChars="200" w:firstLine="480"/>
        <w:rPr>
          <w:rFonts w:ascii="Times New Roman" w:hAnsi="Times New Roman" w:hint="eastAsia"/>
        </w:rPr>
      </w:pPr>
      <w:r>
        <w:rPr>
          <w:rFonts w:ascii="Times New Roman" w:hAnsi="Times New Roman" w:hint="eastAsia"/>
        </w:rPr>
        <w:t>[1]</w:t>
      </w:r>
      <w:r w:rsidR="00FA3AAE" w:rsidRPr="00364AB1">
        <w:rPr>
          <w:rFonts w:ascii="Times New Roman" w:hAnsi="Times New Roman" w:hint="eastAsia"/>
        </w:rPr>
        <w:t>增加开发人员（</w:t>
      </w:r>
      <w:r w:rsidR="00FA3AAE" w:rsidRPr="00364AB1">
        <w:rPr>
          <w:rFonts w:ascii="Times New Roman" w:hAnsi="Times New Roman" w:hint="eastAsia"/>
        </w:rPr>
        <w:t>+2</w:t>
      </w:r>
      <w:r w:rsidR="00FA3AAE" w:rsidRPr="00364AB1">
        <w:rPr>
          <w:rFonts w:ascii="Times New Roman" w:hAnsi="Times New Roman" w:hint="eastAsia"/>
        </w:rPr>
        <w:t>人）：工数可压缩至</w:t>
      </w:r>
      <w:r w:rsidR="00FA3AAE" w:rsidRPr="00364AB1">
        <w:rPr>
          <w:rFonts w:ascii="Times New Roman" w:hAnsi="Times New Roman" w:hint="eastAsia"/>
        </w:rPr>
        <w:t>5.00</w:t>
      </w:r>
      <w:r w:rsidR="00FA3AAE" w:rsidRPr="00364AB1">
        <w:rPr>
          <w:rFonts w:ascii="Times New Roman" w:hAnsi="Times New Roman" w:hint="eastAsia"/>
        </w:rPr>
        <w:t>人月，重点分配至模块开发与测试阶段，加速并行开发</w:t>
      </w:r>
      <w:r w:rsidR="00214CBF">
        <w:rPr>
          <w:rFonts w:ascii="Times New Roman" w:hAnsi="Times New Roman" w:hint="eastAsia"/>
        </w:rPr>
        <w:t>；</w:t>
      </w:r>
    </w:p>
    <w:p w14:paraId="7D333A36" w14:textId="41DFC1EB" w:rsidR="00FA3AAE" w:rsidRDefault="004E33C4" w:rsidP="00364AB1">
      <w:pPr>
        <w:spacing w:line="288" w:lineRule="auto"/>
        <w:ind w:firstLineChars="200" w:firstLine="480"/>
        <w:rPr>
          <w:rFonts w:ascii="Times New Roman" w:hAnsi="Times New Roman"/>
        </w:rPr>
      </w:pPr>
      <w:r>
        <w:rPr>
          <w:rFonts w:ascii="Times New Roman" w:hAnsi="Times New Roman" w:hint="eastAsia"/>
        </w:rPr>
        <w:t>[3]</w:t>
      </w:r>
      <w:r w:rsidR="00FA3AAE" w:rsidRPr="00364AB1">
        <w:rPr>
          <w:rFonts w:ascii="Times New Roman" w:hAnsi="Times New Roman" w:hint="eastAsia"/>
        </w:rPr>
        <w:t>精简功能（如暂不支持移动端适配）：工数降至</w:t>
      </w:r>
      <w:r w:rsidR="00FA3AAE" w:rsidRPr="00364AB1">
        <w:rPr>
          <w:rFonts w:ascii="Times New Roman" w:hAnsi="Times New Roman" w:hint="eastAsia"/>
        </w:rPr>
        <w:t>6.00</w:t>
      </w:r>
      <w:r w:rsidR="00FA3AAE" w:rsidRPr="00364AB1">
        <w:rPr>
          <w:rFonts w:ascii="Times New Roman" w:hAnsi="Times New Roman" w:hint="eastAsia"/>
        </w:rPr>
        <w:t>人月，优先保障核心功能（视频检测）交付。</w:t>
      </w:r>
    </w:p>
    <w:p w14:paraId="1913208A" w14:textId="314D2B05" w:rsidR="006A7E55" w:rsidRPr="00A26A20" w:rsidRDefault="00FA3AAE" w:rsidP="00ED6F7D">
      <w:pPr>
        <w:pStyle w:val="21"/>
        <w:spacing w:line="288" w:lineRule="auto"/>
        <w:rPr>
          <w:rFonts w:ascii="Times New Roman" w:hAnsi="Times New Roman"/>
        </w:rPr>
      </w:pPr>
      <w:bookmarkStart w:id="15" w:name="_Toc200014915"/>
      <w:r w:rsidRPr="00A26A20">
        <w:rPr>
          <w:rFonts w:ascii="Times New Roman" w:hAnsi="Times New Roman"/>
        </w:rPr>
        <w:t xml:space="preserve">3.2 </w:t>
      </w:r>
      <w:r w:rsidRPr="00A26A20">
        <w:rPr>
          <w:rFonts w:ascii="Times New Roman" w:hAnsi="Times New Roman"/>
        </w:rPr>
        <w:t>开发模型</w:t>
      </w:r>
      <w:bookmarkEnd w:id="15"/>
    </w:p>
    <w:p w14:paraId="46A7CFEB" w14:textId="77777777" w:rsidR="00DC2B0D" w:rsidRPr="00503C4A" w:rsidRDefault="00DC2B0D" w:rsidP="00C7527B">
      <w:pPr>
        <w:spacing w:line="288" w:lineRule="auto"/>
        <w:ind w:firstLineChars="200" w:firstLine="482"/>
        <w:rPr>
          <w:rFonts w:ascii="Times New Roman" w:hAnsi="Times New Roman" w:hint="eastAsia"/>
          <w:b/>
          <w:bCs/>
        </w:rPr>
      </w:pPr>
      <w:r w:rsidRPr="00503C4A">
        <w:rPr>
          <w:rFonts w:ascii="Times New Roman" w:hAnsi="Times New Roman" w:hint="eastAsia"/>
          <w:b/>
          <w:bCs/>
        </w:rPr>
        <w:t>敏捷开发（</w:t>
      </w:r>
      <w:r w:rsidRPr="00503C4A">
        <w:rPr>
          <w:rFonts w:ascii="Times New Roman" w:hAnsi="Times New Roman" w:hint="eastAsia"/>
          <w:b/>
          <w:bCs/>
        </w:rPr>
        <w:t>Scrum</w:t>
      </w:r>
      <w:r w:rsidRPr="00503C4A">
        <w:rPr>
          <w:rFonts w:ascii="Times New Roman" w:hAnsi="Times New Roman" w:hint="eastAsia"/>
          <w:b/>
          <w:bCs/>
        </w:rPr>
        <w:t>）</w:t>
      </w:r>
    </w:p>
    <w:p w14:paraId="65968611" w14:textId="3211D15B" w:rsidR="00DC2B0D" w:rsidRPr="00DC2B0D" w:rsidRDefault="00DC2B0D" w:rsidP="00C7527B">
      <w:pPr>
        <w:spacing w:line="288" w:lineRule="auto"/>
        <w:ind w:firstLineChars="200" w:firstLine="480"/>
        <w:rPr>
          <w:rFonts w:ascii="Times New Roman" w:hAnsi="Times New Roman" w:hint="eastAsia"/>
        </w:rPr>
      </w:pPr>
      <w:r w:rsidRPr="00DC2B0D">
        <w:rPr>
          <w:rFonts w:ascii="Times New Roman" w:hAnsi="Times New Roman" w:hint="eastAsia"/>
        </w:rPr>
        <w:t>理由：</w:t>
      </w:r>
      <w:r w:rsidR="001D3590">
        <w:rPr>
          <w:rFonts w:ascii="Times New Roman" w:hAnsi="Times New Roman" w:hint="eastAsia"/>
        </w:rPr>
        <w:t>(1)</w:t>
      </w:r>
      <w:r w:rsidRPr="00DC2B0D">
        <w:rPr>
          <w:rFonts w:ascii="Times New Roman" w:hAnsi="Times New Roman" w:hint="eastAsia"/>
        </w:rPr>
        <w:t>项目涉及多技术栈迭代（如</w:t>
      </w:r>
      <w:r w:rsidRPr="00DC2B0D">
        <w:rPr>
          <w:rFonts w:ascii="Times New Roman" w:hAnsi="Times New Roman" w:hint="eastAsia"/>
        </w:rPr>
        <w:t>GIS</w:t>
      </w:r>
      <w:r w:rsidRPr="00DC2B0D">
        <w:rPr>
          <w:rFonts w:ascii="Times New Roman" w:hAnsi="Times New Roman" w:hint="eastAsia"/>
        </w:rPr>
        <w:t>引擎更新），需灵活应对需求变更</w:t>
      </w:r>
      <w:r w:rsidR="00164605">
        <w:rPr>
          <w:rFonts w:ascii="Times New Roman" w:hAnsi="Times New Roman" w:hint="eastAsia"/>
        </w:rPr>
        <w:t>；</w:t>
      </w:r>
    </w:p>
    <w:p w14:paraId="1B86F9D8" w14:textId="498BC233" w:rsidR="00DC2B0D" w:rsidRPr="00DC2B0D" w:rsidRDefault="001D3590" w:rsidP="00C7527B">
      <w:pPr>
        <w:spacing w:line="288" w:lineRule="auto"/>
        <w:ind w:firstLineChars="200" w:firstLine="480"/>
        <w:rPr>
          <w:rFonts w:ascii="Times New Roman" w:hAnsi="Times New Roman" w:hint="eastAsia"/>
        </w:rPr>
      </w:pPr>
      <w:r>
        <w:rPr>
          <w:rFonts w:ascii="Times New Roman" w:hAnsi="Times New Roman" w:hint="eastAsia"/>
        </w:rPr>
        <w:t>(2)</w:t>
      </w:r>
      <w:r w:rsidR="00DC2B0D" w:rsidRPr="00DC2B0D">
        <w:rPr>
          <w:rFonts w:ascii="Times New Roman" w:hAnsi="Times New Roman" w:hint="eastAsia"/>
        </w:rPr>
        <w:t>采用短周期冲刺（</w:t>
      </w:r>
      <w:r w:rsidR="00DC2B0D" w:rsidRPr="00DC2B0D">
        <w:rPr>
          <w:rFonts w:ascii="Times New Roman" w:hAnsi="Times New Roman" w:hint="eastAsia"/>
        </w:rPr>
        <w:t>2</w:t>
      </w:r>
      <w:r w:rsidR="00DC2B0D" w:rsidRPr="00DC2B0D">
        <w:rPr>
          <w:rFonts w:ascii="Times New Roman" w:hAnsi="Times New Roman" w:hint="eastAsia"/>
        </w:rPr>
        <w:t>周</w:t>
      </w:r>
      <w:r w:rsidR="00DC2B0D" w:rsidRPr="00DC2B0D">
        <w:rPr>
          <w:rFonts w:ascii="Times New Roman" w:hAnsi="Times New Roman" w:hint="eastAsia"/>
        </w:rPr>
        <w:t>/</w:t>
      </w:r>
      <w:r w:rsidR="00DC2B0D" w:rsidRPr="00DC2B0D">
        <w:rPr>
          <w:rFonts w:ascii="Times New Roman" w:hAnsi="Times New Roman" w:hint="eastAsia"/>
        </w:rPr>
        <w:t>迭代），每周召开站会同步进度，及时调整开发方向</w:t>
      </w:r>
      <w:r w:rsidR="00164605">
        <w:rPr>
          <w:rFonts w:ascii="Times New Roman" w:hAnsi="Times New Roman" w:hint="eastAsia"/>
        </w:rPr>
        <w:t>；</w:t>
      </w:r>
    </w:p>
    <w:p w14:paraId="3D32AA3F" w14:textId="40BD52BA" w:rsidR="006A7E55" w:rsidRPr="00DC2B0D" w:rsidRDefault="001D3590" w:rsidP="00C7527B">
      <w:pPr>
        <w:spacing w:line="288" w:lineRule="auto"/>
        <w:ind w:firstLineChars="200" w:firstLine="480"/>
        <w:rPr>
          <w:rFonts w:ascii="Times New Roman" w:hAnsi="Times New Roman"/>
        </w:rPr>
      </w:pPr>
      <w:r>
        <w:rPr>
          <w:rFonts w:ascii="Times New Roman" w:hAnsi="Times New Roman" w:hint="eastAsia"/>
        </w:rPr>
        <w:t>(3)</w:t>
      </w:r>
      <w:r w:rsidR="00DC2B0D" w:rsidRPr="00DC2B0D">
        <w:rPr>
          <w:rFonts w:ascii="Times New Roman" w:hAnsi="Times New Roman" w:hint="eastAsia"/>
        </w:rPr>
        <w:t>核心里程碑可分阶段交付，确保项目可控性。</w:t>
      </w:r>
    </w:p>
    <w:p w14:paraId="5BBA1471" w14:textId="77777777" w:rsidR="006A7E55" w:rsidRPr="00A26A20" w:rsidRDefault="006A7E55" w:rsidP="00ED6F7D">
      <w:pPr>
        <w:pStyle w:val="21"/>
        <w:spacing w:line="288" w:lineRule="auto"/>
        <w:rPr>
          <w:rFonts w:ascii="Times New Roman" w:hAnsi="Times New Roman"/>
        </w:rPr>
      </w:pPr>
      <w:bookmarkStart w:id="16" w:name="_Toc200014916"/>
      <w:r w:rsidRPr="00A26A20">
        <w:rPr>
          <w:rFonts w:ascii="Times New Roman" w:hAnsi="Times New Roman"/>
        </w:rPr>
        <w:t xml:space="preserve">3.3 </w:t>
      </w:r>
      <w:r w:rsidRPr="00A26A20">
        <w:rPr>
          <w:rFonts w:ascii="Times New Roman" w:hAnsi="Times New Roman"/>
        </w:rPr>
        <w:t>日程</w:t>
      </w:r>
      <w:bookmarkEnd w:id="16"/>
    </w:p>
    <w:p w14:paraId="7B7D51DB" w14:textId="74DA7437" w:rsidR="00604D61" w:rsidRDefault="00604D61" w:rsidP="005D4E26">
      <w:pPr>
        <w:spacing w:line="360" w:lineRule="auto"/>
        <w:ind w:firstLineChars="200" w:firstLine="480"/>
        <w:rPr>
          <w:rFonts w:ascii="Times New Roman" w:hAnsi="Times New Roman"/>
        </w:rPr>
      </w:pPr>
      <w:r w:rsidRPr="00604D61">
        <w:rPr>
          <w:rFonts w:ascii="Times New Roman" w:hAnsi="Times New Roman" w:hint="eastAsia"/>
        </w:rPr>
        <w:t>总日程表（</w:t>
      </w:r>
      <w:r w:rsidRPr="00604D61">
        <w:rPr>
          <w:rFonts w:ascii="Times New Roman" w:hAnsi="Times New Roman" w:hint="eastAsia"/>
        </w:rPr>
        <w:t>2025.5-2025.6</w:t>
      </w:r>
      <w:r w:rsidRPr="00604D61">
        <w:rPr>
          <w:rFonts w:ascii="Times New Roman" w:hAnsi="Times New Roman" w:hint="eastAsia"/>
        </w:rPr>
        <w:t>）</w:t>
      </w:r>
    </w:p>
    <w:tbl>
      <w:tblPr>
        <w:tblStyle w:val="3-5"/>
        <w:tblW w:w="0" w:type="auto"/>
        <w:jc w:val="center"/>
        <w:tblLook w:val="0000" w:firstRow="0" w:lastRow="0" w:firstColumn="0" w:lastColumn="0" w:noHBand="0" w:noVBand="0"/>
      </w:tblPr>
      <w:tblGrid>
        <w:gridCol w:w="2183"/>
        <w:gridCol w:w="2414"/>
        <w:gridCol w:w="2363"/>
        <w:gridCol w:w="2669"/>
      </w:tblGrid>
      <w:tr w:rsidR="005D4E26" w:rsidRPr="005D4E26" w14:paraId="74F0371F" w14:textId="77777777" w:rsidTr="000947D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6AC8FB14" w14:textId="196B2B7E"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阶段</w:t>
            </w:r>
          </w:p>
        </w:tc>
        <w:tc>
          <w:tcPr>
            <w:tcW w:w="2414" w:type="dxa"/>
            <w:vAlign w:val="center"/>
          </w:tcPr>
          <w:p w14:paraId="3B552614" w14:textId="28F7ADD3"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起止时间</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4CA291D3" w14:textId="40D43731"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Milestone</w:t>
            </w:r>
          </w:p>
        </w:tc>
        <w:tc>
          <w:tcPr>
            <w:tcW w:w="2669" w:type="dxa"/>
            <w:vAlign w:val="center"/>
          </w:tcPr>
          <w:p w14:paraId="13C12D36" w14:textId="0BBC046C"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交付物</w:t>
            </w:r>
            <w:r w:rsidRPr="005D4E26">
              <w:rPr>
                <w:rFonts w:ascii="Times New Roman" w:hAnsi="Times New Roman" w:hint="eastAsia"/>
              </w:rPr>
              <w:t>/</w:t>
            </w:r>
            <w:r w:rsidRPr="005D4E26">
              <w:rPr>
                <w:rFonts w:ascii="Times New Roman" w:hAnsi="Times New Roman" w:hint="eastAsia"/>
              </w:rPr>
              <w:t>关键节点</w:t>
            </w:r>
          </w:p>
        </w:tc>
      </w:tr>
      <w:tr w:rsidR="005D4E26" w:rsidRPr="005D4E26" w14:paraId="6FF56175" w14:textId="77777777" w:rsidTr="000947D4">
        <w:trPr>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3E7F9D8B" w14:textId="3F704855"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需求与设计</w:t>
            </w:r>
          </w:p>
        </w:tc>
        <w:tc>
          <w:tcPr>
            <w:tcW w:w="2414" w:type="dxa"/>
            <w:vAlign w:val="center"/>
          </w:tcPr>
          <w:p w14:paraId="40CBABF2" w14:textId="43515BA6"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2025.05.15-2025.05.22</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60904392" w14:textId="0D295F2F"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完成需求规格书与数据库设计</w:t>
            </w:r>
          </w:p>
        </w:tc>
        <w:tc>
          <w:tcPr>
            <w:tcW w:w="2669" w:type="dxa"/>
            <w:vAlign w:val="center"/>
          </w:tcPr>
          <w:p w14:paraId="197D1E05" w14:textId="77777777"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w:t>
            </w:r>
            <w:r w:rsidRPr="005D4E26">
              <w:rPr>
                <w:rFonts w:ascii="Times New Roman" w:hAnsi="Times New Roman" w:hint="eastAsia"/>
              </w:rPr>
              <w:t>02_FDesign.docx</w:t>
            </w:r>
            <w:r w:rsidRPr="005D4E26">
              <w:rPr>
                <w:rFonts w:ascii="Times New Roman" w:hAnsi="Times New Roman" w:hint="eastAsia"/>
              </w:rPr>
              <w:t>》终稿、</w:t>
            </w:r>
            <w:r w:rsidRPr="005D4E26">
              <w:rPr>
                <w:rFonts w:ascii="Times New Roman" w:hAnsi="Times New Roman" w:hint="eastAsia"/>
              </w:rPr>
              <w:t>ER</w:t>
            </w:r>
            <w:r w:rsidRPr="005D4E26">
              <w:rPr>
                <w:rFonts w:ascii="Times New Roman" w:hAnsi="Times New Roman" w:hint="eastAsia"/>
              </w:rPr>
              <w:t>模型图</w:t>
            </w:r>
            <w:r w:rsidRPr="005D4E26">
              <w:rPr>
                <w:rFonts w:ascii="Times New Roman" w:hAnsi="Times New Roman" w:hint="eastAsia"/>
              </w:rPr>
              <w:t xml:space="preserve">
</w:t>
            </w:r>
          </w:p>
        </w:tc>
      </w:tr>
      <w:tr w:rsidR="005D4E26" w:rsidRPr="005D4E26" w14:paraId="43E38071" w14:textId="77777777" w:rsidTr="000947D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33A8B5D3" w14:textId="5193AA43"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环境搭建</w:t>
            </w:r>
          </w:p>
        </w:tc>
        <w:tc>
          <w:tcPr>
            <w:tcW w:w="2414" w:type="dxa"/>
            <w:vAlign w:val="center"/>
          </w:tcPr>
          <w:p w14:paraId="6A541DEA" w14:textId="2335C0FB"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2025.05.22-2025.05.24</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380C980A" w14:textId="07354BE5"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完成开发环境部署</w:t>
            </w:r>
          </w:p>
        </w:tc>
        <w:tc>
          <w:tcPr>
            <w:tcW w:w="2669" w:type="dxa"/>
            <w:vAlign w:val="center"/>
          </w:tcPr>
          <w:p w14:paraId="56317F0A" w14:textId="411DE87E"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Django</w:t>
            </w:r>
            <w:r w:rsidRPr="005D4E26">
              <w:rPr>
                <w:rFonts w:ascii="Times New Roman" w:hAnsi="Times New Roman" w:hint="eastAsia"/>
              </w:rPr>
              <w:t>项目框架、</w:t>
            </w:r>
            <w:r w:rsidRPr="005D4E26">
              <w:rPr>
                <w:rFonts w:ascii="Times New Roman" w:hAnsi="Times New Roman" w:hint="eastAsia"/>
              </w:rPr>
              <w:t>GPU</w:t>
            </w:r>
            <w:r w:rsidRPr="005D4E26">
              <w:rPr>
                <w:rFonts w:ascii="Times New Roman" w:hAnsi="Times New Roman" w:hint="eastAsia"/>
              </w:rPr>
              <w:t>推理环境、</w:t>
            </w:r>
            <w:r w:rsidRPr="005D4E26">
              <w:rPr>
                <w:rFonts w:ascii="Times New Roman" w:hAnsi="Times New Roman" w:hint="eastAsia"/>
              </w:rPr>
              <w:t>MapboxAPI</w:t>
            </w:r>
            <w:r w:rsidRPr="005D4E26">
              <w:rPr>
                <w:rFonts w:ascii="Times New Roman" w:hAnsi="Times New Roman" w:hint="eastAsia"/>
              </w:rPr>
              <w:t>密钥配置</w:t>
            </w:r>
            <w:r w:rsidRPr="005D4E26">
              <w:rPr>
                <w:rFonts w:ascii="Times New Roman" w:hAnsi="Times New Roman" w:hint="eastAsia"/>
              </w:rPr>
              <w:t xml:space="preserve">
</w:t>
            </w:r>
          </w:p>
        </w:tc>
      </w:tr>
      <w:tr w:rsidR="005D4E26" w:rsidRPr="005D4E26" w14:paraId="16C8E712" w14:textId="77777777" w:rsidTr="000947D4">
        <w:trPr>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09C358C7" w14:textId="55D89B46"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模块开发</w:t>
            </w:r>
            <w:r w:rsidRPr="005D4E26">
              <w:rPr>
                <w:rFonts w:ascii="Times New Roman" w:hAnsi="Times New Roman" w:hint="eastAsia"/>
              </w:rPr>
              <w:t>-</w:t>
            </w:r>
            <w:r w:rsidRPr="005D4E26">
              <w:rPr>
                <w:rFonts w:ascii="Times New Roman" w:hAnsi="Times New Roman" w:hint="eastAsia"/>
              </w:rPr>
              <w:t>冲刺</w:t>
            </w:r>
            <w:r w:rsidRPr="005D4E26">
              <w:rPr>
                <w:rFonts w:ascii="Times New Roman" w:hAnsi="Times New Roman" w:hint="eastAsia"/>
              </w:rPr>
              <w:t>1</w:t>
            </w:r>
          </w:p>
        </w:tc>
        <w:tc>
          <w:tcPr>
            <w:tcW w:w="2414" w:type="dxa"/>
            <w:vAlign w:val="center"/>
          </w:tcPr>
          <w:p w14:paraId="26318916" w14:textId="60391035"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2025.05.24-2025.05.31</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5564CCB6" w14:textId="22AD3E0D"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用户认证与视频上传功能上线</w:t>
            </w:r>
          </w:p>
        </w:tc>
        <w:tc>
          <w:tcPr>
            <w:tcW w:w="2669" w:type="dxa"/>
            <w:vAlign w:val="center"/>
          </w:tcPr>
          <w:p w14:paraId="170E330B" w14:textId="287AEB41"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登录</w:t>
            </w:r>
            <w:r w:rsidRPr="005D4E26">
              <w:rPr>
                <w:rFonts w:ascii="Times New Roman" w:hAnsi="Times New Roman" w:hint="eastAsia"/>
              </w:rPr>
              <w:t>/</w:t>
            </w:r>
            <w:r w:rsidRPr="005D4E26">
              <w:rPr>
                <w:rFonts w:ascii="Times New Roman" w:hAnsi="Times New Roman" w:hint="eastAsia"/>
              </w:rPr>
              <w:t>注册接口、视频上传模块（支持</w:t>
            </w:r>
            <w:r w:rsidRPr="005D4E26">
              <w:rPr>
                <w:rFonts w:ascii="Times New Roman" w:hAnsi="Times New Roman" w:hint="eastAsia"/>
              </w:rPr>
              <w:t>MP4/AVI</w:t>
            </w:r>
            <w:r w:rsidRPr="005D4E26">
              <w:rPr>
                <w:rFonts w:ascii="Times New Roman" w:hAnsi="Times New Roman" w:hint="eastAsia"/>
              </w:rPr>
              <w:t>）</w:t>
            </w:r>
            <w:r w:rsidRPr="005D4E26">
              <w:rPr>
                <w:rFonts w:ascii="Times New Roman" w:hAnsi="Times New Roman" w:hint="eastAsia"/>
              </w:rPr>
              <w:t xml:space="preserve">
</w:t>
            </w:r>
          </w:p>
        </w:tc>
      </w:tr>
      <w:tr w:rsidR="005D4E26" w:rsidRPr="005D4E26" w14:paraId="2891A0CB" w14:textId="77777777" w:rsidTr="000947D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34554840" w14:textId="4BF33EC0"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模块开发</w:t>
            </w:r>
            <w:r w:rsidRPr="005D4E26">
              <w:rPr>
                <w:rFonts w:ascii="Times New Roman" w:hAnsi="Times New Roman" w:hint="eastAsia"/>
              </w:rPr>
              <w:t>-</w:t>
            </w:r>
            <w:r w:rsidRPr="005D4E26">
              <w:rPr>
                <w:rFonts w:ascii="Times New Roman" w:hAnsi="Times New Roman" w:hint="eastAsia"/>
              </w:rPr>
              <w:t>冲刺</w:t>
            </w:r>
            <w:r w:rsidRPr="005D4E26">
              <w:rPr>
                <w:rFonts w:ascii="Times New Roman" w:hAnsi="Times New Roman" w:hint="eastAsia"/>
              </w:rPr>
              <w:t>2</w:t>
            </w:r>
          </w:p>
        </w:tc>
        <w:tc>
          <w:tcPr>
            <w:tcW w:w="2414" w:type="dxa"/>
            <w:vAlign w:val="center"/>
          </w:tcPr>
          <w:p w14:paraId="46C18742" w14:textId="082FB5D9"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2025.05.25-2025.05.31</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096EB7CF" w14:textId="7FC7E755"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异常检测模块初步运行</w:t>
            </w:r>
          </w:p>
        </w:tc>
        <w:tc>
          <w:tcPr>
            <w:tcW w:w="2669" w:type="dxa"/>
            <w:vAlign w:val="center"/>
          </w:tcPr>
          <w:p w14:paraId="778E48F4" w14:textId="77777777"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基于</w:t>
            </w:r>
            <w:r w:rsidRPr="005D4E26">
              <w:rPr>
                <w:rFonts w:ascii="Times New Roman" w:hAnsi="Times New Roman" w:hint="eastAsia"/>
              </w:rPr>
              <w:t>Qwen2-VL</w:t>
            </w:r>
            <w:r w:rsidRPr="005D4E26">
              <w:rPr>
                <w:rFonts w:ascii="Times New Roman" w:hAnsi="Times New Roman" w:hint="eastAsia"/>
              </w:rPr>
              <w:t>的基础检测功能，输出异常标签与分数</w:t>
            </w:r>
            <w:r w:rsidRPr="005D4E26">
              <w:rPr>
                <w:rFonts w:ascii="Times New Roman" w:hAnsi="Times New Roman" w:hint="eastAsia"/>
              </w:rPr>
              <w:t xml:space="preserve">
</w:t>
            </w:r>
          </w:p>
        </w:tc>
      </w:tr>
      <w:tr w:rsidR="005D4E26" w:rsidRPr="005D4E26" w14:paraId="0C675287" w14:textId="77777777" w:rsidTr="000947D4">
        <w:trPr>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75D251CD" w14:textId="7DE4A4BA"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lastRenderedPageBreak/>
              <w:t>模块开发</w:t>
            </w:r>
            <w:r w:rsidRPr="005D4E26">
              <w:rPr>
                <w:rFonts w:ascii="Times New Roman" w:hAnsi="Times New Roman" w:hint="eastAsia"/>
              </w:rPr>
              <w:t>-</w:t>
            </w:r>
            <w:r w:rsidRPr="005D4E26">
              <w:rPr>
                <w:rFonts w:ascii="Times New Roman" w:hAnsi="Times New Roman" w:hint="eastAsia"/>
              </w:rPr>
              <w:t>冲刺</w:t>
            </w:r>
            <w:r w:rsidRPr="005D4E26">
              <w:rPr>
                <w:rFonts w:ascii="Times New Roman" w:hAnsi="Times New Roman" w:hint="eastAsia"/>
              </w:rPr>
              <w:t>3</w:t>
            </w:r>
          </w:p>
        </w:tc>
        <w:tc>
          <w:tcPr>
            <w:tcW w:w="2414" w:type="dxa"/>
            <w:vAlign w:val="center"/>
          </w:tcPr>
          <w:p w14:paraId="20991F4F" w14:textId="295FEB39"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2025.05.31-2025.06.04</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2D52DAAA" w14:textId="77777777"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GIS</w:t>
            </w:r>
            <w:r w:rsidRPr="005D4E26">
              <w:rPr>
                <w:rFonts w:ascii="Times New Roman" w:hAnsi="Times New Roman" w:hint="eastAsia"/>
              </w:rPr>
              <w:t>地图基础功能上线</w:t>
            </w:r>
            <w:r w:rsidRPr="005D4E26">
              <w:rPr>
                <w:rFonts w:ascii="Times New Roman" w:hAnsi="Times New Roman" w:hint="eastAsia"/>
              </w:rPr>
              <w:t xml:space="preserve">
</w:t>
            </w:r>
          </w:p>
        </w:tc>
        <w:tc>
          <w:tcPr>
            <w:tcW w:w="2669" w:type="dxa"/>
            <w:vAlign w:val="center"/>
          </w:tcPr>
          <w:p w14:paraId="5E9B71BD" w14:textId="1E7E7076"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设备标注、异常点位可视化、地图缩放</w:t>
            </w:r>
            <w:r w:rsidRPr="005D4E26">
              <w:rPr>
                <w:rFonts w:ascii="Times New Roman" w:hAnsi="Times New Roman" w:hint="eastAsia"/>
              </w:rPr>
              <w:t>/</w:t>
            </w:r>
            <w:r w:rsidRPr="005D4E26">
              <w:rPr>
                <w:rFonts w:ascii="Times New Roman" w:hAnsi="Times New Roman" w:hint="eastAsia"/>
              </w:rPr>
              <w:t>拖拽交互</w:t>
            </w:r>
            <w:r w:rsidRPr="005D4E26">
              <w:rPr>
                <w:rFonts w:ascii="Times New Roman" w:hAnsi="Times New Roman" w:hint="eastAsia"/>
              </w:rPr>
              <w:t xml:space="preserve">
</w:t>
            </w:r>
          </w:p>
        </w:tc>
      </w:tr>
      <w:tr w:rsidR="005D4E26" w:rsidRPr="005D4E26" w14:paraId="1FD7E54C" w14:textId="77777777" w:rsidTr="000947D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72D5C9F9" w14:textId="3302A6E2"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集成测试</w:t>
            </w:r>
          </w:p>
        </w:tc>
        <w:tc>
          <w:tcPr>
            <w:tcW w:w="2414" w:type="dxa"/>
            <w:vAlign w:val="center"/>
          </w:tcPr>
          <w:p w14:paraId="0EB259DC" w14:textId="5FCFB5AF"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2025.06.04-2025.06.07</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6B2DFEE6" w14:textId="0CA34363"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完成端到端测试与优化</w:t>
            </w:r>
          </w:p>
        </w:tc>
        <w:tc>
          <w:tcPr>
            <w:tcW w:w="2669" w:type="dxa"/>
            <w:vAlign w:val="center"/>
          </w:tcPr>
          <w:p w14:paraId="5E989D50" w14:textId="6E5CEBD4"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支持</w:t>
            </w:r>
            <w:r w:rsidRPr="005D4E26">
              <w:rPr>
                <w:rFonts w:ascii="Times New Roman" w:hAnsi="Times New Roman" w:hint="eastAsia"/>
              </w:rPr>
              <w:t>16</w:t>
            </w:r>
            <w:r w:rsidRPr="005D4E26">
              <w:rPr>
                <w:rFonts w:ascii="Times New Roman" w:hAnsi="Times New Roman" w:hint="eastAsia"/>
              </w:rPr>
              <w:t>路视频并发检测、</w:t>
            </w:r>
            <w:r w:rsidRPr="005D4E26">
              <w:rPr>
                <w:rFonts w:ascii="Times New Roman" w:hAnsi="Times New Roman" w:hint="eastAsia"/>
              </w:rPr>
              <w:t>GIS</w:t>
            </w:r>
            <w:r w:rsidRPr="005D4E26">
              <w:rPr>
                <w:rFonts w:ascii="Times New Roman" w:hAnsi="Times New Roman" w:hint="eastAsia"/>
              </w:rPr>
              <w:t>热力图性能达标（渲染延迟＜</w:t>
            </w:r>
            <w:r w:rsidRPr="005D4E26">
              <w:rPr>
                <w:rFonts w:ascii="Times New Roman" w:hAnsi="Times New Roman" w:hint="eastAsia"/>
              </w:rPr>
              <w:t>500ms</w:t>
            </w:r>
            <w:r w:rsidRPr="005D4E26">
              <w:rPr>
                <w:rFonts w:ascii="Times New Roman" w:hAnsi="Times New Roman" w:hint="eastAsia"/>
              </w:rPr>
              <w:t>）</w:t>
            </w:r>
          </w:p>
        </w:tc>
      </w:tr>
      <w:tr w:rsidR="005D4E26" w:rsidRPr="005D4E26" w14:paraId="1368B320" w14:textId="77777777" w:rsidTr="000947D4">
        <w:trPr>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38846947" w14:textId="07C90173"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用户验收</w:t>
            </w:r>
          </w:p>
        </w:tc>
        <w:tc>
          <w:tcPr>
            <w:tcW w:w="2414" w:type="dxa"/>
            <w:vAlign w:val="center"/>
          </w:tcPr>
          <w:p w14:paraId="4AC7AC5F" w14:textId="77777777"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 xml:space="preserve">2025.06.07-2025.06.10
</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692CA1B5" w14:textId="75A9C2CE"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中间版本提交与评审</w:t>
            </w:r>
          </w:p>
        </w:tc>
        <w:tc>
          <w:tcPr>
            <w:tcW w:w="2669" w:type="dxa"/>
            <w:vAlign w:val="center"/>
          </w:tcPr>
          <w:p w14:paraId="70449DDA" w14:textId="73AD2E5D"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可运行</w:t>
            </w:r>
            <w:r w:rsidRPr="005D4E26">
              <w:rPr>
                <w:rFonts w:ascii="Times New Roman" w:hAnsi="Times New Roman" w:hint="eastAsia"/>
              </w:rPr>
              <w:t>Demo</w:t>
            </w:r>
            <w:r w:rsidRPr="005D4E26">
              <w:rPr>
                <w:rFonts w:ascii="Times New Roman" w:hAnsi="Times New Roman" w:hint="eastAsia"/>
              </w:rPr>
              <w:t>（含用户管理、检测、</w:t>
            </w:r>
            <w:r w:rsidRPr="005D4E26">
              <w:rPr>
                <w:rFonts w:ascii="Times New Roman" w:hAnsi="Times New Roman" w:hint="eastAsia"/>
              </w:rPr>
              <w:t>GIS</w:t>
            </w:r>
            <w:r w:rsidRPr="005D4E26">
              <w:rPr>
                <w:rFonts w:ascii="Times New Roman" w:hAnsi="Times New Roman" w:hint="eastAsia"/>
              </w:rPr>
              <w:t>展示）</w:t>
            </w:r>
            <w:r w:rsidRPr="005D4E26">
              <w:rPr>
                <w:rFonts w:ascii="Times New Roman" w:hAnsi="Times New Roman" w:hint="eastAsia"/>
              </w:rPr>
              <w:t xml:space="preserve">
</w:t>
            </w:r>
          </w:p>
        </w:tc>
      </w:tr>
      <w:tr w:rsidR="005D4E26" w:rsidRPr="005D4E26" w14:paraId="7B911CC2" w14:textId="77777777" w:rsidTr="000947D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32ACA113" w14:textId="454947FB"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文档与部署</w:t>
            </w:r>
          </w:p>
        </w:tc>
        <w:tc>
          <w:tcPr>
            <w:tcW w:w="2414" w:type="dxa"/>
            <w:vAlign w:val="center"/>
          </w:tcPr>
          <w:p w14:paraId="23AC3690" w14:textId="77777777"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 xml:space="preserve">2025.06.10-2025.06.14
</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20B5F1EE" w14:textId="77777777"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完成最终交付物</w:t>
            </w:r>
            <w:r w:rsidRPr="005D4E26">
              <w:rPr>
                <w:rFonts w:ascii="Times New Roman" w:hAnsi="Times New Roman" w:hint="eastAsia"/>
              </w:rPr>
              <w:t xml:space="preserve">
</w:t>
            </w:r>
          </w:p>
        </w:tc>
        <w:tc>
          <w:tcPr>
            <w:tcW w:w="2669" w:type="dxa"/>
            <w:vAlign w:val="center"/>
          </w:tcPr>
          <w:p w14:paraId="7F0EF31A" w14:textId="77777777" w:rsidR="005D4E26" w:rsidRPr="005D4E26" w:rsidRDefault="005D4E26" w:rsidP="005D4E26">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rPr>
            </w:pPr>
            <w:r w:rsidRPr="005D4E26">
              <w:rPr>
                <w:rFonts w:ascii="Times New Roman" w:hAnsi="Times New Roman" w:hint="eastAsia"/>
              </w:rPr>
              <w:t>安装手册、</w:t>
            </w:r>
            <w:r w:rsidRPr="005D4E26">
              <w:rPr>
                <w:rFonts w:ascii="Times New Roman" w:hAnsi="Times New Roman" w:hint="eastAsia"/>
              </w:rPr>
              <w:t>API</w:t>
            </w:r>
            <w:r w:rsidRPr="005D4E26">
              <w:rPr>
                <w:rFonts w:ascii="Times New Roman" w:hAnsi="Times New Roman" w:hint="eastAsia"/>
              </w:rPr>
              <w:t>文档、</w:t>
            </w:r>
            <w:r w:rsidRPr="005D4E26">
              <w:rPr>
                <w:rFonts w:ascii="Times New Roman" w:hAnsi="Times New Roman" w:hint="eastAsia"/>
              </w:rPr>
              <w:t>Docker</w:t>
            </w:r>
            <w:r w:rsidRPr="005D4E26">
              <w:rPr>
                <w:rFonts w:ascii="Times New Roman" w:hAnsi="Times New Roman" w:hint="eastAsia"/>
              </w:rPr>
              <w:t>部署包</w:t>
            </w:r>
            <w:r w:rsidRPr="005D4E26">
              <w:rPr>
                <w:rFonts w:ascii="Times New Roman" w:hAnsi="Times New Roman" w:hint="eastAsia"/>
              </w:rPr>
              <w:t xml:space="preserve">
</w:t>
            </w:r>
          </w:p>
        </w:tc>
      </w:tr>
      <w:tr w:rsidR="005D4E26" w:rsidRPr="005D4E26" w14:paraId="739DF22A" w14:textId="77777777" w:rsidTr="000947D4">
        <w:trPr>
          <w:jc w:val="center"/>
        </w:trPr>
        <w:tc>
          <w:tcPr>
            <w:cnfStyle w:val="000010000000" w:firstRow="0" w:lastRow="0" w:firstColumn="0" w:lastColumn="0" w:oddVBand="1" w:evenVBand="0" w:oddHBand="0" w:evenHBand="0" w:firstRowFirstColumn="0" w:firstRowLastColumn="0" w:lastRowFirstColumn="0" w:lastRowLastColumn="0"/>
            <w:tcW w:w="2183" w:type="dxa"/>
            <w:vAlign w:val="center"/>
          </w:tcPr>
          <w:p w14:paraId="09094979" w14:textId="275B52A9"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项目交付</w:t>
            </w:r>
          </w:p>
        </w:tc>
        <w:tc>
          <w:tcPr>
            <w:tcW w:w="2414" w:type="dxa"/>
            <w:vAlign w:val="center"/>
          </w:tcPr>
          <w:p w14:paraId="44545856" w14:textId="757ED523"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2025.06.15</w:t>
            </w:r>
          </w:p>
        </w:tc>
        <w:tc>
          <w:tcPr>
            <w:cnfStyle w:val="000010000000" w:firstRow="0" w:lastRow="0" w:firstColumn="0" w:lastColumn="0" w:oddVBand="1" w:evenVBand="0" w:oddHBand="0" w:evenHBand="0" w:firstRowFirstColumn="0" w:firstRowLastColumn="0" w:lastRowFirstColumn="0" w:lastRowLastColumn="0"/>
            <w:tcW w:w="2363" w:type="dxa"/>
            <w:vAlign w:val="center"/>
          </w:tcPr>
          <w:p w14:paraId="72CDA99D" w14:textId="1DC3A550" w:rsidR="005D4E26" w:rsidRPr="005D4E26" w:rsidRDefault="005D4E26" w:rsidP="005D4E26">
            <w:pPr>
              <w:spacing w:line="288" w:lineRule="auto"/>
              <w:jc w:val="center"/>
              <w:rPr>
                <w:rFonts w:ascii="Times New Roman" w:hAnsi="Times New Roman" w:hint="eastAsia"/>
              </w:rPr>
            </w:pPr>
            <w:r w:rsidRPr="005D4E26">
              <w:rPr>
                <w:rFonts w:ascii="Times New Roman" w:hAnsi="Times New Roman" w:hint="eastAsia"/>
              </w:rPr>
              <w:t>交付评审会议与正式交付</w:t>
            </w:r>
          </w:p>
        </w:tc>
        <w:tc>
          <w:tcPr>
            <w:tcW w:w="2669" w:type="dxa"/>
            <w:vAlign w:val="center"/>
          </w:tcPr>
          <w:p w14:paraId="56F0EC16" w14:textId="7DD00D10" w:rsidR="005D4E26" w:rsidRPr="005D4E26" w:rsidRDefault="005D4E26" w:rsidP="005D4E26">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5D4E26">
              <w:rPr>
                <w:rFonts w:ascii="Times New Roman" w:hAnsi="Times New Roman" w:hint="eastAsia"/>
              </w:rPr>
              <w:t>系统正式版本</w:t>
            </w:r>
          </w:p>
        </w:tc>
      </w:tr>
    </w:tbl>
    <w:p w14:paraId="2FA160A1" w14:textId="055A5E4C" w:rsidR="000947D4" w:rsidRPr="003776CB" w:rsidRDefault="000947D4" w:rsidP="003776CB">
      <w:pPr>
        <w:spacing w:beforeLines="50" w:before="277" w:line="288" w:lineRule="auto"/>
        <w:rPr>
          <w:rFonts w:ascii="Times New Roman" w:hAnsi="Times New Roman"/>
          <w:b/>
          <w:bCs/>
        </w:rPr>
      </w:pPr>
      <w:r w:rsidRPr="003776CB">
        <w:rPr>
          <w:rFonts w:ascii="Times New Roman" w:hAnsi="Times New Roman" w:hint="eastAsia"/>
          <w:b/>
          <w:bCs/>
        </w:rPr>
        <w:t>关键节点说明</w:t>
      </w:r>
      <w:r w:rsidRPr="003776CB">
        <w:rPr>
          <w:rFonts w:ascii="Times New Roman" w:hAnsi="Times New Roman" w:hint="eastAsia"/>
          <w:b/>
          <w:bCs/>
        </w:rPr>
        <w:t>：</w:t>
      </w:r>
    </w:p>
    <w:p w14:paraId="5D04C712" w14:textId="174627C2" w:rsidR="000947D4" w:rsidRPr="000947D4" w:rsidRDefault="000947D4" w:rsidP="000947D4">
      <w:pPr>
        <w:spacing w:line="288" w:lineRule="auto"/>
        <w:ind w:firstLineChars="200" w:firstLine="480"/>
        <w:rPr>
          <w:rFonts w:ascii="Times New Roman" w:hAnsi="Times New Roman" w:hint="eastAsia"/>
        </w:rPr>
      </w:pPr>
      <w:r>
        <w:rPr>
          <w:rFonts w:ascii="Times New Roman" w:hAnsi="Times New Roman" w:hint="eastAsia"/>
        </w:rPr>
        <w:t>(1)</w:t>
      </w:r>
      <w:r w:rsidRPr="000947D4">
        <w:rPr>
          <w:rFonts w:ascii="Times New Roman" w:hAnsi="Times New Roman" w:hint="eastAsia"/>
        </w:rPr>
        <w:t>设计审查会议：</w:t>
      </w:r>
      <w:r w:rsidRPr="000947D4">
        <w:rPr>
          <w:rFonts w:ascii="Times New Roman" w:hAnsi="Times New Roman" w:hint="eastAsia"/>
        </w:rPr>
        <w:t>2025.05.22</w:t>
      </w:r>
      <w:r w:rsidRPr="000947D4">
        <w:rPr>
          <w:rFonts w:ascii="Times New Roman" w:hAnsi="Times New Roman" w:hint="eastAsia"/>
        </w:rPr>
        <w:t>，评审需求规格书与数据库设计</w:t>
      </w:r>
      <w:r w:rsidR="004109E1">
        <w:rPr>
          <w:rFonts w:ascii="Times New Roman" w:hAnsi="Times New Roman" w:hint="eastAsia"/>
        </w:rPr>
        <w:t>；</w:t>
      </w:r>
    </w:p>
    <w:p w14:paraId="47CFAEED" w14:textId="48B88310" w:rsidR="000947D4" w:rsidRPr="000947D4" w:rsidRDefault="000947D4" w:rsidP="000947D4">
      <w:pPr>
        <w:spacing w:line="288" w:lineRule="auto"/>
        <w:ind w:firstLineChars="200" w:firstLine="480"/>
        <w:rPr>
          <w:rFonts w:ascii="Times New Roman" w:hAnsi="Times New Roman" w:hint="eastAsia"/>
        </w:rPr>
      </w:pPr>
      <w:r>
        <w:rPr>
          <w:rFonts w:ascii="Times New Roman" w:hAnsi="Times New Roman" w:hint="eastAsia"/>
        </w:rPr>
        <w:t>(2)</w:t>
      </w:r>
      <w:r w:rsidRPr="000947D4">
        <w:rPr>
          <w:rFonts w:ascii="Times New Roman" w:hAnsi="Times New Roman" w:hint="eastAsia"/>
        </w:rPr>
        <w:t>中间版本提交：</w:t>
      </w:r>
      <w:r w:rsidRPr="000947D4">
        <w:rPr>
          <w:rFonts w:ascii="Times New Roman" w:hAnsi="Times New Roman" w:hint="eastAsia"/>
        </w:rPr>
        <w:t>2025.06.10</w:t>
      </w:r>
      <w:r w:rsidRPr="000947D4">
        <w:rPr>
          <w:rFonts w:ascii="Times New Roman" w:hAnsi="Times New Roman" w:hint="eastAsia"/>
        </w:rPr>
        <w:t>，提交可演示的</w:t>
      </w:r>
      <w:r w:rsidRPr="000947D4">
        <w:rPr>
          <w:rFonts w:ascii="Times New Roman" w:hAnsi="Times New Roman" w:hint="eastAsia"/>
        </w:rPr>
        <w:t>Alpha</w:t>
      </w:r>
      <w:r w:rsidRPr="000947D4">
        <w:rPr>
          <w:rFonts w:ascii="Times New Roman" w:hAnsi="Times New Roman" w:hint="eastAsia"/>
        </w:rPr>
        <w:t>版本</w:t>
      </w:r>
      <w:r w:rsidR="004109E1">
        <w:rPr>
          <w:rFonts w:ascii="Times New Roman" w:hAnsi="Times New Roman" w:hint="eastAsia"/>
        </w:rPr>
        <w:t>；</w:t>
      </w:r>
    </w:p>
    <w:p w14:paraId="20BAF7B6" w14:textId="3CBADF5B" w:rsidR="000947D4" w:rsidRDefault="000947D4" w:rsidP="000947D4">
      <w:pPr>
        <w:spacing w:line="288" w:lineRule="auto"/>
        <w:ind w:firstLineChars="200" w:firstLine="480"/>
        <w:rPr>
          <w:rFonts w:ascii="Times New Roman" w:hAnsi="Times New Roman"/>
        </w:rPr>
      </w:pPr>
      <w:r>
        <w:rPr>
          <w:rFonts w:ascii="Times New Roman" w:hAnsi="Times New Roman" w:hint="eastAsia"/>
        </w:rPr>
        <w:t>(3)</w:t>
      </w:r>
      <w:r w:rsidRPr="000947D4">
        <w:rPr>
          <w:rFonts w:ascii="Times New Roman" w:hAnsi="Times New Roman" w:hint="eastAsia"/>
        </w:rPr>
        <w:t>交付评审会议：</w:t>
      </w:r>
      <w:r w:rsidRPr="000947D4">
        <w:rPr>
          <w:rFonts w:ascii="Times New Roman" w:hAnsi="Times New Roman" w:hint="eastAsia"/>
        </w:rPr>
        <w:t>2025.06.15</w:t>
      </w:r>
      <w:r w:rsidRPr="000947D4">
        <w:rPr>
          <w:rFonts w:ascii="Times New Roman" w:hAnsi="Times New Roman" w:hint="eastAsia"/>
        </w:rPr>
        <w:t>，确认功能验收与部署方案。</w:t>
      </w:r>
    </w:p>
    <w:p w14:paraId="6A0D0854" w14:textId="4120C1E3" w:rsidR="006A7E55" w:rsidRPr="00A26A20" w:rsidRDefault="006A7E55" w:rsidP="00ED6F7D">
      <w:pPr>
        <w:pStyle w:val="21"/>
        <w:spacing w:line="288" w:lineRule="auto"/>
        <w:rPr>
          <w:rFonts w:ascii="Times New Roman" w:hAnsi="Times New Roman"/>
        </w:rPr>
      </w:pPr>
      <w:bookmarkStart w:id="17" w:name="_Toc200014917"/>
      <w:r w:rsidRPr="00A26A20">
        <w:rPr>
          <w:rFonts w:ascii="Times New Roman" w:hAnsi="Times New Roman"/>
        </w:rPr>
        <w:t xml:space="preserve">3.4 </w:t>
      </w:r>
      <w:r w:rsidRPr="00A26A20">
        <w:rPr>
          <w:rFonts w:ascii="Times New Roman" w:hAnsi="Times New Roman"/>
        </w:rPr>
        <w:t>配置管理</w:t>
      </w:r>
      <w:bookmarkEnd w:id="17"/>
    </w:p>
    <w:p w14:paraId="5E7309F4" w14:textId="77777777" w:rsidR="00850E30" w:rsidRDefault="00AC623D" w:rsidP="00352ACA">
      <w:pPr>
        <w:spacing w:line="288" w:lineRule="auto"/>
        <w:rPr>
          <w:rFonts w:ascii="Times New Roman" w:hAnsi="Times New Roman"/>
          <w:b/>
          <w:bCs/>
        </w:rPr>
      </w:pPr>
      <w:r w:rsidRPr="00D731D5">
        <w:rPr>
          <w:rFonts w:ascii="Times New Roman" w:hAnsi="Times New Roman"/>
          <w:b/>
          <w:bCs/>
        </w:rPr>
        <w:t>内容：</w:t>
      </w:r>
    </w:p>
    <w:p w14:paraId="77A6BE91" w14:textId="0097E684" w:rsidR="00B51804" w:rsidRPr="00E4055C" w:rsidRDefault="00D731D5" w:rsidP="00E4055C">
      <w:pPr>
        <w:spacing w:line="288" w:lineRule="auto"/>
        <w:ind w:firstLineChars="200" w:firstLine="480"/>
        <w:rPr>
          <w:rFonts w:ascii="Times New Roman" w:hAnsi="Times New Roman" w:hint="eastAsia"/>
        </w:rPr>
      </w:pPr>
      <w:r>
        <w:rPr>
          <w:rFonts w:ascii="Times New Roman" w:hAnsi="Times New Roman" w:hint="eastAsia"/>
        </w:rPr>
        <w:t>(1)</w:t>
      </w:r>
      <w:r w:rsidR="00B51804" w:rsidRPr="00E4055C">
        <w:rPr>
          <w:rFonts w:ascii="Times New Roman" w:hAnsi="Times New Roman" w:hint="eastAsia"/>
        </w:rPr>
        <w:t>管理对象：代码（</w:t>
      </w:r>
      <w:r w:rsidR="00B51804" w:rsidRPr="00E4055C">
        <w:rPr>
          <w:rFonts w:ascii="Times New Roman" w:hAnsi="Times New Roman" w:hint="eastAsia"/>
        </w:rPr>
        <w:t>Django</w:t>
      </w:r>
      <w:r w:rsidR="00B51804" w:rsidRPr="00E4055C">
        <w:rPr>
          <w:rFonts w:ascii="Times New Roman" w:hAnsi="Times New Roman" w:hint="eastAsia"/>
        </w:rPr>
        <w:t>后端、前端</w:t>
      </w:r>
      <w:r w:rsidR="00B51804" w:rsidRPr="00E4055C">
        <w:rPr>
          <w:rFonts w:ascii="Times New Roman" w:hAnsi="Times New Roman" w:hint="eastAsia"/>
        </w:rPr>
        <w:t>JS/CSS</w:t>
      </w:r>
      <w:r w:rsidR="00B51804" w:rsidRPr="00E4055C">
        <w:rPr>
          <w:rFonts w:ascii="Times New Roman" w:hAnsi="Times New Roman" w:hint="eastAsia"/>
        </w:rPr>
        <w:t>）、模型文件（</w:t>
      </w:r>
      <w:r w:rsidR="00B51804" w:rsidRPr="00E4055C">
        <w:rPr>
          <w:rFonts w:ascii="Times New Roman" w:hAnsi="Times New Roman" w:hint="eastAsia"/>
        </w:rPr>
        <w:t>Qwen2-VL</w:t>
      </w:r>
      <w:r w:rsidR="00B51804" w:rsidRPr="00E4055C">
        <w:rPr>
          <w:rFonts w:ascii="Times New Roman" w:hAnsi="Times New Roman" w:hint="eastAsia"/>
        </w:rPr>
        <w:t>权重）、配置文件（</w:t>
      </w:r>
      <w:r w:rsidR="00B51804" w:rsidRPr="00E4055C">
        <w:rPr>
          <w:rFonts w:ascii="Times New Roman" w:hAnsi="Times New Roman" w:hint="eastAsia"/>
        </w:rPr>
        <w:t>.env</w:t>
      </w:r>
      <w:r w:rsidR="00B51804" w:rsidRPr="00E4055C">
        <w:rPr>
          <w:rFonts w:ascii="Times New Roman" w:hAnsi="Times New Roman" w:hint="eastAsia"/>
        </w:rPr>
        <w:t>、</w:t>
      </w:r>
      <w:r w:rsidR="00B51804" w:rsidRPr="00E4055C">
        <w:rPr>
          <w:rFonts w:ascii="Times New Roman" w:hAnsi="Times New Roman" w:hint="eastAsia"/>
        </w:rPr>
        <w:t>settings.py</w:t>
      </w:r>
      <w:r w:rsidR="00B51804" w:rsidRPr="00E4055C">
        <w:rPr>
          <w:rFonts w:ascii="Times New Roman" w:hAnsi="Times New Roman" w:hint="eastAsia"/>
        </w:rPr>
        <w:t>）、文档（需求与功能规格书</w:t>
      </w:r>
      <w:r w:rsidR="00B51804" w:rsidRPr="00E4055C">
        <w:rPr>
          <w:rFonts w:ascii="Times New Roman" w:hAnsi="Times New Roman" w:hint="eastAsia"/>
        </w:rPr>
        <w:t>/</w:t>
      </w:r>
      <w:r w:rsidR="00B51804" w:rsidRPr="00E4055C">
        <w:rPr>
          <w:rFonts w:ascii="Times New Roman" w:hAnsi="Times New Roman" w:hint="eastAsia"/>
        </w:rPr>
        <w:t>设计说明书、用户手册）</w:t>
      </w:r>
      <w:r w:rsidR="00D94E59">
        <w:rPr>
          <w:rFonts w:ascii="Times New Roman" w:hAnsi="Times New Roman" w:hint="eastAsia"/>
        </w:rPr>
        <w:t>；</w:t>
      </w:r>
    </w:p>
    <w:p w14:paraId="690452AA" w14:textId="6861F891" w:rsidR="00B51804" w:rsidRPr="00E4055C" w:rsidRDefault="00D731D5" w:rsidP="00E4055C">
      <w:pPr>
        <w:spacing w:line="288" w:lineRule="auto"/>
        <w:ind w:firstLineChars="200" w:firstLine="480"/>
        <w:rPr>
          <w:rFonts w:ascii="Times New Roman" w:hAnsi="Times New Roman" w:hint="eastAsia"/>
        </w:rPr>
      </w:pPr>
      <w:r>
        <w:rPr>
          <w:rFonts w:ascii="Times New Roman" w:hAnsi="Times New Roman" w:hint="eastAsia"/>
        </w:rPr>
        <w:t>(2)</w:t>
      </w:r>
      <w:r w:rsidR="00B51804" w:rsidRPr="00E4055C">
        <w:rPr>
          <w:rFonts w:ascii="Times New Roman" w:hAnsi="Times New Roman" w:hint="eastAsia"/>
        </w:rPr>
        <w:t>变更控制：需求变更需通过评审会确认，代码变更需经</w:t>
      </w:r>
      <w:r w:rsidR="00B51804" w:rsidRPr="00E4055C">
        <w:rPr>
          <w:rFonts w:ascii="Times New Roman" w:hAnsi="Times New Roman" w:hint="eastAsia"/>
        </w:rPr>
        <w:t>2</w:t>
      </w:r>
      <w:r w:rsidR="00B51804" w:rsidRPr="00E4055C">
        <w:rPr>
          <w:rFonts w:ascii="Times New Roman" w:hAnsi="Times New Roman" w:hint="eastAsia"/>
        </w:rPr>
        <w:t>人以上审核。</w:t>
      </w:r>
    </w:p>
    <w:p w14:paraId="5048503A" w14:textId="77777777" w:rsidR="00850E30" w:rsidRDefault="00AC623D" w:rsidP="00352ACA">
      <w:pPr>
        <w:spacing w:line="288" w:lineRule="auto"/>
        <w:rPr>
          <w:rFonts w:ascii="Times New Roman" w:hAnsi="Times New Roman"/>
        </w:rPr>
      </w:pPr>
      <w:r w:rsidRPr="00850E30">
        <w:rPr>
          <w:rFonts w:ascii="Times New Roman" w:hAnsi="Times New Roman"/>
          <w:b/>
          <w:bCs/>
        </w:rPr>
        <w:t>方法：</w:t>
      </w:r>
    </w:p>
    <w:p w14:paraId="582720CC" w14:textId="14425876" w:rsidR="00B51804" w:rsidRPr="00E4055C" w:rsidRDefault="00D731D5" w:rsidP="00E4055C">
      <w:pPr>
        <w:spacing w:line="288" w:lineRule="auto"/>
        <w:ind w:firstLineChars="200" w:firstLine="480"/>
        <w:rPr>
          <w:rFonts w:ascii="Times New Roman" w:hAnsi="Times New Roman" w:hint="eastAsia"/>
        </w:rPr>
      </w:pPr>
      <w:r>
        <w:rPr>
          <w:rFonts w:ascii="Times New Roman" w:hAnsi="Times New Roman" w:hint="eastAsia"/>
        </w:rPr>
        <w:t>(1)</w:t>
      </w:r>
      <w:r w:rsidR="00B51804" w:rsidRPr="00E4055C">
        <w:rPr>
          <w:rFonts w:ascii="Times New Roman" w:hAnsi="Times New Roman" w:hint="eastAsia"/>
        </w:rPr>
        <w:t>版本控制：采用</w:t>
      </w:r>
      <w:r w:rsidR="00B51804" w:rsidRPr="00E4055C">
        <w:rPr>
          <w:rFonts w:ascii="Times New Roman" w:hAnsi="Times New Roman" w:hint="eastAsia"/>
        </w:rPr>
        <w:t>Git</w:t>
      </w:r>
      <w:r w:rsidR="00B51804" w:rsidRPr="00E4055C">
        <w:rPr>
          <w:rFonts w:ascii="Times New Roman" w:hAnsi="Times New Roman" w:hint="eastAsia"/>
        </w:rPr>
        <w:t>分支管理（主分支</w:t>
      </w:r>
      <w:r w:rsidR="00B51804" w:rsidRPr="00E4055C">
        <w:rPr>
          <w:rFonts w:ascii="Times New Roman" w:hAnsi="Times New Roman" w:hint="eastAsia"/>
        </w:rPr>
        <w:t>/</w:t>
      </w:r>
      <w:r w:rsidR="00B51804" w:rsidRPr="00E4055C">
        <w:rPr>
          <w:rFonts w:ascii="Times New Roman" w:hAnsi="Times New Roman" w:hint="eastAsia"/>
        </w:rPr>
        <w:t>开发分支</w:t>
      </w:r>
      <w:r w:rsidR="00B51804" w:rsidRPr="00E4055C">
        <w:rPr>
          <w:rFonts w:ascii="Times New Roman" w:hAnsi="Times New Roman" w:hint="eastAsia"/>
        </w:rPr>
        <w:t>/</w:t>
      </w:r>
      <w:r w:rsidR="00B51804" w:rsidRPr="00E4055C">
        <w:rPr>
          <w:rFonts w:ascii="Times New Roman" w:hAnsi="Times New Roman" w:hint="eastAsia"/>
        </w:rPr>
        <w:t>功能分支），每次提交需附带</w:t>
      </w:r>
      <w:r w:rsidR="00B51804" w:rsidRPr="00E4055C">
        <w:rPr>
          <w:rFonts w:ascii="Times New Roman" w:hAnsi="Times New Roman" w:hint="eastAsia"/>
        </w:rPr>
        <w:t>Issue</w:t>
      </w:r>
      <w:r w:rsidR="00B51804" w:rsidRPr="00E4055C">
        <w:rPr>
          <w:rFonts w:ascii="Times New Roman" w:hAnsi="Times New Roman" w:hint="eastAsia"/>
        </w:rPr>
        <w:t>编号</w:t>
      </w:r>
      <w:r w:rsidR="0027319A">
        <w:rPr>
          <w:rFonts w:ascii="Times New Roman" w:hAnsi="Times New Roman" w:hint="eastAsia"/>
        </w:rPr>
        <w:t>；</w:t>
      </w:r>
    </w:p>
    <w:p w14:paraId="657917B7" w14:textId="7B7A43AD" w:rsidR="00B51804" w:rsidRPr="00E4055C" w:rsidRDefault="00012C29" w:rsidP="00E4055C">
      <w:pPr>
        <w:spacing w:line="288" w:lineRule="auto"/>
        <w:ind w:firstLineChars="200" w:firstLine="480"/>
        <w:rPr>
          <w:rFonts w:ascii="Times New Roman" w:hAnsi="Times New Roman" w:hint="eastAsia"/>
        </w:rPr>
      </w:pPr>
      <w:r>
        <w:rPr>
          <w:rFonts w:ascii="Times New Roman" w:hAnsi="Times New Roman" w:hint="eastAsia"/>
        </w:rPr>
        <w:t>(2)</w:t>
      </w:r>
      <w:r w:rsidR="00B51804" w:rsidRPr="00E4055C">
        <w:rPr>
          <w:rFonts w:ascii="Times New Roman" w:hAnsi="Times New Roman" w:hint="eastAsia"/>
        </w:rPr>
        <w:t>环境隔离：开发</w:t>
      </w:r>
      <w:r w:rsidR="00B51804" w:rsidRPr="00E4055C">
        <w:rPr>
          <w:rFonts w:ascii="Times New Roman" w:hAnsi="Times New Roman" w:hint="eastAsia"/>
        </w:rPr>
        <w:t>/</w:t>
      </w:r>
      <w:r w:rsidR="00B51804" w:rsidRPr="00E4055C">
        <w:rPr>
          <w:rFonts w:ascii="Times New Roman" w:hAnsi="Times New Roman" w:hint="eastAsia"/>
        </w:rPr>
        <w:t>测试</w:t>
      </w:r>
      <w:r w:rsidR="00B51804" w:rsidRPr="00E4055C">
        <w:rPr>
          <w:rFonts w:ascii="Times New Roman" w:hAnsi="Times New Roman" w:hint="eastAsia"/>
        </w:rPr>
        <w:t>/</w:t>
      </w:r>
      <w:r w:rsidR="00B51804" w:rsidRPr="00E4055C">
        <w:rPr>
          <w:rFonts w:ascii="Times New Roman" w:hAnsi="Times New Roman" w:hint="eastAsia"/>
        </w:rPr>
        <w:t>生产环境分离，通过</w:t>
      </w:r>
      <w:r w:rsidR="00B51804" w:rsidRPr="00E4055C">
        <w:rPr>
          <w:rFonts w:ascii="Times New Roman" w:hAnsi="Times New Roman" w:hint="eastAsia"/>
        </w:rPr>
        <w:t>DockerCompose</w:t>
      </w:r>
      <w:r w:rsidR="00B51804" w:rsidRPr="00E4055C">
        <w:rPr>
          <w:rFonts w:ascii="Times New Roman" w:hAnsi="Times New Roman" w:hint="eastAsia"/>
        </w:rPr>
        <w:t>管理容器化部署。</w:t>
      </w:r>
    </w:p>
    <w:p w14:paraId="1F1C1AF1" w14:textId="77777777" w:rsidR="00850E30" w:rsidRDefault="00AC623D" w:rsidP="00352ACA">
      <w:pPr>
        <w:spacing w:line="288" w:lineRule="auto"/>
        <w:rPr>
          <w:rFonts w:ascii="Times New Roman" w:hAnsi="Times New Roman"/>
          <w:b/>
          <w:bCs/>
        </w:rPr>
      </w:pPr>
      <w:r w:rsidRPr="007B41EE">
        <w:rPr>
          <w:rFonts w:ascii="Times New Roman" w:hAnsi="Times New Roman"/>
          <w:b/>
          <w:bCs/>
        </w:rPr>
        <w:t>工具：</w:t>
      </w:r>
    </w:p>
    <w:p w14:paraId="4EB03B6A" w14:textId="7E51B1BA" w:rsidR="00B51804" w:rsidRPr="00E4055C" w:rsidRDefault="007B41EE" w:rsidP="00E4055C">
      <w:pPr>
        <w:spacing w:line="288" w:lineRule="auto"/>
        <w:ind w:firstLineChars="200" w:firstLine="480"/>
        <w:rPr>
          <w:rFonts w:ascii="Times New Roman" w:hAnsi="Times New Roman" w:hint="eastAsia"/>
        </w:rPr>
      </w:pPr>
      <w:r>
        <w:rPr>
          <w:rFonts w:ascii="Times New Roman" w:hAnsi="Times New Roman" w:hint="eastAsia"/>
        </w:rPr>
        <w:t>(1)</w:t>
      </w:r>
      <w:r w:rsidR="00B51804" w:rsidRPr="00E4055C">
        <w:rPr>
          <w:rFonts w:ascii="Times New Roman" w:hAnsi="Times New Roman" w:hint="eastAsia"/>
        </w:rPr>
        <w:t>代码托管：</w:t>
      </w:r>
      <w:r w:rsidR="00B51804" w:rsidRPr="00E4055C">
        <w:rPr>
          <w:rFonts w:ascii="Times New Roman" w:hAnsi="Times New Roman" w:hint="eastAsia"/>
        </w:rPr>
        <w:t>GitHub</w:t>
      </w:r>
      <w:r w:rsidR="005E6A62">
        <w:rPr>
          <w:rFonts w:ascii="Times New Roman" w:hAnsi="Times New Roman" w:hint="eastAsia"/>
        </w:rPr>
        <w:t>；</w:t>
      </w:r>
    </w:p>
    <w:p w14:paraId="23487105" w14:textId="1C7064A6" w:rsidR="00B51804" w:rsidRPr="00E4055C" w:rsidRDefault="005E6A62" w:rsidP="00E4055C">
      <w:pPr>
        <w:spacing w:line="288" w:lineRule="auto"/>
        <w:ind w:firstLineChars="200" w:firstLine="480"/>
        <w:rPr>
          <w:rFonts w:ascii="Times New Roman" w:hAnsi="Times New Roman" w:hint="eastAsia"/>
        </w:rPr>
      </w:pPr>
      <w:r>
        <w:rPr>
          <w:rFonts w:ascii="Times New Roman" w:hAnsi="Times New Roman" w:hint="eastAsia"/>
        </w:rPr>
        <w:t>(2)</w:t>
      </w:r>
      <w:r w:rsidR="00B51804" w:rsidRPr="00E4055C">
        <w:rPr>
          <w:rFonts w:ascii="Times New Roman" w:hAnsi="Times New Roman" w:hint="eastAsia"/>
        </w:rPr>
        <w:t>持续集成：</w:t>
      </w:r>
      <w:r w:rsidR="00B51804" w:rsidRPr="00E4055C">
        <w:rPr>
          <w:rFonts w:ascii="Times New Roman" w:hAnsi="Times New Roman" w:hint="eastAsia"/>
        </w:rPr>
        <w:t>GitHubActions</w:t>
      </w:r>
      <w:r w:rsidR="00B51804" w:rsidRPr="00E4055C">
        <w:rPr>
          <w:rFonts w:ascii="Times New Roman" w:hAnsi="Times New Roman" w:hint="eastAsia"/>
        </w:rPr>
        <w:t>，自动运行单元测试与代码质量检查（如</w:t>
      </w:r>
      <w:r w:rsidR="00B51804" w:rsidRPr="00E4055C">
        <w:rPr>
          <w:rFonts w:ascii="Times New Roman" w:hAnsi="Times New Roman" w:hint="eastAsia"/>
        </w:rPr>
        <w:t>Flake8</w:t>
      </w:r>
      <w:r w:rsidR="00B51804" w:rsidRPr="00E4055C">
        <w:rPr>
          <w:rFonts w:ascii="Times New Roman" w:hAnsi="Times New Roman" w:hint="eastAsia"/>
        </w:rPr>
        <w:t>）</w:t>
      </w:r>
      <w:r w:rsidR="006F6567">
        <w:rPr>
          <w:rFonts w:ascii="Times New Roman" w:hAnsi="Times New Roman" w:hint="eastAsia"/>
        </w:rPr>
        <w:t>；</w:t>
      </w:r>
    </w:p>
    <w:p w14:paraId="7087DECE" w14:textId="7B78AF81" w:rsidR="00B51804" w:rsidRPr="00E4055C" w:rsidRDefault="005E6A62" w:rsidP="00E4055C">
      <w:pPr>
        <w:spacing w:line="288" w:lineRule="auto"/>
        <w:ind w:firstLineChars="200" w:firstLine="480"/>
        <w:rPr>
          <w:rFonts w:ascii="Times New Roman" w:hAnsi="Times New Roman" w:hint="eastAsia"/>
        </w:rPr>
      </w:pPr>
      <w:r>
        <w:rPr>
          <w:rFonts w:ascii="Times New Roman" w:hAnsi="Times New Roman" w:hint="eastAsia"/>
        </w:rPr>
        <w:t>(3)</w:t>
      </w:r>
      <w:r w:rsidR="00B51804" w:rsidRPr="00E4055C">
        <w:rPr>
          <w:rFonts w:ascii="Times New Roman" w:hAnsi="Times New Roman" w:hint="eastAsia"/>
        </w:rPr>
        <w:t>文档管理：</w:t>
      </w:r>
      <w:r w:rsidR="00B51804" w:rsidRPr="00E4055C">
        <w:rPr>
          <w:rFonts w:ascii="Times New Roman" w:hAnsi="Times New Roman" w:hint="eastAsia"/>
        </w:rPr>
        <w:t>Confluence</w:t>
      </w:r>
      <w:r w:rsidR="00B51804" w:rsidRPr="00E4055C">
        <w:rPr>
          <w:rFonts w:ascii="Times New Roman" w:hAnsi="Times New Roman" w:hint="eastAsia"/>
        </w:rPr>
        <w:t>，实时同步需求与设计变更。</w:t>
      </w:r>
    </w:p>
    <w:p w14:paraId="7B60BDBE" w14:textId="77777777" w:rsidR="003C6CE7" w:rsidRDefault="00AC623D" w:rsidP="00352ACA">
      <w:pPr>
        <w:spacing w:line="288" w:lineRule="auto"/>
        <w:rPr>
          <w:rFonts w:ascii="Times New Roman" w:hAnsi="Times New Roman"/>
          <w:b/>
          <w:bCs/>
        </w:rPr>
      </w:pPr>
      <w:r w:rsidRPr="00F239F6">
        <w:rPr>
          <w:rFonts w:ascii="Times New Roman" w:hAnsi="Times New Roman"/>
          <w:b/>
          <w:bCs/>
        </w:rPr>
        <w:t>软件产品版本的标识方法：</w:t>
      </w:r>
    </w:p>
    <w:p w14:paraId="2BFD2472" w14:textId="6E5D7F9B" w:rsidR="00B51804" w:rsidRPr="00E4055C" w:rsidRDefault="00B51804" w:rsidP="00E4055C">
      <w:pPr>
        <w:spacing w:line="288" w:lineRule="auto"/>
        <w:ind w:firstLineChars="200" w:firstLine="480"/>
        <w:rPr>
          <w:rFonts w:ascii="Times New Roman" w:hAnsi="Times New Roman" w:hint="eastAsia"/>
        </w:rPr>
      </w:pPr>
      <w:r w:rsidRPr="00E4055C">
        <w:rPr>
          <w:rFonts w:ascii="Times New Roman" w:hAnsi="Times New Roman" w:hint="eastAsia"/>
        </w:rPr>
        <w:t>(1)</w:t>
      </w:r>
      <w:r w:rsidRPr="00E4055C">
        <w:rPr>
          <w:rFonts w:ascii="Times New Roman" w:hAnsi="Times New Roman" w:hint="eastAsia"/>
        </w:rPr>
        <w:t>版本格式：主版本号</w:t>
      </w:r>
      <w:r w:rsidRPr="00E4055C">
        <w:rPr>
          <w:rFonts w:ascii="Times New Roman" w:hAnsi="Times New Roman" w:hint="eastAsia"/>
        </w:rPr>
        <w:t>.</w:t>
      </w:r>
      <w:r w:rsidRPr="00E4055C">
        <w:rPr>
          <w:rFonts w:ascii="Times New Roman" w:hAnsi="Times New Roman" w:hint="eastAsia"/>
        </w:rPr>
        <w:t>次版本号</w:t>
      </w:r>
      <w:r w:rsidRPr="00E4055C">
        <w:rPr>
          <w:rFonts w:ascii="Times New Roman" w:hAnsi="Times New Roman" w:hint="eastAsia"/>
        </w:rPr>
        <w:t>.</w:t>
      </w:r>
      <w:r w:rsidRPr="00E4055C">
        <w:rPr>
          <w:rFonts w:ascii="Times New Roman" w:hAnsi="Times New Roman" w:hint="eastAsia"/>
        </w:rPr>
        <w:t>修订号</w:t>
      </w:r>
    </w:p>
    <w:p w14:paraId="296BE535" w14:textId="53F55C1D" w:rsidR="00B51804" w:rsidRPr="00E4055C" w:rsidRDefault="00B51804" w:rsidP="00E4055C">
      <w:pPr>
        <w:spacing w:line="288" w:lineRule="auto"/>
        <w:ind w:firstLineChars="200" w:firstLine="480"/>
        <w:rPr>
          <w:rFonts w:ascii="Times New Roman" w:hAnsi="Times New Roman"/>
        </w:rPr>
      </w:pPr>
      <w:r w:rsidRPr="00E4055C">
        <w:rPr>
          <w:rFonts w:ascii="Times New Roman" w:hAnsi="Times New Roman" w:hint="eastAsia"/>
        </w:rPr>
        <w:t>主版本号：重大功能变更（如新增</w:t>
      </w:r>
      <w:r w:rsidRPr="00E4055C">
        <w:rPr>
          <w:rFonts w:ascii="Times New Roman" w:hAnsi="Times New Roman"/>
        </w:rPr>
        <w:t>VLM</w:t>
      </w:r>
      <w:r w:rsidRPr="00E4055C">
        <w:rPr>
          <w:rFonts w:ascii="Times New Roman" w:hAnsi="Times New Roman" w:hint="eastAsia"/>
        </w:rPr>
        <w:t>模型版本，</w:t>
      </w:r>
      <w:r w:rsidRPr="00E4055C">
        <w:rPr>
          <w:rFonts w:ascii="Times New Roman" w:hAnsi="Times New Roman"/>
        </w:rPr>
        <w:t>GIS</w:t>
      </w:r>
      <w:r w:rsidRPr="00E4055C">
        <w:rPr>
          <w:rFonts w:ascii="Times New Roman" w:hAnsi="Times New Roman" w:hint="eastAsia"/>
        </w:rPr>
        <w:t>引擎升级）</w:t>
      </w:r>
      <w:r w:rsidR="000F7CD8">
        <w:rPr>
          <w:rFonts w:ascii="Times New Roman" w:hAnsi="Times New Roman" w:hint="eastAsia"/>
        </w:rPr>
        <w:t>；</w:t>
      </w:r>
    </w:p>
    <w:p w14:paraId="103D39C2" w14:textId="33C4AA20" w:rsidR="00B51804" w:rsidRPr="00E4055C" w:rsidRDefault="00B51804" w:rsidP="00E4055C">
      <w:pPr>
        <w:spacing w:line="288" w:lineRule="auto"/>
        <w:ind w:firstLineChars="200" w:firstLine="480"/>
        <w:rPr>
          <w:rFonts w:ascii="Times New Roman" w:hAnsi="Times New Roman"/>
        </w:rPr>
      </w:pPr>
      <w:r w:rsidRPr="00E4055C">
        <w:rPr>
          <w:rFonts w:ascii="Times New Roman" w:hAnsi="Times New Roman" w:hint="eastAsia"/>
        </w:rPr>
        <w:t>次版本号：新增模块或功能扩展（如支持新异常类型、</w:t>
      </w:r>
      <w:r w:rsidRPr="00E4055C">
        <w:rPr>
          <w:rFonts w:ascii="Times New Roman" w:hAnsi="Times New Roman"/>
        </w:rPr>
        <w:t>GIS</w:t>
      </w:r>
      <w:r w:rsidRPr="00E4055C">
        <w:rPr>
          <w:rFonts w:ascii="Times New Roman" w:hAnsi="Times New Roman" w:hint="eastAsia"/>
        </w:rPr>
        <w:t>路径规划）</w:t>
      </w:r>
      <w:r w:rsidR="000F7CD8">
        <w:rPr>
          <w:rFonts w:ascii="Times New Roman" w:hAnsi="Times New Roman" w:hint="eastAsia"/>
        </w:rPr>
        <w:t>；</w:t>
      </w:r>
    </w:p>
    <w:p w14:paraId="2580C2CD" w14:textId="0F30E1D4" w:rsidR="00B51804" w:rsidRPr="00E4055C" w:rsidRDefault="00B51804" w:rsidP="00E4055C">
      <w:pPr>
        <w:spacing w:line="288" w:lineRule="auto"/>
        <w:ind w:firstLineChars="200" w:firstLine="480"/>
        <w:rPr>
          <w:rFonts w:ascii="Times New Roman" w:hAnsi="Times New Roman"/>
        </w:rPr>
      </w:pPr>
      <w:r w:rsidRPr="00E4055C">
        <w:rPr>
          <w:rFonts w:ascii="Times New Roman" w:hAnsi="Times New Roman" w:hint="eastAsia"/>
        </w:rPr>
        <w:t>修订号：</w:t>
      </w:r>
      <w:r w:rsidRPr="00E4055C">
        <w:rPr>
          <w:rFonts w:ascii="Times New Roman" w:hAnsi="Times New Roman"/>
        </w:rPr>
        <w:t>bug</w:t>
      </w:r>
      <w:r w:rsidRPr="00E4055C">
        <w:rPr>
          <w:rFonts w:ascii="Times New Roman" w:hAnsi="Times New Roman" w:hint="eastAsia"/>
        </w:rPr>
        <w:t>修复或性能优化（如数据库查询优化、地图加载速度提升）。</w:t>
      </w:r>
    </w:p>
    <w:p w14:paraId="16A647D1" w14:textId="6A6352C6" w:rsidR="00AC623D" w:rsidRPr="00E4055C" w:rsidRDefault="00B51804" w:rsidP="00E4055C">
      <w:pPr>
        <w:spacing w:line="288" w:lineRule="auto"/>
        <w:ind w:firstLineChars="200" w:firstLine="480"/>
        <w:rPr>
          <w:rFonts w:ascii="Times New Roman" w:hAnsi="Times New Roman" w:hint="eastAsia"/>
        </w:rPr>
      </w:pPr>
      <w:r w:rsidRPr="00E4055C">
        <w:rPr>
          <w:rFonts w:ascii="Times New Roman" w:hAnsi="Times New Roman" w:hint="eastAsia"/>
        </w:rPr>
        <w:t>(2)</w:t>
      </w:r>
      <w:r w:rsidRPr="00E4055C">
        <w:rPr>
          <w:rFonts w:ascii="Times New Roman" w:hAnsi="Times New Roman" w:hint="eastAsia"/>
        </w:rPr>
        <w:t>示例：</w:t>
      </w:r>
      <w:r w:rsidRPr="00E4055C">
        <w:rPr>
          <w:rFonts w:ascii="Times New Roman" w:hAnsi="Times New Roman" w:hint="eastAsia"/>
        </w:rPr>
        <w:t>V1.0.0</w:t>
      </w:r>
      <w:r w:rsidRPr="00E4055C">
        <w:rPr>
          <w:rFonts w:ascii="Times New Roman" w:hAnsi="Times New Roman" w:hint="eastAsia"/>
        </w:rPr>
        <w:t>（初始版本）、</w:t>
      </w:r>
      <w:r w:rsidRPr="00E4055C">
        <w:rPr>
          <w:rFonts w:ascii="Times New Roman" w:hAnsi="Times New Roman" w:hint="eastAsia"/>
        </w:rPr>
        <w:t>V1.1.0</w:t>
      </w:r>
      <w:r w:rsidRPr="00E4055C">
        <w:rPr>
          <w:rFonts w:ascii="Times New Roman" w:hAnsi="Times New Roman" w:hint="eastAsia"/>
        </w:rPr>
        <w:t>（新增</w:t>
      </w:r>
      <w:r w:rsidRPr="00E4055C">
        <w:rPr>
          <w:rFonts w:ascii="Times New Roman" w:hAnsi="Times New Roman" w:hint="eastAsia"/>
        </w:rPr>
        <w:t>GIS</w:t>
      </w:r>
      <w:r w:rsidRPr="00E4055C">
        <w:rPr>
          <w:rFonts w:ascii="Times New Roman" w:hAnsi="Times New Roman" w:hint="eastAsia"/>
        </w:rPr>
        <w:t>热力图）、</w:t>
      </w:r>
      <w:r w:rsidRPr="00E4055C">
        <w:rPr>
          <w:rFonts w:ascii="Times New Roman" w:hAnsi="Times New Roman" w:hint="eastAsia"/>
        </w:rPr>
        <w:t>V1.1.1</w:t>
      </w:r>
      <w:r w:rsidRPr="00E4055C">
        <w:rPr>
          <w:rFonts w:ascii="Times New Roman" w:hAnsi="Times New Roman" w:hint="eastAsia"/>
        </w:rPr>
        <w:t>（修复视频上传</w:t>
      </w:r>
      <w:r w:rsidRPr="00E4055C">
        <w:rPr>
          <w:rFonts w:ascii="Times New Roman" w:hAnsi="Times New Roman" w:hint="eastAsia"/>
        </w:rPr>
        <w:t>bug</w:t>
      </w:r>
      <w:r w:rsidRPr="00E4055C">
        <w:rPr>
          <w:rFonts w:ascii="Times New Roman" w:hAnsi="Times New Roman" w:hint="eastAsia"/>
        </w:rPr>
        <w:t>）。</w:t>
      </w:r>
    </w:p>
    <w:p w14:paraId="05B44C44" w14:textId="77777777" w:rsidR="006A7E55" w:rsidRPr="00A26A20" w:rsidRDefault="006A7E55" w:rsidP="00ED6F7D">
      <w:pPr>
        <w:pStyle w:val="1"/>
        <w:spacing w:line="288" w:lineRule="auto"/>
        <w:rPr>
          <w:rFonts w:ascii="Times New Roman" w:hAnsi="Times New Roman"/>
        </w:rPr>
      </w:pPr>
      <w:bookmarkStart w:id="18" w:name="_Toc200014918"/>
      <w:r w:rsidRPr="00A26A20">
        <w:rPr>
          <w:rFonts w:ascii="Times New Roman" w:hAnsi="Times New Roman"/>
        </w:rPr>
        <w:lastRenderedPageBreak/>
        <w:t>4</w:t>
      </w:r>
      <w:r w:rsidRPr="00A26A20">
        <w:rPr>
          <w:rFonts w:ascii="Times New Roman" w:hAnsi="Times New Roman"/>
        </w:rPr>
        <w:t>．进度管理</w:t>
      </w:r>
      <w:bookmarkEnd w:id="18"/>
    </w:p>
    <w:p w14:paraId="4829DB10" w14:textId="77777777" w:rsidR="006A7E55" w:rsidRPr="00A26A20" w:rsidRDefault="006A7E55" w:rsidP="00ED6F7D">
      <w:pPr>
        <w:pStyle w:val="21"/>
        <w:spacing w:line="288" w:lineRule="auto"/>
        <w:rPr>
          <w:rFonts w:ascii="Times New Roman" w:hAnsi="Times New Roman"/>
        </w:rPr>
      </w:pPr>
      <w:bookmarkStart w:id="19" w:name="_Toc200014919"/>
      <w:r w:rsidRPr="00A26A20">
        <w:rPr>
          <w:rFonts w:ascii="Times New Roman" w:hAnsi="Times New Roman"/>
        </w:rPr>
        <w:t xml:space="preserve">4.1 </w:t>
      </w:r>
      <w:r w:rsidRPr="00A26A20">
        <w:rPr>
          <w:rFonts w:ascii="Times New Roman" w:hAnsi="Times New Roman"/>
        </w:rPr>
        <w:t>进度报告</w:t>
      </w:r>
      <w:bookmarkEnd w:id="19"/>
    </w:p>
    <w:p w14:paraId="4F705F36" w14:textId="05428E65" w:rsidR="00A02D3A" w:rsidRPr="00A02D3A" w:rsidRDefault="00A02D3A" w:rsidP="006C3E01">
      <w:pPr>
        <w:spacing w:line="288" w:lineRule="auto"/>
        <w:ind w:firstLineChars="200" w:firstLine="480"/>
        <w:rPr>
          <w:rFonts w:ascii="Times New Roman" w:eastAsia="新宋体" w:hAnsi="Times New Roman"/>
          <w:bCs/>
        </w:rPr>
      </w:pPr>
      <w:r w:rsidRPr="00A02D3A">
        <w:rPr>
          <w:rFonts w:ascii="Times New Roman" w:eastAsia="新宋体" w:hAnsi="Times New Roman" w:hint="eastAsia"/>
          <w:bCs/>
        </w:rPr>
        <w:t>为确保项目按照预期目标有序推进，项目组将采用以下方式开展进度报告：</w:t>
      </w:r>
    </w:p>
    <w:p w14:paraId="08C5DC5E" w14:textId="54F4D3DB" w:rsidR="00DD77E7" w:rsidRPr="00A26A20" w:rsidRDefault="00DD77E7" w:rsidP="006C3E01">
      <w:pPr>
        <w:spacing w:line="288" w:lineRule="auto"/>
        <w:ind w:firstLineChars="200" w:firstLine="482"/>
        <w:rPr>
          <w:rFonts w:ascii="Times New Roman" w:eastAsia="新宋体" w:hAnsi="Times New Roman"/>
        </w:rPr>
      </w:pPr>
      <w:r w:rsidRPr="00A26A20">
        <w:rPr>
          <w:rFonts w:ascii="Times New Roman" w:eastAsia="新宋体" w:hAnsi="Times New Roman"/>
          <w:b/>
        </w:rPr>
        <w:t>报告方式：</w:t>
      </w:r>
      <w:r w:rsidR="005640A1" w:rsidRPr="008A6609">
        <w:rPr>
          <w:rFonts w:ascii="Times New Roman" w:eastAsia="新宋体" w:hAnsi="Times New Roman" w:hint="eastAsia"/>
          <w:bCs/>
        </w:rPr>
        <w:t>通过电子邮件（</w:t>
      </w:r>
      <w:r w:rsidR="005640A1" w:rsidRPr="008A6609">
        <w:rPr>
          <w:rFonts w:ascii="Times New Roman" w:eastAsia="新宋体" w:hAnsi="Times New Roman" w:hint="eastAsia"/>
          <w:bCs/>
        </w:rPr>
        <w:t>E-mail</w:t>
      </w:r>
      <w:r w:rsidR="005640A1" w:rsidRPr="008A6609">
        <w:rPr>
          <w:rFonts w:ascii="Times New Roman" w:eastAsia="新宋体" w:hAnsi="Times New Roman" w:hint="eastAsia"/>
          <w:bCs/>
        </w:rPr>
        <w:t>）提交书面进度报告，并在必要时组织电话会议或在线会议（如腾讯会议、</w:t>
      </w:r>
      <w:r w:rsidR="005640A1" w:rsidRPr="008A6609">
        <w:rPr>
          <w:rFonts w:ascii="Times New Roman" w:eastAsia="新宋体" w:hAnsi="Times New Roman" w:hint="eastAsia"/>
          <w:bCs/>
        </w:rPr>
        <w:t>Zoom</w:t>
      </w:r>
      <w:r w:rsidR="005640A1" w:rsidRPr="008A6609">
        <w:rPr>
          <w:rFonts w:ascii="Times New Roman" w:eastAsia="新宋体" w:hAnsi="Times New Roman" w:hint="eastAsia"/>
          <w:bCs/>
        </w:rPr>
        <w:t>）进行口头说明和答疑。</w:t>
      </w:r>
    </w:p>
    <w:p w14:paraId="29A3B6AD" w14:textId="1E4AA0D4" w:rsidR="00DD77E7" w:rsidRPr="00A26A20" w:rsidRDefault="00DD77E7" w:rsidP="006C3E01">
      <w:pPr>
        <w:spacing w:line="288" w:lineRule="auto"/>
        <w:ind w:firstLineChars="200" w:firstLine="482"/>
        <w:rPr>
          <w:rFonts w:ascii="Times New Roman" w:eastAsia="新宋体" w:hAnsi="Times New Roman"/>
        </w:rPr>
      </w:pPr>
      <w:r w:rsidRPr="00A26A20">
        <w:rPr>
          <w:rFonts w:ascii="Times New Roman" w:eastAsia="新宋体" w:hAnsi="Times New Roman"/>
          <w:b/>
        </w:rPr>
        <w:t>使用语言：</w:t>
      </w:r>
      <w:r w:rsidR="0036081B" w:rsidRPr="0036081B">
        <w:rPr>
          <w:rFonts w:ascii="Times New Roman" w:eastAsia="新宋体" w:hAnsi="Times New Roman" w:hint="eastAsia"/>
          <w:bCs/>
        </w:rPr>
        <w:t>中文为主要沟通语言，必要时可附英文摘要或术语对照，确保专业术语在技术资料中准确表达。</w:t>
      </w:r>
    </w:p>
    <w:p w14:paraId="08A3CAFD" w14:textId="57AD6C86" w:rsidR="00DD77E7" w:rsidRPr="00A26A20" w:rsidRDefault="00DD77E7" w:rsidP="006C3E01">
      <w:pPr>
        <w:spacing w:line="288" w:lineRule="auto"/>
        <w:ind w:firstLineChars="200" w:firstLine="482"/>
        <w:rPr>
          <w:rFonts w:ascii="Times New Roman" w:eastAsia="新宋体" w:hAnsi="Times New Roman"/>
          <w:color w:val="0000FF"/>
          <w:u w:val="single"/>
        </w:rPr>
      </w:pPr>
      <w:r w:rsidRPr="00A26A20">
        <w:rPr>
          <w:rFonts w:ascii="Times New Roman" w:eastAsia="新宋体" w:hAnsi="Times New Roman"/>
          <w:b/>
        </w:rPr>
        <w:t>报告时间：</w:t>
      </w:r>
      <w:r w:rsidR="000A4E38" w:rsidRPr="000A4E38">
        <w:rPr>
          <w:rFonts w:ascii="Times New Roman" w:eastAsia="新宋体" w:hAnsi="Times New Roman" w:hint="eastAsia"/>
          <w:bCs/>
        </w:rPr>
        <w:t>每周五下午提交一次进度报告，内容需在周五中午前完成内部确认。</w:t>
      </w:r>
    </w:p>
    <w:p w14:paraId="48510B95" w14:textId="14620202" w:rsidR="00113697" w:rsidRPr="00113697" w:rsidRDefault="00DD77E7" w:rsidP="006C3E01">
      <w:pPr>
        <w:spacing w:line="288" w:lineRule="auto"/>
        <w:ind w:firstLineChars="200" w:firstLine="482"/>
        <w:rPr>
          <w:rFonts w:ascii="Times New Roman" w:eastAsia="新宋体" w:hAnsi="Times New Roman" w:hint="eastAsia"/>
          <w:b/>
        </w:rPr>
      </w:pPr>
      <w:r w:rsidRPr="00A26A20">
        <w:rPr>
          <w:rFonts w:ascii="Times New Roman" w:eastAsia="新宋体" w:hAnsi="Times New Roman"/>
          <w:b/>
        </w:rPr>
        <w:t>报告内容：</w:t>
      </w:r>
      <w:r w:rsidR="008F6A86" w:rsidRPr="009223DA">
        <w:rPr>
          <w:rFonts w:ascii="Times New Roman" w:eastAsia="新宋体" w:hAnsi="Times New Roman" w:hint="eastAsia"/>
          <w:bCs/>
        </w:rPr>
        <w:t>(1)</w:t>
      </w:r>
      <w:r w:rsidR="00113697" w:rsidRPr="009223DA">
        <w:rPr>
          <w:rFonts w:ascii="Times New Roman" w:eastAsia="新宋体" w:hAnsi="Times New Roman" w:hint="eastAsia"/>
          <w:bCs/>
        </w:rPr>
        <w:t>本周已完成的主要工作项（按模块或子任务划分）</w:t>
      </w:r>
      <w:r w:rsidR="00AE3297">
        <w:rPr>
          <w:rFonts w:ascii="Times New Roman" w:eastAsia="新宋体" w:hAnsi="Times New Roman" w:hint="eastAsia"/>
          <w:bCs/>
        </w:rPr>
        <w:t>；</w:t>
      </w:r>
    </w:p>
    <w:p w14:paraId="7ECFF5A3" w14:textId="0EF3D508" w:rsidR="00113697" w:rsidRPr="009223DA" w:rsidRDefault="008F6A86" w:rsidP="006C3E01">
      <w:pPr>
        <w:spacing w:line="288" w:lineRule="auto"/>
        <w:ind w:firstLineChars="200" w:firstLine="480"/>
        <w:rPr>
          <w:rFonts w:ascii="Times New Roman" w:eastAsia="新宋体" w:hAnsi="Times New Roman" w:hint="eastAsia"/>
          <w:bCs/>
        </w:rPr>
      </w:pPr>
      <w:r w:rsidRPr="009223DA">
        <w:rPr>
          <w:rFonts w:ascii="Times New Roman" w:eastAsia="新宋体" w:hAnsi="Times New Roman" w:hint="eastAsia"/>
          <w:bCs/>
        </w:rPr>
        <w:t>(2)</w:t>
      </w:r>
      <w:r w:rsidR="00113697" w:rsidRPr="009223DA">
        <w:rPr>
          <w:rFonts w:ascii="Times New Roman" w:eastAsia="新宋体" w:hAnsi="Times New Roman" w:hint="eastAsia"/>
          <w:bCs/>
        </w:rPr>
        <w:t>当前开发或设计中遇到的问题与风险提示</w:t>
      </w:r>
      <w:r w:rsidR="00AE3297">
        <w:rPr>
          <w:rFonts w:ascii="Times New Roman" w:eastAsia="新宋体" w:hAnsi="Times New Roman" w:hint="eastAsia"/>
          <w:bCs/>
        </w:rPr>
        <w:t>；</w:t>
      </w:r>
    </w:p>
    <w:p w14:paraId="68E97DC1" w14:textId="3B404044" w:rsidR="00113697" w:rsidRPr="009223DA" w:rsidRDefault="008F6A86" w:rsidP="006C3E01">
      <w:pPr>
        <w:spacing w:line="288" w:lineRule="auto"/>
        <w:ind w:firstLineChars="200" w:firstLine="480"/>
        <w:rPr>
          <w:rFonts w:ascii="Times New Roman" w:eastAsia="新宋体" w:hAnsi="Times New Roman" w:hint="eastAsia"/>
          <w:bCs/>
        </w:rPr>
      </w:pPr>
      <w:r w:rsidRPr="009223DA">
        <w:rPr>
          <w:rFonts w:ascii="Times New Roman" w:eastAsia="新宋体" w:hAnsi="Times New Roman" w:hint="eastAsia"/>
          <w:bCs/>
        </w:rPr>
        <w:t>(3)</w:t>
      </w:r>
      <w:r w:rsidR="00113697" w:rsidRPr="009223DA">
        <w:rPr>
          <w:rFonts w:ascii="Times New Roman" w:eastAsia="新宋体" w:hAnsi="Times New Roman" w:hint="eastAsia"/>
          <w:bCs/>
        </w:rPr>
        <w:t>下周计划安排及资源需求</w:t>
      </w:r>
      <w:r w:rsidR="00AE3297">
        <w:rPr>
          <w:rFonts w:ascii="Times New Roman" w:eastAsia="新宋体" w:hAnsi="Times New Roman" w:hint="eastAsia"/>
          <w:bCs/>
        </w:rPr>
        <w:t>；</w:t>
      </w:r>
    </w:p>
    <w:p w14:paraId="31602AFE" w14:textId="2AEE3890" w:rsidR="00113697" w:rsidRPr="009223DA" w:rsidRDefault="008F6A86" w:rsidP="006C3E01">
      <w:pPr>
        <w:spacing w:line="288" w:lineRule="auto"/>
        <w:ind w:firstLineChars="200" w:firstLine="480"/>
        <w:rPr>
          <w:rFonts w:ascii="Times New Roman" w:eastAsia="新宋体" w:hAnsi="Times New Roman" w:hint="eastAsia"/>
          <w:bCs/>
        </w:rPr>
      </w:pPr>
      <w:r w:rsidRPr="009223DA">
        <w:rPr>
          <w:rFonts w:ascii="Times New Roman" w:eastAsia="新宋体" w:hAnsi="Times New Roman" w:hint="eastAsia"/>
          <w:bCs/>
        </w:rPr>
        <w:t>(4)</w:t>
      </w:r>
      <w:r w:rsidR="00113697" w:rsidRPr="009223DA">
        <w:rPr>
          <w:rFonts w:ascii="Times New Roman" w:eastAsia="新宋体" w:hAnsi="Times New Roman" w:hint="eastAsia"/>
          <w:bCs/>
        </w:rPr>
        <w:t>对其他成员或组间接口的依赖事项</w:t>
      </w:r>
      <w:r w:rsidR="00AE3297">
        <w:rPr>
          <w:rFonts w:ascii="Times New Roman" w:eastAsia="新宋体" w:hAnsi="Times New Roman" w:hint="eastAsia"/>
          <w:bCs/>
        </w:rPr>
        <w:t>；</w:t>
      </w:r>
    </w:p>
    <w:p w14:paraId="0EAF11F9" w14:textId="51DCF637" w:rsidR="00DD77E7" w:rsidRDefault="008F6A86" w:rsidP="006C3E01">
      <w:pPr>
        <w:spacing w:line="288" w:lineRule="auto"/>
        <w:ind w:firstLineChars="200" w:firstLine="480"/>
        <w:rPr>
          <w:rFonts w:ascii="Times New Roman" w:eastAsia="新宋体" w:hAnsi="Times New Roman"/>
          <w:bCs/>
        </w:rPr>
      </w:pPr>
      <w:r w:rsidRPr="009223DA">
        <w:rPr>
          <w:rFonts w:ascii="Times New Roman" w:eastAsia="新宋体" w:hAnsi="Times New Roman" w:hint="eastAsia"/>
          <w:bCs/>
        </w:rPr>
        <w:t>(5)</w:t>
      </w:r>
      <w:r w:rsidR="00113697" w:rsidRPr="009223DA">
        <w:rPr>
          <w:rFonts w:ascii="Times New Roman" w:eastAsia="新宋体" w:hAnsi="Times New Roman" w:hint="eastAsia"/>
          <w:bCs/>
        </w:rPr>
        <w:t>附录：代码提交记录、模型调试日志、设计文档更新情况等（如有）</w:t>
      </w:r>
      <w:r w:rsidR="008764B9">
        <w:rPr>
          <w:rFonts w:ascii="Times New Roman" w:eastAsia="新宋体" w:hAnsi="Times New Roman" w:hint="eastAsia"/>
          <w:bCs/>
        </w:rPr>
        <w:t>。</w:t>
      </w:r>
    </w:p>
    <w:p w14:paraId="08119DDC" w14:textId="7E9C48C0" w:rsidR="00B818D7" w:rsidRPr="009223DA" w:rsidRDefault="00B818D7" w:rsidP="006C3E01">
      <w:pPr>
        <w:spacing w:line="288" w:lineRule="auto"/>
        <w:ind w:firstLineChars="200" w:firstLine="482"/>
        <w:rPr>
          <w:rFonts w:ascii="Times New Roman" w:eastAsia="新宋体" w:hAnsi="Times New Roman" w:hint="eastAsia"/>
          <w:bCs/>
        </w:rPr>
      </w:pPr>
      <w:r w:rsidRPr="00B818D7">
        <w:rPr>
          <w:rFonts w:ascii="Times New Roman" w:eastAsia="新宋体" w:hAnsi="Times New Roman" w:hint="eastAsia"/>
          <w:b/>
        </w:rPr>
        <w:t>发布范围：</w:t>
      </w:r>
      <w:r w:rsidRPr="00B818D7">
        <w:rPr>
          <w:rFonts w:ascii="Times New Roman" w:eastAsia="新宋体" w:hAnsi="Times New Roman" w:hint="eastAsia"/>
          <w:bCs/>
        </w:rPr>
        <w:t>项目核心成员（包括技术负责人、接口人）、指导教师，必要时抄送其他相关人员（如</w:t>
      </w:r>
      <w:r w:rsidRPr="00B818D7">
        <w:rPr>
          <w:rFonts w:ascii="Times New Roman" w:eastAsia="新宋体" w:hAnsi="Times New Roman" w:hint="eastAsia"/>
          <w:bCs/>
        </w:rPr>
        <w:t>GIS</w:t>
      </w:r>
      <w:r w:rsidRPr="00B818D7">
        <w:rPr>
          <w:rFonts w:ascii="Times New Roman" w:eastAsia="新宋体" w:hAnsi="Times New Roman" w:hint="eastAsia"/>
          <w:bCs/>
        </w:rPr>
        <w:t>模块协作者、数据库接口开发人员）。</w:t>
      </w:r>
    </w:p>
    <w:p w14:paraId="5DDABD7D" w14:textId="77777777" w:rsidR="006A7E55" w:rsidRPr="00A26A20" w:rsidRDefault="006A7E55" w:rsidP="00ED6F7D">
      <w:pPr>
        <w:pStyle w:val="21"/>
        <w:spacing w:line="288" w:lineRule="auto"/>
        <w:rPr>
          <w:rFonts w:ascii="Times New Roman" w:hAnsi="Times New Roman"/>
        </w:rPr>
      </w:pPr>
      <w:bookmarkStart w:id="20" w:name="_Toc200014920"/>
      <w:r w:rsidRPr="00A26A20">
        <w:rPr>
          <w:rFonts w:ascii="Times New Roman" w:hAnsi="Times New Roman"/>
        </w:rPr>
        <w:t xml:space="preserve">4.2 </w:t>
      </w:r>
      <w:r w:rsidRPr="00A26A20">
        <w:rPr>
          <w:rFonts w:ascii="Times New Roman" w:hAnsi="Times New Roman"/>
        </w:rPr>
        <w:t>技术讨论</w:t>
      </w:r>
      <w:bookmarkEnd w:id="20"/>
    </w:p>
    <w:p w14:paraId="76A4ACC4" w14:textId="77777777" w:rsidR="006C3E01" w:rsidRPr="00AB03E8" w:rsidRDefault="006C3E01" w:rsidP="003425A1">
      <w:pPr>
        <w:spacing w:line="288" w:lineRule="auto"/>
        <w:ind w:firstLineChars="200" w:firstLine="480"/>
        <w:rPr>
          <w:rFonts w:ascii="Times New Roman" w:eastAsia="新宋体" w:hAnsi="Times New Roman"/>
          <w:bCs/>
        </w:rPr>
      </w:pPr>
      <w:r w:rsidRPr="00AB03E8">
        <w:rPr>
          <w:rFonts w:ascii="Times New Roman" w:eastAsia="新宋体" w:hAnsi="Times New Roman" w:hint="eastAsia"/>
          <w:bCs/>
        </w:rPr>
        <w:t>为确保项目开发中技术问题能够快速响应与协同解决，项目组将安排定期的技术讨论，并在必要时随时响应：</w:t>
      </w:r>
    </w:p>
    <w:p w14:paraId="053AEF23" w14:textId="55BF3308" w:rsidR="00156411" w:rsidRPr="00797C6F" w:rsidRDefault="00DD77E7" w:rsidP="00156411">
      <w:pPr>
        <w:spacing w:line="288" w:lineRule="auto"/>
        <w:ind w:firstLineChars="200" w:firstLine="482"/>
        <w:rPr>
          <w:rFonts w:ascii="Times New Roman" w:eastAsia="新宋体" w:hAnsi="Times New Roman" w:hint="eastAsia"/>
          <w:bCs/>
        </w:rPr>
      </w:pPr>
      <w:r w:rsidRPr="00A26A20">
        <w:rPr>
          <w:rFonts w:ascii="Times New Roman" w:eastAsia="新宋体" w:hAnsi="Times New Roman"/>
          <w:b/>
        </w:rPr>
        <w:t>主要手段：</w:t>
      </w:r>
      <w:r w:rsidR="00D02C2E" w:rsidRPr="00D02C2E">
        <w:rPr>
          <w:rFonts w:ascii="Times New Roman" w:eastAsia="新宋体" w:hAnsi="Times New Roman" w:hint="eastAsia"/>
          <w:bCs/>
        </w:rPr>
        <w:t>(1)</w:t>
      </w:r>
      <w:r w:rsidR="00156411" w:rsidRPr="00797C6F">
        <w:rPr>
          <w:rFonts w:ascii="Times New Roman" w:eastAsia="新宋体" w:hAnsi="Times New Roman" w:hint="eastAsia"/>
          <w:bCs/>
        </w:rPr>
        <w:t>日常问题沟通优先使用</w:t>
      </w:r>
      <w:r w:rsidR="00D02C2E">
        <w:rPr>
          <w:rFonts w:ascii="Times New Roman" w:eastAsia="新宋体" w:hAnsi="Times New Roman" w:hint="eastAsia"/>
          <w:bCs/>
        </w:rPr>
        <w:t>QQ</w:t>
      </w:r>
      <w:r w:rsidR="00156411" w:rsidRPr="00797C6F">
        <w:rPr>
          <w:rFonts w:ascii="Times New Roman" w:eastAsia="新宋体" w:hAnsi="Times New Roman" w:hint="eastAsia"/>
          <w:bCs/>
        </w:rPr>
        <w:t>小组与</w:t>
      </w:r>
      <w:r w:rsidR="00156411" w:rsidRPr="00797C6F">
        <w:rPr>
          <w:rFonts w:ascii="Times New Roman" w:eastAsia="新宋体" w:hAnsi="Times New Roman" w:hint="eastAsia"/>
          <w:bCs/>
        </w:rPr>
        <w:t>E-mail</w:t>
      </w:r>
      <w:r w:rsidR="00D02C2E">
        <w:rPr>
          <w:rFonts w:ascii="Times New Roman" w:eastAsia="新宋体" w:hAnsi="Times New Roman" w:hint="eastAsia"/>
          <w:bCs/>
        </w:rPr>
        <w:t>；</w:t>
      </w:r>
    </w:p>
    <w:p w14:paraId="0A1830A6" w14:textId="00A8DD47" w:rsidR="00156411" w:rsidRPr="00797C6F" w:rsidRDefault="00D02C2E" w:rsidP="00156411">
      <w:pPr>
        <w:spacing w:line="288" w:lineRule="auto"/>
        <w:ind w:firstLineChars="200" w:firstLine="480"/>
        <w:rPr>
          <w:rFonts w:ascii="Times New Roman" w:eastAsia="新宋体" w:hAnsi="Times New Roman" w:hint="eastAsia"/>
          <w:bCs/>
        </w:rPr>
      </w:pPr>
      <w:r>
        <w:rPr>
          <w:rFonts w:ascii="Times New Roman" w:eastAsia="新宋体" w:hAnsi="Times New Roman" w:hint="eastAsia"/>
          <w:bCs/>
        </w:rPr>
        <w:t>(2)</w:t>
      </w:r>
      <w:r w:rsidR="00156411" w:rsidRPr="00797C6F">
        <w:rPr>
          <w:rFonts w:ascii="Times New Roman" w:eastAsia="新宋体" w:hAnsi="Times New Roman" w:hint="eastAsia"/>
          <w:bCs/>
        </w:rPr>
        <w:t>跨模块接口或需求变化讨论通过线上会议进行</w:t>
      </w:r>
      <w:r w:rsidR="000B5F19">
        <w:rPr>
          <w:rFonts w:ascii="Times New Roman" w:eastAsia="新宋体" w:hAnsi="Times New Roman" w:hint="eastAsia"/>
          <w:bCs/>
        </w:rPr>
        <w:t>；</w:t>
      </w:r>
    </w:p>
    <w:p w14:paraId="2BA442E5" w14:textId="71AC77DC" w:rsidR="00DD77E7" w:rsidRPr="00797C6F" w:rsidRDefault="00D02C2E" w:rsidP="00156411">
      <w:pPr>
        <w:spacing w:line="288" w:lineRule="auto"/>
        <w:ind w:firstLineChars="200" w:firstLine="480"/>
        <w:rPr>
          <w:rFonts w:ascii="Times New Roman" w:eastAsia="新宋体" w:hAnsi="Times New Roman"/>
          <w:bCs/>
        </w:rPr>
      </w:pPr>
      <w:r>
        <w:rPr>
          <w:rFonts w:ascii="Times New Roman" w:eastAsia="新宋体" w:hAnsi="Times New Roman" w:hint="eastAsia"/>
          <w:bCs/>
        </w:rPr>
        <w:t>(3)</w:t>
      </w:r>
      <w:r w:rsidR="00156411" w:rsidRPr="00797C6F">
        <w:rPr>
          <w:rFonts w:ascii="Times New Roman" w:eastAsia="新宋体" w:hAnsi="Times New Roman" w:hint="eastAsia"/>
          <w:bCs/>
        </w:rPr>
        <w:t>对于</w:t>
      </w:r>
      <w:r w:rsidR="005226FB">
        <w:rPr>
          <w:rFonts w:ascii="Times New Roman" w:eastAsia="新宋体" w:hAnsi="Times New Roman" w:hint="eastAsia"/>
          <w:bCs/>
        </w:rPr>
        <w:t>代码</w:t>
      </w:r>
      <w:r w:rsidR="00156411" w:rsidRPr="00797C6F">
        <w:rPr>
          <w:rFonts w:ascii="Times New Roman" w:eastAsia="新宋体" w:hAnsi="Times New Roman" w:hint="eastAsia"/>
          <w:bCs/>
        </w:rPr>
        <w:t>、流程图或复杂系统架构变更，也可使用白板或手写笔记扫描件（</w:t>
      </w:r>
      <w:r w:rsidR="00156411" w:rsidRPr="00797C6F">
        <w:rPr>
          <w:rFonts w:ascii="Times New Roman" w:eastAsia="新宋体" w:hAnsi="Times New Roman" w:hint="eastAsia"/>
          <w:bCs/>
        </w:rPr>
        <w:t>PDF</w:t>
      </w:r>
      <w:r w:rsidR="00156411" w:rsidRPr="00797C6F">
        <w:rPr>
          <w:rFonts w:ascii="Times New Roman" w:eastAsia="新宋体" w:hAnsi="Times New Roman" w:hint="eastAsia"/>
          <w:bCs/>
        </w:rPr>
        <w:t>）通过群共享方式分发</w:t>
      </w:r>
      <w:r w:rsidR="002E4144">
        <w:rPr>
          <w:rFonts w:ascii="Times New Roman" w:eastAsia="新宋体" w:hAnsi="Times New Roman" w:hint="eastAsia"/>
          <w:bCs/>
        </w:rPr>
        <w:t>。</w:t>
      </w:r>
    </w:p>
    <w:p w14:paraId="57A726E7" w14:textId="66932A89" w:rsidR="00DD77E7" w:rsidRPr="00A26A20" w:rsidRDefault="00DD77E7" w:rsidP="003425A1">
      <w:pPr>
        <w:spacing w:line="288" w:lineRule="auto"/>
        <w:ind w:firstLineChars="200" w:firstLine="482"/>
        <w:rPr>
          <w:rFonts w:ascii="Times New Roman" w:eastAsia="新宋体" w:hAnsi="Times New Roman"/>
          <w:b/>
        </w:rPr>
      </w:pPr>
      <w:r w:rsidRPr="00A26A20">
        <w:rPr>
          <w:rFonts w:ascii="Times New Roman" w:eastAsia="新宋体" w:hAnsi="Times New Roman"/>
          <w:b/>
        </w:rPr>
        <w:t>使用语言：</w:t>
      </w:r>
      <w:r w:rsidR="00FB284F" w:rsidRPr="003B06D4">
        <w:rPr>
          <w:rFonts w:ascii="Times New Roman" w:eastAsia="新宋体" w:hAnsi="Times New Roman" w:hint="eastAsia"/>
          <w:bCs/>
        </w:rPr>
        <w:t>中文为主要讨论语言，必要时在讨论纪要中补充英文术语说明，以便于资料后续归档。</w:t>
      </w:r>
    </w:p>
    <w:p w14:paraId="428C5258" w14:textId="429AC2F8" w:rsidR="00DD77E7" w:rsidRPr="00A26A20" w:rsidRDefault="00DD77E7" w:rsidP="003425A1">
      <w:pPr>
        <w:spacing w:line="288" w:lineRule="auto"/>
        <w:ind w:firstLineChars="200" w:firstLine="482"/>
        <w:rPr>
          <w:rFonts w:ascii="Times New Roman" w:eastAsia="新宋体" w:hAnsi="Times New Roman"/>
        </w:rPr>
      </w:pPr>
      <w:r w:rsidRPr="00A26A20">
        <w:rPr>
          <w:rFonts w:ascii="Times New Roman" w:eastAsia="新宋体" w:hAnsi="Times New Roman"/>
          <w:b/>
        </w:rPr>
        <w:t>讨论时间：</w:t>
      </w:r>
      <w:r w:rsidR="00213CE7" w:rsidRPr="00213CE7">
        <w:rPr>
          <w:rFonts w:ascii="Times New Roman" w:eastAsia="新宋体" w:hAnsi="Times New Roman" w:hint="eastAsia"/>
          <w:bCs/>
        </w:rPr>
        <w:t>技术会议安排为每周三晚上</w:t>
      </w:r>
      <w:r w:rsidR="00213CE7" w:rsidRPr="00213CE7">
        <w:rPr>
          <w:rFonts w:ascii="Times New Roman" w:eastAsia="新宋体" w:hAnsi="Times New Roman" w:hint="eastAsia"/>
          <w:bCs/>
        </w:rPr>
        <w:t>20:00</w:t>
      </w:r>
      <w:r w:rsidR="00213CE7" w:rsidRPr="00213CE7">
        <w:rPr>
          <w:rFonts w:ascii="Times New Roman" w:eastAsia="新宋体" w:hAnsi="Times New Roman" w:hint="eastAsia"/>
          <w:bCs/>
        </w:rPr>
        <w:t>在线会议，每次会议由不同模块负责人轮流主持，议题提前</w:t>
      </w:r>
      <w:r w:rsidR="00213CE7" w:rsidRPr="00213CE7">
        <w:rPr>
          <w:rFonts w:ascii="Times New Roman" w:eastAsia="新宋体" w:hAnsi="Times New Roman" w:hint="eastAsia"/>
          <w:bCs/>
        </w:rPr>
        <w:t>1</w:t>
      </w:r>
      <w:r w:rsidR="00213CE7" w:rsidRPr="00213CE7">
        <w:rPr>
          <w:rFonts w:ascii="Times New Roman" w:eastAsia="新宋体" w:hAnsi="Times New Roman" w:hint="eastAsia"/>
          <w:bCs/>
        </w:rPr>
        <w:t>天提交；若遇紧急需求或接口问题，可由项目负责人发起临时会议。</w:t>
      </w:r>
    </w:p>
    <w:p w14:paraId="1C3FDF6D" w14:textId="50A382FE" w:rsidR="00F935F6" w:rsidRDefault="00F935F6">
      <w:pPr>
        <w:autoSpaceDE/>
        <w:autoSpaceDN/>
        <w:snapToGrid/>
        <w:spacing w:line="240" w:lineRule="auto"/>
        <w:ind w:right="0"/>
        <w:jc w:val="left"/>
        <w:textAlignment w:val="auto"/>
        <w:rPr>
          <w:rFonts w:ascii="Times New Roman" w:hAnsi="Times New Roman"/>
        </w:rPr>
      </w:pPr>
      <w:r>
        <w:rPr>
          <w:rFonts w:ascii="Times New Roman" w:hAnsi="Times New Roman"/>
        </w:rPr>
        <w:br w:type="page"/>
      </w:r>
    </w:p>
    <w:p w14:paraId="596B09D3" w14:textId="77777777" w:rsidR="006A7E55" w:rsidRPr="00A26A20" w:rsidRDefault="006A7E55" w:rsidP="00ED6F7D">
      <w:pPr>
        <w:pStyle w:val="1"/>
        <w:spacing w:line="288" w:lineRule="auto"/>
        <w:rPr>
          <w:rFonts w:ascii="Times New Roman" w:hAnsi="Times New Roman"/>
        </w:rPr>
      </w:pPr>
      <w:bookmarkStart w:id="21" w:name="_Toc200014921"/>
      <w:r w:rsidRPr="00A26A20">
        <w:rPr>
          <w:rFonts w:ascii="Times New Roman" w:hAnsi="Times New Roman"/>
        </w:rPr>
        <w:lastRenderedPageBreak/>
        <w:t>5</w:t>
      </w:r>
      <w:r w:rsidRPr="00A26A20">
        <w:rPr>
          <w:rFonts w:ascii="Times New Roman" w:hAnsi="Times New Roman"/>
        </w:rPr>
        <w:t>．质量计划</w:t>
      </w:r>
      <w:bookmarkEnd w:id="0"/>
      <w:bookmarkEnd w:id="1"/>
      <w:r w:rsidR="00C84FE5" w:rsidRPr="00A26A20">
        <w:rPr>
          <w:rFonts w:ascii="Times New Roman" w:hAnsi="Times New Roman"/>
        </w:rPr>
        <w:t>（此部分实验课可省略）</w:t>
      </w:r>
      <w:bookmarkEnd w:id="21"/>
    </w:p>
    <w:p w14:paraId="7A64CA73" w14:textId="77777777" w:rsidR="006A7E55" w:rsidRPr="00A26A20" w:rsidRDefault="006A7E55" w:rsidP="00ED6F7D">
      <w:pPr>
        <w:pStyle w:val="21"/>
        <w:spacing w:line="288" w:lineRule="auto"/>
        <w:rPr>
          <w:rFonts w:ascii="Times New Roman" w:hAnsi="Times New Roman"/>
          <w:color w:val="0000FF"/>
        </w:rPr>
      </w:pPr>
      <w:bookmarkStart w:id="22" w:name="_Toc38689337"/>
      <w:bookmarkStart w:id="23" w:name="_Toc200014922"/>
      <w:r w:rsidRPr="00A26A20">
        <w:rPr>
          <w:rFonts w:ascii="Times New Roman" w:hAnsi="Times New Roman"/>
        </w:rPr>
        <w:t xml:space="preserve">5.1 </w:t>
      </w:r>
      <w:r w:rsidRPr="00A26A20">
        <w:rPr>
          <w:rFonts w:ascii="Times New Roman" w:hAnsi="Times New Roman"/>
        </w:rPr>
        <w:t>适用标准和质量记录</w:t>
      </w:r>
      <w:bookmarkEnd w:id="22"/>
      <w:bookmarkEnd w:id="23"/>
    </w:p>
    <w:p w14:paraId="61D371AB" w14:textId="7C453183" w:rsidR="00DD77E7" w:rsidRDefault="0024726A" w:rsidP="0024726A">
      <w:pPr>
        <w:pStyle w:val="34"/>
        <w:spacing w:line="288" w:lineRule="auto"/>
        <w:ind w:firstLineChars="200" w:firstLine="480"/>
        <w:rPr>
          <w:rFonts w:ascii="Times New Roman" w:hAnsi="Times New Roman"/>
          <w:color w:val="auto"/>
          <w:u w:val="none"/>
        </w:rPr>
      </w:pPr>
      <w:r w:rsidRPr="0024726A">
        <w:rPr>
          <w:rFonts w:ascii="Times New Roman" w:hAnsi="Times New Roman" w:hint="eastAsia"/>
          <w:color w:val="auto"/>
          <w:u w:val="none"/>
        </w:rPr>
        <w:t>为确保“基于</w:t>
      </w:r>
      <w:r w:rsidRPr="0024726A">
        <w:rPr>
          <w:rFonts w:ascii="Times New Roman" w:hAnsi="Times New Roman" w:hint="eastAsia"/>
          <w:color w:val="auto"/>
          <w:u w:val="none"/>
        </w:rPr>
        <w:t>GIS</w:t>
      </w:r>
      <w:r w:rsidRPr="0024726A">
        <w:rPr>
          <w:rFonts w:ascii="Times New Roman" w:hAnsi="Times New Roman" w:hint="eastAsia"/>
          <w:color w:val="auto"/>
          <w:u w:val="none"/>
        </w:rPr>
        <w:t>地图的可视化智慧安防系统”项目在开发与交付过程中满足既定的质量标准，项目组制定如下质量目标与控制指标：</w:t>
      </w:r>
    </w:p>
    <w:p w14:paraId="1C1C9841" w14:textId="6F8A64EE" w:rsidR="00F33F37" w:rsidRPr="003C0C0F" w:rsidRDefault="00F33F37" w:rsidP="002E5335">
      <w:pPr>
        <w:pStyle w:val="34"/>
        <w:spacing w:line="360" w:lineRule="auto"/>
        <w:ind w:firstLineChars="200" w:firstLine="482"/>
        <w:rPr>
          <w:rFonts w:ascii="Times New Roman" w:hAnsi="Times New Roman" w:hint="eastAsia"/>
          <w:b/>
          <w:bCs/>
          <w:color w:val="auto"/>
          <w:u w:val="none"/>
        </w:rPr>
      </w:pPr>
      <w:r w:rsidRPr="003C0C0F">
        <w:rPr>
          <w:rFonts w:ascii="Times New Roman" w:hAnsi="Times New Roman" w:hint="eastAsia"/>
          <w:b/>
          <w:bCs/>
          <w:color w:val="auto"/>
          <w:u w:val="none"/>
        </w:rPr>
        <w:t>(1)</w:t>
      </w:r>
      <w:r w:rsidRPr="003C0C0F">
        <w:rPr>
          <w:rFonts w:ascii="Times New Roman" w:hAnsi="Times New Roman" w:hint="eastAsia"/>
          <w:b/>
          <w:bCs/>
          <w:color w:val="auto"/>
          <w:u w:val="none"/>
        </w:rPr>
        <w:t>适用标准</w:t>
      </w:r>
    </w:p>
    <w:p w14:paraId="1009AAF7" w14:textId="77777777" w:rsidR="00F33F37" w:rsidRPr="00F33F37" w:rsidRDefault="00F33F37" w:rsidP="00F33F37">
      <w:pPr>
        <w:pStyle w:val="34"/>
        <w:spacing w:line="288" w:lineRule="auto"/>
        <w:ind w:firstLineChars="200" w:firstLine="480"/>
        <w:rPr>
          <w:rFonts w:ascii="Times New Roman" w:hAnsi="Times New Roman" w:hint="eastAsia"/>
          <w:color w:val="auto"/>
          <w:u w:val="none"/>
        </w:rPr>
      </w:pPr>
      <w:r w:rsidRPr="00F33F37">
        <w:rPr>
          <w:rFonts w:ascii="Times New Roman" w:hAnsi="Times New Roman" w:hint="eastAsia"/>
          <w:color w:val="auto"/>
          <w:u w:val="none"/>
        </w:rPr>
        <w:t>采用《软件工程—产品质量要求与评价》（</w:t>
      </w:r>
      <w:r w:rsidRPr="00F33F37">
        <w:rPr>
          <w:rFonts w:ascii="Times New Roman" w:hAnsi="Times New Roman" w:hint="eastAsia"/>
          <w:color w:val="auto"/>
          <w:u w:val="none"/>
        </w:rPr>
        <w:t>ISO/IEC 25010</w:t>
      </w:r>
      <w:r w:rsidRPr="00F33F37">
        <w:rPr>
          <w:rFonts w:ascii="Times New Roman" w:hAnsi="Times New Roman" w:hint="eastAsia"/>
          <w:color w:val="auto"/>
          <w:u w:val="none"/>
        </w:rPr>
        <w:t>）中提出的质量特性，包括功能适用性、可靠性、可用性、安全性、性能效率、可维护性等。</w:t>
      </w:r>
    </w:p>
    <w:p w14:paraId="6F49A232" w14:textId="666DF5C4" w:rsidR="00F33F37" w:rsidRPr="00F33F37" w:rsidRDefault="00F33F37" w:rsidP="00F33F37">
      <w:pPr>
        <w:pStyle w:val="34"/>
        <w:spacing w:line="288" w:lineRule="auto"/>
        <w:ind w:firstLineChars="200" w:firstLine="480"/>
        <w:rPr>
          <w:rFonts w:ascii="Times New Roman" w:hAnsi="Times New Roman" w:hint="eastAsia"/>
          <w:color w:val="auto"/>
          <w:u w:val="none"/>
        </w:rPr>
      </w:pPr>
      <w:r w:rsidRPr="00F33F37">
        <w:rPr>
          <w:rFonts w:ascii="Times New Roman" w:hAnsi="Times New Roman" w:hint="eastAsia"/>
          <w:color w:val="auto"/>
          <w:u w:val="none"/>
        </w:rPr>
        <w:t>遵循《</w:t>
      </w:r>
      <w:r w:rsidRPr="00F33F37">
        <w:rPr>
          <w:rFonts w:ascii="Times New Roman" w:hAnsi="Times New Roman" w:hint="eastAsia"/>
          <w:color w:val="auto"/>
          <w:u w:val="none"/>
        </w:rPr>
        <w:t>GB/T 16260-2006</w:t>
      </w:r>
      <w:r w:rsidRPr="00F33F37">
        <w:rPr>
          <w:rFonts w:ascii="Times New Roman" w:hAnsi="Times New Roman" w:hint="eastAsia"/>
          <w:color w:val="auto"/>
          <w:u w:val="none"/>
        </w:rPr>
        <w:t>软件工程产品质量》（等同</w:t>
      </w:r>
      <w:r w:rsidRPr="00F33F37">
        <w:rPr>
          <w:rFonts w:ascii="Times New Roman" w:hAnsi="Times New Roman" w:hint="eastAsia"/>
          <w:color w:val="auto"/>
          <w:u w:val="none"/>
        </w:rPr>
        <w:t>ISO/IEC 9126</w:t>
      </w:r>
      <w:r w:rsidRPr="00F33F37">
        <w:rPr>
          <w:rFonts w:ascii="Times New Roman" w:hAnsi="Times New Roman" w:hint="eastAsia"/>
          <w:color w:val="auto"/>
          <w:u w:val="none"/>
        </w:rPr>
        <w:t>）作为验收测试参考依据。</w:t>
      </w:r>
    </w:p>
    <w:p w14:paraId="54D41326" w14:textId="1754A3C7" w:rsidR="00F33F37" w:rsidRDefault="00F33F37" w:rsidP="00F33F37">
      <w:pPr>
        <w:pStyle w:val="34"/>
        <w:spacing w:line="288" w:lineRule="auto"/>
        <w:ind w:firstLineChars="200" w:firstLine="480"/>
        <w:rPr>
          <w:rFonts w:ascii="Times New Roman" w:hAnsi="Times New Roman"/>
          <w:color w:val="auto"/>
          <w:u w:val="none"/>
        </w:rPr>
      </w:pPr>
      <w:r w:rsidRPr="00F33F37">
        <w:rPr>
          <w:rFonts w:ascii="Times New Roman" w:hAnsi="Times New Roman" w:hint="eastAsia"/>
          <w:color w:val="auto"/>
          <w:u w:val="none"/>
        </w:rPr>
        <w:t>单元测试覆盖率、集成测试通过率、</w:t>
      </w:r>
      <w:r w:rsidRPr="00F33F37">
        <w:rPr>
          <w:rFonts w:ascii="Times New Roman" w:hAnsi="Times New Roman" w:hint="eastAsia"/>
          <w:color w:val="auto"/>
          <w:u w:val="none"/>
        </w:rPr>
        <w:t>BUG</w:t>
      </w:r>
      <w:r w:rsidRPr="00F33F37">
        <w:rPr>
          <w:rFonts w:ascii="Times New Roman" w:hAnsi="Times New Roman" w:hint="eastAsia"/>
          <w:color w:val="auto"/>
          <w:u w:val="none"/>
        </w:rPr>
        <w:t>密度等评价参考《</w:t>
      </w:r>
      <w:r w:rsidRPr="00F33F37">
        <w:rPr>
          <w:rFonts w:ascii="Times New Roman" w:hAnsi="Times New Roman" w:hint="eastAsia"/>
          <w:color w:val="auto"/>
          <w:u w:val="none"/>
        </w:rPr>
        <w:t>CMMI Dev</w:t>
      </w:r>
      <w:r w:rsidRPr="00F33F37">
        <w:rPr>
          <w:rFonts w:ascii="Times New Roman" w:hAnsi="Times New Roman" w:hint="eastAsia"/>
          <w:color w:val="auto"/>
          <w:u w:val="none"/>
        </w:rPr>
        <w:t>》模型三级实践要求。</w:t>
      </w:r>
    </w:p>
    <w:p w14:paraId="6BC174D9" w14:textId="55DD4D54" w:rsidR="004D666F" w:rsidRPr="003C0C0F" w:rsidRDefault="004D666F" w:rsidP="002E5335">
      <w:pPr>
        <w:pStyle w:val="34"/>
        <w:spacing w:line="360" w:lineRule="auto"/>
        <w:ind w:firstLineChars="200" w:firstLine="482"/>
        <w:rPr>
          <w:rFonts w:ascii="Times New Roman" w:hAnsi="Times New Roman" w:hint="eastAsia"/>
          <w:b/>
          <w:bCs/>
          <w:color w:val="auto"/>
          <w:u w:val="none"/>
        </w:rPr>
      </w:pPr>
      <w:r w:rsidRPr="003C0C0F">
        <w:rPr>
          <w:rFonts w:ascii="Times New Roman" w:hAnsi="Times New Roman" w:hint="eastAsia"/>
          <w:b/>
          <w:bCs/>
          <w:color w:val="auto"/>
          <w:u w:val="none"/>
        </w:rPr>
        <w:t>(2)</w:t>
      </w:r>
      <w:r w:rsidRPr="003C0C0F">
        <w:rPr>
          <w:rFonts w:ascii="Times New Roman" w:hAnsi="Times New Roman" w:hint="eastAsia"/>
          <w:b/>
          <w:bCs/>
          <w:color w:val="auto"/>
          <w:u w:val="none"/>
        </w:rPr>
        <w:t>质量目标与说明</w:t>
      </w:r>
    </w:p>
    <w:tbl>
      <w:tblPr>
        <w:tblStyle w:val="1-5"/>
        <w:tblW w:w="0" w:type="auto"/>
        <w:jc w:val="center"/>
        <w:tblLook w:val="04A0" w:firstRow="1" w:lastRow="0" w:firstColumn="1" w:lastColumn="0" w:noHBand="0" w:noVBand="1"/>
      </w:tblPr>
      <w:tblGrid>
        <w:gridCol w:w="1769"/>
        <w:gridCol w:w="7870"/>
      </w:tblGrid>
      <w:tr w:rsidR="00B91429" w:rsidRPr="00B91429" w14:paraId="2AD2065C" w14:textId="77777777" w:rsidTr="00B914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57A3DC" w14:textId="77777777" w:rsidR="00B91429" w:rsidRPr="00B91429" w:rsidRDefault="00B91429" w:rsidP="00B91429">
            <w:pPr>
              <w:spacing w:line="288" w:lineRule="auto"/>
              <w:jc w:val="center"/>
              <w:rPr>
                <w:rFonts w:ascii="Times New Roman" w:hAnsi="Times New Roman"/>
                <w:b w:val="0"/>
                <w:bCs w:val="0"/>
              </w:rPr>
            </w:pPr>
            <w:r w:rsidRPr="00B91429">
              <w:rPr>
                <w:rFonts w:ascii="Times New Roman" w:hAnsi="Times New Roman"/>
                <w:b w:val="0"/>
                <w:bCs w:val="0"/>
              </w:rPr>
              <w:t>项目</w:t>
            </w:r>
          </w:p>
        </w:tc>
        <w:tc>
          <w:tcPr>
            <w:tcW w:w="0" w:type="auto"/>
            <w:vAlign w:val="center"/>
            <w:hideMark/>
          </w:tcPr>
          <w:p w14:paraId="0F362264" w14:textId="77777777" w:rsidR="00B91429" w:rsidRPr="00B91429" w:rsidRDefault="00B91429" w:rsidP="00B91429">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91429">
              <w:rPr>
                <w:rFonts w:ascii="Times New Roman" w:hAnsi="Times New Roman"/>
                <w:b w:val="0"/>
                <w:bCs w:val="0"/>
              </w:rPr>
              <w:t>指标值</w:t>
            </w:r>
            <w:r w:rsidRPr="00B91429">
              <w:rPr>
                <w:rFonts w:ascii="Times New Roman" w:hAnsi="Times New Roman"/>
                <w:b w:val="0"/>
                <w:bCs w:val="0"/>
              </w:rPr>
              <w:t>/</w:t>
            </w:r>
            <w:r w:rsidRPr="00B91429">
              <w:rPr>
                <w:rFonts w:ascii="Times New Roman" w:hAnsi="Times New Roman"/>
                <w:b w:val="0"/>
                <w:bCs w:val="0"/>
              </w:rPr>
              <w:t>目标说明</w:t>
            </w:r>
          </w:p>
        </w:tc>
      </w:tr>
      <w:tr w:rsidR="00B91429" w:rsidRPr="00B91429" w14:paraId="6903F34B" w14:textId="77777777" w:rsidTr="00B914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4ABB75" w14:textId="77777777" w:rsidR="00B91429" w:rsidRPr="00B91429" w:rsidRDefault="00B91429" w:rsidP="00B91429">
            <w:pPr>
              <w:spacing w:line="288" w:lineRule="auto"/>
              <w:jc w:val="center"/>
              <w:rPr>
                <w:rFonts w:ascii="Times New Roman" w:hAnsi="Times New Roman"/>
                <w:b w:val="0"/>
                <w:bCs w:val="0"/>
              </w:rPr>
            </w:pPr>
            <w:r w:rsidRPr="00B91429">
              <w:rPr>
                <w:rFonts w:ascii="Times New Roman" w:hAnsi="Times New Roman"/>
                <w:b w:val="0"/>
                <w:bCs w:val="0"/>
              </w:rPr>
              <w:t>潜在</w:t>
            </w:r>
            <w:r w:rsidRPr="00B91429">
              <w:rPr>
                <w:rFonts w:ascii="Times New Roman" w:hAnsi="Times New Roman"/>
                <w:b w:val="0"/>
                <w:bCs w:val="0"/>
              </w:rPr>
              <w:t>BUG</w:t>
            </w:r>
            <w:r w:rsidRPr="00B91429">
              <w:rPr>
                <w:rFonts w:ascii="Times New Roman" w:hAnsi="Times New Roman"/>
                <w:b w:val="0"/>
                <w:bCs w:val="0"/>
              </w:rPr>
              <w:t>预测值</w:t>
            </w:r>
          </w:p>
        </w:tc>
        <w:tc>
          <w:tcPr>
            <w:tcW w:w="0" w:type="auto"/>
            <w:vAlign w:val="center"/>
            <w:hideMark/>
          </w:tcPr>
          <w:p w14:paraId="0C064EA6" w14:textId="6E7F2B6B" w:rsidR="00B91429" w:rsidRPr="00B91429" w:rsidRDefault="00B91429" w:rsidP="00B91429">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91429">
              <w:rPr>
                <w:rFonts w:ascii="Times New Roman" w:hAnsi="Times New Roman"/>
              </w:rPr>
              <w:t>每千行代码不超过</w:t>
            </w:r>
            <w:r w:rsidRPr="00B91429">
              <w:rPr>
                <w:rFonts w:ascii="Times New Roman" w:hAnsi="Times New Roman"/>
              </w:rPr>
              <w:t>3</w:t>
            </w:r>
            <w:r w:rsidRPr="00B91429">
              <w:rPr>
                <w:rFonts w:ascii="Times New Roman" w:hAnsi="Times New Roman"/>
              </w:rPr>
              <w:t>个</w:t>
            </w:r>
            <w:r w:rsidRPr="00B91429">
              <w:rPr>
                <w:rFonts w:ascii="Times New Roman" w:hAnsi="Times New Roman"/>
              </w:rPr>
              <w:t>BUG</w:t>
            </w:r>
            <w:r w:rsidRPr="00B91429">
              <w:rPr>
                <w:rFonts w:ascii="Times New Roman" w:hAnsi="Times New Roman"/>
              </w:rPr>
              <w:t>（基于项目采用</w:t>
            </w:r>
            <w:r w:rsidRPr="00B91429">
              <w:rPr>
                <w:rFonts w:ascii="Times New Roman" w:hAnsi="Times New Roman"/>
              </w:rPr>
              <w:t>Django</w:t>
            </w:r>
            <w:r w:rsidRPr="00B91429">
              <w:rPr>
                <w:rFonts w:ascii="Times New Roman" w:hAnsi="Times New Roman"/>
              </w:rPr>
              <w:t>框架</w:t>
            </w:r>
            <w:r w:rsidRPr="00B91429">
              <w:rPr>
                <w:rFonts w:ascii="Times New Roman" w:hAnsi="Times New Roman"/>
              </w:rPr>
              <w:t>+Python</w:t>
            </w:r>
            <w:r w:rsidRPr="00B91429">
              <w:rPr>
                <w:rFonts w:ascii="Times New Roman" w:hAnsi="Times New Roman"/>
              </w:rPr>
              <w:t>，</w:t>
            </w:r>
            <w:r w:rsidRPr="00B91429">
              <w:rPr>
                <w:rFonts w:ascii="Times New Roman" w:hAnsi="Times New Roman"/>
              </w:rPr>
              <w:t>BUG</w:t>
            </w:r>
            <w:r w:rsidRPr="00B91429">
              <w:rPr>
                <w:rFonts w:ascii="Times New Roman" w:hAnsi="Times New Roman"/>
              </w:rPr>
              <w:t>密度中等）</w:t>
            </w:r>
          </w:p>
        </w:tc>
      </w:tr>
      <w:tr w:rsidR="00B91429" w:rsidRPr="00B91429" w14:paraId="2498D642" w14:textId="77777777" w:rsidTr="00B914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997EE7" w14:textId="77777777" w:rsidR="00B91429" w:rsidRPr="00B91429" w:rsidRDefault="00B91429" w:rsidP="00B91429">
            <w:pPr>
              <w:spacing w:line="288" w:lineRule="auto"/>
              <w:jc w:val="center"/>
              <w:rPr>
                <w:rFonts w:ascii="Times New Roman" w:hAnsi="Times New Roman"/>
                <w:b w:val="0"/>
                <w:bCs w:val="0"/>
              </w:rPr>
            </w:pPr>
            <w:r w:rsidRPr="00B91429">
              <w:rPr>
                <w:rFonts w:ascii="Times New Roman" w:hAnsi="Times New Roman"/>
                <w:b w:val="0"/>
                <w:bCs w:val="0"/>
              </w:rPr>
              <w:t>BUG</w:t>
            </w:r>
            <w:r w:rsidRPr="00B91429">
              <w:rPr>
                <w:rFonts w:ascii="Times New Roman" w:hAnsi="Times New Roman"/>
                <w:b w:val="0"/>
                <w:bCs w:val="0"/>
              </w:rPr>
              <w:t>摘除率</w:t>
            </w:r>
          </w:p>
        </w:tc>
        <w:tc>
          <w:tcPr>
            <w:tcW w:w="0" w:type="auto"/>
            <w:vAlign w:val="center"/>
            <w:hideMark/>
          </w:tcPr>
          <w:p w14:paraId="36A64B05" w14:textId="1FB1999D" w:rsidR="00B91429" w:rsidRPr="00B91429" w:rsidRDefault="00B91429" w:rsidP="00B91429">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91429">
              <w:rPr>
                <w:rFonts w:ascii="Times New Roman" w:hAnsi="Times New Roman"/>
              </w:rPr>
              <w:t>每阶段至少摘除</w:t>
            </w:r>
            <w:r w:rsidRPr="00B91429">
              <w:rPr>
                <w:rFonts w:ascii="Times New Roman" w:hAnsi="Times New Roman"/>
              </w:rPr>
              <w:t>90%</w:t>
            </w:r>
            <w:r w:rsidRPr="00B91429">
              <w:rPr>
                <w:rFonts w:ascii="Times New Roman" w:hAnsi="Times New Roman"/>
              </w:rPr>
              <w:t>以上已知</w:t>
            </w:r>
            <w:r w:rsidRPr="00B91429">
              <w:rPr>
                <w:rFonts w:ascii="Times New Roman" w:hAnsi="Times New Roman"/>
              </w:rPr>
              <w:t>BUG</w:t>
            </w:r>
            <w:r w:rsidRPr="00B91429">
              <w:rPr>
                <w:rFonts w:ascii="Times New Roman" w:hAnsi="Times New Roman"/>
              </w:rPr>
              <w:t>（从测试到上线，每次迭代至少完成一轮回归）</w:t>
            </w:r>
          </w:p>
        </w:tc>
      </w:tr>
      <w:tr w:rsidR="00B91429" w:rsidRPr="00B91429" w14:paraId="7F5AB064" w14:textId="77777777" w:rsidTr="00B914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607AD8" w14:textId="77777777" w:rsidR="00B91429" w:rsidRPr="00B91429" w:rsidRDefault="00B91429" w:rsidP="00B91429">
            <w:pPr>
              <w:spacing w:line="288" w:lineRule="auto"/>
              <w:jc w:val="center"/>
              <w:rPr>
                <w:rFonts w:ascii="Times New Roman" w:hAnsi="Times New Roman"/>
                <w:b w:val="0"/>
                <w:bCs w:val="0"/>
              </w:rPr>
            </w:pPr>
            <w:r w:rsidRPr="00B91429">
              <w:rPr>
                <w:rFonts w:ascii="Times New Roman" w:hAnsi="Times New Roman"/>
                <w:b w:val="0"/>
                <w:bCs w:val="0"/>
              </w:rPr>
              <w:t>测试密度</w:t>
            </w:r>
          </w:p>
        </w:tc>
        <w:tc>
          <w:tcPr>
            <w:tcW w:w="0" w:type="auto"/>
            <w:vAlign w:val="center"/>
            <w:hideMark/>
          </w:tcPr>
          <w:p w14:paraId="0E557448" w14:textId="563A2D24" w:rsidR="00B91429" w:rsidRPr="00B91429" w:rsidRDefault="00B91429" w:rsidP="00B91429">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91429">
              <w:rPr>
                <w:rFonts w:ascii="Times New Roman" w:hAnsi="Times New Roman"/>
              </w:rPr>
              <w:t>单元测试</w:t>
            </w:r>
            <w:r w:rsidRPr="00B91429">
              <w:rPr>
                <w:rFonts w:ascii="Times New Roman" w:hAnsi="Times New Roman"/>
              </w:rPr>
              <w:t>≥80%</w:t>
            </w:r>
            <w:r w:rsidRPr="00B91429">
              <w:rPr>
                <w:rFonts w:ascii="Times New Roman" w:hAnsi="Times New Roman"/>
              </w:rPr>
              <w:t>；集成测试</w:t>
            </w:r>
            <w:r w:rsidRPr="00B91429">
              <w:rPr>
                <w:rFonts w:ascii="Times New Roman" w:hAnsi="Times New Roman"/>
              </w:rPr>
              <w:t>≥95%</w:t>
            </w:r>
            <w:r w:rsidRPr="00B91429">
              <w:rPr>
                <w:rFonts w:ascii="Times New Roman" w:hAnsi="Times New Roman"/>
              </w:rPr>
              <w:t>；功能测试全覆盖异常处理路径</w:t>
            </w:r>
          </w:p>
        </w:tc>
      </w:tr>
      <w:tr w:rsidR="00B91429" w:rsidRPr="00B91429" w14:paraId="7B7B8B94" w14:textId="77777777" w:rsidTr="00B9142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2DDC0C" w14:textId="77777777" w:rsidR="00B91429" w:rsidRPr="00B91429" w:rsidRDefault="00B91429" w:rsidP="00B91429">
            <w:pPr>
              <w:spacing w:line="288" w:lineRule="auto"/>
              <w:jc w:val="center"/>
              <w:rPr>
                <w:rFonts w:ascii="Times New Roman" w:hAnsi="Times New Roman"/>
                <w:b w:val="0"/>
                <w:bCs w:val="0"/>
              </w:rPr>
            </w:pPr>
            <w:r w:rsidRPr="00B91429">
              <w:rPr>
                <w:rFonts w:ascii="Times New Roman" w:hAnsi="Times New Roman"/>
                <w:b w:val="0"/>
                <w:bCs w:val="0"/>
              </w:rPr>
              <w:t>生产效率</w:t>
            </w:r>
          </w:p>
        </w:tc>
        <w:tc>
          <w:tcPr>
            <w:tcW w:w="0" w:type="auto"/>
            <w:vAlign w:val="center"/>
            <w:hideMark/>
          </w:tcPr>
          <w:p w14:paraId="5B5F8B9A" w14:textId="4713210D" w:rsidR="00B91429" w:rsidRPr="00B91429" w:rsidRDefault="00B91429" w:rsidP="00B91429">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91429">
              <w:rPr>
                <w:rFonts w:ascii="Times New Roman" w:hAnsi="Times New Roman"/>
              </w:rPr>
              <w:t>每人每周平均提交</w:t>
            </w:r>
            <w:r w:rsidRPr="00B91429">
              <w:rPr>
                <w:rFonts w:ascii="Times New Roman" w:hAnsi="Times New Roman"/>
              </w:rPr>
              <w:t>≥500</w:t>
            </w:r>
            <w:r w:rsidRPr="00B91429">
              <w:rPr>
                <w:rFonts w:ascii="Times New Roman" w:hAnsi="Times New Roman"/>
              </w:rPr>
              <w:t>行有效代码（不含注释</w:t>
            </w:r>
            <w:r w:rsidRPr="00B91429">
              <w:rPr>
                <w:rFonts w:ascii="Times New Roman" w:hAnsi="Times New Roman"/>
              </w:rPr>
              <w:t>/</w:t>
            </w:r>
            <w:r w:rsidRPr="00B91429">
              <w:rPr>
                <w:rFonts w:ascii="Times New Roman" w:hAnsi="Times New Roman"/>
              </w:rPr>
              <w:t>生成代码），评审合格率</w:t>
            </w:r>
            <w:r w:rsidRPr="00B91429">
              <w:rPr>
                <w:rFonts w:ascii="Times New Roman" w:hAnsi="Times New Roman"/>
              </w:rPr>
              <w:t>≥85%</w:t>
            </w:r>
          </w:p>
        </w:tc>
      </w:tr>
    </w:tbl>
    <w:p w14:paraId="527BAB12" w14:textId="70FF7BF6" w:rsidR="00445638" w:rsidRPr="00C81685" w:rsidRDefault="00445638" w:rsidP="002E5335">
      <w:pPr>
        <w:spacing w:line="360" w:lineRule="auto"/>
        <w:ind w:firstLineChars="200" w:firstLine="482"/>
        <w:rPr>
          <w:rFonts w:ascii="Times New Roman" w:hAnsi="Times New Roman" w:hint="eastAsia"/>
          <w:b/>
          <w:bCs/>
        </w:rPr>
      </w:pPr>
      <w:r w:rsidRPr="00C81685">
        <w:rPr>
          <w:rFonts w:ascii="Times New Roman" w:hAnsi="Times New Roman" w:hint="eastAsia"/>
          <w:b/>
          <w:bCs/>
        </w:rPr>
        <w:t>(3)</w:t>
      </w:r>
      <w:r w:rsidRPr="00C81685">
        <w:rPr>
          <w:rFonts w:ascii="Times New Roman" w:hAnsi="Times New Roman" w:hint="eastAsia"/>
          <w:b/>
          <w:bCs/>
        </w:rPr>
        <w:t>质量记录方式</w:t>
      </w:r>
    </w:p>
    <w:p w14:paraId="6D5EBD35" w14:textId="1CA19ACB" w:rsidR="00445638" w:rsidRPr="00445638" w:rsidRDefault="00445638" w:rsidP="00445638">
      <w:pPr>
        <w:spacing w:line="288" w:lineRule="auto"/>
        <w:ind w:firstLineChars="200" w:firstLine="480"/>
        <w:rPr>
          <w:rFonts w:ascii="Times New Roman" w:hAnsi="Times New Roman" w:hint="eastAsia"/>
        </w:rPr>
      </w:pPr>
      <w:r w:rsidRPr="00445638">
        <w:rPr>
          <w:rFonts w:ascii="Times New Roman" w:hAnsi="Times New Roman" w:hint="eastAsia"/>
        </w:rPr>
        <w:t>所有</w:t>
      </w:r>
      <w:r w:rsidRPr="00445638">
        <w:rPr>
          <w:rFonts w:ascii="Times New Roman" w:hAnsi="Times New Roman" w:hint="eastAsia"/>
        </w:rPr>
        <w:t>BUG</w:t>
      </w:r>
      <w:r w:rsidRPr="00445638">
        <w:rPr>
          <w:rFonts w:ascii="Times New Roman" w:hAnsi="Times New Roman" w:hint="eastAsia"/>
        </w:rPr>
        <w:t>通过项目组</w:t>
      </w:r>
      <w:r w:rsidRPr="00445638">
        <w:rPr>
          <w:rFonts w:ascii="Times New Roman" w:hAnsi="Times New Roman" w:hint="eastAsia"/>
        </w:rPr>
        <w:t>Jira</w:t>
      </w:r>
      <w:r w:rsidRPr="00445638">
        <w:rPr>
          <w:rFonts w:ascii="Times New Roman" w:hAnsi="Times New Roman" w:hint="eastAsia"/>
        </w:rPr>
        <w:t>（或语雀任务列表）进行记录与跟踪</w:t>
      </w:r>
      <w:r>
        <w:rPr>
          <w:rFonts w:ascii="Times New Roman" w:hAnsi="Times New Roman" w:hint="eastAsia"/>
        </w:rPr>
        <w:t>；</w:t>
      </w:r>
    </w:p>
    <w:p w14:paraId="61852B03" w14:textId="7EBC1291" w:rsidR="00445638" w:rsidRPr="00445638" w:rsidRDefault="00445638" w:rsidP="00445638">
      <w:pPr>
        <w:spacing w:line="288" w:lineRule="auto"/>
        <w:ind w:firstLineChars="200" w:firstLine="480"/>
        <w:rPr>
          <w:rFonts w:ascii="Times New Roman" w:hAnsi="Times New Roman" w:hint="eastAsia"/>
        </w:rPr>
      </w:pPr>
      <w:r w:rsidRPr="00445638">
        <w:rPr>
          <w:rFonts w:ascii="Times New Roman" w:hAnsi="Times New Roman" w:hint="eastAsia"/>
        </w:rPr>
        <w:t>所有测试报告、缺陷清单、修复记录均归档于项目文档中心</w:t>
      </w:r>
      <w:r>
        <w:rPr>
          <w:rFonts w:ascii="Times New Roman" w:hAnsi="Times New Roman" w:hint="eastAsia"/>
        </w:rPr>
        <w:t>；</w:t>
      </w:r>
    </w:p>
    <w:p w14:paraId="07BC9BA5" w14:textId="1021470E" w:rsidR="006A7E55" w:rsidRPr="00445638" w:rsidRDefault="00445638" w:rsidP="00445638">
      <w:pPr>
        <w:spacing w:line="288" w:lineRule="auto"/>
        <w:ind w:firstLineChars="200" w:firstLine="480"/>
        <w:rPr>
          <w:rFonts w:ascii="Times New Roman" w:hAnsi="Times New Roman"/>
        </w:rPr>
      </w:pPr>
      <w:r w:rsidRPr="00445638">
        <w:rPr>
          <w:rFonts w:ascii="Times New Roman" w:hAnsi="Times New Roman" w:hint="eastAsia"/>
        </w:rPr>
        <w:t>每次阶段验收前需完成质量审核会议并形成《阶段质量评估表》</w:t>
      </w:r>
      <w:r>
        <w:rPr>
          <w:rFonts w:ascii="Times New Roman" w:hAnsi="Times New Roman" w:hint="eastAsia"/>
        </w:rPr>
        <w:t>。</w:t>
      </w:r>
    </w:p>
    <w:p w14:paraId="69ABB958" w14:textId="77777777" w:rsidR="006A7E55" w:rsidRPr="00A26A20" w:rsidRDefault="006A7E55" w:rsidP="00ED6F7D">
      <w:pPr>
        <w:pStyle w:val="21"/>
        <w:spacing w:line="288" w:lineRule="auto"/>
        <w:rPr>
          <w:rFonts w:ascii="Times New Roman" w:hAnsi="Times New Roman"/>
          <w:sz w:val="32"/>
        </w:rPr>
      </w:pPr>
      <w:bookmarkStart w:id="24" w:name="_Toc200014923"/>
      <w:r w:rsidRPr="00A26A20">
        <w:rPr>
          <w:rFonts w:ascii="Times New Roman" w:hAnsi="Times New Roman"/>
        </w:rPr>
        <w:t>5.2</w:t>
      </w:r>
      <w:r w:rsidRPr="00A26A20">
        <w:rPr>
          <w:rFonts w:ascii="Times New Roman" w:hAnsi="Times New Roman"/>
          <w:sz w:val="32"/>
        </w:rPr>
        <w:t xml:space="preserve"> </w:t>
      </w:r>
      <w:r w:rsidRPr="00A26A20">
        <w:rPr>
          <w:rFonts w:ascii="Times New Roman" w:hAnsi="Times New Roman"/>
        </w:rPr>
        <w:t>工程移行基准</w:t>
      </w:r>
      <w:bookmarkEnd w:id="24"/>
    </w:p>
    <w:p w14:paraId="0D21C254" w14:textId="5387E22F" w:rsidR="000F5B69" w:rsidRDefault="000F5B69" w:rsidP="001A1075">
      <w:pPr>
        <w:spacing w:line="288" w:lineRule="auto"/>
        <w:ind w:firstLineChars="200" w:firstLine="480"/>
        <w:rPr>
          <w:rFonts w:ascii="Times New Roman" w:hAnsi="Times New Roman"/>
        </w:rPr>
      </w:pPr>
      <w:r w:rsidRPr="000F5B69">
        <w:rPr>
          <w:rFonts w:ascii="Times New Roman" w:hAnsi="Times New Roman" w:hint="eastAsia"/>
        </w:rPr>
        <w:t>本项目采用自定义工程阶段划分（需求分析、概要设计、详细设计、编码实现、系统集成测试、上线部署），各阶段的完成判定基准如下：</w:t>
      </w:r>
    </w:p>
    <w:tbl>
      <w:tblPr>
        <w:tblStyle w:val="1-5"/>
        <w:tblW w:w="0" w:type="auto"/>
        <w:jc w:val="center"/>
        <w:tblLook w:val="04A0" w:firstRow="1" w:lastRow="0" w:firstColumn="1" w:lastColumn="0" w:noHBand="0" w:noVBand="1"/>
      </w:tblPr>
      <w:tblGrid>
        <w:gridCol w:w="1468"/>
        <w:gridCol w:w="8171"/>
      </w:tblGrid>
      <w:tr w:rsidR="00AA399B" w:rsidRPr="00AA399B" w14:paraId="79255745" w14:textId="77777777" w:rsidTr="00AA39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1C0A68" w14:textId="77777777" w:rsidR="00AA399B" w:rsidRPr="00AA399B" w:rsidRDefault="00AA399B" w:rsidP="00AA399B">
            <w:pPr>
              <w:spacing w:line="288" w:lineRule="auto"/>
              <w:jc w:val="center"/>
              <w:rPr>
                <w:rFonts w:ascii="Times New Roman" w:hAnsi="Times New Roman"/>
                <w:b w:val="0"/>
                <w:bCs w:val="0"/>
              </w:rPr>
            </w:pPr>
            <w:r w:rsidRPr="00AA399B">
              <w:rPr>
                <w:rFonts w:ascii="Times New Roman" w:hAnsi="Times New Roman"/>
                <w:b w:val="0"/>
                <w:bCs w:val="0"/>
              </w:rPr>
              <w:t>工程阶段</w:t>
            </w:r>
          </w:p>
        </w:tc>
        <w:tc>
          <w:tcPr>
            <w:tcW w:w="0" w:type="auto"/>
            <w:vAlign w:val="center"/>
            <w:hideMark/>
          </w:tcPr>
          <w:p w14:paraId="34C8099B" w14:textId="77777777" w:rsidR="00AA399B" w:rsidRPr="00AA399B" w:rsidRDefault="00AA399B" w:rsidP="00AA399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AA399B">
              <w:rPr>
                <w:rFonts w:ascii="Times New Roman" w:hAnsi="Times New Roman"/>
                <w:b w:val="0"/>
                <w:bCs w:val="0"/>
              </w:rPr>
              <w:t>判断基准</w:t>
            </w:r>
          </w:p>
        </w:tc>
      </w:tr>
      <w:tr w:rsidR="00AA399B" w:rsidRPr="00AA399B" w14:paraId="516EB425" w14:textId="77777777" w:rsidTr="00AA39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91FBB6" w14:textId="77777777" w:rsidR="00AA399B" w:rsidRPr="00AA399B" w:rsidRDefault="00AA399B" w:rsidP="00AA399B">
            <w:pPr>
              <w:spacing w:line="288" w:lineRule="auto"/>
              <w:jc w:val="center"/>
              <w:rPr>
                <w:rFonts w:ascii="Times New Roman" w:hAnsi="Times New Roman"/>
                <w:b w:val="0"/>
                <w:bCs w:val="0"/>
              </w:rPr>
            </w:pPr>
            <w:r w:rsidRPr="00AA399B">
              <w:rPr>
                <w:rFonts w:ascii="Times New Roman" w:hAnsi="Times New Roman"/>
                <w:b w:val="0"/>
                <w:bCs w:val="0"/>
              </w:rPr>
              <w:t>需求分析</w:t>
            </w:r>
          </w:p>
        </w:tc>
        <w:tc>
          <w:tcPr>
            <w:tcW w:w="0" w:type="auto"/>
            <w:vAlign w:val="center"/>
            <w:hideMark/>
          </w:tcPr>
          <w:p w14:paraId="03724286" w14:textId="77777777" w:rsidR="00AA399B" w:rsidRPr="00AA399B" w:rsidRDefault="00AA399B" w:rsidP="00AA399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A399B">
              <w:rPr>
                <w:rFonts w:ascii="Times New Roman" w:hAnsi="Times New Roman"/>
              </w:rPr>
              <w:t>完成《需求与功能设计规格书》评审，所有功能需求条目经用户确认并冻结，无重大遗漏或变更。</w:t>
            </w:r>
          </w:p>
        </w:tc>
      </w:tr>
      <w:tr w:rsidR="00AA399B" w:rsidRPr="00AA399B" w14:paraId="733FB076" w14:textId="77777777" w:rsidTr="00AA399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01C264" w14:textId="77777777" w:rsidR="00AA399B" w:rsidRPr="00AA399B" w:rsidRDefault="00AA399B" w:rsidP="00AA399B">
            <w:pPr>
              <w:spacing w:line="288" w:lineRule="auto"/>
              <w:jc w:val="center"/>
              <w:rPr>
                <w:rFonts w:ascii="Times New Roman" w:hAnsi="Times New Roman"/>
                <w:b w:val="0"/>
                <w:bCs w:val="0"/>
              </w:rPr>
            </w:pPr>
            <w:r w:rsidRPr="00AA399B">
              <w:rPr>
                <w:rFonts w:ascii="Times New Roman" w:hAnsi="Times New Roman"/>
                <w:b w:val="0"/>
                <w:bCs w:val="0"/>
              </w:rPr>
              <w:t>概要设计</w:t>
            </w:r>
          </w:p>
        </w:tc>
        <w:tc>
          <w:tcPr>
            <w:tcW w:w="0" w:type="auto"/>
            <w:vAlign w:val="center"/>
            <w:hideMark/>
          </w:tcPr>
          <w:p w14:paraId="218B2CBA" w14:textId="77777777" w:rsidR="00AA399B" w:rsidRPr="00AA399B" w:rsidRDefault="00AA399B" w:rsidP="00AA399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399B">
              <w:rPr>
                <w:rFonts w:ascii="Times New Roman" w:hAnsi="Times New Roman"/>
              </w:rPr>
              <w:t>系统架构图、模块划分、主要数据结构、接口关系形成文档，评审通过，关键模块设计达成一致意见。</w:t>
            </w:r>
          </w:p>
        </w:tc>
      </w:tr>
      <w:tr w:rsidR="00AA399B" w:rsidRPr="00AA399B" w14:paraId="74042157" w14:textId="77777777" w:rsidTr="00AA39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619759" w14:textId="77777777" w:rsidR="00AA399B" w:rsidRPr="00AA399B" w:rsidRDefault="00AA399B" w:rsidP="00AA399B">
            <w:pPr>
              <w:spacing w:line="288" w:lineRule="auto"/>
              <w:jc w:val="center"/>
              <w:rPr>
                <w:rFonts w:ascii="Times New Roman" w:hAnsi="Times New Roman"/>
                <w:b w:val="0"/>
                <w:bCs w:val="0"/>
              </w:rPr>
            </w:pPr>
            <w:r w:rsidRPr="00AA399B">
              <w:rPr>
                <w:rFonts w:ascii="Times New Roman" w:hAnsi="Times New Roman"/>
                <w:b w:val="0"/>
                <w:bCs w:val="0"/>
              </w:rPr>
              <w:t>详细设计</w:t>
            </w:r>
          </w:p>
        </w:tc>
        <w:tc>
          <w:tcPr>
            <w:tcW w:w="0" w:type="auto"/>
            <w:vAlign w:val="center"/>
            <w:hideMark/>
          </w:tcPr>
          <w:p w14:paraId="53F83488" w14:textId="77777777" w:rsidR="00AA399B" w:rsidRPr="00AA399B" w:rsidRDefault="00AA399B" w:rsidP="00AA399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A399B">
              <w:rPr>
                <w:rFonts w:ascii="Times New Roman" w:hAnsi="Times New Roman"/>
              </w:rPr>
              <w:t>所有模块的内部逻辑流程、关键类</w:t>
            </w:r>
            <w:r w:rsidRPr="00AA399B">
              <w:rPr>
                <w:rFonts w:ascii="Times New Roman" w:hAnsi="Times New Roman"/>
              </w:rPr>
              <w:t>/</w:t>
            </w:r>
            <w:r w:rsidRPr="00AA399B">
              <w:rPr>
                <w:rFonts w:ascii="Times New Roman" w:hAnsi="Times New Roman"/>
              </w:rPr>
              <w:t>函数</w:t>
            </w:r>
            <w:r w:rsidRPr="00AA399B">
              <w:rPr>
                <w:rFonts w:ascii="Times New Roman" w:hAnsi="Times New Roman"/>
              </w:rPr>
              <w:t>/</w:t>
            </w:r>
            <w:r w:rsidRPr="00AA399B">
              <w:rPr>
                <w:rFonts w:ascii="Times New Roman" w:hAnsi="Times New Roman"/>
              </w:rPr>
              <w:t>数据库结构定义完成，文档可追溯需求并通过技术评审。</w:t>
            </w:r>
          </w:p>
        </w:tc>
      </w:tr>
      <w:tr w:rsidR="00AA399B" w:rsidRPr="00AA399B" w14:paraId="63F6953F" w14:textId="77777777" w:rsidTr="00AA399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8001F0" w14:textId="77777777" w:rsidR="00AA399B" w:rsidRPr="00AA399B" w:rsidRDefault="00AA399B" w:rsidP="00AA399B">
            <w:pPr>
              <w:spacing w:line="288" w:lineRule="auto"/>
              <w:jc w:val="center"/>
              <w:rPr>
                <w:rFonts w:ascii="Times New Roman" w:hAnsi="Times New Roman"/>
                <w:b w:val="0"/>
                <w:bCs w:val="0"/>
              </w:rPr>
            </w:pPr>
            <w:r w:rsidRPr="00AA399B">
              <w:rPr>
                <w:rFonts w:ascii="Times New Roman" w:hAnsi="Times New Roman"/>
                <w:b w:val="0"/>
                <w:bCs w:val="0"/>
              </w:rPr>
              <w:lastRenderedPageBreak/>
              <w:t>编码实现</w:t>
            </w:r>
          </w:p>
        </w:tc>
        <w:tc>
          <w:tcPr>
            <w:tcW w:w="0" w:type="auto"/>
            <w:vAlign w:val="center"/>
            <w:hideMark/>
          </w:tcPr>
          <w:p w14:paraId="12D72D6E" w14:textId="4E9C589C" w:rsidR="00AA399B" w:rsidRPr="00AA399B" w:rsidRDefault="00AA399B" w:rsidP="00AA399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399B">
              <w:rPr>
                <w:rFonts w:ascii="Times New Roman" w:hAnsi="Times New Roman"/>
              </w:rPr>
              <w:t>模块代码完成</w:t>
            </w:r>
            <w:r w:rsidRPr="00AA399B">
              <w:rPr>
                <w:rFonts w:ascii="Times New Roman" w:hAnsi="Times New Roman"/>
              </w:rPr>
              <w:t>80%</w:t>
            </w:r>
            <w:r w:rsidRPr="00AA399B">
              <w:rPr>
                <w:rFonts w:ascii="Times New Roman" w:hAnsi="Times New Roman"/>
              </w:rPr>
              <w:t>以上，核心模块单元测试通过率</w:t>
            </w:r>
            <w:r w:rsidRPr="00AA399B">
              <w:rPr>
                <w:rFonts w:ascii="Times New Roman" w:hAnsi="Times New Roman"/>
              </w:rPr>
              <w:t>≥85%</w:t>
            </w:r>
            <w:r w:rsidRPr="00AA399B">
              <w:rPr>
                <w:rFonts w:ascii="Times New Roman" w:hAnsi="Times New Roman"/>
              </w:rPr>
              <w:t>，通过</w:t>
            </w:r>
            <w:r w:rsidRPr="00AA399B">
              <w:rPr>
                <w:rFonts w:ascii="Times New Roman" w:hAnsi="Times New Roman"/>
              </w:rPr>
              <w:t>CodeReview</w:t>
            </w:r>
            <w:r w:rsidRPr="00AA399B">
              <w:rPr>
                <w:rFonts w:ascii="Times New Roman" w:hAnsi="Times New Roman"/>
              </w:rPr>
              <w:t>并符合命名与结构规范。</w:t>
            </w:r>
          </w:p>
        </w:tc>
      </w:tr>
      <w:tr w:rsidR="00AA399B" w:rsidRPr="00AA399B" w14:paraId="4CDEF876" w14:textId="77777777" w:rsidTr="00AA39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C88C40" w14:textId="77777777" w:rsidR="00AA399B" w:rsidRPr="00AA399B" w:rsidRDefault="00AA399B" w:rsidP="00AA399B">
            <w:pPr>
              <w:spacing w:line="288" w:lineRule="auto"/>
              <w:jc w:val="center"/>
              <w:rPr>
                <w:rFonts w:ascii="Times New Roman" w:hAnsi="Times New Roman"/>
                <w:b w:val="0"/>
                <w:bCs w:val="0"/>
              </w:rPr>
            </w:pPr>
            <w:r w:rsidRPr="00AA399B">
              <w:rPr>
                <w:rFonts w:ascii="Times New Roman" w:hAnsi="Times New Roman"/>
                <w:b w:val="0"/>
                <w:bCs w:val="0"/>
              </w:rPr>
              <w:t>系统集成测试</w:t>
            </w:r>
          </w:p>
        </w:tc>
        <w:tc>
          <w:tcPr>
            <w:tcW w:w="0" w:type="auto"/>
            <w:vAlign w:val="center"/>
            <w:hideMark/>
          </w:tcPr>
          <w:p w14:paraId="79B9181D" w14:textId="77777777" w:rsidR="00AA399B" w:rsidRPr="00AA399B" w:rsidRDefault="00AA399B" w:rsidP="00AA399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A399B">
              <w:rPr>
                <w:rFonts w:ascii="Times New Roman" w:hAnsi="Times New Roman"/>
              </w:rPr>
              <w:t>所有模块已完成集成，</w:t>
            </w:r>
            <w:r w:rsidRPr="00AA399B">
              <w:rPr>
                <w:rFonts w:ascii="Times New Roman" w:hAnsi="Times New Roman"/>
              </w:rPr>
              <w:t>GIS</w:t>
            </w:r>
            <w:r w:rsidRPr="00AA399B">
              <w:rPr>
                <w:rFonts w:ascii="Times New Roman" w:hAnsi="Times New Roman"/>
              </w:rPr>
              <w:t>地图联动、视频上传与异常检测、用户交互流程完整，测试通过率</w:t>
            </w:r>
            <w:r w:rsidRPr="00AA399B">
              <w:rPr>
                <w:rFonts w:ascii="Times New Roman" w:hAnsi="Times New Roman"/>
              </w:rPr>
              <w:t>≥95%</w:t>
            </w:r>
            <w:r w:rsidRPr="00AA399B">
              <w:rPr>
                <w:rFonts w:ascii="Times New Roman" w:hAnsi="Times New Roman"/>
              </w:rPr>
              <w:t>。</w:t>
            </w:r>
          </w:p>
        </w:tc>
      </w:tr>
      <w:tr w:rsidR="00AA399B" w:rsidRPr="00AA399B" w14:paraId="05141F7D" w14:textId="77777777" w:rsidTr="00AA399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EE9E50" w14:textId="77777777" w:rsidR="00AA399B" w:rsidRPr="00AA399B" w:rsidRDefault="00AA399B" w:rsidP="00AA399B">
            <w:pPr>
              <w:spacing w:line="288" w:lineRule="auto"/>
              <w:jc w:val="center"/>
              <w:rPr>
                <w:rFonts w:ascii="Times New Roman" w:hAnsi="Times New Roman"/>
                <w:b w:val="0"/>
                <w:bCs w:val="0"/>
              </w:rPr>
            </w:pPr>
            <w:r w:rsidRPr="00AA399B">
              <w:rPr>
                <w:rFonts w:ascii="Times New Roman" w:hAnsi="Times New Roman"/>
                <w:b w:val="0"/>
                <w:bCs w:val="0"/>
              </w:rPr>
              <w:t>上线部署与验收</w:t>
            </w:r>
          </w:p>
        </w:tc>
        <w:tc>
          <w:tcPr>
            <w:tcW w:w="0" w:type="auto"/>
            <w:vAlign w:val="center"/>
            <w:hideMark/>
          </w:tcPr>
          <w:p w14:paraId="7D3C1590" w14:textId="77777777" w:rsidR="00AA399B" w:rsidRPr="00AA399B" w:rsidRDefault="00AA399B" w:rsidP="00AA399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A399B">
              <w:rPr>
                <w:rFonts w:ascii="Times New Roman" w:hAnsi="Times New Roman"/>
              </w:rPr>
              <w:t>项目部署至目标环境，主要功能可用，</w:t>
            </w:r>
            <w:r w:rsidRPr="00AA399B">
              <w:rPr>
                <w:rFonts w:ascii="Times New Roman" w:hAnsi="Times New Roman"/>
              </w:rPr>
              <w:t>Bug</w:t>
            </w:r>
            <w:r w:rsidRPr="00AA399B">
              <w:rPr>
                <w:rFonts w:ascii="Times New Roman" w:hAnsi="Times New Roman"/>
              </w:rPr>
              <w:t>等级</w:t>
            </w:r>
            <w:r w:rsidRPr="00AA399B">
              <w:rPr>
                <w:rFonts w:ascii="Times New Roman" w:hAnsi="Times New Roman"/>
              </w:rPr>
              <w:t>A</w:t>
            </w:r>
            <w:r w:rsidRPr="00AA399B">
              <w:rPr>
                <w:rFonts w:ascii="Times New Roman" w:hAnsi="Times New Roman"/>
              </w:rPr>
              <w:t>类为</w:t>
            </w:r>
            <w:r w:rsidRPr="00AA399B">
              <w:rPr>
                <w:rFonts w:ascii="Times New Roman" w:hAnsi="Times New Roman"/>
              </w:rPr>
              <w:t>0</w:t>
            </w:r>
            <w:r w:rsidRPr="00AA399B">
              <w:rPr>
                <w:rFonts w:ascii="Times New Roman" w:hAnsi="Times New Roman"/>
              </w:rPr>
              <w:t>，用户验收测试完成并签署验收确认单。</w:t>
            </w:r>
          </w:p>
        </w:tc>
      </w:tr>
    </w:tbl>
    <w:p w14:paraId="57967650" w14:textId="67D90F03" w:rsidR="006A7E55" w:rsidRPr="00A415F0" w:rsidRDefault="00DD77E7" w:rsidP="001A1075">
      <w:pPr>
        <w:spacing w:line="288" w:lineRule="auto"/>
        <w:ind w:firstLineChars="200" w:firstLine="480"/>
        <w:rPr>
          <w:rFonts w:ascii="Times New Roman" w:hAnsi="Times New Roman"/>
        </w:rPr>
      </w:pPr>
      <w:r w:rsidRPr="00A415F0">
        <w:rPr>
          <w:rFonts w:ascii="Times New Roman" w:hAnsi="Times New Roman"/>
        </w:rPr>
        <w:br w:type="page"/>
      </w:r>
    </w:p>
    <w:p w14:paraId="4245CCE1" w14:textId="77777777" w:rsidR="006A7E55" w:rsidRPr="00A26A20" w:rsidRDefault="006A7E55" w:rsidP="00ED6F7D">
      <w:pPr>
        <w:pStyle w:val="1"/>
        <w:spacing w:line="288" w:lineRule="auto"/>
        <w:rPr>
          <w:rFonts w:ascii="Times New Roman" w:hAnsi="Times New Roman"/>
        </w:rPr>
      </w:pPr>
      <w:bookmarkStart w:id="25" w:name="_Toc200014924"/>
      <w:r w:rsidRPr="00A26A20">
        <w:rPr>
          <w:rFonts w:ascii="Times New Roman" w:hAnsi="Times New Roman"/>
        </w:rPr>
        <w:lastRenderedPageBreak/>
        <w:t>6</w:t>
      </w:r>
      <w:r w:rsidRPr="00A26A20">
        <w:rPr>
          <w:rFonts w:ascii="Times New Roman" w:hAnsi="Times New Roman"/>
        </w:rPr>
        <w:t>．交付物品</w:t>
      </w:r>
      <w:bookmarkEnd w:id="25"/>
    </w:p>
    <w:p w14:paraId="287B7E42" w14:textId="0AD1127F" w:rsidR="00DD77E7" w:rsidRPr="00EC6E77" w:rsidRDefault="006A7E55" w:rsidP="00EC6E77">
      <w:pPr>
        <w:pStyle w:val="21"/>
        <w:spacing w:line="288" w:lineRule="auto"/>
        <w:rPr>
          <w:rFonts w:ascii="Times New Roman" w:hAnsi="Times New Roman" w:hint="eastAsia"/>
        </w:rPr>
      </w:pPr>
      <w:bookmarkStart w:id="26" w:name="_Toc200014925"/>
      <w:r w:rsidRPr="00A26A20">
        <w:rPr>
          <w:rFonts w:ascii="Times New Roman" w:hAnsi="Times New Roman"/>
        </w:rPr>
        <w:t xml:space="preserve">6.1 </w:t>
      </w:r>
      <w:r w:rsidRPr="00A26A20">
        <w:rPr>
          <w:rFonts w:ascii="Times New Roman" w:hAnsi="Times New Roman"/>
        </w:rPr>
        <w:t>交付物品一览</w:t>
      </w:r>
      <w:bookmarkEnd w:id="26"/>
    </w:p>
    <w:p w14:paraId="54902FFE" w14:textId="1BED2759" w:rsidR="00EC6E77" w:rsidRDefault="00EC6E77" w:rsidP="00DB65FF">
      <w:pPr>
        <w:spacing w:line="360" w:lineRule="auto"/>
        <w:ind w:firstLineChars="200" w:firstLine="480"/>
        <w:rPr>
          <w:rFonts w:ascii="Times New Roman" w:hAnsi="Times New Roman"/>
        </w:rPr>
      </w:pPr>
      <w:r w:rsidRPr="00EC6E77">
        <w:rPr>
          <w:rFonts w:ascii="Times New Roman" w:hAnsi="Times New Roman" w:hint="eastAsia"/>
        </w:rPr>
        <w:t>本项目交付物品涵盖文档类成果、源代码、部署系统、可视化模块、数据库及测试资料等，详见下表：</w:t>
      </w:r>
    </w:p>
    <w:tbl>
      <w:tblPr>
        <w:tblStyle w:val="1-5"/>
        <w:tblW w:w="0" w:type="auto"/>
        <w:tblLook w:val="04A0" w:firstRow="1" w:lastRow="0" w:firstColumn="1" w:lastColumn="0" w:noHBand="0" w:noVBand="1"/>
      </w:tblPr>
      <w:tblGrid>
        <w:gridCol w:w="736"/>
        <w:gridCol w:w="2964"/>
        <w:gridCol w:w="2686"/>
        <w:gridCol w:w="1116"/>
        <w:gridCol w:w="2137"/>
      </w:tblGrid>
      <w:tr w:rsidR="00186978" w:rsidRPr="00186978" w14:paraId="70444A39" w14:textId="77777777" w:rsidTr="00186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B637DE"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项目编号</w:t>
            </w:r>
          </w:p>
        </w:tc>
        <w:tc>
          <w:tcPr>
            <w:tcW w:w="0" w:type="auto"/>
            <w:vAlign w:val="center"/>
            <w:hideMark/>
          </w:tcPr>
          <w:p w14:paraId="6B8A3642" w14:textId="77777777" w:rsidR="00186978" w:rsidRPr="00186978" w:rsidRDefault="00186978" w:rsidP="00186978">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186978">
              <w:rPr>
                <w:rFonts w:ascii="Times New Roman" w:hAnsi="Times New Roman"/>
                <w:b w:val="0"/>
                <w:bCs w:val="0"/>
              </w:rPr>
              <w:t>成果物名称及版本</w:t>
            </w:r>
          </w:p>
        </w:tc>
        <w:tc>
          <w:tcPr>
            <w:tcW w:w="0" w:type="auto"/>
            <w:vAlign w:val="center"/>
            <w:hideMark/>
          </w:tcPr>
          <w:p w14:paraId="3050706C" w14:textId="77777777" w:rsidR="00186978" w:rsidRPr="00186978" w:rsidRDefault="00186978" w:rsidP="00186978">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186978">
              <w:rPr>
                <w:rFonts w:ascii="Times New Roman" w:hAnsi="Times New Roman"/>
                <w:b w:val="0"/>
                <w:bCs w:val="0"/>
              </w:rPr>
              <w:t>交付方式及媒体</w:t>
            </w:r>
          </w:p>
        </w:tc>
        <w:tc>
          <w:tcPr>
            <w:tcW w:w="0" w:type="auto"/>
            <w:vAlign w:val="center"/>
            <w:hideMark/>
          </w:tcPr>
          <w:p w14:paraId="18F5AF30" w14:textId="77777777" w:rsidR="00186978" w:rsidRPr="00186978" w:rsidRDefault="00186978" w:rsidP="00186978">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186978">
              <w:rPr>
                <w:rFonts w:ascii="Times New Roman" w:hAnsi="Times New Roman"/>
                <w:b w:val="0"/>
                <w:bCs w:val="0"/>
              </w:rPr>
              <w:t>预定交货期</w:t>
            </w:r>
          </w:p>
        </w:tc>
        <w:tc>
          <w:tcPr>
            <w:tcW w:w="0" w:type="auto"/>
            <w:vAlign w:val="center"/>
            <w:hideMark/>
          </w:tcPr>
          <w:p w14:paraId="244E70A6" w14:textId="77777777" w:rsidR="00186978" w:rsidRPr="00186978" w:rsidRDefault="00186978" w:rsidP="00186978">
            <w:pPr>
              <w:spacing w:line="288" w:lineRule="auto"/>
              <w:ind w:firstLineChars="200" w:firstLine="4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186978">
              <w:rPr>
                <w:rFonts w:ascii="Times New Roman" w:hAnsi="Times New Roman"/>
                <w:b w:val="0"/>
                <w:bCs w:val="0"/>
              </w:rPr>
              <w:t>使用语言</w:t>
            </w:r>
          </w:p>
        </w:tc>
      </w:tr>
      <w:tr w:rsidR="00186978" w:rsidRPr="00186978" w14:paraId="0970B410" w14:textId="77777777" w:rsidTr="0018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E05636"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01</w:t>
            </w:r>
          </w:p>
        </w:tc>
        <w:tc>
          <w:tcPr>
            <w:tcW w:w="0" w:type="auto"/>
            <w:vAlign w:val="center"/>
            <w:hideMark/>
          </w:tcPr>
          <w:p w14:paraId="6757FF80"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《需求与功能设计规格书》</w:t>
            </w:r>
            <w:r w:rsidRPr="00186978">
              <w:rPr>
                <w:rFonts w:ascii="Times New Roman" w:hAnsi="Times New Roman"/>
              </w:rPr>
              <w:t>V1.0</w:t>
            </w:r>
          </w:p>
        </w:tc>
        <w:tc>
          <w:tcPr>
            <w:tcW w:w="0" w:type="auto"/>
            <w:vAlign w:val="center"/>
            <w:hideMark/>
          </w:tcPr>
          <w:p w14:paraId="35F1BFF2"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电子文档（</w:t>
            </w:r>
            <w:r w:rsidRPr="00186978">
              <w:rPr>
                <w:rFonts w:ascii="Times New Roman" w:hAnsi="Times New Roman"/>
              </w:rPr>
              <w:t>PDF/Word</w:t>
            </w:r>
            <w:r w:rsidRPr="00186978">
              <w:rPr>
                <w:rFonts w:ascii="Times New Roman" w:hAnsi="Times New Roman"/>
              </w:rPr>
              <w:t>）</w:t>
            </w:r>
          </w:p>
        </w:tc>
        <w:tc>
          <w:tcPr>
            <w:tcW w:w="0" w:type="auto"/>
            <w:vAlign w:val="center"/>
            <w:hideMark/>
          </w:tcPr>
          <w:p w14:paraId="165D76B7" w14:textId="745534FC"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2025</w:t>
            </w:r>
            <w:r w:rsidRPr="00186978">
              <w:rPr>
                <w:rFonts w:ascii="Times New Roman" w:hAnsi="Times New Roman"/>
              </w:rPr>
              <w:t>年</w:t>
            </w:r>
            <w:r w:rsidR="00105750">
              <w:rPr>
                <w:rFonts w:ascii="Times New Roman" w:hAnsi="Times New Roman" w:hint="eastAsia"/>
              </w:rPr>
              <w:t>6</w:t>
            </w:r>
            <w:r w:rsidRPr="00186978">
              <w:rPr>
                <w:rFonts w:ascii="Times New Roman" w:hAnsi="Times New Roman"/>
              </w:rPr>
              <w:t>月</w:t>
            </w:r>
            <w:r w:rsidR="00105750">
              <w:rPr>
                <w:rFonts w:ascii="Times New Roman" w:hAnsi="Times New Roman" w:hint="eastAsia"/>
              </w:rPr>
              <w:t>15</w:t>
            </w:r>
            <w:r w:rsidRPr="00186978">
              <w:rPr>
                <w:rFonts w:ascii="Times New Roman" w:hAnsi="Times New Roman"/>
              </w:rPr>
              <w:t>日</w:t>
            </w:r>
          </w:p>
        </w:tc>
        <w:tc>
          <w:tcPr>
            <w:tcW w:w="0" w:type="auto"/>
            <w:vAlign w:val="center"/>
            <w:hideMark/>
          </w:tcPr>
          <w:p w14:paraId="1AA00F1E"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中文</w:t>
            </w:r>
          </w:p>
        </w:tc>
      </w:tr>
      <w:tr w:rsidR="00186978" w:rsidRPr="00186978" w14:paraId="44F44CE5" w14:textId="77777777" w:rsidTr="0018697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B88C33"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02</w:t>
            </w:r>
          </w:p>
        </w:tc>
        <w:tc>
          <w:tcPr>
            <w:tcW w:w="0" w:type="auto"/>
            <w:vAlign w:val="center"/>
            <w:hideMark/>
          </w:tcPr>
          <w:p w14:paraId="19E757D2"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《详细设计说明书》</w:t>
            </w:r>
            <w:r w:rsidRPr="00186978">
              <w:rPr>
                <w:rFonts w:ascii="Times New Roman" w:hAnsi="Times New Roman"/>
              </w:rPr>
              <w:t>V1.0</w:t>
            </w:r>
          </w:p>
        </w:tc>
        <w:tc>
          <w:tcPr>
            <w:tcW w:w="0" w:type="auto"/>
            <w:vAlign w:val="center"/>
            <w:hideMark/>
          </w:tcPr>
          <w:p w14:paraId="5B20DE37"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电子文档（</w:t>
            </w:r>
            <w:r w:rsidRPr="00186978">
              <w:rPr>
                <w:rFonts w:ascii="Times New Roman" w:hAnsi="Times New Roman"/>
              </w:rPr>
              <w:t>PDF/Word</w:t>
            </w:r>
            <w:r w:rsidRPr="00186978">
              <w:rPr>
                <w:rFonts w:ascii="Times New Roman" w:hAnsi="Times New Roman"/>
              </w:rPr>
              <w:t>）</w:t>
            </w:r>
          </w:p>
        </w:tc>
        <w:tc>
          <w:tcPr>
            <w:tcW w:w="0" w:type="auto"/>
            <w:vAlign w:val="center"/>
            <w:hideMark/>
          </w:tcPr>
          <w:p w14:paraId="16F9D666" w14:textId="05FF9B4A" w:rsidR="00186978" w:rsidRPr="00186978" w:rsidRDefault="00105750"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186978">
              <w:rPr>
                <w:rFonts w:ascii="Times New Roman" w:hAnsi="Times New Roman"/>
              </w:rPr>
              <w:t>2025</w:t>
            </w:r>
            <w:r w:rsidRPr="00186978">
              <w:rPr>
                <w:rFonts w:ascii="Times New Roman" w:hAnsi="Times New Roman"/>
              </w:rPr>
              <w:t>年</w:t>
            </w:r>
            <w:r>
              <w:rPr>
                <w:rFonts w:ascii="Times New Roman" w:hAnsi="Times New Roman" w:hint="eastAsia"/>
              </w:rPr>
              <w:t>6</w:t>
            </w:r>
            <w:r w:rsidRPr="00186978">
              <w:rPr>
                <w:rFonts w:ascii="Times New Roman" w:hAnsi="Times New Roman"/>
              </w:rPr>
              <w:t>月</w:t>
            </w:r>
            <w:r>
              <w:rPr>
                <w:rFonts w:ascii="Times New Roman" w:hAnsi="Times New Roman" w:hint="eastAsia"/>
              </w:rPr>
              <w:t>15</w:t>
            </w:r>
            <w:r w:rsidRPr="00186978">
              <w:rPr>
                <w:rFonts w:ascii="Times New Roman" w:hAnsi="Times New Roman"/>
              </w:rPr>
              <w:t>日</w:t>
            </w:r>
          </w:p>
        </w:tc>
        <w:tc>
          <w:tcPr>
            <w:tcW w:w="0" w:type="auto"/>
            <w:vAlign w:val="center"/>
            <w:hideMark/>
          </w:tcPr>
          <w:p w14:paraId="09A2C88C"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中文</w:t>
            </w:r>
          </w:p>
        </w:tc>
      </w:tr>
      <w:tr w:rsidR="00186978" w:rsidRPr="00186978" w14:paraId="3F991376" w14:textId="77777777" w:rsidTr="0018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36C335"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03</w:t>
            </w:r>
          </w:p>
        </w:tc>
        <w:tc>
          <w:tcPr>
            <w:tcW w:w="0" w:type="auto"/>
            <w:vAlign w:val="center"/>
            <w:hideMark/>
          </w:tcPr>
          <w:p w14:paraId="2EEBB62D" w14:textId="4BFFA96A"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源代码包</w:t>
            </w:r>
            <w:r w:rsidRPr="00186978">
              <w:rPr>
                <w:rFonts w:ascii="Times New Roman" w:hAnsi="Times New Roman"/>
              </w:rPr>
              <w:t>V1.0</w:t>
            </w:r>
            <w:r w:rsidRPr="00186978">
              <w:rPr>
                <w:rFonts w:ascii="Times New Roman" w:hAnsi="Times New Roman"/>
              </w:rPr>
              <w:t>（前端</w:t>
            </w:r>
            <w:r w:rsidRPr="00186978">
              <w:rPr>
                <w:rFonts w:ascii="Times New Roman" w:hAnsi="Times New Roman"/>
              </w:rPr>
              <w:t>+</w:t>
            </w:r>
            <w:r w:rsidRPr="00186978">
              <w:rPr>
                <w:rFonts w:ascii="Times New Roman" w:hAnsi="Times New Roman"/>
              </w:rPr>
              <w:t>后端</w:t>
            </w:r>
            <w:r w:rsidRPr="00186978">
              <w:rPr>
                <w:rFonts w:ascii="Times New Roman" w:hAnsi="Times New Roman"/>
              </w:rPr>
              <w:t>+</w:t>
            </w:r>
            <w:r w:rsidRPr="00186978">
              <w:rPr>
                <w:rFonts w:ascii="Times New Roman" w:hAnsi="Times New Roman"/>
              </w:rPr>
              <w:t>模型接口）</w:t>
            </w:r>
          </w:p>
        </w:tc>
        <w:tc>
          <w:tcPr>
            <w:tcW w:w="0" w:type="auto"/>
            <w:vAlign w:val="center"/>
            <w:hideMark/>
          </w:tcPr>
          <w:p w14:paraId="23B8A1CF" w14:textId="4BE86B06"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Git</w:t>
            </w:r>
            <w:r w:rsidRPr="00186978">
              <w:rPr>
                <w:rFonts w:ascii="Times New Roman" w:hAnsi="Times New Roman"/>
              </w:rPr>
              <w:t>仓库压缩包</w:t>
            </w:r>
            <w:r w:rsidRPr="00186978">
              <w:rPr>
                <w:rFonts w:ascii="Times New Roman" w:hAnsi="Times New Roman"/>
              </w:rPr>
              <w:t>/USB</w:t>
            </w:r>
            <w:r w:rsidRPr="00186978">
              <w:rPr>
                <w:rFonts w:ascii="Times New Roman" w:hAnsi="Times New Roman"/>
              </w:rPr>
              <w:t>介质</w:t>
            </w:r>
            <w:r w:rsidRPr="00186978">
              <w:rPr>
                <w:rFonts w:ascii="Times New Roman" w:hAnsi="Times New Roman"/>
              </w:rPr>
              <w:t>/</w:t>
            </w:r>
            <w:r w:rsidRPr="00186978">
              <w:rPr>
                <w:rFonts w:ascii="Times New Roman" w:hAnsi="Times New Roman"/>
              </w:rPr>
              <w:t>网盘链接</w:t>
            </w:r>
          </w:p>
        </w:tc>
        <w:tc>
          <w:tcPr>
            <w:tcW w:w="0" w:type="auto"/>
            <w:vAlign w:val="center"/>
            <w:hideMark/>
          </w:tcPr>
          <w:p w14:paraId="7D244448" w14:textId="4DD08F91" w:rsidR="00186978" w:rsidRPr="00186978" w:rsidRDefault="00105750"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2025</w:t>
            </w:r>
            <w:r w:rsidRPr="00186978">
              <w:rPr>
                <w:rFonts w:ascii="Times New Roman" w:hAnsi="Times New Roman"/>
              </w:rPr>
              <w:t>年</w:t>
            </w:r>
            <w:r>
              <w:rPr>
                <w:rFonts w:ascii="Times New Roman" w:hAnsi="Times New Roman" w:hint="eastAsia"/>
              </w:rPr>
              <w:t>6</w:t>
            </w:r>
            <w:r w:rsidRPr="00186978">
              <w:rPr>
                <w:rFonts w:ascii="Times New Roman" w:hAnsi="Times New Roman"/>
              </w:rPr>
              <w:t>月</w:t>
            </w:r>
            <w:r>
              <w:rPr>
                <w:rFonts w:ascii="Times New Roman" w:hAnsi="Times New Roman" w:hint="eastAsia"/>
              </w:rPr>
              <w:t>15</w:t>
            </w:r>
            <w:r w:rsidRPr="00186978">
              <w:rPr>
                <w:rFonts w:ascii="Times New Roman" w:hAnsi="Times New Roman"/>
              </w:rPr>
              <w:t>日</w:t>
            </w:r>
          </w:p>
        </w:tc>
        <w:tc>
          <w:tcPr>
            <w:tcW w:w="0" w:type="auto"/>
            <w:vAlign w:val="center"/>
            <w:hideMark/>
          </w:tcPr>
          <w:p w14:paraId="735C864C"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Python/HTML/CSS</w:t>
            </w:r>
          </w:p>
        </w:tc>
      </w:tr>
      <w:tr w:rsidR="00186978" w:rsidRPr="00186978" w14:paraId="1D7D8BDD" w14:textId="77777777" w:rsidTr="0018697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8C6776"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04</w:t>
            </w:r>
          </w:p>
        </w:tc>
        <w:tc>
          <w:tcPr>
            <w:tcW w:w="0" w:type="auto"/>
            <w:vAlign w:val="center"/>
            <w:hideMark/>
          </w:tcPr>
          <w:p w14:paraId="1B6A12A7"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Django+MySQL</w:t>
            </w:r>
            <w:r w:rsidRPr="00186978">
              <w:rPr>
                <w:rFonts w:ascii="Times New Roman" w:hAnsi="Times New Roman"/>
              </w:rPr>
              <w:t>数据库结构及初始数据脚本</w:t>
            </w:r>
          </w:p>
        </w:tc>
        <w:tc>
          <w:tcPr>
            <w:tcW w:w="0" w:type="auto"/>
            <w:vAlign w:val="center"/>
            <w:hideMark/>
          </w:tcPr>
          <w:p w14:paraId="4F5A6303" w14:textId="7E9A1966"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SQL</w:t>
            </w:r>
            <w:r w:rsidRPr="00186978">
              <w:rPr>
                <w:rFonts w:ascii="Times New Roman" w:hAnsi="Times New Roman"/>
              </w:rPr>
              <w:t>脚本文件</w:t>
            </w:r>
            <w:r w:rsidRPr="00186978">
              <w:rPr>
                <w:rFonts w:ascii="Times New Roman" w:hAnsi="Times New Roman"/>
              </w:rPr>
              <w:t>/</w:t>
            </w:r>
            <w:r w:rsidRPr="00186978">
              <w:rPr>
                <w:rFonts w:ascii="Times New Roman" w:hAnsi="Times New Roman"/>
              </w:rPr>
              <w:t>文本格式</w:t>
            </w:r>
          </w:p>
        </w:tc>
        <w:tc>
          <w:tcPr>
            <w:tcW w:w="0" w:type="auto"/>
            <w:vAlign w:val="center"/>
            <w:hideMark/>
          </w:tcPr>
          <w:p w14:paraId="59955BD4" w14:textId="18DEF823" w:rsidR="00186978" w:rsidRPr="00186978" w:rsidRDefault="00105750"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2025</w:t>
            </w:r>
            <w:r w:rsidRPr="00186978">
              <w:rPr>
                <w:rFonts w:ascii="Times New Roman" w:hAnsi="Times New Roman"/>
              </w:rPr>
              <w:t>年</w:t>
            </w:r>
            <w:r>
              <w:rPr>
                <w:rFonts w:ascii="Times New Roman" w:hAnsi="Times New Roman" w:hint="eastAsia"/>
              </w:rPr>
              <w:t>6</w:t>
            </w:r>
            <w:r w:rsidRPr="00186978">
              <w:rPr>
                <w:rFonts w:ascii="Times New Roman" w:hAnsi="Times New Roman"/>
              </w:rPr>
              <w:t>月</w:t>
            </w:r>
            <w:r>
              <w:rPr>
                <w:rFonts w:ascii="Times New Roman" w:hAnsi="Times New Roman" w:hint="eastAsia"/>
              </w:rPr>
              <w:t>15</w:t>
            </w:r>
            <w:r w:rsidRPr="00186978">
              <w:rPr>
                <w:rFonts w:ascii="Times New Roman" w:hAnsi="Times New Roman"/>
              </w:rPr>
              <w:t>日</w:t>
            </w:r>
          </w:p>
        </w:tc>
        <w:tc>
          <w:tcPr>
            <w:tcW w:w="0" w:type="auto"/>
            <w:vAlign w:val="center"/>
            <w:hideMark/>
          </w:tcPr>
          <w:p w14:paraId="51F0C9E1"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SQL</w:t>
            </w:r>
          </w:p>
        </w:tc>
      </w:tr>
      <w:tr w:rsidR="00186978" w:rsidRPr="00186978" w14:paraId="08544705" w14:textId="77777777" w:rsidTr="0018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6B6FEE"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05</w:t>
            </w:r>
          </w:p>
        </w:tc>
        <w:tc>
          <w:tcPr>
            <w:tcW w:w="0" w:type="auto"/>
            <w:vAlign w:val="center"/>
            <w:hideMark/>
          </w:tcPr>
          <w:p w14:paraId="58B1E4B6" w14:textId="78CD60F4"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视频异常检测模块（</w:t>
            </w:r>
            <w:r w:rsidRPr="00186978">
              <w:rPr>
                <w:rFonts w:ascii="Times New Roman" w:hAnsi="Times New Roman"/>
              </w:rPr>
              <w:t>Qwen-VL</w:t>
            </w:r>
            <w:r w:rsidRPr="00186978">
              <w:rPr>
                <w:rFonts w:ascii="Times New Roman" w:hAnsi="Times New Roman"/>
              </w:rPr>
              <w:t>接入版）</w:t>
            </w:r>
          </w:p>
        </w:tc>
        <w:tc>
          <w:tcPr>
            <w:tcW w:w="0" w:type="auto"/>
            <w:vAlign w:val="center"/>
            <w:hideMark/>
          </w:tcPr>
          <w:p w14:paraId="3B9FFFA5" w14:textId="6CD20CB4"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模型部署包（</w:t>
            </w:r>
            <w:r w:rsidRPr="00186978">
              <w:rPr>
                <w:rFonts w:ascii="Times New Roman" w:hAnsi="Times New Roman"/>
              </w:rPr>
              <w:t>PyTorch</w:t>
            </w:r>
            <w:r w:rsidRPr="00186978">
              <w:rPr>
                <w:rFonts w:ascii="Times New Roman" w:hAnsi="Times New Roman"/>
              </w:rPr>
              <w:t>模型</w:t>
            </w:r>
            <w:r w:rsidRPr="00186978">
              <w:rPr>
                <w:rFonts w:ascii="Times New Roman" w:hAnsi="Times New Roman"/>
              </w:rPr>
              <w:t>+API</w:t>
            </w:r>
            <w:r w:rsidRPr="00186978">
              <w:rPr>
                <w:rFonts w:ascii="Times New Roman" w:hAnsi="Times New Roman"/>
              </w:rPr>
              <w:t>接口）</w:t>
            </w:r>
          </w:p>
        </w:tc>
        <w:tc>
          <w:tcPr>
            <w:tcW w:w="0" w:type="auto"/>
            <w:vAlign w:val="center"/>
            <w:hideMark/>
          </w:tcPr>
          <w:p w14:paraId="041F3B81" w14:textId="20D96629"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2025</w:t>
            </w:r>
            <w:r w:rsidRPr="00186978">
              <w:rPr>
                <w:rFonts w:ascii="Times New Roman" w:hAnsi="Times New Roman"/>
              </w:rPr>
              <w:t>年</w:t>
            </w:r>
            <w:r w:rsidRPr="00186978">
              <w:rPr>
                <w:rFonts w:ascii="Times New Roman" w:hAnsi="Times New Roman"/>
              </w:rPr>
              <w:t>6</w:t>
            </w:r>
            <w:r w:rsidRPr="00186978">
              <w:rPr>
                <w:rFonts w:ascii="Times New Roman" w:hAnsi="Times New Roman"/>
              </w:rPr>
              <w:t>月</w:t>
            </w:r>
            <w:r w:rsidRPr="00186978">
              <w:rPr>
                <w:rFonts w:ascii="Times New Roman" w:hAnsi="Times New Roman"/>
              </w:rPr>
              <w:t>1</w:t>
            </w:r>
            <w:r w:rsidR="00105750">
              <w:rPr>
                <w:rFonts w:ascii="Times New Roman" w:hAnsi="Times New Roman" w:hint="eastAsia"/>
              </w:rPr>
              <w:t>5</w:t>
            </w:r>
            <w:r w:rsidRPr="00186978">
              <w:rPr>
                <w:rFonts w:ascii="Times New Roman" w:hAnsi="Times New Roman"/>
              </w:rPr>
              <w:t>日</w:t>
            </w:r>
          </w:p>
        </w:tc>
        <w:tc>
          <w:tcPr>
            <w:tcW w:w="0" w:type="auto"/>
            <w:vAlign w:val="center"/>
            <w:hideMark/>
          </w:tcPr>
          <w:p w14:paraId="3D3A802E"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Python</w:t>
            </w:r>
          </w:p>
        </w:tc>
      </w:tr>
      <w:tr w:rsidR="00186978" w:rsidRPr="00186978" w14:paraId="1E498579" w14:textId="77777777" w:rsidTr="0018697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54A48"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06</w:t>
            </w:r>
          </w:p>
        </w:tc>
        <w:tc>
          <w:tcPr>
            <w:tcW w:w="0" w:type="auto"/>
            <w:vAlign w:val="center"/>
            <w:hideMark/>
          </w:tcPr>
          <w:p w14:paraId="2B6F803A"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GIS</w:t>
            </w:r>
            <w:r w:rsidRPr="00186978">
              <w:rPr>
                <w:rFonts w:ascii="Times New Roman" w:hAnsi="Times New Roman"/>
              </w:rPr>
              <w:t>地图可视化功能模块</w:t>
            </w:r>
          </w:p>
        </w:tc>
        <w:tc>
          <w:tcPr>
            <w:tcW w:w="0" w:type="auto"/>
            <w:vAlign w:val="center"/>
            <w:hideMark/>
          </w:tcPr>
          <w:p w14:paraId="6F970344" w14:textId="5A5EB3E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前端代码包</w:t>
            </w:r>
            <w:r w:rsidRPr="00186978">
              <w:rPr>
                <w:rFonts w:ascii="Times New Roman" w:hAnsi="Times New Roman"/>
              </w:rPr>
              <w:t>+</w:t>
            </w:r>
            <w:r w:rsidRPr="00186978">
              <w:rPr>
                <w:rFonts w:ascii="Times New Roman" w:hAnsi="Times New Roman"/>
              </w:rPr>
              <w:t>配置文件</w:t>
            </w:r>
          </w:p>
        </w:tc>
        <w:tc>
          <w:tcPr>
            <w:tcW w:w="0" w:type="auto"/>
            <w:vAlign w:val="center"/>
            <w:hideMark/>
          </w:tcPr>
          <w:p w14:paraId="0F652B83" w14:textId="26218CB9"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2025</w:t>
            </w:r>
            <w:r w:rsidRPr="00186978">
              <w:rPr>
                <w:rFonts w:ascii="Times New Roman" w:hAnsi="Times New Roman"/>
              </w:rPr>
              <w:t>年</w:t>
            </w:r>
            <w:r w:rsidRPr="00186978">
              <w:rPr>
                <w:rFonts w:ascii="Times New Roman" w:hAnsi="Times New Roman"/>
              </w:rPr>
              <w:t>6</w:t>
            </w:r>
            <w:r w:rsidRPr="00186978">
              <w:rPr>
                <w:rFonts w:ascii="Times New Roman" w:hAnsi="Times New Roman"/>
              </w:rPr>
              <w:t>月</w:t>
            </w:r>
            <w:r w:rsidRPr="00186978">
              <w:rPr>
                <w:rFonts w:ascii="Times New Roman" w:hAnsi="Times New Roman"/>
              </w:rPr>
              <w:t>1</w:t>
            </w:r>
            <w:r w:rsidR="00105750">
              <w:rPr>
                <w:rFonts w:ascii="Times New Roman" w:hAnsi="Times New Roman" w:hint="eastAsia"/>
              </w:rPr>
              <w:t>5</w:t>
            </w:r>
            <w:r w:rsidRPr="00186978">
              <w:rPr>
                <w:rFonts w:ascii="Times New Roman" w:hAnsi="Times New Roman"/>
              </w:rPr>
              <w:t>日</w:t>
            </w:r>
          </w:p>
        </w:tc>
        <w:tc>
          <w:tcPr>
            <w:tcW w:w="0" w:type="auto"/>
            <w:vAlign w:val="center"/>
            <w:hideMark/>
          </w:tcPr>
          <w:p w14:paraId="3742F1F8"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JavaScript</w:t>
            </w:r>
          </w:p>
        </w:tc>
      </w:tr>
      <w:tr w:rsidR="00186978" w:rsidRPr="00186978" w14:paraId="17888808" w14:textId="77777777" w:rsidTr="0018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922649"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07</w:t>
            </w:r>
          </w:p>
        </w:tc>
        <w:tc>
          <w:tcPr>
            <w:tcW w:w="0" w:type="auto"/>
            <w:vAlign w:val="center"/>
            <w:hideMark/>
          </w:tcPr>
          <w:p w14:paraId="52D38241" w14:textId="7E288A11"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测试用例集与测试报告</w:t>
            </w:r>
            <w:r w:rsidRPr="00186978">
              <w:rPr>
                <w:rFonts w:ascii="Times New Roman" w:hAnsi="Times New Roman"/>
              </w:rPr>
              <w:t>V1.0</w:t>
            </w:r>
          </w:p>
        </w:tc>
        <w:tc>
          <w:tcPr>
            <w:tcW w:w="0" w:type="auto"/>
            <w:vAlign w:val="center"/>
            <w:hideMark/>
          </w:tcPr>
          <w:p w14:paraId="1738D93F" w14:textId="317BC2C3"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PDF</w:t>
            </w:r>
            <w:r w:rsidRPr="00186978">
              <w:rPr>
                <w:rFonts w:ascii="Times New Roman" w:hAnsi="Times New Roman"/>
              </w:rPr>
              <w:t>测试报告</w:t>
            </w:r>
            <w:r w:rsidRPr="00186978">
              <w:rPr>
                <w:rFonts w:ascii="Times New Roman" w:hAnsi="Times New Roman"/>
              </w:rPr>
              <w:t>+Excel</w:t>
            </w:r>
            <w:r w:rsidRPr="00186978">
              <w:rPr>
                <w:rFonts w:ascii="Times New Roman" w:hAnsi="Times New Roman"/>
              </w:rPr>
              <w:t>用例文档</w:t>
            </w:r>
          </w:p>
        </w:tc>
        <w:tc>
          <w:tcPr>
            <w:tcW w:w="0" w:type="auto"/>
            <w:vAlign w:val="center"/>
            <w:hideMark/>
          </w:tcPr>
          <w:p w14:paraId="7AF3135C" w14:textId="24CFEDDF"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2025</w:t>
            </w:r>
            <w:r w:rsidRPr="00186978">
              <w:rPr>
                <w:rFonts w:ascii="Times New Roman" w:hAnsi="Times New Roman"/>
              </w:rPr>
              <w:t>年</w:t>
            </w:r>
            <w:r w:rsidRPr="00186978">
              <w:rPr>
                <w:rFonts w:ascii="Times New Roman" w:hAnsi="Times New Roman"/>
              </w:rPr>
              <w:t>6</w:t>
            </w:r>
            <w:r w:rsidRPr="00186978">
              <w:rPr>
                <w:rFonts w:ascii="Times New Roman" w:hAnsi="Times New Roman"/>
              </w:rPr>
              <w:t>月</w:t>
            </w:r>
            <w:r w:rsidRPr="00186978">
              <w:rPr>
                <w:rFonts w:ascii="Times New Roman" w:hAnsi="Times New Roman"/>
              </w:rPr>
              <w:t>1</w:t>
            </w:r>
            <w:r w:rsidR="00105750">
              <w:rPr>
                <w:rFonts w:ascii="Times New Roman" w:hAnsi="Times New Roman" w:hint="eastAsia"/>
              </w:rPr>
              <w:t>5</w:t>
            </w:r>
            <w:r w:rsidRPr="00186978">
              <w:rPr>
                <w:rFonts w:ascii="Times New Roman" w:hAnsi="Times New Roman"/>
              </w:rPr>
              <w:t>日</w:t>
            </w:r>
          </w:p>
        </w:tc>
        <w:tc>
          <w:tcPr>
            <w:tcW w:w="0" w:type="auto"/>
            <w:vAlign w:val="center"/>
            <w:hideMark/>
          </w:tcPr>
          <w:p w14:paraId="5A3AA994"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中文</w:t>
            </w:r>
          </w:p>
        </w:tc>
      </w:tr>
      <w:tr w:rsidR="00186978" w:rsidRPr="00186978" w14:paraId="3BE19C1E" w14:textId="77777777" w:rsidTr="0018697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D758A5"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08</w:t>
            </w:r>
          </w:p>
        </w:tc>
        <w:tc>
          <w:tcPr>
            <w:tcW w:w="0" w:type="auto"/>
            <w:vAlign w:val="center"/>
            <w:hideMark/>
          </w:tcPr>
          <w:p w14:paraId="3F70A58E" w14:textId="75AFF792"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部署说明书</w:t>
            </w:r>
            <w:r w:rsidRPr="00186978">
              <w:rPr>
                <w:rFonts w:ascii="Times New Roman" w:hAnsi="Times New Roman"/>
              </w:rPr>
              <w:t>&amp;</w:t>
            </w:r>
            <w:r w:rsidRPr="00186978">
              <w:rPr>
                <w:rFonts w:ascii="Times New Roman" w:hAnsi="Times New Roman"/>
              </w:rPr>
              <w:t>用户操作手册</w:t>
            </w:r>
            <w:r w:rsidRPr="00186978">
              <w:rPr>
                <w:rFonts w:ascii="Times New Roman" w:hAnsi="Times New Roman"/>
              </w:rPr>
              <w:t>V1.0</w:t>
            </w:r>
          </w:p>
        </w:tc>
        <w:tc>
          <w:tcPr>
            <w:tcW w:w="0" w:type="auto"/>
            <w:vAlign w:val="center"/>
            <w:hideMark/>
          </w:tcPr>
          <w:p w14:paraId="5F8C1CEA" w14:textId="3AA68B22"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PDF</w:t>
            </w:r>
            <w:r w:rsidRPr="00186978">
              <w:rPr>
                <w:rFonts w:ascii="Times New Roman" w:hAnsi="Times New Roman"/>
              </w:rPr>
              <w:t>文档</w:t>
            </w:r>
            <w:r w:rsidRPr="00186978">
              <w:rPr>
                <w:rFonts w:ascii="Times New Roman" w:hAnsi="Times New Roman"/>
              </w:rPr>
              <w:t>/</w:t>
            </w:r>
            <w:r w:rsidRPr="00186978">
              <w:rPr>
                <w:rFonts w:ascii="Times New Roman" w:hAnsi="Times New Roman"/>
              </w:rPr>
              <w:t>电子手册</w:t>
            </w:r>
          </w:p>
        </w:tc>
        <w:tc>
          <w:tcPr>
            <w:tcW w:w="0" w:type="auto"/>
            <w:vAlign w:val="center"/>
            <w:hideMark/>
          </w:tcPr>
          <w:p w14:paraId="1D3E1F2B" w14:textId="669C9E84"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2025</w:t>
            </w:r>
            <w:r w:rsidRPr="00186978">
              <w:rPr>
                <w:rFonts w:ascii="Times New Roman" w:hAnsi="Times New Roman"/>
              </w:rPr>
              <w:t>年</w:t>
            </w:r>
            <w:r w:rsidRPr="00186978">
              <w:rPr>
                <w:rFonts w:ascii="Times New Roman" w:hAnsi="Times New Roman"/>
              </w:rPr>
              <w:t>6</w:t>
            </w:r>
            <w:r w:rsidRPr="00186978">
              <w:rPr>
                <w:rFonts w:ascii="Times New Roman" w:hAnsi="Times New Roman"/>
              </w:rPr>
              <w:t>月</w:t>
            </w:r>
            <w:r w:rsidRPr="00186978">
              <w:rPr>
                <w:rFonts w:ascii="Times New Roman" w:hAnsi="Times New Roman"/>
              </w:rPr>
              <w:t>1</w:t>
            </w:r>
            <w:r w:rsidR="00105750">
              <w:rPr>
                <w:rFonts w:ascii="Times New Roman" w:hAnsi="Times New Roman" w:hint="eastAsia"/>
              </w:rPr>
              <w:t>5</w:t>
            </w:r>
            <w:r w:rsidRPr="00186978">
              <w:rPr>
                <w:rFonts w:ascii="Times New Roman" w:hAnsi="Times New Roman"/>
              </w:rPr>
              <w:t>日</w:t>
            </w:r>
          </w:p>
        </w:tc>
        <w:tc>
          <w:tcPr>
            <w:tcW w:w="0" w:type="auto"/>
            <w:vAlign w:val="center"/>
            <w:hideMark/>
          </w:tcPr>
          <w:p w14:paraId="733E6625"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中文</w:t>
            </w:r>
          </w:p>
        </w:tc>
      </w:tr>
      <w:tr w:rsidR="00186978" w:rsidRPr="00186978" w14:paraId="6C5D4858" w14:textId="77777777" w:rsidTr="0018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2EFC58"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09</w:t>
            </w:r>
          </w:p>
        </w:tc>
        <w:tc>
          <w:tcPr>
            <w:tcW w:w="0" w:type="auto"/>
            <w:vAlign w:val="center"/>
            <w:hideMark/>
          </w:tcPr>
          <w:p w14:paraId="7A93A6D0"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系统演示视频</w:t>
            </w:r>
          </w:p>
        </w:tc>
        <w:tc>
          <w:tcPr>
            <w:tcW w:w="0" w:type="auto"/>
            <w:vAlign w:val="center"/>
            <w:hideMark/>
          </w:tcPr>
          <w:p w14:paraId="0D737A84"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MP4</w:t>
            </w:r>
            <w:r w:rsidRPr="00186978">
              <w:rPr>
                <w:rFonts w:ascii="Times New Roman" w:hAnsi="Times New Roman"/>
              </w:rPr>
              <w:t>视频文件</w:t>
            </w:r>
          </w:p>
        </w:tc>
        <w:tc>
          <w:tcPr>
            <w:tcW w:w="0" w:type="auto"/>
            <w:vAlign w:val="center"/>
            <w:hideMark/>
          </w:tcPr>
          <w:p w14:paraId="222FE4A9"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2025</w:t>
            </w:r>
            <w:r w:rsidRPr="00186978">
              <w:rPr>
                <w:rFonts w:ascii="Times New Roman" w:hAnsi="Times New Roman"/>
              </w:rPr>
              <w:t>年</w:t>
            </w:r>
            <w:r w:rsidRPr="00186978">
              <w:rPr>
                <w:rFonts w:ascii="Times New Roman" w:hAnsi="Times New Roman"/>
              </w:rPr>
              <w:t>6</w:t>
            </w:r>
            <w:r w:rsidRPr="00186978">
              <w:rPr>
                <w:rFonts w:ascii="Times New Roman" w:hAnsi="Times New Roman"/>
              </w:rPr>
              <w:t>月</w:t>
            </w:r>
            <w:r w:rsidRPr="00186978">
              <w:rPr>
                <w:rFonts w:ascii="Times New Roman" w:hAnsi="Times New Roman"/>
              </w:rPr>
              <w:t>15</w:t>
            </w:r>
            <w:r w:rsidRPr="00186978">
              <w:rPr>
                <w:rFonts w:ascii="Times New Roman" w:hAnsi="Times New Roman"/>
              </w:rPr>
              <w:t>日</w:t>
            </w:r>
          </w:p>
        </w:tc>
        <w:tc>
          <w:tcPr>
            <w:tcW w:w="0" w:type="auto"/>
            <w:vAlign w:val="center"/>
            <w:hideMark/>
          </w:tcPr>
          <w:p w14:paraId="2263DE8B" w14:textId="77777777" w:rsidR="00186978" w:rsidRPr="00186978" w:rsidRDefault="00186978" w:rsidP="00186978">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86978">
              <w:rPr>
                <w:rFonts w:ascii="Times New Roman" w:hAnsi="Times New Roman"/>
              </w:rPr>
              <w:t>中文解说</w:t>
            </w:r>
          </w:p>
        </w:tc>
      </w:tr>
      <w:tr w:rsidR="00186978" w:rsidRPr="00186978" w14:paraId="102586E3" w14:textId="77777777" w:rsidTr="0018697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AD4D9B" w14:textId="77777777" w:rsidR="00186978" w:rsidRPr="00186978" w:rsidRDefault="00186978" w:rsidP="00186978">
            <w:pPr>
              <w:spacing w:line="288" w:lineRule="auto"/>
              <w:jc w:val="center"/>
              <w:rPr>
                <w:rFonts w:ascii="Times New Roman" w:hAnsi="Times New Roman"/>
                <w:b w:val="0"/>
                <w:bCs w:val="0"/>
              </w:rPr>
            </w:pPr>
            <w:r w:rsidRPr="00186978">
              <w:rPr>
                <w:rFonts w:ascii="Times New Roman" w:hAnsi="Times New Roman"/>
                <w:b w:val="0"/>
                <w:bCs w:val="0"/>
              </w:rPr>
              <w:t>10</w:t>
            </w:r>
          </w:p>
        </w:tc>
        <w:tc>
          <w:tcPr>
            <w:tcW w:w="0" w:type="auto"/>
            <w:vAlign w:val="center"/>
            <w:hideMark/>
          </w:tcPr>
          <w:p w14:paraId="0087140C" w14:textId="22347AC9"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项目总结报告</w:t>
            </w:r>
            <w:r w:rsidRPr="00186978">
              <w:rPr>
                <w:rFonts w:ascii="Times New Roman" w:hAnsi="Times New Roman"/>
              </w:rPr>
              <w:t>V1.0</w:t>
            </w:r>
          </w:p>
        </w:tc>
        <w:tc>
          <w:tcPr>
            <w:tcW w:w="0" w:type="auto"/>
            <w:vAlign w:val="center"/>
            <w:hideMark/>
          </w:tcPr>
          <w:p w14:paraId="5918B094"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PDF</w:t>
            </w:r>
            <w:r w:rsidRPr="00186978">
              <w:rPr>
                <w:rFonts w:ascii="Times New Roman" w:hAnsi="Times New Roman"/>
              </w:rPr>
              <w:t>文档</w:t>
            </w:r>
          </w:p>
        </w:tc>
        <w:tc>
          <w:tcPr>
            <w:tcW w:w="0" w:type="auto"/>
            <w:vAlign w:val="center"/>
            <w:hideMark/>
          </w:tcPr>
          <w:p w14:paraId="233AFBA7" w14:textId="6746A655"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2025</w:t>
            </w:r>
            <w:r w:rsidRPr="00186978">
              <w:rPr>
                <w:rFonts w:ascii="Times New Roman" w:hAnsi="Times New Roman"/>
              </w:rPr>
              <w:t>年</w:t>
            </w:r>
            <w:r w:rsidRPr="00186978">
              <w:rPr>
                <w:rFonts w:ascii="Times New Roman" w:hAnsi="Times New Roman"/>
              </w:rPr>
              <w:t>6</w:t>
            </w:r>
            <w:r w:rsidRPr="00186978">
              <w:rPr>
                <w:rFonts w:ascii="Times New Roman" w:hAnsi="Times New Roman"/>
              </w:rPr>
              <w:t>月</w:t>
            </w:r>
            <w:r w:rsidRPr="00186978">
              <w:rPr>
                <w:rFonts w:ascii="Times New Roman" w:hAnsi="Times New Roman"/>
              </w:rPr>
              <w:t>1</w:t>
            </w:r>
            <w:r w:rsidR="00105750">
              <w:rPr>
                <w:rFonts w:ascii="Times New Roman" w:hAnsi="Times New Roman" w:hint="eastAsia"/>
              </w:rPr>
              <w:t>5</w:t>
            </w:r>
            <w:r w:rsidRPr="00186978">
              <w:rPr>
                <w:rFonts w:ascii="Times New Roman" w:hAnsi="Times New Roman"/>
              </w:rPr>
              <w:t>日</w:t>
            </w:r>
          </w:p>
        </w:tc>
        <w:tc>
          <w:tcPr>
            <w:tcW w:w="0" w:type="auto"/>
            <w:vAlign w:val="center"/>
            <w:hideMark/>
          </w:tcPr>
          <w:p w14:paraId="28D50B76" w14:textId="77777777" w:rsidR="00186978" w:rsidRPr="00186978" w:rsidRDefault="00186978" w:rsidP="00186978">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86978">
              <w:rPr>
                <w:rFonts w:ascii="Times New Roman" w:hAnsi="Times New Roman"/>
              </w:rPr>
              <w:t>中文</w:t>
            </w:r>
          </w:p>
        </w:tc>
      </w:tr>
    </w:tbl>
    <w:p w14:paraId="72A35201" w14:textId="0CDEA5ED" w:rsidR="005E13E1" w:rsidRDefault="005E13E1" w:rsidP="00EC6E77">
      <w:pPr>
        <w:spacing w:line="288" w:lineRule="auto"/>
        <w:ind w:firstLineChars="200" w:firstLine="480"/>
        <w:rPr>
          <w:rFonts w:ascii="Times New Roman" w:hAnsi="Times New Roman"/>
        </w:rPr>
      </w:pPr>
      <w:r>
        <w:rPr>
          <w:rFonts w:ascii="Times New Roman" w:hAnsi="Times New Roman"/>
        </w:rPr>
        <w:br w:type="page"/>
      </w:r>
    </w:p>
    <w:p w14:paraId="1BB20DA5" w14:textId="77777777" w:rsidR="006A7E55" w:rsidRPr="00A26A20" w:rsidRDefault="006A7E55" w:rsidP="00ED6F7D">
      <w:pPr>
        <w:pStyle w:val="1"/>
        <w:spacing w:line="288" w:lineRule="auto"/>
        <w:rPr>
          <w:rFonts w:ascii="Times New Roman" w:hAnsi="Times New Roman"/>
          <w:bCs/>
        </w:rPr>
      </w:pPr>
      <w:bookmarkStart w:id="27" w:name="_Toc200014926"/>
      <w:r w:rsidRPr="00A26A20">
        <w:rPr>
          <w:rFonts w:ascii="Times New Roman" w:hAnsi="Times New Roman"/>
        </w:rPr>
        <w:lastRenderedPageBreak/>
        <w:t>7</w:t>
      </w:r>
      <w:r w:rsidRPr="00A26A20">
        <w:rPr>
          <w:rFonts w:ascii="Times New Roman" w:hAnsi="Times New Roman"/>
        </w:rPr>
        <w:t>．作业环境</w:t>
      </w:r>
      <w:bookmarkEnd w:id="27"/>
    </w:p>
    <w:p w14:paraId="18C233D5" w14:textId="77777777" w:rsidR="006A7E55" w:rsidRPr="00A26A20" w:rsidRDefault="00DD77E7" w:rsidP="00ED6F7D">
      <w:pPr>
        <w:pStyle w:val="21"/>
        <w:spacing w:line="288" w:lineRule="auto"/>
        <w:rPr>
          <w:rFonts w:ascii="Times New Roman" w:hAnsi="Times New Roman"/>
          <w:noProof/>
          <w:lang w:val="en-GB"/>
        </w:rPr>
      </w:pPr>
      <w:bookmarkStart w:id="28" w:name="_Toc39034170"/>
      <w:bookmarkStart w:id="29" w:name="_Toc200014927"/>
      <w:r w:rsidRPr="00A26A20">
        <w:rPr>
          <w:rFonts w:ascii="Times New Roman" w:hAnsi="Times New Roman"/>
          <w:noProof/>
          <w:lang w:val="en-GB"/>
        </w:rPr>
        <w:t>7</w:t>
      </w:r>
      <w:r w:rsidR="006A7E55" w:rsidRPr="00A26A20">
        <w:rPr>
          <w:rFonts w:ascii="Times New Roman" w:hAnsi="Times New Roman"/>
          <w:noProof/>
          <w:lang w:val="en-GB"/>
        </w:rPr>
        <w:t xml:space="preserve">.1 </w:t>
      </w:r>
      <w:r w:rsidR="006A7E55" w:rsidRPr="00A26A20">
        <w:rPr>
          <w:rFonts w:ascii="Times New Roman" w:hAnsi="Times New Roman"/>
          <w:noProof/>
          <w:lang w:val="en-GB"/>
        </w:rPr>
        <w:t>开发环境</w:t>
      </w:r>
      <w:bookmarkEnd w:id="28"/>
      <w:bookmarkEnd w:id="29"/>
    </w:p>
    <w:p w14:paraId="3B85CC01" w14:textId="77777777" w:rsidR="009F268B" w:rsidRDefault="00AC4D97" w:rsidP="00112AE3">
      <w:pPr>
        <w:numPr>
          <w:ilvl w:val="0"/>
          <w:numId w:val="19"/>
        </w:numPr>
        <w:spacing w:line="288" w:lineRule="auto"/>
        <w:rPr>
          <w:rFonts w:ascii="Times New Roman" w:hAnsi="Times New Roman"/>
        </w:rPr>
      </w:pPr>
      <w:r w:rsidRPr="00AC4D97">
        <w:rPr>
          <w:rFonts w:ascii="Times New Roman" w:hAnsi="Times New Roman"/>
        </w:rPr>
        <w:t>硬件</w:t>
      </w:r>
    </w:p>
    <w:p w14:paraId="3C612A6E" w14:textId="4A370348" w:rsidR="00AC4D97" w:rsidRPr="00AC4D97" w:rsidRDefault="00AC4D97" w:rsidP="00112AE3">
      <w:pPr>
        <w:spacing w:line="288" w:lineRule="auto"/>
        <w:ind w:right="0" w:firstLineChars="200" w:firstLine="480"/>
        <w:rPr>
          <w:rFonts w:ascii="Times New Roman" w:hAnsi="Times New Roman"/>
        </w:rPr>
      </w:pPr>
      <w:r w:rsidRPr="00AC4D97">
        <w:rPr>
          <w:rFonts w:ascii="Times New Roman" w:hAnsi="Times New Roman"/>
        </w:rPr>
        <w:t>处理器为</w:t>
      </w:r>
      <w:r w:rsidRPr="00AC4D97">
        <w:rPr>
          <w:rFonts w:ascii="Times New Roman" w:hAnsi="Times New Roman"/>
        </w:rPr>
        <w:t>Intel Core i5</w:t>
      </w:r>
      <w:r w:rsidRPr="00AC4D97">
        <w:rPr>
          <w:rFonts w:ascii="Times New Roman" w:hAnsi="Times New Roman"/>
        </w:rPr>
        <w:t>或</w:t>
      </w:r>
      <w:r w:rsidRPr="00AC4D97">
        <w:rPr>
          <w:rFonts w:ascii="Times New Roman" w:hAnsi="Times New Roman"/>
        </w:rPr>
        <w:t>AMD Ryzen 5</w:t>
      </w:r>
      <w:r w:rsidRPr="00AC4D97">
        <w:rPr>
          <w:rFonts w:ascii="Times New Roman" w:hAnsi="Times New Roman"/>
        </w:rPr>
        <w:t>及以上多核处理器，内存</w:t>
      </w:r>
      <w:r w:rsidRPr="00AC4D97">
        <w:rPr>
          <w:rFonts w:ascii="Times New Roman" w:hAnsi="Times New Roman"/>
        </w:rPr>
        <w:t>8GB</w:t>
      </w:r>
      <w:r w:rsidRPr="00AC4D97">
        <w:rPr>
          <w:rFonts w:ascii="Times New Roman" w:hAnsi="Times New Roman"/>
        </w:rPr>
        <w:t>及以上，</w:t>
      </w:r>
      <w:r w:rsidRPr="00AC4D97">
        <w:rPr>
          <w:rFonts w:ascii="Times New Roman" w:hAnsi="Times New Roman"/>
        </w:rPr>
        <w:t>256GB</w:t>
      </w:r>
      <w:r w:rsidRPr="00AC4D97">
        <w:rPr>
          <w:rFonts w:ascii="Times New Roman" w:hAnsi="Times New Roman"/>
        </w:rPr>
        <w:t>及以上固态硬盘，显卡需</w:t>
      </w:r>
      <w:r w:rsidRPr="00AC4D97">
        <w:rPr>
          <w:rFonts w:ascii="Times New Roman" w:hAnsi="Times New Roman"/>
        </w:rPr>
        <w:t>16GB</w:t>
      </w:r>
      <w:r w:rsidRPr="00AC4D97">
        <w:rPr>
          <w:rFonts w:ascii="Times New Roman" w:hAnsi="Times New Roman"/>
        </w:rPr>
        <w:t>显存以上。</w:t>
      </w:r>
    </w:p>
    <w:p w14:paraId="2C30E1CA" w14:textId="77777777" w:rsidR="009F268B" w:rsidRDefault="00AC4D97" w:rsidP="00112AE3">
      <w:pPr>
        <w:numPr>
          <w:ilvl w:val="0"/>
          <w:numId w:val="19"/>
        </w:numPr>
        <w:spacing w:line="288" w:lineRule="auto"/>
        <w:rPr>
          <w:rFonts w:ascii="Times New Roman" w:hAnsi="Times New Roman"/>
        </w:rPr>
      </w:pPr>
      <w:r w:rsidRPr="00AC4D97">
        <w:rPr>
          <w:rFonts w:ascii="Times New Roman" w:hAnsi="Times New Roman"/>
        </w:rPr>
        <w:t>软件</w:t>
      </w:r>
    </w:p>
    <w:p w14:paraId="76A5904E" w14:textId="6A52DCF8" w:rsidR="00AC4D97" w:rsidRPr="009F268B" w:rsidRDefault="00AC4D97" w:rsidP="00112AE3">
      <w:pPr>
        <w:spacing w:line="288" w:lineRule="auto"/>
        <w:ind w:right="0" w:firstLineChars="200" w:firstLine="480"/>
        <w:rPr>
          <w:rFonts w:ascii="Times New Roman" w:hAnsi="Times New Roman"/>
        </w:rPr>
      </w:pPr>
      <w:r w:rsidRPr="009F268B">
        <w:rPr>
          <w:rFonts w:ascii="Times New Roman" w:hAnsi="Times New Roman"/>
        </w:rPr>
        <w:t>集成开发环境用</w:t>
      </w:r>
      <w:r w:rsidRPr="009F268B">
        <w:rPr>
          <w:rFonts w:ascii="Times New Roman" w:hAnsi="Times New Roman"/>
        </w:rPr>
        <w:t>PyCharm</w:t>
      </w:r>
      <w:r w:rsidRPr="009F268B">
        <w:rPr>
          <w:rFonts w:ascii="Times New Roman" w:hAnsi="Times New Roman"/>
        </w:rPr>
        <w:t>，版本控制系统为</w:t>
      </w:r>
      <w:r w:rsidRPr="009F268B">
        <w:rPr>
          <w:rFonts w:ascii="Times New Roman" w:hAnsi="Times New Roman"/>
        </w:rPr>
        <w:t>Git</w:t>
      </w:r>
      <w:r w:rsidRPr="009F268B">
        <w:rPr>
          <w:rFonts w:ascii="Times New Roman" w:hAnsi="Times New Roman"/>
        </w:rPr>
        <w:t>，数据库管理工具是</w:t>
      </w:r>
      <w:r w:rsidRPr="009F268B">
        <w:rPr>
          <w:rFonts w:ascii="Times New Roman" w:hAnsi="Times New Roman"/>
        </w:rPr>
        <w:t>MySQL</w:t>
      </w:r>
      <w:r w:rsidR="00F1635D" w:rsidRPr="009F268B">
        <w:rPr>
          <w:rFonts w:ascii="Times New Roman" w:hAnsi="Times New Roman" w:hint="eastAsia"/>
        </w:rPr>
        <w:t xml:space="preserve"> </w:t>
      </w:r>
      <w:r w:rsidRPr="009F268B">
        <w:rPr>
          <w:rFonts w:ascii="Times New Roman" w:hAnsi="Times New Roman"/>
        </w:rPr>
        <w:t>Workbench</w:t>
      </w:r>
      <w:r w:rsidRPr="009F268B">
        <w:rPr>
          <w:rFonts w:ascii="Times New Roman" w:hAnsi="Times New Roman"/>
        </w:rPr>
        <w:t>，</w:t>
      </w:r>
      <w:r w:rsidRPr="009F268B">
        <w:rPr>
          <w:rFonts w:ascii="Times New Roman" w:hAnsi="Times New Roman"/>
        </w:rPr>
        <w:t>Python</w:t>
      </w:r>
      <w:r w:rsidRPr="009F268B">
        <w:rPr>
          <w:rFonts w:ascii="Times New Roman" w:hAnsi="Times New Roman"/>
        </w:rPr>
        <w:t>环境为</w:t>
      </w:r>
      <w:r w:rsidRPr="009F268B">
        <w:rPr>
          <w:rFonts w:ascii="Times New Roman" w:hAnsi="Times New Roman"/>
        </w:rPr>
        <w:t>3.8</w:t>
      </w:r>
      <w:r w:rsidRPr="009F268B">
        <w:rPr>
          <w:rFonts w:ascii="Times New Roman" w:hAnsi="Times New Roman"/>
        </w:rPr>
        <w:t>版本，虚拟环境管理工具使用</w:t>
      </w:r>
      <w:r w:rsidRPr="009F268B">
        <w:rPr>
          <w:rFonts w:ascii="Times New Roman" w:hAnsi="Times New Roman"/>
        </w:rPr>
        <w:t>Anaconda</w:t>
      </w:r>
      <w:r w:rsidRPr="009F268B">
        <w:rPr>
          <w:rFonts w:ascii="Times New Roman" w:hAnsi="Times New Roman"/>
        </w:rPr>
        <w:t>。</w:t>
      </w:r>
    </w:p>
    <w:p w14:paraId="0F5947AC" w14:textId="77777777" w:rsidR="009F268B" w:rsidRDefault="00AC4D97" w:rsidP="00112AE3">
      <w:pPr>
        <w:numPr>
          <w:ilvl w:val="0"/>
          <w:numId w:val="19"/>
        </w:numPr>
        <w:spacing w:line="288" w:lineRule="auto"/>
        <w:rPr>
          <w:rFonts w:ascii="Times New Roman" w:hAnsi="Times New Roman"/>
        </w:rPr>
      </w:pPr>
      <w:r w:rsidRPr="00AC4D97">
        <w:rPr>
          <w:rFonts w:ascii="Times New Roman" w:hAnsi="Times New Roman"/>
        </w:rPr>
        <w:t>OS</w:t>
      </w:r>
    </w:p>
    <w:p w14:paraId="489DF214" w14:textId="3425206A" w:rsidR="00AC4D97" w:rsidRPr="00AC4D97" w:rsidRDefault="00AC4D97" w:rsidP="00112AE3">
      <w:pPr>
        <w:spacing w:line="288" w:lineRule="auto"/>
        <w:ind w:right="0" w:firstLineChars="200" w:firstLine="480"/>
        <w:rPr>
          <w:rFonts w:ascii="Times New Roman" w:hAnsi="Times New Roman"/>
        </w:rPr>
      </w:pPr>
      <w:r w:rsidRPr="00AC4D97">
        <w:rPr>
          <w:rFonts w:ascii="Times New Roman" w:hAnsi="Times New Roman"/>
        </w:rPr>
        <w:t>支持</w:t>
      </w:r>
      <w:r w:rsidRPr="00AC4D97">
        <w:rPr>
          <w:rFonts w:ascii="Times New Roman" w:hAnsi="Times New Roman"/>
        </w:rPr>
        <w:t>Windows 10/11</w:t>
      </w:r>
      <w:r w:rsidRPr="00AC4D97">
        <w:rPr>
          <w:rFonts w:ascii="Times New Roman" w:hAnsi="Times New Roman"/>
        </w:rPr>
        <w:t>、</w:t>
      </w:r>
      <w:r w:rsidRPr="00AC4D97">
        <w:rPr>
          <w:rFonts w:ascii="Times New Roman" w:hAnsi="Times New Roman"/>
        </w:rPr>
        <w:t>Ubuntu</w:t>
      </w:r>
      <w:r w:rsidRPr="00AC4D97">
        <w:rPr>
          <w:rFonts w:ascii="Times New Roman" w:hAnsi="Times New Roman"/>
        </w:rPr>
        <w:t>等操作系统。</w:t>
      </w:r>
    </w:p>
    <w:p w14:paraId="21A1502E" w14:textId="6149E842" w:rsidR="006A7E55" w:rsidRPr="00A26A20" w:rsidRDefault="009C060D" w:rsidP="00ED6F7D">
      <w:pPr>
        <w:pStyle w:val="21"/>
        <w:spacing w:line="288" w:lineRule="auto"/>
        <w:rPr>
          <w:rFonts w:ascii="Times New Roman" w:hAnsi="Times New Roman"/>
          <w:lang w:val="en-GB"/>
        </w:rPr>
      </w:pPr>
      <w:bookmarkStart w:id="30" w:name="_Toc200014928"/>
      <w:r>
        <w:rPr>
          <w:rFonts w:ascii="Times New Roman" w:hAnsi="Times New Roman" w:hint="eastAsia"/>
        </w:rPr>
        <w:t>7</w:t>
      </w:r>
      <w:r w:rsidR="006A7E55" w:rsidRPr="00A26A20">
        <w:rPr>
          <w:rFonts w:ascii="Times New Roman" w:hAnsi="Times New Roman"/>
        </w:rPr>
        <w:t xml:space="preserve">.2 </w:t>
      </w:r>
      <w:r w:rsidR="00C84FE5" w:rsidRPr="00A26A20">
        <w:rPr>
          <w:rFonts w:ascii="Times New Roman" w:hAnsi="Times New Roman"/>
          <w:noProof/>
        </w:rPr>
        <w:t>运行</w:t>
      </w:r>
      <w:r w:rsidR="006A7E55" w:rsidRPr="00A26A20">
        <w:rPr>
          <w:rFonts w:ascii="Times New Roman" w:hAnsi="Times New Roman"/>
          <w:noProof/>
        </w:rPr>
        <w:t>环境</w:t>
      </w:r>
      <w:bookmarkEnd w:id="30"/>
    </w:p>
    <w:p w14:paraId="448DC243" w14:textId="77777777" w:rsidR="006A7E55" w:rsidRPr="00B45705" w:rsidRDefault="006A7E55" w:rsidP="00112AE3">
      <w:pPr>
        <w:numPr>
          <w:ilvl w:val="0"/>
          <w:numId w:val="19"/>
        </w:numPr>
        <w:spacing w:line="288" w:lineRule="auto"/>
        <w:rPr>
          <w:rFonts w:ascii="Times New Roman" w:eastAsia="MS PGothic" w:hAnsi="Times New Roman"/>
        </w:rPr>
      </w:pPr>
      <w:r w:rsidRPr="00A26A20">
        <w:rPr>
          <w:rFonts w:ascii="Times New Roman" w:hAnsi="Times New Roman"/>
        </w:rPr>
        <w:t>硬件</w:t>
      </w:r>
    </w:p>
    <w:p w14:paraId="0C57037D" w14:textId="0FA78F26" w:rsidR="00B45705" w:rsidRPr="00B45705" w:rsidRDefault="00B45705" w:rsidP="00112AE3">
      <w:pPr>
        <w:spacing w:line="288" w:lineRule="auto"/>
        <w:ind w:right="0" w:firstLineChars="200" w:firstLine="480"/>
        <w:rPr>
          <w:rFonts w:ascii="Times New Roman" w:hAnsi="Times New Roman" w:hint="eastAsia"/>
        </w:rPr>
      </w:pPr>
      <w:r w:rsidRPr="00B45705">
        <w:rPr>
          <w:rFonts w:ascii="Times New Roman" w:hAnsi="Times New Roman" w:hint="eastAsia"/>
        </w:rPr>
        <w:t>处理器采用</w:t>
      </w:r>
      <w:r w:rsidRPr="00B45705">
        <w:rPr>
          <w:rFonts w:ascii="Times New Roman" w:hAnsi="Times New Roman" w:hint="eastAsia"/>
        </w:rPr>
        <w:t>Intel Xeon</w:t>
      </w:r>
      <w:r w:rsidRPr="00B45705">
        <w:rPr>
          <w:rFonts w:ascii="Times New Roman" w:hAnsi="Times New Roman" w:hint="eastAsia"/>
        </w:rPr>
        <w:t>或</w:t>
      </w:r>
      <w:r w:rsidRPr="00B45705">
        <w:rPr>
          <w:rFonts w:ascii="Times New Roman" w:hAnsi="Times New Roman" w:hint="eastAsia"/>
        </w:rPr>
        <w:t>AMD EPYC</w:t>
      </w:r>
      <w:r w:rsidRPr="00B45705">
        <w:rPr>
          <w:rFonts w:ascii="Times New Roman" w:hAnsi="Times New Roman" w:hint="eastAsia"/>
        </w:rPr>
        <w:t>系列，内存</w:t>
      </w:r>
      <w:r w:rsidRPr="00B45705">
        <w:rPr>
          <w:rFonts w:ascii="Times New Roman" w:hAnsi="Times New Roman" w:hint="eastAsia"/>
        </w:rPr>
        <w:t>16GB</w:t>
      </w:r>
      <w:r w:rsidRPr="00B45705">
        <w:rPr>
          <w:rFonts w:ascii="Times New Roman" w:hAnsi="Times New Roman" w:hint="eastAsia"/>
        </w:rPr>
        <w:t>及以上，</w:t>
      </w:r>
      <w:r w:rsidRPr="00B45705">
        <w:rPr>
          <w:rFonts w:ascii="Times New Roman" w:hAnsi="Times New Roman" w:hint="eastAsia"/>
        </w:rPr>
        <w:t>512GB</w:t>
      </w:r>
      <w:r w:rsidRPr="00B45705">
        <w:rPr>
          <w:rFonts w:ascii="Times New Roman" w:hAnsi="Times New Roman" w:hint="eastAsia"/>
        </w:rPr>
        <w:t>及以上企业级固态硬盘，显卡需</w:t>
      </w:r>
      <w:r w:rsidRPr="00B45705">
        <w:rPr>
          <w:rFonts w:ascii="Times New Roman" w:hAnsi="Times New Roman" w:hint="eastAsia"/>
        </w:rPr>
        <w:t>16GB</w:t>
      </w:r>
      <w:r w:rsidRPr="00B45705">
        <w:rPr>
          <w:rFonts w:ascii="Times New Roman" w:hAnsi="Times New Roman" w:hint="eastAsia"/>
        </w:rPr>
        <w:t>显存以上，网络连接高速稳定。</w:t>
      </w:r>
    </w:p>
    <w:p w14:paraId="0D625E1B" w14:textId="77777777" w:rsidR="006A7E55" w:rsidRPr="00B45705" w:rsidRDefault="006A7E55" w:rsidP="00112AE3">
      <w:pPr>
        <w:numPr>
          <w:ilvl w:val="0"/>
          <w:numId w:val="19"/>
        </w:numPr>
        <w:spacing w:line="288" w:lineRule="auto"/>
        <w:rPr>
          <w:rFonts w:ascii="Times New Roman" w:eastAsia="MS PGothic" w:hAnsi="Times New Roman"/>
        </w:rPr>
      </w:pPr>
      <w:r w:rsidRPr="00A26A20">
        <w:rPr>
          <w:rFonts w:ascii="Times New Roman" w:eastAsia="MS PGothic" w:hAnsi="Times New Roman"/>
        </w:rPr>
        <w:t>OS</w:t>
      </w:r>
    </w:p>
    <w:p w14:paraId="6D23FA72" w14:textId="2A489B73" w:rsidR="00B45705" w:rsidRPr="00B45705" w:rsidRDefault="00B45705" w:rsidP="00112AE3">
      <w:pPr>
        <w:spacing w:line="288" w:lineRule="auto"/>
        <w:ind w:right="0" w:firstLineChars="200" w:firstLine="480"/>
        <w:rPr>
          <w:rFonts w:ascii="Times New Roman" w:hAnsi="Times New Roman" w:hint="eastAsia"/>
        </w:rPr>
      </w:pPr>
      <w:r w:rsidRPr="00B45705">
        <w:rPr>
          <w:rFonts w:ascii="Times New Roman" w:hAnsi="Times New Roman" w:hint="eastAsia"/>
        </w:rPr>
        <w:t>可选用</w:t>
      </w:r>
      <w:r w:rsidRPr="00B45705">
        <w:rPr>
          <w:rFonts w:ascii="Times New Roman" w:hAnsi="Times New Roman" w:hint="eastAsia"/>
        </w:rPr>
        <w:t>Linux</w:t>
      </w:r>
      <w:r w:rsidRPr="00B45705">
        <w:rPr>
          <w:rFonts w:ascii="Times New Roman" w:hAnsi="Times New Roman" w:hint="eastAsia"/>
        </w:rPr>
        <w:t>（如</w:t>
      </w:r>
      <w:r w:rsidRPr="00B45705">
        <w:rPr>
          <w:rFonts w:ascii="Times New Roman" w:hAnsi="Times New Roman" w:hint="eastAsia"/>
        </w:rPr>
        <w:t>Ubuntu Server</w:t>
      </w:r>
      <w:r w:rsidRPr="00B45705">
        <w:rPr>
          <w:rFonts w:ascii="Times New Roman" w:hAnsi="Times New Roman" w:hint="eastAsia"/>
        </w:rPr>
        <w:t>、</w:t>
      </w:r>
      <w:r w:rsidRPr="00B45705">
        <w:rPr>
          <w:rFonts w:ascii="Times New Roman" w:hAnsi="Times New Roman" w:hint="eastAsia"/>
        </w:rPr>
        <w:t>CentOS</w:t>
      </w:r>
      <w:r w:rsidRPr="00B45705">
        <w:rPr>
          <w:rFonts w:ascii="Times New Roman" w:hAnsi="Times New Roman" w:hint="eastAsia"/>
        </w:rPr>
        <w:t>）或</w:t>
      </w:r>
      <w:r w:rsidRPr="00B45705">
        <w:rPr>
          <w:rFonts w:ascii="Times New Roman" w:hAnsi="Times New Roman" w:hint="eastAsia"/>
        </w:rPr>
        <w:t>Windows Server</w:t>
      </w:r>
      <w:r w:rsidRPr="00B45705">
        <w:rPr>
          <w:rFonts w:ascii="Times New Roman" w:hAnsi="Times New Roman" w:hint="eastAsia"/>
        </w:rPr>
        <w:t>操作系统。</w:t>
      </w:r>
    </w:p>
    <w:p w14:paraId="11C0FC84" w14:textId="77777777" w:rsidR="006A7E55" w:rsidRDefault="00CB29A5" w:rsidP="00112AE3">
      <w:pPr>
        <w:numPr>
          <w:ilvl w:val="0"/>
          <w:numId w:val="19"/>
        </w:numPr>
        <w:spacing w:line="288" w:lineRule="auto"/>
        <w:rPr>
          <w:rFonts w:ascii="Times New Roman" w:hAnsi="Times New Roman"/>
        </w:rPr>
      </w:pPr>
      <w:r w:rsidRPr="00A26A20">
        <w:rPr>
          <w:rFonts w:ascii="Times New Roman" w:hAnsi="Times New Roman"/>
        </w:rPr>
        <w:t>软件</w:t>
      </w:r>
    </w:p>
    <w:p w14:paraId="7CA46198" w14:textId="72EE7106" w:rsidR="00B45705" w:rsidRPr="00B45705" w:rsidRDefault="00B45705" w:rsidP="00112AE3">
      <w:pPr>
        <w:spacing w:line="288" w:lineRule="auto"/>
        <w:ind w:right="0" w:firstLineChars="200" w:firstLine="480"/>
        <w:rPr>
          <w:rFonts w:ascii="Times New Roman" w:hAnsi="Times New Roman" w:hint="eastAsia"/>
        </w:rPr>
      </w:pPr>
      <w:r w:rsidRPr="00B45705">
        <w:rPr>
          <w:rFonts w:ascii="Times New Roman" w:hAnsi="Times New Roman" w:hint="eastAsia"/>
        </w:rPr>
        <w:t>Web</w:t>
      </w:r>
      <w:r w:rsidRPr="00B45705">
        <w:rPr>
          <w:rFonts w:ascii="Times New Roman" w:hAnsi="Times New Roman" w:hint="eastAsia"/>
        </w:rPr>
        <w:t>服务器用</w:t>
      </w:r>
      <w:r w:rsidRPr="00B45705">
        <w:rPr>
          <w:rFonts w:ascii="Times New Roman" w:hAnsi="Times New Roman" w:hint="eastAsia"/>
        </w:rPr>
        <w:t>Nginx</w:t>
      </w:r>
      <w:r w:rsidRPr="00B45705">
        <w:rPr>
          <w:rFonts w:ascii="Times New Roman" w:hAnsi="Times New Roman" w:hint="eastAsia"/>
        </w:rPr>
        <w:t>或</w:t>
      </w:r>
      <w:r w:rsidRPr="00B45705">
        <w:rPr>
          <w:rFonts w:ascii="Times New Roman" w:hAnsi="Times New Roman" w:hint="eastAsia"/>
        </w:rPr>
        <w:t>Apache</w:t>
      </w:r>
      <w:r w:rsidRPr="00B45705">
        <w:rPr>
          <w:rFonts w:ascii="Times New Roman" w:hAnsi="Times New Roman" w:hint="eastAsia"/>
        </w:rPr>
        <w:t>，应用服务器采用</w:t>
      </w:r>
      <w:r w:rsidRPr="00B45705">
        <w:rPr>
          <w:rFonts w:ascii="Times New Roman" w:hAnsi="Times New Roman" w:hint="eastAsia"/>
        </w:rPr>
        <w:t>Gunicorn</w:t>
      </w:r>
      <w:r w:rsidRPr="00B45705">
        <w:rPr>
          <w:rFonts w:ascii="Times New Roman" w:hAnsi="Times New Roman" w:hint="eastAsia"/>
        </w:rPr>
        <w:t>或</w:t>
      </w:r>
      <w:r w:rsidRPr="00B45705">
        <w:rPr>
          <w:rFonts w:ascii="Times New Roman" w:hAnsi="Times New Roman" w:hint="eastAsia"/>
        </w:rPr>
        <w:t>uWSGI</w:t>
      </w:r>
      <w:r w:rsidRPr="00B45705">
        <w:rPr>
          <w:rFonts w:ascii="Times New Roman" w:hAnsi="Times New Roman" w:hint="eastAsia"/>
        </w:rPr>
        <w:t>，数据库为</w:t>
      </w:r>
      <w:r w:rsidRPr="00B45705">
        <w:rPr>
          <w:rFonts w:ascii="Times New Roman" w:hAnsi="Times New Roman" w:hint="eastAsia"/>
        </w:rPr>
        <w:t>MySQL</w:t>
      </w:r>
      <w:r w:rsidRPr="00B45705">
        <w:rPr>
          <w:rFonts w:ascii="Times New Roman" w:hAnsi="Times New Roman" w:hint="eastAsia"/>
        </w:rPr>
        <w:t>，</w:t>
      </w:r>
      <w:r w:rsidRPr="00B45705">
        <w:rPr>
          <w:rFonts w:ascii="Times New Roman" w:hAnsi="Times New Roman" w:hint="eastAsia"/>
        </w:rPr>
        <w:t>Python</w:t>
      </w:r>
      <w:r w:rsidRPr="00B45705">
        <w:rPr>
          <w:rFonts w:ascii="Times New Roman" w:hAnsi="Times New Roman" w:hint="eastAsia"/>
        </w:rPr>
        <w:t>环境为</w:t>
      </w:r>
      <w:r w:rsidRPr="00B45705">
        <w:rPr>
          <w:rFonts w:ascii="Times New Roman" w:hAnsi="Times New Roman" w:hint="eastAsia"/>
        </w:rPr>
        <w:t>3.x</w:t>
      </w:r>
      <w:r w:rsidRPr="00B45705">
        <w:rPr>
          <w:rFonts w:ascii="Times New Roman" w:hAnsi="Times New Roman" w:hint="eastAsia"/>
        </w:rPr>
        <w:t>版本。</w:t>
      </w:r>
    </w:p>
    <w:p w14:paraId="33A40B1A" w14:textId="49D6B648" w:rsidR="006A7E55" w:rsidRPr="00A26A20" w:rsidRDefault="00B20B4F" w:rsidP="00ED6F7D">
      <w:pPr>
        <w:pStyle w:val="21"/>
        <w:spacing w:line="288" w:lineRule="auto"/>
        <w:rPr>
          <w:rFonts w:ascii="Times New Roman" w:eastAsia="宋体" w:hAnsi="Times New Roman"/>
          <w:lang w:val="en-GB"/>
        </w:rPr>
      </w:pPr>
      <w:bookmarkStart w:id="31" w:name="_Toc200014929"/>
      <w:r>
        <w:rPr>
          <w:rFonts w:ascii="Times New Roman" w:hAnsi="Times New Roman" w:hint="eastAsia"/>
        </w:rPr>
        <w:t>7</w:t>
      </w:r>
      <w:r w:rsidR="006A7E55" w:rsidRPr="00A26A20">
        <w:rPr>
          <w:rFonts w:ascii="Times New Roman" w:hAnsi="Times New Roman"/>
        </w:rPr>
        <w:t xml:space="preserve">.3 </w:t>
      </w:r>
      <w:r w:rsidR="00CB5C3A" w:rsidRPr="00A26A20">
        <w:rPr>
          <w:rFonts w:ascii="Times New Roman" w:eastAsia="宋体" w:hAnsi="Times New Roman"/>
        </w:rPr>
        <w:t>测试</w:t>
      </w:r>
      <w:r w:rsidR="006A7E55" w:rsidRPr="00A26A20">
        <w:rPr>
          <w:rFonts w:ascii="Times New Roman" w:eastAsia="宋体" w:hAnsi="Times New Roman"/>
        </w:rPr>
        <w:t>环境</w:t>
      </w:r>
      <w:bookmarkEnd w:id="31"/>
    </w:p>
    <w:p w14:paraId="374AB24C" w14:textId="77777777" w:rsidR="006A7E55" w:rsidRPr="002003ED" w:rsidRDefault="006A7E55" w:rsidP="00112AE3">
      <w:pPr>
        <w:numPr>
          <w:ilvl w:val="0"/>
          <w:numId w:val="19"/>
        </w:numPr>
        <w:spacing w:line="288" w:lineRule="auto"/>
        <w:rPr>
          <w:rFonts w:ascii="Times New Roman" w:eastAsia="MS PGothic" w:hAnsi="Times New Roman"/>
        </w:rPr>
      </w:pPr>
      <w:r w:rsidRPr="00A26A20">
        <w:rPr>
          <w:rFonts w:ascii="Times New Roman" w:hAnsi="Times New Roman"/>
        </w:rPr>
        <w:t>硬件</w:t>
      </w:r>
    </w:p>
    <w:p w14:paraId="27D7E197" w14:textId="261FA0A8" w:rsidR="002003ED" w:rsidRPr="002003ED" w:rsidRDefault="002003ED" w:rsidP="00112AE3">
      <w:pPr>
        <w:spacing w:line="288" w:lineRule="auto"/>
        <w:ind w:firstLineChars="200" w:firstLine="480"/>
        <w:rPr>
          <w:rFonts w:ascii="Times New Roman" w:hAnsi="Times New Roman" w:hint="eastAsia"/>
        </w:rPr>
      </w:pPr>
      <w:r w:rsidRPr="002003ED">
        <w:rPr>
          <w:rFonts w:ascii="Times New Roman" w:hAnsi="Times New Roman" w:hint="eastAsia"/>
        </w:rPr>
        <w:t>处理器为</w:t>
      </w:r>
      <w:r w:rsidRPr="002003ED">
        <w:rPr>
          <w:rFonts w:ascii="Times New Roman" w:hAnsi="Times New Roman" w:hint="eastAsia"/>
        </w:rPr>
        <w:t>Intel</w:t>
      </w:r>
      <w:r w:rsidR="00F1606E">
        <w:rPr>
          <w:rFonts w:ascii="Times New Roman" w:hAnsi="Times New Roman" w:hint="eastAsia"/>
        </w:rPr>
        <w:t xml:space="preserve"> </w:t>
      </w:r>
      <w:r w:rsidRPr="002003ED">
        <w:rPr>
          <w:rFonts w:ascii="Times New Roman" w:hAnsi="Times New Roman" w:hint="eastAsia"/>
        </w:rPr>
        <w:t>Corei3</w:t>
      </w:r>
      <w:r w:rsidRPr="002003ED">
        <w:rPr>
          <w:rFonts w:ascii="Times New Roman" w:hAnsi="Times New Roman" w:hint="eastAsia"/>
        </w:rPr>
        <w:t>或</w:t>
      </w:r>
      <w:r w:rsidRPr="002003ED">
        <w:rPr>
          <w:rFonts w:ascii="Times New Roman" w:hAnsi="Times New Roman" w:hint="eastAsia"/>
        </w:rPr>
        <w:t>AMD</w:t>
      </w:r>
      <w:r w:rsidR="00F1606E">
        <w:rPr>
          <w:rFonts w:ascii="Times New Roman" w:hAnsi="Times New Roman" w:hint="eastAsia"/>
        </w:rPr>
        <w:t xml:space="preserve"> </w:t>
      </w:r>
      <w:r w:rsidRPr="002003ED">
        <w:rPr>
          <w:rFonts w:ascii="Times New Roman" w:hAnsi="Times New Roman" w:hint="eastAsia"/>
        </w:rPr>
        <w:t>Ryzen3</w:t>
      </w:r>
      <w:r w:rsidRPr="002003ED">
        <w:rPr>
          <w:rFonts w:ascii="Times New Roman" w:hAnsi="Times New Roman" w:hint="eastAsia"/>
        </w:rPr>
        <w:t>及以上，内存</w:t>
      </w:r>
      <w:r w:rsidRPr="002003ED">
        <w:rPr>
          <w:rFonts w:ascii="Times New Roman" w:hAnsi="Times New Roman" w:hint="eastAsia"/>
        </w:rPr>
        <w:t>4GB</w:t>
      </w:r>
      <w:r w:rsidRPr="002003ED">
        <w:rPr>
          <w:rFonts w:ascii="Times New Roman" w:hAnsi="Times New Roman" w:hint="eastAsia"/>
        </w:rPr>
        <w:t>及以上，</w:t>
      </w:r>
      <w:r w:rsidRPr="002003ED">
        <w:rPr>
          <w:rFonts w:ascii="Times New Roman" w:hAnsi="Times New Roman" w:hint="eastAsia"/>
        </w:rPr>
        <w:t>128GB</w:t>
      </w:r>
      <w:r w:rsidRPr="002003ED">
        <w:rPr>
          <w:rFonts w:ascii="Times New Roman" w:hAnsi="Times New Roman" w:hint="eastAsia"/>
        </w:rPr>
        <w:t>及以上固态硬盘，显卡需</w:t>
      </w:r>
      <w:r w:rsidRPr="002003ED">
        <w:rPr>
          <w:rFonts w:ascii="Times New Roman" w:hAnsi="Times New Roman" w:hint="eastAsia"/>
        </w:rPr>
        <w:t>16GB</w:t>
      </w:r>
      <w:r w:rsidRPr="002003ED">
        <w:rPr>
          <w:rFonts w:ascii="Times New Roman" w:hAnsi="Times New Roman" w:hint="eastAsia"/>
        </w:rPr>
        <w:t>显存以上。</w:t>
      </w:r>
    </w:p>
    <w:p w14:paraId="47A6DCE2" w14:textId="77777777" w:rsidR="006A7E55" w:rsidRPr="002003ED" w:rsidRDefault="006A7E55" w:rsidP="00112AE3">
      <w:pPr>
        <w:numPr>
          <w:ilvl w:val="0"/>
          <w:numId w:val="19"/>
        </w:numPr>
        <w:spacing w:line="288" w:lineRule="auto"/>
        <w:rPr>
          <w:rFonts w:ascii="Times New Roman" w:eastAsia="MS PGothic" w:hAnsi="Times New Roman"/>
        </w:rPr>
      </w:pPr>
      <w:r w:rsidRPr="00A26A20">
        <w:rPr>
          <w:rFonts w:ascii="Times New Roman" w:hAnsi="Times New Roman"/>
        </w:rPr>
        <w:t>软件</w:t>
      </w:r>
    </w:p>
    <w:p w14:paraId="79F86433" w14:textId="5437A732" w:rsidR="002003ED" w:rsidRPr="002003ED" w:rsidRDefault="002003ED" w:rsidP="00112AE3">
      <w:pPr>
        <w:spacing w:line="288" w:lineRule="auto"/>
        <w:ind w:firstLineChars="200" w:firstLine="480"/>
        <w:rPr>
          <w:rFonts w:ascii="Times New Roman" w:hAnsi="Times New Roman" w:hint="eastAsia"/>
        </w:rPr>
      </w:pPr>
      <w:r w:rsidRPr="002003ED">
        <w:rPr>
          <w:rFonts w:ascii="Times New Roman" w:hAnsi="Times New Roman" w:hint="eastAsia"/>
        </w:rPr>
        <w:t>测试框架使用</w:t>
      </w:r>
      <w:r w:rsidRPr="002003ED">
        <w:rPr>
          <w:rFonts w:ascii="Times New Roman" w:hAnsi="Times New Roman" w:hint="eastAsia"/>
        </w:rPr>
        <w:t>Django</w:t>
      </w:r>
      <w:r w:rsidRPr="002003ED">
        <w:rPr>
          <w:rFonts w:ascii="Times New Roman" w:hAnsi="Times New Roman" w:hint="eastAsia"/>
        </w:rPr>
        <w:t>自带测试框架，自动化测试工具为</w:t>
      </w:r>
      <w:r w:rsidRPr="002003ED">
        <w:rPr>
          <w:rFonts w:ascii="Times New Roman" w:hAnsi="Times New Roman" w:hint="eastAsia"/>
        </w:rPr>
        <w:t>Selenium</w:t>
      </w:r>
      <w:r w:rsidRPr="002003ED">
        <w:rPr>
          <w:rFonts w:ascii="Times New Roman" w:hAnsi="Times New Roman" w:hint="eastAsia"/>
        </w:rPr>
        <w:t>，性能测试工具是</w:t>
      </w:r>
      <w:r w:rsidRPr="002003ED">
        <w:rPr>
          <w:rFonts w:ascii="Times New Roman" w:hAnsi="Times New Roman" w:hint="eastAsia"/>
        </w:rPr>
        <w:t>JMeter</w:t>
      </w:r>
      <w:r w:rsidRPr="002003ED">
        <w:rPr>
          <w:rFonts w:ascii="Times New Roman" w:hAnsi="Times New Roman" w:hint="eastAsia"/>
        </w:rPr>
        <w:t>，数据库管理工具为</w:t>
      </w:r>
      <w:r w:rsidRPr="002003ED">
        <w:rPr>
          <w:rFonts w:ascii="Times New Roman" w:hAnsi="Times New Roman" w:hint="eastAsia"/>
        </w:rPr>
        <w:t>MySQLWorkbench</w:t>
      </w:r>
      <w:r w:rsidRPr="002003ED">
        <w:rPr>
          <w:rFonts w:ascii="Times New Roman" w:hAnsi="Times New Roman" w:hint="eastAsia"/>
        </w:rPr>
        <w:t>。</w:t>
      </w:r>
    </w:p>
    <w:p w14:paraId="6774AAAF" w14:textId="77777777" w:rsidR="006A7E55" w:rsidRPr="002003ED" w:rsidRDefault="006A7E55" w:rsidP="00112AE3">
      <w:pPr>
        <w:numPr>
          <w:ilvl w:val="0"/>
          <w:numId w:val="19"/>
        </w:numPr>
        <w:spacing w:line="288" w:lineRule="auto"/>
        <w:rPr>
          <w:rFonts w:ascii="Times New Roman" w:eastAsia="MS PGothic" w:hAnsi="Times New Roman"/>
        </w:rPr>
      </w:pPr>
      <w:r w:rsidRPr="00A26A20">
        <w:rPr>
          <w:rFonts w:ascii="Times New Roman" w:hAnsi="Times New Roman"/>
        </w:rPr>
        <w:t>OS</w:t>
      </w:r>
    </w:p>
    <w:p w14:paraId="2944E2F2" w14:textId="5250C3F8" w:rsidR="002003ED" w:rsidRDefault="002003ED" w:rsidP="00112AE3">
      <w:pPr>
        <w:spacing w:line="288" w:lineRule="auto"/>
        <w:ind w:right="0" w:firstLineChars="200" w:firstLine="480"/>
        <w:rPr>
          <w:rFonts w:ascii="Times New Roman" w:hAnsi="Times New Roman"/>
        </w:rPr>
      </w:pPr>
      <w:r w:rsidRPr="002003ED">
        <w:rPr>
          <w:rFonts w:ascii="Times New Roman" w:hAnsi="Times New Roman" w:hint="eastAsia"/>
        </w:rPr>
        <w:t>可使用</w:t>
      </w:r>
      <w:r w:rsidRPr="002003ED">
        <w:rPr>
          <w:rFonts w:ascii="Times New Roman" w:hAnsi="Times New Roman" w:hint="eastAsia"/>
        </w:rPr>
        <w:t>Windows10/11</w:t>
      </w:r>
      <w:r w:rsidRPr="002003ED">
        <w:rPr>
          <w:rFonts w:ascii="Times New Roman" w:hAnsi="Times New Roman" w:hint="eastAsia"/>
        </w:rPr>
        <w:t>或</w:t>
      </w:r>
      <w:r w:rsidRPr="002003ED">
        <w:rPr>
          <w:rFonts w:ascii="Times New Roman" w:hAnsi="Times New Roman" w:hint="eastAsia"/>
        </w:rPr>
        <w:t>Ubuntu</w:t>
      </w:r>
      <w:r w:rsidRPr="002003ED">
        <w:rPr>
          <w:rFonts w:ascii="Times New Roman" w:hAnsi="Times New Roman" w:hint="eastAsia"/>
        </w:rPr>
        <w:t>操作系统。</w:t>
      </w:r>
    </w:p>
    <w:p w14:paraId="132CA7B1" w14:textId="37CAA6C5" w:rsidR="005D3650" w:rsidRDefault="005D3650">
      <w:pPr>
        <w:autoSpaceDE/>
        <w:autoSpaceDN/>
        <w:snapToGrid/>
        <w:spacing w:line="240" w:lineRule="auto"/>
        <w:ind w:right="0"/>
        <w:jc w:val="left"/>
        <w:textAlignment w:val="auto"/>
        <w:rPr>
          <w:rFonts w:ascii="Times New Roman" w:hAnsi="Times New Roman"/>
        </w:rPr>
      </w:pPr>
      <w:r>
        <w:rPr>
          <w:rFonts w:ascii="Times New Roman" w:hAnsi="Times New Roman"/>
        </w:rPr>
        <w:br w:type="page"/>
      </w:r>
    </w:p>
    <w:p w14:paraId="01C4DA96" w14:textId="77777777" w:rsidR="006A7E55" w:rsidRPr="00A26A20" w:rsidRDefault="00DD77E7" w:rsidP="00ED6F7D">
      <w:pPr>
        <w:pStyle w:val="1"/>
        <w:spacing w:line="288" w:lineRule="auto"/>
        <w:rPr>
          <w:rFonts w:ascii="Times New Roman" w:hAnsi="Times New Roman"/>
        </w:rPr>
      </w:pPr>
      <w:bookmarkStart w:id="32" w:name="_Toc200014930"/>
      <w:r w:rsidRPr="00A26A20">
        <w:rPr>
          <w:rFonts w:ascii="Times New Roman" w:hAnsi="Times New Roman"/>
        </w:rPr>
        <w:lastRenderedPageBreak/>
        <w:t>8</w:t>
      </w:r>
      <w:r w:rsidR="006A7E55" w:rsidRPr="00A26A20">
        <w:rPr>
          <w:rFonts w:ascii="Times New Roman" w:hAnsi="Times New Roman"/>
        </w:rPr>
        <w:t>．技术学习计划</w:t>
      </w:r>
      <w:bookmarkEnd w:id="32"/>
    </w:p>
    <w:tbl>
      <w:tblPr>
        <w:tblStyle w:val="3-5"/>
        <w:tblW w:w="0" w:type="auto"/>
        <w:jc w:val="center"/>
        <w:tblLayout w:type="fixed"/>
        <w:tblLook w:val="0000" w:firstRow="0" w:lastRow="0" w:firstColumn="0" w:lastColumn="0" w:noHBand="0" w:noVBand="0"/>
      </w:tblPr>
      <w:tblGrid>
        <w:gridCol w:w="562"/>
        <w:gridCol w:w="2694"/>
        <w:gridCol w:w="2864"/>
        <w:gridCol w:w="963"/>
        <w:gridCol w:w="2397"/>
      </w:tblGrid>
      <w:tr w:rsidR="00F34105" w14:paraId="3DA98646" w14:textId="77777777" w:rsidTr="001132AF">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62" w:type="dxa"/>
            <w:vAlign w:val="center"/>
          </w:tcPr>
          <w:p w14:paraId="2A48AC63" w14:textId="77777777" w:rsidR="00F34105" w:rsidRDefault="00F34105" w:rsidP="001132AF">
            <w:pPr>
              <w:tabs>
                <w:tab w:val="left" w:pos="1080"/>
              </w:tabs>
              <w:jc w:val="center"/>
              <w:rPr>
                <w:rFonts w:ascii="Times New Roman" w:hAnsi="Times New Roman"/>
                <w:b/>
                <w:bCs/>
                <w:lang w:val="en-US" w:eastAsia="ja-JP"/>
              </w:rPr>
            </w:pPr>
            <w:r>
              <w:rPr>
                <w:rFonts w:ascii="Times New Roman" w:hAnsi="Times New Roman"/>
                <w:b/>
                <w:bCs/>
              </w:rPr>
              <w:t>作业者</w:t>
            </w:r>
          </w:p>
        </w:tc>
        <w:tc>
          <w:tcPr>
            <w:tcW w:w="2694" w:type="dxa"/>
            <w:vAlign w:val="center"/>
          </w:tcPr>
          <w:p w14:paraId="410A2C7A" w14:textId="77777777" w:rsidR="00F34105" w:rsidRDefault="00F34105" w:rsidP="001132AF">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rPr>
            </w:pPr>
            <w:r>
              <w:rPr>
                <w:rFonts w:ascii="Times New Roman" w:hAnsi="Times New Roman"/>
                <w:b/>
                <w:bCs/>
              </w:rPr>
              <w:t>必需的</w:t>
            </w:r>
            <w:r>
              <w:rPr>
                <w:rFonts w:ascii="Times New Roman" w:hAnsi="Times New Roman"/>
                <w:b/>
                <w:bCs/>
                <w:lang w:val="en-US" w:eastAsia="ja-JP"/>
              </w:rPr>
              <w:t>技术、知识</w:t>
            </w:r>
          </w:p>
        </w:tc>
        <w:tc>
          <w:tcPr>
            <w:cnfStyle w:val="000010000000" w:firstRow="0" w:lastRow="0" w:firstColumn="0" w:lastColumn="0" w:oddVBand="1" w:evenVBand="0" w:oddHBand="0" w:evenHBand="0" w:firstRowFirstColumn="0" w:firstRowLastColumn="0" w:lastRowFirstColumn="0" w:lastRowLastColumn="0"/>
            <w:tcW w:w="2864" w:type="dxa"/>
            <w:vAlign w:val="center"/>
          </w:tcPr>
          <w:p w14:paraId="3E592E58" w14:textId="77777777" w:rsidR="00F34105" w:rsidRDefault="00F34105" w:rsidP="001132AF">
            <w:pPr>
              <w:tabs>
                <w:tab w:val="left" w:pos="1080"/>
              </w:tabs>
              <w:jc w:val="center"/>
              <w:rPr>
                <w:rFonts w:ascii="Times New Roman" w:hAnsi="Times New Roman"/>
                <w:b/>
                <w:bCs/>
              </w:rPr>
            </w:pPr>
            <w:r>
              <w:rPr>
                <w:rFonts w:ascii="Times New Roman" w:hAnsi="Times New Roman"/>
                <w:b/>
                <w:bCs/>
              </w:rPr>
              <w:t>学习方法</w:t>
            </w:r>
          </w:p>
        </w:tc>
        <w:tc>
          <w:tcPr>
            <w:tcW w:w="963" w:type="dxa"/>
            <w:vAlign w:val="center"/>
          </w:tcPr>
          <w:p w14:paraId="7E53C0A1" w14:textId="77777777" w:rsidR="00F34105" w:rsidRDefault="00F34105" w:rsidP="001132AF">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rPr>
            </w:pPr>
            <w:r>
              <w:rPr>
                <w:rFonts w:ascii="Times New Roman" w:hAnsi="Times New Roman"/>
                <w:b/>
                <w:bCs/>
              </w:rPr>
              <w:t>学习时间</w:t>
            </w:r>
          </w:p>
        </w:tc>
        <w:tc>
          <w:tcPr>
            <w:cnfStyle w:val="000010000000" w:firstRow="0" w:lastRow="0" w:firstColumn="0" w:lastColumn="0" w:oddVBand="1" w:evenVBand="0" w:oddHBand="0" w:evenHBand="0" w:firstRowFirstColumn="0" w:firstRowLastColumn="0" w:lastRowFirstColumn="0" w:lastRowLastColumn="0"/>
            <w:tcW w:w="2397" w:type="dxa"/>
            <w:vAlign w:val="center"/>
          </w:tcPr>
          <w:p w14:paraId="6E11D872" w14:textId="27574C88" w:rsidR="00F34105" w:rsidRDefault="00F34105" w:rsidP="001132AF">
            <w:pPr>
              <w:tabs>
                <w:tab w:val="left" w:pos="1080"/>
              </w:tabs>
              <w:jc w:val="center"/>
              <w:rPr>
                <w:rFonts w:ascii="Times New Roman" w:hAnsi="Times New Roman"/>
                <w:b/>
                <w:bCs/>
              </w:rPr>
            </w:pPr>
            <w:r>
              <w:rPr>
                <w:rFonts w:ascii="Times New Roman" w:eastAsia="MS Mincho" w:hAnsi="Times New Roman"/>
                <w:b/>
                <w:bCs/>
                <w:lang w:val="en-US" w:eastAsia="ja-JP"/>
              </w:rPr>
              <w:t>OUTPUT</w:t>
            </w:r>
          </w:p>
        </w:tc>
      </w:tr>
      <w:tr w:rsidR="00F34105" w14:paraId="1D7FCD59" w14:textId="77777777" w:rsidTr="001132AF">
        <w:trPr>
          <w:jc w:val="center"/>
        </w:trPr>
        <w:tc>
          <w:tcPr>
            <w:cnfStyle w:val="000010000000" w:firstRow="0" w:lastRow="0" w:firstColumn="0" w:lastColumn="0" w:oddVBand="1" w:evenVBand="0" w:oddHBand="0" w:evenHBand="0" w:firstRowFirstColumn="0" w:firstRowLastColumn="0" w:lastRowFirstColumn="0" w:lastRowLastColumn="0"/>
            <w:tcW w:w="562" w:type="dxa"/>
            <w:vAlign w:val="center"/>
          </w:tcPr>
          <w:p w14:paraId="2B9104D2" w14:textId="77777777" w:rsidR="00F34105" w:rsidRDefault="00F34105" w:rsidP="001132AF">
            <w:pPr>
              <w:tabs>
                <w:tab w:val="left" w:pos="1080"/>
              </w:tabs>
              <w:jc w:val="center"/>
              <w:rPr>
                <w:rFonts w:ascii="Times New Roman" w:hAnsi="Times New Roman"/>
                <w:szCs w:val="24"/>
              </w:rPr>
            </w:pPr>
            <w:r>
              <w:rPr>
                <w:rFonts w:ascii="Times New Roman" w:hAnsi="Times New Roman"/>
                <w:szCs w:val="24"/>
              </w:rPr>
              <w:t>产品经理</w:t>
            </w:r>
          </w:p>
        </w:tc>
        <w:tc>
          <w:tcPr>
            <w:tcW w:w="2694" w:type="dxa"/>
            <w:vAlign w:val="center"/>
          </w:tcPr>
          <w:p w14:paraId="7572BA83" w14:textId="52CEAA70" w:rsidR="00F34105" w:rsidRDefault="00F34105" w:rsidP="001132AF">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Axure</w:t>
            </w:r>
            <w:r>
              <w:rPr>
                <w:rFonts w:ascii="Times New Roman" w:hAnsi="Times New Roman"/>
                <w:szCs w:val="24"/>
              </w:rPr>
              <w:t>原型设计工具，用户体验设计原则，市场需求分析方法，敏捷开发流程</w:t>
            </w:r>
          </w:p>
        </w:tc>
        <w:tc>
          <w:tcPr>
            <w:cnfStyle w:val="000010000000" w:firstRow="0" w:lastRow="0" w:firstColumn="0" w:lastColumn="0" w:oddVBand="1" w:evenVBand="0" w:oddHBand="0" w:evenHBand="0" w:firstRowFirstColumn="0" w:firstRowLastColumn="0" w:lastRowFirstColumn="0" w:lastRowLastColumn="0"/>
            <w:tcW w:w="2864" w:type="dxa"/>
            <w:vAlign w:val="center"/>
          </w:tcPr>
          <w:p w14:paraId="4D6A25B5" w14:textId="48FE3D7B" w:rsidR="00F34105" w:rsidRDefault="00F34105" w:rsidP="001132AF">
            <w:pPr>
              <w:tabs>
                <w:tab w:val="left" w:pos="1080"/>
              </w:tabs>
              <w:jc w:val="center"/>
              <w:rPr>
                <w:rFonts w:ascii="Times New Roman" w:hAnsi="Times New Roman"/>
                <w:szCs w:val="24"/>
              </w:rPr>
            </w:pPr>
            <w:r>
              <w:rPr>
                <w:rFonts w:ascii="Times New Roman" w:hAnsi="Times New Roman"/>
                <w:szCs w:val="24"/>
              </w:rPr>
              <w:t>学习</w:t>
            </w:r>
            <w:r>
              <w:rPr>
                <w:rFonts w:ascii="Times New Roman" w:hAnsi="Times New Roman"/>
                <w:szCs w:val="24"/>
              </w:rPr>
              <w:t>Axure</w:t>
            </w:r>
            <w:r>
              <w:rPr>
                <w:rFonts w:ascii="Times New Roman" w:hAnsi="Times New Roman"/>
                <w:szCs w:val="24"/>
              </w:rPr>
              <w:t>官方教程，阅读软件工程课件等资料，参与产品需求调研项目，与开发团队沟通交流</w:t>
            </w:r>
          </w:p>
        </w:tc>
        <w:tc>
          <w:tcPr>
            <w:tcW w:w="963" w:type="dxa"/>
            <w:vAlign w:val="center"/>
          </w:tcPr>
          <w:p w14:paraId="1AF32B01" w14:textId="502721A5" w:rsidR="00F34105" w:rsidRDefault="00B17AAB" w:rsidP="001132AF">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B17AAB">
              <w:rPr>
                <w:rFonts w:ascii="Times New Roman" w:hAnsi="Times New Roman" w:hint="eastAsia"/>
                <w:szCs w:val="24"/>
              </w:rPr>
              <w:t>每周</w:t>
            </w:r>
            <w:r w:rsidRPr="00B17AAB">
              <w:rPr>
                <w:rFonts w:ascii="Times New Roman" w:hAnsi="Times New Roman" w:hint="eastAsia"/>
                <w:szCs w:val="24"/>
              </w:rPr>
              <w:t>8</w:t>
            </w:r>
            <w:r w:rsidRPr="00B17AAB">
              <w:rPr>
                <w:rFonts w:ascii="Times New Roman" w:hAnsi="Times New Roman" w:hint="eastAsia"/>
                <w:szCs w:val="24"/>
              </w:rPr>
              <w:t>小时</w:t>
            </w:r>
          </w:p>
        </w:tc>
        <w:tc>
          <w:tcPr>
            <w:cnfStyle w:val="000010000000" w:firstRow="0" w:lastRow="0" w:firstColumn="0" w:lastColumn="0" w:oddVBand="1" w:evenVBand="0" w:oddHBand="0" w:evenHBand="0" w:firstRowFirstColumn="0" w:firstRowLastColumn="0" w:lastRowFirstColumn="0" w:lastRowLastColumn="0"/>
            <w:tcW w:w="2397" w:type="dxa"/>
            <w:vAlign w:val="center"/>
          </w:tcPr>
          <w:p w14:paraId="7DC584AD" w14:textId="06BC98DE" w:rsidR="00F34105" w:rsidRDefault="00F34105" w:rsidP="001132AF">
            <w:pPr>
              <w:tabs>
                <w:tab w:val="left" w:pos="1080"/>
              </w:tabs>
              <w:jc w:val="center"/>
              <w:rPr>
                <w:rFonts w:ascii="Times New Roman" w:hAnsi="Times New Roman"/>
                <w:szCs w:val="24"/>
              </w:rPr>
            </w:pPr>
            <w:r>
              <w:rPr>
                <w:rFonts w:ascii="Times New Roman" w:hAnsi="Times New Roman"/>
                <w:szCs w:val="24"/>
              </w:rPr>
              <w:t>能够用</w:t>
            </w:r>
            <w:r>
              <w:rPr>
                <w:rFonts w:ascii="Times New Roman" w:hAnsi="Times New Roman"/>
                <w:szCs w:val="24"/>
              </w:rPr>
              <w:t>Axure</w:t>
            </w:r>
            <w:r>
              <w:rPr>
                <w:rFonts w:ascii="Times New Roman" w:hAnsi="Times New Roman"/>
                <w:szCs w:val="24"/>
              </w:rPr>
              <w:t>绘制高保真原型，准确分析市场需求，熟悉敏捷开发流程并有效推进产品开发</w:t>
            </w:r>
          </w:p>
        </w:tc>
      </w:tr>
      <w:tr w:rsidR="00F34105" w14:paraId="499A29E5" w14:textId="77777777" w:rsidTr="001132AF">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62" w:type="dxa"/>
            <w:vAlign w:val="center"/>
          </w:tcPr>
          <w:p w14:paraId="4AF58368" w14:textId="77777777" w:rsidR="00F34105" w:rsidRDefault="00F34105" w:rsidP="001132AF">
            <w:pPr>
              <w:tabs>
                <w:tab w:val="left" w:pos="1080"/>
              </w:tabs>
              <w:jc w:val="center"/>
              <w:rPr>
                <w:rFonts w:ascii="Times New Roman" w:hAnsi="Times New Roman"/>
                <w:szCs w:val="24"/>
              </w:rPr>
            </w:pPr>
            <w:r>
              <w:rPr>
                <w:rFonts w:ascii="Times New Roman" w:hAnsi="Times New Roman"/>
                <w:szCs w:val="24"/>
              </w:rPr>
              <w:t>前端开发</w:t>
            </w:r>
          </w:p>
        </w:tc>
        <w:tc>
          <w:tcPr>
            <w:tcW w:w="2694" w:type="dxa"/>
            <w:vAlign w:val="center"/>
          </w:tcPr>
          <w:p w14:paraId="47BF0FD6" w14:textId="3EC88BCD" w:rsidR="00F34105" w:rsidRDefault="00F34105" w:rsidP="001132AF">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HTML5</w:t>
            </w:r>
            <w:r>
              <w:rPr>
                <w:rFonts w:ascii="Times New Roman" w:hAnsi="Times New Roman"/>
                <w:szCs w:val="24"/>
              </w:rPr>
              <w:t>、</w:t>
            </w:r>
            <w:r>
              <w:rPr>
                <w:rFonts w:ascii="Times New Roman" w:hAnsi="Times New Roman"/>
                <w:szCs w:val="24"/>
              </w:rPr>
              <w:t>CSS3</w:t>
            </w:r>
            <w:r>
              <w:rPr>
                <w:rFonts w:ascii="Times New Roman" w:hAnsi="Times New Roman"/>
                <w:szCs w:val="24"/>
              </w:rPr>
              <w:t>新特性，</w:t>
            </w:r>
            <w:r>
              <w:rPr>
                <w:rFonts w:ascii="Times New Roman" w:hAnsi="Times New Roman"/>
                <w:szCs w:val="24"/>
              </w:rPr>
              <w:t>JavaScript</w:t>
            </w:r>
            <w:r>
              <w:rPr>
                <w:rFonts w:ascii="Times New Roman" w:hAnsi="Times New Roman"/>
                <w:szCs w:val="24"/>
              </w:rPr>
              <w:t>高级编程，</w:t>
            </w:r>
            <w:r>
              <w:rPr>
                <w:rFonts w:ascii="Times New Roman" w:hAnsi="Times New Roman"/>
                <w:szCs w:val="24"/>
              </w:rPr>
              <w:t>Django</w:t>
            </w:r>
            <w:r>
              <w:rPr>
                <w:rFonts w:ascii="Times New Roman" w:hAnsi="Times New Roman"/>
                <w:szCs w:val="24"/>
              </w:rPr>
              <w:t>中前端框架的实现</w:t>
            </w:r>
          </w:p>
        </w:tc>
        <w:tc>
          <w:tcPr>
            <w:cnfStyle w:val="000010000000" w:firstRow="0" w:lastRow="0" w:firstColumn="0" w:lastColumn="0" w:oddVBand="1" w:evenVBand="0" w:oddHBand="0" w:evenHBand="0" w:firstRowFirstColumn="0" w:firstRowLastColumn="0" w:lastRowFirstColumn="0" w:lastRowLastColumn="0"/>
            <w:tcW w:w="2864" w:type="dxa"/>
            <w:vAlign w:val="center"/>
          </w:tcPr>
          <w:p w14:paraId="07CF6388" w14:textId="2A42B367" w:rsidR="00F34105" w:rsidRDefault="00F34105" w:rsidP="001132AF">
            <w:pPr>
              <w:tabs>
                <w:tab w:val="left" w:pos="1080"/>
              </w:tabs>
              <w:jc w:val="center"/>
              <w:rPr>
                <w:rFonts w:ascii="Times New Roman" w:hAnsi="Times New Roman"/>
                <w:szCs w:val="24"/>
              </w:rPr>
            </w:pPr>
            <w:r>
              <w:rPr>
                <w:rFonts w:ascii="Times New Roman" w:hAnsi="Times New Roman"/>
                <w:szCs w:val="24"/>
              </w:rPr>
              <w:t>观看</w:t>
            </w:r>
            <w:r>
              <w:rPr>
                <w:rFonts w:ascii="Times New Roman" w:hAnsi="Times New Roman"/>
                <w:szCs w:val="24"/>
              </w:rPr>
              <w:t>B</w:t>
            </w:r>
            <w:r>
              <w:rPr>
                <w:rFonts w:ascii="Times New Roman" w:hAnsi="Times New Roman"/>
                <w:szCs w:val="24"/>
              </w:rPr>
              <w:t>站优质前端教学视频，阅读对应官方文档，参与开源项目实践，在</w:t>
            </w:r>
            <w:r>
              <w:rPr>
                <w:rFonts w:ascii="Times New Roman" w:hAnsi="Times New Roman"/>
                <w:szCs w:val="24"/>
              </w:rPr>
              <w:t>CodePen</w:t>
            </w:r>
            <w:r>
              <w:rPr>
                <w:rFonts w:ascii="Times New Roman" w:hAnsi="Times New Roman"/>
                <w:szCs w:val="24"/>
              </w:rPr>
              <w:t>上做练习</w:t>
            </w:r>
          </w:p>
        </w:tc>
        <w:tc>
          <w:tcPr>
            <w:tcW w:w="963" w:type="dxa"/>
            <w:vAlign w:val="center"/>
          </w:tcPr>
          <w:p w14:paraId="3A2A0344" w14:textId="5DD87363" w:rsidR="00F34105" w:rsidRDefault="00F34105" w:rsidP="001132AF">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第</w:t>
            </w:r>
            <w:r>
              <w:rPr>
                <w:rFonts w:ascii="Times New Roman" w:hAnsi="Times New Roman"/>
                <w:szCs w:val="24"/>
              </w:rPr>
              <w:t>1-4</w:t>
            </w:r>
            <w:r>
              <w:rPr>
                <w:rFonts w:ascii="Times New Roman" w:hAnsi="Times New Roman"/>
                <w:szCs w:val="24"/>
              </w:rPr>
              <w:t>周，每周</w:t>
            </w:r>
            <w:r>
              <w:rPr>
                <w:rFonts w:ascii="Times New Roman" w:hAnsi="Times New Roman"/>
                <w:szCs w:val="24"/>
              </w:rPr>
              <w:t>8</w:t>
            </w:r>
            <w:r>
              <w:rPr>
                <w:rFonts w:ascii="Times New Roman" w:hAnsi="Times New Roman"/>
                <w:szCs w:val="24"/>
              </w:rPr>
              <w:t>小时</w:t>
            </w:r>
          </w:p>
        </w:tc>
        <w:tc>
          <w:tcPr>
            <w:cnfStyle w:val="000010000000" w:firstRow="0" w:lastRow="0" w:firstColumn="0" w:lastColumn="0" w:oddVBand="1" w:evenVBand="0" w:oddHBand="0" w:evenHBand="0" w:firstRowFirstColumn="0" w:firstRowLastColumn="0" w:lastRowFirstColumn="0" w:lastRowLastColumn="0"/>
            <w:tcW w:w="2397" w:type="dxa"/>
            <w:vAlign w:val="center"/>
          </w:tcPr>
          <w:p w14:paraId="78CC1DA5" w14:textId="1461B64A" w:rsidR="00F34105" w:rsidRDefault="00F34105" w:rsidP="001132AF">
            <w:pPr>
              <w:tabs>
                <w:tab w:val="left" w:pos="1080"/>
              </w:tabs>
              <w:jc w:val="center"/>
              <w:rPr>
                <w:rFonts w:ascii="Times New Roman" w:hAnsi="Times New Roman"/>
                <w:szCs w:val="24"/>
              </w:rPr>
            </w:pPr>
            <w:r>
              <w:rPr>
                <w:rFonts w:ascii="Times New Roman" w:hAnsi="Times New Roman"/>
                <w:szCs w:val="24"/>
              </w:rPr>
              <w:t>能够用</w:t>
            </w:r>
            <w:r>
              <w:rPr>
                <w:rFonts w:ascii="Times New Roman" w:hAnsi="Times New Roman"/>
                <w:szCs w:val="24"/>
              </w:rPr>
              <w:t>HTML5</w:t>
            </w:r>
            <w:r>
              <w:rPr>
                <w:rFonts w:ascii="Times New Roman" w:hAnsi="Times New Roman"/>
                <w:szCs w:val="24"/>
              </w:rPr>
              <w:t>和</w:t>
            </w:r>
            <w:r>
              <w:rPr>
                <w:rFonts w:ascii="Times New Roman" w:hAnsi="Times New Roman"/>
                <w:szCs w:val="24"/>
              </w:rPr>
              <w:t>CSS3</w:t>
            </w:r>
            <w:r>
              <w:rPr>
                <w:rFonts w:ascii="Times New Roman" w:hAnsi="Times New Roman"/>
                <w:szCs w:val="24"/>
              </w:rPr>
              <w:t>搭建美观页面，用</w:t>
            </w:r>
            <w:r>
              <w:rPr>
                <w:rFonts w:ascii="Times New Roman" w:hAnsi="Times New Roman"/>
                <w:szCs w:val="24"/>
              </w:rPr>
              <w:t>JavaScript</w:t>
            </w:r>
            <w:r>
              <w:rPr>
                <w:rFonts w:ascii="Times New Roman" w:hAnsi="Times New Roman"/>
                <w:szCs w:val="24"/>
              </w:rPr>
              <w:t>实现交互逻辑，熟练使用一种主流前端框架开发组件</w:t>
            </w:r>
          </w:p>
        </w:tc>
      </w:tr>
      <w:tr w:rsidR="00F34105" w14:paraId="1B26389F" w14:textId="77777777" w:rsidTr="001132AF">
        <w:trPr>
          <w:jc w:val="center"/>
        </w:trPr>
        <w:tc>
          <w:tcPr>
            <w:cnfStyle w:val="000010000000" w:firstRow="0" w:lastRow="0" w:firstColumn="0" w:lastColumn="0" w:oddVBand="1" w:evenVBand="0" w:oddHBand="0" w:evenHBand="0" w:firstRowFirstColumn="0" w:firstRowLastColumn="0" w:lastRowFirstColumn="0" w:lastRowLastColumn="0"/>
            <w:tcW w:w="562" w:type="dxa"/>
            <w:vAlign w:val="center"/>
          </w:tcPr>
          <w:p w14:paraId="3A45FFD9" w14:textId="77777777" w:rsidR="00F34105" w:rsidRDefault="00F34105" w:rsidP="001132AF">
            <w:pPr>
              <w:tabs>
                <w:tab w:val="left" w:pos="1080"/>
              </w:tabs>
              <w:jc w:val="center"/>
              <w:rPr>
                <w:rFonts w:ascii="Times New Roman" w:hAnsi="Times New Roman"/>
                <w:szCs w:val="24"/>
              </w:rPr>
            </w:pPr>
            <w:r>
              <w:rPr>
                <w:rFonts w:ascii="Times New Roman" w:hAnsi="Times New Roman"/>
                <w:szCs w:val="24"/>
              </w:rPr>
              <w:t>后端开发</w:t>
            </w:r>
          </w:p>
        </w:tc>
        <w:tc>
          <w:tcPr>
            <w:tcW w:w="2694" w:type="dxa"/>
            <w:vAlign w:val="center"/>
          </w:tcPr>
          <w:p w14:paraId="2A74F084" w14:textId="30983CC7" w:rsidR="00F34105" w:rsidRDefault="00F34105" w:rsidP="001132AF">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Django5.0.8</w:t>
            </w:r>
            <w:r>
              <w:rPr>
                <w:rFonts w:ascii="Times New Roman" w:hAnsi="Times New Roman"/>
                <w:szCs w:val="24"/>
              </w:rPr>
              <w:t>框架，</w:t>
            </w:r>
            <w:r>
              <w:rPr>
                <w:rFonts w:ascii="Times New Roman" w:hAnsi="Times New Roman"/>
                <w:szCs w:val="24"/>
              </w:rPr>
              <w:t>Python3.x</w:t>
            </w:r>
            <w:r>
              <w:rPr>
                <w:rFonts w:ascii="Times New Roman" w:hAnsi="Times New Roman"/>
                <w:szCs w:val="24"/>
              </w:rPr>
              <w:t>高级特性，</w:t>
            </w:r>
            <w:r>
              <w:rPr>
                <w:rFonts w:ascii="Times New Roman" w:hAnsi="Times New Roman"/>
                <w:szCs w:val="24"/>
              </w:rPr>
              <w:t>MySQL</w:t>
            </w:r>
            <w:r>
              <w:rPr>
                <w:rFonts w:ascii="Times New Roman" w:hAnsi="Times New Roman"/>
                <w:szCs w:val="24"/>
              </w:rPr>
              <w:t>数据库高级管理与优化，</w:t>
            </w:r>
            <w:r>
              <w:rPr>
                <w:rFonts w:ascii="Times New Roman" w:hAnsi="Times New Roman"/>
                <w:szCs w:val="24"/>
              </w:rPr>
              <w:t>Nginx</w:t>
            </w:r>
            <w:r>
              <w:rPr>
                <w:rFonts w:ascii="Times New Roman" w:hAnsi="Times New Roman"/>
                <w:szCs w:val="24"/>
              </w:rPr>
              <w:t>服务器配置</w:t>
            </w:r>
          </w:p>
        </w:tc>
        <w:tc>
          <w:tcPr>
            <w:cnfStyle w:val="000010000000" w:firstRow="0" w:lastRow="0" w:firstColumn="0" w:lastColumn="0" w:oddVBand="1" w:evenVBand="0" w:oddHBand="0" w:evenHBand="0" w:firstRowFirstColumn="0" w:firstRowLastColumn="0" w:lastRowFirstColumn="0" w:lastRowLastColumn="0"/>
            <w:tcW w:w="2864" w:type="dxa"/>
            <w:vAlign w:val="center"/>
          </w:tcPr>
          <w:p w14:paraId="633BB2C5" w14:textId="1CB73B81" w:rsidR="00F34105" w:rsidRDefault="00F34105" w:rsidP="001132AF">
            <w:pPr>
              <w:tabs>
                <w:tab w:val="left" w:pos="1080"/>
              </w:tabs>
              <w:jc w:val="center"/>
              <w:rPr>
                <w:rFonts w:ascii="Times New Roman" w:hAnsi="Times New Roman"/>
                <w:szCs w:val="24"/>
              </w:rPr>
            </w:pPr>
            <w:r>
              <w:rPr>
                <w:rFonts w:ascii="Times New Roman" w:hAnsi="Times New Roman"/>
                <w:szCs w:val="24"/>
              </w:rPr>
              <w:t>阅读</w:t>
            </w:r>
            <w:r>
              <w:rPr>
                <w:rFonts w:ascii="Times New Roman" w:hAnsi="Times New Roman"/>
                <w:szCs w:val="24"/>
              </w:rPr>
              <w:t>Django</w:t>
            </w:r>
            <w:r>
              <w:rPr>
                <w:rFonts w:ascii="Times New Roman" w:hAnsi="Times New Roman"/>
                <w:szCs w:val="24"/>
              </w:rPr>
              <w:t>、</w:t>
            </w:r>
            <w:r>
              <w:rPr>
                <w:rFonts w:ascii="Times New Roman" w:hAnsi="Times New Roman"/>
                <w:szCs w:val="24"/>
              </w:rPr>
              <w:t>Python</w:t>
            </w:r>
            <w:r>
              <w:rPr>
                <w:rFonts w:ascii="Times New Roman" w:hAnsi="Times New Roman"/>
                <w:szCs w:val="24"/>
              </w:rPr>
              <w:t>官方文档，参考开源项目代码，在本地服务器进行配置实践，参加技术交流社群讨论</w:t>
            </w:r>
          </w:p>
        </w:tc>
        <w:tc>
          <w:tcPr>
            <w:tcW w:w="963" w:type="dxa"/>
            <w:vAlign w:val="center"/>
          </w:tcPr>
          <w:p w14:paraId="04461FF6" w14:textId="5DDC7458" w:rsidR="00F34105" w:rsidRDefault="00F34105" w:rsidP="001132AF">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第</w:t>
            </w:r>
            <w:r>
              <w:rPr>
                <w:rFonts w:ascii="Times New Roman" w:hAnsi="Times New Roman"/>
                <w:szCs w:val="24"/>
              </w:rPr>
              <w:t>1-5</w:t>
            </w:r>
            <w:r>
              <w:rPr>
                <w:rFonts w:ascii="Times New Roman" w:hAnsi="Times New Roman"/>
                <w:szCs w:val="24"/>
              </w:rPr>
              <w:t>周，每周</w:t>
            </w:r>
            <w:r>
              <w:rPr>
                <w:rFonts w:ascii="Times New Roman" w:hAnsi="Times New Roman"/>
                <w:szCs w:val="24"/>
              </w:rPr>
              <w:t>10</w:t>
            </w:r>
            <w:r>
              <w:rPr>
                <w:rFonts w:ascii="Times New Roman" w:hAnsi="Times New Roman"/>
                <w:szCs w:val="24"/>
              </w:rPr>
              <w:t>小时</w:t>
            </w:r>
          </w:p>
        </w:tc>
        <w:tc>
          <w:tcPr>
            <w:cnfStyle w:val="000010000000" w:firstRow="0" w:lastRow="0" w:firstColumn="0" w:lastColumn="0" w:oddVBand="1" w:evenVBand="0" w:oddHBand="0" w:evenHBand="0" w:firstRowFirstColumn="0" w:firstRowLastColumn="0" w:lastRowFirstColumn="0" w:lastRowLastColumn="0"/>
            <w:tcW w:w="2397" w:type="dxa"/>
            <w:vAlign w:val="center"/>
          </w:tcPr>
          <w:p w14:paraId="1144E587" w14:textId="3E04E66A" w:rsidR="00F34105" w:rsidRDefault="00F34105" w:rsidP="001132AF">
            <w:pPr>
              <w:tabs>
                <w:tab w:val="left" w:pos="1080"/>
              </w:tabs>
              <w:jc w:val="center"/>
              <w:rPr>
                <w:rFonts w:ascii="Times New Roman" w:hAnsi="Times New Roman"/>
                <w:szCs w:val="24"/>
              </w:rPr>
            </w:pPr>
            <w:r>
              <w:rPr>
                <w:rFonts w:ascii="Times New Roman" w:hAnsi="Times New Roman"/>
                <w:szCs w:val="24"/>
              </w:rPr>
              <w:t>能基于</w:t>
            </w:r>
            <w:r>
              <w:rPr>
                <w:rFonts w:ascii="Times New Roman" w:hAnsi="Times New Roman"/>
                <w:szCs w:val="24"/>
              </w:rPr>
              <w:t>Django</w:t>
            </w:r>
            <w:r>
              <w:rPr>
                <w:rFonts w:ascii="Times New Roman" w:hAnsi="Times New Roman"/>
                <w:szCs w:val="24"/>
              </w:rPr>
              <w:t>开发复杂后端业务逻辑，优化</w:t>
            </w:r>
            <w:r>
              <w:rPr>
                <w:rFonts w:ascii="Times New Roman" w:hAnsi="Times New Roman"/>
                <w:szCs w:val="24"/>
              </w:rPr>
              <w:t>Python</w:t>
            </w:r>
            <w:r>
              <w:rPr>
                <w:rFonts w:ascii="Times New Roman" w:hAnsi="Times New Roman"/>
                <w:szCs w:val="24"/>
              </w:rPr>
              <w:t>代码性能，熟练管理</w:t>
            </w:r>
            <w:r>
              <w:rPr>
                <w:rFonts w:ascii="Times New Roman" w:hAnsi="Times New Roman"/>
                <w:szCs w:val="24"/>
              </w:rPr>
              <w:t>MySQL</w:t>
            </w:r>
            <w:r>
              <w:rPr>
                <w:rFonts w:ascii="Times New Roman" w:hAnsi="Times New Roman"/>
                <w:szCs w:val="24"/>
              </w:rPr>
              <w:t>数据库并进行性能调优，完成</w:t>
            </w:r>
            <w:r>
              <w:rPr>
                <w:rFonts w:ascii="Times New Roman" w:hAnsi="Times New Roman"/>
                <w:szCs w:val="24"/>
              </w:rPr>
              <w:t>Nginx</w:t>
            </w:r>
            <w:r>
              <w:rPr>
                <w:rFonts w:ascii="Times New Roman" w:hAnsi="Times New Roman"/>
                <w:szCs w:val="24"/>
              </w:rPr>
              <w:t>复杂配置</w:t>
            </w:r>
          </w:p>
        </w:tc>
      </w:tr>
      <w:tr w:rsidR="00F34105" w14:paraId="3868A00D" w14:textId="77777777" w:rsidTr="001132AF">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62" w:type="dxa"/>
            <w:vAlign w:val="center"/>
          </w:tcPr>
          <w:p w14:paraId="2456F7AB" w14:textId="77777777" w:rsidR="00F34105" w:rsidRDefault="00F34105" w:rsidP="001132AF">
            <w:pPr>
              <w:tabs>
                <w:tab w:val="left" w:pos="1080"/>
              </w:tabs>
              <w:jc w:val="center"/>
              <w:rPr>
                <w:rFonts w:ascii="Times New Roman" w:hAnsi="Times New Roman"/>
                <w:szCs w:val="24"/>
              </w:rPr>
            </w:pPr>
            <w:r>
              <w:rPr>
                <w:rFonts w:ascii="Times New Roman" w:hAnsi="Times New Roman"/>
                <w:szCs w:val="24"/>
              </w:rPr>
              <w:t>算法开发</w:t>
            </w:r>
          </w:p>
        </w:tc>
        <w:tc>
          <w:tcPr>
            <w:tcW w:w="2694" w:type="dxa"/>
            <w:vAlign w:val="center"/>
          </w:tcPr>
          <w:p w14:paraId="37680EAC" w14:textId="77777777" w:rsidR="00F34105" w:rsidRDefault="00F34105" w:rsidP="001132AF">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视觉语言大模型的使用，索引增强生成（</w:t>
            </w:r>
            <w:r>
              <w:rPr>
                <w:rFonts w:ascii="Times New Roman" w:hAnsi="Times New Roman"/>
                <w:szCs w:val="24"/>
              </w:rPr>
              <w:t>RAG</w:t>
            </w:r>
            <w:r>
              <w:rPr>
                <w:rFonts w:ascii="Times New Roman" w:hAnsi="Times New Roman"/>
                <w:szCs w:val="24"/>
              </w:rPr>
              <w:t>）技术，</w:t>
            </w:r>
            <w:r>
              <w:rPr>
                <w:rFonts w:ascii="Times New Roman" w:hAnsi="Times New Roman"/>
                <w:szCs w:val="24"/>
              </w:rPr>
              <w:t>Agent</w:t>
            </w:r>
            <w:r>
              <w:rPr>
                <w:rFonts w:ascii="Times New Roman" w:hAnsi="Times New Roman"/>
                <w:szCs w:val="24"/>
              </w:rPr>
              <w:t>技术</w:t>
            </w:r>
          </w:p>
        </w:tc>
        <w:tc>
          <w:tcPr>
            <w:cnfStyle w:val="000010000000" w:firstRow="0" w:lastRow="0" w:firstColumn="0" w:lastColumn="0" w:oddVBand="1" w:evenVBand="0" w:oddHBand="0" w:evenHBand="0" w:firstRowFirstColumn="0" w:firstRowLastColumn="0" w:lastRowFirstColumn="0" w:lastRowLastColumn="0"/>
            <w:tcW w:w="2864" w:type="dxa"/>
            <w:vAlign w:val="center"/>
          </w:tcPr>
          <w:p w14:paraId="2E07B520" w14:textId="77777777" w:rsidR="00F34105" w:rsidRDefault="00F34105" w:rsidP="001132AF">
            <w:pPr>
              <w:tabs>
                <w:tab w:val="left" w:pos="1080"/>
              </w:tabs>
              <w:jc w:val="center"/>
              <w:rPr>
                <w:rFonts w:ascii="Times New Roman" w:hAnsi="Times New Roman"/>
                <w:szCs w:val="24"/>
              </w:rPr>
            </w:pPr>
            <w:r>
              <w:rPr>
                <w:rFonts w:ascii="Times New Roman" w:hAnsi="Times New Roman"/>
                <w:szCs w:val="24"/>
              </w:rPr>
              <w:t>阅读阿里云官方文档，掌握大模型的</w:t>
            </w:r>
            <w:r>
              <w:rPr>
                <w:rFonts w:ascii="Times New Roman" w:hAnsi="Times New Roman"/>
                <w:szCs w:val="24"/>
              </w:rPr>
              <w:t>API</w:t>
            </w:r>
            <w:r>
              <w:rPr>
                <w:rFonts w:ascii="Times New Roman" w:hAnsi="Times New Roman"/>
                <w:szCs w:val="24"/>
              </w:rPr>
              <w:t>调用以及相应的技术使用</w:t>
            </w:r>
          </w:p>
        </w:tc>
        <w:tc>
          <w:tcPr>
            <w:tcW w:w="963" w:type="dxa"/>
            <w:vAlign w:val="center"/>
          </w:tcPr>
          <w:p w14:paraId="78BC61E4" w14:textId="1B5F688B" w:rsidR="00F34105" w:rsidRDefault="00F34105" w:rsidP="001132AF">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第</w:t>
            </w:r>
            <w:r>
              <w:rPr>
                <w:rFonts w:ascii="Times New Roman" w:hAnsi="Times New Roman"/>
                <w:szCs w:val="24"/>
              </w:rPr>
              <w:t>1-3</w:t>
            </w:r>
            <w:r>
              <w:rPr>
                <w:rFonts w:ascii="Times New Roman" w:hAnsi="Times New Roman"/>
                <w:szCs w:val="24"/>
              </w:rPr>
              <w:t>周，每周</w:t>
            </w:r>
            <w:r>
              <w:rPr>
                <w:rFonts w:ascii="Times New Roman" w:hAnsi="Times New Roman"/>
                <w:szCs w:val="24"/>
              </w:rPr>
              <w:t>6</w:t>
            </w:r>
            <w:r>
              <w:rPr>
                <w:rFonts w:ascii="Times New Roman" w:hAnsi="Times New Roman"/>
                <w:szCs w:val="24"/>
              </w:rPr>
              <w:t>小时</w:t>
            </w:r>
          </w:p>
        </w:tc>
        <w:tc>
          <w:tcPr>
            <w:cnfStyle w:val="000010000000" w:firstRow="0" w:lastRow="0" w:firstColumn="0" w:lastColumn="0" w:oddVBand="1" w:evenVBand="0" w:oddHBand="0" w:evenHBand="0" w:firstRowFirstColumn="0" w:firstRowLastColumn="0" w:lastRowFirstColumn="0" w:lastRowLastColumn="0"/>
            <w:tcW w:w="2397" w:type="dxa"/>
            <w:vAlign w:val="center"/>
          </w:tcPr>
          <w:p w14:paraId="6E045CCA" w14:textId="77777777" w:rsidR="00F34105" w:rsidRDefault="00F34105" w:rsidP="001132AF">
            <w:pPr>
              <w:tabs>
                <w:tab w:val="left" w:pos="1080"/>
              </w:tabs>
              <w:jc w:val="center"/>
              <w:rPr>
                <w:rFonts w:ascii="Times New Roman" w:hAnsi="Times New Roman"/>
                <w:szCs w:val="24"/>
              </w:rPr>
            </w:pPr>
            <w:r>
              <w:rPr>
                <w:rFonts w:ascii="Times New Roman" w:hAnsi="Times New Roman"/>
                <w:szCs w:val="24"/>
              </w:rPr>
              <w:t>能基于</w:t>
            </w:r>
            <w:r>
              <w:rPr>
                <w:rFonts w:ascii="Times New Roman" w:hAnsi="Times New Roman"/>
                <w:szCs w:val="24"/>
              </w:rPr>
              <w:t>API</w:t>
            </w:r>
            <w:r>
              <w:rPr>
                <w:rFonts w:ascii="Times New Roman" w:hAnsi="Times New Roman"/>
                <w:szCs w:val="24"/>
              </w:rPr>
              <w:t>调用结合</w:t>
            </w:r>
            <w:r>
              <w:rPr>
                <w:rFonts w:ascii="Times New Roman" w:hAnsi="Times New Roman"/>
                <w:szCs w:val="24"/>
              </w:rPr>
              <w:t>RAG</w:t>
            </w:r>
            <w:r>
              <w:rPr>
                <w:rFonts w:ascii="Times New Roman" w:hAnsi="Times New Roman"/>
                <w:szCs w:val="24"/>
              </w:rPr>
              <w:t>，</w:t>
            </w:r>
            <w:r>
              <w:rPr>
                <w:rFonts w:ascii="Times New Roman" w:hAnsi="Times New Roman"/>
                <w:szCs w:val="24"/>
              </w:rPr>
              <w:t>Agent</w:t>
            </w:r>
            <w:r>
              <w:rPr>
                <w:rFonts w:ascii="Times New Roman" w:hAnsi="Times New Roman"/>
                <w:szCs w:val="24"/>
              </w:rPr>
              <w:t>技术实现项目的主要功能</w:t>
            </w:r>
          </w:p>
        </w:tc>
      </w:tr>
    </w:tbl>
    <w:p w14:paraId="1BC14E66" w14:textId="77777777" w:rsidR="00624FDD" w:rsidRDefault="00624FDD">
      <w:pPr>
        <w:autoSpaceDE/>
        <w:autoSpaceDN/>
        <w:snapToGrid/>
        <w:spacing w:line="240" w:lineRule="auto"/>
        <w:ind w:right="0"/>
        <w:jc w:val="left"/>
        <w:textAlignment w:val="auto"/>
        <w:rPr>
          <w:rFonts w:ascii="Times New Roman" w:eastAsia="黑体" w:hAnsi="Times New Roman"/>
          <w:b/>
          <w:sz w:val="36"/>
        </w:rPr>
      </w:pPr>
      <w:r>
        <w:rPr>
          <w:rFonts w:ascii="Times New Roman" w:hAnsi="Times New Roman"/>
        </w:rPr>
        <w:br w:type="page"/>
      </w:r>
    </w:p>
    <w:p w14:paraId="1D05C4CE" w14:textId="0C9D818F" w:rsidR="00DD77E7" w:rsidRPr="00822BD6" w:rsidRDefault="00C34EE7" w:rsidP="00822BD6">
      <w:pPr>
        <w:pStyle w:val="1"/>
        <w:spacing w:line="288" w:lineRule="auto"/>
        <w:rPr>
          <w:rFonts w:ascii="Times New Roman" w:hAnsi="Times New Roman" w:hint="eastAsia"/>
        </w:rPr>
      </w:pPr>
      <w:bookmarkStart w:id="33" w:name="_Toc200014931"/>
      <w:r>
        <w:rPr>
          <w:rFonts w:ascii="Times New Roman" w:hAnsi="Times New Roman" w:hint="eastAsia"/>
        </w:rPr>
        <w:lastRenderedPageBreak/>
        <w:t>9</w:t>
      </w:r>
      <w:r w:rsidR="006A7E55" w:rsidRPr="00A26A20">
        <w:rPr>
          <w:rFonts w:ascii="Times New Roman" w:hAnsi="Times New Roman"/>
        </w:rPr>
        <w:t>．风险管理</w:t>
      </w:r>
      <w:r w:rsidR="00C84FE5" w:rsidRPr="00A26A20">
        <w:rPr>
          <w:rFonts w:ascii="Times New Roman" w:hAnsi="Times New Roman"/>
        </w:rPr>
        <w:t>（此部分实验课可省略）</w:t>
      </w:r>
      <w:bookmarkEnd w:id="33"/>
    </w:p>
    <w:tbl>
      <w:tblPr>
        <w:tblStyle w:val="3-5"/>
        <w:tblW w:w="0" w:type="auto"/>
        <w:jc w:val="center"/>
        <w:tblLayout w:type="fixed"/>
        <w:tblLook w:val="0000" w:firstRow="0" w:lastRow="0" w:firstColumn="0" w:lastColumn="0" w:noHBand="0" w:noVBand="0"/>
      </w:tblPr>
      <w:tblGrid>
        <w:gridCol w:w="1320"/>
        <w:gridCol w:w="1369"/>
        <w:gridCol w:w="1871"/>
        <w:gridCol w:w="1920"/>
        <w:gridCol w:w="3120"/>
      </w:tblGrid>
      <w:tr w:rsidR="00822BD6" w14:paraId="506315C9" w14:textId="77777777" w:rsidTr="006A4D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0" w:type="dxa"/>
            <w:vAlign w:val="center"/>
          </w:tcPr>
          <w:p w14:paraId="47A8D2EB" w14:textId="77777777" w:rsidR="00822BD6" w:rsidRDefault="00822BD6" w:rsidP="006A4DFC">
            <w:pPr>
              <w:tabs>
                <w:tab w:val="left" w:pos="1080"/>
              </w:tabs>
              <w:jc w:val="center"/>
              <w:rPr>
                <w:rFonts w:ascii="Times New Roman" w:hAnsi="Times New Roman"/>
                <w:b/>
                <w:bCs/>
                <w:szCs w:val="24"/>
              </w:rPr>
            </w:pPr>
            <w:r>
              <w:rPr>
                <w:rFonts w:ascii="Times New Roman" w:hAnsi="Times New Roman"/>
                <w:b/>
                <w:bCs/>
                <w:szCs w:val="24"/>
              </w:rPr>
              <w:t>风险</w:t>
            </w:r>
          </w:p>
        </w:tc>
        <w:tc>
          <w:tcPr>
            <w:tcW w:w="1369" w:type="dxa"/>
            <w:vAlign w:val="center"/>
          </w:tcPr>
          <w:p w14:paraId="32B05BF5" w14:textId="77777777" w:rsidR="00822BD6" w:rsidRDefault="00822BD6" w:rsidP="006A4DFC">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4"/>
              </w:rPr>
            </w:pPr>
            <w:r>
              <w:rPr>
                <w:rFonts w:ascii="Times New Roman" w:hAnsi="Times New Roman"/>
                <w:b/>
                <w:bCs/>
                <w:szCs w:val="24"/>
              </w:rPr>
              <w:t>发生可能性</w:t>
            </w:r>
          </w:p>
          <w:p w14:paraId="32C49FFE" w14:textId="77777777" w:rsidR="00822BD6" w:rsidRDefault="00822BD6" w:rsidP="006A4DFC">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4"/>
              </w:rPr>
            </w:pPr>
            <w:r>
              <w:rPr>
                <w:rFonts w:ascii="Times New Roman" w:hAnsi="Times New Roman"/>
                <w:b/>
                <w:bCs/>
                <w:szCs w:val="24"/>
              </w:rPr>
              <w:t>(</w:t>
            </w:r>
            <w:r>
              <w:rPr>
                <w:rFonts w:ascii="Times New Roman" w:hAnsi="Times New Roman"/>
                <w:b/>
                <w:bCs/>
                <w:szCs w:val="24"/>
              </w:rPr>
              <w:t>高</w:t>
            </w:r>
            <w:r>
              <w:rPr>
                <w:rFonts w:ascii="Times New Roman" w:hAnsi="Times New Roman"/>
                <w:b/>
                <w:bCs/>
                <w:szCs w:val="24"/>
              </w:rPr>
              <w:t>/</w:t>
            </w:r>
            <w:r>
              <w:rPr>
                <w:rFonts w:ascii="Times New Roman" w:hAnsi="Times New Roman"/>
                <w:b/>
                <w:bCs/>
                <w:szCs w:val="24"/>
              </w:rPr>
              <w:t>中</w:t>
            </w:r>
            <w:r>
              <w:rPr>
                <w:rFonts w:ascii="Times New Roman" w:hAnsi="Times New Roman"/>
                <w:b/>
                <w:bCs/>
                <w:szCs w:val="24"/>
              </w:rPr>
              <w:t>/</w:t>
            </w:r>
            <w:r>
              <w:rPr>
                <w:rFonts w:ascii="Times New Roman" w:hAnsi="Times New Roman"/>
                <w:b/>
                <w:bCs/>
                <w:szCs w:val="24"/>
              </w:rPr>
              <w:t>低</w:t>
            </w:r>
            <w:r>
              <w:rPr>
                <w:rFonts w:ascii="Times New Roman" w:hAnsi="Times New Roman"/>
                <w:b/>
                <w:bCs/>
                <w:szCs w:val="24"/>
              </w:rPr>
              <w:t>)</w:t>
            </w:r>
          </w:p>
        </w:tc>
        <w:tc>
          <w:tcPr>
            <w:cnfStyle w:val="000010000000" w:firstRow="0" w:lastRow="0" w:firstColumn="0" w:lastColumn="0" w:oddVBand="1" w:evenVBand="0" w:oddHBand="0" w:evenHBand="0" w:firstRowFirstColumn="0" w:firstRowLastColumn="0" w:lastRowFirstColumn="0" w:lastRowLastColumn="0"/>
            <w:tcW w:w="1871" w:type="dxa"/>
            <w:vAlign w:val="center"/>
          </w:tcPr>
          <w:p w14:paraId="3C3AB2E2" w14:textId="77777777" w:rsidR="00822BD6" w:rsidRDefault="00822BD6" w:rsidP="006A4DFC">
            <w:pPr>
              <w:tabs>
                <w:tab w:val="left" w:pos="1080"/>
              </w:tabs>
              <w:jc w:val="center"/>
              <w:rPr>
                <w:rFonts w:ascii="Times New Roman" w:hAnsi="Times New Roman"/>
                <w:b/>
                <w:bCs/>
                <w:szCs w:val="24"/>
              </w:rPr>
            </w:pPr>
            <w:r>
              <w:rPr>
                <w:rFonts w:ascii="Times New Roman" w:hAnsi="Times New Roman"/>
                <w:b/>
                <w:bCs/>
                <w:szCs w:val="24"/>
              </w:rPr>
              <w:t>影响范围及</w:t>
            </w:r>
          </w:p>
          <w:p w14:paraId="32ED5940" w14:textId="77777777" w:rsidR="00822BD6" w:rsidRDefault="00822BD6" w:rsidP="006A4DFC">
            <w:pPr>
              <w:tabs>
                <w:tab w:val="left" w:pos="1080"/>
              </w:tabs>
              <w:jc w:val="center"/>
              <w:rPr>
                <w:rFonts w:ascii="Times New Roman" w:hAnsi="Times New Roman"/>
                <w:b/>
                <w:bCs/>
                <w:szCs w:val="24"/>
              </w:rPr>
            </w:pPr>
            <w:r>
              <w:rPr>
                <w:rFonts w:ascii="Times New Roman" w:hAnsi="Times New Roman"/>
                <w:b/>
                <w:bCs/>
                <w:szCs w:val="24"/>
              </w:rPr>
              <w:t>影响程度</w:t>
            </w:r>
          </w:p>
        </w:tc>
        <w:tc>
          <w:tcPr>
            <w:tcW w:w="1920" w:type="dxa"/>
            <w:vAlign w:val="center"/>
          </w:tcPr>
          <w:p w14:paraId="5685BB39" w14:textId="77777777" w:rsidR="00822BD6" w:rsidRDefault="00822BD6" w:rsidP="006A4DFC">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Cs w:val="24"/>
              </w:rPr>
            </w:pPr>
            <w:r>
              <w:rPr>
                <w:rFonts w:ascii="Times New Roman" w:hAnsi="Times New Roman"/>
                <w:b/>
                <w:bCs/>
                <w:szCs w:val="24"/>
              </w:rPr>
              <w:t>可能的预防方法</w:t>
            </w:r>
          </w:p>
        </w:tc>
        <w:tc>
          <w:tcPr>
            <w:cnfStyle w:val="000010000000" w:firstRow="0" w:lastRow="0" w:firstColumn="0" w:lastColumn="0" w:oddVBand="1" w:evenVBand="0" w:oddHBand="0" w:evenHBand="0" w:firstRowFirstColumn="0" w:firstRowLastColumn="0" w:lastRowFirstColumn="0" w:lastRowLastColumn="0"/>
            <w:tcW w:w="3120" w:type="dxa"/>
            <w:vAlign w:val="center"/>
          </w:tcPr>
          <w:p w14:paraId="636C64C7" w14:textId="77777777" w:rsidR="00822BD6" w:rsidRDefault="00822BD6" w:rsidP="006A4DFC">
            <w:pPr>
              <w:tabs>
                <w:tab w:val="left" w:pos="1080"/>
              </w:tabs>
              <w:jc w:val="center"/>
              <w:rPr>
                <w:rFonts w:ascii="Times New Roman" w:hAnsi="Times New Roman"/>
                <w:b/>
                <w:bCs/>
                <w:szCs w:val="24"/>
              </w:rPr>
            </w:pPr>
            <w:r>
              <w:rPr>
                <w:rFonts w:ascii="Times New Roman" w:hAnsi="Times New Roman"/>
                <w:b/>
                <w:bCs/>
                <w:szCs w:val="24"/>
              </w:rPr>
              <w:t>风险发生时预计采取的对策</w:t>
            </w:r>
          </w:p>
        </w:tc>
      </w:tr>
      <w:tr w:rsidR="00822BD6" w14:paraId="11B09835" w14:textId="77777777" w:rsidTr="006A4DFC">
        <w:trPr>
          <w:jc w:val="center"/>
        </w:trPr>
        <w:tc>
          <w:tcPr>
            <w:cnfStyle w:val="000010000000" w:firstRow="0" w:lastRow="0" w:firstColumn="0" w:lastColumn="0" w:oddVBand="1" w:evenVBand="0" w:oddHBand="0" w:evenHBand="0" w:firstRowFirstColumn="0" w:firstRowLastColumn="0" w:lastRowFirstColumn="0" w:lastRowLastColumn="0"/>
            <w:tcW w:w="1320" w:type="dxa"/>
            <w:vAlign w:val="center"/>
          </w:tcPr>
          <w:p w14:paraId="0447A4A7"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硬件设备采购延迟或不符合要求</w:t>
            </w:r>
          </w:p>
        </w:tc>
        <w:tc>
          <w:tcPr>
            <w:tcW w:w="1369" w:type="dxa"/>
            <w:vAlign w:val="center"/>
          </w:tcPr>
          <w:p w14:paraId="4B844BF8" w14:textId="77777777" w:rsidR="00822BD6" w:rsidRDefault="00822BD6" w:rsidP="006A4DFC">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szCs w:val="24"/>
              </w:rPr>
            </w:pPr>
            <w:r>
              <w:rPr>
                <w:rFonts w:ascii="Times New Roman" w:hAnsi="Times New Roman" w:hint="eastAsia"/>
                <w:szCs w:val="24"/>
              </w:rPr>
              <w:t>中</w:t>
            </w:r>
          </w:p>
        </w:tc>
        <w:tc>
          <w:tcPr>
            <w:cnfStyle w:val="000010000000" w:firstRow="0" w:lastRow="0" w:firstColumn="0" w:lastColumn="0" w:oddVBand="1" w:evenVBand="0" w:oddHBand="0" w:evenHBand="0" w:firstRowFirstColumn="0" w:firstRowLastColumn="0" w:lastRowFirstColumn="0" w:lastRowLastColumn="0"/>
            <w:tcW w:w="1871" w:type="dxa"/>
            <w:vAlign w:val="center"/>
          </w:tcPr>
          <w:p w14:paraId="2D6356DD"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影响开发进度，可能导致整体项目交付延期。若硬件性能不达标，会影响软件运行和测试效果。</w:t>
            </w:r>
          </w:p>
        </w:tc>
        <w:tc>
          <w:tcPr>
            <w:tcW w:w="1920" w:type="dxa"/>
            <w:vAlign w:val="center"/>
          </w:tcPr>
          <w:p w14:paraId="57083A18" w14:textId="77777777" w:rsidR="00822BD6" w:rsidRDefault="00822BD6" w:rsidP="006A4DFC">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提前与供应商签订详细合同，明确交付时间和质量标准；定期跟进采购进度。</w:t>
            </w:r>
          </w:p>
        </w:tc>
        <w:tc>
          <w:tcPr>
            <w:cnfStyle w:val="000010000000" w:firstRow="0" w:lastRow="0" w:firstColumn="0" w:lastColumn="0" w:oddVBand="1" w:evenVBand="0" w:oddHBand="0" w:evenHBand="0" w:firstRowFirstColumn="0" w:firstRowLastColumn="0" w:lastRowFirstColumn="0" w:lastRowLastColumn="0"/>
            <w:tcW w:w="3120" w:type="dxa"/>
            <w:vAlign w:val="center"/>
          </w:tcPr>
          <w:p w14:paraId="71A99471"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与供应商协商加快供货，或寻找替代供应商；对已到货但不符合要求的设备，及时退换货，调整开发计划，优先开展不依赖该硬件的任务。</w:t>
            </w:r>
          </w:p>
        </w:tc>
      </w:tr>
      <w:tr w:rsidR="00822BD6" w14:paraId="6507E7B8" w14:textId="77777777" w:rsidTr="006A4D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0" w:type="dxa"/>
            <w:vAlign w:val="center"/>
          </w:tcPr>
          <w:p w14:paraId="3ECBE51F"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软件环境配置出现问题</w:t>
            </w:r>
          </w:p>
        </w:tc>
        <w:tc>
          <w:tcPr>
            <w:tcW w:w="1369" w:type="dxa"/>
            <w:vAlign w:val="center"/>
          </w:tcPr>
          <w:p w14:paraId="2F21B51F" w14:textId="77777777" w:rsidR="00822BD6" w:rsidRDefault="00822BD6" w:rsidP="006A4DFC">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hint="eastAsia"/>
                <w:szCs w:val="24"/>
              </w:rPr>
            </w:pPr>
            <w:r>
              <w:rPr>
                <w:rFonts w:ascii="Times New Roman" w:hAnsi="Times New Roman" w:hint="eastAsia"/>
                <w:szCs w:val="24"/>
              </w:rPr>
              <w:t>中</w:t>
            </w:r>
          </w:p>
        </w:tc>
        <w:tc>
          <w:tcPr>
            <w:cnfStyle w:val="000010000000" w:firstRow="0" w:lastRow="0" w:firstColumn="0" w:lastColumn="0" w:oddVBand="1" w:evenVBand="0" w:oddHBand="0" w:evenHBand="0" w:firstRowFirstColumn="0" w:firstRowLastColumn="0" w:lastRowFirstColumn="0" w:lastRowLastColumn="0"/>
            <w:tcW w:w="1871" w:type="dxa"/>
            <w:vAlign w:val="center"/>
          </w:tcPr>
          <w:p w14:paraId="3B2E3E74"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导致开发、测试无法正常进行，影响项目进度。</w:t>
            </w:r>
          </w:p>
        </w:tc>
        <w:tc>
          <w:tcPr>
            <w:tcW w:w="1920" w:type="dxa"/>
            <w:vAlign w:val="center"/>
          </w:tcPr>
          <w:p w14:paraId="781EB9F6" w14:textId="77777777" w:rsidR="00822BD6" w:rsidRDefault="00822BD6" w:rsidP="006A4DFC">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在项目开始前，进行软件环境的预搭建和测试；制定详细的环境配置文档。</w:t>
            </w:r>
          </w:p>
        </w:tc>
        <w:tc>
          <w:tcPr>
            <w:cnfStyle w:val="000010000000" w:firstRow="0" w:lastRow="0" w:firstColumn="0" w:lastColumn="0" w:oddVBand="1" w:evenVBand="0" w:oddHBand="0" w:evenHBand="0" w:firstRowFirstColumn="0" w:firstRowLastColumn="0" w:lastRowFirstColumn="0" w:lastRowLastColumn="0"/>
            <w:tcW w:w="3120" w:type="dxa"/>
            <w:vAlign w:val="center"/>
          </w:tcPr>
          <w:p w14:paraId="4DD0F9B1"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组织技术人员分析问题原因，参考配置文档和技术论坛解决方案进行修复；若问题复杂，考虑重新搭建环境，并做好数据备份。</w:t>
            </w:r>
          </w:p>
        </w:tc>
      </w:tr>
      <w:tr w:rsidR="00822BD6" w14:paraId="75A43867" w14:textId="77777777" w:rsidTr="006A4DFC">
        <w:trPr>
          <w:jc w:val="center"/>
        </w:trPr>
        <w:tc>
          <w:tcPr>
            <w:cnfStyle w:val="000010000000" w:firstRow="0" w:lastRow="0" w:firstColumn="0" w:lastColumn="0" w:oddVBand="1" w:evenVBand="0" w:oddHBand="0" w:evenHBand="0" w:firstRowFirstColumn="0" w:firstRowLastColumn="0" w:lastRowFirstColumn="0" w:lastRowLastColumn="0"/>
            <w:tcW w:w="1320" w:type="dxa"/>
            <w:vAlign w:val="center"/>
          </w:tcPr>
          <w:p w14:paraId="7B5177AD" w14:textId="2931E470" w:rsidR="00822BD6" w:rsidRDefault="00822BD6" w:rsidP="006A4DFC">
            <w:pPr>
              <w:tabs>
                <w:tab w:val="left" w:pos="1080"/>
              </w:tabs>
              <w:jc w:val="center"/>
              <w:rPr>
                <w:rFonts w:ascii="Times New Roman" w:hAnsi="Times New Roman"/>
                <w:szCs w:val="24"/>
              </w:rPr>
            </w:pPr>
            <w:r>
              <w:rPr>
                <w:rFonts w:ascii="Times New Roman" w:hAnsi="Times New Roman"/>
                <w:szCs w:val="24"/>
              </w:rPr>
              <w:t>Django</w:t>
            </w:r>
            <w:r>
              <w:rPr>
                <w:rFonts w:ascii="Times New Roman" w:hAnsi="Times New Roman"/>
                <w:szCs w:val="24"/>
              </w:rPr>
              <w:t>框架相关技术难题</w:t>
            </w:r>
          </w:p>
        </w:tc>
        <w:tc>
          <w:tcPr>
            <w:tcW w:w="1369" w:type="dxa"/>
            <w:vAlign w:val="center"/>
          </w:tcPr>
          <w:p w14:paraId="7F690F05" w14:textId="77777777" w:rsidR="00822BD6" w:rsidRDefault="00822BD6" w:rsidP="006A4DFC">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hint="eastAsia"/>
                <w:szCs w:val="24"/>
              </w:rPr>
              <w:t>中</w:t>
            </w:r>
          </w:p>
        </w:tc>
        <w:tc>
          <w:tcPr>
            <w:cnfStyle w:val="000010000000" w:firstRow="0" w:lastRow="0" w:firstColumn="0" w:lastColumn="0" w:oddVBand="1" w:evenVBand="0" w:oddHBand="0" w:evenHBand="0" w:firstRowFirstColumn="0" w:firstRowLastColumn="0" w:lastRowFirstColumn="0" w:lastRowLastColumn="0"/>
            <w:tcW w:w="1871" w:type="dxa"/>
            <w:vAlign w:val="center"/>
          </w:tcPr>
          <w:p w14:paraId="7C7237A9"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阻碍功能开发进度，影响代码质量和稳定性。</w:t>
            </w:r>
          </w:p>
        </w:tc>
        <w:tc>
          <w:tcPr>
            <w:tcW w:w="1920" w:type="dxa"/>
            <w:vAlign w:val="center"/>
          </w:tcPr>
          <w:p w14:paraId="44CE508C" w14:textId="77777777" w:rsidR="00822BD6" w:rsidRDefault="00822BD6" w:rsidP="006A4DFC">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开发团队提前进行技术储备，</w:t>
            </w:r>
          </w:p>
          <w:p w14:paraId="39F4D1F8" w14:textId="77777777" w:rsidR="00822BD6" w:rsidRDefault="00822BD6" w:rsidP="006A4DFC">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学习相关文档和教程；</w:t>
            </w:r>
          </w:p>
          <w:p w14:paraId="0027D909" w14:textId="77777777" w:rsidR="00822BD6" w:rsidRDefault="00822BD6" w:rsidP="006A4DFC">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建立技术交流群，遇到问题及时讨论。</w:t>
            </w:r>
          </w:p>
        </w:tc>
        <w:tc>
          <w:tcPr>
            <w:cnfStyle w:val="000010000000" w:firstRow="0" w:lastRow="0" w:firstColumn="0" w:lastColumn="0" w:oddVBand="1" w:evenVBand="0" w:oddHBand="0" w:evenHBand="0" w:firstRowFirstColumn="0" w:firstRowLastColumn="0" w:lastRowFirstColumn="0" w:lastRowLastColumn="0"/>
            <w:tcW w:w="3120" w:type="dxa"/>
            <w:vAlign w:val="center"/>
          </w:tcPr>
          <w:p w14:paraId="13BDDBC1"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邀请技术专家进行指导，查阅官方文档和开源社区解决方案；必要时调整功能实现方案。</w:t>
            </w:r>
          </w:p>
        </w:tc>
      </w:tr>
      <w:tr w:rsidR="00822BD6" w14:paraId="4F086C61" w14:textId="77777777" w:rsidTr="006A4DF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0" w:type="dxa"/>
            <w:vAlign w:val="center"/>
          </w:tcPr>
          <w:p w14:paraId="3814C5F4"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数据库性能优化困难</w:t>
            </w:r>
          </w:p>
        </w:tc>
        <w:tc>
          <w:tcPr>
            <w:tcW w:w="1369" w:type="dxa"/>
            <w:vAlign w:val="center"/>
          </w:tcPr>
          <w:p w14:paraId="0FFAFB55" w14:textId="77777777" w:rsidR="00822BD6" w:rsidRDefault="00822BD6" w:rsidP="006A4DFC">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hint="eastAsia"/>
                <w:szCs w:val="24"/>
              </w:rPr>
              <w:t>中</w:t>
            </w:r>
          </w:p>
        </w:tc>
        <w:tc>
          <w:tcPr>
            <w:cnfStyle w:val="000010000000" w:firstRow="0" w:lastRow="0" w:firstColumn="0" w:lastColumn="0" w:oddVBand="1" w:evenVBand="0" w:oddHBand="0" w:evenHBand="0" w:firstRowFirstColumn="0" w:firstRowLastColumn="0" w:lastRowFirstColumn="0" w:lastRowLastColumn="0"/>
            <w:tcW w:w="1871" w:type="dxa"/>
            <w:vAlign w:val="center"/>
          </w:tcPr>
          <w:p w14:paraId="2A88AF9E"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影响系统响应速度和数据处理能力，降低用户体验。</w:t>
            </w:r>
          </w:p>
        </w:tc>
        <w:tc>
          <w:tcPr>
            <w:tcW w:w="1920" w:type="dxa"/>
            <w:vAlign w:val="center"/>
          </w:tcPr>
          <w:p w14:paraId="58C5FBAA" w14:textId="77777777" w:rsidR="00822BD6" w:rsidRDefault="00822BD6" w:rsidP="006A4DFC">
            <w:pPr>
              <w:tabs>
                <w:tab w:val="left" w:pos="1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在数据库设计阶段进行合理规划，采用性能优化工具进行模拟测试。</w:t>
            </w:r>
          </w:p>
        </w:tc>
        <w:tc>
          <w:tcPr>
            <w:cnfStyle w:val="000010000000" w:firstRow="0" w:lastRow="0" w:firstColumn="0" w:lastColumn="0" w:oddVBand="1" w:evenVBand="0" w:oddHBand="0" w:evenHBand="0" w:firstRowFirstColumn="0" w:firstRowLastColumn="0" w:lastRowFirstColumn="0" w:lastRowLastColumn="0"/>
            <w:tcW w:w="3120" w:type="dxa"/>
            <w:vAlign w:val="center"/>
          </w:tcPr>
          <w:p w14:paraId="3E549C99"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分析数据库性能瓶颈，调整数据库结构、索引等；采用缓存技术减轻数据库压力；必要时寻求数据库专家协助。</w:t>
            </w:r>
          </w:p>
        </w:tc>
      </w:tr>
      <w:tr w:rsidR="00822BD6" w:rsidRPr="00A65EBB" w14:paraId="16EE5F26" w14:textId="77777777" w:rsidTr="006A4DFC">
        <w:trPr>
          <w:jc w:val="center"/>
        </w:trPr>
        <w:tc>
          <w:tcPr>
            <w:cnfStyle w:val="000010000000" w:firstRow="0" w:lastRow="0" w:firstColumn="0" w:lastColumn="0" w:oddVBand="1" w:evenVBand="0" w:oddHBand="0" w:evenHBand="0" w:firstRowFirstColumn="0" w:firstRowLastColumn="0" w:lastRowFirstColumn="0" w:lastRowLastColumn="0"/>
            <w:tcW w:w="1320" w:type="dxa"/>
            <w:vAlign w:val="center"/>
          </w:tcPr>
          <w:p w14:paraId="11329411"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团队成员技术水平差异导致进度不一致</w:t>
            </w:r>
          </w:p>
        </w:tc>
        <w:tc>
          <w:tcPr>
            <w:tcW w:w="1369" w:type="dxa"/>
            <w:vAlign w:val="center"/>
          </w:tcPr>
          <w:p w14:paraId="5C6706F2" w14:textId="77777777" w:rsidR="00822BD6" w:rsidRDefault="00822BD6" w:rsidP="006A4DFC">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hint="eastAsia"/>
                <w:szCs w:val="24"/>
              </w:rPr>
              <w:t>中</w:t>
            </w:r>
          </w:p>
        </w:tc>
        <w:tc>
          <w:tcPr>
            <w:cnfStyle w:val="000010000000" w:firstRow="0" w:lastRow="0" w:firstColumn="0" w:lastColumn="0" w:oddVBand="1" w:evenVBand="0" w:oddHBand="0" w:evenHBand="0" w:firstRowFirstColumn="0" w:firstRowLastColumn="0" w:lastRowFirstColumn="0" w:lastRowLastColumn="0"/>
            <w:tcW w:w="1871" w:type="dxa"/>
            <w:vAlign w:val="center"/>
          </w:tcPr>
          <w:p w14:paraId="778269A5"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部分模块开发进度缓慢，影响整体集成和测试。</w:t>
            </w:r>
          </w:p>
        </w:tc>
        <w:tc>
          <w:tcPr>
            <w:tcW w:w="1920" w:type="dxa"/>
            <w:vAlign w:val="center"/>
          </w:tcPr>
          <w:p w14:paraId="611BE92F" w14:textId="77777777" w:rsidR="00822BD6" w:rsidRDefault="00822BD6" w:rsidP="006A4DFC">
            <w:pPr>
              <w:tabs>
                <w:tab w:val="left" w:pos="1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项目开始前评估成员技术水平，进行针对性培训；合理分配任务，技术强的成员帮带技术稍弱的成员。</w:t>
            </w:r>
          </w:p>
        </w:tc>
        <w:tc>
          <w:tcPr>
            <w:cnfStyle w:val="000010000000" w:firstRow="0" w:lastRow="0" w:firstColumn="0" w:lastColumn="0" w:oddVBand="1" w:evenVBand="0" w:oddHBand="0" w:evenHBand="0" w:firstRowFirstColumn="0" w:firstRowLastColumn="0" w:lastRowFirstColumn="0" w:lastRowLastColumn="0"/>
            <w:tcW w:w="3120" w:type="dxa"/>
            <w:vAlign w:val="center"/>
          </w:tcPr>
          <w:p w14:paraId="06CD8EDD" w14:textId="77777777" w:rsidR="00822BD6" w:rsidRDefault="00822BD6" w:rsidP="006A4DFC">
            <w:pPr>
              <w:tabs>
                <w:tab w:val="left" w:pos="1080"/>
              </w:tabs>
              <w:jc w:val="center"/>
              <w:rPr>
                <w:rFonts w:ascii="Times New Roman" w:hAnsi="Times New Roman"/>
                <w:szCs w:val="24"/>
              </w:rPr>
            </w:pPr>
            <w:r>
              <w:rPr>
                <w:rFonts w:ascii="Times New Roman" w:hAnsi="Times New Roman"/>
                <w:szCs w:val="24"/>
              </w:rPr>
              <w:t>对进度落后的成员提供额外指导和资源支持；调整任务分配，必要时从其他项目组借调人员协助。</w:t>
            </w:r>
          </w:p>
        </w:tc>
      </w:tr>
    </w:tbl>
    <w:p w14:paraId="3AC5065D" w14:textId="4A483EFB" w:rsidR="006A7E55" w:rsidRPr="00A26A20" w:rsidRDefault="006A7E55" w:rsidP="00ED6F7D">
      <w:pPr>
        <w:pStyle w:val="1"/>
        <w:spacing w:line="288" w:lineRule="auto"/>
        <w:rPr>
          <w:rFonts w:ascii="Times New Roman" w:hAnsi="Times New Roman"/>
        </w:rPr>
      </w:pPr>
      <w:bookmarkStart w:id="34" w:name="_Toc200014932"/>
      <w:r w:rsidRPr="00A26A20">
        <w:rPr>
          <w:rFonts w:ascii="Times New Roman" w:hAnsi="Times New Roman"/>
        </w:rPr>
        <w:lastRenderedPageBreak/>
        <w:t>1</w:t>
      </w:r>
      <w:r w:rsidR="007E317B">
        <w:rPr>
          <w:rFonts w:ascii="Times New Roman" w:hAnsi="Times New Roman" w:hint="eastAsia"/>
        </w:rPr>
        <w:t>0</w:t>
      </w:r>
      <w:r w:rsidRPr="00A26A20">
        <w:rPr>
          <w:rFonts w:ascii="Times New Roman" w:hAnsi="Times New Roman"/>
        </w:rPr>
        <w:t>．对委托方的要求事项</w:t>
      </w:r>
      <w:bookmarkEnd w:id="34"/>
    </w:p>
    <w:p w14:paraId="2D51A8AD" w14:textId="77777777" w:rsidR="00B62089" w:rsidRPr="008A6DB0" w:rsidRDefault="00B62089" w:rsidP="009272BB">
      <w:pPr>
        <w:spacing w:line="288" w:lineRule="auto"/>
        <w:ind w:right="0" w:firstLineChars="200" w:firstLine="482"/>
        <w:rPr>
          <w:rFonts w:ascii="Times New Roman" w:hAnsi="Times New Roman"/>
          <w:b/>
          <w:bCs/>
        </w:rPr>
      </w:pPr>
      <w:r w:rsidRPr="008A6DB0">
        <w:rPr>
          <w:rFonts w:ascii="Times New Roman" w:hAnsi="Times New Roman" w:hint="eastAsia"/>
          <w:b/>
          <w:bCs/>
        </w:rPr>
        <w:t>(1)</w:t>
      </w:r>
      <w:r w:rsidR="00E81DCB" w:rsidRPr="008A6DB0">
        <w:rPr>
          <w:rFonts w:ascii="Times New Roman" w:hAnsi="Times New Roman" w:hint="eastAsia"/>
          <w:b/>
          <w:bCs/>
        </w:rPr>
        <w:t>资料、数据和程序清单及提供时间：</w:t>
      </w:r>
    </w:p>
    <w:p w14:paraId="5937B2CA" w14:textId="5940FDB3" w:rsidR="00E81DCB" w:rsidRPr="00E81DCB" w:rsidRDefault="00E81DCB" w:rsidP="009272BB">
      <w:pPr>
        <w:spacing w:line="288" w:lineRule="auto"/>
        <w:ind w:right="0" w:firstLineChars="200" w:firstLine="480"/>
        <w:rPr>
          <w:rFonts w:ascii="Times New Roman" w:hAnsi="Times New Roman"/>
        </w:rPr>
      </w:pPr>
      <w:r w:rsidRPr="00E81DCB">
        <w:rPr>
          <w:rFonts w:ascii="Times New Roman" w:hAnsi="Times New Roman" w:hint="eastAsia"/>
        </w:rPr>
        <w:t>在项目启动初期（项目开始第</w:t>
      </w:r>
      <w:r w:rsidRPr="00E81DCB">
        <w:rPr>
          <w:rFonts w:ascii="Times New Roman" w:hAnsi="Times New Roman"/>
        </w:rPr>
        <w:t>1</w:t>
      </w:r>
      <w:r w:rsidRPr="00E81DCB">
        <w:rPr>
          <w:rFonts w:ascii="Times New Roman" w:hAnsi="Times New Roman" w:hint="eastAsia"/>
        </w:rPr>
        <w:t>周内），委托方需提供项目相关的业务流程说明文档、现有数据（如历史订单数据、用户信息数据等）以及可能涉及的已有程序清单。这些资料将为项目的开发和设计提供基础依据，确保开发方向符合实际业务需求。</w:t>
      </w:r>
    </w:p>
    <w:p w14:paraId="731D34EA" w14:textId="77777777" w:rsidR="00B62089" w:rsidRPr="008A6DB0" w:rsidRDefault="00B62089" w:rsidP="009272BB">
      <w:pPr>
        <w:spacing w:line="288" w:lineRule="auto"/>
        <w:ind w:right="0" w:firstLineChars="200" w:firstLine="482"/>
        <w:rPr>
          <w:rFonts w:ascii="Times New Roman" w:hAnsi="Times New Roman"/>
          <w:b/>
          <w:bCs/>
        </w:rPr>
      </w:pPr>
      <w:r w:rsidRPr="008A6DB0">
        <w:rPr>
          <w:rFonts w:ascii="Times New Roman" w:hAnsi="Times New Roman" w:hint="eastAsia"/>
          <w:b/>
          <w:bCs/>
        </w:rPr>
        <w:t>(2)</w:t>
      </w:r>
      <w:r w:rsidR="00E81DCB" w:rsidRPr="008A6DB0">
        <w:rPr>
          <w:rFonts w:ascii="Times New Roman" w:hAnsi="Times New Roman" w:hint="eastAsia"/>
          <w:b/>
          <w:bCs/>
        </w:rPr>
        <w:t>作业</w:t>
      </w:r>
      <w:r w:rsidR="00E81DCB" w:rsidRPr="008A6DB0">
        <w:rPr>
          <w:rFonts w:ascii="Times New Roman" w:hAnsi="Times New Roman"/>
          <w:b/>
          <w:bCs/>
        </w:rPr>
        <w:t>HW</w:t>
      </w:r>
      <w:r w:rsidR="00E81DCB" w:rsidRPr="008A6DB0">
        <w:rPr>
          <w:rFonts w:ascii="微软雅黑" w:eastAsia="微软雅黑" w:hAnsi="微软雅黑" w:cs="微软雅黑" w:hint="eastAsia"/>
          <w:b/>
          <w:bCs/>
        </w:rPr>
        <w:t>・</w:t>
      </w:r>
      <w:r w:rsidR="00E81DCB" w:rsidRPr="008A6DB0">
        <w:rPr>
          <w:rFonts w:ascii="Times New Roman" w:hAnsi="Times New Roman"/>
          <w:b/>
          <w:bCs/>
        </w:rPr>
        <w:t>SW</w:t>
      </w:r>
      <w:r w:rsidR="00E81DCB" w:rsidRPr="008A6DB0">
        <w:rPr>
          <w:rFonts w:ascii="Times New Roman" w:hAnsi="Times New Roman" w:hint="eastAsia"/>
          <w:b/>
          <w:bCs/>
        </w:rPr>
        <w:t>环境费用支持承诺：</w:t>
      </w:r>
    </w:p>
    <w:p w14:paraId="48D2D762" w14:textId="6DAF24A1" w:rsidR="00E81DCB" w:rsidRPr="008A6DB0" w:rsidRDefault="00E81DCB" w:rsidP="009272BB">
      <w:pPr>
        <w:spacing w:line="288" w:lineRule="auto"/>
        <w:ind w:right="0" w:firstLineChars="200" w:firstLine="480"/>
        <w:rPr>
          <w:rFonts w:ascii="Times New Roman" w:hAnsi="Times New Roman"/>
          <w:b/>
          <w:bCs/>
        </w:rPr>
      </w:pPr>
      <w:r w:rsidRPr="00E81DCB">
        <w:rPr>
          <w:rFonts w:ascii="Times New Roman" w:hAnsi="Times New Roman" w:hint="eastAsia"/>
        </w:rPr>
        <w:t>委托方需承诺对项目所需的硬件（</w:t>
      </w:r>
      <w:r w:rsidRPr="00E81DCB">
        <w:rPr>
          <w:rFonts w:ascii="Times New Roman" w:hAnsi="Times New Roman"/>
        </w:rPr>
        <w:t>HW</w:t>
      </w:r>
      <w:r w:rsidRPr="00E81DCB">
        <w:rPr>
          <w:rFonts w:ascii="Times New Roman" w:hAnsi="Times New Roman" w:hint="eastAsia"/>
        </w:rPr>
        <w:t>）和软件（</w:t>
      </w:r>
      <w:r w:rsidRPr="00E81DCB">
        <w:rPr>
          <w:rFonts w:ascii="Times New Roman" w:hAnsi="Times New Roman"/>
        </w:rPr>
        <w:t>SW</w:t>
      </w:r>
      <w:r w:rsidRPr="00E81DCB">
        <w:rPr>
          <w:rFonts w:ascii="Times New Roman" w:hAnsi="Times New Roman" w:hint="eastAsia"/>
        </w:rPr>
        <w:t>）环境费用给予支持，明确资金支持的范围和额度，以便我方能够及时采购和搭建稳定、合适的开发及运行环境，保障项目顺利推进。</w:t>
      </w:r>
    </w:p>
    <w:p w14:paraId="0D268088" w14:textId="77777777" w:rsidR="00B62089" w:rsidRPr="008A6DB0" w:rsidRDefault="00B62089" w:rsidP="009272BB">
      <w:pPr>
        <w:spacing w:line="288" w:lineRule="auto"/>
        <w:ind w:right="0" w:firstLineChars="200" w:firstLine="482"/>
        <w:rPr>
          <w:rFonts w:ascii="Times New Roman" w:hAnsi="Times New Roman"/>
          <w:b/>
          <w:bCs/>
        </w:rPr>
      </w:pPr>
      <w:r w:rsidRPr="008A6DB0">
        <w:rPr>
          <w:rFonts w:ascii="Times New Roman" w:hAnsi="Times New Roman" w:hint="eastAsia"/>
          <w:b/>
          <w:bCs/>
        </w:rPr>
        <w:t>(3)</w:t>
      </w:r>
      <w:r w:rsidR="00E81DCB" w:rsidRPr="008A6DB0">
        <w:rPr>
          <w:rFonts w:ascii="Times New Roman" w:hAnsi="Times New Roman" w:hint="eastAsia"/>
          <w:b/>
          <w:bCs/>
        </w:rPr>
        <w:t>顾客分担的作业及其完成时间：</w:t>
      </w:r>
    </w:p>
    <w:p w14:paraId="5B9DA8EF" w14:textId="6AC11A9A" w:rsidR="00E81DCB" w:rsidRPr="00E81DCB" w:rsidRDefault="00E81DCB" w:rsidP="009272BB">
      <w:pPr>
        <w:spacing w:line="288" w:lineRule="auto"/>
        <w:ind w:right="0" w:firstLineChars="200" w:firstLine="480"/>
        <w:rPr>
          <w:rFonts w:ascii="Times New Roman" w:hAnsi="Times New Roman"/>
        </w:rPr>
      </w:pPr>
      <w:r w:rsidRPr="00E81DCB">
        <w:rPr>
          <w:rFonts w:ascii="Times New Roman" w:hAnsi="Times New Roman" w:hint="eastAsia"/>
        </w:rPr>
        <w:t>委托方需在项目需求调研阶段（第</w:t>
      </w:r>
      <w:r w:rsidRPr="00E81DCB">
        <w:rPr>
          <w:rFonts w:ascii="Times New Roman" w:hAnsi="Times New Roman"/>
        </w:rPr>
        <w:t>2-3</w:t>
      </w:r>
      <w:r w:rsidRPr="00E81DCB">
        <w:rPr>
          <w:rFonts w:ascii="Times New Roman" w:hAnsi="Times New Roman" w:hint="eastAsia"/>
        </w:rPr>
        <w:t>周），配合完成业务需求梳理和确认工作，及时提供业务细节和需求变更信息。在项目测试阶段（第</w:t>
      </w:r>
      <w:r w:rsidRPr="00E81DCB">
        <w:rPr>
          <w:rFonts w:ascii="Times New Roman" w:hAnsi="Times New Roman"/>
        </w:rPr>
        <w:t>7-8</w:t>
      </w:r>
      <w:r w:rsidRPr="00E81DCB">
        <w:rPr>
          <w:rFonts w:ascii="Times New Roman" w:hAnsi="Times New Roman" w:hint="eastAsia"/>
        </w:rPr>
        <w:t>周），协助进行业务场景的真实测试，提供实际业务操作反馈。</w:t>
      </w:r>
    </w:p>
    <w:p w14:paraId="7CE73F70" w14:textId="77777777" w:rsidR="00B62089" w:rsidRPr="008A6DB0" w:rsidRDefault="00B62089" w:rsidP="009272BB">
      <w:pPr>
        <w:spacing w:line="288" w:lineRule="auto"/>
        <w:ind w:right="0" w:firstLineChars="200" w:firstLine="482"/>
        <w:rPr>
          <w:rFonts w:ascii="Times New Roman" w:hAnsi="Times New Roman"/>
          <w:b/>
          <w:bCs/>
        </w:rPr>
      </w:pPr>
      <w:r w:rsidRPr="008A6DB0">
        <w:rPr>
          <w:rFonts w:ascii="Times New Roman" w:hAnsi="Times New Roman" w:hint="eastAsia"/>
          <w:b/>
          <w:bCs/>
        </w:rPr>
        <w:t>(4)</w:t>
      </w:r>
      <w:r w:rsidR="00E81DCB" w:rsidRPr="008A6DB0">
        <w:rPr>
          <w:rFonts w:ascii="Times New Roman" w:hAnsi="Times New Roman"/>
          <w:b/>
          <w:bCs/>
        </w:rPr>
        <w:t>review</w:t>
      </w:r>
      <w:r w:rsidR="00E81DCB" w:rsidRPr="008A6DB0">
        <w:rPr>
          <w:rFonts w:ascii="Times New Roman" w:hAnsi="Times New Roman" w:hint="eastAsia"/>
          <w:b/>
          <w:bCs/>
        </w:rPr>
        <w:t>和</w:t>
      </w:r>
      <w:r w:rsidR="00E81DCB" w:rsidRPr="008A6DB0">
        <w:rPr>
          <w:rFonts w:ascii="Times New Roman" w:hAnsi="Times New Roman"/>
          <w:b/>
          <w:bCs/>
        </w:rPr>
        <w:t>review</w:t>
      </w:r>
      <w:r w:rsidR="00E81DCB" w:rsidRPr="008A6DB0">
        <w:rPr>
          <w:rFonts w:ascii="Times New Roman" w:hAnsi="Times New Roman" w:hint="eastAsia"/>
          <w:b/>
          <w:bCs/>
        </w:rPr>
        <w:t>结果的提示时间：</w:t>
      </w:r>
    </w:p>
    <w:p w14:paraId="4A66CCF6" w14:textId="2C3EB660" w:rsidR="00E81DCB" w:rsidRPr="00E81DCB" w:rsidRDefault="00E81DCB" w:rsidP="009272BB">
      <w:pPr>
        <w:spacing w:line="288" w:lineRule="auto"/>
        <w:ind w:right="0" w:firstLineChars="200" w:firstLine="480"/>
        <w:rPr>
          <w:rFonts w:ascii="Times New Roman" w:hAnsi="Times New Roman"/>
        </w:rPr>
      </w:pPr>
      <w:r w:rsidRPr="00E81DCB">
        <w:rPr>
          <w:rFonts w:ascii="Times New Roman" w:hAnsi="Times New Roman" w:hint="eastAsia"/>
        </w:rPr>
        <w:t>在项目的关键节点，如原型设计完成（第</w:t>
      </w:r>
      <w:r w:rsidRPr="00E81DCB">
        <w:rPr>
          <w:rFonts w:ascii="Times New Roman" w:hAnsi="Times New Roman"/>
        </w:rPr>
        <w:t>4</w:t>
      </w:r>
      <w:r w:rsidRPr="00E81DCB">
        <w:rPr>
          <w:rFonts w:ascii="Times New Roman" w:hAnsi="Times New Roman" w:hint="eastAsia"/>
        </w:rPr>
        <w:t>周）、功能开发完成（第</w:t>
      </w:r>
      <w:r w:rsidRPr="00E81DCB">
        <w:rPr>
          <w:rFonts w:ascii="Times New Roman" w:hAnsi="Times New Roman"/>
        </w:rPr>
        <w:t>6</w:t>
      </w:r>
      <w:r w:rsidRPr="00E81DCB">
        <w:rPr>
          <w:rFonts w:ascii="Times New Roman" w:hAnsi="Times New Roman" w:hint="eastAsia"/>
        </w:rPr>
        <w:t>周）、集成测试完成（第</w:t>
      </w:r>
      <w:r w:rsidRPr="00E81DCB">
        <w:rPr>
          <w:rFonts w:ascii="Times New Roman" w:hAnsi="Times New Roman"/>
        </w:rPr>
        <w:t>8</w:t>
      </w:r>
      <w:r w:rsidRPr="00E81DCB">
        <w:rPr>
          <w:rFonts w:ascii="Times New Roman" w:hAnsi="Times New Roman" w:hint="eastAsia"/>
        </w:rPr>
        <w:t>周），委托方需在收到相关交付物后的</w:t>
      </w:r>
      <w:r w:rsidRPr="00E81DCB">
        <w:rPr>
          <w:rFonts w:ascii="Times New Roman" w:hAnsi="Times New Roman"/>
        </w:rPr>
        <w:t>5</w:t>
      </w:r>
      <w:r w:rsidRPr="00E81DCB">
        <w:rPr>
          <w:rFonts w:ascii="Times New Roman" w:hAnsi="Times New Roman" w:hint="eastAsia"/>
        </w:rPr>
        <w:t>个工作日内进行</w:t>
      </w:r>
      <w:r w:rsidRPr="00E81DCB">
        <w:rPr>
          <w:rFonts w:ascii="Times New Roman" w:hAnsi="Times New Roman"/>
        </w:rPr>
        <w:t>review</w:t>
      </w:r>
      <w:r w:rsidRPr="00E81DCB">
        <w:rPr>
          <w:rFonts w:ascii="Times New Roman" w:hAnsi="Times New Roman" w:hint="eastAsia"/>
        </w:rPr>
        <w:t>，并及时反馈</w:t>
      </w:r>
      <w:r w:rsidRPr="00E81DCB">
        <w:rPr>
          <w:rFonts w:ascii="Times New Roman" w:hAnsi="Times New Roman"/>
        </w:rPr>
        <w:t>review</w:t>
      </w:r>
      <w:r w:rsidRPr="00E81DCB">
        <w:rPr>
          <w:rFonts w:ascii="Times New Roman" w:hAnsi="Times New Roman" w:hint="eastAsia"/>
        </w:rPr>
        <w:t>结果，以便我方根据反馈进行调整和优化。</w:t>
      </w:r>
    </w:p>
    <w:p w14:paraId="1ABCD2E3" w14:textId="77777777" w:rsidR="00B62089" w:rsidRPr="008A6DB0" w:rsidRDefault="00B62089" w:rsidP="009272BB">
      <w:pPr>
        <w:spacing w:line="288" w:lineRule="auto"/>
        <w:ind w:right="0" w:firstLineChars="200" w:firstLine="482"/>
        <w:rPr>
          <w:rFonts w:ascii="Times New Roman" w:hAnsi="Times New Roman"/>
          <w:b/>
          <w:bCs/>
        </w:rPr>
      </w:pPr>
      <w:r w:rsidRPr="008A6DB0">
        <w:rPr>
          <w:rFonts w:ascii="Times New Roman" w:hAnsi="Times New Roman" w:hint="eastAsia"/>
          <w:b/>
          <w:bCs/>
        </w:rPr>
        <w:t>(5)</w:t>
      </w:r>
      <w:r w:rsidR="00E81DCB" w:rsidRPr="008A6DB0">
        <w:rPr>
          <w:rFonts w:ascii="Times New Roman" w:hAnsi="Times New Roman" w:hint="eastAsia"/>
          <w:b/>
          <w:bCs/>
        </w:rPr>
        <w:t>设计变更或设计追加要求的期限：</w:t>
      </w:r>
    </w:p>
    <w:p w14:paraId="64D1E809" w14:textId="78EF9890" w:rsidR="00E81DCB" w:rsidRPr="00E81DCB" w:rsidRDefault="00E81DCB" w:rsidP="009272BB">
      <w:pPr>
        <w:spacing w:line="288" w:lineRule="auto"/>
        <w:ind w:right="0" w:firstLineChars="200" w:firstLine="480"/>
        <w:rPr>
          <w:rFonts w:ascii="Times New Roman" w:hAnsi="Times New Roman"/>
        </w:rPr>
      </w:pPr>
      <w:r w:rsidRPr="00E81DCB">
        <w:rPr>
          <w:rFonts w:ascii="Times New Roman" w:hAnsi="Times New Roman" w:hint="eastAsia"/>
        </w:rPr>
        <w:t>在项目整体计划的前期阶段（前</w:t>
      </w:r>
      <w:r w:rsidRPr="00E81DCB">
        <w:rPr>
          <w:rFonts w:ascii="Times New Roman" w:hAnsi="Times New Roman"/>
        </w:rPr>
        <w:t>5</w:t>
      </w:r>
      <w:r w:rsidRPr="00E81DCB">
        <w:rPr>
          <w:rFonts w:ascii="Times New Roman" w:hAnsi="Times New Roman" w:hint="eastAsia"/>
        </w:rPr>
        <w:t>周内），委托方若有设计变更或设计追加要求，需及时提出。随着项目推进，后期变更可能会对成本和工期产生较大影响，因此请尽量在前期明确需求，避免后期不必要的变更。</w:t>
      </w:r>
    </w:p>
    <w:p w14:paraId="54055220" w14:textId="77777777" w:rsidR="00B62089" w:rsidRPr="008A6DB0" w:rsidRDefault="00B62089" w:rsidP="009272BB">
      <w:pPr>
        <w:spacing w:line="288" w:lineRule="auto"/>
        <w:ind w:right="0" w:firstLineChars="200" w:firstLine="482"/>
        <w:rPr>
          <w:rFonts w:ascii="Times New Roman" w:hAnsi="Times New Roman"/>
          <w:b/>
          <w:bCs/>
        </w:rPr>
      </w:pPr>
      <w:r w:rsidRPr="008A6DB0">
        <w:rPr>
          <w:rFonts w:ascii="Times New Roman" w:hAnsi="Times New Roman" w:hint="eastAsia"/>
          <w:b/>
          <w:bCs/>
        </w:rPr>
        <w:t>(6)</w:t>
      </w:r>
      <w:r w:rsidR="00E81DCB" w:rsidRPr="008A6DB0">
        <w:rPr>
          <w:rFonts w:ascii="Times New Roman" w:hAnsi="Times New Roman" w:hint="eastAsia"/>
          <w:b/>
          <w:bCs/>
        </w:rPr>
        <w:t>使用顾客机器的办法：</w:t>
      </w:r>
    </w:p>
    <w:p w14:paraId="63BF85F9" w14:textId="50A7E4E7" w:rsidR="00E81DCB" w:rsidRPr="00E81DCB" w:rsidRDefault="00E81DCB" w:rsidP="009272BB">
      <w:pPr>
        <w:spacing w:line="288" w:lineRule="auto"/>
        <w:ind w:right="0" w:firstLineChars="200" w:firstLine="480"/>
        <w:rPr>
          <w:rFonts w:ascii="Times New Roman" w:hAnsi="Times New Roman"/>
        </w:rPr>
      </w:pPr>
      <w:r w:rsidRPr="00E81DCB">
        <w:rPr>
          <w:rFonts w:ascii="Times New Roman" w:hAnsi="Times New Roman" w:hint="eastAsia"/>
        </w:rPr>
        <w:t>若项目需要使用委托方机器，需委托方提前安排技术人员与我方对接，提供机器的使用权限、网络配置、系统环境等相关信息。双方需共同制定机器使用规范和安全保障措施，确保机器使用过程中数据安全和系统稳定。</w:t>
      </w:r>
    </w:p>
    <w:p w14:paraId="30429A70" w14:textId="77777777" w:rsidR="00B62089" w:rsidRPr="008A6DB0" w:rsidRDefault="00B62089" w:rsidP="009272BB">
      <w:pPr>
        <w:spacing w:line="288" w:lineRule="auto"/>
        <w:ind w:right="0" w:firstLineChars="200" w:firstLine="482"/>
        <w:rPr>
          <w:rFonts w:ascii="Times New Roman" w:hAnsi="Times New Roman"/>
          <w:b/>
          <w:bCs/>
        </w:rPr>
      </w:pPr>
      <w:r w:rsidRPr="008A6DB0">
        <w:rPr>
          <w:rFonts w:ascii="Times New Roman" w:hAnsi="Times New Roman" w:hint="eastAsia"/>
          <w:b/>
          <w:bCs/>
        </w:rPr>
        <w:t>(7)</w:t>
      </w:r>
      <w:r w:rsidR="00E81DCB" w:rsidRPr="008A6DB0">
        <w:rPr>
          <w:rFonts w:ascii="Times New Roman" w:hAnsi="Times New Roman" w:hint="eastAsia"/>
          <w:b/>
          <w:bCs/>
        </w:rPr>
        <w:t>顾客进行验收检查时要求检查的内容：</w:t>
      </w:r>
    </w:p>
    <w:p w14:paraId="45838017" w14:textId="16CF7830" w:rsidR="00E81DCB" w:rsidRPr="00E81DCB" w:rsidRDefault="00E81DCB" w:rsidP="009272BB">
      <w:pPr>
        <w:spacing w:line="288" w:lineRule="auto"/>
        <w:ind w:right="0" w:firstLineChars="200" w:firstLine="480"/>
        <w:rPr>
          <w:rFonts w:ascii="Times New Roman" w:hAnsi="Times New Roman"/>
        </w:rPr>
      </w:pPr>
      <w:r w:rsidRPr="00E81DCB">
        <w:rPr>
          <w:rFonts w:ascii="Times New Roman" w:hAnsi="Times New Roman" w:hint="eastAsia"/>
        </w:rPr>
        <w:t>验收检查时，委托方需检查项目功能是否符合需求规格说明书，包括各业务流程的完整性、数据处理的准确性、界面操作的便捷性等；检查系统性能，如响应时间、并发处理能力等是否满足预期；检查系统的稳定性和兼容性，在不同环境和设备上能否正常运行。</w:t>
      </w:r>
    </w:p>
    <w:p w14:paraId="1D146AC7" w14:textId="77777777" w:rsidR="00B62089" w:rsidRPr="008A6DB0" w:rsidRDefault="00B62089" w:rsidP="009272BB">
      <w:pPr>
        <w:spacing w:line="288" w:lineRule="auto"/>
        <w:ind w:right="0" w:firstLineChars="200" w:firstLine="482"/>
        <w:rPr>
          <w:rFonts w:ascii="Times New Roman" w:hAnsi="Times New Roman"/>
          <w:b/>
          <w:bCs/>
        </w:rPr>
      </w:pPr>
      <w:r w:rsidRPr="008A6DB0">
        <w:rPr>
          <w:rFonts w:ascii="Times New Roman" w:hAnsi="Times New Roman" w:hint="eastAsia"/>
          <w:b/>
          <w:bCs/>
        </w:rPr>
        <w:t>(8)</w:t>
      </w:r>
      <w:r w:rsidR="00E81DCB" w:rsidRPr="008A6DB0">
        <w:rPr>
          <w:rFonts w:ascii="Times New Roman" w:hAnsi="Times New Roman" w:hint="eastAsia"/>
          <w:b/>
          <w:bCs/>
        </w:rPr>
        <w:t>顾客验收检查结果通知的内容和期限：</w:t>
      </w:r>
    </w:p>
    <w:p w14:paraId="30ED520F" w14:textId="7CA9E71E" w:rsidR="00E81DCB" w:rsidRPr="00E81DCB" w:rsidRDefault="00E81DCB" w:rsidP="009272BB">
      <w:pPr>
        <w:spacing w:line="288" w:lineRule="auto"/>
        <w:ind w:right="0" w:firstLineChars="200" w:firstLine="480"/>
        <w:rPr>
          <w:rFonts w:ascii="Times New Roman" w:hAnsi="Times New Roman"/>
        </w:rPr>
      </w:pPr>
      <w:r w:rsidRPr="00E81DCB">
        <w:rPr>
          <w:rFonts w:ascii="Times New Roman" w:hAnsi="Times New Roman" w:hint="eastAsia"/>
        </w:rPr>
        <w:t>委托方在验收检查完成后的</w:t>
      </w:r>
      <w:r w:rsidRPr="00E81DCB">
        <w:rPr>
          <w:rFonts w:ascii="Times New Roman" w:hAnsi="Times New Roman"/>
        </w:rPr>
        <w:t>5</w:t>
      </w:r>
      <w:r w:rsidRPr="00E81DCB">
        <w:rPr>
          <w:rFonts w:ascii="Times New Roman" w:hAnsi="Times New Roman" w:hint="eastAsia"/>
        </w:rPr>
        <w:t>个工作日内，需向我方通知验收结果。通知内容应包括验收通过或不通过的结论，若不通过需详细列出存在的问题和缺陷，以便我方及时进行整改和完善。</w:t>
      </w:r>
    </w:p>
    <w:p w14:paraId="78CD7371" w14:textId="08EAC0A6" w:rsidR="00BA4CA6" w:rsidRPr="00E81DCB" w:rsidRDefault="00DD77E7" w:rsidP="00E81DCB">
      <w:pPr>
        <w:spacing w:line="288" w:lineRule="auto"/>
        <w:ind w:right="0" w:firstLineChars="200" w:firstLine="480"/>
        <w:rPr>
          <w:rFonts w:ascii="Times New Roman" w:hAnsi="Times New Roman"/>
        </w:rPr>
      </w:pPr>
      <w:r w:rsidRPr="00E81DCB">
        <w:rPr>
          <w:rFonts w:ascii="Times New Roman" w:hAnsi="Times New Roman"/>
        </w:rPr>
        <w:br w:type="page"/>
      </w:r>
    </w:p>
    <w:p w14:paraId="3A12B64E" w14:textId="512EA947" w:rsidR="00020585" w:rsidRPr="00A26A20" w:rsidRDefault="00301D48" w:rsidP="00923BDB">
      <w:pPr>
        <w:spacing w:line="288" w:lineRule="auto"/>
        <w:ind w:right="0"/>
        <w:jc w:val="center"/>
        <w:rPr>
          <w:rFonts w:ascii="Times New Roman" w:hAnsi="Times New Roman"/>
          <w:b/>
          <w:bCs/>
          <w:sz w:val="36"/>
          <w:szCs w:val="36"/>
        </w:rPr>
      </w:pPr>
      <w:r w:rsidRPr="00A26A20">
        <w:rPr>
          <w:rFonts w:ascii="Times New Roman" w:hAnsi="Times New Roman"/>
          <w:b/>
          <w:bCs/>
          <w:sz w:val="22"/>
          <w:lang w:eastAsia="ja-JP"/>
        </w:rPr>
        <w:lastRenderedPageBreak/>
        <mc:AlternateContent>
          <mc:Choice Requires="wps">
            <w:drawing>
              <wp:inline distT="0" distB="0" distL="0" distR="0" wp14:anchorId="7AE89836" wp14:editId="1DC14857">
                <wp:extent cx="2971800" cy="1057275"/>
                <wp:effectExtent l="0" t="0" r="19050" b="28575"/>
                <wp:docPr id="209395988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057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418CBE" w14:textId="26DE604B" w:rsidR="00923BDB" w:rsidRDefault="00923BDB" w:rsidP="00923BDB">
                            <w:pPr>
                              <w:jc w:val="center"/>
                              <w:rPr>
                                <w:rFonts w:hint="eastAsia"/>
                              </w:rPr>
                            </w:pPr>
                            <w:r w:rsidRPr="00A26A20">
                              <w:rPr>
                                <w:rFonts w:ascii="Times New Roman" w:hAnsi="Times New Roman"/>
                                <w:b/>
                                <w:bCs/>
                                <w:sz w:val="36"/>
                                <w:szCs w:val="36"/>
                              </w:rPr>
                              <w:t>保护页</w:t>
                            </w:r>
                          </w:p>
                        </w:txbxContent>
                      </wps:txbx>
                      <wps:bodyPr rot="0" vert="horz" wrap="square" lIns="74295" tIns="8890" rIns="74295" bIns="8890" anchor="ctr" anchorCtr="0" upright="1">
                        <a:noAutofit/>
                      </wps:bodyPr>
                    </wps:wsp>
                  </a:graphicData>
                </a:graphic>
              </wp:inline>
            </w:drawing>
          </mc:Choice>
          <mc:Fallback>
            <w:pict>
              <v:rect w14:anchorId="7AE89836" id="Rectangle 83" o:spid="_x0000_s1026" style="width:234pt;height:8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" filled="f">
                <v:textbox inset="5.85pt,.7pt,5.85pt,.7pt">
                  <w:txbxContent>
                    <w:p w14:paraId="70418CBE" w14:textId="26DE604B" w:rsidR="00923BDB" w:rsidRDefault="00923BDB" w:rsidP="00923BDB">
                      <w:pPr>
                        <w:jc w:val="center"/>
                        <w:rPr>
                          <w:rFonts w:hint="eastAsia"/>
                        </w:rPr>
                      </w:pPr>
                      <w:r w:rsidRPr="00A26A20">
                        <w:rPr>
                          <w:rFonts w:ascii="Times New Roman" w:hAnsi="Times New Roman"/>
                          <w:b/>
                          <w:bCs/>
                          <w:sz w:val="36"/>
                          <w:szCs w:val="36"/>
                        </w:rPr>
                        <w:t>保护页</w:t>
                      </w:r>
                    </w:p>
                  </w:txbxContent>
                </v:textbox>
                <w10:anchorlock/>
              </v:rect>
            </w:pict>
          </mc:Fallback>
        </mc:AlternateContent>
      </w:r>
    </w:p>
    <w:sectPr w:rsidR="00020585" w:rsidRPr="00A26A20" w:rsidSect="00E233D3">
      <w:headerReference w:type="first" r:id="rId11"/>
      <w:footerReference w:type="first" r:id="rId12"/>
      <w:pgSz w:w="11907" w:h="16840" w:code="9"/>
      <w:pgMar w:top="1418" w:right="1134" w:bottom="1418" w:left="1134" w:header="1134" w:footer="624" w:gutter="0"/>
      <w:pgNumType w:start="1"/>
      <w:cols w:space="425"/>
      <w:titlePg/>
      <w:docGrid w:type="lines" w:linePitch="5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9FD09" w14:textId="77777777" w:rsidR="00386FCF" w:rsidRDefault="00386FCF">
      <w:r>
        <w:separator/>
      </w:r>
    </w:p>
  </w:endnote>
  <w:endnote w:type="continuationSeparator" w:id="0">
    <w:p w14:paraId="1C9D83F3" w14:textId="77777777" w:rsidR="00386FCF" w:rsidRDefault="0038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S Song">
    <w:altName w:val="宋体"/>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516B0" w14:textId="77777777" w:rsidR="00BA4CA6" w:rsidRDefault="00BA4CA6">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end"/>
    </w:r>
  </w:p>
  <w:p w14:paraId="34F44CE8" w14:textId="77777777" w:rsidR="00BA4CA6" w:rsidRDefault="00BA4CA6">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BE84A" w14:textId="77777777" w:rsidR="00BA4CA6" w:rsidRDefault="00BA4CA6">
    <w:pPr>
      <w:pStyle w:val="ab"/>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42738" w14:textId="77777777" w:rsidR="00BA4CA6" w:rsidRDefault="00BA4CA6">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separate"/>
    </w:r>
    <w:r w:rsidR="00C740DB">
      <w:rPr>
        <w:rStyle w:val="af1"/>
      </w:rPr>
      <w:t>3</w:t>
    </w:r>
    <w:r>
      <w:rPr>
        <w:rStyle w:val="af1"/>
      </w:rPr>
      <w:fldChar w:fldCharType="end"/>
    </w:r>
  </w:p>
  <w:p w14:paraId="6D516FD9" w14:textId="77777777" w:rsidR="00BA4CA6" w:rsidRDefault="00BA4CA6">
    <w:pPr>
      <w:pStyle w:val="ab"/>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3A620" w14:textId="77777777" w:rsidR="00BA4CA6" w:rsidRDefault="00BA4CA6">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separate"/>
    </w:r>
    <w:r w:rsidR="00C740DB">
      <w:rPr>
        <w:rStyle w:val="af1"/>
      </w:rPr>
      <w:t>i</w:t>
    </w:r>
    <w:r>
      <w:rPr>
        <w:rStyle w:val="af1"/>
      </w:rPr>
      <w:fldChar w:fldCharType="end"/>
    </w:r>
  </w:p>
  <w:p w14:paraId="1E38C370" w14:textId="77777777" w:rsidR="00BA4CA6" w:rsidRDefault="00BA4CA6">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54596" w14:textId="77777777" w:rsidR="00BA4CA6" w:rsidRDefault="00BA4CA6">
    <w:pPr>
      <w:pStyle w:val="ab"/>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separate"/>
    </w:r>
    <w:r w:rsidR="00C740DB">
      <w:rPr>
        <w:rStyle w:val="af1"/>
      </w:rPr>
      <w:t>1</w:t>
    </w:r>
    <w:r>
      <w:rPr>
        <w:rStyle w:val="af1"/>
      </w:rPr>
      <w:fldChar w:fldCharType="end"/>
    </w:r>
  </w:p>
  <w:p w14:paraId="526B3680" w14:textId="77777777" w:rsidR="00BA4CA6" w:rsidRDefault="00BA4CA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B7B37" w14:textId="77777777" w:rsidR="00386FCF" w:rsidRDefault="00386FCF">
      <w:r>
        <w:separator/>
      </w:r>
    </w:p>
  </w:footnote>
  <w:footnote w:type="continuationSeparator" w:id="0">
    <w:p w14:paraId="07B05701" w14:textId="77777777" w:rsidR="00386FCF" w:rsidRDefault="00386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477E4" w14:textId="77777777" w:rsidR="00BA4CA6" w:rsidRDefault="00BA4CA6">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F777F"/>
    <w:multiLevelType w:val="singleLevel"/>
    <w:tmpl w:val="EAEE2FA0"/>
    <w:lvl w:ilvl="0">
      <w:start w:val="1"/>
      <w:numFmt w:val="bullet"/>
      <w:pStyle w:val="a"/>
      <w:lvlText w:val=""/>
      <w:lvlJc w:val="left"/>
      <w:pPr>
        <w:tabs>
          <w:tab w:val="num" w:pos="425"/>
        </w:tabs>
        <w:ind w:left="425" w:hanging="425"/>
      </w:pPr>
      <w:rPr>
        <w:rFonts w:ascii="Wingdings" w:hAnsi="Wingdings" w:hint="default"/>
      </w:rPr>
    </w:lvl>
  </w:abstractNum>
  <w:abstractNum w:abstractNumId="1" w15:restartNumberingAfterBreak="0">
    <w:nsid w:val="100F4130"/>
    <w:multiLevelType w:val="singleLevel"/>
    <w:tmpl w:val="D2B05E20"/>
    <w:lvl w:ilvl="0">
      <w:start w:val="1"/>
      <w:numFmt w:val="decimal"/>
      <w:pStyle w:val="3"/>
      <w:lvlText w:val="%1."/>
      <w:lvlJc w:val="left"/>
      <w:pPr>
        <w:tabs>
          <w:tab w:val="num" w:pos="360"/>
        </w:tabs>
        <w:ind w:left="170" w:hanging="170"/>
      </w:pPr>
      <w:rPr>
        <w:rFonts w:hint="eastAsia"/>
      </w:rPr>
    </w:lvl>
  </w:abstractNum>
  <w:abstractNum w:abstractNumId="2" w15:restartNumberingAfterBreak="0">
    <w:nsid w:val="111464A4"/>
    <w:multiLevelType w:val="singleLevel"/>
    <w:tmpl w:val="E440EA2C"/>
    <w:lvl w:ilvl="0">
      <w:start w:val="1"/>
      <w:numFmt w:val="bullet"/>
      <w:pStyle w:val="2"/>
      <w:lvlText w:val=""/>
      <w:lvlJc w:val="left"/>
      <w:pPr>
        <w:tabs>
          <w:tab w:val="num" w:pos="425"/>
        </w:tabs>
        <w:ind w:left="425" w:hanging="425"/>
      </w:pPr>
      <w:rPr>
        <w:rFonts w:ascii="Wingdings" w:hAnsi="Wingdings" w:hint="default"/>
      </w:rPr>
    </w:lvl>
  </w:abstractNum>
  <w:abstractNum w:abstractNumId="3" w15:restartNumberingAfterBreak="0">
    <w:nsid w:val="1D4A4FB2"/>
    <w:multiLevelType w:val="singleLevel"/>
    <w:tmpl w:val="44943B9A"/>
    <w:lvl w:ilvl="0">
      <w:start w:val="1"/>
      <w:numFmt w:val="bullet"/>
      <w:lvlText w:val=""/>
      <w:lvlJc w:val="left"/>
      <w:pPr>
        <w:tabs>
          <w:tab w:val="num" w:pos="425"/>
        </w:tabs>
        <w:ind w:left="425" w:hanging="425"/>
      </w:pPr>
      <w:rPr>
        <w:rFonts w:ascii="Wingdings" w:hAnsi="Wingdings" w:hint="default"/>
        <w:sz w:val="18"/>
      </w:rPr>
    </w:lvl>
  </w:abstractNum>
  <w:abstractNum w:abstractNumId="4" w15:restartNumberingAfterBreak="0">
    <w:nsid w:val="203007C2"/>
    <w:multiLevelType w:val="singleLevel"/>
    <w:tmpl w:val="43C8BBD2"/>
    <w:lvl w:ilvl="0">
      <w:start w:val="1"/>
      <w:numFmt w:val="bullet"/>
      <w:pStyle w:val="8"/>
      <w:lvlText w:val=""/>
      <w:lvlJc w:val="left"/>
      <w:pPr>
        <w:tabs>
          <w:tab w:val="num" w:pos="425"/>
        </w:tabs>
        <w:ind w:left="425" w:hanging="425"/>
      </w:pPr>
      <w:rPr>
        <w:rFonts w:ascii="Wingdings" w:hAnsi="Wingdings" w:hint="default"/>
      </w:rPr>
    </w:lvl>
  </w:abstractNum>
  <w:abstractNum w:abstractNumId="5" w15:restartNumberingAfterBreak="0">
    <w:nsid w:val="230D7047"/>
    <w:multiLevelType w:val="singleLevel"/>
    <w:tmpl w:val="52A2718C"/>
    <w:lvl w:ilvl="0">
      <w:start w:val="1"/>
      <w:numFmt w:val="bullet"/>
      <w:lvlText w:val=""/>
      <w:lvlJc w:val="left"/>
      <w:pPr>
        <w:tabs>
          <w:tab w:val="num" w:pos="425"/>
        </w:tabs>
        <w:ind w:left="425" w:hanging="425"/>
      </w:pPr>
      <w:rPr>
        <w:rFonts w:ascii="Wingdings" w:hAnsi="Wingdings" w:hint="default"/>
      </w:rPr>
    </w:lvl>
  </w:abstractNum>
  <w:abstractNum w:abstractNumId="6" w15:restartNumberingAfterBreak="0">
    <w:nsid w:val="257419C6"/>
    <w:multiLevelType w:val="singleLevel"/>
    <w:tmpl w:val="57C6D430"/>
    <w:lvl w:ilvl="0">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2B9E74E9"/>
    <w:multiLevelType w:val="singleLevel"/>
    <w:tmpl w:val="B40C9CC2"/>
    <w:lvl w:ilvl="0">
      <w:start w:val="1"/>
      <w:numFmt w:val="bullet"/>
      <w:pStyle w:val="30"/>
      <w:lvlText w:val=""/>
      <w:lvlJc w:val="left"/>
      <w:pPr>
        <w:tabs>
          <w:tab w:val="num" w:pos="425"/>
        </w:tabs>
        <w:ind w:left="425" w:hanging="425"/>
      </w:pPr>
      <w:rPr>
        <w:rFonts w:ascii="Wingdings" w:hAnsi="Wingdings" w:hint="default"/>
      </w:rPr>
    </w:lvl>
  </w:abstractNum>
  <w:abstractNum w:abstractNumId="8" w15:restartNumberingAfterBreak="0">
    <w:nsid w:val="2E361C15"/>
    <w:multiLevelType w:val="multilevel"/>
    <w:tmpl w:val="6602C51E"/>
    <w:lvl w:ilvl="0">
      <w:start w:val="1"/>
      <w:numFmt w:val="decimal"/>
      <w:lvlText w:val="%1."/>
      <w:lvlJc w:val="left"/>
      <w:pPr>
        <w:tabs>
          <w:tab w:val="num" w:pos="425"/>
        </w:tabs>
        <w:ind w:left="425" w:hanging="425"/>
      </w:pPr>
      <w:rPr>
        <w:rFonts w:ascii="MS Gothic" w:eastAsia="MS Gothic" w:hint="eastAsia"/>
        <w:b w:val="0"/>
        <w:i w:val="0"/>
        <w:sz w:val="32"/>
        <w:u w:val="none"/>
        <w:em w:val="none"/>
      </w:rPr>
    </w:lvl>
    <w:lvl w:ilvl="1">
      <w:start w:val="1"/>
      <w:numFmt w:val="decimal"/>
      <w:pStyle w:val="a0"/>
      <w:lvlText w:val="%1.%2"/>
      <w:lvlJc w:val="left"/>
      <w:pPr>
        <w:tabs>
          <w:tab w:val="num" w:pos="567"/>
        </w:tabs>
        <w:ind w:left="567" w:hanging="567"/>
      </w:pPr>
      <w:rPr>
        <w:rFonts w:ascii="MS Gothic" w:eastAsia="MS Gothic" w:hint="eastAsia"/>
        <w:b w:val="0"/>
        <w:i w:val="0"/>
        <w:sz w:val="32"/>
        <w:u w:val="none"/>
        <w:em w:val="none"/>
      </w:rPr>
    </w:lvl>
    <w:lvl w:ilvl="2">
      <w:start w:val="1"/>
      <w:numFmt w:val="decimal"/>
      <w:pStyle w:val="a1"/>
      <w:lvlText w:val="%1.%2.%3"/>
      <w:lvlJc w:val="left"/>
      <w:pPr>
        <w:tabs>
          <w:tab w:val="num" w:pos="709"/>
        </w:tabs>
        <w:ind w:left="709" w:hanging="709"/>
      </w:pPr>
      <w:rPr>
        <w:rFonts w:hint="eastAsia"/>
      </w:rPr>
    </w:lvl>
    <w:lvl w:ilvl="3">
      <w:start w:val="1"/>
      <w:numFmt w:val="decimal"/>
      <w:lvlText w:val="%1.%2.%3.%4."/>
      <w:lvlJc w:val="left"/>
      <w:pPr>
        <w:tabs>
          <w:tab w:val="num" w:pos="144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2F3821DA"/>
    <w:multiLevelType w:val="singleLevel"/>
    <w:tmpl w:val="CB5058CE"/>
    <w:lvl w:ilvl="0">
      <w:start w:val="1"/>
      <w:numFmt w:val="decimal"/>
      <w:pStyle w:val="4"/>
      <w:lvlText w:val="%1."/>
      <w:lvlJc w:val="left"/>
      <w:pPr>
        <w:tabs>
          <w:tab w:val="num" w:pos="425"/>
        </w:tabs>
        <w:ind w:left="425" w:hanging="425"/>
      </w:pPr>
    </w:lvl>
  </w:abstractNum>
  <w:abstractNum w:abstractNumId="10" w15:restartNumberingAfterBreak="0">
    <w:nsid w:val="2F6316DC"/>
    <w:multiLevelType w:val="hybridMultilevel"/>
    <w:tmpl w:val="51CEDEBE"/>
    <w:lvl w:ilvl="0" w:tplc="03A638A6">
      <w:start w:val="1"/>
      <w:numFmt w:val="bullet"/>
      <w:lvlText w:val=""/>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4021777B"/>
    <w:multiLevelType w:val="singleLevel"/>
    <w:tmpl w:val="53AAF662"/>
    <w:lvl w:ilvl="0">
      <w:start w:val="1"/>
      <w:numFmt w:val="bullet"/>
      <w:pStyle w:val="7"/>
      <w:lvlText w:val=""/>
      <w:lvlJc w:val="left"/>
      <w:pPr>
        <w:tabs>
          <w:tab w:val="num" w:pos="425"/>
        </w:tabs>
        <w:ind w:left="425" w:hanging="425"/>
      </w:pPr>
      <w:rPr>
        <w:rFonts w:ascii="Wingdings" w:hAnsi="Wingdings" w:hint="default"/>
      </w:rPr>
    </w:lvl>
  </w:abstractNum>
  <w:abstractNum w:abstractNumId="12" w15:restartNumberingAfterBreak="0">
    <w:nsid w:val="4372416A"/>
    <w:multiLevelType w:val="hybridMultilevel"/>
    <w:tmpl w:val="F17A9D0E"/>
    <w:lvl w:ilvl="0" w:tplc="D11A546C">
      <w:start w:val="1"/>
      <w:numFmt w:val="bullet"/>
      <w:pStyle w:val="9"/>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67B314A6"/>
    <w:multiLevelType w:val="multilevel"/>
    <w:tmpl w:val="BF92EAE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none"/>
      <w:pStyle w:val="40"/>
      <w:lvlText w:val=""/>
      <w:lvlJc w:val="left"/>
      <w:pPr>
        <w:tabs>
          <w:tab w:val="num" w:pos="864"/>
        </w:tabs>
        <w:ind w:left="864" w:hanging="864"/>
      </w:pPr>
      <w:rPr>
        <w:rFonts w:hint="eastAsia"/>
      </w:rPr>
    </w:lvl>
    <w:lvl w:ilvl="4">
      <w:start w:val="1"/>
      <w:numFmt w:val="decimal"/>
      <w:pStyle w:val="5"/>
      <w:lvlText w:val=""/>
      <w:lvlJc w:val="left"/>
      <w:pPr>
        <w:tabs>
          <w:tab w:val="num" w:pos="1008"/>
        </w:tabs>
        <w:ind w:left="1008" w:hanging="1008"/>
      </w:pPr>
      <w:rPr>
        <w:rFonts w:hint="eastAsia"/>
      </w:rPr>
    </w:lvl>
    <w:lvl w:ilvl="5">
      <w:start w:val="1"/>
      <w:numFmt w:val="decimal"/>
      <w:lvlText w:val=""/>
      <w:lvlJc w:val="left"/>
      <w:pPr>
        <w:tabs>
          <w:tab w:val="num" w:pos="1152"/>
        </w:tabs>
        <w:ind w:left="1152" w:hanging="1152"/>
      </w:pPr>
      <w:rPr>
        <w:rFonts w:hint="eastAsia"/>
      </w:rPr>
    </w:lvl>
    <w:lvl w:ilvl="6">
      <w:start w:val="1"/>
      <w:numFmt w:val="decimal"/>
      <w:lvlText w:val=""/>
      <w:lvlJc w:val="left"/>
      <w:pPr>
        <w:tabs>
          <w:tab w:val="num" w:pos="1296"/>
        </w:tabs>
        <w:ind w:left="1296" w:hanging="1296"/>
      </w:pPr>
      <w:rPr>
        <w:rFonts w:hint="eastAsia"/>
      </w:rPr>
    </w:lvl>
    <w:lvl w:ilvl="7">
      <w:start w:val="1"/>
      <w:numFmt w:val="decimal"/>
      <w:lvlText w:val=""/>
      <w:lvlJc w:val="left"/>
      <w:pPr>
        <w:tabs>
          <w:tab w:val="num" w:pos="1440"/>
        </w:tabs>
        <w:ind w:left="1440" w:hanging="1440"/>
      </w:pPr>
      <w:rPr>
        <w:rFonts w:hint="eastAsia"/>
      </w:rPr>
    </w:lvl>
    <w:lvl w:ilvl="8">
      <w:start w:val="1"/>
      <w:numFmt w:val="decimal"/>
      <w:lvlText w:val=""/>
      <w:lvlJc w:val="left"/>
      <w:pPr>
        <w:tabs>
          <w:tab w:val="num" w:pos="1584"/>
        </w:tabs>
        <w:ind w:left="1584" w:hanging="1584"/>
      </w:pPr>
      <w:rPr>
        <w:rFonts w:hint="eastAsia"/>
      </w:rPr>
    </w:lvl>
  </w:abstractNum>
  <w:abstractNum w:abstractNumId="14" w15:restartNumberingAfterBreak="0">
    <w:nsid w:val="683D3CC3"/>
    <w:multiLevelType w:val="singleLevel"/>
    <w:tmpl w:val="43581B04"/>
    <w:lvl w:ilvl="0">
      <w:start w:val="1"/>
      <w:numFmt w:val="decimal"/>
      <w:pStyle w:val="5start"/>
      <w:lvlText w:val="（%1）"/>
      <w:lvlJc w:val="left"/>
      <w:pPr>
        <w:tabs>
          <w:tab w:val="num" w:pos="720"/>
        </w:tabs>
        <w:ind w:left="425" w:hanging="425"/>
      </w:pPr>
      <w:rPr>
        <w:rFonts w:hint="eastAsia"/>
      </w:rPr>
    </w:lvl>
  </w:abstractNum>
  <w:abstractNum w:abstractNumId="15" w15:restartNumberingAfterBreak="0">
    <w:nsid w:val="6AD66DAF"/>
    <w:multiLevelType w:val="singleLevel"/>
    <w:tmpl w:val="57C6D430"/>
    <w:lvl w:ilvl="0">
      <w:start w:val="1"/>
      <w:numFmt w:val="bullet"/>
      <w:lvlText w:val=""/>
      <w:lvlJc w:val="left"/>
      <w:pPr>
        <w:tabs>
          <w:tab w:val="num" w:pos="425"/>
        </w:tabs>
        <w:ind w:left="425" w:hanging="425"/>
      </w:pPr>
      <w:rPr>
        <w:rFonts w:ascii="Wingdings" w:hAnsi="Wingdings" w:hint="default"/>
      </w:rPr>
    </w:lvl>
  </w:abstractNum>
  <w:abstractNum w:abstractNumId="16" w15:restartNumberingAfterBreak="0">
    <w:nsid w:val="6FAC6ED6"/>
    <w:multiLevelType w:val="multilevel"/>
    <w:tmpl w:val="53F2E588"/>
    <w:lvl w:ilvl="0">
      <w:start w:val="1"/>
      <w:numFmt w:val="decimal"/>
      <w:pStyle w:val="20"/>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79DE0EF6"/>
    <w:multiLevelType w:val="singleLevel"/>
    <w:tmpl w:val="57C6D430"/>
    <w:lvl w:ilvl="0">
      <w:start w:val="1"/>
      <w:numFmt w:val="bullet"/>
      <w:lvlText w:val=""/>
      <w:lvlJc w:val="left"/>
      <w:pPr>
        <w:tabs>
          <w:tab w:val="num" w:pos="425"/>
        </w:tabs>
        <w:ind w:left="425" w:hanging="425"/>
      </w:pPr>
      <w:rPr>
        <w:rFonts w:ascii="Wingdings" w:hAnsi="Wingdings" w:hint="default"/>
      </w:rPr>
    </w:lvl>
  </w:abstractNum>
  <w:num w:numId="1" w16cid:durableId="1577205472">
    <w:abstractNumId w:val="16"/>
  </w:num>
  <w:num w:numId="2" w16cid:durableId="1427076552">
    <w:abstractNumId w:val="1"/>
  </w:num>
  <w:num w:numId="3" w16cid:durableId="1274828830">
    <w:abstractNumId w:val="11"/>
  </w:num>
  <w:num w:numId="4" w16cid:durableId="1134641708">
    <w:abstractNumId w:val="0"/>
  </w:num>
  <w:num w:numId="5" w16cid:durableId="1325934872">
    <w:abstractNumId w:val="9"/>
  </w:num>
  <w:num w:numId="6" w16cid:durableId="959189102">
    <w:abstractNumId w:val="14"/>
  </w:num>
  <w:num w:numId="7" w16cid:durableId="88670793">
    <w:abstractNumId w:val="13"/>
  </w:num>
  <w:num w:numId="8" w16cid:durableId="1377781319">
    <w:abstractNumId w:val="13"/>
  </w:num>
  <w:num w:numId="9" w16cid:durableId="1342467920">
    <w:abstractNumId w:val="13"/>
  </w:num>
  <w:num w:numId="10" w16cid:durableId="824009556">
    <w:abstractNumId w:val="8"/>
  </w:num>
  <w:num w:numId="11" w16cid:durableId="1300918297">
    <w:abstractNumId w:val="7"/>
  </w:num>
  <w:num w:numId="12" w16cid:durableId="734010527">
    <w:abstractNumId w:val="2"/>
  </w:num>
  <w:num w:numId="13" w16cid:durableId="1110125328">
    <w:abstractNumId w:val="5"/>
  </w:num>
  <w:num w:numId="14" w16cid:durableId="983586948">
    <w:abstractNumId w:val="4"/>
  </w:num>
  <w:num w:numId="15" w16cid:durableId="327908801">
    <w:abstractNumId w:val="6"/>
  </w:num>
  <w:num w:numId="16" w16cid:durableId="646594926">
    <w:abstractNumId w:val="15"/>
  </w:num>
  <w:num w:numId="17" w16cid:durableId="1665624450">
    <w:abstractNumId w:val="17"/>
  </w:num>
  <w:num w:numId="18" w16cid:durableId="1554389769">
    <w:abstractNumId w:val="12"/>
  </w:num>
  <w:num w:numId="19" w16cid:durableId="1763137687">
    <w:abstractNumId w:val="10"/>
  </w:num>
  <w:num w:numId="20" w16cid:durableId="143146751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555"/>
  <w:displayHorizont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0E"/>
    <w:rsid w:val="00012C29"/>
    <w:rsid w:val="00014B23"/>
    <w:rsid w:val="00015ABE"/>
    <w:rsid w:val="00020585"/>
    <w:rsid w:val="00030506"/>
    <w:rsid w:val="000406C0"/>
    <w:rsid w:val="00061E83"/>
    <w:rsid w:val="00062527"/>
    <w:rsid w:val="00093105"/>
    <w:rsid w:val="000947D4"/>
    <w:rsid w:val="000A124C"/>
    <w:rsid w:val="000A1B40"/>
    <w:rsid w:val="000A4E38"/>
    <w:rsid w:val="000B06B4"/>
    <w:rsid w:val="000B5F19"/>
    <w:rsid w:val="000D581C"/>
    <w:rsid w:val="000F5B69"/>
    <w:rsid w:val="000F7CD8"/>
    <w:rsid w:val="00105750"/>
    <w:rsid w:val="00112AE3"/>
    <w:rsid w:val="001132AF"/>
    <w:rsid w:val="00113697"/>
    <w:rsid w:val="001209BF"/>
    <w:rsid w:val="00121FE1"/>
    <w:rsid w:val="00126F4F"/>
    <w:rsid w:val="00133217"/>
    <w:rsid w:val="00146306"/>
    <w:rsid w:val="00154D33"/>
    <w:rsid w:val="00156411"/>
    <w:rsid w:val="00164605"/>
    <w:rsid w:val="00186978"/>
    <w:rsid w:val="001A0EE8"/>
    <w:rsid w:val="001A1075"/>
    <w:rsid w:val="001A515E"/>
    <w:rsid w:val="001C1828"/>
    <w:rsid w:val="001C6233"/>
    <w:rsid w:val="001D3590"/>
    <w:rsid w:val="001E1D8D"/>
    <w:rsid w:val="002003ED"/>
    <w:rsid w:val="00200DEB"/>
    <w:rsid w:val="00205909"/>
    <w:rsid w:val="00213CE7"/>
    <w:rsid w:val="00214CBF"/>
    <w:rsid w:val="00224F2B"/>
    <w:rsid w:val="002263C5"/>
    <w:rsid w:val="00226BEF"/>
    <w:rsid w:val="00230420"/>
    <w:rsid w:val="002362F5"/>
    <w:rsid w:val="0023687F"/>
    <w:rsid w:val="0024726A"/>
    <w:rsid w:val="00267169"/>
    <w:rsid w:val="002702F2"/>
    <w:rsid w:val="0027319A"/>
    <w:rsid w:val="00285ED9"/>
    <w:rsid w:val="002E4144"/>
    <w:rsid w:val="002E5335"/>
    <w:rsid w:val="002F3506"/>
    <w:rsid w:val="00300C3E"/>
    <w:rsid w:val="00301D48"/>
    <w:rsid w:val="003020C8"/>
    <w:rsid w:val="0032292D"/>
    <w:rsid w:val="003425A1"/>
    <w:rsid w:val="00352ACA"/>
    <w:rsid w:val="0036081B"/>
    <w:rsid w:val="00361925"/>
    <w:rsid w:val="00364AB1"/>
    <w:rsid w:val="003776CB"/>
    <w:rsid w:val="00386FCF"/>
    <w:rsid w:val="00396504"/>
    <w:rsid w:val="003967E5"/>
    <w:rsid w:val="003A41FB"/>
    <w:rsid w:val="003A4E97"/>
    <w:rsid w:val="003B06D4"/>
    <w:rsid w:val="003C0C0F"/>
    <w:rsid w:val="003C3BEA"/>
    <w:rsid w:val="003C6CE7"/>
    <w:rsid w:val="003E5B83"/>
    <w:rsid w:val="003E6D73"/>
    <w:rsid w:val="003F1E73"/>
    <w:rsid w:val="004109E1"/>
    <w:rsid w:val="00411DAC"/>
    <w:rsid w:val="00423DAF"/>
    <w:rsid w:val="00426145"/>
    <w:rsid w:val="00433585"/>
    <w:rsid w:val="00445638"/>
    <w:rsid w:val="004830AA"/>
    <w:rsid w:val="004B6502"/>
    <w:rsid w:val="004D36CF"/>
    <w:rsid w:val="004D6235"/>
    <w:rsid w:val="004D666F"/>
    <w:rsid w:val="004E33C4"/>
    <w:rsid w:val="004E7EB3"/>
    <w:rsid w:val="00503743"/>
    <w:rsid w:val="00503C4A"/>
    <w:rsid w:val="005226FB"/>
    <w:rsid w:val="00530EA8"/>
    <w:rsid w:val="005601F0"/>
    <w:rsid w:val="00563F09"/>
    <w:rsid w:val="005640A1"/>
    <w:rsid w:val="00564177"/>
    <w:rsid w:val="0057386D"/>
    <w:rsid w:val="00586306"/>
    <w:rsid w:val="00595B23"/>
    <w:rsid w:val="005A1472"/>
    <w:rsid w:val="005A16AB"/>
    <w:rsid w:val="005D0596"/>
    <w:rsid w:val="005D3650"/>
    <w:rsid w:val="005D4E26"/>
    <w:rsid w:val="005E13E1"/>
    <w:rsid w:val="005E6A62"/>
    <w:rsid w:val="005F1020"/>
    <w:rsid w:val="005F4D89"/>
    <w:rsid w:val="00604D61"/>
    <w:rsid w:val="006105FF"/>
    <w:rsid w:val="006201AD"/>
    <w:rsid w:val="00623378"/>
    <w:rsid w:val="00624FDD"/>
    <w:rsid w:val="00627900"/>
    <w:rsid w:val="00632F6B"/>
    <w:rsid w:val="00633988"/>
    <w:rsid w:val="00662FA4"/>
    <w:rsid w:val="0066303D"/>
    <w:rsid w:val="0068502B"/>
    <w:rsid w:val="006A1733"/>
    <w:rsid w:val="006A2415"/>
    <w:rsid w:val="006A4DFC"/>
    <w:rsid w:val="006A6957"/>
    <w:rsid w:val="006A7E55"/>
    <w:rsid w:val="006B7AA5"/>
    <w:rsid w:val="006C3E01"/>
    <w:rsid w:val="006D081A"/>
    <w:rsid w:val="006D3264"/>
    <w:rsid w:val="006F6567"/>
    <w:rsid w:val="006F7553"/>
    <w:rsid w:val="00705007"/>
    <w:rsid w:val="00711D30"/>
    <w:rsid w:val="00730F39"/>
    <w:rsid w:val="007324A5"/>
    <w:rsid w:val="007505FD"/>
    <w:rsid w:val="00757EB5"/>
    <w:rsid w:val="0077333F"/>
    <w:rsid w:val="007816C9"/>
    <w:rsid w:val="00797522"/>
    <w:rsid w:val="00797C6F"/>
    <w:rsid w:val="007B41EE"/>
    <w:rsid w:val="007C68F3"/>
    <w:rsid w:val="007D23B8"/>
    <w:rsid w:val="007E1360"/>
    <w:rsid w:val="007E317B"/>
    <w:rsid w:val="007E65FC"/>
    <w:rsid w:val="007F12ED"/>
    <w:rsid w:val="0080603D"/>
    <w:rsid w:val="0081147D"/>
    <w:rsid w:val="00822BD6"/>
    <w:rsid w:val="00843B31"/>
    <w:rsid w:val="00850E30"/>
    <w:rsid w:val="0086733D"/>
    <w:rsid w:val="008711A5"/>
    <w:rsid w:val="00876472"/>
    <w:rsid w:val="008764B9"/>
    <w:rsid w:val="0088122C"/>
    <w:rsid w:val="008A6609"/>
    <w:rsid w:val="008A6DB0"/>
    <w:rsid w:val="008B6601"/>
    <w:rsid w:val="008C364E"/>
    <w:rsid w:val="008D331F"/>
    <w:rsid w:val="008E12C0"/>
    <w:rsid w:val="008F572A"/>
    <w:rsid w:val="008F6A86"/>
    <w:rsid w:val="00912806"/>
    <w:rsid w:val="009205E4"/>
    <w:rsid w:val="009223DA"/>
    <w:rsid w:val="00923BDB"/>
    <w:rsid w:val="009272BB"/>
    <w:rsid w:val="00933386"/>
    <w:rsid w:val="00943DFD"/>
    <w:rsid w:val="0094428C"/>
    <w:rsid w:val="009763F7"/>
    <w:rsid w:val="009874FB"/>
    <w:rsid w:val="00987705"/>
    <w:rsid w:val="00992676"/>
    <w:rsid w:val="009A03FB"/>
    <w:rsid w:val="009A19D3"/>
    <w:rsid w:val="009A3534"/>
    <w:rsid w:val="009A45C6"/>
    <w:rsid w:val="009B1CEF"/>
    <w:rsid w:val="009B3CAC"/>
    <w:rsid w:val="009C060D"/>
    <w:rsid w:val="009D2B73"/>
    <w:rsid w:val="009E1E9C"/>
    <w:rsid w:val="009F268B"/>
    <w:rsid w:val="009F3EF6"/>
    <w:rsid w:val="00A00A08"/>
    <w:rsid w:val="00A02D3A"/>
    <w:rsid w:val="00A24E9F"/>
    <w:rsid w:val="00A26A20"/>
    <w:rsid w:val="00A306F3"/>
    <w:rsid w:val="00A31F48"/>
    <w:rsid w:val="00A415F0"/>
    <w:rsid w:val="00A4570E"/>
    <w:rsid w:val="00A53E99"/>
    <w:rsid w:val="00A65EBB"/>
    <w:rsid w:val="00A723C5"/>
    <w:rsid w:val="00A741A9"/>
    <w:rsid w:val="00A82CE6"/>
    <w:rsid w:val="00A85CFE"/>
    <w:rsid w:val="00A91473"/>
    <w:rsid w:val="00A92B80"/>
    <w:rsid w:val="00AA399B"/>
    <w:rsid w:val="00AA611A"/>
    <w:rsid w:val="00AB03E8"/>
    <w:rsid w:val="00AB7CB6"/>
    <w:rsid w:val="00AC4D97"/>
    <w:rsid w:val="00AC623D"/>
    <w:rsid w:val="00AD3D3E"/>
    <w:rsid w:val="00AE3297"/>
    <w:rsid w:val="00AE47F5"/>
    <w:rsid w:val="00B138FA"/>
    <w:rsid w:val="00B17AAB"/>
    <w:rsid w:val="00B20B4F"/>
    <w:rsid w:val="00B3675D"/>
    <w:rsid w:val="00B45705"/>
    <w:rsid w:val="00B51804"/>
    <w:rsid w:val="00B62089"/>
    <w:rsid w:val="00B818D7"/>
    <w:rsid w:val="00B83A95"/>
    <w:rsid w:val="00B91429"/>
    <w:rsid w:val="00BA304B"/>
    <w:rsid w:val="00BA4CA6"/>
    <w:rsid w:val="00BC12CE"/>
    <w:rsid w:val="00BC176A"/>
    <w:rsid w:val="00BC3077"/>
    <w:rsid w:val="00BC310E"/>
    <w:rsid w:val="00BD3EFC"/>
    <w:rsid w:val="00BE6A09"/>
    <w:rsid w:val="00C01CF3"/>
    <w:rsid w:val="00C04D6F"/>
    <w:rsid w:val="00C34EE7"/>
    <w:rsid w:val="00C36AAB"/>
    <w:rsid w:val="00C446E3"/>
    <w:rsid w:val="00C536B4"/>
    <w:rsid w:val="00C740DB"/>
    <w:rsid w:val="00C7527B"/>
    <w:rsid w:val="00C81685"/>
    <w:rsid w:val="00C84FE5"/>
    <w:rsid w:val="00C91251"/>
    <w:rsid w:val="00C97273"/>
    <w:rsid w:val="00CA2206"/>
    <w:rsid w:val="00CA5589"/>
    <w:rsid w:val="00CB29A5"/>
    <w:rsid w:val="00CB5C3A"/>
    <w:rsid w:val="00CC4193"/>
    <w:rsid w:val="00CC43C0"/>
    <w:rsid w:val="00CD07C5"/>
    <w:rsid w:val="00CE0D29"/>
    <w:rsid w:val="00D02C2E"/>
    <w:rsid w:val="00D17B85"/>
    <w:rsid w:val="00D41232"/>
    <w:rsid w:val="00D464DE"/>
    <w:rsid w:val="00D731D5"/>
    <w:rsid w:val="00D9025B"/>
    <w:rsid w:val="00D94E59"/>
    <w:rsid w:val="00D974A5"/>
    <w:rsid w:val="00DA0755"/>
    <w:rsid w:val="00DA74DB"/>
    <w:rsid w:val="00DB65FF"/>
    <w:rsid w:val="00DC2B0D"/>
    <w:rsid w:val="00DD2AFE"/>
    <w:rsid w:val="00DD6A19"/>
    <w:rsid w:val="00DD77E7"/>
    <w:rsid w:val="00DF17BE"/>
    <w:rsid w:val="00E0238E"/>
    <w:rsid w:val="00E029D6"/>
    <w:rsid w:val="00E11BC4"/>
    <w:rsid w:val="00E12046"/>
    <w:rsid w:val="00E233D3"/>
    <w:rsid w:val="00E237C3"/>
    <w:rsid w:val="00E4055C"/>
    <w:rsid w:val="00E44441"/>
    <w:rsid w:val="00E533F6"/>
    <w:rsid w:val="00E7503F"/>
    <w:rsid w:val="00E81DCB"/>
    <w:rsid w:val="00E87598"/>
    <w:rsid w:val="00E97AA4"/>
    <w:rsid w:val="00EA4B8F"/>
    <w:rsid w:val="00EB10CF"/>
    <w:rsid w:val="00EB5D56"/>
    <w:rsid w:val="00EB7435"/>
    <w:rsid w:val="00EC6E77"/>
    <w:rsid w:val="00ED6F7D"/>
    <w:rsid w:val="00EF560D"/>
    <w:rsid w:val="00F1606E"/>
    <w:rsid w:val="00F1635D"/>
    <w:rsid w:val="00F239F6"/>
    <w:rsid w:val="00F307DB"/>
    <w:rsid w:val="00F33F37"/>
    <w:rsid w:val="00F34105"/>
    <w:rsid w:val="00F55C89"/>
    <w:rsid w:val="00F66A71"/>
    <w:rsid w:val="00F81B19"/>
    <w:rsid w:val="00F90385"/>
    <w:rsid w:val="00F935F6"/>
    <w:rsid w:val="00F94F2F"/>
    <w:rsid w:val="00FA3AAE"/>
    <w:rsid w:val="00FA7DF8"/>
    <w:rsid w:val="00FB284F"/>
    <w:rsid w:val="00FC14AD"/>
    <w:rsid w:val="00FC6584"/>
    <w:rsid w:val="00FC6AFC"/>
    <w:rsid w:val="00FD7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E396E78"/>
  <w15:chartTrackingRefBased/>
  <w15:docId w15:val="{35AF40C4-DFEE-46B0-B9AC-41D6419A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autoSpaceDE w:val="0"/>
      <w:autoSpaceDN w:val="0"/>
      <w:snapToGrid w:val="0"/>
      <w:spacing w:line="400" w:lineRule="exact"/>
      <w:ind w:right="-57"/>
      <w:jc w:val="both"/>
      <w:textAlignment w:val="bottom"/>
    </w:pPr>
    <w:rPr>
      <w:rFonts w:ascii="宋体" w:hAnsi="Century"/>
      <w:noProof/>
      <w:kern w:val="2"/>
      <w:sz w:val="24"/>
    </w:rPr>
  </w:style>
  <w:style w:type="paragraph" w:styleId="1">
    <w:name w:val="heading 1"/>
    <w:basedOn w:val="a2"/>
    <w:next w:val="a2"/>
    <w:qFormat/>
    <w:pPr>
      <w:spacing w:before="360" w:line="360" w:lineRule="auto"/>
      <w:outlineLvl w:val="0"/>
    </w:pPr>
    <w:rPr>
      <w:rFonts w:ascii="黑体" w:eastAsia="黑体"/>
      <w:b/>
      <w:sz w:val="36"/>
    </w:rPr>
  </w:style>
  <w:style w:type="paragraph" w:styleId="21">
    <w:name w:val="heading 2"/>
    <w:basedOn w:val="a2"/>
    <w:next w:val="a2"/>
    <w:qFormat/>
    <w:pPr>
      <w:spacing w:before="240" w:after="60"/>
      <w:outlineLvl w:val="1"/>
    </w:pPr>
    <w:rPr>
      <w:rFonts w:ascii="黑体" w:eastAsia="黑体"/>
      <w:b/>
      <w:noProof w:val="0"/>
      <w:sz w:val="28"/>
    </w:rPr>
  </w:style>
  <w:style w:type="paragraph" w:styleId="31">
    <w:name w:val="heading 3"/>
    <w:basedOn w:val="a2"/>
    <w:next w:val="a2"/>
    <w:qFormat/>
    <w:pPr>
      <w:spacing w:before="240" w:after="60"/>
      <w:outlineLvl w:val="2"/>
    </w:pPr>
    <w:rPr>
      <w:rFonts w:ascii="黑体" w:eastAsia="黑体"/>
      <w:b/>
    </w:rPr>
  </w:style>
  <w:style w:type="paragraph" w:styleId="40">
    <w:name w:val="heading 4"/>
    <w:basedOn w:val="a2"/>
    <w:next w:val="a3"/>
    <w:qFormat/>
    <w:pPr>
      <w:keepNext/>
      <w:keepLines/>
      <w:pageBreakBefore/>
      <w:numPr>
        <w:ilvl w:val="3"/>
        <w:numId w:val="9"/>
      </w:numPr>
      <w:spacing w:before="120" w:after="120"/>
      <w:outlineLvl w:val="3"/>
    </w:pPr>
    <w:rPr>
      <w:rFonts w:hAnsi="Arial"/>
      <w:b/>
      <w:sz w:val="28"/>
    </w:rPr>
  </w:style>
  <w:style w:type="paragraph" w:styleId="5">
    <w:name w:val="heading 5"/>
    <w:basedOn w:val="a2"/>
    <w:next w:val="a3"/>
    <w:qFormat/>
    <w:pPr>
      <w:numPr>
        <w:ilvl w:val="4"/>
        <w:numId w:val="8"/>
      </w:numPr>
      <w:spacing w:before="60" w:after="60"/>
      <w:outlineLvl w:val="4"/>
    </w:pPr>
    <w:rPr>
      <w:b/>
    </w:rPr>
  </w:style>
  <w:style w:type="paragraph" w:styleId="6">
    <w:name w:val="heading 6"/>
    <w:basedOn w:val="a2"/>
    <w:next w:val="a3"/>
    <w:qFormat/>
    <w:pPr>
      <w:spacing w:before="80" w:line="360" w:lineRule="exact"/>
      <w:ind w:left="482"/>
      <w:outlineLvl w:val="5"/>
    </w:pPr>
    <w:rPr>
      <w:b/>
      <w:noProof w:val="0"/>
    </w:rPr>
  </w:style>
  <w:style w:type="paragraph" w:styleId="70">
    <w:name w:val="heading 7"/>
    <w:basedOn w:val="a2"/>
    <w:next w:val="a3"/>
    <w:qFormat/>
    <w:pPr>
      <w:spacing w:before="240"/>
      <w:outlineLvl w:val="6"/>
    </w:pPr>
  </w:style>
  <w:style w:type="paragraph" w:styleId="80">
    <w:name w:val="heading 8"/>
    <w:basedOn w:val="a2"/>
    <w:next w:val="a3"/>
    <w:qFormat/>
    <w:pPr>
      <w:spacing w:line="180" w:lineRule="atLeast"/>
      <w:outlineLvl w:val="7"/>
    </w:pPr>
  </w:style>
  <w:style w:type="paragraph" w:styleId="90">
    <w:name w:val="heading 9"/>
    <w:basedOn w:val="a2"/>
    <w:next w:val="a3"/>
    <w:qFormat/>
    <w:pPr>
      <w:spacing w:line="180" w:lineRule="atLeast"/>
      <w:outlineLvl w:val="8"/>
    </w:p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next w:val="a2"/>
    <w:pPr>
      <w:wordWrap w:val="0"/>
      <w:adjustRightInd w:val="0"/>
      <w:ind w:firstLine="482"/>
      <w:jc w:val="left"/>
      <w:textAlignment w:val="baseline"/>
    </w:pPr>
    <w:rPr>
      <w:rFonts w:hAnsi="Times New Roman"/>
      <w:kern w:val="0"/>
    </w:rPr>
  </w:style>
  <w:style w:type="paragraph" w:customStyle="1" w:styleId="10">
    <w:name w:val="目录 1"/>
    <w:basedOn w:val="a2"/>
    <w:next w:val="a2"/>
    <w:autoRedefine/>
    <w:semiHidden/>
    <w:pPr>
      <w:tabs>
        <w:tab w:val="left" w:pos="-1908"/>
        <w:tab w:val="left" w:pos="-1548"/>
        <w:tab w:val="left" w:pos="252"/>
        <w:tab w:val="right" w:leader="dot" w:pos="9732"/>
        <w:tab w:val="right" w:leader="dot" w:pos="10092"/>
      </w:tabs>
      <w:spacing w:before="120" w:after="120"/>
      <w:ind w:right="454"/>
    </w:pPr>
    <w:rPr>
      <w:b/>
      <w:caps/>
      <w:sz w:val="20"/>
    </w:rPr>
  </w:style>
  <w:style w:type="paragraph" w:customStyle="1" w:styleId="22">
    <w:name w:val="目录 2"/>
    <w:basedOn w:val="a2"/>
    <w:next w:val="a2"/>
    <w:autoRedefine/>
    <w:semiHidden/>
    <w:pPr>
      <w:tabs>
        <w:tab w:val="left" w:pos="-887"/>
        <w:tab w:val="left" w:pos="972"/>
        <w:tab w:val="right" w:leader="dot" w:pos="9732"/>
      </w:tabs>
      <w:spacing w:after="120"/>
      <w:ind w:left="374" w:right="680"/>
    </w:pPr>
    <w:rPr>
      <w:smallCaps/>
      <w:sz w:val="20"/>
    </w:rPr>
  </w:style>
  <w:style w:type="paragraph" w:customStyle="1" w:styleId="32">
    <w:name w:val="目录 3"/>
    <w:basedOn w:val="a2"/>
    <w:next w:val="a2"/>
    <w:autoRedefine/>
    <w:semiHidden/>
    <w:pPr>
      <w:tabs>
        <w:tab w:val="left" w:pos="1572"/>
        <w:tab w:val="right" w:leader="dot" w:pos="9732"/>
      </w:tabs>
      <w:spacing w:after="120"/>
      <w:ind w:firstLine="748"/>
    </w:pPr>
    <w:rPr>
      <w:sz w:val="20"/>
    </w:rPr>
  </w:style>
  <w:style w:type="paragraph" w:customStyle="1" w:styleId="41">
    <w:name w:val="目录 4"/>
    <w:basedOn w:val="a2"/>
    <w:next w:val="a2"/>
    <w:autoRedefine/>
    <w:semiHidden/>
    <w:pPr>
      <w:tabs>
        <w:tab w:val="right" w:leader="dot" w:pos="9732"/>
      </w:tabs>
      <w:spacing w:before="120"/>
    </w:pPr>
    <w:rPr>
      <w:b/>
      <w:sz w:val="21"/>
    </w:rPr>
  </w:style>
  <w:style w:type="paragraph" w:customStyle="1" w:styleId="50">
    <w:name w:val="目录 5"/>
    <w:basedOn w:val="a2"/>
    <w:next w:val="a2"/>
    <w:autoRedefine/>
    <w:semiHidden/>
    <w:pPr>
      <w:spacing w:line="180" w:lineRule="atLeast"/>
      <w:ind w:left="880"/>
    </w:pPr>
    <w:rPr>
      <w:rFonts w:ascii="Century"/>
      <w:sz w:val="18"/>
    </w:rPr>
  </w:style>
  <w:style w:type="paragraph" w:customStyle="1" w:styleId="60">
    <w:name w:val="目录 6"/>
    <w:basedOn w:val="a2"/>
    <w:next w:val="a2"/>
    <w:autoRedefine/>
    <w:semiHidden/>
    <w:pPr>
      <w:spacing w:line="180" w:lineRule="atLeast"/>
      <w:ind w:left="1100"/>
    </w:pPr>
    <w:rPr>
      <w:rFonts w:ascii="Century"/>
      <w:sz w:val="18"/>
    </w:rPr>
  </w:style>
  <w:style w:type="paragraph" w:customStyle="1" w:styleId="71">
    <w:name w:val="目录 7"/>
    <w:basedOn w:val="a2"/>
    <w:next w:val="a2"/>
    <w:autoRedefine/>
    <w:semiHidden/>
    <w:pPr>
      <w:spacing w:line="180" w:lineRule="atLeast"/>
      <w:ind w:left="1320"/>
    </w:pPr>
    <w:rPr>
      <w:rFonts w:ascii="Century"/>
      <w:sz w:val="18"/>
    </w:rPr>
  </w:style>
  <w:style w:type="paragraph" w:customStyle="1" w:styleId="81">
    <w:name w:val="目录 8"/>
    <w:basedOn w:val="a2"/>
    <w:next w:val="a2"/>
    <w:autoRedefine/>
    <w:semiHidden/>
    <w:pPr>
      <w:spacing w:line="180" w:lineRule="atLeast"/>
      <w:ind w:left="1540"/>
    </w:pPr>
    <w:rPr>
      <w:rFonts w:ascii="Century"/>
      <w:sz w:val="18"/>
    </w:rPr>
  </w:style>
  <w:style w:type="paragraph" w:customStyle="1" w:styleId="91">
    <w:name w:val="目录 9"/>
    <w:basedOn w:val="a2"/>
    <w:next w:val="a2"/>
    <w:autoRedefine/>
    <w:semiHidden/>
    <w:pPr>
      <w:spacing w:line="180" w:lineRule="atLeast"/>
      <w:ind w:left="1760"/>
    </w:pPr>
    <w:rPr>
      <w:rFonts w:ascii="Century"/>
      <w:sz w:val="18"/>
    </w:rPr>
  </w:style>
  <w:style w:type="paragraph" w:styleId="11">
    <w:name w:val="index 1"/>
    <w:basedOn w:val="a2"/>
    <w:next w:val="a2"/>
    <w:autoRedefine/>
    <w:semiHidden/>
    <w:pPr>
      <w:jc w:val="center"/>
    </w:pPr>
    <w:rPr>
      <w:rFonts w:hAnsi="宋体"/>
      <w:noProof w:val="0"/>
      <w:sz w:val="32"/>
    </w:rPr>
  </w:style>
  <w:style w:type="paragraph" w:customStyle="1" w:styleId="12">
    <w:name w:val="索引 1ｲﾝﾃﾞﾝﾄ"/>
    <w:basedOn w:val="11"/>
    <w:next w:val="11"/>
    <w:pPr>
      <w:spacing w:line="360" w:lineRule="exact"/>
      <w:ind w:left="1718" w:right="0" w:hanging="601"/>
      <w:jc w:val="both"/>
    </w:pPr>
    <w:rPr>
      <w:rFonts w:hAnsi="Tms Rmn"/>
    </w:rPr>
  </w:style>
  <w:style w:type="paragraph" w:styleId="23">
    <w:name w:val="index 2"/>
    <w:basedOn w:val="a2"/>
    <w:next w:val="a2"/>
    <w:autoRedefine/>
    <w:semiHidden/>
    <w:pPr>
      <w:spacing w:line="180" w:lineRule="atLeast"/>
      <w:ind w:left="420"/>
    </w:pPr>
    <w:rPr>
      <w:noProof w:val="0"/>
    </w:rPr>
  </w:style>
  <w:style w:type="paragraph" w:customStyle="1" w:styleId="2start">
    <w:name w:val="索引 2start"/>
    <w:basedOn w:val="23"/>
    <w:pPr>
      <w:spacing w:line="360" w:lineRule="exact"/>
      <w:ind w:left="1474" w:hanging="612"/>
      <w:outlineLvl w:val="0"/>
    </w:pPr>
    <w:rPr>
      <w:rFonts w:hAnsi="Tms Rmn"/>
    </w:rPr>
  </w:style>
  <w:style w:type="paragraph" w:customStyle="1" w:styleId="24">
    <w:name w:val="索引 2ｲﾝﾃﾞﾝﾄ"/>
    <w:basedOn w:val="23"/>
    <w:next w:val="23"/>
    <w:pPr>
      <w:wordWrap w:val="0"/>
      <w:adjustRightInd w:val="0"/>
      <w:spacing w:line="360" w:lineRule="atLeast"/>
      <w:ind w:left="0"/>
      <w:jc w:val="left"/>
      <w:textAlignment w:val="baseline"/>
    </w:pPr>
    <w:rPr>
      <w:b/>
      <w:kern w:val="0"/>
      <w:sz w:val="28"/>
    </w:rPr>
  </w:style>
  <w:style w:type="paragraph" w:styleId="33">
    <w:name w:val="index 3"/>
    <w:basedOn w:val="a2"/>
    <w:next w:val="a2"/>
    <w:autoRedefine/>
    <w:semiHidden/>
    <w:pPr>
      <w:spacing w:line="180" w:lineRule="atLeast"/>
      <w:ind w:left="840"/>
    </w:pPr>
  </w:style>
  <w:style w:type="paragraph" w:customStyle="1" w:styleId="3start">
    <w:name w:val="索引 3start"/>
    <w:basedOn w:val="11"/>
    <w:pPr>
      <w:wordWrap w:val="0"/>
      <w:adjustRightInd w:val="0"/>
      <w:spacing w:line="360" w:lineRule="atLeast"/>
      <w:ind w:left="1644" w:hanging="255"/>
      <w:textAlignment w:val="baseline"/>
    </w:pPr>
  </w:style>
  <w:style w:type="paragraph" w:customStyle="1" w:styleId="3">
    <w:name w:val="索引 3ｲﾝﾃﾞﾝﾄ"/>
    <w:basedOn w:val="33"/>
    <w:next w:val="33"/>
    <w:pPr>
      <w:numPr>
        <w:numId w:val="2"/>
      </w:numPr>
      <w:wordWrap w:val="0"/>
      <w:adjustRightInd w:val="0"/>
      <w:spacing w:before="120" w:after="120" w:line="360" w:lineRule="atLeast"/>
      <w:ind w:left="1576" w:hanging="442"/>
      <w:jc w:val="left"/>
      <w:textAlignment w:val="baseline"/>
    </w:pPr>
    <w:rPr>
      <w:b/>
      <w:kern w:val="0"/>
    </w:rPr>
  </w:style>
  <w:style w:type="paragraph" w:styleId="42">
    <w:name w:val="index 4"/>
    <w:basedOn w:val="a2"/>
    <w:next w:val="a2"/>
    <w:autoRedefine/>
    <w:semiHidden/>
    <w:pPr>
      <w:spacing w:line="180" w:lineRule="atLeast"/>
      <w:ind w:left="1260"/>
    </w:pPr>
  </w:style>
  <w:style w:type="paragraph" w:customStyle="1" w:styleId="4start">
    <w:name w:val="索引 4start"/>
    <w:basedOn w:val="42"/>
    <w:pPr>
      <w:wordWrap w:val="0"/>
      <w:adjustRightInd w:val="0"/>
      <w:spacing w:line="400" w:lineRule="exact"/>
      <w:ind w:left="527" w:right="11" w:firstLine="482"/>
      <w:jc w:val="left"/>
      <w:textAlignment w:val="baseline"/>
    </w:pPr>
    <w:rPr>
      <w:kern w:val="0"/>
      <w:sz w:val="28"/>
    </w:rPr>
  </w:style>
  <w:style w:type="paragraph" w:customStyle="1" w:styleId="4">
    <w:name w:val="索引 4ｲﾝﾃﾞﾝﾄ"/>
    <w:basedOn w:val="42"/>
    <w:next w:val="42"/>
    <w:pPr>
      <w:numPr>
        <w:numId w:val="5"/>
      </w:numPr>
      <w:spacing w:line="360" w:lineRule="exact"/>
    </w:pPr>
  </w:style>
  <w:style w:type="paragraph" w:styleId="51">
    <w:name w:val="index 5"/>
    <w:basedOn w:val="a2"/>
    <w:autoRedefine/>
    <w:semiHidden/>
    <w:pPr>
      <w:tabs>
        <w:tab w:val="left" w:pos="440"/>
      </w:tabs>
      <w:spacing w:line="180" w:lineRule="atLeast"/>
      <w:ind w:left="1100" w:hanging="440"/>
      <w:outlineLvl w:val="0"/>
    </w:pPr>
    <w:rPr>
      <w:noProof w:val="0"/>
    </w:rPr>
  </w:style>
  <w:style w:type="paragraph" w:customStyle="1" w:styleId="5start">
    <w:name w:val="索引 5start"/>
    <w:basedOn w:val="51"/>
    <w:pPr>
      <w:numPr>
        <w:numId w:val="6"/>
      </w:numPr>
      <w:spacing w:line="360" w:lineRule="exact"/>
    </w:pPr>
    <w:rPr>
      <w:noProof/>
    </w:rPr>
  </w:style>
  <w:style w:type="paragraph" w:customStyle="1" w:styleId="52">
    <w:name w:val="索引 5ｲﾝﾃﾞﾝﾄ"/>
    <w:basedOn w:val="51"/>
    <w:next w:val="42"/>
    <w:pPr>
      <w:ind w:firstLine="220"/>
    </w:pPr>
  </w:style>
  <w:style w:type="paragraph" w:styleId="61">
    <w:name w:val="index 6"/>
    <w:basedOn w:val="a2"/>
    <w:autoRedefine/>
    <w:semiHidden/>
    <w:pPr>
      <w:spacing w:line="360" w:lineRule="atLeast"/>
      <w:ind w:left="992"/>
    </w:pPr>
    <w:rPr>
      <w:noProof w:val="0"/>
    </w:rPr>
  </w:style>
  <w:style w:type="paragraph" w:customStyle="1" w:styleId="6start">
    <w:name w:val="索引 6start"/>
    <w:basedOn w:val="61"/>
    <w:pPr>
      <w:ind w:left="1540" w:hanging="220"/>
    </w:pPr>
  </w:style>
  <w:style w:type="paragraph" w:customStyle="1" w:styleId="62">
    <w:name w:val="索引 6ｲﾝﾃﾞﾝﾄ"/>
    <w:basedOn w:val="61"/>
    <w:next w:val="61"/>
    <w:pPr>
      <w:spacing w:line="360" w:lineRule="exact"/>
      <w:ind w:left="2143" w:hanging="601"/>
    </w:pPr>
    <w:rPr>
      <w:rFonts w:hAnsi="Tms Rmn"/>
    </w:rPr>
  </w:style>
  <w:style w:type="paragraph" w:styleId="72">
    <w:name w:val="index 7"/>
    <w:basedOn w:val="a2"/>
    <w:next w:val="a2"/>
    <w:autoRedefine/>
    <w:semiHidden/>
    <w:pPr>
      <w:spacing w:line="180" w:lineRule="atLeast"/>
      <w:ind w:left="1540"/>
    </w:pPr>
  </w:style>
  <w:style w:type="paragraph" w:customStyle="1" w:styleId="7start">
    <w:name w:val="索引 7start"/>
    <w:basedOn w:val="72"/>
    <w:pPr>
      <w:spacing w:line="360" w:lineRule="exact"/>
      <w:ind w:left="1763" w:firstLine="482"/>
    </w:pPr>
    <w:rPr>
      <w:rFonts w:ascii="Times New Roman"/>
    </w:rPr>
  </w:style>
  <w:style w:type="paragraph" w:customStyle="1" w:styleId="7">
    <w:name w:val="索引 7ｲﾝﾃﾞﾝﾄ"/>
    <w:basedOn w:val="72"/>
    <w:next w:val="72"/>
    <w:pPr>
      <w:numPr>
        <w:numId w:val="3"/>
      </w:numPr>
      <w:spacing w:line="360" w:lineRule="exact"/>
    </w:pPr>
  </w:style>
  <w:style w:type="paragraph" w:styleId="25">
    <w:name w:val="Body Text 2"/>
    <w:basedOn w:val="a2"/>
    <w:pPr>
      <w:ind w:left="958" w:firstLine="482"/>
      <w:jc w:val="left"/>
    </w:pPr>
  </w:style>
  <w:style w:type="paragraph" w:styleId="a7">
    <w:name w:val="Body Text"/>
    <w:basedOn w:val="a2"/>
    <w:pPr>
      <w:overflowPunct w:val="0"/>
      <w:topLinePunct/>
      <w:ind w:left="720" w:right="0" w:firstLine="482"/>
      <w:textAlignment w:val="baseline"/>
    </w:pPr>
    <w:rPr>
      <w:kern w:val="20"/>
    </w:rPr>
  </w:style>
  <w:style w:type="paragraph" w:styleId="a8">
    <w:name w:val="Body Text Indent"/>
    <w:basedOn w:val="a2"/>
    <w:pPr>
      <w:ind w:left="1134" w:firstLine="482"/>
      <w:jc w:val="left"/>
    </w:pPr>
  </w:style>
  <w:style w:type="paragraph" w:styleId="a">
    <w:name w:val="List Bullet"/>
    <w:basedOn w:val="a2"/>
    <w:autoRedefine/>
    <w:pPr>
      <w:numPr>
        <w:numId w:val="4"/>
      </w:numPr>
    </w:pPr>
  </w:style>
  <w:style w:type="paragraph" w:customStyle="1" w:styleId="a9">
    <w:name w:val="章１"/>
    <w:basedOn w:val="1"/>
    <w:next w:val="a2"/>
    <w:autoRedefine/>
    <w:rsid w:val="00146306"/>
    <w:pPr>
      <w:keepNext/>
      <w:spacing w:before="0" w:line="240" w:lineRule="auto"/>
      <w:jc w:val="center"/>
      <w:textAlignment w:val="auto"/>
    </w:pPr>
    <w:rPr>
      <w:rFonts w:ascii="Arial" w:eastAsia="宋体" w:hAnsi="Arial"/>
      <w:iCs/>
      <w:noProof w:val="0"/>
      <w:sz w:val="72"/>
    </w:rPr>
  </w:style>
  <w:style w:type="paragraph" w:customStyle="1" w:styleId="a0">
    <w:name w:val="節１"/>
    <w:basedOn w:val="1"/>
    <w:next w:val="a2"/>
    <w:autoRedefine/>
    <w:pPr>
      <w:keepNext/>
      <w:numPr>
        <w:ilvl w:val="1"/>
        <w:numId w:val="10"/>
      </w:numPr>
      <w:spacing w:before="0" w:line="240" w:lineRule="auto"/>
      <w:textAlignment w:val="auto"/>
    </w:pPr>
    <w:rPr>
      <w:rFonts w:hAnsi="Arial"/>
      <w:b w:val="0"/>
      <w:noProof w:val="0"/>
    </w:rPr>
  </w:style>
  <w:style w:type="paragraph" w:customStyle="1" w:styleId="a1">
    <w:name w:val="項１"/>
    <w:basedOn w:val="1"/>
    <w:next w:val="a2"/>
    <w:autoRedefine/>
    <w:pPr>
      <w:keepNext/>
      <w:numPr>
        <w:ilvl w:val="2"/>
        <w:numId w:val="10"/>
      </w:numPr>
      <w:spacing w:before="0" w:line="240" w:lineRule="auto"/>
      <w:textAlignment w:val="auto"/>
    </w:pPr>
    <w:rPr>
      <w:rFonts w:ascii="Arial" w:hAnsi="Arial"/>
      <w:b w:val="0"/>
      <w:noProof w:val="0"/>
      <w:sz w:val="24"/>
    </w:rPr>
  </w:style>
  <w:style w:type="paragraph" w:styleId="2">
    <w:name w:val="Body Text Indent 2"/>
    <w:basedOn w:val="a2"/>
    <w:pPr>
      <w:numPr>
        <w:numId w:val="12"/>
      </w:numPr>
      <w:tabs>
        <w:tab w:val="clear" w:pos="425"/>
        <w:tab w:val="num" w:pos="2013"/>
      </w:tabs>
      <w:ind w:left="2013"/>
    </w:pPr>
  </w:style>
  <w:style w:type="paragraph" w:styleId="30">
    <w:name w:val="Body Text Indent 3"/>
    <w:basedOn w:val="a2"/>
    <w:pPr>
      <w:numPr>
        <w:numId w:val="11"/>
      </w:numPr>
      <w:tabs>
        <w:tab w:val="clear" w:pos="425"/>
        <w:tab w:val="num" w:pos="1769"/>
      </w:tabs>
      <w:ind w:left="1786"/>
    </w:pPr>
  </w:style>
  <w:style w:type="paragraph" w:styleId="8">
    <w:name w:val="index 8"/>
    <w:basedOn w:val="a2"/>
    <w:next w:val="a2"/>
    <w:autoRedefine/>
    <w:semiHidden/>
    <w:pPr>
      <w:numPr>
        <w:numId w:val="14"/>
      </w:numPr>
      <w:tabs>
        <w:tab w:val="clear" w:pos="425"/>
        <w:tab w:val="num" w:pos="2760"/>
      </w:tabs>
      <w:ind w:left="2760"/>
    </w:pPr>
  </w:style>
  <w:style w:type="paragraph" w:styleId="9">
    <w:name w:val="index 9"/>
    <w:basedOn w:val="a2"/>
    <w:next w:val="a2"/>
    <w:autoRedefine/>
    <w:semiHidden/>
    <w:pPr>
      <w:numPr>
        <w:numId w:val="18"/>
      </w:numPr>
    </w:pPr>
  </w:style>
  <w:style w:type="paragraph" w:styleId="aa">
    <w:name w:val="index heading"/>
    <w:basedOn w:val="a2"/>
    <w:next w:val="11"/>
    <w:semiHidden/>
    <w:pPr>
      <w:wordWrap w:val="0"/>
      <w:adjustRightInd w:val="0"/>
      <w:spacing w:line="360" w:lineRule="atLeast"/>
      <w:jc w:val="left"/>
      <w:textAlignment w:val="baseline"/>
    </w:pPr>
    <w:rPr>
      <w:rFonts w:ascii="MS Mincho" w:hAnsi="Times New Roman"/>
      <w:kern w:val="0"/>
      <w:sz w:val="22"/>
    </w:rPr>
  </w:style>
  <w:style w:type="paragraph" w:styleId="ab">
    <w:name w:val="footer"/>
    <w:basedOn w:val="a2"/>
    <w:pPr>
      <w:tabs>
        <w:tab w:val="center" w:pos="4394"/>
        <w:tab w:val="right" w:pos="8788"/>
      </w:tabs>
      <w:wordWrap w:val="0"/>
      <w:adjustRightInd w:val="0"/>
      <w:spacing w:line="360" w:lineRule="atLeast"/>
      <w:jc w:val="left"/>
      <w:textAlignment w:val="baseline"/>
    </w:pPr>
    <w:rPr>
      <w:rFonts w:ascii="MS Mincho" w:hAnsi="Times New Roman"/>
      <w:kern w:val="0"/>
      <w:sz w:val="22"/>
    </w:rPr>
  </w:style>
  <w:style w:type="paragraph" w:styleId="34">
    <w:name w:val="Body Text 3"/>
    <w:basedOn w:val="a2"/>
    <w:rPr>
      <w:color w:val="0000FF"/>
      <w:u w:val="single"/>
    </w:rPr>
  </w:style>
  <w:style w:type="paragraph" w:styleId="ac">
    <w:name w:val="Block Text"/>
    <w:basedOn w:val="a2"/>
    <w:pPr>
      <w:ind w:left="2520"/>
    </w:pPr>
    <w:rPr>
      <w:noProof w:val="0"/>
    </w:rPr>
  </w:style>
  <w:style w:type="paragraph" w:customStyle="1" w:styleId="ad">
    <w:name w:val="表格文字"/>
    <w:basedOn w:val="a2"/>
    <w:pPr>
      <w:widowControl w:val="0"/>
      <w:autoSpaceDE/>
      <w:autoSpaceDN/>
      <w:snapToGrid/>
      <w:ind w:right="0"/>
      <w:jc w:val="left"/>
      <w:textAlignment w:val="auto"/>
    </w:pPr>
    <w:rPr>
      <w:rFonts w:ascii="Times New Roman" w:hAnsi="Times New Roman"/>
      <w:noProof w:val="0"/>
    </w:rPr>
  </w:style>
  <w:style w:type="character" w:styleId="ae">
    <w:name w:val="Hyperlink"/>
    <w:uiPriority w:val="99"/>
    <w:rPr>
      <w:color w:val="0000FF"/>
      <w:u w:val="single"/>
    </w:rPr>
  </w:style>
  <w:style w:type="character" w:styleId="af">
    <w:name w:val="FollowedHyperlink"/>
    <w:rPr>
      <w:color w:val="800080"/>
      <w:u w:val="single"/>
    </w:rPr>
  </w:style>
  <w:style w:type="paragraph" w:styleId="20">
    <w:name w:val="List Bullet 2"/>
    <w:basedOn w:val="a2"/>
    <w:next w:val="a2"/>
    <w:autoRedefine/>
    <w:pPr>
      <w:widowControl w:val="0"/>
      <w:numPr>
        <w:numId w:val="1"/>
      </w:numPr>
      <w:tabs>
        <w:tab w:val="clear" w:pos="425"/>
        <w:tab w:val="num" w:pos="21"/>
        <w:tab w:val="left" w:pos="381"/>
        <w:tab w:val="left" w:pos="840"/>
      </w:tabs>
      <w:adjustRightInd w:val="0"/>
      <w:spacing w:line="240" w:lineRule="auto"/>
      <w:ind w:left="21" w:right="0" w:firstLine="0"/>
    </w:pPr>
    <w:rPr>
      <w:rFonts w:ascii="Times New Roman" w:hAnsi="Times New Roman"/>
      <w:sz w:val="20"/>
    </w:rPr>
  </w:style>
  <w:style w:type="paragraph" w:styleId="af0">
    <w:name w:val="Date"/>
    <w:basedOn w:val="a2"/>
    <w:next w:val="a2"/>
  </w:style>
  <w:style w:type="character" w:styleId="af1">
    <w:name w:val="page number"/>
    <w:basedOn w:val="a4"/>
  </w:style>
  <w:style w:type="paragraph" w:styleId="af2">
    <w:name w:val="header"/>
    <w:basedOn w:val="a2"/>
    <w:pPr>
      <w:tabs>
        <w:tab w:val="center" w:pos="4252"/>
        <w:tab w:val="right" w:pos="8504"/>
      </w:tabs>
    </w:pPr>
  </w:style>
  <w:style w:type="paragraph" w:styleId="af3">
    <w:name w:val="List Paragraph"/>
    <w:basedOn w:val="a2"/>
    <w:uiPriority w:val="34"/>
    <w:qFormat/>
    <w:rsid w:val="00A741A9"/>
    <w:pPr>
      <w:ind w:firstLineChars="200" w:firstLine="420"/>
    </w:pPr>
  </w:style>
  <w:style w:type="table" w:styleId="3-5">
    <w:name w:val="List Table 3 Accent 5"/>
    <w:basedOn w:val="a5"/>
    <w:uiPriority w:val="48"/>
    <w:rsid w:val="00200DEB"/>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1-5">
    <w:name w:val="List Table 1 Light Accent 5"/>
    <w:basedOn w:val="a5"/>
    <w:uiPriority w:val="46"/>
    <w:rsid w:val="00B91429"/>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Style13">
    <w:name w:val="_Style 13"/>
    <w:qFormat/>
    <w:rsid w:val="00933386"/>
    <w:pPr>
      <w:spacing w:before="120" w:after="120" w:line="288" w:lineRule="auto"/>
    </w:pPr>
    <w:rPr>
      <w:rFonts w:ascii="Arial" w:eastAsia="等线" w:hAnsi="Arial" w:cs="Arial"/>
      <w:sz w:val="22"/>
      <w:szCs w:val="22"/>
    </w:rPr>
  </w:style>
  <w:style w:type="paragraph" w:styleId="TOC1">
    <w:name w:val="toc 1"/>
    <w:basedOn w:val="a2"/>
    <w:next w:val="a2"/>
    <w:autoRedefine/>
    <w:uiPriority w:val="39"/>
    <w:rsid w:val="009E1E9C"/>
  </w:style>
  <w:style w:type="paragraph" w:styleId="TOC2">
    <w:name w:val="toc 2"/>
    <w:basedOn w:val="a2"/>
    <w:next w:val="a2"/>
    <w:autoRedefine/>
    <w:uiPriority w:val="39"/>
    <w:rsid w:val="009E1E9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82342">
      <w:bodyDiv w:val="1"/>
      <w:marLeft w:val="0"/>
      <w:marRight w:val="0"/>
      <w:marTop w:val="0"/>
      <w:marBottom w:val="0"/>
      <w:divBdr>
        <w:top w:val="none" w:sz="0" w:space="0" w:color="auto"/>
        <w:left w:val="none" w:sz="0" w:space="0" w:color="auto"/>
        <w:bottom w:val="none" w:sz="0" w:space="0" w:color="auto"/>
        <w:right w:val="none" w:sz="0" w:space="0" w:color="auto"/>
      </w:divBdr>
    </w:div>
    <w:div w:id="197596202">
      <w:bodyDiv w:val="1"/>
      <w:marLeft w:val="0"/>
      <w:marRight w:val="0"/>
      <w:marTop w:val="0"/>
      <w:marBottom w:val="0"/>
      <w:divBdr>
        <w:top w:val="none" w:sz="0" w:space="0" w:color="auto"/>
        <w:left w:val="none" w:sz="0" w:space="0" w:color="auto"/>
        <w:bottom w:val="none" w:sz="0" w:space="0" w:color="auto"/>
        <w:right w:val="none" w:sz="0" w:space="0" w:color="auto"/>
      </w:divBdr>
    </w:div>
    <w:div w:id="223881078">
      <w:bodyDiv w:val="1"/>
      <w:marLeft w:val="0"/>
      <w:marRight w:val="0"/>
      <w:marTop w:val="0"/>
      <w:marBottom w:val="0"/>
      <w:divBdr>
        <w:top w:val="none" w:sz="0" w:space="0" w:color="auto"/>
        <w:left w:val="none" w:sz="0" w:space="0" w:color="auto"/>
        <w:bottom w:val="none" w:sz="0" w:space="0" w:color="auto"/>
        <w:right w:val="none" w:sz="0" w:space="0" w:color="auto"/>
      </w:divBdr>
    </w:div>
    <w:div w:id="747657552">
      <w:bodyDiv w:val="1"/>
      <w:marLeft w:val="0"/>
      <w:marRight w:val="0"/>
      <w:marTop w:val="0"/>
      <w:marBottom w:val="0"/>
      <w:divBdr>
        <w:top w:val="none" w:sz="0" w:space="0" w:color="auto"/>
        <w:left w:val="none" w:sz="0" w:space="0" w:color="auto"/>
        <w:bottom w:val="none" w:sz="0" w:space="0" w:color="auto"/>
        <w:right w:val="none" w:sz="0" w:space="0" w:color="auto"/>
      </w:divBdr>
    </w:div>
    <w:div w:id="810754033">
      <w:bodyDiv w:val="1"/>
      <w:marLeft w:val="0"/>
      <w:marRight w:val="0"/>
      <w:marTop w:val="0"/>
      <w:marBottom w:val="0"/>
      <w:divBdr>
        <w:top w:val="none" w:sz="0" w:space="0" w:color="auto"/>
        <w:left w:val="none" w:sz="0" w:space="0" w:color="auto"/>
        <w:bottom w:val="none" w:sz="0" w:space="0" w:color="auto"/>
        <w:right w:val="none" w:sz="0" w:space="0" w:color="auto"/>
      </w:divBdr>
    </w:div>
    <w:div w:id="827789890">
      <w:bodyDiv w:val="1"/>
      <w:marLeft w:val="0"/>
      <w:marRight w:val="0"/>
      <w:marTop w:val="0"/>
      <w:marBottom w:val="0"/>
      <w:divBdr>
        <w:top w:val="none" w:sz="0" w:space="0" w:color="auto"/>
        <w:left w:val="none" w:sz="0" w:space="0" w:color="auto"/>
        <w:bottom w:val="none" w:sz="0" w:space="0" w:color="auto"/>
        <w:right w:val="none" w:sz="0" w:space="0" w:color="auto"/>
      </w:divBdr>
    </w:div>
    <w:div w:id="1098524573">
      <w:bodyDiv w:val="1"/>
      <w:marLeft w:val="0"/>
      <w:marRight w:val="0"/>
      <w:marTop w:val="0"/>
      <w:marBottom w:val="0"/>
      <w:divBdr>
        <w:top w:val="none" w:sz="0" w:space="0" w:color="auto"/>
        <w:left w:val="none" w:sz="0" w:space="0" w:color="auto"/>
        <w:bottom w:val="none" w:sz="0" w:space="0" w:color="auto"/>
        <w:right w:val="none" w:sz="0" w:space="0" w:color="auto"/>
      </w:divBdr>
    </w:div>
    <w:div w:id="1154951362">
      <w:bodyDiv w:val="1"/>
      <w:marLeft w:val="0"/>
      <w:marRight w:val="0"/>
      <w:marTop w:val="0"/>
      <w:marBottom w:val="0"/>
      <w:divBdr>
        <w:top w:val="none" w:sz="0" w:space="0" w:color="auto"/>
        <w:left w:val="none" w:sz="0" w:space="0" w:color="auto"/>
        <w:bottom w:val="none" w:sz="0" w:space="0" w:color="auto"/>
        <w:right w:val="none" w:sz="0" w:space="0" w:color="auto"/>
      </w:divBdr>
    </w:div>
    <w:div w:id="1223104410">
      <w:bodyDiv w:val="1"/>
      <w:marLeft w:val="0"/>
      <w:marRight w:val="0"/>
      <w:marTop w:val="0"/>
      <w:marBottom w:val="0"/>
      <w:divBdr>
        <w:top w:val="none" w:sz="0" w:space="0" w:color="auto"/>
        <w:left w:val="none" w:sz="0" w:space="0" w:color="auto"/>
        <w:bottom w:val="none" w:sz="0" w:space="0" w:color="auto"/>
        <w:right w:val="none" w:sz="0" w:space="0" w:color="auto"/>
      </w:divBdr>
    </w:div>
    <w:div w:id="1281766735">
      <w:bodyDiv w:val="1"/>
      <w:marLeft w:val="0"/>
      <w:marRight w:val="0"/>
      <w:marTop w:val="0"/>
      <w:marBottom w:val="0"/>
      <w:divBdr>
        <w:top w:val="none" w:sz="0" w:space="0" w:color="auto"/>
        <w:left w:val="none" w:sz="0" w:space="0" w:color="auto"/>
        <w:bottom w:val="none" w:sz="0" w:space="0" w:color="auto"/>
        <w:right w:val="none" w:sz="0" w:space="0" w:color="auto"/>
      </w:divBdr>
    </w:div>
    <w:div w:id="1345202182">
      <w:bodyDiv w:val="1"/>
      <w:marLeft w:val="0"/>
      <w:marRight w:val="0"/>
      <w:marTop w:val="0"/>
      <w:marBottom w:val="0"/>
      <w:divBdr>
        <w:top w:val="none" w:sz="0" w:space="0" w:color="auto"/>
        <w:left w:val="none" w:sz="0" w:space="0" w:color="auto"/>
        <w:bottom w:val="none" w:sz="0" w:space="0" w:color="auto"/>
        <w:right w:val="none" w:sz="0" w:space="0" w:color="auto"/>
      </w:divBdr>
    </w:div>
    <w:div w:id="1388063958">
      <w:bodyDiv w:val="1"/>
      <w:marLeft w:val="0"/>
      <w:marRight w:val="0"/>
      <w:marTop w:val="0"/>
      <w:marBottom w:val="0"/>
      <w:divBdr>
        <w:top w:val="none" w:sz="0" w:space="0" w:color="auto"/>
        <w:left w:val="none" w:sz="0" w:space="0" w:color="auto"/>
        <w:bottom w:val="none" w:sz="0" w:space="0" w:color="auto"/>
        <w:right w:val="none" w:sz="0" w:space="0" w:color="auto"/>
      </w:divBdr>
    </w:div>
    <w:div w:id="1452937896">
      <w:bodyDiv w:val="1"/>
      <w:marLeft w:val="0"/>
      <w:marRight w:val="0"/>
      <w:marTop w:val="0"/>
      <w:marBottom w:val="0"/>
      <w:divBdr>
        <w:top w:val="none" w:sz="0" w:space="0" w:color="auto"/>
        <w:left w:val="none" w:sz="0" w:space="0" w:color="auto"/>
        <w:bottom w:val="none" w:sz="0" w:space="0" w:color="auto"/>
        <w:right w:val="none" w:sz="0" w:space="0" w:color="auto"/>
      </w:divBdr>
    </w:div>
    <w:div w:id="1664970297">
      <w:bodyDiv w:val="1"/>
      <w:marLeft w:val="0"/>
      <w:marRight w:val="0"/>
      <w:marTop w:val="0"/>
      <w:marBottom w:val="0"/>
      <w:divBdr>
        <w:top w:val="none" w:sz="0" w:space="0" w:color="auto"/>
        <w:left w:val="none" w:sz="0" w:space="0" w:color="auto"/>
        <w:bottom w:val="none" w:sz="0" w:space="0" w:color="auto"/>
        <w:right w:val="none" w:sz="0" w:space="0" w:color="auto"/>
      </w:divBdr>
    </w:div>
    <w:div w:id="1692343599">
      <w:bodyDiv w:val="1"/>
      <w:marLeft w:val="0"/>
      <w:marRight w:val="0"/>
      <w:marTop w:val="0"/>
      <w:marBottom w:val="0"/>
      <w:divBdr>
        <w:top w:val="none" w:sz="0" w:space="0" w:color="auto"/>
        <w:left w:val="none" w:sz="0" w:space="0" w:color="auto"/>
        <w:bottom w:val="none" w:sz="0" w:space="0" w:color="auto"/>
        <w:right w:val="none" w:sz="0" w:space="0" w:color="auto"/>
      </w:divBdr>
    </w:div>
    <w:div w:id="1948391047">
      <w:bodyDiv w:val="1"/>
      <w:marLeft w:val="0"/>
      <w:marRight w:val="0"/>
      <w:marTop w:val="0"/>
      <w:marBottom w:val="0"/>
      <w:divBdr>
        <w:top w:val="none" w:sz="0" w:space="0" w:color="auto"/>
        <w:left w:val="none" w:sz="0" w:space="0" w:color="auto"/>
        <w:bottom w:val="none" w:sz="0" w:space="0" w:color="auto"/>
        <w:right w:val="none" w:sz="0" w:space="0" w:color="auto"/>
      </w:divBdr>
    </w:div>
    <w:div w:id="2065642366">
      <w:bodyDiv w:val="1"/>
      <w:marLeft w:val="0"/>
      <w:marRight w:val="0"/>
      <w:marTop w:val="0"/>
      <w:marBottom w:val="0"/>
      <w:divBdr>
        <w:top w:val="none" w:sz="0" w:space="0" w:color="auto"/>
        <w:left w:val="none" w:sz="0" w:space="0" w:color="auto"/>
        <w:bottom w:val="none" w:sz="0" w:space="0" w:color="auto"/>
        <w:right w:val="none" w:sz="0" w:space="0" w:color="auto"/>
      </w:divBdr>
    </w:div>
    <w:div w:id="212961584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22</Pages>
  <Words>2536</Words>
  <Characters>14457</Characters>
  <Application>Microsoft Office Word</Application>
  <DocSecurity>0</DocSecurity>
  <Lines>120</Lines>
  <Paragraphs>33</Paragraphs>
  <ScaleCrop>false</ScaleCrop>
  <HeadingPairs>
    <vt:vector size="2" baseType="variant">
      <vt:variant>
        <vt:lpstr>タイトル</vt:lpstr>
      </vt:variant>
      <vt:variant>
        <vt:i4>1</vt:i4>
      </vt:variant>
    </vt:vector>
  </HeadingPairs>
  <TitlesOfParts>
    <vt:vector size="1" baseType="lpstr">
      <vt:lpstr>Project开发计划书          编号：QR-04-01-J</vt:lpstr>
    </vt:vector>
  </TitlesOfParts>
  <Company>CO_THINK</Company>
  <LinksUpToDate>false</LinksUpToDate>
  <CharactersWithSpaces>16960</CharactersWithSpaces>
  <SharedDoc>false</SharedDoc>
  <HLinks>
    <vt:vector size="186" baseType="variant">
      <vt:variant>
        <vt:i4>1769521</vt:i4>
      </vt:variant>
      <vt:variant>
        <vt:i4>182</vt:i4>
      </vt:variant>
      <vt:variant>
        <vt:i4>0</vt:i4>
      </vt:variant>
      <vt:variant>
        <vt:i4>5</vt:i4>
      </vt:variant>
      <vt:variant>
        <vt:lpwstr/>
      </vt:variant>
      <vt:variant>
        <vt:lpwstr>_Toc87349837</vt:lpwstr>
      </vt:variant>
      <vt:variant>
        <vt:i4>1703985</vt:i4>
      </vt:variant>
      <vt:variant>
        <vt:i4>176</vt:i4>
      </vt:variant>
      <vt:variant>
        <vt:i4>0</vt:i4>
      </vt:variant>
      <vt:variant>
        <vt:i4>5</vt:i4>
      </vt:variant>
      <vt:variant>
        <vt:lpwstr/>
      </vt:variant>
      <vt:variant>
        <vt:lpwstr>_Toc87349836</vt:lpwstr>
      </vt:variant>
      <vt:variant>
        <vt:i4>1638449</vt:i4>
      </vt:variant>
      <vt:variant>
        <vt:i4>170</vt:i4>
      </vt:variant>
      <vt:variant>
        <vt:i4>0</vt:i4>
      </vt:variant>
      <vt:variant>
        <vt:i4>5</vt:i4>
      </vt:variant>
      <vt:variant>
        <vt:lpwstr/>
      </vt:variant>
      <vt:variant>
        <vt:lpwstr>_Toc87349835</vt:lpwstr>
      </vt:variant>
      <vt:variant>
        <vt:i4>1572913</vt:i4>
      </vt:variant>
      <vt:variant>
        <vt:i4>164</vt:i4>
      </vt:variant>
      <vt:variant>
        <vt:i4>0</vt:i4>
      </vt:variant>
      <vt:variant>
        <vt:i4>5</vt:i4>
      </vt:variant>
      <vt:variant>
        <vt:lpwstr/>
      </vt:variant>
      <vt:variant>
        <vt:lpwstr>_Toc87349834</vt:lpwstr>
      </vt:variant>
      <vt:variant>
        <vt:i4>2031665</vt:i4>
      </vt:variant>
      <vt:variant>
        <vt:i4>158</vt:i4>
      </vt:variant>
      <vt:variant>
        <vt:i4>0</vt:i4>
      </vt:variant>
      <vt:variant>
        <vt:i4>5</vt:i4>
      </vt:variant>
      <vt:variant>
        <vt:lpwstr/>
      </vt:variant>
      <vt:variant>
        <vt:lpwstr>_Toc87349833</vt:lpwstr>
      </vt:variant>
      <vt:variant>
        <vt:i4>1966129</vt:i4>
      </vt:variant>
      <vt:variant>
        <vt:i4>152</vt:i4>
      </vt:variant>
      <vt:variant>
        <vt:i4>0</vt:i4>
      </vt:variant>
      <vt:variant>
        <vt:i4>5</vt:i4>
      </vt:variant>
      <vt:variant>
        <vt:lpwstr/>
      </vt:variant>
      <vt:variant>
        <vt:lpwstr>_Toc87349832</vt:lpwstr>
      </vt:variant>
      <vt:variant>
        <vt:i4>1900593</vt:i4>
      </vt:variant>
      <vt:variant>
        <vt:i4>146</vt:i4>
      </vt:variant>
      <vt:variant>
        <vt:i4>0</vt:i4>
      </vt:variant>
      <vt:variant>
        <vt:i4>5</vt:i4>
      </vt:variant>
      <vt:variant>
        <vt:lpwstr/>
      </vt:variant>
      <vt:variant>
        <vt:lpwstr>_Toc87349831</vt:lpwstr>
      </vt:variant>
      <vt:variant>
        <vt:i4>1835057</vt:i4>
      </vt:variant>
      <vt:variant>
        <vt:i4>140</vt:i4>
      </vt:variant>
      <vt:variant>
        <vt:i4>0</vt:i4>
      </vt:variant>
      <vt:variant>
        <vt:i4>5</vt:i4>
      </vt:variant>
      <vt:variant>
        <vt:lpwstr/>
      </vt:variant>
      <vt:variant>
        <vt:lpwstr>_Toc87349830</vt:lpwstr>
      </vt:variant>
      <vt:variant>
        <vt:i4>1376304</vt:i4>
      </vt:variant>
      <vt:variant>
        <vt:i4>134</vt:i4>
      </vt:variant>
      <vt:variant>
        <vt:i4>0</vt:i4>
      </vt:variant>
      <vt:variant>
        <vt:i4>5</vt:i4>
      </vt:variant>
      <vt:variant>
        <vt:lpwstr/>
      </vt:variant>
      <vt:variant>
        <vt:lpwstr>_Toc87349829</vt:lpwstr>
      </vt:variant>
      <vt:variant>
        <vt:i4>1310768</vt:i4>
      </vt:variant>
      <vt:variant>
        <vt:i4>128</vt:i4>
      </vt:variant>
      <vt:variant>
        <vt:i4>0</vt:i4>
      </vt:variant>
      <vt:variant>
        <vt:i4>5</vt:i4>
      </vt:variant>
      <vt:variant>
        <vt:lpwstr/>
      </vt:variant>
      <vt:variant>
        <vt:lpwstr>_Toc87349828</vt:lpwstr>
      </vt:variant>
      <vt:variant>
        <vt:i4>1769520</vt:i4>
      </vt:variant>
      <vt:variant>
        <vt:i4>122</vt:i4>
      </vt:variant>
      <vt:variant>
        <vt:i4>0</vt:i4>
      </vt:variant>
      <vt:variant>
        <vt:i4>5</vt:i4>
      </vt:variant>
      <vt:variant>
        <vt:lpwstr/>
      </vt:variant>
      <vt:variant>
        <vt:lpwstr>_Toc87349827</vt:lpwstr>
      </vt:variant>
      <vt:variant>
        <vt:i4>1703984</vt:i4>
      </vt:variant>
      <vt:variant>
        <vt:i4>116</vt:i4>
      </vt:variant>
      <vt:variant>
        <vt:i4>0</vt:i4>
      </vt:variant>
      <vt:variant>
        <vt:i4>5</vt:i4>
      </vt:variant>
      <vt:variant>
        <vt:lpwstr/>
      </vt:variant>
      <vt:variant>
        <vt:lpwstr>_Toc87349826</vt:lpwstr>
      </vt:variant>
      <vt:variant>
        <vt:i4>1638448</vt:i4>
      </vt:variant>
      <vt:variant>
        <vt:i4>110</vt:i4>
      </vt:variant>
      <vt:variant>
        <vt:i4>0</vt:i4>
      </vt:variant>
      <vt:variant>
        <vt:i4>5</vt:i4>
      </vt:variant>
      <vt:variant>
        <vt:lpwstr/>
      </vt:variant>
      <vt:variant>
        <vt:lpwstr>_Toc87349825</vt:lpwstr>
      </vt:variant>
      <vt:variant>
        <vt:i4>1572912</vt:i4>
      </vt:variant>
      <vt:variant>
        <vt:i4>104</vt:i4>
      </vt:variant>
      <vt:variant>
        <vt:i4>0</vt:i4>
      </vt:variant>
      <vt:variant>
        <vt:i4>5</vt:i4>
      </vt:variant>
      <vt:variant>
        <vt:lpwstr/>
      </vt:variant>
      <vt:variant>
        <vt:lpwstr>_Toc87349824</vt:lpwstr>
      </vt:variant>
      <vt:variant>
        <vt:i4>2031664</vt:i4>
      </vt:variant>
      <vt:variant>
        <vt:i4>98</vt:i4>
      </vt:variant>
      <vt:variant>
        <vt:i4>0</vt:i4>
      </vt:variant>
      <vt:variant>
        <vt:i4>5</vt:i4>
      </vt:variant>
      <vt:variant>
        <vt:lpwstr/>
      </vt:variant>
      <vt:variant>
        <vt:lpwstr>_Toc87349823</vt:lpwstr>
      </vt:variant>
      <vt:variant>
        <vt:i4>1966128</vt:i4>
      </vt:variant>
      <vt:variant>
        <vt:i4>92</vt:i4>
      </vt:variant>
      <vt:variant>
        <vt:i4>0</vt:i4>
      </vt:variant>
      <vt:variant>
        <vt:i4>5</vt:i4>
      </vt:variant>
      <vt:variant>
        <vt:lpwstr/>
      </vt:variant>
      <vt:variant>
        <vt:lpwstr>_Toc87349822</vt:lpwstr>
      </vt:variant>
      <vt:variant>
        <vt:i4>1900592</vt:i4>
      </vt:variant>
      <vt:variant>
        <vt:i4>86</vt:i4>
      </vt:variant>
      <vt:variant>
        <vt:i4>0</vt:i4>
      </vt:variant>
      <vt:variant>
        <vt:i4>5</vt:i4>
      </vt:variant>
      <vt:variant>
        <vt:lpwstr/>
      </vt:variant>
      <vt:variant>
        <vt:lpwstr>_Toc87349821</vt:lpwstr>
      </vt:variant>
      <vt:variant>
        <vt:i4>1835056</vt:i4>
      </vt:variant>
      <vt:variant>
        <vt:i4>80</vt:i4>
      </vt:variant>
      <vt:variant>
        <vt:i4>0</vt:i4>
      </vt:variant>
      <vt:variant>
        <vt:i4>5</vt:i4>
      </vt:variant>
      <vt:variant>
        <vt:lpwstr/>
      </vt:variant>
      <vt:variant>
        <vt:lpwstr>_Toc87349820</vt:lpwstr>
      </vt:variant>
      <vt:variant>
        <vt:i4>1376307</vt:i4>
      </vt:variant>
      <vt:variant>
        <vt:i4>74</vt:i4>
      </vt:variant>
      <vt:variant>
        <vt:i4>0</vt:i4>
      </vt:variant>
      <vt:variant>
        <vt:i4>5</vt:i4>
      </vt:variant>
      <vt:variant>
        <vt:lpwstr/>
      </vt:variant>
      <vt:variant>
        <vt:lpwstr>_Toc87349819</vt:lpwstr>
      </vt:variant>
      <vt:variant>
        <vt:i4>1310771</vt:i4>
      </vt:variant>
      <vt:variant>
        <vt:i4>68</vt:i4>
      </vt:variant>
      <vt:variant>
        <vt:i4>0</vt:i4>
      </vt:variant>
      <vt:variant>
        <vt:i4>5</vt:i4>
      </vt:variant>
      <vt:variant>
        <vt:lpwstr/>
      </vt:variant>
      <vt:variant>
        <vt:lpwstr>_Toc87349818</vt:lpwstr>
      </vt:variant>
      <vt:variant>
        <vt:i4>1769523</vt:i4>
      </vt:variant>
      <vt:variant>
        <vt:i4>62</vt:i4>
      </vt:variant>
      <vt:variant>
        <vt:i4>0</vt:i4>
      </vt:variant>
      <vt:variant>
        <vt:i4>5</vt:i4>
      </vt:variant>
      <vt:variant>
        <vt:lpwstr/>
      </vt:variant>
      <vt:variant>
        <vt:lpwstr>_Toc87349817</vt:lpwstr>
      </vt:variant>
      <vt:variant>
        <vt:i4>1703987</vt:i4>
      </vt:variant>
      <vt:variant>
        <vt:i4>56</vt:i4>
      </vt:variant>
      <vt:variant>
        <vt:i4>0</vt:i4>
      </vt:variant>
      <vt:variant>
        <vt:i4>5</vt:i4>
      </vt:variant>
      <vt:variant>
        <vt:lpwstr/>
      </vt:variant>
      <vt:variant>
        <vt:lpwstr>_Toc87349816</vt:lpwstr>
      </vt:variant>
      <vt:variant>
        <vt:i4>1638451</vt:i4>
      </vt:variant>
      <vt:variant>
        <vt:i4>50</vt:i4>
      </vt:variant>
      <vt:variant>
        <vt:i4>0</vt:i4>
      </vt:variant>
      <vt:variant>
        <vt:i4>5</vt:i4>
      </vt:variant>
      <vt:variant>
        <vt:lpwstr/>
      </vt:variant>
      <vt:variant>
        <vt:lpwstr>_Toc87349815</vt:lpwstr>
      </vt:variant>
      <vt:variant>
        <vt:i4>1572915</vt:i4>
      </vt:variant>
      <vt:variant>
        <vt:i4>44</vt:i4>
      </vt:variant>
      <vt:variant>
        <vt:i4>0</vt:i4>
      </vt:variant>
      <vt:variant>
        <vt:i4>5</vt:i4>
      </vt:variant>
      <vt:variant>
        <vt:lpwstr/>
      </vt:variant>
      <vt:variant>
        <vt:lpwstr>_Toc87349814</vt:lpwstr>
      </vt:variant>
      <vt:variant>
        <vt:i4>2031667</vt:i4>
      </vt:variant>
      <vt:variant>
        <vt:i4>38</vt:i4>
      </vt:variant>
      <vt:variant>
        <vt:i4>0</vt:i4>
      </vt:variant>
      <vt:variant>
        <vt:i4>5</vt:i4>
      </vt:variant>
      <vt:variant>
        <vt:lpwstr/>
      </vt:variant>
      <vt:variant>
        <vt:lpwstr>_Toc87349813</vt:lpwstr>
      </vt:variant>
      <vt:variant>
        <vt:i4>1966131</vt:i4>
      </vt:variant>
      <vt:variant>
        <vt:i4>32</vt:i4>
      </vt:variant>
      <vt:variant>
        <vt:i4>0</vt:i4>
      </vt:variant>
      <vt:variant>
        <vt:i4>5</vt:i4>
      </vt:variant>
      <vt:variant>
        <vt:lpwstr/>
      </vt:variant>
      <vt:variant>
        <vt:lpwstr>_Toc87349812</vt:lpwstr>
      </vt:variant>
      <vt:variant>
        <vt:i4>1900595</vt:i4>
      </vt:variant>
      <vt:variant>
        <vt:i4>26</vt:i4>
      </vt:variant>
      <vt:variant>
        <vt:i4>0</vt:i4>
      </vt:variant>
      <vt:variant>
        <vt:i4>5</vt:i4>
      </vt:variant>
      <vt:variant>
        <vt:lpwstr/>
      </vt:variant>
      <vt:variant>
        <vt:lpwstr>_Toc87349811</vt:lpwstr>
      </vt:variant>
      <vt:variant>
        <vt:i4>1835059</vt:i4>
      </vt:variant>
      <vt:variant>
        <vt:i4>20</vt:i4>
      </vt:variant>
      <vt:variant>
        <vt:i4>0</vt:i4>
      </vt:variant>
      <vt:variant>
        <vt:i4>5</vt:i4>
      </vt:variant>
      <vt:variant>
        <vt:lpwstr/>
      </vt:variant>
      <vt:variant>
        <vt:lpwstr>_Toc87349810</vt:lpwstr>
      </vt:variant>
      <vt:variant>
        <vt:i4>1376306</vt:i4>
      </vt:variant>
      <vt:variant>
        <vt:i4>14</vt:i4>
      </vt:variant>
      <vt:variant>
        <vt:i4>0</vt:i4>
      </vt:variant>
      <vt:variant>
        <vt:i4>5</vt:i4>
      </vt:variant>
      <vt:variant>
        <vt:lpwstr/>
      </vt:variant>
      <vt:variant>
        <vt:lpwstr>_Toc87349809</vt:lpwstr>
      </vt:variant>
      <vt:variant>
        <vt:i4>1310770</vt:i4>
      </vt:variant>
      <vt:variant>
        <vt:i4>8</vt:i4>
      </vt:variant>
      <vt:variant>
        <vt:i4>0</vt:i4>
      </vt:variant>
      <vt:variant>
        <vt:i4>5</vt:i4>
      </vt:variant>
      <vt:variant>
        <vt:lpwstr/>
      </vt:variant>
      <vt:variant>
        <vt:lpwstr>_Toc87349808</vt:lpwstr>
      </vt:variant>
      <vt:variant>
        <vt:i4>1769522</vt:i4>
      </vt:variant>
      <vt:variant>
        <vt:i4>2</vt:i4>
      </vt:variant>
      <vt:variant>
        <vt:i4>0</vt:i4>
      </vt:variant>
      <vt:variant>
        <vt:i4>5</vt:i4>
      </vt:variant>
      <vt:variant>
        <vt:lpwstr/>
      </vt:variant>
      <vt:variant>
        <vt:lpwstr>_Toc87349807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Project开发计划书          编号：QR-04-01-J</dc:title>
  <dc:subject/>
  <dc:creator>Sun Xiling</dc:creator>
  <cp:keywords/>
  <cp:lastModifiedBy>nica Mo</cp:lastModifiedBy>
  <cp:revision>243</cp:revision>
  <cp:lastPrinted>2004-01-07T05:35:00Z</cp:lastPrinted>
  <dcterms:created xsi:type="dcterms:W3CDTF">2025-06-05T01:56:00Z</dcterms:created>
  <dcterms:modified xsi:type="dcterms:W3CDTF">2025-06-05T03:22:00Z</dcterms:modified>
</cp:coreProperties>
</file>