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4673" w:rsidRPr="000A14EE" w:rsidRDefault="001471A8" w:rsidP="000A14EE">
      <w:pPr>
        <w:spacing w:line="240" w:lineRule="auto"/>
        <w:jc w:val="center"/>
        <w:rPr>
          <w:b/>
          <w:sz w:val="32"/>
        </w:rPr>
      </w:pPr>
      <w:bookmarkStart w:id="0" w:name="_GoBack"/>
      <w:bookmarkEnd w:id="0"/>
      <w:r w:rsidRPr="000A14EE">
        <w:rPr>
          <w:b/>
          <w:sz w:val="32"/>
        </w:rPr>
        <w:t>UNIVERSIDAD DE LAS FUERZAS ARMADAS – ESPEL</w:t>
      </w:r>
    </w:p>
    <w:p w:rsidR="001471A8" w:rsidRPr="000A14EE" w:rsidRDefault="001471A8" w:rsidP="000A14EE">
      <w:pPr>
        <w:spacing w:line="240" w:lineRule="auto"/>
        <w:jc w:val="center"/>
        <w:rPr>
          <w:b/>
          <w:sz w:val="32"/>
        </w:rPr>
      </w:pPr>
    </w:p>
    <w:p w:rsidR="00E21054" w:rsidRPr="000A14EE" w:rsidRDefault="001471A8" w:rsidP="00F41597">
      <w:pPr>
        <w:spacing w:line="240" w:lineRule="auto"/>
        <w:jc w:val="center"/>
        <w:rPr>
          <w:b/>
          <w:sz w:val="32"/>
        </w:rPr>
      </w:pPr>
      <w:r w:rsidRPr="000A14EE">
        <w:rPr>
          <w:b/>
          <w:sz w:val="32"/>
        </w:rPr>
        <w:t>CARRERA:</w:t>
      </w:r>
    </w:p>
    <w:p w:rsidR="001471A8" w:rsidRPr="000A14EE" w:rsidRDefault="001471A8" w:rsidP="000A14EE">
      <w:pPr>
        <w:spacing w:line="240" w:lineRule="auto"/>
        <w:jc w:val="center"/>
        <w:rPr>
          <w:b/>
          <w:sz w:val="32"/>
        </w:rPr>
      </w:pPr>
      <w:r w:rsidRPr="000A14EE">
        <w:rPr>
          <w:b/>
          <w:sz w:val="32"/>
        </w:rPr>
        <w:t>SOFTWARE</w:t>
      </w:r>
    </w:p>
    <w:p w:rsidR="00E21054" w:rsidRPr="000A14EE" w:rsidRDefault="00E21054" w:rsidP="000A14EE">
      <w:pPr>
        <w:spacing w:line="240" w:lineRule="auto"/>
        <w:jc w:val="center"/>
        <w:rPr>
          <w:b/>
          <w:sz w:val="32"/>
        </w:rPr>
      </w:pPr>
    </w:p>
    <w:p w:rsidR="00E21054" w:rsidRPr="000A14EE" w:rsidRDefault="001471A8" w:rsidP="000A14EE">
      <w:pPr>
        <w:spacing w:line="240" w:lineRule="auto"/>
        <w:jc w:val="center"/>
        <w:rPr>
          <w:b/>
          <w:sz w:val="32"/>
        </w:rPr>
      </w:pPr>
      <w:r w:rsidRPr="000A14EE">
        <w:rPr>
          <w:b/>
          <w:sz w:val="32"/>
        </w:rPr>
        <w:t>ASIGNATURA:</w:t>
      </w:r>
    </w:p>
    <w:p w:rsidR="001471A8" w:rsidRPr="000A14EE" w:rsidRDefault="009E7621" w:rsidP="000A14EE">
      <w:pPr>
        <w:spacing w:line="240" w:lineRule="auto"/>
        <w:jc w:val="center"/>
        <w:rPr>
          <w:b/>
          <w:sz w:val="32"/>
        </w:rPr>
      </w:pPr>
      <w:r>
        <w:rPr>
          <w:b/>
          <w:sz w:val="32"/>
        </w:rPr>
        <w:t xml:space="preserve">FUNDAMENTOS DE </w:t>
      </w:r>
      <w:r w:rsidR="005B0D52" w:rsidRPr="000A14EE">
        <w:rPr>
          <w:b/>
          <w:sz w:val="32"/>
        </w:rPr>
        <w:t>PROGRAMACIÓN</w:t>
      </w:r>
      <w:r>
        <w:rPr>
          <w:b/>
          <w:sz w:val="32"/>
        </w:rPr>
        <w:t xml:space="preserve"> </w:t>
      </w:r>
    </w:p>
    <w:p w:rsidR="00E21054" w:rsidRPr="000A14EE" w:rsidRDefault="00E21054" w:rsidP="000A14EE">
      <w:pPr>
        <w:spacing w:line="240" w:lineRule="auto"/>
        <w:jc w:val="center"/>
        <w:rPr>
          <w:b/>
          <w:sz w:val="32"/>
        </w:rPr>
      </w:pPr>
    </w:p>
    <w:p w:rsidR="00E21054" w:rsidRPr="000A14EE" w:rsidRDefault="001471A8" w:rsidP="000A14EE">
      <w:pPr>
        <w:spacing w:line="240" w:lineRule="auto"/>
        <w:jc w:val="center"/>
        <w:rPr>
          <w:b/>
          <w:sz w:val="32"/>
        </w:rPr>
      </w:pPr>
      <w:r w:rsidRPr="000A14EE">
        <w:rPr>
          <w:b/>
          <w:sz w:val="32"/>
        </w:rPr>
        <w:t>ALUMNO</w:t>
      </w:r>
      <w:r w:rsidR="0099125F">
        <w:rPr>
          <w:b/>
          <w:sz w:val="32"/>
        </w:rPr>
        <w:t>S</w:t>
      </w:r>
      <w:r w:rsidRPr="000A14EE">
        <w:rPr>
          <w:b/>
          <w:sz w:val="32"/>
        </w:rPr>
        <w:t>:</w:t>
      </w:r>
    </w:p>
    <w:p w:rsidR="001471A8" w:rsidRPr="00C24F65" w:rsidRDefault="001471A8" w:rsidP="000A14EE">
      <w:pPr>
        <w:spacing w:line="240" w:lineRule="auto"/>
        <w:jc w:val="center"/>
        <w:rPr>
          <w:b/>
          <w:sz w:val="32"/>
          <w:lang w:val="pt-BR"/>
        </w:rPr>
      </w:pPr>
      <w:r w:rsidRPr="00C24F65">
        <w:rPr>
          <w:b/>
          <w:sz w:val="32"/>
          <w:lang w:val="pt-BR"/>
        </w:rPr>
        <w:t>ERAZO MOREIRA JOSUE DAMIAN</w:t>
      </w:r>
    </w:p>
    <w:p w:rsidR="00E21054" w:rsidRPr="00C24F65" w:rsidRDefault="0097415B" w:rsidP="0099125F">
      <w:pPr>
        <w:spacing w:line="240" w:lineRule="auto"/>
        <w:jc w:val="center"/>
        <w:rPr>
          <w:b/>
          <w:sz w:val="32"/>
          <w:lang w:val="pt-BR"/>
        </w:rPr>
      </w:pPr>
      <w:r w:rsidRPr="00C24F65">
        <w:rPr>
          <w:b/>
          <w:sz w:val="32"/>
          <w:lang w:val="pt-BR"/>
        </w:rPr>
        <w:t>ESPINOSA FERNÁNDEZ ALEX GABRIEL</w:t>
      </w:r>
    </w:p>
    <w:p w:rsidR="00E21054" w:rsidRPr="000A14EE" w:rsidRDefault="00016130" w:rsidP="000A14EE">
      <w:pPr>
        <w:spacing w:line="240" w:lineRule="auto"/>
        <w:jc w:val="center"/>
        <w:rPr>
          <w:b/>
          <w:sz w:val="32"/>
        </w:rPr>
      </w:pPr>
      <w:r w:rsidRPr="000A14EE">
        <w:rPr>
          <w:b/>
          <w:sz w:val="32"/>
        </w:rPr>
        <w:t>TEMA:</w:t>
      </w:r>
    </w:p>
    <w:p w:rsidR="0099125F" w:rsidRDefault="009E7621" w:rsidP="0099125F">
      <w:pPr>
        <w:spacing w:line="240" w:lineRule="auto"/>
        <w:jc w:val="center"/>
        <w:rPr>
          <w:b/>
          <w:sz w:val="32"/>
        </w:rPr>
      </w:pPr>
      <w:r>
        <w:rPr>
          <w:b/>
          <w:sz w:val="32"/>
        </w:rPr>
        <w:t xml:space="preserve">ELABORACIÓN DE UN </w:t>
      </w:r>
      <w:r w:rsidR="00C24F65">
        <w:rPr>
          <w:b/>
          <w:sz w:val="32"/>
        </w:rPr>
        <w:t>PROGRAMA DE FACTURACION DE AUTOS</w:t>
      </w:r>
      <w:r>
        <w:rPr>
          <w:b/>
          <w:sz w:val="32"/>
        </w:rPr>
        <w:t xml:space="preserve"> EN C++ </w:t>
      </w:r>
      <w:r w:rsidR="00C24F65">
        <w:rPr>
          <w:b/>
          <w:sz w:val="32"/>
        </w:rPr>
        <w:t>QUE INCLUYA FICHEROS Y ESTRUCTURAS</w:t>
      </w:r>
    </w:p>
    <w:p w:rsidR="0099125F" w:rsidRPr="000A14EE" w:rsidRDefault="0099125F" w:rsidP="0099125F">
      <w:pPr>
        <w:spacing w:line="240" w:lineRule="auto"/>
        <w:jc w:val="center"/>
        <w:rPr>
          <w:b/>
          <w:sz w:val="32"/>
        </w:rPr>
      </w:pPr>
    </w:p>
    <w:p w:rsidR="00E21054" w:rsidRPr="000A14EE" w:rsidRDefault="00E21054" w:rsidP="000A14EE">
      <w:pPr>
        <w:spacing w:line="240" w:lineRule="auto"/>
        <w:jc w:val="center"/>
        <w:rPr>
          <w:b/>
          <w:sz w:val="32"/>
        </w:rPr>
      </w:pPr>
      <w:r w:rsidRPr="000A14EE">
        <w:rPr>
          <w:b/>
          <w:sz w:val="32"/>
        </w:rPr>
        <w:t>FECHA:</w:t>
      </w:r>
    </w:p>
    <w:p w:rsidR="0099125F" w:rsidRPr="000A14EE" w:rsidRDefault="00B5406C" w:rsidP="000A14EE">
      <w:pPr>
        <w:spacing w:line="240" w:lineRule="auto"/>
        <w:jc w:val="center"/>
        <w:rPr>
          <w:b/>
          <w:sz w:val="32"/>
        </w:rPr>
      </w:pPr>
      <w:r>
        <w:rPr>
          <w:b/>
          <w:sz w:val="32"/>
        </w:rPr>
        <w:t>23</w:t>
      </w:r>
      <w:r w:rsidR="00FF0484">
        <w:rPr>
          <w:b/>
          <w:sz w:val="32"/>
        </w:rPr>
        <w:t>/08/2016</w:t>
      </w:r>
    </w:p>
    <w:p w:rsidR="00E21054" w:rsidRPr="000A14EE" w:rsidRDefault="00E21054" w:rsidP="000A14EE">
      <w:pPr>
        <w:spacing w:line="240" w:lineRule="auto"/>
        <w:jc w:val="center"/>
        <w:rPr>
          <w:b/>
          <w:sz w:val="32"/>
        </w:rPr>
      </w:pPr>
      <w:r w:rsidRPr="000A14EE">
        <w:rPr>
          <w:b/>
          <w:sz w:val="32"/>
        </w:rPr>
        <w:t>“Ver a gran distancia es una cosa; ir hasta allí es algo bien distinto.”</w:t>
      </w:r>
    </w:p>
    <w:p w:rsidR="00F41597" w:rsidRDefault="00E21054" w:rsidP="000A14EE">
      <w:pPr>
        <w:spacing w:line="240" w:lineRule="auto"/>
        <w:jc w:val="center"/>
        <w:rPr>
          <w:b/>
          <w:sz w:val="32"/>
        </w:rPr>
      </w:pPr>
      <w:r w:rsidRPr="000A14EE">
        <w:rPr>
          <w:b/>
          <w:sz w:val="32"/>
        </w:rPr>
        <w:t>(Constantin Brancusi)</w:t>
      </w:r>
    </w:p>
    <w:p w:rsidR="00016130" w:rsidRPr="000A14EE" w:rsidRDefault="00F41597" w:rsidP="0099125F">
      <w:pPr>
        <w:spacing w:before="0" w:beforeAutospacing="0" w:after="160" w:afterAutospacing="0" w:line="259" w:lineRule="auto"/>
        <w:ind w:left="0"/>
        <w:jc w:val="left"/>
        <w:outlineLvl w:val="9"/>
        <w:rPr>
          <w:b/>
          <w:sz w:val="32"/>
        </w:rPr>
        <w:sectPr w:rsidR="00016130" w:rsidRPr="000A14EE">
          <w:headerReference w:type="even" r:id="rId8"/>
          <w:headerReference w:type="default" r:id="rId9"/>
          <w:headerReference w:type="first" r:id="rId10"/>
          <w:pgSz w:w="11906" w:h="16838"/>
          <w:pgMar w:top="1417" w:right="1701" w:bottom="1417" w:left="1701" w:header="708" w:footer="708" w:gutter="0"/>
          <w:cols w:space="708"/>
          <w:docGrid w:linePitch="360"/>
        </w:sectPr>
      </w:pPr>
      <w:r>
        <w:rPr>
          <w:b/>
          <w:sz w:val="32"/>
        </w:rPr>
        <w:br w:type="page"/>
      </w:r>
    </w:p>
    <w:p w:rsidR="00F41597" w:rsidRPr="00F41597" w:rsidRDefault="00F41597" w:rsidP="00574673">
      <w:pPr>
        <w:pStyle w:val="Ttulo1"/>
        <w:numPr>
          <w:ilvl w:val="0"/>
          <w:numId w:val="5"/>
        </w:numPr>
      </w:pPr>
      <w:r w:rsidRPr="000A14EE">
        <w:lastRenderedPageBreak/>
        <w:t>Objetivo</w:t>
      </w:r>
    </w:p>
    <w:p w:rsidR="005B0D52" w:rsidRDefault="009E7621" w:rsidP="000A14EE">
      <w:r>
        <w:t xml:space="preserve">Consolidar los conocimientos de codificación adquiridos a lo largo del periodo académico </w:t>
      </w:r>
      <w:r w:rsidR="005B0D52" w:rsidRPr="000A14EE">
        <w:t>a través de</w:t>
      </w:r>
      <w:r>
        <w:t xml:space="preserve"> la elaboración de un </w:t>
      </w:r>
      <w:r w:rsidR="00C24F65">
        <w:t xml:space="preserve">programa de facturación </w:t>
      </w:r>
      <w:r>
        <w:t>en lenguaje C</w:t>
      </w:r>
      <w:r w:rsidR="005B0D52" w:rsidRPr="000A14EE">
        <w:t xml:space="preserve"> para mejorar la lógica</w:t>
      </w:r>
      <w:r>
        <w:t xml:space="preserve"> y lenguaje de programación</w:t>
      </w:r>
      <w:r w:rsidR="0047665D" w:rsidRPr="0047665D">
        <w:t xml:space="preserve"> </w:t>
      </w:r>
      <w:r w:rsidR="0047665D">
        <w:t xml:space="preserve">lo que nos brindará </w:t>
      </w:r>
      <w:r w:rsidR="0047665D" w:rsidRPr="0047665D">
        <w:t xml:space="preserve"> más opciones solución</w:t>
      </w:r>
      <w:r w:rsidR="0047665D">
        <w:t xml:space="preserve"> </w:t>
      </w:r>
      <w:r w:rsidR="0047665D" w:rsidRPr="0047665D">
        <w:t>a la hora  de resolver problemas.</w:t>
      </w:r>
      <w:r w:rsidR="0047665D" w:rsidRPr="000A14EE">
        <w:t xml:space="preserve"> </w:t>
      </w:r>
    </w:p>
    <w:p w:rsidR="00A778AE" w:rsidRDefault="00A778AE" w:rsidP="00A778AE">
      <w:pPr>
        <w:pStyle w:val="Prrafodelista"/>
        <w:numPr>
          <w:ilvl w:val="1"/>
          <w:numId w:val="5"/>
        </w:numPr>
      </w:pPr>
      <w:r>
        <w:t>Utilizar correctamente la lógica de programación forjada en el transcurso del semestre</w:t>
      </w:r>
    </w:p>
    <w:p w:rsidR="00A778AE" w:rsidRPr="00A778AE" w:rsidRDefault="00CD3C80" w:rsidP="00A778AE">
      <w:pPr>
        <w:pStyle w:val="Prrafodelista"/>
        <w:numPr>
          <w:ilvl w:val="1"/>
          <w:numId w:val="5"/>
        </w:numPr>
      </w:pPr>
      <w:r>
        <w:t>Realizar investigaciones que contribuyan a un desarrollo eficiente del código fuente</w:t>
      </w:r>
    </w:p>
    <w:p w:rsidR="00224BF7" w:rsidRDefault="00224BF7" w:rsidP="00F97B1C">
      <w:pPr>
        <w:pStyle w:val="Ttulo1"/>
        <w:numPr>
          <w:ilvl w:val="0"/>
          <w:numId w:val="5"/>
        </w:numPr>
      </w:pPr>
      <w:r>
        <w:t>Marco Teórico</w:t>
      </w:r>
    </w:p>
    <w:p w:rsidR="00224BF7" w:rsidRPr="00224BF7" w:rsidRDefault="00224BF7" w:rsidP="00224BF7">
      <w:pPr>
        <w:pStyle w:val="Prrafodelista"/>
        <w:numPr>
          <w:ilvl w:val="0"/>
          <w:numId w:val="7"/>
        </w:numPr>
        <w:spacing w:line="240" w:lineRule="auto"/>
        <w:contextualSpacing w:val="0"/>
        <w:rPr>
          <w:b/>
          <w:bCs w:val="0"/>
          <w:vanish/>
        </w:rPr>
      </w:pPr>
    </w:p>
    <w:p w:rsidR="00224BF7" w:rsidRPr="00224BF7" w:rsidRDefault="00224BF7" w:rsidP="00224BF7">
      <w:pPr>
        <w:pStyle w:val="Prrafodelista"/>
        <w:numPr>
          <w:ilvl w:val="0"/>
          <w:numId w:val="7"/>
        </w:numPr>
        <w:spacing w:line="240" w:lineRule="auto"/>
        <w:contextualSpacing w:val="0"/>
        <w:rPr>
          <w:b/>
          <w:bCs w:val="0"/>
          <w:vanish/>
        </w:rPr>
      </w:pPr>
    </w:p>
    <w:p w:rsidR="00224BF7" w:rsidRPr="00836154" w:rsidRDefault="009E7621" w:rsidP="00836154">
      <w:pPr>
        <w:pStyle w:val="Ttulo2"/>
      </w:pPr>
      <w:r>
        <w:t>Lenguaje C.</w:t>
      </w:r>
    </w:p>
    <w:p w:rsidR="00E52A09" w:rsidRDefault="009E7621" w:rsidP="009E7621">
      <w:pPr>
        <w:spacing w:before="0" w:beforeAutospacing="0" w:after="0" w:afterAutospacing="0"/>
        <w:ind w:left="708"/>
        <w:rPr>
          <w:szCs w:val="24"/>
        </w:rPr>
      </w:pPr>
      <w:r>
        <w:rPr>
          <w:szCs w:val="24"/>
        </w:rPr>
        <w:t>“C</w:t>
      </w:r>
      <w:r w:rsidRPr="009E7621">
        <w:rPr>
          <w:szCs w:val="24"/>
        </w:rPr>
        <w:t>reado por Brian Kernighan y Dennis</w:t>
      </w:r>
      <w:r>
        <w:rPr>
          <w:szCs w:val="24"/>
        </w:rPr>
        <w:t xml:space="preserve"> </w:t>
      </w:r>
      <w:r w:rsidRPr="009E7621">
        <w:rPr>
          <w:szCs w:val="24"/>
        </w:rPr>
        <w:t>Ritchie a mediados de los años 70.</w:t>
      </w:r>
      <w:r w:rsidRPr="009E7621">
        <w:t xml:space="preserve"> </w:t>
      </w:r>
      <w:r>
        <w:rPr>
          <w:szCs w:val="24"/>
        </w:rPr>
        <w:t xml:space="preserve">El </w:t>
      </w:r>
      <w:r w:rsidRPr="009E7621">
        <w:rPr>
          <w:szCs w:val="24"/>
        </w:rPr>
        <w:t>lenguaje C es un</w:t>
      </w:r>
      <w:r>
        <w:rPr>
          <w:szCs w:val="24"/>
        </w:rPr>
        <w:t xml:space="preserve"> </w:t>
      </w:r>
      <w:r w:rsidRPr="009E7621">
        <w:rPr>
          <w:szCs w:val="24"/>
        </w:rPr>
        <w:t>lenguaje para programadores en el sentido de que proporciona una gran flexibilidad de</w:t>
      </w:r>
      <w:r>
        <w:rPr>
          <w:szCs w:val="24"/>
        </w:rPr>
        <w:t xml:space="preserve"> </w:t>
      </w:r>
      <w:r w:rsidRPr="009E7621">
        <w:rPr>
          <w:szCs w:val="24"/>
        </w:rPr>
        <w:t>programación y una muy baja comprobación de incorrecciones, de forma que el</w:t>
      </w:r>
      <w:r>
        <w:rPr>
          <w:szCs w:val="24"/>
        </w:rPr>
        <w:t xml:space="preserve"> </w:t>
      </w:r>
      <w:r w:rsidRPr="009E7621">
        <w:rPr>
          <w:szCs w:val="24"/>
        </w:rPr>
        <w:t>lenguaje deja bajo la responsabilidad del programador acciones que otros lenguajes</w:t>
      </w:r>
      <w:r>
        <w:rPr>
          <w:szCs w:val="24"/>
        </w:rPr>
        <w:t xml:space="preserve"> </w:t>
      </w:r>
      <w:r w:rsidRPr="009E7621">
        <w:rPr>
          <w:szCs w:val="24"/>
        </w:rPr>
        <w:t>realizan por si mismos.</w:t>
      </w:r>
      <w:r>
        <w:rPr>
          <w:szCs w:val="24"/>
        </w:rPr>
        <w:t>”</w:t>
      </w:r>
    </w:p>
    <w:p w:rsidR="009E7621" w:rsidRPr="009E7621" w:rsidRDefault="00516046" w:rsidP="009E7621">
      <w:pPr>
        <w:spacing w:before="0" w:beforeAutospacing="0" w:after="0" w:afterAutospacing="0"/>
        <w:ind w:left="708"/>
      </w:pPr>
      <w:sdt>
        <w:sdtPr>
          <w:id w:val="1802880984"/>
          <w:citation/>
        </w:sdtPr>
        <w:sdtEndPr/>
        <w:sdtContent>
          <w:r w:rsidR="009E7621">
            <w:fldChar w:fldCharType="begin"/>
          </w:r>
          <w:r w:rsidR="009E7621">
            <w:instrText xml:space="preserve"> CITATION Est \l 12298 </w:instrText>
          </w:r>
          <w:r w:rsidR="009E7621">
            <w:fldChar w:fldCharType="separate"/>
          </w:r>
          <w:r w:rsidR="00217625">
            <w:rPr>
              <w:noProof/>
            </w:rPr>
            <w:t>(Esteban)</w:t>
          </w:r>
          <w:r w:rsidR="009E7621">
            <w:fldChar w:fldCharType="end"/>
          </w:r>
        </w:sdtContent>
      </w:sdt>
    </w:p>
    <w:p w:rsidR="009E7621" w:rsidRPr="009E7621" w:rsidRDefault="009E7621" w:rsidP="009E7621">
      <w:pPr>
        <w:ind w:left="708"/>
        <w:rPr>
          <w:szCs w:val="24"/>
        </w:rPr>
      </w:pPr>
    </w:p>
    <w:p w:rsidR="00F95859" w:rsidRDefault="00D3372B" w:rsidP="00836154">
      <w:pPr>
        <w:pStyle w:val="Ttulo2"/>
      </w:pPr>
      <w:r>
        <w:t>Vectores</w:t>
      </w:r>
    </w:p>
    <w:p w:rsidR="00D3372B" w:rsidRDefault="00C2484C" w:rsidP="00D3372B">
      <w:pPr>
        <w:spacing w:before="0" w:beforeAutospacing="0" w:after="0" w:afterAutospacing="0"/>
        <w:ind w:left="708"/>
        <w:outlineLvl w:val="2"/>
        <w:rPr>
          <w:szCs w:val="24"/>
        </w:rPr>
      </w:pPr>
      <w:r>
        <w:rPr>
          <w:szCs w:val="24"/>
        </w:rPr>
        <w:t>“</w:t>
      </w:r>
      <w:r w:rsidR="00D3372B" w:rsidRPr="00D3372B">
        <w:rPr>
          <w:szCs w:val="24"/>
        </w:rPr>
        <w:t>Un vector, también llamado array(arreglo) unidimensional, es una estructura de datos que permite agrupar elementos del mismo tipo y almacenarlos en un solo bloque de memoria juntos, uno despues de otro. A este grupo de elementos se les identifica por un mismo nombre y la posición en la que se encuentran. La primera posición del array es la posición 0.</w:t>
      </w:r>
    </w:p>
    <w:p w:rsidR="00D3372B" w:rsidRDefault="00D3372B" w:rsidP="00D3372B">
      <w:pPr>
        <w:spacing w:before="0" w:beforeAutospacing="0" w:after="0" w:afterAutospacing="0"/>
        <w:ind w:left="708"/>
        <w:outlineLvl w:val="2"/>
        <w:rPr>
          <w:szCs w:val="24"/>
        </w:rPr>
      </w:pPr>
      <w:r w:rsidRPr="00D3372B">
        <w:rPr>
          <w:szCs w:val="24"/>
        </w:rPr>
        <w:t>Podríamos agrupar en un array una serie de elementos de tipo enteros, flotantes, caracteres, objetos, etc.</w:t>
      </w:r>
    </w:p>
    <w:p w:rsidR="00D3372B" w:rsidRDefault="00D3372B" w:rsidP="00C2484C">
      <w:pPr>
        <w:spacing w:before="0" w:beforeAutospacing="0" w:after="0" w:afterAutospacing="0"/>
        <w:ind w:left="708"/>
        <w:outlineLvl w:val="2"/>
        <w:rPr>
          <w:szCs w:val="24"/>
        </w:rPr>
      </w:pPr>
      <w:r w:rsidRPr="00D3372B">
        <w:rPr>
          <w:szCs w:val="24"/>
        </w:rPr>
        <w:t>Crear un vector en C++ es sencillo, seguimos la siguiente sintaxix: Tipo nombre[tamanyo];</w:t>
      </w:r>
      <w:r w:rsidR="00C2484C">
        <w:rPr>
          <w:szCs w:val="24"/>
        </w:rPr>
        <w:t>”</w:t>
      </w:r>
    </w:p>
    <w:p w:rsidR="00D3372B" w:rsidRDefault="00D3372B" w:rsidP="00C2484C">
      <w:pPr>
        <w:spacing w:before="0" w:beforeAutospacing="0" w:after="0" w:afterAutospacing="0"/>
        <w:ind w:left="708"/>
        <w:outlineLvl w:val="2"/>
        <w:rPr>
          <w:szCs w:val="24"/>
        </w:rPr>
      </w:pPr>
      <w:r w:rsidRPr="00D3372B">
        <w:rPr>
          <w:szCs w:val="24"/>
        </w:rPr>
        <w:t>Ejm:</w:t>
      </w:r>
    </w:p>
    <w:tbl>
      <w:tblPr>
        <w:tblStyle w:val="Tablaconcuadrcula"/>
        <w:tblpPr w:leftFromText="141" w:rightFromText="141" w:vertAnchor="text" w:horzAnchor="page" w:tblpX="3117" w:tblpY="11"/>
        <w:tblW w:w="0" w:type="auto"/>
        <w:tblLook w:val="04A0" w:firstRow="1" w:lastRow="0" w:firstColumn="1" w:lastColumn="0" w:noHBand="0" w:noVBand="1"/>
      </w:tblPr>
      <w:tblGrid>
        <w:gridCol w:w="7874"/>
      </w:tblGrid>
      <w:tr w:rsidR="001311B4" w:rsidRPr="00D906E4" w:rsidTr="00D3372B">
        <w:trPr>
          <w:trHeight w:val="853"/>
        </w:trPr>
        <w:tc>
          <w:tcPr>
            <w:tcW w:w="7071" w:type="dxa"/>
          </w:tcPr>
          <w:tbl>
            <w:tblPr>
              <w:tblW w:w="7658" w:type="dxa"/>
              <w:tblCellSpacing w:w="0" w:type="dxa"/>
              <w:tblCellMar>
                <w:left w:w="0" w:type="dxa"/>
                <w:right w:w="0" w:type="dxa"/>
              </w:tblCellMar>
              <w:tblLook w:val="04A0" w:firstRow="1" w:lastRow="0" w:firstColumn="1" w:lastColumn="0" w:noHBand="0" w:noVBand="1"/>
            </w:tblPr>
            <w:tblGrid>
              <w:gridCol w:w="327"/>
              <w:gridCol w:w="7331"/>
            </w:tblGrid>
            <w:tr w:rsidR="00D3372B" w:rsidRPr="00D3372B" w:rsidTr="00D3372B">
              <w:trPr>
                <w:trHeight w:val="428"/>
                <w:tblCellSpacing w:w="0" w:type="dxa"/>
              </w:trPr>
              <w:tc>
                <w:tcPr>
                  <w:tcW w:w="0" w:type="auto"/>
                  <w:vAlign w:val="center"/>
                  <w:hideMark/>
                </w:tcPr>
                <w:p w:rsidR="00D3372B" w:rsidRPr="00D3372B" w:rsidRDefault="00D3372B" w:rsidP="00D3372B">
                  <w:pPr>
                    <w:framePr w:hSpace="141" w:wrap="around" w:vAnchor="text" w:hAnchor="page" w:x="3117" w:y="11"/>
                    <w:spacing w:before="0" w:beforeAutospacing="0" w:after="0" w:afterAutospacing="0" w:line="240" w:lineRule="auto"/>
                    <w:ind w:left="0"/>
                    <w:jc w:val="left"/>
                    <w:outlineLvl w:val="9"/>
                    <w:rPr>
                      <w:bCs w:val="0"/>
                      <w:color w:val="222222"/>
                      <w:sz w:val="20"/>
                      <w:szCs w:val="20"/>
                    </w:rPr>
                  </w:pPr>
                  <w:r w:rsidRPr="00D3372B">
                    <w:rPr>
                      <w:bCs w:val="0"/>
                      <w:color w:val="222222"/>
                      <w:sz w:val="20"/>
                      <w:szCs w:val="20"/>
                    </w:rPr>
                    <w:lastRenderedPageBreak/>
                    <w:t>1</w:t>
                  </w:r>
                </w:p>
                <w:p w:rsidR="00D3372B" w:rsidRPr="00D3372B" w:rsidRDefault="00D3372B" w:rsidP="00D3372B">
                  <w:pPr>
                    <w:framePr w:hSpace="141" w:wrap="around" w:vAnchor="text" w:hAnchor="page" w:x="3117" w:y="11"/>
                    <w:spacing w:before="0" w:beforeAutospacing="0" w:after="0" w:afterAutospacing="0" w:line="240" w:lineRule="auto"/>
                    <w:ind w:left="0"/>
                    <w:jc w:val="left"/>
                    <w:outlineLvl w:val="9"/>
                    <w:rPr>
                      <w:bCs w:val="0"/>
                      <w:color w:val="222222"/>
                      <w:sz w:val="20"/>
                      <w:szCs w:val="20"/>
                    </w:rPr>
                  </w:pPr>
                  <w:r w:rsidRPr="00D3372B">
                    <w:rPr>
                      <w:bCs w:val="0"/>
                      <w:color w:val="222222"/>
                      <w:sz w:val="20"/>
                      <w:szCs w:val="20"/>
                    </w:rPr>
                    <w:t>2</w:t>
                  </w:r>
                </w:p>
                <w:p w:rsidR="00D3372B" w:rsidRPr="00D3372B" w:rsidRDefault="00D3372B" w:rsidP="00D3372B">
                  <w:pPr>
                    <w:framePr w:hSpace="141" w:wrap="around" w:vAnchor="text" w:hAnchor="page" w:x="3117" w:y="11"/>
                    <w:spacing w:before="0" w:beforeAutospacing="0" w:after="0" w:afterAutospacing="0" w:line="240" w:lineRule="auto"/>
                    <w:ind w:left="0"/>
                    <w:jc w:val="left"/>
                    <w:outlineLvl w:val="9"/>
                    <w:rPr>
                      <w:bCs w:val="0"/>
                      <w:color w:val="222222"/>
                      <w:sz w:val="20"/>
                      <w:szCs w:val="20"/>
                    </w:rPr>
                  </w:pPr>
                  <w:r w:rsidRPr="00D3372B">
                    <w:rPr>
                      <w:bCs w:val="0"/>
                      <w:color w:val="222222"/>
                      <w:sz w:val="20"/>
                      <w:szCs w:val="20"/>
                    </w:rPr>
                    <w:t>3</w:t>
                  </w:r>
                </w:p>
              </w:tc>
              <w:tc>
                <w:tcPr>
                  <w:tcW w:w="7331" w:type="dxa"/>
                  <w:vAlign w:val="center"/>
                  <w:hideMark/>
                </w:tcPr>
                <w:p w:rsidR="00D3372B" w:rsidRPr="00D3372B" w:rsidRDefault="00D3372B" w:rsidP="00D3372B">
                  <w:pPr>
                    <w:framePr w:hSpace="141" w:wrap="around" w:vAnchor="text" w:hAnchor="page" w:x="3117" w:y="11"/>
                    <w:spacing w:before="0" w:beforeAutospacing="0" w:after="0" w:afterAutospacing="0" w:line="240" w:lineRule="auto"/>
                    <w:ind w:left="0"/>
                    <w:jc w:val="left"/>
                    <w:outlineLvl w:val="9"/>
                    <w:rPr>
                      <w:bCs w:val="0"/>
                      <w:color w:val="222222"/>
                      <w:sz w:val="20"/>
                      <w:szCs w:val="20"/>
                    </w:rPr>
                  </w:pPr>
                  <w:r w:rsidRPr="00D3372B">
                    <w:rPr>
                      <w:rFonts w:ascii="Courier New" w:hAnsi="Courier New" w:cs="Courier New"/>
                      <w:bCs w:val="0"/>
                      <w:color w:val="222222"/>
                      <w:sz w:val="20"/>
                      <w:szCs w:val="20"/>
                    </w:rPr>
                    <w:t>int</w:t>
                  </w:r>
                  <w:r w:rsidRPr="00D3372B">
                    <w:rPr>
                      <w:bCs w:val="0"/>
                      <w:color w:val="222222"/>
                      <w:sz w:val="20"/>
                      <w:szCs w:val="20"/>
                    </w:rPr>
                    <w:t xml:space="preserve"> </w:t>
                  </w:r>
                  <w:r w:rsidRPr="00D3372B">
                    <w:rPr>
                      <w:rFonts w:ascii="Courier New" w:hAnsi="Courier New" w:cs="Courier New"/>
                      <w:bCs w:val="0"/>
                      <w:color w:val="222222"/>
                      <w:sz w:val="20"/>
                      <w:szCs w:val="20"/>
                    </w:rPr>
                    <w:t>a[5]; // Vector de 5 enteros</w:t>
                  </w:r>
                </w:p>
                <w:p w:rsidR="00D3372B" w:rsidRPr="00D3372B" w:rsidRDefault="00D3372B" w:rsidP="00D3372B">
                  <w:pPr>
                    <w:framePr w:hSpace="141" w:wrap="around" w:vAnchor="text" w:hAnchor="page" w:x="3117" w:y="11"/>
                    <w:spacing w:before="0" w:beforeAutospacing="0" w:after="0" w:afterAutospacing="0" w:line="240" w:lineRule="auto"/>
                    <w:ind w:left="0"/>
                    <w:jc w:val="left"/>
                    <w:outlineLvl w:val="9"/>
                    <w:rPr>
                      <w:bCs w:val="0"/>
                      <w:color w:val="222222"/>
                      <w:sz w:val="20"/>
                      <w:szCs w:val="20"/>
                    </w:rPr>
                  </w:pPr>
                  <w:r w:rsidRPr="00D3372B">
                    <w:rPr>
                      <w:rFonts w:ascii="Courier New" w:hAnsi="Courier New" w:cs="Courier New"/>
                      <w:bCs w:val="0"/>
                      <w:color w:val="222222"/>
                      <w:sz w:val="20"/>
                      <w:szCs w:val="20"/>
                    </w:rPr>
                    <w:t>float</w:t>
                  </w:r>
                  <w:r w:rsidRPr="00D3372B">
                    <w:rPr>
                      <w:bCs w:val="0"/>
                      <w:color w:val="222222"/>
                      <w:sz w:val="20"/>
                      <w:szCs w:val="20"/>
                    </w:rPr>
                    <w:t xml:space="preserve"> </w:t>
                  </w:r>
                  <w:r w:rsidRPr="00D3372B">
                    <w:rPr>
                      <w:rFonts w:ascii="Courier New" w:hAnsi="Courier New" w:cs="Courier New"/>
                      <w:bCs w:val="0"/>
                      <w:color w:val="222222"/>
                      <w:sz w:val="20"/>
                      <w:szCs w:val="20"/>
                    </w:rPr>
                    <w:t>b[5]; // vector de 5 flotantes</w:t>
                  </w:r>
                </w:p>
                <w:p w:rsidR="00D3372B" w:rsidRPr="00D3372B" w:rsidRDefault="00D3372B" w:rsidP="00D3372B">
                  <w:pPr>
                    <w:framePr w:hSpace="141" w:wrap="around" w:vAnchor="text" w:hAnchor="page" w:x="3117" w:y="11"/>
                    <w:spacing w:before="0" w:beforeAutospacing="0" w:after="0" w:afterAutospacing="0" w:line="240" w:lineRule="auto"/>
                    <w:ind w:left="0"/>
                    <w:jc w:val="left"/>
                    <w:outlineLvl w:val="9"/>
                    <w:rPr>
                      <w:bCs w:val="0"/>
                      <w:color w:val="222222"/>
                      <w:sz w:val="20"/>
                      <w:szCs w:val="20"/>
                    </w:rPr>
                  </w:pPr>
                  <w:r w:rsidRPr="00D3372B">
                    <w:rPr>
                      <w:rFonts w:ascii="Courier New" w:hAnsi="Courier New" w:cs="Courier New"/>
                      <w:bCs w:val="0"/>
                      <w:color w:val="222222"/>
                      <w:sz w:val="20"/>
                      <w:szCs w:val="20"/>
                    </w:rPr>
                    <w:t>Producto product[5]; // vector de 5 objetos de tipo Producto</w:t>
                  </w:r>
                </w:p>
              </w:tc>
            </w:tr>
          </w:tbl>
          <w:p w:rsidR="001311B4" w:rsidRPr="00D906E4" w:rsidRDefault="001311B4" w:rsidP="00574673">
            <w:pPr>
              <w:pStyle w:val="HTMLconformatoprevio"/>
              <w:spacing w:line="263" w:lineRule="atLeast"/>
              <w:jc w:val="both"/>
              <w:rPr>
                <w:rFonts w:ascii="Times New Roman" w:hAnsi="Times New Roman" w:cs="Times New Roman"/>
                <w:color w:val="000000"/>
                <w:sz w:val="24"/>
                <w:szCs w:val="24"/>
              </w:rPr>
            </w:pPr>
          </w:p>
        </w:tc>
      </w:tr>
    </w:tbl>
    <w:p w:rsidR="001311B4" w:rsidRPr="00E52A09" w:rsidRDefault="001311B4" w:rsidP="00E52A09">
      <w:pPr>
        <w:ind w:left="708"/>
        <w:outlineLvl w:val="2"/>
        <w:rPr>
          <w:szCs w:val="24"/>
        </w:rPr>
      </w:pPr>
    </w:p>
    <w:p w:rsidR="00F97B1C" w:rsidRPr="00F97B1C" w:rsidRDefault="00F97B1C" w:rsidP="00F97B1C">
      <w:pPr>
        <w:pStyle w:val="Prrafodelista"/>
        <w:numPr>
          <w:ilvl w:val="1"/>
          <w:numId w:val="5"/>
        </w:numPr>
        <w:outlineLvl w:val="2"/>
        <w:rPr>
          <w:b/>
          <w:vanish/>
        </w:rPr>
      </w:pPr>
    </w:p>
    <w:p w:rsidR="001311B4" w:rsidRDefault="001311B4" w:rsidP="00D3372B">
      <w:pPr>
        <w:outlineLvl w:val="2"/>
      </w:pPr>
    </w:p>
    <w:p w:rsidR="00C2484C" w:rsidRDefault="00516046" w:rsidP="00D3372B">
      <w:pPr>
        <w:outlineLvl w:val="2"/>
      </w:pPr>
      <w:sdt>
        <w:sdtPr>
          <w:id w:val="-2065548240"/>
          <w:citation/>
        </w:sdtPr>
        <w:sdtEndPr/>
        <w:sdtContent>
          <w:r w:rsidR="00C2484C">
            <w:fldChar w:fldCharType="begin"/>
          </w:r>
          <w:r w:rsidR="00C2484C">
            <w:instrText xml:space="preserve">CITATION ron09 \l 12298 </w:instrText>
          </w:r>
          <w:r w:rsidR="00C2484C">
            <w:fldChar w:fldCharType="separate"/>
          </w:r>
          <w:r w:rsidR="00217625">
            <w:rPr>
              <w:noProof/>
            </w:rPr>
            <w:t>(ronnyml, 2009)</w:t>
          </w:r>
          <w:r w:rsidR="00C2484C">
            <w:fldChar w:fldCharType="end"/>
          </w:r>
        </w:sdtContent>
      </w:sdt>
    </w:p>
    <w:p w:rsidR="008C07EE" w:rsidRDefault="008C07EE" w:rsidP="00C24F65">
      <w:pPr>
        <w:pStyle w:val="Ttulo2"/>
        <w:numPr>
          <w:ilvl w:val="0"/>
          <w:numId w:val="0"/>
        </w:numPr>
        <w:ind w:left="708"/>
      </w:pPr>
      <w:r>
        <w:t>2.3</w:t>
      </w:r>
      <w:r>
        <w:tab/>
        <w:t xml:space="preserve">Instrucciones Repetitivas </w:t>
      </w:r>
    </w:p>
    <w:p w:rsidR="008C07EE" w:rsidRDefault="008C07EE" w:rsidP="008C07EE">
      <w:pPr>
        <w:pStyle w:val="Ttulo2"/>
        <w:numPr>
          <w:ilvl w:val="0"/>
          <w:numId w:val="0"/>
        </w:numPr>
        <w:ind w:left="1284"/>
        <w:rPr>
          <w:b w:val="0"/>
        </w:rPr>
      </w:pPr>
      <w:r w:rsidRPr="008C07EE">
        <w:rPr>
          <w:b w:val="0"/>
        </w:rPr>
        <w:t>A la forma de programación en la que solo se ejecuta una línea de código tras otra, se le conoce como programación secuencial, pero es mucho más eficiente la llamada programación estructurada, en la cual es posible ejecutar bloques o estructuras de código, las cuales internamente se siguen ejecutando secuencialmente, pero que pueden repetirse o ser invocadas en el momento en que se les necesite. El lenguaje C y también el C++, son lenguajes que soportan el paradigma de Programación Estructurada y por ello incorporan estructuras repetitivas, las cuales permiten romper un poco la secuencialidad de las sentencias.</w:t>
      </w:r>
      <w:sdt>
        <w:sdtPr>
          <w:rPr>
            <w:b w:val="0"/>
          </w:rPr>
          <w:id w:val="387468806"/>
          <w:citation/>
        </w:sdtPr>
        <w:sdtEndPr/>
        <w:sdtContent>
          <w:r w:rsidR="00661AA2">
            <w:rPr>
              <w:b w:val="0"/>
            </w:rPr>
            <w:fldChar w:fldCharType="begin"/>
          </w:r>
          <w:r w:rsidR="00661AA2">
            <w:rPr>
              <w:b w:val="0"/>
            </w:rPr>
            <w:instrText xml:space="preserve"> CITATION Pix15 \l 12298 </w:instrText>
          </w:r>
          <w:r w:rsidR="00661AA2">
            <w:rPr>
              <w:b w:val="0"/>
            </w:rPr>
            <w:fldChar w:fldCharType="separate"/>
          </w:r>
          <w:r w:rsidR="00217625">
            <w:rPr>
              <w:b w:val="0"/>
              <w:noProof/>
            </w:rPr>
            <w:t xml:space="preserve"> </w:t>
          </w:r>
          <w:r w:rsidR="00217625">
            <w:rPr>
              <w:noProof/>
            </w:rPr>
            <w:t>(Gómez, 2015)</w:t>
          </w:r>
          <w:r w:rsidR="00661AA2">
            <w:rPr>
              <w:b w:val="0"/>
            </w:rPr>
            <w:fldChar w:fldCharType="end"/>
          </w:r>
        </w:sdtContent>
      </w:sdt>
    </w:p>
    <w:p w:rsidR="00661AA2" w:rsidRDefault="00661AA2" w:rsidP="00661AA2">
      <w:pPr>
        <w:pStyle w:val="Ttulo2"/>
        <w:numPr>
          <w:ilvl w:val="0"/>
          <w:numId w:val="0"/>
        </w:numPr>
        <w:ind w:left="1284"/>
      </w:pPr>
    </w:p>
    <w:p w:rsidR="00661AA2" w:rsidRDefault="00661AA2" w:rsidP="00661AA2">
      <w:pPr>
        <w:pStyle w:val="Ttulo2"/>
        <w:numPr>
          <w:ilvl w:val="0"/>
          <w:numId w:val="0"/>
        </w:numPr>
        <w:ind w:left="1284" w:hanging="576"/>
      </w:pPr>
      <w:r>
        <w:t>2.5</w:t>
      </w:r>
      <w:r>
        <w:tab/>
        <w:t>Instrucción repetitiva for</w:t>
      </w:r>
    </w:p>
    <w:p w:rsidR="00661AA2" w:rsidRPr="008C07EE" w:rsidRDefault="00661AA2" w:rsidP="00661AA2">
      <w:pPr>
        <w:pStyle w:val="Ttulo2"/>
        <w:numPr>
          <w:ilvl w:val="0"/>
          <w:numId w:val="0"/>
        </w:numPr>
        <w:ind w:left="1284"/>
        <w:rPr>
          <w:b w:val="0"/>
        </w:rPr>
      </w:pPr>
      <w:r>
        <w:rPr>
          <w:b w:val="0"/>
        </w:rPr>
        <w:t>“</w:t>
      </w:r>
      <w:r w:rsidRPr="008C07EE">
        <w:rPr>
          <w:b w:val="0"/>
        </w:rPr>
        <w:t>La palabra for en ingles significa “por” o “para”, es por ello que podríamos leer o traducir lo que expresa un ciclo for como “para las condiciones dadas entre los paréntesis (()), hacer lo que se encuentra dentro de las llaves ({})”. Ya que esta estructura se compone de una cabecera que se inicia con la palabra reservada for, seguida por una serie de parámetros dados entre paréntesis y luego un cuerpo delimitado por llaves ({}), en el cual se encuentran las instrucciones que se pretenden repetir.</w:t>
      </w:r>
    </w:p>
    <w:p w:rsidR="00661AA2" w:rsidRPr="008C07EE" w:rsidRDefault="00661AA2" w:rsidP="00661AA2">
      <w:pPr>
        <w:pStyle w:val="Ttulo2"/>
        <w:numPr>
          <w:ilvl w:val="0"/>
          <w:numId w:val="0"/>
        </w:numPr>
        <w:ind w:left="1284"/>
        <w:rPr>
          <w:b w:val="0"/>
        </w:rPr>
      </w:pPr>
      <w:r w:rsidRPr="008C07EE">
        <w:rPr>
          <w:b w:val="0"/>
        </w:rPr>
        <w:t>Entre los paréntesis (()), se encuentran tres partes separadas por el símbolo punto y coma (;), la primera de ellas corresponde a la inicialización de una variable contador, que se encargara obviamente de contar los giros del ciclo, luego en la segunda parte, debe colocarse una expresión condicional como las utilizadas entre los paréntesis de las sentencias if, la cual se encargara de determinar cuándo se producirá o no, una nueva iteración del bucle y finalmente en la tercera parte se coloca otra expresión en la que se indica, cómo se efectuara el incremento o decremento de la variable contador cada vez que ocurra una nueva repetición.</w:t>
      </w:r>
      <w:r>
        <w:rPr>
          <w:b w:val="0"/>
        </w:rPr>
        <w:t>”</w:t>
      </w:r>
      <w:sdt>
        <w:sdtPr>
          <w:rPr>
            <w:b w:val="0"/>
          </w:rPr>
          <w:id w:val="-819498729"/>
          <w:citation/>
        </w:sdtPr>
        <w:sdtEndPr/>
        <w:sdtContent>
          <w:r>
            <w:rPr>
              <w:b w:val="0"/>
            </w:rPr>
            <w:fldChar w:fldCharType="begin"/>
          </w:r>
          <w:r>
            <w:rPr>
              <w:b w:val="0"/>
            </w:rPr>
            <w:instrText xml:space="preserve"> CITATION Pix15 \l 12298 </w:instrText>
          </w:r>
          <w:r>
            <w:rPr>
              <w:b w:val="0"/>
            </w:rPr>
            <w:fldChar w:fldCharType="separate"/>
          </w:r>
          <w:r w:rsidR="00217625">
            <w:rPr>
              <w:b w:val="0"/>
              <w:noProof/>
            </w:rPr>
            <w:t xml:space="preserve"> </w:t>
          </w:r>
          <w:r w:rsidR="00217625">
            <w:rPr>
              <w:noProof/>
            </w:rPr>
            <w:t>(Gómez, 2015)</w:t>
          </w:r>
          <w:r>
            <w:rPr>
              <w:b w:val="0"/>
            </w:rPr>
            <w:fldChar w:fldCharType="end"/>
          </w:r>
        </w:sdtContent>
      </w:sdt>
    </w:p>
    <w:p w:rsidR="00661AA2" w:rsidRPr="008C07EE" w:rsidRDefault="00661AA2" w:rsidP="00661AA2">
      <w:pPr>
        <w:pStyle w:val="Ttulo2"/>
        <w:numPr>
          <w:ilvl w:val="0"/>
          <w:numId w:val="0"/>
        </w:numPr>
        <w:ind w:left="1284" w:hanging="576"/>
      </w:pPr>
      <w:r>
        <w:t>2.6</w:t>
      </w:r>
      <w:r>
        <w:tab/>
        <w:t>Función repetitiva While</w:t>
      </w:r>
    </w:p>
    <w:p w:rsidR="008C07EE" w:rsidRPr="008C07EE" w:rsidRDefault="008C07EE" w:rsidP="008C07EE">
      <w:pPr>
        <w:pStyle w:val="Ttulo2"/>
        <w:numPr>
          <w:ilvl w:val="0"/>
          <w:numId w:val="0"/>
        </w:numPr>
        <w:ind w:left="1284"/>
        <w:rPr>
          <w:b w:val="0"/>
        </w:rPr>
      </w:pPr>
      <w:r>
        <w:rPr>
          <w:b w:val="0"/>
        </w:rPr>
        <w:t>“</w:t>
      </w:r>
      <w:r w:rsidRPr="008C07EE">
        <w:rPr>
          <w:b w:val="0"/>
        </w:rPr>
        <w:t xml:space="preserve">La palabra inglesa While significa “mientras” en español, por lo tanto el bucle while o estructura repetitiva while, lógicamente indica la ejecución de las sentencias que se encuentran agrupadas en el cuerpo de esta estructura de control, el cual está delimitado por llaves ({}), solo si la </w:t>
      </w:r>
      <w:r w:rsidRPr="008C07EE">
        <w:rPr>
          <w:b w:val="0"/>
        </w:rPr>
        <w:lastRenderedPageBreak/>
        <w:t xml:space="preserve">condición ubicada entre los paréntesis (()), es evaluada como verdadera. El funcionamiento de esta estructura es muy similar al For, con la diferencia de no poseer una variable contador, en el resto de su funcionamiento es igual, presenta una cabecera que comienza por la palabra reservada while, seguida de entre paréntesis una expresión condicional que debe cumplirse para que se pueda generar una nueva iteración del ciclo. </w:t>
      </w:r>
    </w:p>
    <w:p w:rsidR="008C07EE" w:rsidRDefault="008C07EE" w:rsidP="008C07EE">
      <w:pPr>
        <w:pStyle w:val="Ttulo2"/>
        <w:numPr>
          <w:ilvl w:val="0"/>
          <w:numId w:val="0"/>
        </w:numPr>
        <w:ind w:left="1284"/>
        <w:rPr>
          <w:b w:val="0"/>
        </w:rPr>
      </w:pPr>
      <w:r w:rsidRPr="008C07EE">
        <w:rPr>
          <w:b w:val="0"/>
        </w:rPr>
        <w:t>Este tipo de estructuras repetitivas, es especialmente útil cuando no se puede definir con precisión cuantas iteraciones o repeticiones deben efectuarse a un bloque de sentencias para poder dar resolución al problema que se esté afrontando.</w:t>
      </w:r>
      <w:r>
        <w:rPr>
          <w:b w:val="0"/>
        </w:rPr>
        <w:t xml:space="preserve">” </w:t>
      </w:r>
      <w:sdt>
        <w:sdtPr>
          <w:rPr>
            <w:b w:val="0"/>
          </w:rPr>
          <w:id w:val="38325102"/>
          <w:citation/>
        </w:sdtPr>
        <w:sdtEndPr/>
        <w:sdtContent>
          <w:r>
            <w:rPr>
              <w:b w:val="0"/>
            </w:rPr>
            <w:fldChar w:fldCharType="begin"/>
          </w:r>
          <w:r>
            <w:rPr>
              <w:b w:val="0"/>
            </w:rPr>
            <w:instrText xml:space="preserve">CITATION Pix15 \l 12298 </w:instrText>
          </w:r>
          <w:r>
            <w:rPr>
              <w:b w:val="0"/>
            </w:rPr>
            <w:fldChar w:fldCharType="separate"/>
          </w:r>
          <w:r w:rsidR="00217625">
            <w:rPr>
              <w:noProof/>
            </w:rPr>
            <w:t>(Gómez, 2015)</w:t>
          </w:r>
          <w:r>
            <w:rPr>
              <w:b w:val="0"/>
            </w:rPr>
            <w:fldChar w:fldCharType="end"/>
          </w:r>
        </w:sdtContent>
      </w:sdt>
    </w:p>
    <w:p w:rsidR="008C07EE" w:rsidRDefault="008C07EE" w:rsidP="00661AA2">
      <w:pPr>
        <w:pStyle w:val="Ttulo2"/>
        <w:numPr>
          <w:ilvl w:val="1"/>
          <w:numId w:val="19"/>
        </w:numPr>
      </w:pPr>
      <w:r>
        <w:t>Función repetitiva do while</w:t>
      </w:r>
    </w:p>
    <w:p w:rsidR="00661AA2" w:rsidRPr="00661AA2" w:rsidRDefault="00661AA2" w:rsidP="00661AA2">
      <w:pPr>
        <w:pStyle w:val="Ttulo2"/>
        <w:numPr>
          <w:ilvl w:val="0"/>
          <w:numId w:val="0"/>
        </w:numPr>
        <w:ind w:left="1284"/>
        <w:rPr>
          <w:b w:val="0"/>
        </w:rPr>
      </w:pPr>
      <w:r w:rsidRPr="00661AA2">
        <w:rPr>
          <w:b w:val="0"/>
        </w:rPr>
        <w:t>La palabra Do en español significa “hacer” por lo tanto este bucle se puede entender como: “hacer una serie de pasos mientras se cumpla la condición final”. En la parte superior de la estructura se coloca la palabra “do” seguida del bloque delimitado por llaves ({}) con las sentencias que se pretenden repetir y luego en la parte inferir se coloca la palabra “while” seguida de una expresión condicional ubicada entre paréntesis (()). A diferencia tanto del bucle For como del While, el Do-While termina con un punto y coma (;) al final de la estructura, luego del ultimo paréntesis ()) de la condición de parada del ciclo.</w:t>
      </w:r>
    </w:p>
    <w:p w:rsidR="008C07EE" w:rsidRDefault="00661AA2" w:rsidP="00661AA2">
      <w:pPr>
        <w:pStyle w:val="Ttulo2"/>
        <w:numPr>
          <w:ilvl w:val="0"/>
          <w:numId w:val="0"/>
        </w:numPr>
        <w:ind w:left="1284"/>
        <w:rPr>
          <w:b w:val="0"/>
        </w:rPr>
      </w:pPr>
      <w:r>
        <w:rPr>
          <w:b w:val="0"/>
        </w:rPr>
        <w:t>E</w:t>
      </w:r>
      <w:r w:rsidR="008C07EE" w:rsidRPr="00661AA2">
        <w:rPr>
          <w:b w:val="0"/>
        </w:rPr>
        <w:t>l bloque de sentencias internas al ciclo, las que están dentro de las llaves ({}), nunca se ejecuten, pues si la condición de parada de la estructura repetitiva se evalúa como falsa en la cabecera del bucle (la parte superior), el ciclo culmina sin realizar ninguna iteración, en cambio con el bucle Do-While siempre se realiza al menos una iteración, es decir las sentencias internas, las que están agrupadas entre las llaves ({}), se ejecutan obligatoriamente una vez como mínimo, ya que la condición no se encuentra en la cabecera sino al pie (la parte inferior) de la estructura.</w:t>
      </w:r>
      <w:sdt>
        <w:sdtPr>
          <w:rPr>
            <w:b w:val="0"/>
          </w:rPr>
          <w:id w:val="231363838"/>
          <w:citation/>
        </w:sdtPr>
        <w:sdtEndPr/>
        <w:sdtContent>
          <w:r w:rsidR="00AD521B">
            <w:rPr>
              <w:b w:val="0"/>
            </w:rPr>
            <w:fldChar w:fldCharType="begin"/>
          </w:r>
          <w:r w:rsidR="00AD521B">
            <w:rPr>
              <w:b w:val="0"/>
            </w:rPr>
            <w:instrText xml:space="preserve"> CITATION Pix15 \l 12298 </w:instrText>
          </w:r>
          <w:r w:rsidR="00AD521B">
            <w:rPr>
              <w:b w:val="0"/>
            </w:rPr>
            <w:fldChar w:fldCharType="separate"/>
          </w:r>
          <w:r w:rsidR="00217625">
            <w:rPr>
              <w:b w:val="0"/>
              <w:noProof/>
            </w:rPr>
            <w:t xml:space="preserve"> </w:t>
          </w:r>
          <w:r w:rsidR="00217625">
            <w:rPr>
              <w:noProof/>
            </w:rPr>
            <w:t>(Gómez, 2015)</w:t>
          </w:r>
          <w:r w:rsidR="00AD521B">
            <w:rPr>
              <w:b w:val="0"/>
            </w:rPr>
            <w:fldChar w:fldCharType="end"/>
          </w:r>
        </w:sdtContent>
      </w:sdt>
    </w:p>
    <w:p w:rsidR="00661AA2" w:rsidRDefault="00661AA2" w:rsidP="00661AA2">
      <w:pPr>
        <w:pStyle w:val="Ttulo2"/>
        <w:numPr>
          <w:ilvl w:val="1"/>
          <w:numId w:val="19"/>
        </w:numPr>
      </w:pPr>
      <w:r>
        <w:t>Estructuras</w:t>
      </w:r>
    </w:p>
    <w:p w:rsidR="00661AA2" w:rsidRDefault="00661AA2" w:rsidP="00661AA2">
      <w:pPr>
        <w:pStyle w:val="Ttulo2"/>
        <w:numPr>
          <w:ilvl w:val="0"/>
          <w:numId w:val="0"/>
        </w:numPr>
        <w:ind w:left="1284"/>
        <w:rPr>
          <w:b w:val="0"/>
        </w:rPr>
      </w:pPr>
      <w:r>
        <w:rPr>
          <w:b w:val="0"/>
        </w:rPr>
        <w:t>“</w:t>
      </w:r>
      <w:r w:rsidRPr="00661AA2">
        <w:rPr>
          <w:b w:val="0"/>
        </w:rPr>
        <w:t>Una estructura contiene varios datos. La forma de definir una estructura es haciendo uso de la palabra clave struct. Aqui hay ejemplo de la declaracion de una estructura:</w:t>
      </w:r>
    </w:p>
    <w:tbl>
      <w:tblPr>
        <w:tblStyle w:val="Tablaconcuadrcula"/>
        <w:tblW w:w="7344" w:type="dxa"/>
        <w:tblInd w:w="1284" w:type="dxa"/>
        <w:tblLook w:val="04A0" w:firstRow="1" w:lastRow="0" w:firstColumn="1" w:lastColumn="0" w:noHBand="0" w:noVBand="1"/>
      </w:tblPr>
      <w:tblGrid>
        <w:gridCol w:w="7344"/>
      </w:tblGrid>
      <w:tr w:rsidR="00661AA2" w:rsidTr="00661AA2">
        <w:trPr>
          <w:trHeight w:val="1572"/>
        </w:trPr>
        <w:tc>
          <w:tcPr>
            <w:tcW w:w="7344" w:type="dxa"/>
          </w:tcPr>
          <w:p w:rsidR="00661AA2" w:rsidRPr="00661AA2" w:rsidRDefault="00661AA2" w:rsidP="00661AA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en-US"/>
              </w:rPr>
            </w:pPr>
            <w:r w:rsidRPr="00661AA2">
              <w:rPr>
                <w:rStyle w:val="k"/>
                <w:b/>
                <w:bCs/>
                <w:color w:val="008000"/>
                <w:sz w:val="21"/>
                <w:szCs w:val="21"/>
                <w:lang w:val="en-US"/>
              </w:rPr>
              <w:t>struct</w:t>
            </w:r>
            <w:r w:rsidRPr="00661AA2">
              <w:rPr>
                <w:color w:val="000000"/>
                <w:sz w:val="21"/>
                <w:szCs w:val="21"/>
                <w:lang w:val="en-US"/>
              </w:rPr>
              <w:t xml:space="preserve"> </w:t>
            </w:r>
            <w:r w:rsidRPr="00661AA2">
              <w:rPr>
                <w:rStyle w:val="n"/>
                <w:color w:val="000000"/>
                <w:sz w:val="21"/>
                <w:szCs w:val="21"/>
                <w:lang w:val="en-US"/>
              </w:rPr>
              <w:t>mystruct</w:t>
            </w:r>
          </w:p>
          <w:p w:rsidR="00661AA2" w:rsidRPr="00661AA2" w:rsidRDefault="00661AA2" w:rsidP="00661AA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en-US"/>
              </w:rPr>
            </w:pPr>
            <w:r w:rsidRPr="00661AA2">
              <w:rPr>
                <w:color w:val="000000"/>
                <w:sz w:val="21"/>
                <w:szCs w:val="21"/>
                <w:lang w:val="en-US"/>
              </w:rPr>
              <w:t xml:space="preserve">  </w:t>
            </w:r>
            <w:r w:rsidRPr="00661AA2">
              <w:rPr>
                <w:rStyle w:val="p"/>
                <w:color w:val="000000"/>
                <w:sz w:val="21"/>
                <w:szCs w:val="21"/>
                <w:lang w:val="en-US"/>
              </w:rPr>
              <w:t>{</w:t>
            </w:r>
          </w:p>
          <w:p w:rsidR="00661AA2" w:rsidRPr="00661AA2" w:rsidRDefault="00661AA2" w:rsidP="00661AA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en-US"/>
              </w:rPr>
            </w:pPr>
            <w:r w:rsidRPr="00661AA2">
              <w:rPr>
                <w:color w:val="000000"/>
                <w:sz w:val="21"/>
                <w:szCs w:val="21"/>
                <w:lang w:val="en-US"/>
              </w:rPr>
              <w:t xml:space="preserve">      </w:t>
            </w:r>
            <w:r w:rsidRPr="00661AA2">
              <w:rPr>
                <w:rStyle w:val="kt"/>
                <w:color w:val="B00040"/>
                <w:sz w:val="21"/>
                <w:szCs w:val="21"/>
                <w:lang w:val="en-US"/>
              </w:rPr>
              <w:t>int</w:t>
            </w:r>
            <w:r w:rsidRPr="00661AA2">
              <w:rPr>
                <w:color w:val="000000"/>
                <w:sz w:val="21"/>
                <w:szCs w:val="21"/>
                <w:lang w:val="en-US"/>
              </w:rPr>
              <w:t xml:space="preserve"> </w:t>
            </w:r>
            <w:r w:rsidRPr="00661AA2">
              <w:rPr>
                <w:rStyle w:val="n"/>
                <w:color w:val="000000"/>
                <w:sz w:val="21"/>
                <w:szCs w:val="21"/>
                <w:lang w:val="en-US"/>
              </w:rPr>
              <w:t>int_member</w:t>
            </w:r>
            <w:r w:rsidRPr="00661AA2">
              <w:rPr>
                <w:rStyle w:val="p"/>
                <w:color w:val="000000"/>
                <w:sz w:val="21"/>
                <w:szCs w:val="21"/>
                <w:lang w:val="en-US"/>
              </w:rPr>
              <w:t>;</w:t>
            </w:r>
          </w:p>
          <w:p w:rsidR="00661AA2" w:rsidRPr="00661AA2" w:rsidRDefault="00661AA2" w:rsidP="00661AA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en-US"/>
              </w:rPr>
            </w:pPr>
            <w:r w:rsidRPr="00661AA2">
              <w:rPr>
                <w:color w:val="000000"/>
                <w:sz w:val="21"/>
                <w:szCs w:val="21"/>
                <w:lang w:val="en-US"/>
              </w:rPr>
              <w:t xml:space="preserve">      </w:t>
            </w:r>
            <w:r w:rsidRPr="00661AA2">
              <w:rPr>
                <w:rStyle w:val="kt"/>
                <w:color w:val="B00040"/>
                <w:sz w:val="21"/>
                <w:szCs w:val="21"/>
                <w:lang w:val="en-US"/>
              </w:rPr>
              <w:t>double</w:t>
            </w:r>
            <w:r w:rsidRPr="00661AA2">
              <w:rPr>
                <w:color w:val="000000"/>
                <w:sz w:val="21"/>
                <w:szCs w:val="21"/>
                <w:lang w:val="en-US"/>
              </w:rPr>
              <w:t xml:space="preserve"> </w:t>
            </w:r>
            <w:r w:rsidRPr="00661AA2">
              <w:rPr>
                <w:rStyle w:val="n"/>
                <w:color w:val="000000"/>
                <w:sz w:val="21"/>
                <w:szCs w:val="21"/>
                <w:lang w:val="en-US"/>
              </w:rPr>
              <w:t>double_member</w:t>
            </w:r>
            <w:r w:rsidRPr="00661AA2">
              <w:rPr>
                <w:rStyle w:val="p"/>
                <w:color w:val="000000"/>
                <w:sz w:val="21"/>
                <w:szCs w:val="21"/>
                <w:lang w:val="en-US"/>
              </w:rPr>
              <w:t>;</w:t>
            </w:r>
          </w:p>
          <w:p w:rsidR="00661AA2" w:rsidRPr="00661AA2" w:rsidRDefault="00661AA2" w:rsidP="00661AA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lang w:val="en-US"/>
              </w:rPr>
            </w:pPr>
            <w:r w:rsidRPr="00661AA2">
              <w:rPr>
                <w:color w:val="000000"/>
                <w:sz w:val="21"/>
                <w:szCs w:val="21"/>
                <w:lang w:val="en-US"/>
              </w:rPr>
              <w:t xml:space="preserve">      </w:t>
            </w:r>
            <w:r w:rsidRPr="00661AA2">
              <w:rPr>
                <w:rStyle w:val="kt"/>
                <w:color w:val="B00040"/>
                <w:sz w:val="21"/>
                <w:szCs w:val="21"/>
                <w:lang w:val="en-US"/>
              </w:rPr>
              <w:t>char</w:t>
            </w:r>
            <w:r w:rsidRPr="00661AA2">
              <w:rPr>
                <w:color w:val="000000"/>
                <w:sz w:val="21"/>
                <w:szCs w:val="21"/>
                <w:lang w:val="en-US"/>
              </w:rPr>
              <w:t xml:space="preserve"> </w:t>
            </w:r>
            <w:r w:rsidRPr="00661AA2">
              <w:rPr>
                <w:rStyle w:val="n"/>
                <w:color w:val="000000"/>
                <w:sz w:val="21"/>
                <w:szCs w:val="21"/>
                <w:lang w:val="en-US"/>
              </w:rPr>
              <w:t>string_member</w:t>
            </w:r>
            <w:r w:rsidRPr="00661AA2">
              <w:rPr>
                <w:rStyle w:val="p"/>
                <w:color w:val="000000"/>
                <w:sz w:val="21"/>
                <w:szCs w:val="21"/>
                <w:lang w:val="en-US"/>
              </w:rPr>
              <w:t>[</w:t>
            </w:r>
            <w:r w:rsidRPr="00661AA2">
              <w:rPr>
                <w:rStyle w:val="mi"/>
                <w:color w:val="666666"/>
                <w:sz w:val="21"/>
                <w:szCs w:val="21"/>
                <w:lang w:val="en-US"/>
              </w:rPr>
              <w:t>25</w:t>
            </w:r>
            <w:r w:rsidRPr="00661AA2">
              <w:rPr>
                <w:rStyle w:val="p"/>
                <w:color w:val="000000"/>
                <w:sz w:val="21"/>
                <w:szCs w:val="21"/>
                <w:lang w:val="en-US"/>
              </w:rPr>
              <w:t>];</w:t>
            </w:r>
          </w:p>
          <w:p w:rsidR="00661AA2" w:rsidRPr="00661AA2" w:rsidRDefault="00661AA2" w:rsidP="00661AA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sidRPr="00661AA2">
              <w:rPr>
                <w:color w:val="000000"/>
                <w:sz w:val="21"/>
                <w:szCs w:val="21"/>
                <w:lang w:val="en-US"/>
              </w:rPr>
              <w:t xml:space="preserve">  </w:t>
            </w:r>
            <w:r>
              <w:rPr>
                <w:rStyle w:val="p"/>
                <w:color w:val="000000"/>
                <w:sz w:val="21"/>
                <w:szCs w:val="21"/>
              </w:rPr>
              <w:t>}</w:t>
            </w:r>
            <w:r>
              <w:rPr>
                <w:color w:val="000000"/>
                <w:sz w:val="21"/>
                <w:szCs w:val="21"/>
              </w:rPr>
              <w:t xml:space="preserve"> </w:t>
            </w:r>
            <w:r>
              <w:rPr>
                <w:rStyle w:val="n"/>
                <w:color w:val="000000"/>
                <w:sz w:val="21"/>
                <w:szCs w:val="21"/>
              </w:rPr>
              <w:t>variable</w:t>
            </w:r>
            <w:r>
              <w:rPr>
                <w:rStyle w:val="p"/>
                <w:color w:val="000000"/>
                <w:sz w:val="21"/>
                <w:szCs w:val="21"/>
              </w:rPr>
              <w:t>;</w:t>
            </w:r>
          </w:p>
        </w:tc>
      </w:tr>
    </w:tbl>
    <w:p w:rsidR="00661AA2" w:rsidRDefault="00661AA2" w:rsidP="00661AA2">
      <w:pPr>
        <w:pStyle w:val="Ttulo2"/>
        <w:numPr>
          <w:ilvl w:val="0"/>
          <w:numId w:val="0"/>
        </w:numPr>
        <w:ind w:left="1284"/>
        <w:rPr>
          <w:b w:val="0"/>
        </w:rPr>
      </w:pPr>
      <w:r w:rsidRPr="00661AA2">
        <w:rPr>
          <w:b w:val="0"/>
        </w:rPr>
        <w:lastRenderedPageBreak/>
        <w:t>"variable" es una instancia de "mystruct" y no es necesario ponerla aquí. Se podria omitir de la declaracion de "mystruct" y más tarde declararla usando:</w:t>
      </w:r>
    </w:p>
    <w:tbl>
      <w:tblPr>
        <w:tblStyle w:val="Tablaconcuadrcula"/>
        <w:tblW w:w="6534" w:type="dxa"/>
        <w:tblInd w:w="1284" w:type="dxa"/>
        <w:tblLook w:val="04A0" w:firstRow="1" w:lastRow="0" w:firstColumn="1" w:lastColumn="0" w:noHBand="0" w:noVBand="1"/>
      </w:tblPr>
      <w:tblGrid>
        <w:gridCol w:w="6534"/>
      </w:tblGrid>
      <w:tr w:rsidR="00661AA2" w:rsidTr="00661AA2">
        <w:trPr>
          <w:trHeight w:val="341"/>
        </w:trPr>
        <w:tc>
          <w:tcPr>
            <w:tcW w:w="6534" w:type="dxa"/>
          </w:tcPr>
          <w:p w:rsidR="00661AA2" w:rsidRDefault="00661AA2" w:rsidP="00661AA2">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312" w:lineRule="atLeast"/>
              <w:rPr>
                <w:b/>
              </w:rPr>
            </w:pPr>
            <w:r>
              <w:rPr>
                <w:rStyle w:val="k"/>
                <w:b/>
                <w:bCs/>
                <w:color w:val="008000"/>
                <w:sz w:val="21"/>
                <w:szCs w:val="21"/>
              </w:rPr>
              <w:t>struct</w:t>
            </w:r>
            <w:r>
              <w:rPr>
                <w:color w:val="000000"/>
                <w:sz w:val="21"/>
                <w:szCs w:val="21"/>
              </w:rPr>
              <w:t xml:space="preserve"> </w:t>
            </w:r>
            <w:r>
              <w:rPr>
                <w:rStyle w:val="n"/>
                <w:color w:val="000000"/>
                <w:sz w:val="21"/>
                <w:szCs w:val="21"/>
              </w:rPr>
              <w:t>mystruct</w:t>
            </w:r>
            <w:r>
              <w:rPr>
                <w:color w:val="000000"/>
                <w:sz w:val="21"/>
                <w:szCs w:val="21"/>
              </w:rPr>
              <w:t xml:space="preserve"> </w:t>
            </w:r>
            <w:r>
              <w:rPr>
                <w:rStyle w:val="n"/>
                <w:color w:val="000000"/>
                <w:sz w:val="21"/>
                <w:szCs w:val="21"/>
              </w:rPr>
              <w:t>variable</w:t>
            </w:r>
            <w:r>
              <w:rPr>
                <w:rStyle w:val="p"/>
                <w:color w:val="000000"/>
                <w:sz w:val="21"/>
                <w:szCs w:val="21"/>
              </w:rPr>
              <w:t>;</w:t>
            </w:r>
          </w:p>
        </w:tc>
      </w:tr>
    </w:tbl>
    <w:p w:rsidR="00661AA2" w:rsidRDefault="00370ADE" w:rsidP="00661AA2">
      <w:pPr>
        <w:pStyle w:val="Ttulo2"/>
        <w:numPr>
          <w:ilvl w:val="0"/>
          <w:numId w:val="0"/>
        </w:numPr>
        <w:ind w:left="1284"/>
        <w:rPr>
          <w:b w:val="0"/>
        </w:rPr>
      </w:pPr>
      <w:r>
        <w:rPr>
          <w:b w:val="0"/>
        </w:rPr>
        <w:t>L</w:t>
      </w:r>
      <w:r w:rsidR="00661AA2" w:rsidRPr="00661AA2">
        <w:rPr>
          <w:b w:val="0"/>
        </w:rPr>
        <w:t>a estructura misma no tiene nombre (por la ausencia de nombre en la primera linea), pero tiene de alias "Mystruct". Entonces se puede usar así:</w:t>
      </w:r>
    </w:p>
    <w:tbl>
      <w:tblPr>
        <w:tblStyle w:val="Tablaconcuadrcula"/>
        <w:tblW w:w="0" w:type="auto"/>
        <w:tblInd w:w="1284" w:type="dxa"/>
        <w:tblLook w:val="04A0" w:firstRow="1" w:lastRow="0" w:firstColumn="1" w:lastColumn="0" w:noHBand="0" w:noVBand="1"/>
      </w:tblPr>
      <w:tblGrid>
        <w:gridCol w:w="7165"/>
      </w:tblGrid>
      <w:tr w:rsidR="00661AA2" w:rsidTr="00370ADE">
        <w:trPr>
          <w:trHeight w:val="774"/>
        </w:trPr>
        <w:tc>
          <w:tcPr>
            <w:tcW w:w="7165" w:type="dxa"/>
          </w:tcPr>
          <w:p w:rsidR="00661AA2" w:rsidRPr="00370ADE" w:rsidRDefault="00370ADE" w:rsidP="00370ADE">
            <w:pPr>
              <w:pStyle w:val="HTMLconformatoprevio"/>
              <w:pBdr>
                <w:top w:val="single" w:sz="6" w:space="12" w:color="DDDDDD"/>
                <w:left w:val="single" w:sz="6" w:space="12" w:color="DDDDDD"/>
                <w:bottom w:val="single" w:sz="6" w:space="12" w:color="DDDDDD"/>
                <w:right w:val="single" w:sz="6" w:space="12" w:color="DDDDDD"/>
              </w:pBdr>
              <w:shd w:val="clear" w:color="auto" w:fill="F9F9F9"/>
              <w:spacing w:line="312" w:lineRule="atLeast"/>
              <w:rPr>
                <w:color w:val="000000"/>
                <w:sz w:val="21"/>
                <w:szCs w:val="21"/>
              </w:rPr>
            </w:pPr>
            <w:r>
              <w:rPr>
                <w:rStyle w:val="n"/>
                <w:color w:val="000000"/>
                <w:sz w:val="21"/>
                <w:szCs w:val="21"/>
              </w:rPr>
              <w:t>Mystruct</w:t>
            </w:r>
            <w:r>
              <w:rPr>
                <w:color w:val="000000"/>
                <w:sz w:val="21"/>
                <w:szCs w:val="21"/>
              </w:rPr>
              <w:t xml:space="preserve"> </w:t>
            </w:r>
            <w:r>
              <w:rPr>
                <w:rStyle w:val="n"/>
                <w:color w:val="000000"/>
                <w:sz w:val="21"/>
                <w:szCs w:val="21"/>
              </w:rPr>
              <w:t>variable</w:t>
            </w:r>
            <w:r>
              <w:rPr>
                <w:rStyle w:val="p"/>
                <w:color w:val="000000"/>
                <w:sz w:val="21"/>
                <w:szCs w:val="21"/>
              </w:rPr>
              <w:t>;</w:t>
            </w:r>
          </w:p>
        </w:tc>
      </w:tr>
    </w:tbl>
    <w:p w:rsidR="00661AA2" w:rsidRDefault="00370ADE" w:rsidP="00370ADE">
      <w:pPr>
        <w:pStyle w:val="Ttulo2"/>
        <w:numPr>
          <w:ilvl w:val="0"/>
          <w:numId w:val="0"/>
        </w:numPr>
        <w:ind w:left="1416"/>
        <w:rPr>
          <w:b w:val="0"/>
        </w:rPr>
      </w:pPr>
      <w:r w:rsidRPr="00370ADE">
        <w:rPr>
          <w:b w:val="0"/>
        </w:rPr>
        <w:t>Note que es una convencion, y una buena costumbre usar mayúscula en la primera letra de un sinónimo de tipo. De todos modos lo importante es darle algún identificador para poder hacer referencia a la estructura: podriamos tener una estructura de datos recursiva de algún tipo.</w:t>
      </w:r>
      <w:r w:rsidR="00661AA2">
        <w:rPr>
          <w:b w:val="0"/>
        </w:rPr>
        <w:t>”</w:t>
      </w:r>
    </w:p>
    <w:p w:rsidR="00370ADE" w:rsidRDefault="00516046" w:rsidP="00370ADE">
      <w:pPr>
        <w:pStyle w:val="Ttulo2"/>
        <w:numPr>
          <w:ilvl w:val="0"/>
          <w:numId w:val="0"/>
        </w:numPr>
        <w:ind w:left="1416"/>
        <w:rPr>
          <w:b w:val="0"/>
        </w:rPr>
      </w:pPr>
      <w:sdt>
        <w:sdtPr>
          <w:rPr>
            <w:b w:val="0"/>
          </w:rPr>
          <w:id w:val="1186790761"/>
          <w:citation/>
        </w:sdtPr>
        <w:sdtEndPr/>
        <w:sdtContent>
          <w:r w:rsidR="00370ADE">
            <w:rPr>
              <w:b w:val="0"/>
            </w:rPr>
            <w:fldChar w:fldCharType="begin"/>
          </w:r>
          <w:r w:rsidR="00370ADE">
            <w:rPr>
              <w:b w:val="0"/>
            </w:rPr>
            <w:instrText xml:space="preserve"> CITATION Anó16 \l 12298 </w:instrText>
          </w:r>
          <w:r w:rsidR="00370ADE">
            <w:rPr>
              <w:b w:val="0"/>
            </w:rPr>
            <w:fldChar w:fldCharType="separate"/>
          </w:r>
          <w:r w:rsidR="00217625">
            <w:rPr>
              <w:noProof/>
            </w:rPr>
            <w:t>(Anónimo, 2016)</w:t>
          </w:r>
          <w:r w:rsidR="00370ADE">
            <w:rPr>
              <w:b w:val="0"/>
            </w:rPr>
            <w:fldChar w:fldCharType="end"/>
          </w:r>
        </w:sdtContent>
      </w:sdt>
    </w:p>
    <w:p w:rsidR="00C24F65" w:rsidRDefault="00C24F65" w:rsidP="00725C9B">
      <w:pPr>
        <w:pStyle w:val="Ttulo2"/>
        <w:numPr>
          <w:ilvl w:val="1"/>
          <w:numId w:val="19"/>
        </w:numPr>
      </w:pPr>
      <w:r>
        <w:t>Archivos</w:t>
      </w:r>
    </w:p>
    <w:tbl>
      <w:tblPr>
        <w:tblW w:w="5000" w:type="pct"/>
        <w:tblCellSpacing w:w="0" w:type="dxa"/>
        <w:tblCellMar>
          <w:left w:w="0" w:type="dxa"/>
          <w:right w:w="0" w:type="dxa"/>
        </w:tblCellMar>
        <w:tblLook w:val="04A0" w:firstRow="1" w:lastRow="0" w:firstColumn="1" w:lastColumn="0" w:noHBand="0" w:noVBand="1"/>
      </w:tblPr>
      <w:tblGrid>
        <w:gridCol w:w="8504"/>
      </w:tblGrid>
      <w:tr w:rsidR="00725C9B" w:rsidRPr="002B317D" w:rsidTr="00FD3020">
        <w:trPr>
          <w:tblCellSpacing w:w="0" w:type="dxa"/>
        </w:trPr>
        <w:tc>
          <w:tcPr>
            <w:tcW w:w="5000" w:type="pct"/>
            <w:hideMark/>
          </w:tcPr>
          <w:p w:rsidR="00725C9B" w:rsidRPr="002B317D" w:rsidRDefault="00725C9B" w:rsidP="00FD3020">
            <w:pPr>
              <w:spacing w:line="240" w:lineRule="auto"/>
              <w:outlineLvl w:val="3"/>
              <w:rPr>
                <w:b/>
                <w:szCs w:val="24"/>
              </w:rPr>
            </w:pPr>
            <w:r>
              <w:rPr>
                <w:b/>
                <w:szCs w:val="24"/>
              </w:rPr>
              <w:t xml:space="preserve">2.9.1 </w:t>
            </w:r>
            <w:r w:rsidRPr="002B317D">
              <w:rPr>
                <w:b/>
                <w:szCs w:val="24"/>
              </w:rPr>
              <w:t>El puntero </w:t>
            </w:r>
            <w:r w:rsidRPr="002B317D">
              <w:rPr>
                <w:b/>
                <w:bCs w:val="0"/>
                <w:szCs w:val="24"/>
              </w:rPr>
              <w:t>FILE *</w:t>
            </w:r>
          </w:p>
        </w:tc>
      </w:tr>
    </w:tbl>
    <w:p w:rsidR="00725C9B" w:rsidRPr="002B317D" w:rsidRDefault="00725C9B" w:rsidP="00725C9B">
      <w:pPr>
        <w:spacing w:line="240" w:lineRule="auto"/>
        <w:rPr>
          <w:szCs w:val="24"/>
        </w:rPr>
      </w:pPr>
      <w:r w:rsidRPr="002B317D">
        <w:rPr>
          <w:szCs w:val="24"/>
        </w:rPr>
        <w:t>Todas las funciones de estrada/salida estándar usan este puntero para conseguir información sobre el fichero abierto. Este puntero no apunta al archivo sino a una </w:t>
      </w:r>
      <w:hyperlink r:id="rId11" w:history="1">
        <w:r w:rsidRPr="002B317D">
          <w:rPr>
            <w:szCs w:val="24"/>
            <w:u w:val="single"/>
          </w:rPr>
          <w:t>estructura</w:t>
        </w:r>
      </w:hyperlink>
      <w:r w:rsidRPr="002B317D">
        <w:rPr>
          <w:szCs w:val="24"/>
        </w:rPr>
        <w:t> que contiene información sobre él. Esta estructura incluye entre otras cosas información sobre el nombre del archivo, la dirección de la zona de memoria donde se almacena el fichero, tamaño del buffer.</w:t>
      </w:r>
    </w:p>
    <w:p w:rsidR="00725C9B" w:rsidRPr="002B317D" w:rsidRDefault="00725C9B" w:rsidP="00725C9B">
      <w:pPr>
        <w:spacing w:line="240" w:lineRule="auto"/>
        <w:jc w:val="right"/>
        <w:rPr>
          <w:szCs w:val="24"/>
        </w:rPr>
      </w:pPr>
      <w:r w:rsidRPr="002B317D">
        <w:rPr>
          <w:szCs w:val="24"/>
        </w:rPr>
        <w:t> </w:t>
      </w:r>
    </w:p>
    <w:tbl>
      <w:tblPr>
        <w:tblW w:w="5000" w:type="pct"/>
        <w:tblCellSpacing w:w="0" w:type="dxa"/>
        <w:tblCellMar>
          <w:left w:w="0" w:type="dxa"/>
          <w:right w:w="0" w:type="dxa"/>
        </w:tblCellMar>
        <w:tblLook w:val="04A0" w:firstRow="1" w:lastRow="0" w:firstColumn="1" w:lastColumn="0" w:noHBand="0" w:noVBand="1"/>
      </w:tblPr>
      <w:tblGrid>
        <w:gridCol w:w="7"/>
        <w:gridCol w:w="8497"/>
      </w:tblGrid>
      <w:tr w:rsidR="00725C9B" w:rsidRPr="002B317D" w:rsidTr="00FD3020">
        <w:trPr>
          <w:tblCellSpacing w:w="0" w:type="dxa"/>
        </w:trPr>
        <w:tc>
          <w:tcPr>
            <w:tcW w:w="630" w:type="dxa"/>
            <w:hideMark/>
          </w:tcPr>
          <w:p w:rsidR="00725C9B" w:rsidRPr="002B317D" w:rsidRDefault="00725C9B" w:rsidP="00FD3020">
            <w:pPr>
              <w:spacing w:after="0" w:line="240" w:lineRule="auto"/>
              <w:rPr>
                <w:szCs w:val="24"/>
              </w:rPr>
            </w:pPr>
          </w:p>
        </w:tc>
        <w:tc>
          <w:tcPr>
            <w:tcW w:w="5000" w:type="pct"/>
            <w:hideMark/>
          </w:tcPr>
          <w:p w:rsidR="00725C9B" w:rsidRPr="002B317D" w:rsidRDefault="00725C9B" w:rsidP="00FD3020">
            <w:pPr>
              <w:spacing w:line="240" w:lineRule="auto"/>
              <w:outlineLvl w:val="3"/>
              <w:rPr>
                <w:b/>
                <w:szCs w:val="24"/>
              </w:rPr>
            </w:pPr>
            <w:bookmarkStart w:id="1" w:name="fopen"/>
            <w:bookmarkEnd w:id="1"/>
            <w:r>
              <w:rPr>
                <w:b/>
                <w:szCs w:val="24"/>
              </w:rPr>
              <w:t xml:space="preserve">2.9.2 </w:t>
            </w:r>
            <w:r w:rsidRPr="002B317D">
              <w:rPr>
                <w:b/>
                <w:szCs w:val="24"/>
              </w:rPr>
              <w:t>Apertura del fichero para lectura: fopen</w:t>
            </w:r>
          </w:p>
        </w:tc>
      </w:tr>
    </w:tbl>
    <w:p w:rsidR="00725C9B" w:rsidRPr="002B317D" w:rsidRDefault="00725C9B" w:rsidP="00725C9B">
      <w:pPr>
        <w:spacing w:line="240" w:lineRule="auto"/>
        <w:rPr>
          <w:szCs w:val="24"/>
        </w:rPr>
      </w:pPr>
      <w:r w:rsidRPr="002B317D">
        <w:rPr>
          <w:szCs w:val="24"/>
        </w:rPr>
        <w:t>Ahora es preciso abrir el fichero. Para ello usamos la función fopen. Esta función tiene el siguiente formato:</w:t>
      </w:r>
    </w:p>
    <w:p w:rsidR="00725C9B" w:rsidRPr="002B317D" w:rsidRDefault="00725C9B" w:rsidP="00725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sz w:val="20"/>
          <w:szCs w:val="20"/>
        </w:rPr>
      </w:pPr>
      <w:r w:rsidRPr="002B317D">
        <w:rPr>
          <w:rFonts w:ascii="Courier New" w:hAnsi="Courier New" w:cs="Courier New"/>
          <w:i/>
          <w:iCs/>
          <w:sz w:val="20"/>
          <w:szCs w:val="20"/>
        </w:rPr>
        <w:t>FILE *fopen(const char *nombre_fichero, const char *modo);</w:t>
      </w:r>
    </w:p>
    <w:p w:rsidR="00725C9B" w:rsidRPr="002B317D" w:rsidRDefault="00725C9B" w:rsidP="00725C9B">
      <w:pPr>
        <w:spacing w:line="240" w:lineRule="auto"/>
        <w:rPr>
          <w:szCs w:val="24"/>
        </w:rPr>
      </w:pPr>
      <w:r w:rsidRPr="002B317D">
        <w:rPr>
          <w:szCs w:val="24"/>
        </w:rPr>
        <w:t>En el ejemplo usábamos:</w:t>
      </w:r>
    </w:p>
    <w:p w:rsidR="00725C9B" w:rsidRPr="002B317D" w:rsidRDefault="00725C9B" w:rsidP="00725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t>fichero = fopen("origen.txt","r");</w:t>
      </w:r>
    </w:p>
    <w:p w:rsidR="00725C9B" w:rsidRPr="002B317D" w:rsidRDefault="00725C9B" w:rsidP="00725C9B">
      <w:pPr>
        <w:spacing w:line="240" w:lineRule="auto"/>
        <w:rPr>
          <w:szCs w:val="24"/>
        </w:rPr>
      </w:pPr>
      <w:r w:rsidRPr="002B317D">
        <w:rPr>
          <w:szCs w:val="24"/>
        </w:rPr>
        <w:t>El nombre de fichero se puede indicar directamente (como en el ejemplo) o usando una variable y se puede abrir de diversas formas. Esto se especifica con el parámetro </w:t>
      </w:r>
      <w:bookmarkStart w:id="2" w:name="modo"/>
      <w:bookmarkEnd w:id="2"/>
      <w:r w:rsidRPr="002B317D">
        <w:rPr>
          <w:b/>
          <w:szCs w:val="24"/>
        </w:rPr>
        <w:t>modo</w:t>
      </w:r>
      <w:r w:rsidRPr="002B317D">
        <w:rPr>
          <w:szCs w:val="24"/>
        </w:rPr>
        <w:t>. Los modos posibles son:</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16"/>
        <w:gridCol w:w="6045"/>
      </w:tblGrid>
      <w:tr w:rsidR="00725C9B" w:rsidRPr="002B317D" w:rsidTr="00FD3020">
        <w:trPr>
          <w:tblCellSpacing w:w="15" w:type="dxa"/>
          <w:jc w:val="center"/>
        </w:trPr>
        <w:tc>
          <w:tcPr>
            <w:tcW w:w="750" w:type="dxa"/>
            <w:shd w:val="clear" w:color="auto" w:fill="CCFFFF"/>
            <w:vAlign w:val="center"/>
            <w:hideMark/>
          </w:tcPr>
          <w:p w:rsidR="00725C9B" w:rsidRPr="002B317D" w:rsidRDefault="00725C9B" w:rsidP="00FD3020">
            <w:pPr>
              <w:spacing w:after="0" w:line="240" w:lineRule="auto"/>
              <w:jc w:val="center"/>
              <w:rPr>
                <w:szCs w:val="24"/>
              </w:rPr>
            </w:pPr>
            <w:r w:rsidRPr="002B317D">
              <w:rPr>
                <w:rFonts w:ascii="Courier New" w:hAnsi="Courier New" w:cs="Courier New"/>
                <w:sz w:val="20"/>
                <w:szCs w:val="20"/>
              </w:rPr>
              <w:lastRenderedPageBreak/>
              <w:t>r</w:t>
            </w:r>
          </w:p>
        </w:tc>
        <w:tc>
          <w:tcPr>
            <w:tcW w:w="6000" w:type="dxa"/>
            <w:shd w:val="clear" w:color="auto" w:fill="FFFFCC"/>
            <w:vAlign w:val="center"/>
            <w:hideMark/>
          </w:tcPr>
          <w:p w:rsidR="00725C9B" w:rsidRPr="002B317D" w:rsidRDefault="00725C9B" w:rsidP="00FD3020">
            <w:pPr>
              <w:spacing w:after="0" w:line="240" w:lineRule="auto"/>
              <w:rPr>
                <w:szCs w:val="24"/>
              </w:rPr>
            </w:pPr>
            <w:r w:rsidRPr="002B317D">
              <w:rPr>
                <w:szCs w:val="24"/>
              </w:rPr>
              <w:t>Abre un fichero existente para lectura.</w:t>
            </w:r>
          </w:p>
        </w:tc>
      </w:tr>
      <w:tr w:rsidR="00725C9B" w:rsidRPr="002B317D" w:rsidTr="00FD3020">
        <w:trPr>
          <w:tblCellSpacing w:w="15" w:type="dxa"/>
          <w:jc w:val="center"/>
        </w:trPr>
        <w:tc>
          <w:tcPr>
            <w:tcW w:w="750" w:type="dxa"/>
            <w:shd w:val="clear" w:color="auto" w:fill="CCFFFF"/>
            <w:vAlign w:val="center"/>
            <w:hideMark/>
          </w:tcPr>
          <w:p w:rsidR="00725C9B" w:rsidRPr="002B317D" w:rsidRDefault="00725C9B" w:rsidP="00FD3020">
            <w:pPr>
              <w:spacing w:after="0" w:line="240" w:lineRule="auto"/>
              <w:jc w:val="center"/>
              <w:rPr>
                <w:szCs w:val="24"/>
              </w:rPr>
            </w:pPr>
            <w:r w:rsidRPr="002B317D">
              <w:rPr>
                <w:rFonts w:ascii="Courier New" w:hAnsi="Courier New" w:cs="Courier New"/>
                <w:sz w:val="20"/>
                <w:szCs w:val="20"/>
              </w:rPr>
              <w:t>w</w:t>
            </w:r>
          </w:p>
        </w:tc>
        <w:tc>
          <w:tcPr>
            <w:tcW w:w="6000" w:type="dxa"/>
            <w:shd w:val="clear" w:color="auto" w:fill="FFFFCC"/>
            <w:vAlign w:val="center"/>
            <w:hideMark/>
          </w:tcPr>
          <w:p w:rsidR="00725C9B" w:rsidRPr="002B317D" w:rsidRDefault="00725C9B" w:rsidP="00FD3020">
            <w:pPr>
              <w:spacing w:after="0" w:line="240" w:lineRule="auto"/>
              <w:rPr>
                <w:szCs w:val="24"/>
              </w:rPr>
            </w:pPr>
            <w:r w:rsidRPr="002B317D">
              <w:rPr>
                <w:szCs w:val="24"/>
              </w:rPr>
              <w:t>Crea un fichero nuevo (o borra su contenido si existe) y lo abre para escritura.</w:t>
            </w:r>
          </w:p>
        </w:tc>
      </w:tr>
      <w:tr w:rsidR="00725C9B" w:rsidRPr="002B317D" w:rsidTr="00FD3020">
        <w:trPr>
          <w:tblCellSpacing w:w="15" w:type="dxa"/>
          <w:jc w:val="center"/>
        </w:trPr>
        <w:tc>
          <w:tcPr>
            <w:tcW w:w="750" w:type="dxa"/>
            <w:shd w:val="clear" w:color="auto" w:fill="CCFFFF"/>
            <w:vAlign w:val="center"/>
            <w:hideMark/>
          </w:tcPr>
          <w:p w:rsidR="00725C9B" w:rsidRPr="002B317D" w:rsidRDefault="00725C9B" w:rsidP="00FD3020">
            <w:pPr>
              <w:spacing w:after="0" w:line="240" w:lineRule="auto"/>
              <w:jc w:val="center"/>
              <w:rPr>
                <w:szCs w:val="24"/>
              </w:rPr>
            </w:pPr>
            <w:r w:rsidRPr="002B317D">
              <w:rPr>
                <w:rFonts w:ascii="Courier New" w:hAnsi="Courier New" w:cs="Courier New"/>
                <w:sz w:val="20"/>
                <w:szCs w:val="20"/>
              </w:rPr>
              <w:t>a</w:t>
            </w:r>
          </w:p>
        </w:tc>
        <w:tc>
          <w:tcPr>
            <w:tcW w:w="6000" w:type="dxa"/>
            <w:shd w:val="clear" w:color="auto" w:fill="FFFFCC"/>
            <w:vAlign w:val="center"/>
            <w:hideMark/>
          </w:tcPr>
          <w:p w:rsidR="00725C9B" w:rsidRPr="002B317D" w:rsidRDefault="00725C9B" w:rsidP="00FD3020">
            <w:pPr>
              <w:spacing w:after="0" w:line="240" w:lineRule="auto"/>
              <w:rPr>
                <w:szCs w:val="24"/>
              </w:rPr>
            </w:pPr>
            <w:r w:rsidRPr="002B317D">
              <w:rPr>
                <w:szCs w:val="24"/>
              </w:rPr>
              <w:t>Abre un fichero (si no existe lo crea) para escritura. El puntero se sitúa al final del archivo, de forma que se puedan añadir datos si borrar los existentes.</w:t>
            </w:r>
          </w:p>
        </w:tc>
      </w:tr>
    </w:tbl>
    <w:p w:rsidR="00725C9B" w:rsidRPr="002B317D" w:rsidRDefault="00725C9B" w:rsidP="00725C9B">
      <w:pPr>
        <w:spacing w:line="240" w:lineRule="auto"/>
        <w:rPr>
          <w:szCs w:val="24"/>
        </w:rPr>
      </w:pPr>
      <w:r w:rsidRPr="002B317D">
        <w:rPr>
          <w:szCs w:val="24"/>
        </w:rPr>
        <w:t>Se pueden añadir una serie de modificadores siguiendo a los modos anteriores: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916"/>
        <w:gridCol w:w="4545"/>
      </w:tblGrid>
      <w:tr w:rsidR="00725C9B" w:rsidRPr="002B317D" w:rsidTr="00FD3020">
        <w:trPr>
          <w:tblCellSpacing w:w="15" w:type="dxa"/>
          <w:jc w:val="center"/>
        </w:trPr>
        <w:tc>
          <w:tcPr>
            <w:tcW w:w="750" w:type="dxa"/>
            <w:shd w:val="clear" w:color="auto" w:fill="CCFFFF"/>
            <w:vAlign w:val="center"/>
            <w:hideMark/>
          </w:tcPr>
          <w:p w:rsidR="00725C9B" w:rsidRPr="002B317D" w:rsidRDefault="00725C9B" w:rsidP="00FD3020">
            <w:pPr>
              <w:spacing w:after="0" w:line="240" w:lineRule="auto"/>
              <w:jc w:val="center"/>
              <w:rPr>
                <w:szCs w:val="24"/>
              </w:rPr>
            </w:pPr>
            <w:r w:rsidRPr="002B317D">
              <w:rPr>
                <w:rFonts w:ascii="Courier New" w:hAnsi="Courier New" w:cs="Courier New"/>
                <w:sz w:val="20"/>
                <w:szCs w:val="20"/>
              </w:rPr>
              <w:t>B</w:t>
            </w:r>
          </w:p>
        </w:tc>
        <w:tc>
          <w:tcPr>
            <w:tcW w:w="4500" w:type="dxa"/>
            <w:shd w:val="clear" w:color="auto" w:fill="FFFFCC"/>
            <w:vAlign w:val="center"/>
            <w:hideMark/>
          </w:tcPr>
          <w:p w:rsidR="00725C9B" w:rsidRPr="002B317D" w:rsidRDefault="00725C9B" w:rsidP="00FD3020">
            <w:pPr>
              <w:spacing w:after="0" w:line="240" w:lineRule="auto"/>
              <w:rPr>
                <w:szCs w:val="24"/>
              </w:rPr>
            </w:pPr>
            <w:r w:rsidRPr="002B317D">
              <w:rPr>
                <w:szCs w:val="24"/>
              </w:rPr>
              <w:t>Abre el fichero en modo binario.</w:t>
            </w:r>
          </w:p>
        </w:tc>
      </w:tr>
      <w:tr w:rsidR="00725C9B" w:rsidRPr="002B317D" w:rsidTr="00FD3020">
        <w:trPr>
          <w:tblCellSpacing w:w="15" w:type="dxa"/>
          <w:jc w:val="center"/>
        </w:trPr>
        <w:tc>
          <w:tcPr>
            <w:tcW w:w="750" w:type="dxa"/>
            <w:shd w:val="clear" w:color="auto" w:fill="CCFFFF"/>
            <w:vAlign w:val="center"/>
            <w:hideMark/>
          </w:tcPr>
          <w:p w:rsidR="00725C9B" w:rsidRPr="002B317D" w:rsidRDefault="00725C9B" w:rsidP="00FD3020">
            <w:pPr>
              <w:spacing w:after="0" w:line="240" w:lineRule="auto"/>
              <w:jc w:val="center"/>
              <w:rPr>
                <w:szCs w:val="24"/>
              </w:rPr>
            </w:pPr>
            <w:r w:rsidRPr="002B317D">
              <w:rPr>
                <w:rFonts w:ascii="Courier New" w:hAnsi="Courier New" w:cs="Courier New"/>
                <w:sz w:val="20"/>
                <w:szCs w:val="20"/>
              </w:rPr>
              <w:t>T</w:t>
            </w:r>
          </w:p>
        </w:tc>
        <w:tc>
          <w:tcPr>
            <w:tcW w:w="4500" w:type="dxa"/>
            <w:shd w:val="clear" w:color="auto" w:fill="FFFFCC"/>
            <w:vAlign w:val="center"/>
            <w:hideMark/>
          </w:tcPr>
          <w:p w:rsidR="00725C9B" w:rsidRPr="002B317D" w:rsidRDefault="00725C9B" w:rsidP="00FD3020">
            <w:pPr>
              <w:spacing w:after="0" w:line="240" w:lineRule="auto"/>
              <w:rPr>
                <w:szCs w:val="24"/>
              </w:rPr>
            </w:pPr>
            <w:r w:rsidRPr="002B317D">
              <w:rPr>
                <w:szCs w:val="24"/>
              </w:rPr>
              <w:t>Abre el fichero en modo texto.</w:t>
            </w:r>
          </w:p>
        </w:tc>
      </w:tr>
      <w:tr w:rsidR="00725C9B" w:rsidRPr="002B317D" w:rsidTr="00FD3020">
        <w:trPr>
          <w:tblCellSpacing w:w="15" w:type="dxa"/>
          <w:jc w:val="center"/>
        </w:trPr>
        <w:tc>
          <w:tcPr>
            <w:tcW w:w="750" w:type="dxa"/>
            <w:shd w:val="clear" w:color="auto" w:fill="CCFFFF"/>
            <w:vAlign w:val="center"/>
            <w:hideMark/>
          </w:tcPr>
          <w:p w:rsidR="00725C9B" w:rsidRPr="002B317D" w:rsidRDefault="00725C9B" w:rsidP="00FD3020">
            <w:pPr>
              <w:spacing w:after="0" w:line="240" w:lineRule="auto"/>
              <w:jc w:val="center"/>
              <w:rPr>
                <w:szCs w:val="24"/>
              </w:rPr>
            </w:pPr>
            <w:r w:rsidRPr="002B317D">
              <w:rPr>
                <w:rFonts w:ascii="Courier New" w:hAnsi="Courier New" w:cs="Courier New"/>
                <w:sz w:val="20"/>
                <w:szCs w:val="20"/>
              </w:rPr>
              <w:t>+</w:t>
            </w:r>
          </w:p>
        </w:tc>
        <w:tc>
          <w:tcPr>
            <w:tcW w:w="4500" w:type="dxa"/>
            <w:shd w:val="clear" w:color="auto" w:fill="FFFFCC"/>
            <w:vAlign w:val="center"/>
            <w:hideMark/>
          </w:tcPr>
          <w:p w:rsidR="00725C9B" w:rsidRPr="002B317D" w:rsidRDefault="00725C9B" w:rsidP="00FD3020">
            <w:pPr>
              <w:spacing w:after="0" w:line="240" w:lineRule="auto"/>
              <w:rPr>
                <w:szCs w:val="24"/>
              </w:rPr>
            </w:pPr>
            <w:r w:rsidRPr="002B317D">
              <w:rPr>
                <w:szCs w:val="24"/>
              </w:rPr>
              <w:t>Abre el fichero para lectura y escritura.</w:t>
            </w:r>
          </w:p>
        </w:tc>
      </w:tr>
    </w:tbl>
    <w:p w:rsidR="00725C9B" w:rsidRPr="002B317D" w:rsidRDefault="00725C9B" w:rsidP="00725C9B">
      <w:pPr>
        <w:spacing w:line="240" w:lineRule="auto"/>
        <w:rPr>
          <w:szCs w:val="24"/>
        </w:rPr>
      </w:pPr>
      <w:r w:rsidRPr="002B317D">
        <w:rPr>
          <w:szCs w:val="24"/>
        </w:rPr>
        <w:t>Ejemplos de combinaciones:</w:t>
      </w:r>
    </w:p>
    <w:p w:rsidR="00725C9B" w:rsidRPr="002B317D" w:rsidRDefault="00725C9B" w:rsidP="00725C9B">
      <w:pPr>
        <w:numPr>
          <w:ilvl w:val="0"/>
          <w:numId w:val="23"/>
        </w:numPr>
        <w:spacing w:line="240" w:lineRule="auto"/>
        <w:jc w:val="left"/>
        <w:outlineLvl w:val="9"/>
        <w:rPr>
          <w:sz w:val="27"/>
          <w:szCs w:val="27"/>
        </w:rPr>
      </w:pPr>
      <w:r w:rsidRPr="002B317D">
        <w:rPr>
          <w:rFonts w:ascii="Courier New" w:hAnsi="Courier New" w:cs="Courier New"/>
          <w:sz w:val="20"/>
          <w:szCs w:val="20"/>
        </w:rPr>
        <w:t>rb+</w:t>
      </w:r>
      <w:r w:rsidRPr="002B317D">
        <w:rPr>
          <w:sz w:val="27"/>
          <w:szCs w:val="27"/>
        </w:rPr>
        <w:t> - Abre el fichero en modo binario para lectura y escritura.</w:t>
      </w:r>
    </w:p>
    <w:p w:rsidR="00725C9B" w:rsidRPr="002B317D" w:rsidRDefault="00725C9B" w:rsidP="00725C9B">
      <w:pPr>
        <w:numPr>
          <w:ilvl w:val="0"/>
          <w:numId w:val="23"/>
        </w:numPr>
        <w:spacing w:line="240" w:lineRule="auto"/>
        <w:jc w:val="left"/>
        <w:outlineLvl w:val="9"/>
        <w:rPr>
          <w:sz w:val="27"/>
          <w:szCs w:val="27"/>
        </w:rPr>
      </w:pPr>
      <w:r w:rsidRPr="002B317D">
        <w:rPr>
          <w:rFonts w:ascii="Courier New" w:hAnsi="Courier New" w:cs="Courier New"/>
          <w:sz w:val="20"/>
          <w:szCs w:val="20"/>
        </w:rPr>
        <w:t>w+</w:t>
      </w:r>
      <w:r w:rsidRPr="002B317D">
        <w:rPr>
          <w:sz w:val="27"/>
          <w:szCs w:val="27"/>
        </w:rPr>
        <w:t> - Crea (o lo borra si existe) un fichero para lectura y escritura.</w:t>
      </w:r>
    </w:p>
    <w:p w:rsidR="00725C9B" w:rsidRPr="002B317D" w:rsidRDefault="00725C9B" w:rsidP="00725C9B">
      <w:pPr>
        <w:numPr>
          <w:ilvl w:val="0"/>
          <w:numId w:val="23"/>
        </w:numPr>
        <w:spacing w:line="240" w:lineRule="auto"/>
        <w:jc w:val="left"/>
        <w:outlineLvl w:val="9"/>
        <w:rPr>
          <w:sz w:val="27"/>
          <w:szCs w:val="27"/>
        </w:rPr>
      </w:pPr>
      <w:r w:rsidRPr="002B317D">
        <w:rPr>
          <w:rFonts w:ascii="Courier New" w:hAnsi="Courier New" w:cs="Courier New"/>
          <w:sz w:val="20"/>
          <w:szCs w:val="20"/>
        </w:rPr>
        <w:t>rt</w:t>
      </w:r>
      <w:r w:rsidRPr="002B317D">
        <w:rPr>
          <w:sz w:val="27"/>
          <w:szCs w:val="27"/>
        </w:rPr>
        <w:t> - Abre un archivo existente en modo texto para lectura.</w:t>
      </w:r>
    </w:p>
    <w:p w:rsidR="00725C9B" w:rsidRPr="002B317D" w:rsidRDefault="00725C9B" w:rsidP="00725C9B">
      <w:pPr>
        <w:spacing w:line="240" w:lineRule="auto"/>
        <w:jc w:val="right"/>
        <w:rPr>
          <w:sz w:val="27"/>
          <w:szCs w:val="27"/>
        </w:rPr>
      </w:pPr>
      <w:r w:rsidRPr="002B317D">
        <w:rPr>
          <w:sz w:val="27"/>
          <w:szCs w:val="27"/>
        </w:rPr>
        <w:t> </w:t>
      </w:r>
    </w:p>
    <w:tbl>
      <w:tblPr>
        <w:tblW w:w="5000" w:type="pct"/>
        <w:tblCellSpacing w:w="0" w:type="dxa"/>
        <w:tblCellMar>
          <w:left w:w="0" w:type="dxa"/>
          <w:right w:w="0" w:type="dxa"/>
        </w:tblCellMar>
        <w:tblLook w:val="04A0" w:firstRow="1" w:lastRow="0" w:firstColumn="1" w:lastColumn="0" w:noHBand="0" w:noVBand="1"/>
      </w:tblPr>
      <w:tblGrid>
        <w:gridCol w:w="7"/>
        <w:gridCol w:w="8497"/>
      </w:tblGrid>
      <w:tr w:rsidR="00725C9B" w:rsidRPr="002B317D" w:rsidTr="00FD3020">
        <w:trPr>
          <w:tblCellSpacing w:w="0" w:type="dxa"/>
        </w:trPr>
        <w:tc>
          <w:tcPr>
            <w:tcW w:w="630" w:type="dxa"/>
            <w:hideMark/>
          </w:tcPr>
          <w:p w:rsidR="00725C9B" w:rsidRPr="002B317D" w:rsidRDefault="00725C9B" w:rsidP="00FD3020">
            <w:pPr>
              <w:spacing w:after="0" w:line="240" w:lineRule="auto"/>
              <w:rPr>
                <w:szCs w:val="24"/>
              </w:rPr>
            </w:pPr>
          </w:p>
        </w:tc>
        <w:tc>
          <w:tcPr>
            <w:tcW w:w="5000" w:type="pct"/>
            <w:hideMark/>
          </w:tcPr>
          <w:p w:rsidR="00725C9B" w:rsidRPr="002B317D" w:rsidRDefault="00725C9B" w:rsidP="00FD3020">
            <w:pPr>
              <w:spacing w:line="240" w:lineRule="auto"/>
              <w:outlineLvl w:val="3"/>
              <w:rPr>
                <w:b/>
                <w:szCs w:val="24"/>
              </w:rPr>
            </w:pPr>
            <w:bookmarkStart w:id="3" w:name="comprueba_abierto"/>
            <w:bookmarkEnd w:id="3"/>
            <w:r>
              <w:rPr>
                <w:b/>
                <w:szCs w:val="24"/>
              </w:rPr>
              <w:t xml:space="preserve">2.9.3 </w:t>
            </w:r>
            <w:r w:rsidRPr="002B317D">
              <w:rPr>
                <w:b/>
                <w:szCs w:val="24"/>
              </w:rPr>
              <w:t>Comprobación de fichero abierto</w:t>
            </w:r>
          </w:p>
        </w:tc>
      </w:tr>
    </w:tbl>
    <w:p w:rsidR="00725C9B" w:rsidRPr="002B317D" w:rsidRDefault="00725C9B" w:rsidP="00725C9B">
      <w:pPr>
        <w:spacing w:line="240" w:lineRule="auto"/>
        <w:rPr>
          <w:szCs w:val="24"/>
        </w:rPr>
      </w:pPr>
      <w:r w:rsidRPr="002B317D">
        <w:rPr>
          <w:szCs w:val="24"/>
        </w:rPr>
        <w:t>Un aspecto muy importante después de intentar abrir un fichero es comprobar si realmente está abierto. El sistema no es infalible y pueden producirse fallos: el fichero puede no existir, estar dañado o no tener permisos de lectura. Si intentamos realizar operaciones sobre un puntero tipo FILE cuando no se ha conseguido abrir el fichero puede haber problemas.</w:t>
      </w:r>
    </w:p>
    <w:p w:rsidR="00725C9B" w:rsidRPr="002B317D" w:rsidRDefault="00725C9B" w:rsidP="00725C9B">
      <w:pPr>
        <w:spacing w:line="240" w:lineRule="auto"/>
        <w:rPr>
          <w:szCs w:val="24"/>
        </w:rPr>
      </w:pPr>
      <w:r w:rsidRPr="002B317D">
        <w:rPr>
          <w:szCs w:val="24"/>
        </w:rPr>
        <w:t>Si el fichero no se ha abierto, el puntero fichero (puntero a FILE) tendrá el valor NULL, si se ha abierto con éxito tendrá un valor distinto de NULL. Por lo tanto, para comprobar si ha habido errores, nos fijamos en el valor del puntero:</w:t>
      </w:r>
    </w:p>
    <w:tbl>
      <w:tblPr>
        <w:tblW w:w="4750" w:type="pct"/>
        <w:jc w:val="center"/>
        <w:tblCellSpacing w:w="15" w:type="dxa"/>
        <w:shd w:val="clear" w:color="auto" w:fill="E8E8E8"/>
        <w:tblCellMar>
          <w:top w:w="15" w:type="dxa"/>
          <w:left w:w="15" w:type="dxa"/>
          <w:bottom w:w="15" w:type="dxa"/>
          <w:right w:w="15" w:type="dxa"/>
        </w:tblCellMar>
        <w:tblLook w:val="04A0" w:firstRow="1" w:lastRow="0" w:firstColumn="1" w:lastColumn="0" w:noHBand="0" w:noVBand="1"/>
      </w:tblPr>
      <w:tblGrid>
        <w:gridCol w:w="8164"/>
      </w:tblGrid>
      <w:tr w:rsidR="00725C9B" w:rsidRPr="002B317D" w:rsidTr="00FD3020">
        <w:trPr>
          <w:tblCellSpacing w:w="15" w:type="dxa"/>
          <w:jc w:val="center"/>
        </w:trPr>
        <w:tc>
          <w:tcPr>
            <w:tcW w:w="0" w:type="auto"/>
            <w:shd w:val="clear" w:color="auto" w:fill="E8E8E8"/>
            <w:vAlign w:val="center"/>
            <w:hideMark/>
          </w:tcPr>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t>if (fichero == NULL) {</w:t>
            </w:r>
          </w:p>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r>
            <w:r w:rsidRPr="002B317D">
              <w:rPr>
                <w:rFonts w:ascii="Courier New" w:hAnsi="Courier New" w:cs="Courier New"/>
                <w:sz w:val="20"/>
                <w:szCs w:val="20"/>
              </w:rPr>
              <w:tab/>
              <w:t>printf( "No se puede abrir el fichero.\n" );</w:t>
            </w:r>
          </w:p>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r>
            <w:r w:rsidRPr="002B317D">
              <w:rPr>
                <w:rFonts w:ascii="Courier New" w:hAnsi="Courier New" w:cs="Courier New"/>
                <w:sz w:val="20"/>
                <w:szCs w:val="20"/>
              </w:rPr>
              <w:tab/>
              <w:t>exit( 1 );</w:t>
            </w:r>
          </w:p>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t>}</w:t>
            </w:r>
          </w:p>
          <w:p w:rsidR="00725C9B" w:rsidRPr="002B317D" w:rsidRDefault="00725C9B" w:rsidP="00FD3020">
            <w:pPr>
              <w:spacing w:after="0" w:line="240" w:lineRule="auto"/>
              <w:rPr>
                <w:sz w:val="27"/>
                <w:szCs w:val="27"/>
              </w:rPr>
            </w:pPr>
          </w:p>
        </w:tc>
      </w:tr>
    </w:tbl>
    <w:p w:rsidR="00725C9B" w:rsidRPr="002B317D" w:rsidRDefault="00725C9B" w:rsidP="00725C9B">
      <w:pPr>
        <w:spacing w:line="240" w:lineRule="auto"/>
        <w:rPr>
          <w:szCs w:val="24"/>
        </w:rPr>
      </w:pPr>
      <w:r w:rsidRPr="002B317D">
        <w:rPr>
          <w:szCs w:val="24"/>
        </w:rPr>
        <w:t xml:space="preserve">Si fichero == NULL significa que no se ha podido abrir por alguna causa. Lo más conveniente es salir del programa. Para salir utilizamos la función exit(), </w:t>
      </w:r>
      <w:r w:rsidRPr="002B317D">
        <w:rPr>
          <w:szCs w:val="24"/>
        </w:rPr>
        <w:lastRenderedPageBreak/>
        <w:t>donde el argumento 1 indica al sistema operativo que se han producido errores. Esta función precisa del archivo de cabecera stdlib.h.</w:t>
      </w:r>
    </w:p>
    <w:p w:rsidR="00725C9B" w:rsidRPr="002B317D" w:rsidRDefault="00725C9B" w:rsidP="00725C9B">
      <w:pPr>
        <w:spacing w:line="240" w:lineRule="auto"/>
        <w:jc w:val="right"/>
        <w:rPr>
          <w:sz w:val="27"/>
          <w:szCs w:val="27"/>
        </w:rPr>
      </w:pPr>
      <w:r w:rsidRPr="002B317D">
        <w:rPr>
          <w:sz w:val="27"/>
          <w:szCs w:val="27"/>
        </w:rPr>
        <w:t> </w:t>
      </w:r>
    </w:p>
    <w:tbl>
      <w:tblPr>
        <w:tblW w:w="5000" w:type="pct"/>
        <w:tblCellSpacing w:w="0" w:type="dxa"/>
        <w:tblCellMar>
          <w:left w:w="0" w:type="dxa"/>
          <w:right w:w="0" w:type="dxa"/>
        </w:tblCellMar>
        <w:tblLook w:val="04A0" w:firstRow="1" w:lastRow="0" w:firstColumn="1" w:lastColumn="0" w:noHBand="0" w:noVBand="1"/>
      </w:tblPr>
      <w:tblGrid>
        <w:gridCol w:w="7"/>
        <w:gridCol w:w="8497"/>
      </w:tblGrid>
      <w:tr w:rsidR="00725C9B" w:rsidRPr="002B317D" w:rsidTr="00FD3020">
        <w:trPr>
          <w:tblCellSpacing w:w="0" w:type="dxa"/>
        </w:trPr>
        <w:tc>
          <w:tcPr>
            <w:tcW w:w="630" w:type="dxa"/>
            <w:hideMark/>
          </w:tcPr>
          <w:p w:rsidR="00725C9B" w:rsidRPr="002B317D" w:rsidRDefault="00725C9B" w:rsidP="00FD3020">
            <w:pPr>
              <w:spacing w:after="0" w:line="240" w:lineRule="auto"/>
              <w:rPr>
                <w:szCs w:val="24"/>
              </w:rPr>
            </w:pPr>
          </w:p>
        </w:tc>
        <w:tc>
          <w:tcPr>
            <w:tcW w:w="5000" w:type="pct"/>
            <w:hideMark/>
          </w:tcPr>
          <w:p w:rsidR="00725C9B" w:rsidRPr="002B317D" w:rsidRDefault="00725C9B" w:rsidP="00FD3020">
            <w:pPr>
              <w:spacing w:line="240" w:lineRule="auto"/>
              <w:outlineLvl w:val="3"/>
              <w:rPr>
                <w:b/>
                <w:szCs w:val="24"/>
              </w:rPr>
            </w:pPr>
            <w:bookmarkStart w:id="4" w:name="getc"/>
            <w:bookmarkEnd w:id="4"/>
            <w:r>
              <w:rPr>
                <w:b/>
                <w:szCs w:val="24"/>
              </w:rPr>
              <w:t xml:space="preserve">2.9.4 </w:t>
            </w:r>
            <w:r w:rsidRPr="002B317D">
              <w:rPr>
                <w:b/>
                <w:szCs w:val="24"/>
              </w:rPr>
              <w:t>Lectura de caracteres del fichero: </w:t>
            </w:r>
            <w:r w:rsidRPr="002B317D">
              <w:rPr>
                <w:rFonts w:ascii="Courier New" w:hAnsi="Courier New" w:cs="Courier New"/>
                <w:b/>
                <w:szCs w:val="24"/>
              </w:rPr>
              <w:t>getc</w:t>
            </w:r>
          </w:p>
        </w:tc>
      </w:tr>
      <w:tr w:rsidR="00725C9B" w:rsidRPr="002B317D" w:rsidTr="00FD3020">
        <w:trPr>
          <w:tblCellSpacing w:w="0" w:type="dxa"/>
        </w:trPr>
        <w:tc>
          <w:tcPr>
            <w:tcW w:w="630" w:type="dxa"/>
          </w:tcPr>
          <w:p w:rsidR="00725C9B" w:rsidRPr="002B317D" w:rsidRDefault="00725C9B" w:rsidP="00FD3020">
            <w:pPr>
              <w:spacing w:after="0" w:line="240" w:lineRule="auto"/>
              <w:rPr>
                <w:szCs w:val="24"/>
              </w:rPr>
            </w:pPr>
          </w:p>
        </w:tc>
        <w:tc>
          <w:tcPr>
            <w:tcW w:w="5000" w:type="pct"/>
          </w:tcPr>
          <w:p w:rsidR="00725C9B" w:rsidRPr="002B317D" w:rsidRDefault="00725C9B" w:rsidP="00FD3020">
            <w:pPr>
              <w:spacing w:line="240" w:lineRule="auto"/>
              <w:outlineLvl w:val="3"/>
              <w:rPr>
                <w:b/>
                <w:bCs w:val="0"/>
                <w:szCs w:val="24"/>
              </w:rPr>
            </w:pPr>
          </w:p>
        </w:tc>
      </w:tr>
    </w:tbl>
    <w:p w:rsidR="00725C9B" w:rsidRPr="002B317D" w:rsidRDefault="00725C9B" w:rsidP="00725C9B">
      <w:pPr>
        <w:spacing w:line="240" w:lineRule="auto"/>
        <w:rPr>
          <w:szCs w:val="24"/>
        </w:rPr>
      </w:pPr>
      <w:r w:rsidRPr="002B317D">
        <w:rPr>
          <w:szCs w:val="24"/>
        </w:rPr>
        <w:t>Ahora ya podemos empezar a leer el fichero. Para ello podemos utilizar la función getc, que lee los caracteres uno a uno. Se puede usar también la función getc (son equivalentes: la diferencia es que getcestá implementada como macro). Además de estas dos, existen otras funciones como </w:t>
      </w:r>
      <w:hyperlink r:id="rId12" w:anchor="fgets" w:history="1">
        <w:r w:rsidRPr="002B317D">
          <w:rPr>
            <w:szCs w:val="24"/>
            <w:u w:val="single"/>
          </w:rPr>
          <w:t>fgets</w:t>
        </w:r>
      </w:hyperlink>
      <w:r w:rsidRPr="002B317D">
        <w:rPr>
          <w:szCs w:val="24"/>
        </w:rPr>
        <w:t>, </w:t>
      </w:r>
      <w:hyperlink r:id="rId13" w:anchor="fread" w:history="1">
        <w:r w:rsidRPr="002B317D">
          <w:rPr>
            <w:szCs w:val="24"/>
            <w:u w:val="single"/>
          </w:rPr>
          <w:t>fread</w:t>
        </w:r>
      </w:hyperlink>
      <w:r w:rsidRPr="002B317D">
        <w:rPr>
          <w:szCs w:val="24"/>
        </w:rPr>
        <w:t> que leen más de un carácter.</w:t>
      </w:r>
    </w:p>
    <w:p w:rsidR="00725C9B" w:rsidRPr="002B317D" w:rsidRDefault="00725C9B" w:rsidP="00725C9B">
      <w:pPr>
        <w:spacing w:line="240" w:lineRule="auto"/>
        <w:rPr>
          <w:szCs w:val="24"/>
        </w:rPr>
      </w:pPr>
      <w:r w:rsidRPr="002B317D">
        <w:rPr>
          <w:szCs w:val="24"/>
        </w:rPr>
        <w:t>El formato de la función getc (y de fgetc) es:</w:t>
      </w:r>
    </w:p>
    <w:p w:rsidR="00725C9B" w:rsidRPr="002B317D" w:rsidRDefault="00725C9B" w:rsidP="00725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sz w:val="20"/>
          <w:szCs w:val="20"/>
        </w:rPr>
      </w:pPr>
      <w:r w:rsidRPr="002B317D">
        <w:rPr>
          <w:rFonts w:ascii="Courier New" w:hAnsi="Courier New" w:cs="Courier New"/>
          <w:i/>
          <w:iCs/>
          <w:sz w:val="20"/>
          <w:szCs w:val="20"/>
        </w:rPr>
        <w:t>int getc(FILE *fichero);</w:t>
      </w:r>
    </w:p>
    <w:p w:rsidR="00725C9B" w:rsidRPr="002B317D" w:rsidRDefault="00725C9B" w:rsidP="00725C9B">
      <w:pPr>
        <w:spacing w:line="240" w:lineRule="auto"/>
        <w:rPr>
          <w:szCs w:val="24"/>
        </w:rPr>
      </w:pPr>
      <w:r w:rsidRPr="002B317D">
        <w:rPr>
          <w:szCs w:val="24"/>
        </w:rPr>
        <w:t>En este caso lo usamos como:</w:t>
      </w:r>
    </w:p>
    <w:tbl>
      <w:tblPr>
        <w:tblW w:w="4750" w:type="pct"/>
        <w:jc w:val="center"/>
        <w:tblCellSpacing w:w="15" w:type="dxa"/>
        <w:shd w:val="clear" w:color="auto" w:fill="E8E8E8"/>
        <w:tblCellMar>
          <w:top w:w="15" w:type="dxa"/>
          <w:left w:w="15" w:type="dxa"/>
          <w:bottom w:w="15" w:type="dxa"/>
          <w:right w:w="15" w:type="dxa"/>
        </w:tblCellMar>
        <w:tblLook w:val="04A0" w:firstRow="1" w:lastRow="0" w:firstColumn="1" w:lastColumn="0" w:noHBand="0" w:noVBand="1"/>
      </w:tblPr>
      <w:tblGrid>
        <w:gridCol w:w="8164"/>
      </w:tblGrid>
      <w:tr w:rsidR="00725C9B" w:rsidRPr="002B317D" w:rsidTr="00FD3020">
        <w:trPr>
          <w:tblCellSpacing w:w="15" w:type="dxa"/>
          <w:jc w:val="center"/>
        </w:trPr>
        <w:tc>
          <w:tcPr>
            <w:tcW w:w="0" w:type="auto"/>
            <w:shd w:val="clear" w:color="auto" w:fill="E8E8E8"/>
            <w:vAlign w:val="center"/>
            <w:hideMark/>
          </w:tcPr>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t>letra = getc( fichero );</w:t>
            </w:r>
          </w:p>
        </w:tc>
      </w:tr>
    </w:tbl>
    <w:p w:rsidR="00725C9B" w:rsidRPr="002B317D" w:rsidRDefault="00725C9B" w:rsidP="00725C9B">
      <w:pPr>
        <w:spacing w:line="240" w:lineRule="auto"/>
        <w:rPr>
          <w:szCs w:val="24"/>
        </w:rPr>
      </w:pPr>
      <w:r w:rsidRPr="002B317D">
        <w:rPr>
          <w:szCs w:val="24"/>
        </w:rPr>
        <w:t>Tomamos un carácter de </w:t>
      </w:r>
      <w:r w:rsidRPr="002B317D">
        <w:rPr>
          <w:rFonts w:ascii="Courier New" w:hAnsi="Courier New" w:cs="Courier New"/>
          <w:szCs w:val="24"/>
        </w:rPr>
        <w:t>fichero</w:t>
      </w:r>
      <w:r w:rsidRPr="002B317D">
        <w:rPr>
          <w:szCs w:val="24"/>
        </w:rPr>
        <w:t>, lo almacenamos en </w:t>
      </w:r>
      <w:r w:rsidRPr="002B317D">
        <w:rPr>
          <w:rFonts w:ascii="Courier New" w:hAnsi="Courier New" w:cs="Courier New"/>
          <w:szCs w:val="24"/>
        </w:rPr>
        <w:t>letra</w:t>
      </w:r>
      <w:r w:rsidRPr="002B317D">
        <w:rPr>
          <w:szCs w:val="24"/>
        </w:rPr>
        <w:t> y el puntero  del fichero se coloca en el siguiente carácter.</w:t>
      </w:r>
    </w:p>
    <w:p w:rsidR="00725C9B" w:rsidRPr="002B317D" w:rsidRDefault="00725C9B" w:rsidP="00725C9B">
      <w:pPr>
        <w:spacing w:line="240" w:lineRule="auto"/>
        <w:jc w:val="right"/>
        <w:rPr>
          <w:sz w:val="27"/>
          <w:szCs w:val="27"/>
        </w:rPr>
      </w:pPr>
      <w:r w:rsidRPr="002B317D">
        <w:rPr>
          <w:sz w:val="27"/>
          <w:szCs w:val="27"/>
        </w:rPr>
        <w:t> </w:t>
      </w:r>
    </w:p>
    <w:tbl>
      <w:tblPr>
        <w:tblW w:w="5000" w:type="pct"/>
        <w:tblCellSpacing w:w="0" w:type="dxa"/>
        <w:tblCellMar>
          <w:left w:w="0" w:type="dxa"/>
          <w:right w:w="0" w:type="dxa"/>
        </w:tblCellMar>
        <w:tblLook w:val="04A0" w:firstRow="1" w:lastRow="0" w:firstColumn="1" w:lastColumn="0" w:noHBand="0" w:noVBand="1"/>
      </w:tblPr>
      <w:tblGrid>
        <w:gridCol w:w="7"/>
        <w:gridCol w:w="8497"/>
      </w:tblGrid>
      <w:tr w:rsidR="00725C9B" w:rsidRPr="002B317D" w:rsidTr="00FD3020">
        <w:trPr>
          <w:tblCellSpacing w:w="0" w:type="dxa"/>
        </w:trPr>
        <w:tc>
          <w:tcPr>
            <w:tcW w:w="630" w:type="dxa"/>
            <w:hideMark/>
          </w:tcPr>
          <w:p w:rsidR="00725C9B" w:rsidRPr="002B317D" w:rsidRDefault="00725C9B" w:rsidP="00FD3020">
            <w:pPr>
              <w:spacing w:after="0" w:line="240" w:lineRule="auto"/>
              <w:rPr>
                <w:szCs w:val="24"/>
              </w:rPr>
            </w:pPr>
          </w:p>
        </w:tc>
        <w:tc>
          <w:tcPr>
            <w:tcW w:w="5000" w:type="pct"/>
            <w:hideMark/>
          </w:tcPr>
          <w:p w:rsidR="00725C9B" w:rsidRPr="002B317D" w:rsidRDefault="00725C9B" w:rsidP="00FD3020">
            <w:pPr>
              <w:spacing w:line="240" w:lineRule="auto"/>
              <w:outlineLvl w:val="3"/>
              <w:rPr>
                <w:b/>
                <w:szCs w:val="24"/>
              </w:rPr>
            </w:pPr>
            <w:bookmarkStart w:id="5" w:name="feof"/>
            <w:bookmarkEnd w:id="5"/>
            <w:r>
              <w:rPr>
                <w:b/>
                <w:szCs w:val="24"/>
              </w:rPr>
              <w:t xml:space="preserve">2.9.5 </w:t>
            </w:r>
            <w:r w:rsidRPr="002B317D">
              <w:rPr>
                <w:b/>
                <w:szCs w:val="24"/>
              </w:rPr>
              <w:t>Comprobación de fin de fichero: </w:t>
            </w:r>
            <w:r w:rsidRPr="002B317D">
              <w:rPr>
                <w:rFonts w:ascii="Courier New" w:hAnsi="Courier New" w:cs="Courier New"/>
                <w:b/>
                <w:szCs w:val="24"/>
              </w:rPr>
              <w:t>feof</w:t>
            </w:r>
          </w:p>
        </w:tc>
      </w:tr>
    </w:tbl>
    <w:p w:rsidR="00725C9B" w:rsidRPr="002B317D" w:rsidRDefault="00725C9B" w:rsidP="00725C9B">
      <w:pPr>
        <w:spacing w:line="240" w:lineRule="auto"/>
        <w:rPr>
          <w:szCs w:val="24"/>
        </w:rPr>
      </w:pPr>
      <w:r w:rsidRPr="002B317D">
        <w:rPr>
          <w:szCs w:val="24"/>
        </w:rPr>
        <w:t>Cuando entramos en el bucle while, la lectura se realiza hasta que se encuentre el final del fichero. La detección del final del fichero se puede llevar a cabo de dos formas:</w:t>
      </w:r>
    </w:p>
    <w:p w:rsidR="00725C9B" w:rsidRPr="002B317D" w:rsidRDefault="00725C9B" w:rsidP="00725C9B">
      <w:pPr>
        <w:numPr>
          <w:ilvl w:val="0"/>
          <w:numId w:val="24"/>
        </w:numPr>
        <w:spacing w:line="240" w:lineRule="auto"/>
        <w:jc w:val="left"/>
        <w:outlineLvl w:val="9"/>
        <w:rPr>
          <w:szCs w:val="24"/>
        </w:rPr>
      </w:pPr>
      <w:r w:rsidRPr="002B317D">
        <w:rPr>
          <w:szCs w:val="24"/>
        </w:rPr>
        <w:t>con la función</w:t>
      </w:r>
      <w:r w:rsidRPr="00E244F6">
        <w:rPr>
          <w:szCs w:val="24"/>
        </w:rPr>
        <w:t> </w:t>
      </w:r>
      <w:hyperlink r:id="rId14" w:anchor="feof" w:history="1">
        <w:r w:rsidRPr="00E244F6">
          <w:rPr>
            <w:szCs w:val="24"/>
            <w:u w:val="single"/>
          </w:rPr>
          <w:t>feof</w:t>
        </w:r>
      </w:hyperlink>
    </w:p>
    <w:p w:rsidR="00725C9B" w:rsidRPr="002B317D" w:rsidRDefault="00725C9B" w:rsidP="00725C9B">
      <w:pPr>
        <w:numPr>
          <w:ilvl w:val="0"/>
          <w:numId w:val="24"/>
        </w:numPr>
        <w:spacing w:line="240" w:lineRule="auto"/>
        <w:jc w:val="left"/>
        <w:outlineLvl w:val="9"/>
        <w:rPr>
          <w:szCs w:val="24"/>
        </w:rPr>
      </w:pPr>
      <w:r w:rsidRPr="002B317D">
        <w:rPr>
          <w:szCs w:val="24"/>
        </w:rPr>
        <w:t>comprobando si el valor de</w:t>
      </w:r>
      <w:r w:rsidRPr="00E244F6">
        <w:rPr>
          <w:szCs w:val="24"/>
        </w:rPr>
        <w:t> letra </w:t>
      </w:r>
      <w:r w:rsidRPr="002B317D">
        <w:rPr>
          <w:szCs w:val="24"/>
        </w:rPr>
        <w:t>es</w:t>
      </w:r>
      <w:r w:rsidRPr="00E244F6">
        <w:rPr>
          <w:szCs w:val="24"/>
        </w:rPr>
        <w:t> </w:t>
      </w:r>
      <w:hyperlink r:id="rId15" w:anchor="eof" w:history="1">
        <w:r w:rsidRPr="00E244F6">
          <w:rPr>
            <w:b/>
            <w:szCs w:val="24"/>
            <w:u w:val="single"/>
          </w:rPr>
          <w:t>EOF</w:t>
        </w:r>
      </w:hyperlink>
      <w:r w:rsidRPr="002B317D">
        <w:rPr>
          <w:szCs w:val="24"/>
        </w:rPr>
        <w:t>  (el último carácter de cualquier archivo).</w:t>
      </w:r>
    </w:p>
    <w:p w:rsidR="00725C9B" w:rsidRPr="002B317D" w:rsidRDefault="00725C9B" w:rsidP="00725C9B">
      <w:pPr>
        <w:spacing w:line="240" w:lineRule="auto"/>
        <w:rPr>
          <w:szCs w:val="24"/>
        </w:rPr>
      </w:pPr>
      <w:r w:rsidRPr="002B317D">
        <w:rPr>
          <w:szCs w:val="24"/>
        </w:rPr>
        <w:t>En el ejemplo hemos usado la función</w:t>
      </w:r>
      <w:r w:rsidRPr="00E244F6">
        <w:rPr>
          <w:szCs w:val="24"/>
        </w:rPr>
        <w:t> feof</w:t>
      </w:r>
      <w:r w:rsidRPr="002B317D">
        <w:rPr>
          <w:szCs w:val="24"/>
        </w:rPr>
        <w:t>. Esta función es de la forma:</w:t>
      </w:r>
    </w:p>
    <w:p w:rsidR="00725C9B" w:rsidRPr="002B317D" w:rsidRDefault="00725C9B" w:rsidP="00725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sz w:val="20"/>
          <w:szCs w:val="20"/>
        </w:rPr>
      </w:pPr>
      <w:r w:rsidRPr="002B317D">
        <w:rPr>
          <w:rFonts w:ascii="Courier New" w:hAnsi="Courier New" w:cs="Courier New"/>
          <w:i/>
          <w:iCs/>
          <w:sz w:val="20"/>
          <w:szCs w:val="20"/>
        </w:rPr>
        <w:t>int feof(FILE *fichero);</w:t>
      </w:r>
    </w:p>
    <w:p w:rsidR="00725C9B" w:rsidRPr="002B317D" w:rsidRDefault="00725C9B" w:rsidP="00725C9B">
      <w:pPr>
        <w:spacing w:line="240" w:lineRule="auto"/>
        <w:rPr>
          <w:szCs w:val="24"/>
        </w:rPr>
      </w:pPr>
      <w:r w:rsidRPr="002B317D">
        <w:rPr>
          <w:szCs w:val="24"/>
        </w:rPr>
        <w:t>Esta función comprueba si se ha llegado al final de</w:t>
      </w:r>
      <w:r w:rsidRPr="00E244F6">
        <w:rPr>
          <w:szCs w:val="24"/>
        </w:rPr>
        <w:t> fichero</w:t>
      </w:r>
      <w:r w:rsidRPr="002B317D">
        <w:rPr>
          <w:szCs w:val="24"/>
        </w:rPr>
        <w:t>, en cuyo caso devuelve un valor distinto de 0. Si no se ha llegado al final de fichero devuelve un cero. Por eso lo usamos del siguiente modo:</w:t>
      </w:r>
    </w:p>
    <w:tbl>
      <w:tblPr>
        <w:tblW w:w="4750" w:type="pct"/>
        <w:jc w:val="center"/>
        <w:tblCellSpacing w:w="15" w:type="dxa"/>
        <w:shd w:val="clear" w:color="auto" w:fill="E8E8E8"/>
        <w:tblCellMar>
          <w:top w:w="15" w:type="dxa"/>
          <w:left w:w="15" w:type="dxa"/>
          <w:bottom w:w="15" w:type="dxa"/>
          <w:right w:w="15" w:type="dxa"/>
        </w:tblCellMar>
        <w:tblLook w:val="04A0" w:firstRow="1" w:lastRow="0" w:firstColumn="1" w:lastColumn="0" w:noHBand="0" w:noVBand="1"/>
      </w:tblPr>
      <w:tblGrid>
        <w:gridCol w:w="8164"/>
      </w:tblGrid>
      <w:tr w:rsidR="00725C9B" w:rsidRPr="002B317D" w:rsidTr="00FD3020">
        <w:trPr>
          <w:trHeight w:val="150"/>
          <w:tblCellSpacing w:w="15" w:type="dxa"/>
          <w:jc w:val="center"/>
        </w:trPr>
        <w:tc>
          <w:tcPr>
            <w:tcW w:w="0" w:type="auto"/>
            <w:shd w:val="clear" w:color="auto" w:fill="E8E8E8"/>
            <w:vAlign w:val="center"/>
            <w:hideMark/>
          </w:tcPr>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t>while ( feof(fichero) == 0 )</w:t>
            </w:r>
          </w:p>
        </w:tc>
      </w:tr>
    </w:tbl>
    <w:p w:rsidR="00725C9B" w:rsidRPr="002B317D" w:rsidRDefault="00725C9B" w:rsidP="00725C9B">
      <w:pPr>
        <w:spacing w:line="240" w:lineRule="auto"/>
        <w:ind w:left="2124" w:firstLine="708"/>
        <w:rPr>
          <w:sz w:val="27"/>
          <w:szCs w:val="27"/>
        </w:rPr>
      </w:pPr>
      <w:r>
        <w:rPr>
          <w:sz w:val="27"/>
          <w:szCs w:val="27"/>
        </w:rPr>
        <w:t>Ó</w:t>
      </w:r>
    </w:p>
    <w:tbl>
      <w:tblPr>
        <w:tblW w:w="4750" w:type="pct"/>
        <w:jc w:val="center"/>
        <w:tblCellSpacing w:w="15" w:type="dxa"/>
        <w:shd w:val="clear" w:color="auto" w:fill="E8E8E8"/>
        <w:tblCellMar>
          <w:top w:w="15" w:type="dxa"/>
          <w:left w:w="15" w:type="dxa"/>
          <w:bottom w:w="15" w:type="dxa"/>
          <w:right w:w="15" w:type="dxa"/>
        </w:tblCellMar>
        <w:tblLook w:val="04A0" w:firstRow="1" w:lastRow="0" w:firstColumn="1" w:lastColumn="0" w:noHBand="0" w:noVBand="1"/>
      </w:tblPr>
      <w:tblGrid>
        <w:gridCol w:w="8164"/>
      </w:tblGrid>
      <w:tr w:rsidR="00725C9B" w:rsidRPr="002B317D" w:rsidTr="00FD3020">
        <w:trPr>
          <w:trHeight w:val="150"/>
          <w:tblCellSpacing w:w="15" w:type="dxa"/>
          <w:jc w:val="center"/>
        </w:trPr>
        <w:tc>
          <w:tcPr>
            <w:tcW w:w="0" w:type="auto"/>
            <w:shd w:val="clear" w:color="auto" w:fill="E8E8E8"/>
            <w:vAlign w:val="center"/>
            <w:hideMark/>
          </w:tcPr>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lastRenderedPageBreak/>
              <w:tab/>
              <w:t>while ( !feof(fichero) )</w:t>
            </w:r>
          </w:p>
        </w:tc>
      </w:tr>
    </w:tbl>
    <w:p w:rsidR="00725C9B" w:rsidRPr="002B317D" w:rsidRDefault="00725C9B" w:rsidP="00725C9B">
      <w:pPr>
        <w:spacing w:line="240" w:lineRule="auto"/>
        <w:rPr>
          <w:szCs w:val="24"/>
        </w:rPr>
      </w:pPr>
      <w:bookmarkStart w:id="6" w:name="eof"/>
      <w:bookmarkEnd w:id="6"/>
      <w:r w:rsidRPr="002B317D">
        <w:rPr>
          <w:szCs w:val="24"/>
        </w:rPr>
        <w:t>La segunda forma que comentaba arriba consiste en comprobar si el carácter leído es el de fin de fichero</w:t>
      </w:r>
      <w:r w:rsidRPr="00E244F6">
        <w:rPr>
          <w:szCs w:val="24"/>
        </w:rPr>
        <w:t> </w:t>
      </w:r>
      <w:r w:rsidRPr="00E244F6">
        <w:rPr>
          <w:b/>
          <w:szCs w:val="24"/>
        </w:rPr>
        <w:t>EOF</w:t>
      </w:r>
      <w:r w:rsidRPr="002B317D">
        <w:rPr>
          <w:szCs w:val="24"/>
        </w:rPr>
        <w:t>:</w:t>
      </w:r>
    </w:p>
    <w:tbl>
      <w:tblPr>
        <w:tblW w:w="4750" w:type="pct"/>
        <w:jc w:val="center"/>
        <w:tblCellSpacing w:w="15" w:type="dxa"/>
        <w:shd w:val="clear" w:color="auto" w:fill="E8E8E8"/>
        <w:tblCellMar>
          <w:top w:w="15" w:type="dxa"/>
          <w:left w:w="15" w:type="dxa"/>
          <w:bottom w:w="15" w:type="dxa"/>
          <w:right w:w="15" w:type="dxa"/>
        </w:tblCellMar>
        <w:tblLook w:val="04A0" w:firstRow="1" w:lastRow="0" w:firstColumn="1" w:lastColumn="0" w:noHBand="0" w:noVBand="1"/>
      </w:tblPr>
      <w:tblGrid>
        <w:gridCol w:w="8164"/>
      </w:tblGrid>
      <w:tr w:rsidR="00725C9B" w:rsidRPr="002B317D" w:rsidTr="00FD3020">
        <w:trPr>
          <w:trHeight w:val="150"/>
          <w:tblCellSpacing w:w="15" w:type="dxa"/>
          <w:jc w:val="center"/>
        </w:trPr>
        <w:tc>
          <w:tcPr>
            <w:tcW w:w="0" w:type="auto"/>
            <w:shd w:val="clear" w:color="auto" w:fill="E8E8E8"/>
            <w:vAlign w:val="center"/>
            <w:hideMark/>
          </w:tcPr>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t>while ( letra != EOF )</w:t>
            </w:r>
          </w:p>
        </w:tc>
      </w:tr>
    </w:tbl>
    <w:p w:rsidR="00725C9B" w:rsidRPr="002B317D" w:rsidRDefault="00725C9B" w:rsidP="00725C9B">
      <w:pPr>
        <w:spacing w:line="240" w:lineRule="auto"/>
        <w:rPr>
          <w:szCs w:val="24"/>
        </w:rPr>
      </w:pPr>
      <w:r w:rsidRPr="002B317D">
        <w:rPr>
          <w:szCs w:val="24"/>
        </w:rPr>
        <w:t>Sin embargo, cuando trabajamos con ficheros de texto no hay ningún problema, pero si estamos manejando un fichero binario podemos encontrarnos</w:t>
      </w:r>
      <w:r w:rsidRPr="00E244F6">
        <w:rPr>
          <w:szCs w:val="24"/>
        </w:rPr>
        <w:t> EOF </w:t>
      </w:r>
      <w:r w:rsidRPr="002B317D">
        <w:rPr>
          <w:szCs w:val="24"/>
        </w:rPr>
        <w:t>antes del fin de fichero. Por eso es preferible usar</w:t>
      </w:r>
      <w:r w:rsidRPr="00E244F6">
        <w:rPr>
          <w:szCs w:val="24"/>
        </w:rPr>
        <w:t>feof</w:t>
      </w:r>
      <w:r w:rsidRPr="002B317D">
        <w:rPr>
          <w:szCs w:val="24"/>
        </w:rPr>
        <w:t>.</w:t>
      </w:r>
    </w:p>
    <w:p w:rsidR="00725C9B" w:rsidRPr="002B317D" w:rsidRDefault="00725C9B" w:rsidP="00725C9B">
      <w:pPr>
        <w:spacing w:line="240" w:lineRule="auto"/>
        <w:jc w:val="right"/>
        <w:rPr>
          <w:sz w:val="27"/>
          <w:szCs w:val="27"/>
        </w:rPr>
      </w:pPr>
      <w:r w:rsidRPr="002B317D">
        <w:rPr>
          <w:sz w:val="27"/>
          <w:szCs w:val="27"/>
        </w:rPr>
        <w:t> </w:t>
      </w:r>
    </w:p>
    <w:tbl>
      <w:tblPr>
        <w:tblW w:w="5000" w:type="pct"/>
        <w:tblCellSpacing w:w="0" w:type="dxa"/>
        <w:tblCellMar>
          <w:left w:w="0" w:type="dxa"/>
          <w:right w:w="0" w:type="dxa"/>
        </w:tblCellMar>
        <w:tblLook w:val="04A0" w:firstRow="1" w:lastRow="0" w:firstColumn="1" w:lastColumn="0" w:noHBand="0" w:noVBand="1"/>
      </w:tblPr>
      <w:tblGrid>
        <w:gridCol w:w="7"/>
        <w:gridCol w:w="8497"/>
      </w:tblGrid>
      <w:tr w:rsidR="00725C9B" w:rsidRPr="002B317D" w:rsidTr="00FD3020">
        <w:trPr>
          <w:tblCellSpacing w:w="0" w:type="dxa"/>
        </w:trPr>
        <w:tc>
          <w:tcPr>
            <w:tcW w:w="630" w:type="dxa"/>
            <w:hideMark/>
          </w:tcPr>
          <w:p w:rsidR="00725C9B" w:rsidRPr="002B317D" w:rsidRDefault="00725C9B" w:rsidP="00FD3020">
            <w:pPr>
              <w:spacing w:after="0" w:line="240" w:lineRule="auto"/>
              <w:rPr>
                <w:szCs w:val="24"/>
              </w:rPr>
            </w:pPr>
          </w:p>
        </w:tc>
        <w:tc>
          <w:tcPr>
            <w:tcW w:w="5000" w:type="pct"/>
            <w:hideMark/>
          </w:tcPr>
          <w:p w:rsidR="00725C9B" w:rsidRPr="002B317D" w:rsidRDefault="00725C9B" w:rsidP="00FD3020">
            <w:pPr>
              <w:spacing w:line="240" w:lineRule="auto"/>
              <w:outlineLvl w:val="3"/>
              <w:rPr>
                <w:b/>
                <w:szCs w:val="24"/>
              </w:rPr>
            </w:pPr>
            <w:bookmarkStart w:id="7" w:name="fclose"/>
            <w:bookmarkEnd w:id="7"/>
            <w:r>
              <w:rPr>
                <w:b/>
                <w:szCs w:val="24"/>
              </w:rPr>
              <w:t xml:space="preserve">2.9.6 </w:t>
            </w:r>
            <w:r w:rsidRPr="002B317D">
              <w:rPr>
                <w:b/>
                <w:szCs w:val="24"/>
              </w:rPr>
              <w:t>Cierre del fichero: </w:t>
            </w:r>
            <w:r w:rsidRPr="002B317D">
              <w:rPr>
                <w:rFonts w:ascii="Courier New" w:hAnsi="Courier New" w:cs="Courier New"/>
                <w:b/>
                <w:szCs w:val="24"/>
              </w:rPr>
              <w:t>fclose</w:t>
            </w:r>
          </w:p>
        </w:tc>
      </w:tr>
    </w:tbl>
    <w:p w:rsidR="00725C9B" w:rsidRPr="002B317D" w:rsidRDefault="00725C9B" w:rsidP="00725C9B">
      <w:pPr>
        <w:spacing w:line="240" w:lineRule="auto"/>
        <w:rPr>
          <w:szCs w:val="24"/>
        </w:rPr>
      </w:pPr>
      <w:r w:rsidRPr="002B317D">
        <w:rPr>
          <w:szCs w:val="24"/>
        </w:rPr>
        <w:t>Una vez realizadas todas las operaciones deseadas sobre el fichero hay que cerrarlo. Es importante no olvidar este paso pues el fichero podría corromperse. Al cerrarlo se vacían los</w:t>
      </w:r>
      <w:r w:rsidRPr="00E244F6">
        <w:rPr>
          <w:szCs w:val="24"/>
        </w:rPr>
        <w:t> </w:t>
      </w:r>
      <w:r w:rsidRPr="002B317D">
        <w:rPr>
          <w:i/>
          <w:iCs/>
          <w:szCs w:val="24"/>
        </w:rPr>
        <w:t>buffers</w:t>
      </w:r>
      <w:r w:rsidRPr="00E244F6">
        <w:rPr>
          <w:szCs w:val="24"/>
        </w:rPr>
        <w:t> </w:t>
      </w:r>
      <w:r w:rsidRPr="002B317D">
        <w:rPr>
          <w:szCs w:val="24"/>
        </w:rPr>
        <w:t>y se guarda el fichero en disco. Un fichero se cierra mediante la función</w:t>
      </w:r>
      <w:r w:rsidRPr="00E244F6">
        <w:rPr>
          <w:szCs w:val="24"/>
        </w:rPr>
        <w:t> </w:t>
      </w:r>
      <w:r w:rsidRPr="00E244F6">
        <w:rPr>
          <w:rFonts w:ascii="Courier New" w:hAnsi="Courier New" w:cs="Courier New"/>
          <w:szCs w:val="24"/>
        </w:rPr>
        <w:t>fclose</w:t>
      </w:r>
      <w:r w:rsidRPr="002B317D">
        <w:rPr>
          <w:szCs w:val="24"/>
        </w:rPr>
        <w:t>. Esta función tiene el siguiente formato:</w:t>
      </w:r>
    </w:p>
    <w:p w:rsidR="00725C9B" w:rsidRPr="002B317D" w:rsidRDefault="00725C9B" w:rsidP="00725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sz w:val="20"/>
          <w:szCs w:val="20"/>
        </w:rPr>
      </w:pPr>
      <w:r w:rsidRPr="002B317D">
        <w:rPr>
          <w:rFonts w:ascii="Courier New" w:hAnsi="Courier New" w:cs="Courier New"/>
          <w:i/>
          <w:iCs/>
          <w:sz w:val="20"/>
          <w:szCs w:val="20"/>
        </w:rPr>
        <w:t>FILE *fclose(FILE * stream);</w:t>
      </w:r>
    </w:p>
    <w:p w:rsidR="00725C9B" w:rsidRPr="002B317D" w:rsidRDefault="00725C9B" w:rsidP="00725C9B">
      <w:pPr>
        <w:spacing w:line="240" w:lineRule="auto"/>
        <w:rPr>
          <w:szCs w:val="24"/>
        </w:rPr>
      </w:pPr>
      <w:r w:rsidRPr="002B317D">
        <w:rPr>
          <w:szCs w:val="24"/>
        </w:rPr>
        <w:t>Aquí</w:t>
      </w:r>
      <w:r w:rsidRPr="00E244F6">
        <w:rPr>
          <w:szCs w:val="24"/>
        </w:rPr>
        <w:t> </w:t>
      </w:r>
      <w:r w:rsidRPr="00E244F6">
        <w:rPr>
          <w:rFonts w:ascii="Courier New" w:hAnsi="Courier New" w:cs="Courier New"/>
          <w:szCs w:val="24"/>
        </w:rPr>
        <w:t>stream</w:t>
      </w:r>
      <w:r w:rsidRPr="00E244F6">
        <w:rPr>
          <w:szCs w:val="24"/>
        </w:rPr>
        <w:t> </w:t>
      </w:r>
      <w:r w:rsidRPr="002B317D">
        <w:rPr>
          <w:szCs w:val="24"/>
        </w:rPr>
        <w:t>es el puntero a</w:t>
      </w:r>
      <w:r w:rsidRPr="00E244F6">
        <w:rPr>
          <w:szCs w:val="24"/>
        </w:rPr>
        <w:t> </w:t>
      </w:r>
      <w:r w:rsidRPr="00E244F6">
        <w:rPr>
          <w:rFonts w:ascii="Courier New" w:hAnsi="Courier New" w:cs="Courier New"/>
          <w:szCs w:val="24"/>
        </w:rPr>
        <w:t>FILE</w:t>
      </w:r>
      <w:r w:rsidRPr="00E244F6">
        <w:rPr>
          <w:szCs w:val="24"/>
        </w:rPr>
        <w:t> </w:t>
      </w:r>
      <w:r w:rsidRPr="002B317D">
        <w:rPr>
          <w:szCs w:val="24"/>
        </w:rPr>
        <w:t>devuelto por</w:t>
      </w:r>
      <w:r w:rsidRPr="00E244F6">
        <w:rPr>
          <w:szCs w:val="24"/>
        </w:rPr>
        <w:t> </w:t>
      </w:r>
      <w:hyperlink r:id="rId16" w:anchor="fopen" w:history="1">
        <w:r w:rsidRPr="00E244F6">
          <w:rPr>
            <w:rFonts w:ascii="Courier New" w:hAnsi="Courier New" w:cs="Courier New"/>
            <w:szCs w:val="24"/>
            <w:u w:val="single"/>
          </w:rPr>
          <w:t>fopen</w:t>
        </w:r>
      </w:hyperlink>
      <w:r w:rsidRPr="00E244F6">
        <w:rPr>
          <w:szCs w:val="24"/>
        </w:rPr>
        <w:t> </w:t>
      </w:r>
      <w:r w:rsidRPr="002B317D">
        <w:rPr>
          <w:szCs w:val="24"/>
        </w:rPr>
        <w:t>cuando el archivo se abrió. Si todo va bien, devuelve un cero, si hay problemas, devuelve otro valor. Estos problemas se pueden producir si el disco está lleno, por ejempl</w:t>
      </w:r>
    </w:p>
    <w:tbl>
      <w:tblPr>
        <w:tblW w:w="4750" w:type="pct"/>
        <w:jc w:val="center"/>
        <w:tblCellSpacing w:w="15" w:type="dxa"/>
        <w:shd w:val="clear" w:color="auto" w:fill="E8E8E8"/>
        <w:tblCellMar>
          <w:top w:w="15" w:type="dxa"/>
          <w:left w:w="15" w:type="dxa"/>
          <w:bottom w:w="15" w:type="dxa"/>
          <w:right w:w="15" w:type="dxa"/>
        </w:tblCellMar>
        <w:tblLook w:val="04A0" w:firstRow="1" w:lastRow="0" w:firstColumn="1" w:lastColumn="0" w:noHBand="0" w:noVBand="1"/>
      </w:tblPr>
      <w:tblGrid>
        <w:gridCol w:w="8164"/>
      </w:tblGrid>
      <w:tr w:rsidR="00725C9B" w:rsidRPr="002B317D" w:rsidTr="00FD3020">
        <w:trPr>
          <w:trHeight w:val="150"/>
          <w:tblCellSpacing w:w="15" w:type="dxa"/>
          <w:jc w:val="center"/>
        </w:trPr>
        <w:tc>
          <w:tcPr>
            <w:tcW w:w="0" w:type="auto"/>
            <w:shd w:val="clear" w:color="auto" w:fill="E8E8E8"/>
            <w:vAlign w:val="center"/>
            <w:hideMark/>
          </w:tcPr>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t>if (fclose(fichero)!= 0)</w:t>
            </w:r>
          </w:p>
          <w:p w:rsidR="00725C9B" w:rsidRPr="002B317D" w:rsidRDefault="00725C9B" w:rsidP="00FD30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sidRPr="002B317D">
              <w:rPr>
                <w:rFonts w:ascii="Courier New" w:hAnsi="Courier New" w:cs="Courier New"/>
                <w:sz w:val="20"/>
                <w:szCs w:val="20"/>
              </w:rPr>
              <w:tab/>
              <w:t xml:space="preserve">        printf( "Problemas al cerrar el fichero\n" );</w:t>
            </w:r>
          </w:p>
        </w:tc>
      </w:tr>
    </w:tbl>
    <w:p w:rsidR="00725C9B" w:rsidRDefault="00725C9B" w:rsidP="00725C9B"/>
    <w:tbl>
      <w:tblPr>
        <w:tblW w:w="5000" w:type="pct"/>
        <w:tblCellSpacing w:w="0" w:type="dxa"/>
        <w:tblCellMar>
          <w:left w:w="0" w:type="dxa"/>
          <w:right w:w="0" w:type="dxa"/>
        </w:tblCellMar>
        <w:tblLook w:val="04A0" w:firstRow="1" w:lastRow="0" w:firstColumn="1" w:lastColumn="0" w:noHBand="0" w:noVBand="1"/>
      </w:tblPr>
      <w:tblGrid>
        <w:gridCol w:w="7"/>
        <w:gridCol w:w="8497"/>
      </w:tblGrid>
      <w:tr w:rsidR="00725C9B" w:rsidRPr="002B317D" w:rsidTr="00FD3020">
        <w:trPr>
          <w:tblCellSpacing w:w="0" w:type="dxa"/>
        </w:trPr>
        <w:tc>
          <w:tcPr>
            <w:tcW w:w="7" w:type="dxa"/>
            <w:hideMark/>
          </w:tcPr>
          <w:p w:rsidR="00725C9B" w:rsidRPr="002B317D" w:rsidRDefault="00725C9B" w:rsidP="00FD3020">
            <w:pPr>
              <w:spacing w:after="0" w:line="240" w:lineRule="auto"/>
              <w:rPr>
                <w:szCs w:val="24"/>
              </w:rPr>
            </w:pPr>
          </w:p>
        </w:tc>
        <w:tc>
          <w:tcPr>
            <w:tcW w:w="8497" w:type="dxa"/>
            <w:hideMark/>
          </w:tcPr>
          <w:p w:rsidR="00725C9B" w:rsidRPr="002B317D" w:rsidRDefault="00725C9B" w:rsidP="00FD3020">
            <w:pPr>
              <w:spacing w:line="240" w:lineRule="auto"/>
              <w:outlineLvl w:val="3"/>
              <w:rPr>
                <w:b/>
                <w:szCs w:val="24"/>
              </w:rPr>
            </w:pPr>
            <w:bookmarkStart w:id="8" w:name="fgets"/>
            <w:bookmarkEnd w:id="8"/>
            <w:r>
              <w:rPr>
                <w:b/>
                <w:szCs w:val="24"/>
              </w:rPr>
              <w:t xml:space="preserve">2.9.7 </w:t>
            </w:r>
            <w:r w:rsidRPr="002B317D">
              <w:rPr>
                <w:b/>
                <w:szCs w:val="24"/>
              </w:rPr>
              <w:t>Lectura de líneas del fichero: </w:t>
            </w:r>
            <w:r w:rsidRPr="002B317D">
              <w:rPr>
                <w:rFonts w:ascii="Courier New" w:hAnsi="Courier New" w:cs="Courier New"/>
                <w:b/>
                <w:szCs w:val="24"/>
              </w:rPr>
              <w:t>fgets</w:t>
            </w:r>
          </w:p>
        </w:tc>
      </w:tr>
    </w:tbl>
    <w:p w:rsidR="00725C9B" w:rsidRPr="002B317D" w:rsidRDefault="00725C9B" w:rsidP="00725C9B">
      <w:pPr>
        <w:spacing w:line="240" w:lineRule="auto"/>
        <w:rPr>
          <w:szCs w:val="24"/>
        </w:rPr>
      </w:pPr>
      <w:r w:rsidRPr="002B317D">
        <w:rPr>
          <w:szCs w:val="24"/>
        </w:rPr>
        <w:t>Esta función es muy útil para leer líneas completas desde un fichero. Su formato es:</w:t>
      </w:r>
    </w:p>
    <w:p w:rsidR="00725C9B" w:rsidRPr="002B317D" w:rsidRDefault="00725C9B" w:rsidP="00725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sz w:val="20"/>
          <w:szCs w:val="20"/>
        </w:rPr>
      </w:pPr>
      <w:r w:rsidRPr="002B317D">
        <w:rPr>
          <w:rFonts w:ascii="Courier New" w:hAnsi="Courier New" w:cs="Courier New"/>
          <w:i/>
          <w:iCs/>
          <w:sz w:val="20"/>
          <w:szCs w:val="20"/>
        </w:rPr>
        <w:t>char *fgets(char *buffer, int longitud_max, FILE *fichero);</w:t>
      </w:r>
    </w:p>
    <w:p w:rsidR="00725C9B" w:rsidRDefault="00725C9B" w:rsidP="00725C9B">
      <w:pPr>
        <w:spacing w:line="240" w:lineRule="auto"/>
        <w:rPr>
          <w:szCs w:val="24"/>
        </w:rPr>
      </w:pPr>
      <w:r w:rsidRPr="002B317D">
        <w:rPr>
          <w:szCs w:val="24"/>
        </w:rPr>
        <w:t>Esta función lee desde el fichero hasta que encuentra un carácter</w:t>
      </w:r>
      <w:r w:rsidRPr="00E244F6">
        <w:rPr>
          <w:szCs w:val="24"/>
        </w:rPr>
        <w:t> '\n' </w:t>
      </w:r>
      <w:r w:rsidRPr="002B317D">
        <w:rPr>
          <w:szCs w:val="24"/>
        </w:rPr>
        <w:t>o hasta que lee</w:t>
      </w:r>
      <w:r w:rsidRPr="00E244F6">
        <w:rPr>
          <w:szCs w:val="24"/>
        </w:rPr>
        <w:t> longitud_max-1 </w:t>
      </w:r>
      <w:r w:rsidRPr="002B317D">
        <w:rPr>
          <w:szCs w:val="24"/>
        </w:rPr>
        <w:t>caracteres y añade</w:t>
      </w:r>
      <w:r w:rsidRPr="00E244F6">
        <w:rPr>
          <w:szCs w:val="24"/>
        </w:rPr>
        <w:t> '\0' </w:t>
      </w:r>
      <w:r w:rsidRPr="002B317D">
        <w:rPr>
          <w:szCs w:val="24"/>
        </w:rPr>
        <w:t>al final de la cadena (y retiene el carácter</w:t>
      </w:r>
      <w:r w:rsidRPr="00E244F6">
        <w:rPr>
          <w:szCs w:val="24"/>
        </w:rPr>
        <w:t> '\n'</w:t>
      </w:r>
      <w:r w:rsidRPr="002B317D">
        <w:rPr>
          <w:szCs w:val="24"/>
        </w:rPr>
        <w:t>). La cadena leída la almacena en</w:t>
      </w:r>
      <w:r w:rsidRPr="00E244F6">
        <w:rPr>
          <w:szCs w:val="24"/>
        </w:rPr>
        <w:t>buffer</w:t>
      </w:r>
      <w:r w:rsidRPr="002B317D">
        <w:rPr>
          <w:szCs w:val="24"/>
        </w:rPr>
        <w:t>. Si se encuentra</w:t>
      </w:r>
      <w:r w:rsidRPr="00E244F6">
        <w:rPr>
          <w:szCs w:val="24"/>
        </w:rPr>
        <w:t> EOF </w:t>
      </w:r>
      <w:r w:rsidRPr="002B317D">
        <w:rPr>
          <w:szCs w:val="24"/>
        </w:rPr>
        <w:t>antes de leer ningún carácter, o si se produce un error, la función devuelve</w:t>
      </w:r>
      <w:r w:rsidRPr="00E244F6">
        <w:rPr>
          <w:szCs w:val="24"/>
        </w:rPr>
        <w:t> NULL</w:t>
      </w:r>
      <w:r w:rsidRPr="002B317D">
        <w:rPr>
          <w:szCs w:val="24"/>
        </w:rPr>
        <w:t>; en caso contrario devuelve la dirección de</w:t>
      </w:r>
      <w:r w:rsidRPr="00E244F6">
        <w:rPr>
          <w:szCs w:val="24"/>
        </w:rPr>
        <w:t> buffer</w:t>
      </w:r>
      <w:r w:rsidRPr="002B317D">
        <w:rPr>
          <w:szCs w:val="24"/>
        </w:rPr>
        <w:t>.</w:t>
      </w:r>
    </w:p>
    <w:p w:rsidR="00725C9B" w:rsidRPr="00725C9B" w:rsidRDefault="00725C9B" w:rsidP="00725C9B">
      <w:pPr>
        <w:pStyle w:val="Ttulo2"/>
        <w:numPr>
          <w:ilvl w:val="0"/>
          <w:numId w:val="0"/>
        </w:numPr>
        <w:ind w:left="1284"/>
        <w:rPr>
          <w:b w:val="0"/>
        </w:rPr>
      </w:pPr>
    </w:p>
    <w:p w:rsidR="00725C9B" w:rsidRDefault="00725C9B">
      <w:pPr>
        <w:spacing w:before="0" w:beforeAutospacing="0" w:after="160" w:afterAutospacing="0" w:line="259" w:lineRule="auto"/>
        <w:ind w:left="0"/>
        <w:jc w:val="left"/>
        <w:outlineLvl w:val="9"/>
        <w:rPr>
          <w:b/>
          <w:bCs w:val="0"/>
        </w:rPr>
      </w:pPr>
      <w:r>
        <w:br w:type="page"/>
      </w:r>
    </w:p>
    <w:p w:rsidR="00F97B1C" w:rsidRDefault="00F97B1C" w:rsidP="00F97B1C">
      <w:pPr>
        <w:pStyle w:val="Ttulo1"/>
        <w:numPr>
          <w:ilvl w:val="0"/>
          <w:numId w:val="5"/>
        </w:numPr>
      </w:pPr>
      <w:r>
        <w:lastRenderedPageBreak/>
        <w:t>Planteamiento</w:t>
      </w:r>
      <w:r w:rsidR="005105FA">
        <w:t xml:space="preserve"> y Solución</w:t>
      </w:r>
    </w:p>
    <w:p w:rsidR="00725C9B" w:rsidRPr="00725C9B" w:rsidRDefault="00725C9B" w:rsidP="00725C9B">
      <w:pPr>
        <w:pStyle w:val="Prrafodelista"/>
        <w:numPr>
          <w:ilvl w:val="1"/>
          <w:numId w:val="25"/>
        </w:numPr>
        <w:rPr>
          <w:b/>
        </w:rPr>
      </w:pPr>
      <w:r w:rsidRPr="00725C9B">
        <w:rPr>
          <w:b/>
        </w:rPr>
        <w:t>Análisis</w:t>
      </w:r>
    </w:p>
    <w:p w:rsidR="00725C9B" w:rsidRDefault="0030049D" w:rsidP="00725C9B">
      <w:pPr>
        <w:pStyle w:val="Prrafodelista"/>
        <w:ind w:left="1284"/>
      </w:pPr>
      <w:r w:rsidRPr="0030049D">
        <w:rPr>
          <w:b/>
        </w:rPr>
        <w:t xml:space="preserve">3.2.1 Problema: </w:t>
      </w:r>
      <w:r>
        <w:t>Como realizar un sistema de facturación de un patio de vehículos.</w:t>
      </w:r>
    </w:p>
    <w:p w:rsidR="0030049D" w:rsidRDefault="0030049D" w:rsidP="00725C9B">
      <w:pPr>
        <w:pStyle w:val="Prrafodelista"/>
        <w:ind w:left="1284"/>
      </w:pPr>
      <w:r w:rsidRPr="0030049D">
        <w:rPr>
          <w:b/>
        </w:rPr>
        <w:t>3.2.2 Objetivo:</w:t>
      </w:r>
      <w:r>
        <w:t xml:space="preserve"> Elaborar un sistema de facturación de vehículos</w:t>
      </w:r>
    </w:p>
    <w:p w:rsidR="0030049D" w:rsidRPr="0030049D" w:rsidRDefault="0030049D" w:rsidP="00725C9B">
      <w:pPr>
        <w:pStyle w:val="Prrafodelista"/>
        <w:ind w:left="1284"/>
        <w:rPr>
          <w:b/>
        </w:rPr>
      </w:pPr>
      <w:r w:rsidRPr="0030049D">
        <w:rPr>
          <w:b/>
        </w:rPr>
        <w:t>3.2.3 Datos de entrada:</w:t>
      </w:r>
    </w:p>
    <w:p w:rsidR="0030049D" w:rsidRPr="0030049D" w:rsidRDefault="0030049D" w:rsidP="00725C9B">
      <w:pPr>
        <w:pStyle w:val="Prrafodelista"/>
        <w:ind w:left="1284"/>
        <w:rPr>
          <w:b/>
        </w:rPr>
      </w:pPr>
      <w:r w:rsidRPr="0030049D">
        <w:rPr>
          <w:b/>
        </w:rPr>
        <w:t>3.2.4 Datos proceso:</w:t>
      </w:r>
    </w:p>
    <w:p w:rsidR="0030049D" w:rsidRPr="0030049D" w:rsidRDefault="0030049D" w:rsidP="00725C9B">
      <w:pPr>
        <w:pStyle w:val="Prrafodelista"/>
        <w:ind w:left="1284"/>
        <w:rPr>
          <w:b/>
        </w:rPr>
      </w:pPr>
      <w:r w:rsidRPr="0030049D">
        <w:rPr>
          <w:b/>
        </w:rPr>
        <w:t>3.2.5 Datos de salida:</w:t>
      </w:r>
    </w:p>
    <w:p w:rsidR="0030049D" w:rsidRDefault="0030049D" w:rsidP="00725C9B">
      <w:pPr>
        <w:pStyle w:val="Prrafodelista"/>
        <w:ind w:left="1284"/>
        <w:rPr>
          <w:b/>
        </w:rPr>
      </w:pPr>
      <w:r w:rsidRPr="0030049D">
        <w:rPr>
          <w:b/>
        </w:rPr>
        <w:t>3.2.6 Restricciones</w:t>
      </w:r>
      <w:r>
        <w:rPr>
          <w:b/>
        </w:rPr>
        <w:t xml:space="preserve">: </w:t>
      </w:r>
    </w:p>
    <w:p w:rsidR="0030049D" w:rsidRDefault="0030049D" w:rsidP="00725C9B">
      <w:pPr>
        <w:pStyle w:val="Prrafodelista"/>
        <w:ind w:left="1284"/>
        <w:rPr>
          <w:b/>
        </w:rPr>
      </w:pPr>
    </w:p>
    <w:p w:rsidR="0030049D" w:rsidRDefault="0030049D" w:rsidP="00725C9B">
      <w:pPr>
        <w:pStyle w:val="Prrafodelista"/>
        <w:ind w:left="1284"/>
        <w:rPr>
          <w:b/>
        </w:rPr>
      </w:pPr>
      <w:r>
        <w:rPr>
          <w:b/>
        </w:rPr>
        <w:t>3.2.7 Diseño:</w:t>
      </w:r>
    </w:p>
    <w:tbl>
      <w:tblPr>
        <w:tblStyle w:val="Tablaconcuadrcula"/>
        <w:tblW w:w="0" w:type="auto"/>
        <w:tblLook w:val="04A0" w:firstRow="1" w:lastRow="0" w:firstColumn="1" w:lastColumn="0" w:noHBand="0" w:noVBand="1"/>
      </w:tblPr>
      <w:tblGrid>
        <w:gridCol w:w="7285"/>
      </w:tblGrid>
      <w:tr w:rsidR="0030049D" w:rsidTr="00B5406C">
        <w:trPr>
          <w:trHeight w:val="3576"/>
        </w:trPr>
        <w:tc>
          <w:tcPr>
            <w:tcW w:w="7285" w:type="dxa"/>
          </w:tcPr>
          <w:p w:rsidR="0030049D" w:rsidRDefault="00B5406C" w:rsidP="00B5406C">
            <w:pPr>
              <w:pStyle w:val="Prrafodelista"/>
              <w:ind w:left="0"/>
              <w:jc w:val="center"/>
              <w:rPr>
                <w:b/>
              </w:rPr>
            </w:pPr>
            <w:r>
              <w:rPr>
                <w:b/>
              </w:rPr>
              <w:t>MENU PRINCIPAL</w:t>
            </w:r>
          </w:p>
          <w:p w:rsidR="00B5406C" w:rsidRDefault="00B5406C" w:rsidP="00B5406C">
            <w:pPr>
              <w:pStyle w:val="Prrafodelista"/>
              <w:ind w:left="0"/>
              <w:jc w:val="center"/>
              <w:rPr>
                <w:b/>
              </w:rPr>
            </w:pPr>
          </w:p>
          <w:p w:rsidR="00B5406C" w:rsidRDefault="00B5406C" w:rsidP="00B5406C">
            <w:pPr>
              <w:pStyle w:val="Prrafodelista"/>
              <w:numPr>
                <w:ilvl w:val="0"/>
                <w:numId w:val="26"/>
              </w:numPr>
              <w:rPr>
                <w:b/>
              </w:rPr>
            </w:pPr>
            <w:r>
              <w:rPr>
                <w:b/>
              </w:rPr>
              <w:t>ADMINISTRAR</w:t>
            </w:r>
          </w:p>
          <w:p w:rsidR="00B5406C" w:rsidRDefault="00B5406C" w:rsidP="00B5406C">
            <w:pPr>
              <w:pStyle w:val="Prrafodelista"/>
              <w:numPr>
                <w:ilvl w:val="0"/>
                <w:numId w:val="26"/>
              </w:numPr>
              <w:rPr>
                <w:b/>
              </w:rPr>
            </w:pPr>
            <w:r>
              <w:rPr>
                <w:b/>
              </w:rPr>
              <w:t>FACTURAR</w:t>
            </w:r>
          </w:p>
          <w:p w:rsidR="00B5406C" w:rsidRDefault="00B5406C" w:rsidP="00B5406C">
            <w:pPr>
              <w:pStyle w:val="Prrafodelista"/>
              <w:numPr>
                <w:ilvl w:val="0"/>
                <w:numId w:val="26"/>
              </w:numPr>
              <w:rPr>
                <w:b/>
              </w:rPr>
            </w:pPr>
            <w:r>
              <w:rPr>
                <w:b/>
              </w:rPr>
              <w:t>SALIR</w:t>
            </w:r>
          </w:p>
          <w:p w:rsidR="00B5406C" w:rsidRDefault="00B5406C" w:rsidP="00B5406C">
            <w:pPr>
              <w:pStyle w:val="Prrafodelista"/>
              <w:rPr>
                <w:b/>
              </w:rPr>
            </w:pPr>
            <w:r>
              <w:rPr>
                <w:b/>
              </w:rPr>
              <w:t>**OPCION A EJECUTAR</w:t>
            </w:r>
          </w:p>
        </w:tc>
      </w:tr>
    </w:tbl>
    <w:tbl>
      <w:tblPr>
        <w:tblStyle w:val="Tablaconcuadrcula"/>
        <w:tblpPr w:leftFromText="141" w:rightFromText="141" w:vertAnchor="text" w:horzAnchor="page" w:tblpX="2713" w:tblpY="253"/>
        <w:tblW w:w="0" w:type="auto"/>
        <w:tblLook w:val="04A0" w:firstRow="1" w:lastRow="0" w:firstColumn="1" w:lastColumn="0" w:noHBand="0" w:noVBand="1"/>
      </w:tblPr>
      <w:tblGrid>
        <w:gridCol w:w="5957"/>
      </w:tblGrid>
      <w:tr w:rsidR="00B5406C" w:rsidTr="00B5406C">
        <w:trPr>
          <w:trHeight w:val="4039"/>
        </w:trPr>
        <w:tc>
          <w:tcPr>
            <w:tcW w:w="5957" w:type="dxa"/>
          </w:tcPr>
          <w:p w:rsidR="00B5406C" w:rsidRDefault="00B5406C" w:rsidP="00B5406C">
            <w:pPr>
              <w:ind w:left="0"/>
              <w:jc w:val="center"/>
              <w:rPr>
                <w:noProof/>
              </w:rPr>
            </w:pPr>
            <w:r>
              <w:rPr>
                <w:noProof/>
              </w:rPr>
              <w:t>ADMINISTRADOR</w:t>
            </w:r>
          </w:p>
          <w:p w:rsidR="00B5406C" w:rsidRDefault="00B5406C" w:rsidP="00B5406C">
            <w:pPr>
              <w:pStyle w:val="Prrafodelista"/>
              <w:numPr>
                <w:ilvl w:val="0"/>
                <w:numId w:val="27"/>
              </w:numPr>
              <w:rPr>
                <w:noProof/>
              </w:rPr>
            </w:pPr>
            <w:r>
              <w:rPr>
                <w:noProof/>
              </w:rPr>
              <w:t>INGRESAR</w:t>
            </w:r>
          </w:p>
          <w:p w:rsidR="00B5406C" w:rsidRDefault="00B5406C" w:rsidP="00B5406C">
            <w:pPr>
              <w:pStyle w:val="Prrafodelista"/>
              <w:numPr>
                <w:ilvl w:val="0"/>
                <w:numId w:val="27"/>
              </w:numPr>
              <w:rPr>
                <w:noProof/>
              </w:rPr>
            </w:pPr>
            <w:r>
              <w:rPr>
                <w:noProof/>
              </w:rPr>
              <w:t>CONSULTAR</w:t>
            </w:r>
          </w:p>
          <w:p w:rsidR="00B5406C" w:rsidRDefault="00B5406C" w:rsidP="00B5406C">
            <w:pPr>
              <w:pStyle w:val="Prrafodelista"/>
              <w:numPr>
                <w:ilvl w:val="0"/>
                <w:numId w:val="27"/>
              </w:numPr>
              <w:rPr>
                <w:noProof/>
              </w:rPr>
            </w:pPr>
            <w:r>
              <w:rPr>
                <w:noProof/>
              </w:rPr>
              <w:t>MODIFICAR</w:t>
            </w:r>
          </w:p>
          <w:p w:rsidR="00B5406C" w:rsidRDefault="00B5406C" w:rsidP="00B5406C">
            <w:pPr>
              <w:pStyle w:val="Prrafodelista"/>
              <w:numPr>
                <w:ilvl w:val="0"/>
                <w:numId w:val="27"/>
              </w:numPr>
              <w:rPr>
                <w:noProof/>
              </w:rPr>
            </w:pPr>
            <w:r>
              <w:rPr>
                <w:noProof/>
              </w:rPr>
              <w:t>REGRESAR</w:t>
            </w:r>
          </w:p>
          <w:p w:rsidR="00B5406C" w:rsidRDefault="00B5406C" w:rsidP="00B5406C">
            <w:pPr>
              <w:pStyle w:val="Prrafodelista"/>
              <w:rPr>
                <w:noProof/>
              </w:rPr>
            </w:pPr>
            <w:r>
              <w:rPr>
                <w:noProof/>
              </w:rPr>
              <w:t>**OPCION A EJECUTAR</w:t>
            </w:r>
          </w:p>
        </w:tc>
      </w:tr>
    </w:tbl>
    <w:p w:rsidR="00B5406C" w:rsidRDefault="00B5406C" w:rsidP="00D307C6">
      <w:pPr>
        <w:ind w:left="0"/>
        <w:rPr>
          <w:noProof/>
        </w:rPr>
      </w:pPr>
      <w:r>
        <w:rPr>
          <w:noProof/>
        </w:rPr>
        <w:tab/>
      </w:r>
      <w:r>
        <w:rPr>
          <w:noProof/>
        </w:rPr>
        <w:tab/>
      </w:r>
    </w:p>
    <w:p w:rsidR="00D307C6" w:rsidRDefault="00D307C6" w:rsidP="00D307C6">
      <w:pPr>
        <w:ind w:left="0"/>
        <w:rPr>
          <w:noProof/>
        </w:rPr>
      </w:pPr>
    </w:p>
    <w:p w:rsidR="00B5406C" w:rsidRDefault="00B5406C" w:rsidP="00D307C6">
      <w:pPr>
        <w:ind w:left="0"/>
        <w:rPr>
          <w:noProof/>
        </w:rPr>
      </w:pPr>
    </w:p>
    <w:p w:rsidR="00D307C6" w:rsidRDefault="00D307C6" w:rsidP="00D307C6">
      <w:pPr>
        <w:ind w:left="0"/>
        <w:rPr>
          <w:noProof/>
        </w:rPr>
      </w:pPr>
    </w:p>
    <w:p w:rsidR="00D307C6" w:rsidRDefault="00D307C6" w:rsidP="00D307C6">
      <w:pPr>
        <w:ind w:left="0"/>
        <w:rPr>
          <w:noProof/>
        </w:rPr>
      </w:pPr>
    </w:p>
    <w:p w:rsidR="00D307C6" w:rsidRDefault="00D307C6" w:rsidP="00D307C6">
      <w:pPr>
        <w:ind w:left="0"/>
        <w:rPr>
          <w:noProof/>
        </w:rPr>
      </w:pPr>
    </w:p>
    <w:p w:rsidR="00D307C6" w:rsidRDefault="00D307C6" w:rsidP="00D307C6">
      <w:pPr>
        <w:ind w:left="0"/>
        <w:rPr>
          <w:noProof/>
        </w:rPr>
      </w:pPr>
    </w:p>
    <w:p w:rsidR="00D307C6" w:rsidRDefault="00D307C6" w:rsidP="00D307C6">
      <w:pPr>
        <w:ind w:left="0"/>
        <w:rPr>
          <w:noProof/>
        </w:rPr>
      </w:pPr>
    </w:p>
    <w:tbl>
      <w:tblPr>
        <w:tblStyle w:val="Tablaconcuadrcula"/>
        <w:tblpPr w:leftFromText="141" w:rightFromText="141" w:vertAnchor="text" w:horzAnchor="page" w:tblpX="2713" w:tblpY="253"/>
        <w:tblW w:w="0" w:type="auto"/>
        <w:tblLook w:val="04A0" w:firstRow="1" w:lastRow="0" w:firstColumn="1" w:lastColumn="0" w:noHBand="0" w:noVBand="1"/>
      </w:tblPr>
      <w:tblGrid>
        <w:gridCol w:w="5957"/>
      </w:tblGrid>
      <w:tr w:rsidR="00B5406C" w:rsidTr="00D92944">
        <w:trPr>
          <w:trHeight w:val="4039"/>
        </w:trPr>
        <w:tc>
          <w:tcPr>
            <w:tcW w:w="5957" w:type="dxa"/>
          </w:tcPr>
          <w:p w:rsidR="00B5406C" w:rsidRDefault="00B5406C" w:rsidP="00B5406C">
            <w:pPr>
              <w:pStyle w:val="Prrafodelista"/>
              <w:jc w:val="center"/>
              <w:rPr>
                <w:noProof/>
              </w:rPr>
            </w:pPr>
            <w:r>
              <w:rPr>
                <w:noProof/>
              </w:rPr>
              <w:lastRenderedPageBreak/>
              <w:t>FACTURACION</w:t>
            </w:r>
          </w:p>
          <w:p w:rsidR="00B94C65" w:rsidRDefault="00B94C65" w:rsidP="00B5406C">
            <w:pPr>
              <w:pStyle w:val="Prrafodelista"/>
              <w:jc w:val="center"/>
              <w:rPr>
                <w:noProof/>
              </w:rPr>
            </w:pPr>
          </w:p>
          <w:p w:rsidR="00B5406C" w:rsidRDefault="00B94C65" w:rsidP="00B94C65">
            <w:pPr>
              <w:pStyle w:val="Prrafodelista"/>
              <w:rPr>
                <w:noProof/>
              </w:rPr>
            </w:pPr>
            <w:r>
              <w:rPr>
                <w:noProof/>
              </w:rPr>
              <w:t>IDENTIFICAR VENDEDOR</w:t>
            </w:r>
          </w:p>
          <w:p w:rsidR="00B94C65" w:rsidRDefault="00B94C65" w:rsidP="00B94C65">
            <w:pPr>
              <w:pStyle w:val="Prrafodelista"/>
              <w:rPr>
                <w:noProof/>
              </w:rPr>
            </w:pPr>
          </w:p>
          <w:p w:rsidR="00B94C65" w:rsidRDefault="00B94C65" w:rsidP="00B94C65">
            <w:pPr>
              <w:pStyle w:val="Prrafodelista"/>
              <w:rPr>
                <w:noProof/>
              </w:rPr>
            </w:pPr>
            <w:r>
              <w:rPr>
                <w:noProof/>
              </w:rPr>
              <w:t>CEDULA:__________</w:t>
            </w:r>
          </w:p>
        </w:tc>
      </w:tr>
    </w:tbl>
    <w:p w:rsidR="00B5406C" w:rsidRDefault="00B5406C" w:rsidP="00D307C6">
      <w:pPr>
        <w:ind w:left="0"/>
        <w:rPr>
          <w:noProof/>
        </w:rPr>
      </w:pPr>
    </w:p>
    <w:p w:rsidR="00D307C6" w:rsidRDefault="00D307C6" w:rsidP="00D307C6">
      <w:pPr>
        <w:ind w:left="0"/>
        <w:rPr>
          <w:noProof/>
        </w:rPr>
      </w:pPr>
    </w:p>
    <w:p w:rsidR="00B5406C" w:rsidRDefault="00B5406C">
      <w:pPr>
        <w:spacing w:before="0" w:beforeAutospacing="0" w:after="160" w:afterAutospacing="0" w:line="259" w:lineRule="auto"/>
        <w:ind w:left="0"/>
        <w:jc w:val="left"/>
        <w:outlineLvl w:val="9"/>
        <w:rPr>
          <w:noProof/>
        </w:rPr>
      </w:pPr>
      <w:r>
        <w:rPr>
          <w:noProof/>
        </w:rPr>
        <w:br w:type="page"/>
      </w:r>
    </w:p>
    <w:p w:rsidR="00D307C6" w:rsidRDefault="00D307C6" w:rsidP="00D307C6">
      <w:pPr>
        <w:pStyle w:val="Prrafodelista"/>
        <w:numPr>
          <w:ilvl w:val="0"/>
          <w:numId w:val="25"/>
        </w:numPr>
        <w:rPr>
          <w:noProof/>
        </w:rPr>
      </w:pPr>
      <w:r>
        <w:rPr>
          <w:noProof/>
        </w:rPr>
        <w:lastRenderedPageBreak/>
        <w:t>Codificación</w:t>
      </w:r>
    </w:p>
    <w:p w:rsidR="00D307C6" w:rsidRDefault="00D307C6" w:rsidP="00D307C6">
      <w:pPr>
        <w:ind w:left="0"/>
        <w:rPr>
          <w:b/>
        </w:rPr>
      </w:pPr>
      <w:r>
        <w:rPr>
          <w:noProof/>
        </w:rPr>
        <w:drawing>
          <wp:inline distT="0" distB="0" distL="0" distR="0" wp14:anchorId="66060C00" wp14:editId="748056DF">
            <wp:extent cx="4933950" cy="54870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171" t="10669" r="48495" b="11524"/>
                    <a:stretch/>
                  </pic:blipFill>
                  <pic:spPr bwMode="auto">
                    <a:xfrm>
                      <a:off x="0" y="0"/>
                      <a:ext cx="4941092" cy="5495026"/>
                    </a:xfrm>
                    <a:prstGeom prst="rect">
                      <a:avLst/>
                    </a:prstGeom>
                    <a:ln>
                      <a:noFill/>
                    </a:ln>
                    <a:extLst>
                      <a:ext uri="{53640926-AAD7-44D8-BBD7-CCE9431645EC}">
                        <a14:shadowObscured xmlns:a14="http://schemas.microsoft.com/office/drawing/2010/main"/>
                      </a:ext>
                    </a:extLst>
                  </pic:spPr>
                </pic:pic>
              </a:graphicData>
            </a:graphic>
          </wp:inline>
        </w:drawing>
      </w:r>
    </w:p>
    <w:p w:rsidR="00D307C6" w:rsidRDefault="00D307C6">
      <w:pPr>
        <w:spacing w:before="0" w:beforeAutospacing="0" w:after="160" w:afterAutospacing="0" w:line="259" w:lineRule="auto"/>
        <w:ind w:left="0"/>
        <w:jc w:val="left"/>
        <w:outlineLvl w:val="9"/>
        <w:rPr>
          <w:b/>
        </w:rPr>
      </w:pPr>
      <w:r>
        <w:rPr>
          <w:b/>
        </w:rPr>
        <w:br w:type="page"/>
      </w:r>
      <w:r w:rsidR="00F66332">
        <w:rPr>
          <w:noProof/>
        </w:rPr>
        <w:lastRenderedPageBreak/>
        <w:drawing>
          <wp:inline distT="0" distB="0" distL="0" distR="0" wp14:anchorId="4D307656" wp14:editId="3544B1EA">
            <wp:extent cx="6344731" cy="77438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818" t="12863" r="53786" b="12466"/>
                    <a:stretch/>
                  </pic:blipFill>
                  <pic:spPr bwMode="auto">
                    <a:xfrm>
                      <a:off x="0" y="0"/>
                      <a:ext cx="6384748" cy="7792666"/>
                    </a:xfrm>
                    <a:prstGeom prst="rect">
                      <a:avLst/>
                    </a:prstGeom>
                    <a:ln>
                      <a:noFill/>
                    </a:ln>
                    <a:extLst>
                      <a:ext uri="{53640926-AAD7-44D8-BBD7-CCE9431645EC}">
                        <a14:shadowObscured xmlns:a14="http://schemas.microsoft.com/office/drawing/2010/main"/>
                      </a:ext>
                    </a:extLst>
                  </pic:spPr>
                </pic:pic>
              </a:graphicData>
            </a:graphic>
          </wp:inline>
        </w:drawing>
      </w:r>
    </w:p>
    <w:p w:rsidR="0030049D" w:rsidRDefault="0030049D" w:rsidP="00D307C6">
      <w:pPr>
        <w:ind w:left="0"/>
        <w:rPr>
          <w:b/>
        </w:rPr>
      </w:pPr>
    </w:p>
    <w:p w:rsidR="00F66332" w:rsidRDefault="00F66332" w:rsidP="00D307C6">
      <w:pPr>
        <w:ind w:left="0"/>
        <w:rPr>
          <w:b/>
        </w:rPr>
      </w:pPr>
    </w:p>
    <w:p w:rsidR="00F66332" w:rsidRPr="00D307C6" w:rsidRDefault="00F66332" w:rsidP="00D307C6">
      <w:pPr>
        <w:ind w:left="0"/>
        <w:rPr>
          <w:b/>
        </w:rPr>
      </w:pPr>
      <w:r>
        <w:rPr>
          <w:noProof/>
        </w:rPr>
        <w:lastRenderedPageBreak/>
        <w:drawing>
          <wp:inline distT="0" distB="0" distL="0" distR="0" wp14:anchorId="1F3C904C" wp14:editId="4218C48E">
            <wp:extent cx="6285314" cy="814387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171" t="12863" r="55021" b="11525"/>
                    <a:stretch/>
                  </pic:blipFill>
                  <pic:spPr bwMode="auto">
                    <a:xfrm>
                      <a:off x="0" y="0"/>
                      <a:ext cx="6316188" cy="8183879"/>
                    </a:xfrm>
                    <a:prstGeom prst="rect">
                      <a:avLst/>
                    </a:prstGeom>
                    <a:ln>
                      <a:noFill/>
                    </a:ln>
                    <a:extLst>
                      <a:ext uri="{53640926-AAD7-44D8-BBD7-CCE9431645EC}">
                        <a14:shadowObscured xmlns:a14="http://schemas.microsoft.com/office/drawing/2010/main"/>
                      </a:ext>
                    </a:extLst>
                  </pic:spPr>
                </pic:pic>
              </a:graphicData>
            </a:graphic>
          </wp:inline>
        </w:drawing>
      </w:r>
    </w:p>
    <w:p w:rsidR="0030049D" w:rsidRDefault="0030049D">
      <w:pPr>
        <w:spacing w:before="0" w:beforeAutospacing="0" w:after="160" w:afterAutospacing="0" w:line="259" w:lineRule="auto"/>
        <w:ind w:left="0"/>
        <w:jc w:val="left"/>
        <w:outlineLvl w:val="9"/>
        <w:rPr>
          <w:b/>
        </w:rPr>
      </w:pPr>
      <w:r>
        <w:rPr>
          <w:b/>
        </w:rPr>
        <w:br w:type="page"/>
      </w:r>
    </w:p>
    <w:p w:rsidR="00F66332" w:rsidRDefault="00F66332">
      <w:pPr>
        <w:spacing w:before="0" w:beforeAutospacing="0" w:after="160" w:afterAutospacing="0" w:line="259" w:lineRule="auto"/>
        <w:ind w:left="0"/>
        <w:jc w:val="left"/>
        <w:outlineLvl w:val="9"/>
        <w:rPr>
          <w:b/>
        </w:rPr>
      </w:pPr>
      <w:r>
        <w:rPr>
          <w:noProof/>
        </w:rPr>
        <w:lastRenderedPageBreak/>
        <w:drawing>
          <wp:inline distT="0" distB="0" distL="0" distR="0" wp14:anchorId="38E2C843" wp14:editId="70453739">
            <wp:extent cx="5667375" cy="646135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2479" t="12945" r="51137" b="12545"/>
                    <a:stretch/>
                  </pic:blipFill>
                  <pic:spPr bwMode="auto">
                    <a:xfrm>
                      <a:off x="0" y="0"/>
                      <a:ext cx="5682062" cy="6478100"/>
                    </a:xfrm>
                    <a:prstGeom prst="rect">
                      <a:avLst/>
                    </a:prstGeom>
                    <a:ln>
                      <a:noFill/>
                    </a:ln>
                    <a:extLst>
                      <a:ext uri="{53640926-AAD7-44D8-BBD7-CCE9431645EC}">
                        <a14:shadowObscured xmlns:a14="http://schemas.microsoft.com/office/drawing/2010/main"/>
                      </a:ext>
                    </a:extLst>
                  </pic:spPr>
                </pic:pic>
              </a:graphicData>
            </a:graphic>
          </wp:inline>
        </w:drawing>
      </w:r>
    </w:p>
    <w:p w:rsidR="00EB0003" w:rsidRDefault="00EB0003">
      <w:pPr>
        <w:spacing w:before="0" w:beforeAutospacing="0" w:after="160" w:afterAutospacing="0" w:line="259" w:lineRule="auto"/>
        <w:ind w:left="0"/>
        <w:jc w:val="left"/>
        <w:outlineLvl w:val="9"/>
        <w:rPr>
          <w:b/>
        </w:rPr>
      </w:pPr>
      <w:r>
        <w:rPr>
          <w:b/>
        </w:rPr>
        <w:br w:type="page"/>
      </w:r>
    </w:p>
    <w:p w:rsidR="00EB0003" w:rsidRDefault="00EB0003">
      <w:pPr>
        <w:spacing w:before="0" w:beforeAutospacing="0" w:after="160" w:afterAutospacing="0" w:line="259" w:lineRule="auto"/>
        <w:ind w:left="0"/>
        <w:jc w:val="left"/>
        <w:outlineLvl w:val="9"/>
        <w:rPr>
          <w:b/>
        </w:rPr>
      </w:pPr>
      <w:r>
        <w:rPr>
          <w:noProof/>
        </w:rPr>
        <w:lastRenderedPageBreak/>
        <w:drawing>
          <wp:inline distT="0" distB="0" distL="0" distR="0" wp14:anchorId="3B956B70" wp14:editId="453E8C60">
            <wp:extent cx="5653712" cy="6257925"/>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1784" cy="6266860"/>
                    </a:xfrm>
                    <a:prstGeom prst="rect">
                      <a:avLst/>
                    </a:prstGeom>
                  </pic:spPr>
                </pic:pic>
              </a:graphicData>
            </a:graphic>
          </wp:inline>
        </w:drawing>
      </w:r>
      <w:r>
        <w:rPr>
          <w:b/>
        </w:rPr>
        <w:br w:type="page"/>
      </w:r>
    </w:p>
    <w:p w:rsidR="0030049D" w:rsidRPr="00EB0003" w:rsidRDefault="00EB0003" w:rsidP="00EB0003">
      <w:pPr>
        <w:ind w:left="0"/>
        <w:rPr>
          <w:b/>
        </w:rPr>
      </w:pPr>
      <w:r>
        <w:rPr>
          <w:noProof/>
        </w:rPr>
        <w:lastRenderedPageBreak/>
        <w:drawing>
          <wp:inline distT="0" distB="0" distL="0" distR="0" wp14:anchorId="04FA988B" wp14:editId="65B7CAE9">
            <wp:extent cx="5576396" cy="8258175"/>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6396" cy="8258175"/>
                    </a:xfrm>
                    <a:prstGeom prst="rect">
                      <a:avLst/>
                    </a:prstGeom>
                  </pic:spPr>
                </pic:pic>
              </a:graphicData>
            </a:graphic>
          </wp:inline>
        </w:drawing>
      </w:r>
    </w:p>
    <w:p w:rsidR="00EB0003" w:rsidRDefault="00EB0003" w:rsidP="00EB0003">
      <w:pPr>
        <w:pStyle w:val="Ttulo2"/>
        <w:numPr>
          <w:ilvl w:val="0"/>
          <w:numId w:val="0"/>
        </w:numPr>
      </w:pPr>
      <w:r>
        <w:rPr>
          <w:noProof/>
        </w:rPr>
        <w:lastRenderedPageBreak/>
        <w:drawing>
          <wp:inline distT="0" distB="0" distL="0" distR="0" wp14:anchorId="7E6D8F6E" wp14:editId="331B1F71">
            <wp:extent cx="6375708" cy="91059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92218" cy="9129480"/>
                    </a:xfrm>
                    <a:prstGeom prst="rect">
                      <a:avLst/>
                    </a:prstGeom>
                  </pic:spPr>
                </pic:pic>
              </a:graphicData>
            </a:graphic>
          </wp:inline>
        </w:drawing>
      </w:r>
    </w:p>
    <w:p w:rsidR="00EB0003" w:rsidRDefault="00EB0003" w:rsidP="00EB0003">
      <w:pPr>
        <w:pStyle w:val="Ttulo2"/>
        <w:numPr>
          <w:ilvl w:val="0"/>
          <w:numId w:val="0"/>
        </w:numPr>
      </w:pPr>
      <w:r>
        <w:rPr>
          <w:noProof/>
        </w:rPr>
        <w:lastRenderedPageBreak/>
        <w:drawing>
          <wp:inline distT="0" distB="0" distL="0" distR="0" wp14:anchorId="235ACAE4" wp14:editId="4A566865">
            <wp:extent cx="5305425" cy="8582737"/>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114" cy="8596793"/>
                    </a:xfrm>
                    <a:prstGeom prst="rect">
                      <a:avLst/>
                    </a:prstGeom>
                  </pic:spPr>
                </pic:pic>
              </a:graphicData>
            </a:graphic>
          </wp:inline>
        </w:drawing>
      </w:r>
    </w:p>
    <w:p w:rsidR="00EB0003" w:rsidRDefault="00EB0003" w:rsidP="00EB0003">
      <w:pPr>
        <w:pStyle w:val="Ttulo2"/>
        <w:numPr>
          <w:ilvl w:val="0"/>
          <w:numId w:val="0"/>
        </w:numPr>
      </w:pPr>
      <w:r>
        <w:rPr>
          <w:noProof/>
        </w:rPr>
        <w:lastRenderedPageBreak/>
        <w:drawing>
          <wp:inline distT="0" distB="0" distL="0" distR="0" wp14:anchorId="27BE79AB" wp14:editId="45C20A8B">
            <wp:extent cx="5951991" cy="8029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8375" cy="8051678"/>
                    </a:xfrm>
                    <a:prstGeom prst="rect">
                      <a:avLst/>
                    </a:prstGeom>
                  </pic:spPr>
                </pic:pic>
              </a:graphicData>
            </a:graphic>
          </wp:inline>
        </w:drawing>
      </w:r>
    </w:p>
    <w:p w:rsidR="00EB0003" w:rsidRDefault="00EB0003" w:rsidP="00EB0003">
      <w:pPr>
        <w:pStyle w:val="Ttulo2"/>
        <w:numPr>
          <w:ilvl w:val="0"/>
          <w:numId w:val="0"/>
        </w:numPr>
      </w:pPr>
    </w:p>
    <w:p w:rsidR="00EB0003" w:rsidRDefault="00EB0003" w:rsidP="00EB0003">
      <w:pPr>
        <w:pStyle w:val="Ttulo2"/>
        <w:numPr>
          <w:ilvl w:val="0"/>
          <w:numId w:val="0"/>
        </w:numPr>
      </w:pPr>
      <w:r>
        <w:rPr>
          <w:noProof/>
        </w:rPr>
        <w:lastRenderedPageBreak/>
        <w:drawing>
          <wp:inline distT="0" distB="0" distL="0" distR="0" wp14:anchorId="19D18BF5" wp14:editId="73DA85DB">
            <wp:extent cx="6006970" cy="720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2359" cy="7219348"/>
                    </a:xfrm>
                    <a:prstGeom prst="rect">
                      <a:avLst/>
                    </a:prstGeom>
                  </pic:spPr>
                </pic:pic>
              </a:graphicData>
            </a:graphic>
          </wp:inline>
        </w:drawing>
      </w:r>
    </w:p>
    <w:p w:rsidR="00EB0003" w:rsidRDefault="00EB0003">
      <w:pPr>
        <w:spacing w:before="0" w:beforeAutospacing="0" w:after="160" w:afterAutospacing="0" w:line="259" w:lineRule="auto"/>
        <w:ind w:left="0"/>
        <w:jc w:val="left"/>
        <w:outlineLvl w:val="9"/>
        <w:rPr>
          <w:b/>
          <w:bCs w:val="0"/>
        </w:rPr>
      </w:pPr>
      <w:r>
        <w:br w:type="page"/>
      </w:r>
    </w:p>
    <w:p w:rsidR="00EB0003" w:rsidRDefault="00EB0003" w:rsidP="00EB0003">
      <w:pPr>
        <w:pStyle w:val="Ttulo2"/>
        <w:numPr>
          <w:ilvl w:val="0"/>
          <w:numId w:val="0"/>
        </w:numPr>
      </w:pPr>
      <w:r>
        <w:rPr>
          <w:noProof/>
        </w:rPr>
        <w:lastRenderedPageBreak/>
        <w:drawing>
          <wp:inline distT="0" distB="0" distL="0" distR="0" wp14:anchorId="651A08CA" wp14:editId="0B6B47B9">
            <wp:extent cx="6129069" cy="6391275"/>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5816" cy="6398311"/>
                    </a:xfrm>
                    <a:prstGeom prst="rect">
                      <a:avLst/>
                    </a:prstGeom>
                  </pic:spPr>
                </pic:pic>
              </a:graphicData>
            </a:graphic>
          </wp:inline>
        </w:drawing>
      </w:r>
    </w:p>
    <w:p w:rsidR="00EB0003" w:rsidRDefault="00EB0003">
      <w:pPr>
        <w:spacing w:before="0" w:beforeAutospacing="0" w:after="160" w:afterAutospacing="0" w:line="259" w:lineRule="auto"/>
        <w:ind w:left="0"/>
        <w:jc w:val="left"/>
        <w:outlineLvl w:val="9"/>
        <w:rPr>
          <w:b/>
          <w:bCs w:val="0"/>
        </w:rPr>
      </w:pPr>
      <w:r>
        <w:br w:type="page"/>
      </w:r>
    </w:p>
    <w:p w:rsidR="00EB0003" w:rsidRDefault="00EB0003" w:rsidP="00EB0003">
      <w:pPr>
        <w:pStyle w:val="Ttulo2"/>
        <w:numPr>
          <w:ilvl w:val="0"/>
          <w:numId w:val="0"/>
        </w:numPr>
      </w:pPr>
      <w:r>
        <w:rPr>
          <w:noProof/>
        </w:rPr>
        <w:lastRenderedPageBreak/>
        <w:drawing>
          <wp:inline distT="0" distB="0" distL="0" distR="0" wp14:anchorId="57CDA598" wp14:editId="03BABD58">
            <wp:extent cx="5476875" cy="800992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3635" cy="8034440"/>
                    </a:xfrm>
                    <a:prstGeom prst="rect">
                      <a:avLst/>
                    </a:prstGeom>
                  </pic:spPr>
                </pic:pic>
              </a:graphicData>
            </a:graphic>
          </wp:inline>
        </w:drawing>
      </w:r>
    </w:p>
    <w:p w:rsidR="00EB0003" w:rsidRDefault="00EB0003">
      <w:pPr>
        <w:spacing w:before="0" w:beforeAutospacing="0" w:after="160" w:afterAutospacing="0" w:line="259" w:lineRule="auto"/>
        <w:ind w:left="0"/>
        <w:jc w:val="left"/>
        <w:outlineLvl w:val="9"/>
        <w:rPr>
          <w:b/>
          <w:bCs w:val="0"/>
        </w:rPr>
      </w:pPr>
      <w:r>
        <w:br w:type="page"/>
      </w:r>
    </w:p>
    <w:p w:rsidR="00EB0003" w:rsidRDefault="00EB0003" w:rsidP="00EB0003">
      <w:pPr>
        <w:pStyle w:val="Ttulo2"/>
        <w:numPr>
          <w:ilvl w:val="0"/>
          <w:numId w:val="0"/>
        </w:numPr>
      </w:pPr>
      <w:r>
        <w:rPr>
          <w:noProof/>
        </w:rPr>
        <w:lastRenderedPageBreak/>
        <w:drawing>
          <wp:inline distT="0" distB="0" distL="0" distR="0" wp14:anchorId="19E78774" wp14:editId="6A84807E">
            <wp:extent cx="6228237" cy="676275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5369" cy="6770494"/>
                    </a:xfrm>
                    <a:prstGeom prst="rect">
                      <a:avLst/>
                    </a:prstGeom>
                  </pic:spPr>
                </pic:pic>
              </a:graphicData>
            </a:graphic>
          </wp:inline>
        </w:drawing>
      </w:r>
    </w:p>
    <w:p w:rsidR="00EB0003" w:rsidRDefault="00EB0003">
      <w:pPr>
        <w:spacing w:before="0" w:beforeAutospacing="0" w:after="160" w:afterAutospacing="0" w:line="259" w:lineRule="auto"/>
        <w:ind w:left="0"/>
        <w:jc w:val="left"/>
        <w:outlineLvl w:val="9"/>
        <w:rPr>
          <w:b/>
          <w:bCs w:val="0"/>
        </w:rPr>
      </w:pPr>
      <w:r>
        <w:br w:type="page"/>
      </w:r>
    </w:p>
    <w:p w:rsidR="00EB0003" w:rsidRDefault="00EB0003" w:rsidP="00EB0003">
      <w:pPr>
        <w:pStyle w:val="Ttulo2"/>
        <w:numPr>
          <w:ilvl w:val="0"/>
          <w:numId w:val="0"/>
        </w:numPr>
      </w:pPr>
      <w:r>
        <w:rPr>
          <w:noProof/>
        </w:rPr>
        <w:lastRenderedPageBreak/>
        <w:drawing>
          <wp:inline distT="0" distB="0" distL="0" distR="0" wp14:anchorId="196BEAB7" wp14:editId="31A7E8A0">
            <wp:extent cx="6125306" cy="6210300"/>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1207" cy="6216283"/>
                    </a:xfrm>
                    <a:prstGeom prst="rect">
                      <a:avLst/>
                    </a:prstGeom>
                  </pic:spPr>
                </pic:pic>
              </a:graphicData>
            </a:graphic>
          </wp:inline>
        </w:drawing>
      </w:r>
    </w:p>
    <w:p w:rsidR="00EB0003" w:rsidRDefault="00EB0003">
      <w:pPr>
        <w:spacing w:before="0" w:beforeAutospacing="0" w:after="160" w:afterAutospacing="0" w:line="259" w:lineRule="auto"/>
        <w:ind w:left="0"/>
        <w:jc w:val="left"/>
        <w:outlineLvl w:val="9"/>
        <w:rPr>
          <w:b/>
          <w:bCs w:val="0"/>
        </w:rPr>
      </w:pPr>
      <w:r>
        <w:br w:type="page"/>
      </w:r>
    </w:p>
    <w:p w:rsidR="00EB0003" w:rsidRDefault="00EB0003" w:rsidP="00EB0003">
      <w:pPr>
        <w:pStyle w:val="Ttulo2"/>
        <w:numPr>
          <w:ilvl w:val="0"/>
          <w:numId w:val="0"/>
        </w:numPr>
      </w:pPr>
      <w:r>
        <w:rPr>
          <w:noProof/>
        </w:rPr>
        <w:lastRenderedPageBreak/>
        <w:drawing>
          <wp:inline distT="0" distB="0" distL="0" distR="0" wp14:anchorId="44C09492" wp14:editId="3357A6D4">
            <wp:extent cx="6010275" cy="7121932"/>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436" cy="7135157"/>
                    </a:xfrm>
                    <a:prstGeom prst="rect">
                      <a:avLst/>
                    </a:prstGeom>
                  </pic:spPr>
                </pic:pic>
              </a:graphicData>
            </a:graphic>
          </wp:inline>
        </w:drawing>
      </w:r>
    </w:p>
    <w:p w:rsidR="00EB0003" w:rsidRDefault="00EB0003">
      <w:pPr>
        <w:spacing w:before="0" w:beforeAutospacing="0" w:after="160" w:afterAutospacing="0" w:line="259" w:lineRule="auto"/>
        <w:ind w:left="0"/>
        <w:jc w:val="left"/>
        <w:outlineLvl w:val="9"/>
        <w:rPr>
          <w:b/>
          <w:bCs w:val="0"/>
        </w:rPr>
      </w:pPr>
      <w:r>
        <w:br w:type="page"/>
      </w:r>
    </w:p>
    <w:p w:rsidR="00EB0003" w:rsidRDefault="00EB0003" w:rsidP="00EB0003">
      <w:pPr>
        <w:pStyle w:val="Ttulo2"/>
        <w:numPr>
          <w:ilvl w:val="0"/>
          <w:numId w:val="0"/>
        </w:numPr>
      </w:pPr>
      <w:r>
        <w:rPr>
          <w:noProof/>
        </w:rPr>
        <w:lastRenderedPageBreak/>
        <w:drawing>
          <wp:inline distT="0" distB="0" distL="0" distR="0" wp14:anchorId="5B576547" wp14:editId="112CF194">
            <wp:extent cx="6040198" cy="55721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45761" cy="5577257"/>
                    </a:xfrm>
                    <a:prstGeom prst="rect">
                      <a:avLst/>
                    </a:prstGeom>
                  </pic:spPr>
                </pic:pic>
              </a:graphicData>
            </a:graphic>
          </wp:inline>
        </w:drawing>
      </w:r>
    </w:p>
    <w:p w:rsidR="00EB0003" w:rsidRDefault="00EB0003">
      <w:pPr>
        <w:spacing w:before="0" w:beforeAutospacing="0" w:after="160" w:afterAutospacing="0" w:line="259" w:lineRule="auto"/>
        <w:ind w:left="0"/>
        <w:jc w:val="left"/>
        <w:outlineLvl w:val="9"/>
        <w:rPr>
          <w:b/>
          <w:bCs w:val="0"/>
        </w:rPr>
      </w:pPr>
      <w:r>
        <w:br w:type="page"/>
      </w:r>
    </w:p>
    <w:p w:rsidR="009B2E58" w:rsidRDefault="009B2E58" w:rsidP="00EB0003">
      <w:pPr>
        <w:pStyle w:val="Ttulo2"/>
        <w:numPr>
          <w:ilvl w:val="0"/>
          <w:numId w:val="0"/>
        </w:numPr>
      </w:pPr>
      <w:r>
        <w:rPr>
          <w:noProof/>
        </w:rPr>
        <w:lastRenderedPageBreak/>
        <w:drawing>
          <wp:inline distT="0" distB="0" distL="0" distR="0" wp14:anchorId="4F0D3A15" wp14:editId="5276A682">
            <wp:extent cx="5793324" cy="64579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7186" cy="6462255"/>
                    </a:xfrm>
                    <a:prstGeom prst="rect">
                      <a:avLst/>
                    </a:prstGeom>
                  </pic:spPr>
                </pic:pic>
              </a:graphicData>
            </a:graphic>
          </wp:inline>
        </w:drawing>
      </w:r>
    </w:p>
    <w:p w:rsidR="009B2E58" w:rsidRDefault="009B2E58">
      <w:pPr>
        <w:spacing w:before="0" w:beforeAutospacing="0" w:after="160" w:afterAutospacing="0" w:line="259" w:lineRule="auto"/>
        <w:ind w:left="0"/>
        <w:jc w:val="left"/>
        <w:outlineLvl w:val="9"/>
        <w:rPr>
          <w:b/>
          <w:bCs w:val="0"/>
        </w:rPr>
      </w:pPr>
      <w:r>
        <w:br w:type="page"/>
      </w:r>
    </w:p>
    <w:p w:rsidR="00EB0003" w:rsidRDefault="009B2E58" w:rsidP="00EB0003">
      <w:pPr>
        <w:pStyle w:val="Ttulo2"/>
        <w:numPr>
          <w:ilvl w:val="0"/>
          <w:numId w:val="0"/>
        </w:numPr>
      </w:pPr>
      <w:r>
        <w:rPr>
          <w:noProof/>
        </w:rPr>
        <w:lastRenderedPageBreak/>
        <w:drawing>
          <wp:inline distT="0" distB="0" distL="0" distR="0" wp14:anchorId="3E8C3163" wp14:editId="4ED07DC3">
            <wp:extent cx="5734050" cy="6510420"/>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773" cy="6524866"/>
                    </a:xfrm>
                    <a:prstGeom prst="rect">
                      <a:avLst/>
                    </a:prstGeom>
                  </pic:spPr>
                </pic:pic>
              </a:graphicData>
            </a:graphic>
          </wp:inline>
        </w:drawing>
      </w:r>
    </w:p>
    <w:p w:rsidR="009B2E58" w:rsidRDefault="009B2E58">
      <w:pPr>
        <w:spacing w:before="0" w:beforeAutospacing="0" w:after="160" w:afterAutospacing="0" w:line="259" w:lineRule="auto"/>
        <w:ind w:left="0"/>
        <w:jc w:val="left"/>
        <w:outlineLvl w:val="9"/>
        <w:rPr>
          <w:b/>
          <w:bCs w:val="0"/>
        </w:rPr>
      </w:pPr>
      <w:r>
        <w:br w:type="page"/>
      </w:r>
    </w:p>
    <w:p w:rsidR="009B2E58" w:rsidRDefault="009B2E58" w:rsidP="00EB0003">
      <w:pPr>
        <w:pStyle w:val="Ttulo2"/>
        <w:numPr>
          <w:ilvl w:val="0"/>
          <w:numId w:val="0"/>
        </w:numPr>
      </w:pPr>
      <w:r>
        <w:rPr>
          <w:noProof/>
        </w:rPr>
        <w:lastRenderedPageBreak/>
        <w:drawing>
          <wp:inline distT="0" distB="0" distL="0" distR="0" wp14:anchorId="1E5EF4D7" wp14:editId="3BE8DFEB">
            <wp:extent cx="5972175" cy="680068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6842" cy="6817387"/>
                    </a:xfrm>
                    <a:prstGeom prst="rect">
                      <a:avLst/>
                    </a:prstGeom>
                  </pic:spPr>
                </pic:pic>
              </a:graphicData>
            </a:graphic>
          </wp:inline>
        </w:drawing>
      </w:r>
    </w:p>
    <w:p w:rsidR="009B2E58" w:rsidRDefault="009B2E58">
      <w:pPr>
        <w:spacing w:before="0" w:beforeAutospacing="0" w:after="160" w:afterAutospacing="0" w:line="259" w:lineRule="auto"/>
        <w:ind w:left="0"/>
        <w:jc w:val="left"/>
        <w:outlineLvl w:val="9"/>
        <w:rPr>
          <w:b/>
          <w:bCs w:val="0"/>
        </w:rPr>
      </w:pPr>
      <w:r>
        <w:br w:type="page"/>
      </w:r>
    </w:p>
    <w:p w:rsidR="009B2E58" w:rsidRDefault="009B2E58" w:rsidP="00EB0003">
      <w:pPr>
        <w:pStyle w:val="Ttulo2"/>
        <w:numPr>
          <w:ilvl w:val="0"/>
          <w:numId w:val="0"/>
        </w:numPr>
      </w:pPr>
      <w:r>
        <w:rPr>
          <w:noProof/>
        </w:rPr>
        <w:lastRenderedPageBreak/>
        <w:drawing>
          <wp:inline distT="0" distB="0" distL="0" distR="0" wp14:anchorId="08E43F71" wp14:editId="4F38D37C">
            <wp:extent cx="5725000" cy="6181725"/>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6507" cy="6183352"/>
                    </a:xfrm>
                    <a:prstGeom prst="rect">
                      <a:avLst/>
                    </a:prstGeom>
                  </pic:spPr>
                </pic:pic>
              </a:graphicData>
            </a:graphic>
          </wp:inline>
        </w:drawing>
      </w:r>
    </w:p>
    <w:p w:rsidR="009B2E58" w:rsidRDefault="009B2E58">
      <w:pPr>
        <w:spacing w:before="0" w:beforeAutospacing="0" w:after="160" w:afterAutospacing="0" w:line="259" w:lineRule="auto"/>
        <w:ind w:left="0"/>
        <w:jc w:val="left"/>
        <w:outlineLvl w:val="9"/>
        <w:rPr>
          <w:b/>
          <w:bCs w:val="0"/>
        </w:rPr>
      </w:pPr>
      <w:r>
        <w:br w:type="page"/>
      </w:r>
    </w:p>
    <w:p w:rsidR="009B2E58" w:rsidRDefault="009B2E58" w:rsidP="00EB0003">
      <w:pPr>
        <w:pStyle w:val="Ttulo2"/>
        <w:numPr>
          <w:ilvl w:val="0"/>
          <w:numId w:val="0"/>
        </w:numPr>
      </w:pPr>
      <w:r>
        <w:rPr>
          <w:noProof/>
        </w:rPr>
        <w:lastRenderedPageBreak/>
        <w:drawing>
          <wp:inline distT="0" distB="0" distL="0" distR="0" wp14:anchorId="05F61AFE" wp14:editId="6F12AF2E">
            <wp:extent cx="5140156" cy="8115300"/>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4679" cy="8122442"/>
                    </a:xfrm>
                    <a:prstGeom prst="rect">
                      <a:avLst/>
                    </a:prstGeom>
                  </pic:spPr>
                </pic:pic>
              </a:graphicData>
            </a:graphic>
          </wp:inline>
        </w:drawing>
      </w:r>
    </w:p>
    <w:p w:rsidR="009B2E58" w:rsidRDefault="009B2E58">
      <w:pPr>
        <w:spacing w:before="0" w:beforeAutospacing="0" w:after="160" w:afterAutospacing="0" w:line="259" w:lineRule="auto"/>
        <w:ind w:left="0"/>
        <w:jc w:val="left"/>
        <w:outlineLvl w:val="9"/>
        <w:rPr>
          <w:b/>
          <w:bCs w:val="0"/>
        </w:rPr>
      </w:pPr>
      <w:r>
        <w:br w:type="page"/>
      </w:r>
    </w:p>
    <w:p w:rsidR="009B2E58" w:rsidRDefault="009B2E58" w:rsidP="00EB0003">
      <w:pPr>
        <w:pStyle w:val="Ttulo2"/>
        <w:numPr>
          <w:ilvl w:val="0"/>
          <w:numId w:val="0"/>
        </w:numPr>
      </w:pPr>
      <w:r>
        <w:rPr>
          <w:noProof/>
        </w:rPr>
        <w:lastRenderedPageBreak/>
        <w:drawing>
          <wp:inline distT="0" distB="0" distL="0" distR="0" wp14:anchorId="5BED3EE0" wp14:editId="2F15474F">
            <wp:extent cx="4670635" cy="7362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4639" cy="7369137"/>
                    </a:xfrm>
                    <a:prstGeom prst="rect">
                      <a:avLst/>
                    </a:prstGeom>
                  </pic:spPr>
                </pic:pic>
              </a:graphicData>
            </a:graphic>
          </wp:inline>
        </w:drawing>
      </w:r>
    </w:p>
    <w:p w:rsidR="009B2E58" w:rsidRDefault="009B2E58">
      <w:pPr>
        <w:spacing w:before="0" w:beforeAutospacing="0" w:after="160" w:afterAutospacing="0" w:line="259" w:lineRule="auto"/>
        <w:ind w:left="0"/>
        <w:jc w:val="left"/>
        <w:outlineLvl w:val="9"/>
        <w:rPr>
          <w:b/>
          <w:bCs w:val="0"/>
        </w:rPr>
      </w:pPr>
      <w:r>
        <w:br w:type="page"/>
      </w:r>
    </w:p>
    <w:p w:rsidR="009B2E58" w:rsidRDefault="009B2E58" w:rsidP="00EB0003">
      <w:pPr>
        <w:pStyle w:val="Ttulo2"/>
        <w:numPr>
          <w:ilvl w:val="0"/>
          <w:numId w:val="0"/>
        </w:numPr>
      </w:pPr>
      <w:r>
        <w:rPr>
          <w:noProof/>
        </w:rPr>
        <w:lastRenderedPageBreak/>
        <w:drawing>
          <wp:inline distT="0" distB="0" distL="0" distR="0" wp14:anchorId="4F54C302" wp14:editId="3F5BDAF7">
            <wp:extent cx="3657600" cy="33223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9726" cy="3324251"/>
                    </a:xfrm>
                    <a:prstGeom prst="rect">
                      <a:avLst/>
                    </a:prstGeom>
                  </pic:spPr>
                </pic:pic>
              </a:graphicData>
            </a:graphic>
          </wp:inline>
        </w:drawing>
      </w:r>
    </w:p>
    <w:p w:rsidR="000A2C56" w:rsidRDefault="000A2C56" w:rsidP="00113D3C">
      <w:pPr>
        <w:pStyle w:val="Ttulo2"/>
        <w:numPr>
          <w:ilvl w:val="0"/>
          <w:numId w:val="0"/>
        </w:numPr>
      </w:pPr>
    </w:p>
    <w:p w:rsidR="00E94B18" w:rsidRDefault="00E94B18" w:rsidP="00113D3C">
      <w:pPr>
        <w:pStyle w:val="Ttulo2"/>
        <w:numPr>
          <w:ilvl w:val="0"/>
          <w:numId w:val="0"/>
        </w:numPr>
      </w:pPr>
    </w:p>
    <w:p w:rsidR="00370ADE" w:rsidRDefault="00370ADE" w:rsidP="00370ADE">
      <w:pPr>
        <w:pStyle w:val="Ttulo1"/>
        <w:numPr>
          <w:ilvl w:val="0"/>
          <w:numId w:val="7"/>
        </w:numPr>
      </w:pPr>
      <w:r>
        <w:t>Conclusiones</w:t>
      </w:r>
    </w:p>
    <w:p w:rsidR="00050C82" w:rsidRDefault="00050C82" w:rsidP="00050C82">
      <w:pPr>
        <w:pStyle w:val="Ttulo2"/>
        <w:numPr>
          <w:ilvl w:val="0"/>
          <w:numId w:val="0"/>
        </w:numPr>
        <w:spacing w:before="0" w:beforeAutospacing="0" w:after="0" w:afterAutospacing="0"/>
        <w:ind w:left="1284" w:hanging="576"/>
        <w:rPr>
          <w:b w:val="0"/>
        </w:rPr>
      </w:pPr>
      <w:r>
        <w:rPr>
          <w:b w:val="0"/>
        </w:rPr>
        <w:t xml:space="preserve">Gracias al desarrollo de un código fuente propio enfocado a un tema de </w:t>
      </w:r>
    </w:p>
    <w:p w:rsidR="00050C82" w:rsidRPr="00050C82" w:rsidRDefault="00050C82" w:rsidP="00050C82">
      <w:pPr>
        <w:pStyle w:val="Ttulo2"/>
        <w:numPr>
          <w:ilvl w:val="0"/>
          <w:numId w:val="0"/>
        </w:numPr>
        <w:spacing w:before="0" w:beforeAutospacing="0" w:after="0" w:afterAutospacing="0"/>
        <w:ind w:left="1284" w:hanging="576"/>
        <w:rPr>
          <w:b w:val="0"/>
        </w:rPr>
      </w:pPr>
      <w:r>
        <w:rPr>
          <w:b w:val="0"/>
        </w:rPr>
        <w:t xml:space="preserve">Dominio popular como lo </w:t>
      </w:r>
      <w:r w:rsidR="00217625">
        <w:rPr>
          <w:b w:val="0"/>
        </w:rPr>
        <w:t>la facturación de mercaderías</w:t>
      </w:r>
      <w:r>
        <w:rPr>
          <w:b w:val="0"/>
        </w:rPr>
        <w:t xml:space="preserve"> podemos concluir que:</w:t>
      </w:r>
    </w:p>
    <w:p w:rsidR="00050C82" w:rsidRPr="00050C82" w:rsidRDefault="00050C82" w:rsidP="00050C82">
      <w:pPr>
        <w:pStyle w:val="Ttulo2"/>
        <w:spacing w:before="240" w:beforeAutospacing="0"/>
        <w:rPr>
          <w:b w:val="0"/>
        </w:rPr>
      </w:pPr>
      <w:r w:rsidRPr="00050C82">
        <w:rPr>
          <w:b w:val="0"/>
        </w:rPr>
        <w:t xml:space="preserve">El dominio adecuado del lenguaje de programación C nos ha servido como herramienta para el correcto desarrollo de un programa cuyo fin es </w:t>
      </w:r>
      <w:r w:rsidR="00217625">
        <w:rPr>
          <w:b w:val="0"/>
        </w:rPr>
        <w:t>facilitar el trabajo del</w:t>
      </w:r>
      <w:r w:rsidRPr="00050C82">
        <w:rPr>
          <w:b w:val="0"/>
        </w:rPr>
        <w:t xml:space="preserve"> usuario.</w:t>
      </w:r>
    </w:p>
    <w:p w:rsidR="00370ADE" w:rsidRPr="009E7541" w:rsidRDefault="00050C82" w:rsidP="00050C82">
      <w:pPr>
        <w:pStyle w:val="Ttulo2"/>
        <w:spacing w:before="240" w:beforeAutospacing="0"/>
      </w:pPr>
      <w:r>
        <w:t xml:space="preserve"> </w:t>
      </w:r>
      <w:r>
        <w:rPr>
          <w:b w:val="0"/>
        </w:rPr>
        <w:t>Con la ayuda de los conocimientos adquiridos en el trascurso del periodo estudiantil y con base en investigación personal nos vemos en la capacidad de estructurar un código fuente que tenga una funcionalidad eficiente para el ejecutor del programa.</w:t>
      </w:r>
    </w:p>
    <w:p w:rsidR="009E7541" w:rsidRDefault="009E7541" w:rsidP="009E7541">
      <w:pPr>
        <w:pStyle w:val="Ttulo2"/>
        <w:numPr>
          <w:ilvl w:val="0"/>
          <w:numId w:val="7"/>
        </w:numPr>
        <w:spacing w:before="240" w:beforeAutospacing="0"/>
      </w:pPr>
      <w:r>
        <w:t>Recomendaciones</w:t>
      </w:r>
    </w:p>
    <w:p w:rsidR="009E7541" w:rsidRPr="009E7541" w:rsidRDefault="009E7541" w:rsidP="009E7541">
      <w:pPr>
        <w:pStyle w:val="Ttulo2"/>
        <w:spacing w:before="240" w:beforeAutospacing="0"/>
        <w:rPr>
          <w:b w:val="0"/>
        </w:rPr>
      </w:pPr>
      <w:r w:rsidRPr="009E7541">
        <w:rPr>
          <w:b w:val="0"/>
        </w:rPr>
        <w:t>Al implementar un tema no tratado con anterioridad tener en cuenta el correcto uso y sintaxis al momento de realizar la estructura del código</w:t>
      </w:r>
    </w:p>
    <w:p w:rsidR="009E7541" w:rsidRDefault="009E7541" w:rsidP="009E7541">
      <w:pPr>
        <w:pStyle w:val="Ttulo2"/>
        <w:spacing w:before="240" w:beforeAutospacing="0"/>
        <w:rPr>
          <w:b w:val="0"/>
        </w:rPr>
      </w:pPr>
      <w:r w:rsidRPr="009E7541">
        <w:rPr>
          <w:b w:val="0"/>
        </w:rPr>
        <w:t>Revisar el código de forma continua para que se pueda tener una forma más eficiente de realización es decir disminuir líneas de código y aumentar la utilidad.</w:t>
      </w:r>
    </w:p>
    <w:p w:rsidR="009E7541" w:rsidRPr="009E7541" w:rsidRDefault="009E7541" w:rsidP="009E7541">
      <w:pPr>
        <w:pStyle w:val="Ttulo2"/>
        <w:numPr>
          <w:ilvl w:val="0"/>
          <w:numId w:val="0"/>
        </w:numPr>
        <w:spacing w:before="240" w:beforeAutospacing="0"/>
        <w:ind w:left="1284" w:hanging="576"/>
        <w:rPr>
          <w:b w:val="0"/>
        </w:rPr>
      </w:pPr>
    </w:p>
    <w:p w:rsidR="00F41597" w:rsidRDefault="00F41597" w:rsidP="009E7541">
      <w:pPr>
        <w:pStyle w:val="Ttulo1"/>
        <w:numPr>
          <w:ilvl w:val="0"/>
          <w:numId w:val="7"/>
        </w:numPr>
      </w:pPr>
      <w:r>
        <w:lastRenderedPageBreak/>
        <w:t xml:space="preserve">Bibliografía: </w:t>
      </w:r>
    </w:p>
    <w:sdt>
      <w:sdtPr>
        <w:rPr>
          <w:b w:val="0"/>
          <w:bCs/>
          <w:lang w:val="es-ES"/>
        </w:rPr>
        <w:id w:val="1160429377"/>
        <w:docPartObj>
          <w:docPartGallery w:val="Bibliographies"/>
          <w:docPartUnique/>
        </w:docPartObj>
      </w:sdtPr>
      <w:sdtEndPr>
        <w:rPr>
          <w:lang w:val="es-EC"/>
        </w:rPr>
      </w:sdtEndPr>
      <w:sdtContent>
        <w:p w:rsidR="00F41597" w:rsidRDefault="00F41597">
          <w:pPr>
            <w:pStyle w:val="Ttulo1"/>
          </w:pPr>
          <w:r>
            <w:rPr>
              <w:lang w:val="es-ES"/>
            </w:rPr>
            <w:t>Bibliografía</w:t>
          </w:r>
        </w:p>
        <w:sdt>
          <w:sdtPr>
            <w:id w:val="111145805"/>
            <w:bibliography/>
          </w:sdtPr>
          <w:sdtEndPr/>
          <w:sdtContent>
            <w:p w:rsidR="00217625" w:rsidRDefault="00F41597" w:rsidP="00217625">
              <w:pPr>
                <w:pStyle w:val="Bibliografa"/>
                <w:ind w:hanging="720"/>
                <w:rPr>
                  <w:noProof/>
                  <w:lang w:val="es-ES"/>
                </w:rPr>
              </w:pPr>
              <w:r>
                <w:rPr>
                  <w:bCs w:val="0"/>
                </w:rPr>
                <w:fldChar w:fldCharType="begin"/>
              </w:r>
              <w:r>
                <w:instrText>BIBLIOGRAPHY</w:instrText>
              </w:r>
              <w:r>
                <w:rPr>
                  <w:bCs w:val="0"/>
                </w:rPr>
                <w:fldChar w:fldCharType="separate"/>
              </w:r>
              <w:r w:rsidR="00217625">
                <w:rPr>
                  <w:noProof/>
                  <w:lang w:val="es-ES"/>
                </w:rPr>
                <w:t xml:space="preserve">Anónimo. (04 de 02 de 2016). </w:t>
              </w:r>
              <w:r w:rsidR="00217625">
                <w:rPr>
                  <w:i/>
                  <w:iCs/>
                  <w:noProof/>
                  <w:lang w:val="es-ES"/>
                </w:rPr>
                <w:t>wikilibros</w:t>
              </w:r>
              <w:r w:rsidR="00217625">
                <w:rPr>
                  <w:noProof/>
                  <w:lang w:val="es-ES"/>
                </w:rPr>
                <w:t>. Obtenido de https://es.wikibooks.org/wiki/Programaci%C3%B3n_en_C/Estructuras_y_Uniones</w:t>
              </w:r>
            </w:p>
            <w:p w:rsidR="00217625" w:rsidRDefault="00217625" w:rsidP="00217625">
              <w:pPr>
                <w:pStyle w:val="Bibliografa"/>
                <w:ind w:hanging="720"/>
                <w:rPr>
                  <w:noProof/>
                  <w:lang w:val="es-ES"/>
                </w:rPr>
              </w:pPr>
              <w:r>
                <w:rPr>
                  <w:noProof/>
                  <w:lang w:val="es-ES"/>
                </w:rPr>
                <w:t xml:space="preserve">Esteban, E. V. (s.f.). </w:t>
              </w:r>
              <w:r>
                <w:rPr>
                  <w:i/>
                  <w:iCs/>
                  <w:noProof/>
                  <w:lang w:val="es-ES"/>
                </w:rPr>
                <w:t>informatica.uv.es</w:t>
              </w:r>
              <w:r>
                <w:rPr>
                  <w:noProof/>
                  <w:lang w:val="es-ES"/>
                </w:rPr>
                <w:t>. Obtenido de http://informatica.uv.es/estguia/ATD/apuntes/laboratorio/Lenguaje-C.pdf</w:t>
              </w:r>
            </w:p>
            <w:p w:rsidR="00217625" w:rsidRDefault="00217625" w:rsidP="00217625">
              <w:pPr>
                <w:pStyle w:val="Bibliografa"/>
                <w:ind w:hanging="720"/>
                <w:rPr>
                  <w:noProof/>
                  <w:lang w:val="es-ES"/>
                </w:rPr>
              </w:pPr>
              <w:r>
                <w:rPr>
                  <w:noProof/>
                  <w:lang w:val="es-ES"/>
                </w:rPr>
                <w:t xml:space="preserve">Gómez, N. (07 de 2015). </w:t>
              </w:r>
              <w:r>
                <w:rPr>
                  <w:i/>
                  <w:iCs/>
                  <w:noProof/>
                  <w:lang w:val="es-ES"/>
                </w:rPr>
                <w:t>pixelesybytes.com</w:t>
              </w:r>
              <w:r>
                <w:rPr>
                  <w:noProof/>
                  <w:lang w:val="es-ES"/>
                </w:rPr>
                <w:t>. Obtenido de http://www.pixelesybytes.com/2015/07/bucles-ciclos-do-while.html</w:t>
              </w:r>
            </w:p>
            <w:p w:rsidR="00217625" w:rsidRPr="00217625" w:rsidRDefault="00217625" w:rsidP="00217625">
              <w:pPr>
                <w:pStyle w:val="Bibliografa"/>
                <w:ind w:hanging="720"/>
                <w:rPr>
                  <w:noProof/>
                  <w:lang w:val="pt-BR"/>
                </w:rPr>
              </w:pPr>
              <w:r w:rsidRPr="00217625">
                <w:rPr>
                  <w:noProof/>
                  <w:lang w:val="pt-BR"/>
                </w:rPr>
                <w:t xml:space="preserve">Microsoft. (2016). </w:t>
              </w:r>
              <w:r w:rsidRPr="00217625">
                <w:rPr>
                  <w:i/>
                  <w:iCs/>
                  <w:noProof/>
                  <w:lang w:val="pt-BR"/>
                </w:rPr>
                <w:t>Microsoft</w:t>
              </w:r>
              <w:r w:rsidRPr="00217625">
                <w:rPr>
                  <w:noProof/>
                  <w:lang w:val="pt-BR"/>
                </w:rPr>
                <w:t>. Obtenido de Microsoft.</w:t>
              </w:r>
            </w:p>
            <w:p w:rsidR="00217625" w:rsidRPr="00217625" w:rsidRDefault="00217625" w:rsidP="00217625">
              <w:pPr>
                <w:pStyle w:val="Bibliografa"/>
                <w:ind w:hanging="720"/>
                <w:rPr>
                  <w:noProof/>
                  <w:lang w:val="pt-BR"/>
                </w:rPr>
              </w:pPr>
              <w:r w:rsidRPr="00217625">
                <w:rPr>
                  <w:i/>
                  <w:iCs/>
                  <w:noProof/>
                  <w:lang w:val="pt-BR"/>
                </w:rPr>
                <w:t>programavideojuegos.blogspot.com</w:t>
              </w:r>
              <w:r w:rsidRPr="00217625">
                <w:rPr>
                  <w:noProof/>
                  <w:lang w:val="pt-BR"/>
                </w:rPr>
                <w:t>. (05 de 2013). Obtenido de http://programavideojuegos.blogspot.com/2013/05/juego-el-ahorcado-en-c.html</w:t>
              </w:r>
            </w:p>
            <w:p w:rsidR="00217625" w:rsidRPr="00217625" w:rsidRDefault="00217625" w:rsidP="00217625">
              <w:pPr>
                <w:pStyle w:val="Bibliografa"/>
                <w:ind w:hanging="720"/>
                <w:rPr>
                  <w:noProof/>
                  <w:lang w:val="pt-BR"/>
                </w:rPr>
              </w:pPr>
              <w:r w:rsidRPr="00217625">
                <w:rPr>
                  <w:noProof/>
                  <w:lang w:val="pt-BR"/>
                </w:rPr>
                <w:t xml:space="preserve">Pseint. (s.f.). </w:t>
              </w:r>
              <w:r w:rsidRPr="00217625">
                <w:rPr>
                  <w:i/>
                  <w:iCs/>
                  <w:noProof/>
                  <w:lang w:val="pt-BR"/>
                </w:rPr>
                <w:t>pseint.sourceforge.net</w:t>
              </w:r>
              <w:r w:rsidRPr="00217625">
                <w:rPr>
                  <w:noProof/>
                  <w:lang w:val="pt-BR"/>
                </w:rPr>
                <w:t>. Obtenido de http://pseint.sourceforge.net/index.php?page=pseudocodigo.php</w:t>
              </w:r>
            </w:p>
            <w:p w:rsidR="00217625" w:rsidRPr="00217625" w:rsidRDefault="00217625" w:rsidP="00217625">
              <w:pPr>
                <w:pStyle w:val="Bibliografa"/>
                <w:ind w:hanging="720"/>
                <w:rPr>
                  <w:noProof/>
                  <w:lang w:val="pt-BR"/>
                </w:rPr>
              </w:pPr>
              <w:r w:rsidRPr="00217625">
                <w:rPr>
                  <w:noProof/>
                  <w:lang w:val="pt-BR"/>
                </w:rPr>
                <w:t xml:space="preserve">Rancel, M. R. (2015). </w:t>
              </w:r>
              <w:r w:rsidRPr="00217625">
                <w:rPr>
                  <w:i/>
                  <w:iCs/>
                  <w:noProof/>
                  <w:lang w:val="pt-BR"/>
                </w:rPr>
                <w:t>aprendeaprogramar.com</w:t>
              </w:r>
              <w:r w:rsidRPr="00217625">
                <w:rPr>
                  <w:noProof/>
                  <w:lang w:val="pt-BR"/>
                </w:rPr>
                <w:t>. Obtenido de http://www.aprenderaprogramar.com/index.php?option=com_content&amp;view=article&amp;id=934:funciones-para-cadenas-en-c-longitud-sizeof-stringh-y-strcpy-strlen-strcat-strcmp-ejemplos-cu00535f&amp;catid=82:curso-basico-programacion-lenguaje-c-desde-cero&amp;Itemid=210</w:t>
              </w:r>
            </w:p>
            <w:p w:rsidR="00217625" w:rsidRPr="00217625" w:rsidRDefault="00217625" w:rsidP="00217625">
              <w:pPr>
                <w:pStyle w:val="Bibliografa"/>
                <w:ind w:hanging="720"/>
                <w:rPr>
                  <w:noProof/>
                  <w:lang w:val="pt-BR"/>
                </w:rPr>
              </w:pPr>
              <w:r w:rsidRPr="00217625">
                <w:rPr>
                  <w:noProof/>
                  <w:lang w:val="pt-BR"/>
                </w:rPr>
                <w:t xml:space="preserve">ronnyml. (04 de 07 de 2009). </w:t>
              </w:r>
              <w:r w:rsidRPr="00217625">
                <w:rPr>
                  <w:i/>
                  <w:iCs/>
                  <w:noProof/>
                  <w:lang w:val="pt-BR"/>
                </w:rPr>
                <w:t>wordpress.com</w:t>
              </w:r>
              <w:r w:rsidRPr="00217625">
                <w:rPr>
                  <w:noProof/>
                  <w:lang w:val="pt-BR"/>
                </w:rPr>
                <w:t>. Obtenido de https://ronnyml.wordpress.com/2009/07/04/vectores-matrices-y-punteros-en-c/</w:t>
              </w:r>
            </w:p>
            <w:p w:rsidR="00F41597" w:rsidRDefault="00F41597" w:rsidP="00217625">
              <w:r>
                <w:rPr>
                  <w:b/>
                  <w:bCs w:val="0"/>
                </w:rPr>
                <w:fldChar w:fldCharType="end"/>
              </w:r>
            </w:p>
          </w:sdtContent>
        </w:sdt>
      </w:sdtContent>
    </w:sdt>
    <w:sectPr w:rsidR="00F41597">
      <w:headerReference w:type="default" r:id="rId40"/>
      <w:foot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E9C" w:rsidRDefault="005C4E9C" w:rsidP="000A14EE">
      <w:r>
        <w:separator/>
      </w:r>
    </w:p>
  </w:endnote>
  <w:endnote w:type="continuationSeparator" w:id="0">
    <w:p w:rsidR="005C4E9C" w:rsidRDefault="005C4E9C" w:rsidP="000A14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964327"/>
      <w:docPartObj>
        <w:docPartGallery w:val="Page Numbers (Bottom of Page)"/>
        <w:docPartUnique/>
      </w:docPartObj>
    </w:sdtPr>
    <w:sdtEndPr/>
    <w:sdtContent>
      <w:p w:rsidR="00F41597" w:rsidRDefault="00F41597">
        <w:pPr>
          <w:pStyle w:val="Piedepgina"/>
          <w:jc w:val="center"/>
        </w:pPr>
        <w:r>
          <w:fldChar w:fldCharType="begin"/>
        </w:r>
        <w:r>
          <w:instrText>PAGE   \* MERGEFORMAT</w:instrText>
        </w:r>
        <w:r>
          <w:fldChar w:fldCharType="separate"/>
        </w:r>
        <w:r w:rsidR="00516046" w:rsidRPr="00516046">
          <w:rPr>
            <w:noProof/>
            <w:lang w:val="es-ES"/>
          </w:rPr>
          <w:t>2</w:t>
        </w:r>
        <w:r>
          <w:fldChar w:fldCharType="end"/>
        </w:r>
      </w:p>
    </w:sdtContent>
  </w:sdt>
  <w:p w:rsidR="00016130" w:rsidRDefault="00016130" w:rsidP="000A14E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E9C" w:rsidRDefault="005C4E9C" w:rsidP="000A14EE">
      <w:r>
        <w:separator/>
      </w:r>
    </w:p>
  </w:footnote>
  <w:footnote w:type="continuationSeparator" w:id="0">
    <w:p w:rsidR="005C4E9C" w:rsidRDefault="005C4E9C" w:rsidP="000A14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054" w:rsidRDefault="00516046" w:rsidP="000A14EE">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831219" o:spid="_x0000_s2050" type="#_x0000_t75" style="position:absolute;left:0;text-align:left;margin-left:0;margin-top:0;width:717.75pt;height:505.1pt;z-index:-251657216;mso-position-horizontal:center;mso-position-horizontal-relative:margin;mso-position-vertical:center;mso-position-vertical-relative:margin" o:allowincell="f">
          <v:imagedata r:id="rId1" o:title="presentacin-carrera-ingeniera-de-sistemas-en-la-espe-quito-ecuador-1-638"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054" w:rsidRDefault="00516046" w:rsidP="000A14EE">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831220" o:spid="_x0000_s2051" type="#_x0000_t75" style="position:absolute;left:0;text-align:left;margin-left:0;margin-top:0;width:717.75pt;height:505.1pt;z-index:-251656192;mso-position-horizontal:center;mso-position-horizontal-relative:margin;mso-position-vertical:center;mso-position-vertical-relative:margin" o:allowincell="f">
          <v:imagedata r:id="rId1" o:title="presentacin-carrera-ingeniera-de-sistemas-en-la-espe-quito-ecuador-1-638"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054" w:rsidRDefault="00516046" w:rsidP="000A14EE">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831218" o:spid="_x0000_s2049" type="#_x0000_t75" style="position:absolute;left:0;text-align:left;margin-left:0;margin-top:0;width:717.75pt;height:505.1pt;z-index:-251658240;mso-position-horizontal:center;mso-position-horizontal-relative:margin;mso-position-vertical:center;mso-position-vertical-relative:margin" o:allowincell="f">
          <v:imagedata r:id="rId1" o:title="presentacin-carrera-ingeniera-de-sistemas-en-la-espe-quito-ecuador-1-638"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16130" w:rsidRDefault="00016130" w:rsidP="000A14E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E4C7C"/>
    <w:multiLevelType w:val="hybridMultilevel"/>
    <w:tmpl w:val="0FD0FE54"/>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nsid w:val="07B83C51"/>
    <w:multiLevelType w:val="multilevel"/>
    <w:tmpl w:val="E90861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18837DE3"/>
    <w:multiLevelType w:val="hybridMultilevel"/>
    <w:tmpl w:val="EA7AE54E"/>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nsid w:val="1E282A65"/>
    <w:multiLevelType w:val="hybridMultilevel"/>
    <w:tmpl w:val="276EF480"/>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4">
    <w:nsid w:val="227F271D"/>
    <w:multiLevelType w:val="hybridMultilevel"/>
    <w:tmpl w:val="4F284788"/>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5">
    <w:nsid w:val="26942B83"/>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5AD76C0"/>
    <w:multiLevelType w:val="multilevel"/>
    <w:tmpl w:val="7D780B4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37AF78ED"/>
    <w:multiLevelType w:val="hybridMultilevel"/>
    <w:tmpl w:val="2CDAF7C6"/>
    <w:lvl w:ilvl="0" w:tplc="300A0001">
      <w:start w:val="1"/>
      <w:numFmt w:val="bullet"/>
      <w:lvlText w:val=""/>
      <w:lvlJc w:val="left"/>
      <w:pPr>
        <w:ind w:left="1776" w:hanging="360"/>
      </w:pPr>
      <w:rPr>
        <w:rFonts w:ascii="Symbol" w:hAnsi="Symbol"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8">
    <w:nsid w:val="3BE02F1E"/>
    <w:multiLevelType w:val="hybridMultilevel"/>
    <w:tmpl w:val="A1F6E6B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495E6B8C"/>
    <w:multiLevelType w:val="hybridMultilevel"/>
    <w:tmpl w:val="5316E884"/>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0">
    <w:nsid w:val="4BA70B72"/>
    <w:multiLevelType w:val="multilevel"/>
    <w:tmpl w:val="4B5093DE"/>
    <w:styleLink w:val="Estilo1"/>
    <w:lvl w:ilvl="0">
      <w:start w:val="1"/>
      <w:numFmt w:val="decimal"/>
      <w:lvlText w:val="%1)"/>
      <w:lvlJc w:val="left"/>
      <w:pPr>
        <w:ind w:left="432" w:hanging="432"/>
      </w:pPr>
      <w:rPr>
        <w:rFonts w:hint="default"/>
      </w:rPr>
    </w:lvl>
    <w:lvl w:ilvl="1">
      <w:start w:val="1"/>
      <w:numFmt w:val="decimal"/>
      <w:lvlText w:val="%1.%2"/>
      <w:lvlJc w:val="left"/>
      <w:pPr>
        <w:ind w:left="1284" w:hanging="576"/>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988"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C7B5192"/>
    <w:multiLevelType w:val="multilevel"/>
    <w:tmpl w:val="4724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E64A04"/>
    <w:multiLevelType w:val="hybridMultilevel"/>
    <w:tmpl w:val="12B89A3E"/>
    <w:lvl w:ilvl="0" w:tplc="300A0001">
      <w:start w:val="1"/>
      <w:numFmt w:val="bullet"/>
      <w:lvlText w:val=""/>
      <w:lvlJc w:val="left"/>
      <w:pPr>
        <w:ind w:left="2004" w:hanging="360"/>
      </w:pPr>
      <w:rPr>
        <w:rFonts w:ascii="Symbol" w:hAnsi="Symbol" w:hint="default"/>
      </w:rPr>
    </w:lvl>
    <w:lvl w:ilvl="1" w:tplc="300A0003" w:tentative="1">
      <w:start w:val="1"/>
      <w:numFmt w:val="bullet"/>
      <w:lvlText w:val="o"/>
      <w:lvlJc w:val="left"/>
      <w:pPr>
        <w:ind w:left="2724" w:hanging="360"/>
      </w:pPr>
      <w:rPr>
        <w:rFonts w:ascii="Courier New" w:hAnsi="Courier New" w:cs="Courier New" w:hint="default"/>
      </w:rPr>
    </w:lvl>
    <w:lvl w:ilvl="2" w:tplc="300A0005" w:tentative="1">
      <w:start w:val="1"/>
      <w:numFmt w:val="bullet"/>
      <w:lvlText w:val=""/>
      <w:lvlJc w:val="left"/>
      <w:pPr>
        <w:ind w:left="3444" w:hanging="360"/>
      </w:pPr>
      <w:rPr>
        <w:rFonts w:ascii="Wingdings" w:hAnsi="Wingdings" w:hint="default"/>
      </w:rPr>
    </w:lvl>
    <w:lvl w:ilvl="3" w:tplc="300A0001" w:tentative="1">
      <w:start w:val="1"/>
      <w:numFmt w:val="bullet"/>
      <w:lvlText w:val=""/>
      <w:lvlJc w:val="left"/>
      <w:pPr>
        <w:ind w:left="4164" w:hanging="360"/>
      </w:pPr>
      <w:rPr>
        <w:rFonts w:ascii="Symbol" w:hAnsi="Symbol" w:hint="default"/>
      </w:rPr>
    </w:lvl>
    <w:lvl w:ilvl="4" w:tplc="300A0003" w:tentative="1">
      <w:start w:val="1"/>
      <w:numFmt w:val="bullet"/>
      <w:lvlText w:val="o"/>
      <w:lvlJc w:val="left"/>
      <w:pPr>
        <w:ind w:left="4884" w:hanging="360"/>
      </w:pPr>
      <w:rPr>
        <w:rFonts w:ascii="Courier New" w:hAnsi="Courier New" w:cs="Courier New" w:hint="default"/>
      </w:rPr>
    </w:lvl>
    <w:lvl w:ilvl="5" w:tplc="300A0005" w:tentative="1">
      <w:start w:val="1"/>
      <w:numFmt w:val="bullet"/>
      <w:lvlText w:val=""/>
      <w:lvlJc w:val="left"/>
      <w:pPr>
        <w:ind w:left="5604" w:hanging="360"/>
      </w:pPr>
      <w:rPr>
        <w:rFonts w:ascii="Wingdings" w:hAnsi="Wingdings" w:hint="default"/>
      </w:rPr>
    </w:lvl>
    <w:lvl w:ilvl="6" w:tplc="300A0001" w:tentative="1">
      <w:start w:val="1"/>
      <w:numFmt w:val="bullet"/>
      <w:lvlText w:val=""/>
      <w:lvlJc w:val="left"/>
      <w:pPr>
        <w:ind w:left="6324" w:hanging="360"/>
      </w:pPr>
      <w:rPr>
        <w:rFonts w:ascii="Symbol" w:hAnsi="Symbol" w:hint="default"/>
      </w:rPr>
    </w:lvl>
    <w:lvl w:ilvl="7" w:tplc="300A0003" w:tentative="1">
      <w:start w:val="1"/>
      <w:numFmt w:val="bullet"/>
      <w:lvlText w:val="o"/>
      <w:lvlJc w:val="left"/>
      <w:pPr>
        <w:ind w:left="7044" w:hanging="360"/>
      </w:pPr>
      <w:rPr>
        <w:rFonts w:ascii="Courier New" w:hAnsi="Courier New" w:cs="Courier New" w:hint="default"/>
      </w:rPr>
    </w:lvl>
    <w:lvl w:ilvl="8" w:tplc="300A0005" w:tentative="1">
      <w:start w:val="1"/>
      <w:numFmt w:val="bullet"/>
      <w:lvlText w:val=""/>
      <w:lvlJc w:val="left"/>
      <w:pPr>
        <w:ind w:left="7764" w:hanging="360"/>
      </w:pPr>
      <w:rPr>
        <w:rFonts w:ascii="Wingdings" w:hAnsi="Wingdings" w:hint="default"/>
      </w:rPr>
    </w:lvl>
  </w:abstractNum>
  <w:abstractNum w:abstractNumId="13">
    <w:nsid w:val="514211F1"/>
    <w:multiLevelType w:val="multilevel"/>
    <w:tmpl w:val="53D6A520"/>
    <w:lvl w:ilvl="0">
      <w:start w:val="1"/>
      <w:numFmt w:val="decimal"/>
      <w:lvlText w:val="%1)"/>
      <w:lvlJc w:val="left"/>
      <w:pPr>
        <w:ind w:left="432" w:hanging="432"/>
      </w:pPr>
      <w:rPr>
        <w:rFonts w:hint="default"/>
      </w:rPr>
    </w:lvl>
    <w:lvl w:ilvl="1">
      <w:start w:val="1"/>
      <w:numFmt w:val="decimal"/>
      <w:lvlText w:val="%1.%2"/>
      <w:lvlJc w:val="left"/>
      <w:pPr>
        <w:ind w:left="1284" w:hanging="576"/>
      </w:pPr>
      <w:rPr>
        <w:rFonts w:hint="default"/>
        <w:b/>
      </w:rPr>
    </w:lvl>
    <w:lvl w:ilvl="2">
      <w:start w:val="1"/>
      <w:numFmt w:val="decimal"/>
      <w:pStyle w:val="Ttulo3"/>
      <w:lvlText w:val="%1.%2.%3"/>
      <w:lvlJc w:val="left"/>
      <w:pPr>
        <w:ind w:left="2136" w:hanging="720"/>
      </w:pPr>
      <w:rPr>
        <w:rFonts w:hint="default"/>
      </w:rPr>
    </w:lvl>
    <w:lvl w:ilvl="3">
      <w:start w:val="1"/>
      <w:numFmt w:val="decimal"/>
      <w:lvlText w:val="%1.%2.%3.%4"/>
      <w:lvlJc w:val="left"/>
      <w:pPr>
        <w:ind w:left="2988"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52C63D4C"/>
    <w:multiLevelType w:val="multilevel"/>
    <w:tmpl w:val="25CA17BE"/>
    <w:lvl w:ilvl="0">
      <w:start w:val="1"/>
      <w:numFmt w:val="decimal"/>
      <w:lvlText w:val="%1)"/>
      <w:lvlJc w:val="left"/>
      <w:pPr>
        <w:ind w:left="432" w:hanging="432"/>
      </w:pPr>
      <w:rPr>
        <w:rFonts w:hint="default"/>
      </w:rPr>
    </w:lvl>
    <w:lvl w:ilvl="1">
      <w:start w:val="1"/>
      <w:numFmt w:val="decimal"/>
      <w:pStyle w:val="Ttulo2"/>
      <w:lvlText w:val="%1.%2"/>
      <w:lvlJc w:val="left"/>
      <w:pPr>
        <w:ind w:left="1284" w:hanging="576"/>
      </w:pPr>
      <w:rPr>
        <w:rFonts w:hint="default"/>
        <w:b/>
      </w:rPr>
    </w:lvl>
    <w:lvl w:ilvl="2">
      <w:start w:val="1"/>
      <w:numFmt w:val="decimal"/>
      <w:lvlText w:val="%1.%2.%3"/>
      <w:lvlJc w:val="left"/>
      <w:pPr>
        <w:ind w:left="2136" w:hanging="720"/>
      </w:pPr>
      <w:rPr>
        <w:rFonts w:hint="default"/>
      </w:rPr>
    </w:lvl>
    <w:lvl w:ilvl="3">
      <w:start w:val="1"/>
      <w:numFmt w:val="decimal"/>
      <w:lvlText w:val="%1.%2.%3.%4"/>
      <w:lvlJc w:val="left"/>
      <w:pPr>
        <w:ind w:left="2988"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5A151FAC"/>
    <w:multiLevelType w:val="hybridMultilevel"/>
    <w:tmpl w:val="EA7AE54E"/>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6">
    <w:nsid w:val="5BE35ED0"/>
    <w:multiLevelType w:val="hybridMultilevel"/>
    <w:tmpl w:val="123E1DBE"/>
    <w:lvl w:ilvl="0" w:tplc="300A000F">
      <w:start w:val="1"/>
      <w:numFmt w:val="decimal"/>
      <w:lvlText w:val="%1."/>
      <w:lvlJc w:val="left"/>
      <w:pPr>
        <w:ind w:left="1800" w:hanging="360"/>
      </w:pPr>
    </w:lvl>
    <w:lvl w:ilvl="1" w:tplc="300A0019" w:tentative="1">
      <w:start w:val="1"/>
      <w:numFmt w:val="lowerLetter"/>
      <w:lvlText w:val="%2."/>
      <w:lvlJc w:val="left"/>
      <w:pPr>
        <w:ind w:left="2520" w:hanging="360"/>
      </w:pPr>
    </w:lvl>
    <w:lvl w:ilvl="2" w:tplc="300A001B" w:tentative="1">
      <w:start w:val="1"/>
      <w:numFmt w:val="lowerRoman"/>
      <w:lvlText w:val="%3."/>
      <w:lvlJc w:val="right"/>
      <w:pPr>
        <w:ind w:left="3240" w:hanging="180"/>
      </w:pPr>
    </w:lvl>
    <w:lvl w:ilvl="3" w:tplc="300A000F" w:tentative="1">
      <w:start w:val="1"/>
      <w:numFmt w:val="decimal"/>
      <w:lvlText w:val="%4."/>
      <w:lvlJc w:val="left"/>
      <w:pPr>
        <w:ind w:left="3960" w:hanging="360"/>
      </w:pPr>
    </w:lvl>
    <w:lvl w:ilvl="4" w:tplc="300A0019" w:tentative="1">
      <w:start w:val="1"/>
      <w:numFmt w:val="lowerLetter"/>
      <w:lvlText w:val="%5."/>
      <w:lvlJc w:val="left"/>
      <w:pPr>
        <w:ind w:left="4680" w:hanging="360"/>
      </w:pPr>
    </w:lvl>
    <w:lvl w:ilvl="5" w:tplc="300A001B" w:tentative="1">
      <w:start w:val="1"/>
      <w:numFmt w:val="lowerRoman"/>
      <w:lvlText w:val="%6."/>
      <w:lvlJc w:val="right"/>
      <w:pPr>
        <w:ind w:left="5400" w:hanging="180"/>
      </w:pPr>
    </w:lvl>
    <w:lvl w:ilvl="6" w:tplc="300A000F" w:tentative="1">
      <w:start w:val="1"/>
      <w:numFmt w:val="decimal"/>
      <w:lvlText w:val="%7."/>
      <w:lvlJc w:val="left"/>
      <w:pPr>
        <w:ind w:left="6120" w:hanging="360"/>
      </w:pPr>
    </w:lvl>
    <w:lvl w:ilvl="7" w:tplc="300A0019" w:tentative="1">
      <w:start w:val="1"/>
      <w:numFmt w:val="lowerLetter"/>
      <w:lvlText w:val="%8."/>
      <w:lvlJc w:val="left"/>
      <w:pPr>
        <w:ind w:left="6840" w:hanging="360"/>
      </w:pPr>
    </w:lvl>
    <w:lvl w:ilvl="8" w:tplc="300A001B" w:tentative="1">
      <w:start w:val="1"/>
      <w:numFmt w:val="lowerRoman"/>
      <w:lvlText w:val="%9."/>
      <w:lvlJc w:val="right"/>
      <w:pPr>
        <w:ind w:left="7560" w:hanging="180"/>
      </w:pPr>
    </w:lvl>
  </w:abstractNum>
  <w:abstractNum w:abstractNumId="17">
    <w:nsid w:val="5CCE231C"/>
    <w:multiLevelType w:val="hybridMultilevel"/>
    <w:tmpl w:val="7C264E60"/>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nsid w:val="5DED1C54"/>
    <w:multiLevelType w:val="hybridMultilevel"/>
    <w:tmpl w:val="4268DD3E"/>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9">
    <w:nsid w:val="6DEF4BF3"/>
    <w:multiLevelType w:val="multilevel"/>
    <w:tmpl w:val="D2C8FC00"/>
    <w:lvl w:ilvl="0">
      <w:start w:val="1"/>
      <w:numFmt w:val="decimal"/>
      <w:lvlText w:val="%1."/>
      <w:lvlJc w:val="left"/>
      <w:pPr>
        <w:ind w:left="435" w:hanging="43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0">
    <w:nsid w:val="6EC723E2"/>
    <w:multiLevelType w:val="multilevel"/>
    <w:tmpl w:val="A7D65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1A343D5"/>
    <w:multiLevelType w:val="hybridMultilevel"/>
    <w:tmpl w:val="1D92F0DE"/>
    <w:lvl w:ilvl="0" w:tplc="300A0001">
      <w:start w:val="1"/>
      <w:numFmt w:val="bullet"/>
      <w:lvlText w:val=""/>
      <w:lvlJc w:val="left"/>
      <w:pPr>
        <w:ind w:left="1644" w:hanging="360"/>
      </w:pPr>
      <w:rPr>
        <w:rFonts w:ascii="Symbol" w:hAnsi="Symbol" w:hint="default"/>
      </w:rPr>
    </w:lvl>
    <w:lvl w:ilvl="1" w:tplc="300A0003" w:tentative="1">
      <w:start w:val="1"/>
      <w:numFmt w:val="bullet"/>
      <w:lvlText w:val="o"/>
      <w:lvlJc w:val="left"/>
      <w:pPr>
        <w:ind w:left="2364" w:hanging="360"/>
      </w:pPr>
      <w:rPr>
        <w:rFonts w:ascii="Courier New" w:hAnsi="Courier New" w:cs="Courier New" w:hint="default"/>
      </w:rPr>
    </w:lvl>
    <w:lvl w:ilvl="2" w:tplc="300A0005" w:tentative="1">
      <w:start w:val="1"/>
      <w:numFmt w:val="bullet"/>
      <w:lvlText w:val=""/>
      <w:lvlJc w:val="left"/>
      <w:pPr>
        <w:ind w:left="3084" w:hanging="360"/>
      </w:pPr>
      <w:rPr>
        <w:rFonts w:ascii="Wingdings" w:hAnsi="Wingdings" w:hint="default"/>
      </w:rPr>
    </w:lvl>
    <w:lvl w:ilvl="3" w:tplc="300A0001" w:tentative="1">
      <w:start w:val="1"/>
      <w:numFmt w:val="bullet"/>
      <w:lvlText w:val=""/>
      <w:lvlJc w:val="left"/>
      <w:pPr>
        <w:ind w:left="3804" w:hanging="360"/>
      </w:pPr>
      <w:rPr>
        <w:rFonts w:ascii="Symbol" w:hAnsi="Symbol" w:hint="default"/>
      </w:rPr>
    </w:lvl>
    <w:lvl w:ilvl="4" w:tplc="300A0003" w:tentative="1">
      <w:start w:val="1"/>
      <w:numFmt w:val="bullet"/>
      <w:lvlText w:val="o"/>
      <w:lvlJc w:val="left"/>
      <w:pPr>
        <w:ind w:left="4524" w:hanging="360"/>
      </w:pPr>
      <w:rPr>
        <w:rFonts w:ascii="Courier New" w:hAnsi="Courier New" w:cs="Courier New" w:hint="default"/>
      </w:rPr>
    </w:lvl>
    <w:lvl w:ilvl="5" w:tplc="300A0005" w:tentative="1">
      <w:start w:val="1"/>
      <w:numFmt w:val="bullet"/>
      <w:lvlText w:val=""/>
      <w:lvlJc w:val="left"/>
      <w:pPr>
        <w:ind w:left="5244" w:hanging="360"/>
      </w:pPr>
      <w:rPr>
        <w:rFonts w:ascii="Wingdings" w:hAnsi="Wingdings" w:hint="default"/>
      </w:rPr>
    </w:lvl>
    <w:lvl w:ilvl="6" w:tplc="300A0001" w:tentative="1">
      <w:start w:val="1"/>
      <w:numFmt w:val="bullet"/>
      <w:lvlText w:val=""/>
      <w:lvlJc w:val="left"/>
      <w:pPr>
        <w:ind w:left="5964" w:hanging="360"/>
      </w:pPr>
      <w:rPr>
        <w:rFonts w:ascii="Symbol" w:hAnsi="Symbol" w:hint="default"/>
      </w:rPr>
    </w:lvl>
    <w:lvl w:ilvl="7" w:tplc="300A0003" w:tentative="1">
      <w:start w:val="1"/>
      <w:numFmt w:val="bullet"/>
      <w:lvlText w:val="o"/>
      <w:lvlJc w:val="left"/>
      <w:pPr>
        <w:ind w:left="6684" w:hanging="360"/>
      </w:pPr>
      <w:rPr>
        <w:rFonts w:ascii="Courier New" w:hAnsi="Courier New" w:cs="Courier New" w:hint="default"/>
      </w:rPr>
    </w:lvl>
    <w:lvl w:ilvl="8" w:tplc="300A0005" w:tentative="1">
      <w:start w:val="1"/>
      <w:numFmt w:val="bullet"/>
      <w:lvlText w:val=""/>
      <w:lvlJc w:val="left"/>
      <w:pPr>
        <w:ind w:left="7404" w:hanging="360"/>
      </w:pPr>
      <w:rPr>
        <w:rFonts w:ascii="Wingdings" w:hAnsi="Wingdings" w:hint="default"/>
      </w:rPr>
    </w:lvl>
  </w:abstractNum>
  <w:num w:numId="1">
    <w:abstractNumId w:val="6"/>
  </w:num>
  <w:num w:numId="2">
    <w:abstractNumId w:val="1"/>
  </w:num>
  <w:num w:numId="3">
    <w:abstractNumId w:val="16"/>
  </w:num>
  <w:num w:numId="4">
    <w:abstractNumId w:val="5"/>
  </w:num>
  <w:num w:numId="5">
    <w:abstractNumId w:val="13"/>
  </w:num>
  <w:num w:numId="6">
    <w:abstractNumId w:val="10"/>
  </w:num>
  <w:num w:numId="7">
    <w:abstractNumId w:val="14"/>
  </w:num>
  <w:num w:numId="8">
    <w:abstractNumId w:val="12"/>
  </w:num>
  <w:num w:numId="9">
    <w:abstractNumId w:val="4"/>
  </w:num>
  <w:num w:numId="10">
    <w:abstractNumId w:val="0"/>
  </w:num>
  <w:num w:numId="11">
    <w:abstractNumId w:val="7"/>
  </w:num>
  <w:num w:numId="12">
    <w:abstractNumId w:val="8"/>
  </w:num>
  <w:num w:numId="13">
    <w:abstractNumId w:val="9"/>
  </w:num>
  <w:num w:numId="14">
    <w:abstractNumId w:val="21"/>
  </w:num>
  <w:num w:numId="15">
    <w:abstractNumId w:val="3"/>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2"/>
    </w:lvlOverride>
    <w:lvlOverride w:ilvl="1">
      <w:startOverride w:val="4"/>
    </w:lvlOverride>
  </w:num>
  <w:num w:numId="19">
    <w:abstractNumId w:val="13"/>
    <w:lvlOverride w:ilvl="0">
      <w:startOverride w:val="2"/>
    </w:lvlOverride>
    <w:lvlOverride w:ilvl="1">
      <w:startOverride w:val="7"/>
    </w:lvlOverride>
  </w:num>
  <w:num w:numId="20">
    <w:abstractNumId w:val="18"/>
  </w:num>
  <w:num w:numId="21">
    <w:abstractNumId w:val="19"/>
  </w:num>
  <w:num w:numId="22">
    <w:abstractNumId w:val="14"/>
    <w:lvlOverride w:ilvl="0">
      <w:startOverride w:val="2"/>
    </w:lvlOverride>
    <w:lvlOverride w:ilvl="1">
      <w:startOverride w:val="2"/>
    </w:lvlOverride>
  </w:num>
  <w:num w:numId="23">
    <w:abstractNumId w:val="11"/>
  </w:num>
  <w:num w:numId="24">
    <w:abstractNumId w:val="20"/>
  </w:num>
  <w:num w:numId="25">
    <w:abstractNumId w:val="13"/>
    <w:lvlOverride w:ilvl="0">
      <w:startOverride w:val="3"/>
    </w:lvlOverride>
    <w:lvlOverride w:ilvl="1">
      <w:startOverride w:val="2"/>
    </w:lvlOverride>
  </w:num>
  <w:num w:numId="26">
    <w:abstractNumId w:val="17"/>
  </w:num>
  <w:num w:numId="27">
    <w:abstractNumId w:val="2"/>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1A8"/>
    <w:rsid w:val="00016130"/>
    <w:rsid w:val="000358B7"/>
    <w:rsid w:val="00050C82"/>
    <w:rsid w:val="00053ACD"/>
    <w:rsid w:val="000808CC"/>
    <w:rsid w:val="000940F6"/>
    <w:rsid w:val="000A14EE"/>
    <w:rsid w:val="000A2C56"/>
    <w:rsid w:val="00113D3C"/>
    <w:rsid w:val="001311B4"/>
    <w:rsid w:val="001471A8"/>
    <w:rsid w:val="0015048D"/>
    <w:rsid w:val="00156BCE"/>
    <w:rsid w:val="00162607"/>
    <w:rsid w:val="00205BED"/>
    <w:rsid w:val="00217625"/>
    <w:rsid w:val="00224BF7"/>
    <w:rsid w:val="00234AD7"/>
    <w:rsid w:val="0024289C"/>
    <w:rsid w:val="002467EE"/>
    <w:rsid w:val="002822CE"/>
    <w:rsid w:val="0030049D"/>
    <w:rsid w:val="003031A3"/>
    <w:rsid w:val="003155F8"/>
    <w:rsid w:val="00360C91"/>
    <w:rsid w:val="00370ADE"/>
    <w:rsid w:val="003A0508"/>
    <w:rsid w:val="003E50F7"/>
    <w:rsid w:val="00441B28"/>
    <w:rsid w:val="0047665D"/>
    <w:rsid w:val="004B02C5"/>
    <w:rsid w:val="004F55FA"/>
    <w:rsid w:val="00500BF7"/>
    <w:rsid w:val="005105FA"/>
    <w:rsid w:val="00516046"/>
    <w:rsid w:val="005352A5"/>
    <w:rsid w:val="00574673"/>
    <w:rsid w:val="00582821"/>
    <w:rsid w:val="005A6B23"/>
    <w:rsid w:val="005B0D52"/>
    <w:rsid w:val="005C4E9C"/>
    <w:rsid w:val="005D2095"/>
    <w:rsid w:val="00617A6B"/>
    <w:rsid w:val="00661AA2"/>
    <w:rsid w:val="006F6065"/>
    <w:rsid w:val="0070140D"/>
    <w:rsid w:val="00704536"/>
    <w:rsid w:val="00725C9B"/>
    <w:rsid w:val="00726BCF"/>
    <w:rsid w:val="00750885"/>
    <w:rsid w:val="007712FA"/>
    <w:rsid w:val="00796C9E"/>
    <w:rsid w:val="007E780B"/>
    <w:rsid w:val="00807A2B"/>
    <w:rsid w:val="00836154"/>
    <w:rsid w:val="00851456"/>
    <w:rsid w:val="00895211"/>
    <w:rsid w:val="008C07EE"/>
    <w:rsid w:val="0097415B"/>
    <w:rsid w:val="0099125F"/>
    <w:rsid w:val="00997A0F"/>
    <w:rsid w:val="009B2E58"/>
    <w:rsid w:val="009E7541"/>
    <w:rsid w:val="009E7621"/>
    <w:rsid w:val="00A0593A"/>
    <w:rsid w:val="00A778AE"/>
    <w:rsid w:val="00A970C8"/>
    <w:rsid w:val="00AA151F"/>
    <w:rsid w:val="00AB612B"/>
    <w:rsid w:val="00AD521B"/>
    <w:rsid w:val="00B00F0B"/>
    <w:rsid w:val="00B21D8C"/>
    <w:rsid w:val="00B24ED7"/>
    <w:rsid w:val="00B5406C"/>
    <w:rsid w:val="00B61534"/>
    <w:rsid w:val="00B91091"/>
    <w:rsid w:val="00B94C65"/>
    <w:rsid w:val="00BB04DC"/>
    <w:rsid w:val="00BB6BA6"/>
    <w:rsid w:val="00BD1262"/>
    <w:rsid w:val="00BD41E2"/>
    <w:rsid w:val="00C04292"/>
    <w:rsid w:val="00C2484C"/>
    <w:rsid w:val="00C24F65"/>
    <w:rsid w:val="00C5003D"/>
    <w:rsid w:val="00CA793D"/>
    <w:rsid w:val="00CD3C80"/>
    <w:rsid w:val="00CF45FE"/>
    <w:rsid w:val="00D307C6"/>
    <w:rsid w:val="00D3372B"/>
    <w:rsid w:val="00D4338D"/>
    <w:rsid w:val="00D95225"/>
    <w:rsid w:val="00DA3679"/>
    <w:rsid w:val="00DD5D2D"/>
    <w:rsid w:val="00E14C9D"/>
    <w:rsid w:val="00E21054"/>
    <w:rsid w:val="00E33721"/>
    <w:rsid w:val="00E52A09"/>
    <w:rsid w:val="00E52CD9"/>
    <w:rsid w:val="00E73D2C"/>
    <w:rsid w:val="00E94B18"/>
    <w:rsid w:val="00EB0003"/>
    <w:rsid w:val="00EB188B"/>
    <w:rsid w:val="00F1427C"/>
    <w:rsid w:val="00F41597"/>
    <w:rsid w:val="00F570A9"/>
    <w:rsid w:val="00F66332"/>
    <w:rsid w:val="00F95859"/>
    <w:rsid w:val="00F97B1C"/>
    <w:rsid w:val="00FC684B"/>
    <w:rsid w:val="00FF0484"/>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AF4CFEDA-8932-4462-B190-95A614802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14EE"/>
    <w:pPr>
      <w:spacing w:before="100" w:beforeAutospacing="1" w:after="100" w:afterAutospacing="1" w:line="360" w:lineRule="auto"/>
      <w:ind w:left="720"/>
      <w:jc w:val="both"/>
      <w:outlineLvl w:val="1"/>
    </w:pPr>
    <w:rPr>
      <w:rFonts w:ascii="Times New Roman" w:eastAsia="Times New Roman" w:hAnsi="Times New Roman" w:cs="Times New Roman"/>
      <w:bCs/>
      <w:sz w:val="24"/>
      <w:szCs w:val="36"/>
      <w:lang w:eastAsia="es-EC"/>
    </w:rPr>
  </w:style>
  <w:style w:type="paragraph" w:styleId="Ttulo1">
    <w:name w:val="heading 1"/>
    <w:basedOn w:val="Ttulo2"/>
    <w:next w:val="Normal"/>
    <w:link w:val="Ttulo1Car"/>
    <w:uiPriority w:val="9"/>
    <w:qFormat/>
    <w:rsid w:val="000A14EE"/>
    <w:pPr>
      <w:numPr>
        <w:ilvl w:val="0"/>
        <w:numId w:val="0"/>
      </w:numPr>
      <w:outlineLvl w:val="0"/>
    </w:pPr>
  </w:style>
  <w:style w:type="paragraph" w:styleId="Ttulo2">
    <w:name w:val="heading 2"/>
    <w:basedOn w:val="Normal"/>
    <w:link w:val="Ttulo2Car"/>
    <w:uiPriority w:val="9"/>
    <w:qFormat/>
    <w:rsid w:val="00F95859"/>
    <w:pPr>
      <w:numPr>
        <w:ilvl w:val="1"/>
        <w:numId w:val="7"/>
      </w:numPr>
      <w:spacing w:line="240" w:lineRule="auto"/>
    </w:pPr>
    <w:rPr>
      <w:b/>
      <w:bCs w:val="0"/>
    </w:rPr>
  </w:style>
  <w:style w:type="paragraph" w:styleId="Ttulo3">
    <w:name w:val="heading 3"/>
    <w:basedOn w:val="Prrafodelista"/>
    <w:next w:val="Normal"/>
    <w:link w:val="Ttulo3Car"/>
    <w:uiPriority w:val="9"/>
    <w:unhideWhenUsed/>
    <w:qFormat/>
    <w:rsid w:val="005105FA"/>
    <w:pPr>
      <w:numPr>
        <w:ilvl w:val="2"/>
        <w:numId w:val="5"/>
      </w:numPr>
      <w:ind w:left="1428"/>
      <w:outlineLvl w:val="2"/>
    </w:pPr>
    <w:rPr>
      <w:b/>
    </w:rPr>
  </w:style>
  <w:style w:type="paragraph" w:styleId="Ttulo4">
    <w:name w:val="heading 4"/>
    <w:basedOn w:val="Normal"/>
    <w:next w:val="Normal"/>
    <w:link w:val="Ttulo4Car"/>
    <w:uiPriority w:val="9"/>
    <w:semiHidden/>
    <w:unhideWhenUsed/>
    <w:qFormat/>
    <w:rsid w:val="00224BF7"/>
    <w:pPr>
      <w:keepNext/>
      <w:keepLines/>
      <w:spacing w:before="40" w:after="0"/>
      <w:ind w:left="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24BF7"/>
    <w:pPr>
      <w:keepNext/>
      <w:keepLines/>
      <w:spacing w:before="40" w:after="0"/>
      <w:ind w:left="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24BF7"/>
    <w:pPr>
      <w:keepNext/>
      <w:keepLines/>
      <w:spacing w:before="40" w:after="0"/>
      <w:ind w:left="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24BF7"/>
    <w:pPr>
      <w:keepNext/>
      <w:keepLines/>
      <w:spacing w:before="40" w:after="0"/>
      <w:ind w:left="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24BF7"/>
    <w:pPr>
      <w:keepNext/>
      <w:keepLines/>
      <w:spacing w:before="40" w:after="0"/>
      <w:ind w:left="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24BF7"/>
    <w:pPr>
      <w:keepNext/>
      <w:keepLines/>
      <w:spacing w:before="40" w:after="0"/>
      <w:ind w:left="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210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054"/>
  </w:style>
  <w:style w:type="paragraph" w:styleId="Piedepgina">
    <w:name w:val="footer"/>
    <w:basedOn w:val="Normal"/>
    <w:link w:val="PiedepginaCar"/>
    <w:uiPriority w:val="99"/>
    <w:unhideWhenUsed/>
    <w:rsid w:val="00E210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1054"/>
  </w:style>
  <w:style w:type="character" w:customStyle="1" w:styleId="Ttulo2Car">
    <w:name w:val="Título 2 Car"/>
    <w:basedOn w:val="Fuentedeprrafopredeter"/>
    <w:link w:val="Ttulo2"/>
    <w:uiPriority w:val="9"/>
    <w:rsid w:val="00F95859"/>
    <w:rPr>
      <w:rFonts w:ascii="Times New Roman" w:eastAsia="Times New Roman" w:hAnsi="Times New Roman" w:cs="Times New Roman"/>
      <w:b/>
      <w:sz w:val="24"/>
      <w:szCs w:val="36"/>
      <w:lang w:eastAsia="es-EC"/>
    </w:rPr>
  </w:style>
  <w:style w:type="character" w:customStyle="1" w:styleId="Ttulo3Car">
    <w:name w:val="Título 3 Car"/>
    <w:basedOn w:val="Fuentedeprrafopredeter"/>
    <w:link w:val="Ttulo3"/>
    <w:uiPriority w:val="9"/>
    <w:rsid w:val="005105FA"/>
    <w:rPr>
      <w:rFonts w:ascii="Times New Roman" w:eastAsia="Times New Roman" w:hAnsi="Times New Roman" w:cs="Times New Roman"/>
      <w:b/>
      <w:bCs/>
      <w:sz w:val="24"/>
      <w:szCs w:val="36"/>
      <w:lang w:eastAsia="es-EC"/>
    </w:rPr>
  </w:style>
  <w:style w:type="character" w:customStyle="1" w:styleId="Ttulo1Car">
    <w:name w:val="Título 1 Car"/>
    <w:basedOn w:val="Fuentedeprrafopredeter"/>
    <w:link w:val="Ttulo1"/>
    <w:uiPriority w:val="9"/>
    <w:rsid w:val="000A14EE"/>
    <w:rPr>
      <w:rFonts w:ascii="Times New Roman" w:eastAsia="Times New Roman" w:hAnsi="Times New Roman" w:cs="Times New Roman"/>
      <w:b/>
      <w:sz w:val="24"/>
      <w:szCs w:val="36"/>
      <w:lang w:eastAsia="es-EC"/>
    </w:rPr>
  </w:style>
  <w:style w:type="character" w:customStyle="1" w:styleId="Ttulo4Car">
    <w:name w:val="Título 4 Car"/>
    <w:basedOn w:val="Fuentedeprrafopredeter"/>
    <w:link w:val="Ttulo4"/>
    <w:uiPriority w:val="9"/>
    <w:semiHidden/>
    <w:rsid w:val="00224BF7"/>
    <w:rPr>
      <w:rFonts w:asciiTheme="majorHAnsi" w:eastAsiaTheme="majorEastAsia" w:hAnsiTheme="majorHAnsi" w:cstheme="majorBidi"/>
      <w:bCs/>
      <w:i/>
      <w:iCs/>
      <w:color w:val="2E74B5" w:themeColor="accent1" w:themeShade="BF"/>
      <w:sz w:val="24"/>
      <w:szCs w:val="36"/>
      <w:lang w:eastAsia="es-EC"/>
    </w:rPr>
  </w:style>
  <w:style w:type="character" w:customStyle="1" w:styleId="Ttulo5Car">
    <w:name w:val="Título 5 Car"/>
    <w:basedOn w:val="Fuentedeprrafopredeter"/>
    <w:link w:val="Ttulo5"/>
    <w:uiPriority w:val="9"/>
    <w:semiHidden/>
    <w:rsid w:val="00224BF7"/>
    <w:rPr>
      <w:rFonts w:asciiTheme="majorHAnsi" w:eastAsiaTheme="majorEastAsia" w:hAnsiTheme="majorHAnsi" w:cstheme="majorBidi"/>
      <w:bCs/>
      <w:color w:val="2E74B5" w:themeColor="accent1" w:themeShade="BF"/>
      <w:sz w:val="24"/>
      <w:szCs w:val="36"/>
      <w:lang w:eastAsia="es-EC"/>
    </w:rPr>
  </w:style>
  <w:style w:type="character" w:customStyle="1" w:styleId="Ttulo6Car">
    <w:name w:val="Título 6 Car"/>
    <w:basedOn w:val="Fuentedeprrafopredeter"/>
    <w:link w:val="Ttulo6"/>
    <w:uiPriority w:val="9"/>
    <w:semiHidden/>
    <w:rsid w:val="00224BF7"/>
    <w:rPr>
      <w:rFonts w:asciiTheme="majorHAnsi" w:eastAsiaTheme="majorEastAsia" w:hAnsiTheme="majorHAnsi" w:cstheme="majorBidi"/>
      <w:bCs/>
      <w:color w:val="1F4D78" w:themeColor="accent1" w:themeShade="7F"/>
      <w:sz w:val="24"/>
      <w:szCs w:val="36"/>
      <w:lang w:eastAsia="es-EC"/>
    </w:rPr>
  </w:style>
  <w:style w:type="character" w:customStyle="1" w:styleId="Ttulo7Car">
    <w:name w:val="Título 7 Car"/>
    <w:basedOn w:val="Fuentedeprrafopredeter"/>
    <w:link w:val="Ttulo7"/>
    <w:uiPriority w:val="9"/>
    <w:semiHidden/>
    <w:rsid w:val="00224BF7"/>
    <w:rPr>
      <w:rFonts w:asciiTheme="majorHAnsi" w:eastAsiaTheme="majorEastAsia" w:hAnsiTheme="majorHAnsi" w:cstheme="majorBidi"/>
      <w:bCs/>
      <w:i/>
      <w:iCs/>
      <w:color w:val="1F4D78" w:themeColor="accent1" w:themeShade="7F"/>
      <w:sz w:val="24"/>
      <w:szCs w:val="36"/>
      <w:lang w:eastAsia="es-EC"/>
    </w:rPr>
  </w:style>
  <w:style w:type="character" w:customStyle="1" w:styleId="Ttulo8Car">
    <w:name w:val="Título 8 Car"/>
    <w:basedOn w:val="Fuentedeprrafopredeter"/>
    <w:link w:val="Ttulo8"/>
    <w:uiPriority w:val="9"/>
    <w:semiHidden/>
    <w:rsid w:val="00224BF7"/>
    <w:rPr>
      <w:rFonts w:asciiTheme="majorHAnsi" w:eastAsiaTheme="majorEastAsia" w:hAnsiTheme="majorHAnsi" w:cstheme="majorBidi"/>
      <w:bCs/>
      <w:color w:val="272727" w:themeColor="text1" w:themeTint="D8"/>
      <w:sz w:val="21"/>
      <w:szCs w:val="21"/>
      <w:lang w:eastAsia="es-EC"/>
    </w:rPr>
  </w:style>
  <w:style w:type="character" w:customStyle="1" w:styleId="Ttulo9Car">
    <w:name w:val="Título 9 Car"/>
    <w:basedOn w:val="Fuentedeprrafopredeter"/>
    <w:link w:val="Ttulo9"/>
    <w:uiPriority w:val="9"/>
    <w:semiHidden/>
    <w:rsid w:val="00224BF7"/>
    <w:rPr>
      <w:rFonts w:asciiTheme="majorHAnsi" w:eastAsiaTheme="majorEastAsia" w:hAnsiTheme="majorHAnsi" w:cstheme="majorBidi"/>
      <w:bCs/>
      <w:i/>
      <w:iCs/>
      <w:color w:val="272727" w:themeColor="text1" w:themeTint="D8"/>
      <w:sz w:val="21"/>
      <w:szCs w:val="21"/>
      <w:lang w:eastAsia="es-EC"/>
    </w:rPr>
  </w:style>
  <w:style w:type="numbering" w:customStyle="1" w:styleId="Estilo1">
    <w:name w:val="Estilo1"/>
    <w:uiPriority w:val="99"/>
    <w:rsid w:val="00224BF7"/>
    <w:pPr>
      <w:numPr>
        <w:numId w:val="6"/>
      </w:numPr>
    </w:pPr>
  </w:style>
  <w:style w:type="paragraph" w:styleId="Prrafodelista">
    <w:name w:val="List Paragraph"/>
    <w:basedOn w:val="Normal"/>
    <w:uiPriority w:val="34"/>
    <w:qFormat/>
    <w:rsid w:val="00224BF7"/>
    <w:pPr>
      <w:contextualSpacing/>
    </w:pPr>
  </w:style>
  <w:style w:type="character" w:customStyle="1" w:styleId="apple-converted-space">
    <w:name w:val="apple-converted-space"/>
    <w:basedOn w:val="Fuentedeprrafopredeter"/>
    <w:rsid w:val="00500BF7"/>
  </w:style>
  <w:style w:type="paragraph" w:styleId="Bibliografa">
    <w:name w:val="Bibliography"/>
    <w:basedOn w:val="Normal"/>
    <w:next w:val="Normal"/>
    <w:uiPriority w:val="37"/>
    <w:unhideWhenUsed/>
    <w:rsid w:val="00F41597"/>
  </w:style>
  <w:style w:type="paragraph" w:styleId="TtulodeTDC">
    <w:name w:val="TOC Heading"/>
    <w:basedOn w:val="Ttulo1"/>
    <w:next w:val="Normal"/>
    <w:uiPriority w:val="39"/>
    <w:unhideWhenUsed/>
    <w:qFormat/>
    <w:rsid w:val="00F41597"/>
    <w:pPr>
      <w:keepNext/>
      <w:keepLines/>
      <w:spacing w:before="240" w:beforeAutospacing="0" w:after="0" w:afterAutospacing="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DC2">
    <w:name w:val="toc 2"/>
    <w:basedOn w:val="Normal"/>
    <w:next w:val="Normal"/>
    <w:autoRedefine/>
    <w:uiPriority w:val="39"/>
    <w:unhideWhenUsed/>
    <w:rsid w:val="00F41597"/>
    <w:pPr>
      <w:ind w:left="240"/>
    </w:pPr>
  </w:style>
  <w:style w:type="paragraph" w:styleId="TDC1">
    <w:name w:val="toc 1"/>
    <w:basedOn w:val="Normal"/>
    <w:next w:val="Normal"/>
    <w:autoRedefine/>
    <w:uiPriority w:val="39"/>
    <w:unhideWhenUsed/>
    <w:rsid w:val="00F41597"/>
    <w:pPr>
      <w:ind w:left="0"/>
    </w:pPr>
  </w:style>
  <w:style w:type="paragraph" w:styleId="TDC3">
    <w:name w:val="toc 3"/>
    <w:basedOn w:val="Normal"/>
    <w:next w:val="Normal"/>
    <w:autoRedefine/>
    <w:uiPriority w:val="39"/>
    <w:unhideWhenUsed/>
    <w:rsid w:val="00F41597"/>
    <w:pPr>
      <w:ind w:left="480"/>
    </w:pPr>
  </w:style>
  <w:style w:type="paragraph" w:styleId="TDC4">
    <w:name w:val="toc 4"/>
    <w:basedOn w:val="Normal"/>
    <w:next w:val="Normal"/>
    <w:autoRedefine/>
    <w:uiPriority w:val="39"/>
    <w:unhideWhenUsed/>
    <w:rsid w:val="00F41597"/>
    <w:pPr>
      <w:spacing w:before="0" w:beforeAutospacing="0" w:afterAutospacing="0" w:line="259" w:lineRule="auto"/>
      <w:ind w:left="660"/>
      <w:jc w:val="left"/>
      <w:outlineLvl w:val="9"/>
    </w:pPr>
    <w:rPr>
      <w:rFonts w:asciiTheme="minorHAnsi" w:eastAsiaTheme="minorEastAsia" w:hAnsiTheme="minorHAnsi" w:cstheme="minorBidi"/>
      <w:bCs w:val="0"/>
      <w:sz w:val="22"/>
      <w:szCs w:val="22"/>
    </w:rPr>
  </w:style>
  <w:style w:type="paragraph" w:styleId="TDC5">
    <w:name w:val="toc 5"/>
    <w:basedOn w:val="Normal"/>
    <w:next w:val="Normal"/>
    <w:autoRedefine/>
    <w:uiPriority w:val="39"/>
    <w:unhideWhenUsed/>
    <w:rsid w:val="00F41597"/>
    <w:pPr>
      <w:spacing w:before="0" w:beforeAutospacing="0" w:afterAutospacing="0" w:line="259" w:lineRule="auto"/>
      <w:ind w:left="880"/>
      <w:jc w:val="left"/>
      <w:outlineLvl w:val="9"/>
    </w:pPr>
    <w:rPr>
      <w:rFonts w:asciiTheme="minorHAnsi" w:eastAsiaTheme="minorEastAsia" w:hAnsiTheme="minorHAnsi" w:cstheme="minorBidi"/>
      <w:bCs w:val="0"/>
      <w:sz w:val="22"/>
      <w:szCs w:val="22"/>
    </w:rPr>
  </w:style>
  <w:style w:type="paragraph" w:styleId="TDC6">
    <w:name w:val="toc 6"/>
    <w:basedOn w:val="Normal"/>
    <w:next w:val="Normal"/>
    <w:autoRedefine/>
    <w:uiPriority w:val="39"/>
    <w:unhideWhenUsed/>
    <w:rsid w:val="00F41597"/>
    <w:pPr>
      <w:spacing w:before="0" w:beforeAutospacing="0" w:afterAutospacing="0" w:line="259" w:lineRule="auto"/>
      <w:ind w:left="1100"/>
      <w:jc w:val="left"/>
      <w:outlineLvl w:val="9"/>
    </w:pPr>
    <w:rPr>
      <w:rFonts w:asciiTheme="minorHAnsi" w:eastAsiaTheme="minorEastAsia" w:hAnsiTheme="minorHAnsi" w:cstheme="minorBidi"/>
      <w:bCs w:val="0"/>
      <w:sz w:val="22"/>
      <w:szCs w:val="22"/>
    </w:rPr>
  </w:style>
  <w:style w:type="paragraph" w:styleId="TDC7">
    <w:name w:val="toc 7"/>
    <w:basedOn w:val="Normal"/>
    <w:next w:val="Normal"/>
    <w:autoRedefine/>
    <w:uiPriority w:val="39"/>
    <w:unhideWhenUsed/>
    <w:rsid w:val="00F41597"/>
    <w:pPr>
      <w:spacing w:before="0" w:beforeAutospacing="0" w:afterAutospacing="0" w:line="259" w:lineRule="auto"/>
      <w:ind w:left="1320"/>
      <w:jc w:val="left"/>
      <w:outlineLvl w:val="9"/>
    </w:pPr>
    <w:rPr>
      <w:rFonts w:asciiTheme="minorHAnsi" w:eastAsiaTheme="minorEastAsia" w:hAnsiTheme="minorHAnsi" w:cstheme="minorBidi"/>
      <w:bCs w:val="0"/>
      <w:sz w:val="22"/>
      <w:szCs w:val="22"/>
    </w:rPr>
  </w:style>
  <w:style w:type="paragraph" w:styleId="TDC8">
    <w:name w:val="toc 8"/>
    <w:basedOn w:val="Normal"/>
    <w:next w:val="Normal"/>
    <w:autoRedefine/>
    <w:uiPriority w:val="39"/>
    <w:unhideWhenUsed/>
    <w:rsid w:val="00F41597"/>
    <w:pPr>
      <w:spacing w:before="0" w:beforeAutospacing="0" w:afterAutospacing="0" w:line="259" w:lineRule="auto"/>
      <w:ind w:left="1540"/>
      <w:jc w:val="left"/>
      <w:outlineLvl w:val="9"/>
    </w:pPr>
    <w:rPr>
      <w:rFonts w:asciiTheme="minorHAnsi" w:eastAsiaTheme="minorEastAsia" w:hAnsiTheme="minorHAnsi" w:cstheme="minorBidi"/>
      <w:bCs w:val="0"/>
      <w:sz w:val="22"/>
      <w:szCs w:val="22"/>
    </w:rPr>
  </w:style>
  <w:style w:type="paragraph" w:styleId="TDC9">
    <w:name w:val="toc 9"/>
    <w:basedOn w:val="Normal"/>
    <w:next w:val="Normal"/>
    <w:autoRedefine/>
    <w:uiPriority w:val="39"/>
    <w:unhideWhenUsed/>
    <w:rsid w:val="00F41597"/>
    <w:pPr>
      <w:spacing w:before="0" w:beforeAutospacing="0" w:afterAutospacing="0" w:line="259" w:lineRule="auto"/>
      <w:ind w:left="1760"/>
      <w:jc w:val="left"/>
      <w:outlineLvl w:val="9"/>
    </w:pPr>
    <w:rPr>
      <w:rFonts w:asciiTheme="minorHAnsi" w:eastAsiaTheme="minorEastAsia" w:hAnsiTheme="minorHAnsi" w:cstheme="minorBidi"/>
      <w:bCs w:val="0"/>
      <w:sz w:val="22"/>
      <w:szCs w:val="22"/>
    </w:rPr>
  </w:style>
  <w:style w:type="character" w:styleId="Hipervnculo">
    <w:name w:val="Hyperlink"/>
    <w:basedOn w:val="Fuentedeprrafopredeter"/>
    <w:uiPriority w:val="99"/>
    <w:unhideWhenUsed/>
    <w:rsid w:val="00F41597"/>
    <w:rPr>
      <w:color w:val="0563C1" w:themeColor="hyperlink"/>
      <w:u w:val="single"/>
    </w:rPr>
  </w:style>
  <w:style w:type="table" w:styleId="Tablaconcuadrcula">
    <w:name w:val="Table Grid"/>
    <w:basedOn w:val="Tablanormal"/>
    <w:uiPriority w:val="39"/>
    <w:rsid w:val="00E52A0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1311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ind w:left="0"/>
      <w:jc w:val="left"/>
      <w:outlineLvl w:val="9"/>
    </w:pPr>
    <w:rPr>
      <w:rFonts w:ascii="Courier New" w:hAnsi="Courier New" w:cs="Courier New"/>
      <w:bCs w:val="0"/>
      <w:sz w:val="20"/>
      <w:szCs w:val="20"/>
    </w:rPr>
  </w:style>
  <w:style w:type="character" w:customStyle="1" w:styleId="HTMLconformatoprevioCar">
    <w:name w:val="HTML con formato previo Car"/>
    <w:basedOn w:val="Fuentedeprrafopredeter"/>
    <w:link w:val="HTMLconformatoprevio"/>
    <w:uiPriority w:val="99"/>
    <w:rsid w:val="001311B4"/>
    <w:rPr>
      <w:rFonts w:ascii="Courier New" w:eastAsia="Times New Roman" w:hAnsi="Courier New" w:cs="Courier New"/>
      <w:sz w:val="20"/>
      <w:szCs w:val="20"/>
      <w:lang w:eastAsia="es-EC"/>
    </w:rPr>
  </w:style>
  <w:style w:type="character" w:styleId="CdigoHTML">
    <w:name w:val="HTML Code"/>
    <w:basedOn w:val="Fuentedeprrafopredeter"/>
    <w:uiPriority w:val="99"/>
    <w:semiHidden/>
    <w:unhideWhenUsed/>
    <w:rsid w:val="00D3372B"/>
    <w:rPr>
      <w:rFonts w:ascii="Courier New" w:eastAsia="Times New Roman" w:hAnsi="Courier New" w:cs="Courier New"/>
      <w:sz w:val="20"/>
      <w:szCs w:val="20"/>
    </w:rPr>
  </w:style>
  <w:style w:type="character" w:customStyle="1" w:styleId="k">
    <w:name w:val="k"/>
    <w:basedOn w:val="Fuentedeprrafopredeter"/>
    <w:rsid w:val="00661AA2"/>
  </w:style>
  <w:style w:type="character" w:customStyle="1" w:styleId="n">
    <w:name w:val="n"/>
    <w:basedOn w:val="Fuentedeprrafopredeter"/>
    <w:rsid w:val="00661AA2"/>
  </w:style>
  <w:style w:type="character" w:customStyle="1" w:styleId="p">
    <w:name w:val="p"/>
    <w:basedOn w:val="Fuentedeprrafopredeter"/>
    <w:rsid w:val="00661AA2"/>
  </w:style>
  <w:style w:type="character" w:customStyle="1" w:styleId="kt">
    <w:name w:val="kt"/>
    <w:basedOn w:val="Fuentedeprrafopredeter"/>
    <w:rsid w:val="00661AA2"/>
  </w:style>
  <w:style w:type="character" w:customStyle="1" w:styleId="mi">
    <w:name w:val="mi"/>
    <w:basedOn w:val="Fuentedeprrafopredeter"/>
    <w:rsid w:val="00661AA2"/>
  </w:style>
  <w:style w:type="paragraph" w:styleId="Textodeglobo">
    <w:name w:val="Balloon Text"/>
    <w:basedOn w:val="Normal"/>
    <w:link w:val="TextodegloboCar"/>
    <w:uiPriority w:val="99"/>
    <w:semiHidden/>
    <w:unhideWhenUsed/>
    <w:rsid w:val="00C24F6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24F65"/>
    <w:rPr>
      <w:rFonts w:ascii="Tahoma" w:eastAsia="Times New Roman" w:hAnsi="Tahoma" w:cs="Tahoma"/>
      <w:bCs/>
      <w:sz w:val="16"/>
      <w:szCs w:val="16"/>
      <w:lang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6037">
      <w:bodyDiv w:val="1"/>
      <w:marLeft w:val="0"/>
      <w:marRight w:val="0"/>
      <w:marTop w:val="0"/>
      <w:marBottom w:val="0"/>
      <w:divBdr>
        <w:top w:val="none" w:sz="0" w:space="0" w:color="auto"/>
        <w:left w:val="none" w:sz="0" w:space="0" w:color="auto"/>
        <w:bottom w:val="none" w:sz="0" w:space="0" w:color="auto"/>
        <w:right w:val="none" w:sz="0" w:space="0" w:color="auto"/>
      </w:divBdr>
    </w:div>
    <w:div w:id="26105297">
      <w:bodyDiv w:val="1"/>
      <w:marLeft w:val="0"/>
      <w:marRight w:val="0"/>
      <w:marTop w:val="0"/>
      <w:marBottom w:val="0"/>
      <w:divBdr>
        <w:top w:val="none" w:sz="0" w:space="0" w:color="auto"/>
        <w:left w:val="none" w:sz="0" w:space="0" w:color="auto"/>
        <w:bottom w:val="none" w:sz="0" w:space="0" w:color="auto"/>
        <w:right w:val="none" w:sz="0" w:space="0" w:color="auto"/>
      </w:divBdr>
    </w:div>
    <w:div w:id="102724345">
      <w:bodyDiv w:val="1"/>
      <w:marLeft w:val="0"/>
      <w:marRight w:val="0"/>
      <w:marTop w:val="0"/>
      <w:marBottom w:val="0"/>
      <w:divBdr>
        <w:top w:val="none" w:sz="0" w:space="0" w:color="auto"/>
        <w:left w:val="none" w:sz="0" w:space="0" w:color="auto"/>
        <w:bottom w:val="none" w:sz="0" w:space="0" w:color="auto"/>
        <w:right w:val="none" w:sz="0" w:space="0" w:color="auto"/>
      </w:divBdr>
    </w:div>
    <w:div w:id="169567159">
      <w:bodyDiv w:val="1"/>
      <w:marLeft w:val="0"/>
      <w:marRight w:val="0"/>
      <w:marTop w:val="0"/>
      <w:marBottom w:val="0"/>
      <w:divBdr>
        <w:top w:val="none" w:sz="0" w:space="0" w:color="auto"/>
        <w:left w:val="none" w:sz="0" w:space="0" w:color="auto"/>
        <w:bottom w:val="none" w:sz="0" w:space="0" w:color="auto"/>
        <w:right w:val="none" w:sz="0" w:space="0" w:color="auto"/>
      </w:divBdr>
      <w:divsChild>
        <w:div w:id="150407599">
          <w:marLeft w:val="0"/>
          <w:marRight w:val="0"/>
          <w:marTop w:val="0"/>
          <w:marBottom w:val="0"/>
          <w:divBdr>
            <w:top w:val="none" w:sz="0" w:space="0" w:color="auto"/>
            <w:left w:val="none" w:sz="0" w:space="0" w:color="auto"/>
            <w:bottom w:val="none" w:sz="0" w:space="0" w:color="auto"/>
            <w:right w:val="none" w:sz="0" w:space="0" w:color="auto"/>
          </w:divBdr>
        </w:div>
        <w:div w:id="238637307">
          <w:marLeft w:val="0"/>
          <w:marRight w:val="0"/>
          <w:marTop w:val="0"/>
          <w:marBottom w:val="0"/>
          <w:divBdr>
            <w:top w:val="none" w:sz="0" w:space="0" w:color="auto"/>
            <w:left w:val="none" w:sz="0" w:space="0" w:color="auto"/>
            <w:bottom w:val="none" w:sz="0" w:space="0" w:color="auto"/>
            <w:right w:val="none" w:sz="0" w:space="0" w:color="auto"/>
          </w:divBdr>
          <w:divsChild>
            <w:div w:id="283972648">
              <w:marLeft w:val="0"/>
              <w:marRight w:val="0"/>
              <w:marTop w:val="0"/>
              <w:marBottom w:val="0"/>
              <w:divBdr>
                <w:top w:val="none" w:sz="0" w:space="0" w:color="auto"/>
                <w:left w:val="none" w:sz="0" w:space="0" w:color="auto"/>
                <w:bottom w:val="none" w:sz="0" w:space="0" w:color="auto"/>
                <w:right w:val="none" w:sz="0" w:space="0" w:color="auto"/>
              </w:divBdr>
            </w:div>
            <w:div w:id="1080563219">
              <w:marLeft w:val="0"/>
              <w:marRight w:val="0"/>
              <w:marTop w:val="0"/>
              <w:marBottom w:val="0"/>
              <w:divBdr>
                <w:top w:val="none" w:sz="0" w:space="0" w:color="auto"/>
                <w:left w:val="none" w:sz="0" w:space="0" w:color="auto"/>
                <w:bottom w:val="none" w:sz="0" w:space="0" w:color="auto"/>
                <w:right w:val="none" w:sz="0" w:space="0" w:color="auto"/>
              </w:divBdr>
            </w:div>
            <w:div w:id="1684166302">
              <w:marLeft w:val="0"/>
              <w:marRight w:val="0"/>
              <w:marTop w:val="0"/>
              <w:marBottom w:val="0"/>
              <w:divBdr>
                <w:top w:val="none" w:sz="0" w:space="0" w:color="auto"/>
                <w:left w:val="none" w:sz="0" w:space="0" w:color="auto"/>
                <w:bottom w:val="none" w:sz="0" w:space="0" w:color="auto"/>
                <w:right w:val="none" w:sz="0" w:space="0" w:color="auto"/>
              </w:divBdr>
            </w:div>
          </w:divsChild>
        </w:div>
        <w:div w:id="1041826853">
          <w:marLeft w:val="0"/>
          <w:marRight w:val="0"/>
          <w:marTop w:val="0"/>
          <w:marBottom w:val="0"/>
          <w:divBdr>
            <w:top w:val="none" w:sz="0" w:space="0" w:color="auto"/>
            <w:left w:val="none" w:sz="0" w:space="0" w:color="auto"/>
            <w:bottom w:val="none" w:sz="0" w:space="0" w:color="auto"/>
            <w:right w:val="none" w:sz="0" w:space="0" w:color="auto"/>
          </w:divBdr>
        </w:div>
        <w:div w:id="1828208209">
          <w:marLeft w:val="0"/>
          <w:marRight w:val="0"/>
          <w:marTop w:val="0"/>
          <w:marBottom w:val="0"/>
          <w:divBdr>
            <w:top w:val="none" w:sz="0" w:space="0" w:color="auto"/>
            <w:left w:val="none" w:sz="0" w:space="0" w:color="auto"/>
            <w:bottom w:val="none" w:sz="0" w:space="0" w:color="auto"/>
            <w:right w:val="none" w:sz="0" w:space="0" w:color="auto"/>
          </w:divBdr>
        </w:div>
      </w:divsChild>
    </w:div>
    <w:div w:id="207959991">
      <w:bodyDiv w:val="1"/>
      <w:marLeft w:val="0"/>
      <w:marRight w:val="0"/>
      <w:marTop w:val="0"/>
      <w:marBottom w:val="0"/>
      <w:divBdr>
        <w:top w:val="none" w:sz="0" w:space="0" w:color="auto"/>
        <w:left w:val="none" w:sz="0" w:space="0" w:color="auto"/>
        <w:bottom w:val="none" w:sz="0" w:space="0" w:color="auto"/>
        <w:right w:val="none" w:sz="0" w:space="0" w:color="auto"/>
      </w:divBdr>
    </w:div>
    <w:div w:id="247085421">
      <w:bodyDiv w:val="1"/>
      <w:marLeft w:val="0"/>
      <w:marRight w:val="0"/>
      <w:marTop w:val="0"/>
      <w:marBottom w:val="0"/>
      <w:divBdr>
        <w:top w:val="none" w:sz="0" w:space="0" w:color="auto"/>
        <w:left w:val="none" w:sz="0" w:space="0" w:color="auto"/>
        <w:bottom w:val="none" w:sz="0" w:space="0" w:color="auto"/>
        <w:right w:val="none" w:sz="0" w:space="0" w:color="auto"/>
      </w:divBdr>
    </w:div>
    <w:div w:id="335154906">
      <w:bodyDiv w:val="1"/>
      <w:marLeft w:val="0"/>
      <w:marRight w:val="0"/>
      <w:marTop w:val="0"/>
      <w:marBottom w:val="0"/>
      <w:divBdr>
        <w:top w:val="none" w:sz="0" w:space="0" w:color="auto"/>
        <w:left w:val="none" w:sz="0" w:space="0" w:color="auto"/>
        <w:bottom w:val="none" w:sz="0" w:space="0" w:color="auto"/>
        <w:right w:val="none" w:sz="0" w:space="0" w:color="auto"/>
      </w:divBdr>
    </w:div>
    <w:div w:id="393895606">
      <w:bodyDiv w:val="1"/>
      <w:marLeft w:val="0"/>
      <w:marRight w:val="0"/>
      <w:marTop w:val="0"/>
      <w:marBottom w:val="0"/>
      <w:divBdr>
        <w:top w:val="none" w:sz="0" w:space="0" w:color="auto"/>
        <w:left w:val="none" w:sz="0" w:space="0" w:color="auto"/>
        <w:bottom w:val="none" w:sz="0" w:space="0" w:color="auto"/>
        <w:right w:val="none" w:sz="0" w:space="0" w:color="auto"/>
      </w:divBdr>
    </w:div>
    <w:div w:id="424154381">
      <w:bodyDiv w:val="1"/>
      <w:marLeft w:val="0"/>
      <w:marRight w:val="0"/>
      <w:marTop w:val="0"/>
      <w:marBottom w:val="0"/>
      <w:divBdr>
        <w:top w:val="none" w:sz="0" w:space="0" w:color="auto"/>
        <w:left w:val="none" w:sz="0" w:space="0" w:color="auto"/>
        <w:bottom w:val="none" w:sz="0" w:space="0" w:color="auto"/>
        <w:right w:val="none" w:sz="0" w:space="0" w:color="auto"/>
      </w:divBdr>
    </w:div>
    <w:div w:id="432242314">
      <w:bodyDiv w:val="1"/>
      <w:marLeft w:val="0"/>
      <w:marRight w:val="0"/>
      <w:marTop w:val="0"/>
      <w:marBottom w:val="0"/>
      <w:divBdr>
        <w:top w:val="none" w:sz="0" w:space="0" w:color="auto"/>
        <w:left w:val="none" w:sz="0" w:space="0" w:color="auto"/>
        <w:bottom w:val="none" w:sz="0" w:space="0" w:color="auto"/>
        <w:right w:val="none" w:sz="0" w:space="0" w:color="auto"/>
      </w:divBdr>
    </w:div>
    <w:div w:id="442653526">
      <w:bodyDiv w:val="1"/>
      <w:marLeft w:val="0"/>
      <w:marRight w:val="0"/>
      <w:marTop w:val="0"/>
      <w:marBottom w:val="0"/>
      <w:divBdr>
        <w:top w:val="none" w:sz="0" w:space="0" w:color="auto"/>
        <w:left w:val="none" w:sz="0" w:space="0" w:color="auto"/>
        <w:bottom w:val="none" w:sz="0" w:space="0" w:color="auto"/>
        <w:right w:val="none" w:sz="0" w:space="0" w:color="auto"/>
      </w:divBdr>
    </w:div>
    <w:div w:id="465051201">
      <w:bodyDiv w:val="1"/>
      <w:marLeft w:val="0"/>
      <w:marRight w:val="0"/>
      <w:marTop w:val="0"/>
      <w:marBottom w:val="0"/>
      <w:divBdr>
        <w:top w:val="none" w:sz="0" w:space="0" w:color="auto"/>
        <w:left w:val="none" w:sz="0" w:space="0" w:color="auto"/>
        <w:bottom w:val="none" w:sz="0" w:space="0" w:color="auto"/>
        <w:right w:val="none" w:sz="0" w:space="0" w:color="auto"/>
      </w:divBdr>
    </w:div>
    <w:div w:id="553086459">
      <w:bodyDiv w:val="1"/>
      <w:marLeft w:val="0"/>
      <w:marRight w:val="0"/>
      <w:marTop w:val="0"/>
      <w:marBottom w:val="0"/>
      <w:divBdr>
        <w:top w:val="none" w:sz="0" w:space="0" w:color="auto"/>
        <w:left w:val="none" w:sz="0" w:space="0" w:color="auto"/>
        <w:bottom w:val="none" w:sz="0" w:space="0" w:color="auto"/>
        <w:right w:val="none" w:sz="0" w:space="0" w:color="auto"/>
      </w:divBdr>
      <w:divsChild>
        <w:div w:id="15816971">
          <w:marLeft w:val="0"/>
          <w:marRight w:val="0"/>
          <w:marTop w:val="0"/>
          <w:marBottom w:val="0"/>
          <w:divBdr>
            <w:top w:val="none" w:sz="0" w:space="0" w:color="auto"/>
            <w:left w:val="none" w:sz="0" w:space="0" w:color="auto"/>
            <w:bottom w:val="none" w:sz="0" w:space="0" w:color="auto"/>
            <w:right w:val="none" w:sz="0" w:space="0" w:color="auto"/>
          </w:divBdr>
          <w:divsChild>
            <w:div w:id="894510376">
              <w:marLeft w:val="0"/>
              <w:marRight w:val="0"/>
              <w:marTop w:val="0"/>
              <w:marBottom w:val="0"/>
              <w:divBdr>
                <w:top w:val="none" w:sz="0" w:space="0" w:color="auto"/>
                <w:left w:val="none" w:sz="0" w:space="0" w:color="auto"/>
                <w:bottom w:val="none" w:sz="0" w:space="0" w:color="auto"/>
                <w:right w:val="none" w:sz="0" w:space="0" w:color="auto"/>
              </w:divBdr>
              <w:divsChild>
                <w:div w:id="1359114531">
                  <w:marLeft w:val="0"/>
                  <w:marRight w:val="0"/>
                  <w:marTop w:val="0"/>
                  <w:marBottom w:val="0"/>
                  <w:divBdr>
                    <w:top w:val="none" w:sz="0" w:space="0" w:color="auto"/>
                    <w:left w:val="none" w:sz="0" w:space="0" w:color="auto"/>
                    <w:bottom w:val="none" w:sz="0" w:space="0" w:color="auto"/>
                    <w:right w:val="none" w:sz="0" w:space="0" w:color="auto"/>
                  </w:divBdr>
                </w:div>
                <w:div w:id="1410270864">
                  <w:marLeft w:val="0"/>
                  <w:marRight w:val="0"/>
                  <w:marTop w:val="0"/>
                  <w:marBottom w:val="0"/>
                  <w:divBdr>
                    <w:top w:val="none" w:sz="0" w:space="0" w:color="auto"/>
                    <w:left w:val="none" w:sz="0" w:space="0" w:color="auto"/>
                    <w:bottom w:val="none" w:sz="0" w:space="0" w:color="auto"/>
                    <w:right w:val="none" w:sz="0" w:space="0" w:color="auto"/>
                  </w:divBdr>
                  <w:divsChild>
                    <w:div w:id="173519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775176">
      <w:bodyDiv w:val="1"/>
      <w:marLeft w:val="0"/>
      <w:marRight w:val="0"/>
      <w:marTop w:val="0"/>
      <w:marBottom w:val="0"/>
      <w:divBdr>
        <w:top w:val="none" w:sz="0" w:space="0" w:color="auto"/>
        <w:left w:val="none" w:sz="0" w:space="0" w:color="auto"/>
        <w:bottom w:val="none" w:sz="0" w:space="0" w:color="auto"/>
        <w:right w:val="none" w:sz="0" w:space="0" w:color="auto"/>
      </w:divBdr>
    </w:div>
    <w:div w:id="561136386">
      <w:bodyDiv w:val="1"/>
      <w:marLeft w:val="0"/>
      <w:marRight w:val="0"/>
      <w:marTop w:val="0"/>
      <w:marBottom w:val="0"/>
      <w:divBdr>
        <w:top w:val="none" w:sz="0" w:space="0" w:color="auto"/>
        <w:left w:val="none" w:sz="0" w:space="0" w:color="auto"/>
        <w:bottom w:val="none" w:sz="0" w:space="0" w:color="auto"/>
        <w:right w:val="none" w:sz="0" w:space="0" w:color="auto"/>
      </w:divBdr>
    </w:div>
    <w:div w:id="618296680">
      <w:bodyDiv w:val="1"/>
      <w:marLeft w:val="0"/>
      <w:marRight w:val="0"/>
      <w:marTop w:val="0"/>
      <w:marBottom w:val="0"/>
      <w:divBdr>
        <w:top w:val="none" w:sz="0" w:space="0" w:color="auto"/>
        <w:left w:val="none" w:sz="0" w:space="0" w:color="auto"/>
        <w:bottom w:val="none" w:sz="0" w:space="0" w:color="auto"/>
        <w:right w:val="none" w:sz="0" w:space="0" w:color="auto"/>
      </w:divBdr>
    </w:div>
    <w:div w:id="699208508">
      <w:bodyDiv w:val="1"/>
      <w:marLeft w:val="0"/>
      <w:marRight w:val="0"/>
      <w:marTop w:val="0"/>
      <w:marBottom w:val="0"/>
      <w:divBdr>
        <w:top w:val="none" w:sz="0" w:space="0" w:color="auto"/>
        <w:left w:val="none" w:sz="0" w:space="0" w:color="auto"/>
        <w:bottom w:val="none" w:sz="0" w:space="0" w:color="auto"/>
        <w:right w:val="none" w:sz="0" w:space="0" w:color="auto"/>
      </w:divBdr>
    </w:div>
    <w:div w:id="757868915">
      <w:bodyDiv w:val="1"/>
      <w:marLeft w:val="0"/>
      <w:marRight w:val="0"/>
      <w:marTop w:val="0"/>
      <w:marBottom w:val="0"/>
      <w:divBdr>
        <w:top w:val="none" w:sz="0" w:space="0" w:color="auto"/>
        <w:left w:val="none" w:sz="0" w:space="0" w:color="auto"/>
        <w:bottom w:val="none" w:sz="0" w:space="0" w:color="auto"/>
        <w:right w:val="none" w:sz="0" w:space="0" w:color="auto"/>
      </w:divBdr>
    </w:div>
    <w:div w:id="815149405">
      <w:bodyDiv w:val="1"/>
      <w:marLeft w:val="0"/>
      <w:marRight w:val="0"/>
      <w:marTop w:val="0"/>
      <w:marBottom w:val="0"/>
      <w:divBdr>
        <w:top w:val="none" w:sz="0" w:space="0" w:color="auto"/>
        <w:left w:val="none" w:sz="0" w:space="0" w:color="auto"/>
        <w:bottom w:val="none" w:sz="0" w:space="0" w:color="auto"/>
        <w:right w:val="none" w:sz="0" w:space="0" w:color="auto"/>
      </w:divBdr>
    </w:div>
    <w:div w:id="840239310">
      <w:bodyDiv w:val="1"/>
      <w:marLeft w:val="0"/>
      <w:marRight w:val="0"/>
      <w:marTop w:val="0"/>
      <w:marBottom w:val="0"/>
      <w:divBdr>
        <w:top w:val="none" w:sz="0" w:space="0" w:color="auto"/>
        <w:left w:val="none" w:sz="0" w:space="0" w:color="auto"/>
        <w:bottom w:val="none" w:sz="0" w:space="0" w:color="auto"/>
        <w:right w:val="none" w:sz="0" w:space="0" w:color="auto"/>
      </w:divBdr>
    </w:div>
    <w:div w:id="875779029">
      <w:bodyDiv w:val="1"/>
      <w:marLeft w:val="0"/>
      <w:marRight w:val="0"/>
      <w:marTop w:val="0"/>
      <w:marBottom w:val="0"/>
      <w:divBdr>
        <w:top w:val="none" w:sz="0" w:space="0" w:color="auto"/>
        <w:left w:val="none" w:sz="0" w:space="0" w:color="auto"/>
        <w:bottom w:val="none" w:sz="0" w:space="0" w:color="auto"/>
        <w:right w:val="none" w:sz="0" w:space="0" w:color="auto"/>
      </w:divBdr>
    </w:div>
    <w:div w:id="881601120">
      <w:bodyDiv w:val="1"/>
      <w:marLeft w:val="0"/>
      <w:marRight w:val="0"/>
      <w:marTop w:val="0"/>
      <w:marBottom w:val="0"/>
      <w:divBdr>
        <w:top w:val="none" w:sz="0" w:space="0" w:color="auto"/>
        <w:left w:val="none" w:sz="0" w:space="0" w:color="auto"/>
        <w:bottom w:val="none" w:sz="0" w:space="0" w:color="auto"/>
        <w:right w:val="none" w:sz="0" w:space="0" w:color="auto"/>
      </w:divBdr>
    </w:div>
    <w:div w:id="893345442">
      <w:bodyDiv w:val="1"/>
      <w:marLeft w:val="0"/>
      <w:marRight w:val="0"/>
      <w:marTop w:val="0"/>
      <w:marBottom w:val="0"/>
      <w:divBdr>
        <w:top w:val="none" w:sz="0" w:space="0" w:color="auto"/>
        <w:left w:val="none" w:sz="0" w:space="0" w:color="auto"/>
        <w:bottom w:val="none" w:sz="0" w:space="0" w:color="auto"/>
        <w:right w:val="none" w:sz="0" w:space="0" w:color="auto"/>
      </w:divBdr>
    </w:div>
    <w:div w:id="896623143">
      <w:bodyDiv w:val="1"/>
      <w:marLeft w:val="0"/>
      <w:marRight w:val="0"/>
      <w:marTop w:val="0"/>
      <w:marBottom w:val="0"/>
      <w:divBdr>
        <w:top w:val="none" w:sz="0" w:space="0" w:color="auto"/>
        <w:left w:val="none" w:sz="0" w:space="0" w:color="auto"/>
        <w:bottom w:val="none" w:sz="0" w:space="0" w:color="auto"/>
        <w:right w:val="none" w:sz="0" w:space="0" w:color="auto"/>
      </w:divBdr>
    </w:div>
    <w:div w:id="900793057">
      <w:bodyDiv w:val="1"/>
      <w:marLeft w:val="0"/>
      <w:marRight w:val="0"/>
      <w:marTop w:val="0"/>
      <w:marBottom w:val="0"/>
      <w:divBdr>
        <w:top w:val="none" w:sz="0" w:space="0" w:color="auto"/>
        <w:left w:val="none" w:sz="0" w:space="0" w:color="auto"/>
        <w:bottom w:val="none" w:sz="0" w:space="0" w:color="auto"/>
        <w:right w:val="none" w:sz="0" w:space="0" w:color="auto"/>
      </w:divBdr>
    </w:div>
    <w:div w:id="988827715">
      <w:bodyDiv w:val="1"/>
      <w:marLeft w:val="0"/>
      <w:marRight w:val="0"/>
      <w:marTop w:val="0"/>
      <w:marBottom w:val="0"/>
      <w:divBdr>
        <w:top w:val="none" w:sz="0" w:space="0" w:color="auto"/>
        <w:left w:val="none" w:sz="0" w:space="0" w:color="auto"/>
        <w:bottom w:val="none" w:sz="0" w:space="0" w:color="auto"/>
        <w:right w:val="none" w:sz="0" w:space="0" w:color="auto"/>
      </w:divBdr>
    </w:div>
    <w:div w:id="990408117">
      <w:bodyDiv w:val="1"/>
      <w:marLeft w:val="0"/>
      <w:marRight w:val="0"/>
      <w:marTop w:val="0"/>
      <w:marBottom w:val="0"/>
      <w:divBdr>
        <w:top w:val="none" w:sz="0" w:space="0" w:color="auto"/>
        <w:left w:val="none" w:sz="0" w:space="0" w:color="auto"/>
        <w:bottom w:val="none" w:sz="0" w:space="0" w:color="auto"/>
        <w:right w:val="none" w:sz="0" w:space="0" w:color="auto"/>
      </w:divBdr>
    </w:div>
    <w:div w:id="1025326755">
      <w:bodyDiv w:val="1"/>
      <w:marLeft w:val="0"/>
      <w:marRight w:val="0"/>
      <w:marTop w:val="0"/>
      <w:marBottom w:val="0"/>
      <w:divBdr>
        <w:top w:val="none" w:sz="0" w:space="0" w:color="auto"/>
        <w:left w:val="none" w:sz="0" w:space="0" w:color="auto"/>
        <w:bottom w:val="none" w:sz="0" w:space="0" w:color="auto"/>
        <w:right w:val="none" w:sz="0" w:space="0" w:color="auto"/>
      </w:divBdr>
    </w:div>
    <w:div w:id="1031107058">
      <w:bodyDiv w:val="1"/>
      <w:marLeft w:val="0"/>
      <w:marRight w:val="0"/>
      <w:marTop w:val="0"/>
      <w:marBottom w:val="0"/>
      <w:divBdr>
        <w:top w:val="none" w:sz="0" w:space="0" w:color="auto"/>
        <w:left w:val="none" w:sz="0" w:space="0" w:color="auto"/>
        <w:bottom w:val="none" w:sz="0" w:space="0" w:color="auto"/>
        <w:right w:val="none" w:sz="0" w:space="0" w:color="auto"/>
      </w:divBdr>
      <w:divsChild>
        <w:div w:id="2080904318">
          <w:marLeft w:val="0"/>
          <w:marRight w:val="0"/>
          <w:marTop w:val="0"/>
          <w:marBottom w:val="0"/>
          <w:divBdr>
            <w:top w:val="none" w:sz="0" w:space="0" w:color="auto"/>
            <w:left w:val="none" w:sz="0" w:space="0" w:color="auto"/>
            <w:bottom w:val="none" w:sz="0" w:space="0" w:color="auto"/>
            <w:right w:val="none" w:sz="0" w:space="0" w:color="auto"/>
          </w:divBdr>
        </w:div>
      </w:divsChild>
    </w:div>
    <w:div w:id="1163820207">
      <w:bodyDiv w:val="1"/>
      <w:marLeft w:val="0"/>
      <w:marRight w:val="0"/>
      <w:marTop w:val="0"/>
      <w:marBottom w:val="0"/>
      <w:divBdr>
        <w:top w:val="none" w:sz="0" w:space="0" w:color="auto"/>
        <w:left w:val="none" w:sz="0" w:space="0" w:color="auto"/>
        <w:bottom w:val="none" w:sz="0" w:space="0" w:color="auto"/>
        <w:right w:val="none" w:sz="0" w:space="0" w:color="auto"/>
      </w:divBdr>
      <w:divsChild>
        <w:div w:id="142351258">
          <w:marLeft w:val="0"/>
          <w:marRight w:val="0"/>
          <w:marTop w:val="0"/>
          <w:marBottom w:val="0"/>
          <w:divBdr>
            <w:top w:val="none" w:sz="0" w:space="0" w:color="auto"/>
            <w:left w:val="none" w:sz="0" w:space="0" w:color="auto"/>
            <w:bottom w:val="none" w:sz="0" w:space="0" w:color="auto"/>
            <w:right w:val="none" w:sz="0" w:space="0" w:color="auto"/>
          </w:divBdr>
        </w:div>
        <w:div w:id="423840156">
          <w:marLeft w:val="0"/>
          <w:marRight w:val="0"/>
          <w:marTop w:val="0"/>
          <w:marBottom w:val="0"/>
          <w:divBdr>
            <w:top w:val="none" w:sz="0" w:space="0" w:color="auto"/>
            <w:left w:val="none" w:sz="0" w:space="0" w:color="auto"/>
            <w:bottom w:val="none" w:sz="0" w:space="0" w:color="auto"/>
            <w:right w:val="none" w:sz="0" w:space="0" w:color="auto"/>
          </w:divBdr>
        </w:div>
        <w:div w:id="1414283545">
          <w:marLeft w:val="0"/>
          <w:marRight w:val="0"/>
          <w:marTop w:val="0"/>
          <w:marBottom w:val="0"/>
          <w:divBdr>
            <w:top w:val="none" w:sz="0" w:space="0" w:color="auto"/>
            <w:left w:val="none" w:sz="0" w:space="0" w:color="auto"/>
            <w:bottom w:val="none" w:sz="0" w:space="0" w:color="auto"/>
            <w:right w:val="none" w:sz="0" w:space="0" w:color="auto"/>
          </w:divBdr>
          <w:divsChild>
            <w:div w:id="195896245">
              <w:marLeft w:val="0"/>
              <w:marRight w:val="0"/>
              <w:marTop w:val="0"/>
              <w:marBottom w:val="0"/>
              <w:divBdr>
                <w:top w:val="none" w:sz="0" w:space="0" w:color="auto"/>
                <w:left w:val="none" w:sz="0" w:space="0" w:color="auto"/>
                <w:bottom w:val="none" w:sz="0" w:space="0" w:color="auto"/>
                <w:right w:val="none" w:sz="0" w:space="0" w:color="auto"/>
              </w:divBdr>
            </w:div>
            <w:div w:id="1786970324">
              <w:marLeft w:val="0"/>
              <w:marRight w:val="0"/>
              <w:marTop w:val="0"/>
              <w:marBottom w:val="0"/>
              <w:divBdr>
                <w:top w:val="none" w:sz="0" w:space="0" w:color="auto"/>
                <w:left w:val="none" w:sz="0" w:space="0" w:color="auto"/>
                <w:bottom w:val="none" w:sz="0" w:space="0" w:color="auto"/>
                <w:right w:val="none" w:sz="0" w:space="0" w:color="auto"/>
              </w:divBdr>
            </w:div>
            <w:div w:id="2005890620">
              <w:marLeft w:val="0"/>
              <w:marRight w:val="0"/>
              <w:marTop w:val="0"/>
              <w:marBottom w:val="0"/>
              <w:divBdr>
                <w:top w:val="none" w:sz="0" w:space="0" w:color="auto"/>
                <w:left w:val="none" w:sz="0" w:space="0" w:color="auto"/>
                <w:bottom w:val="none" w:sz="0" w:space="0" w:color="auto"/>
                <w:right w:val="none" w:sz="0" w:space="0" w:color="auto"/>
              </w:divBdr>
            </w:div>
          </w:divsChild>
        </w:div>
        <w:div w:id="2051881992">
          <w:marLeft w:val="0"/>
          <w:marRight w:val="0"/>
          <w:marTop w:val="0"/>
          <w:marBottom w:val="0"/>
          <w:divBdr>
            <w:top w:val="none" w:sz="0" w:space="0" w:color="auto"/>
            <w:left w:val="none" w:sz="0" w:space="0" w:color="auto"/>
            <w:bottom w:val="none" w:sz="0" w:space="0" w:color="auto"/>
            <w:right w:val="none" w:sz="0" w:space="0" w:color="auto"/>
          </w:divBdr>
        </w:div>
      </w:divsChild>
    </w:div>
    <w:div w:id="1169053411">
      <w:bodyDiv w:val="1"/>
      <w:marLeft w:val="0"/>
      <w:marRight w:val="0"/>
      <w:marTop w:val="0"/>
      <w:marBottom w:val="0"/>
      <w:divBdr>
        <w:top w:val="none" w:sz="0" w:space="0" w:color="auto"/>
        <w:left w:val="none" w:sz="0" w:space="0" w:color="auto"/>
        <w:bottom w:val="none" w:sz="0" w:space="0" w:color="auto"/>
        <w:right w:val="none" w:sz="0" w:space="0" w:color="auto"/>
      </w:divBdr>
    </w:div>
    <w:div w:id="1177306354">
      <w:bodyDiv w:val="1"/>
      <w:marLeft w:val="0"/>
      <w:marRight w:val="0"/>
      <w:marTop w:val="0"/>
      <w:marBottom w:val="0"/>
      <w:divBdr>
        <w:top w:val="none" w:sz="0" w:space="0" w:color="auto"/>
        <w:left w:val="none" w:sz="0" w:space="0" w:color="auto"/>
        <w:bottom w:val="none" w:sz="0" w:space="0" w:color="auto"/>
        <w:right w:val="none" w:sz="0" w:space="0" w:color="auto"/>
      </w:divBdr>
    </w:div>
    <w:div w:id="1189373924">
      <w:bodyDiv w:val="1"/>
      <w:marLeft w:val="0"/>
      <w:marRight w:val="0"/>
      <w:marTop w:val="0"/>
      <w:marBottom w:val="0"/>
      <w:divBdr>
        <w:top w:val="none" w:sz="0" w:space="0" w:color="auto"/>
        <w:left w:val="none" w:sz="0" w:space="0" w:color="auto"/>
        <w:bottom w:val="none" w:sz="0" w:space="0" w:color="auto"/>
        <w:right w:val="none" w:sz="0" w:space="0" w:color="auto"/>
      </w:divBdr>
    </w:div>
    <w:div w:id="1228878474">
      <w:bodyDiv w:val="1"/>
      <w:marLeft w:val="0"/>
      <w:marRight w:val="0"/>
      <w:marTop w:val="0"/>
      <w:marBottom w:val="0"/>
      <w:divBdr>
        <w:top w:val="none" w:sz="0" w:space="0" w:color="auto"/>
        <w:left w:val="none" w:sz="0" w:space="0" w:color="auto"/>
        <w:bottom w:val="none" w:sz="0" w:space="0" w:color="auto"/>
        <w:right w:val="none" w:sz="0" w:space="0" w:color="auto"/>
      </w:divBdr>
    </w:div>
    <w:div w:id="1232353216">
      <w:bodyDiv w:val="1"/>
      <w:marLeft w:val="0"/>
      <w:marRight w:val="0"/>
      <w:marTop w:val="0"/>
      <w:marBottom w:val="0"/>
      <w:divBdr>
        <w:top w:val="none" w:sz="0" w:space="0" w:color="auto"/>
        <w:left w:val="none" w:sz="0" w:space="0" w:color="auto"/>
        <w:bottom w:val="none" w:sz="0" w:space="0" w:color="auto"/>
        <w:right w:val="none" w:sz="0" w:space="0" w:color="auto"/>
      </w:divBdr>
    </w:div>
    <w:div w:id="1234198300">
      <w:bodyDiv w:val="1"/>
      <w:marLeft w:val="0"/>
      <w:marRight w:val="0"/>
      <w:marTop w:val="0"/>
      <w:marBottom w:val="0"/>
      <w:divBdr>
        <w:top w:val="none" w:sz="0" w:space="0" w:color="auto"/>
        <w:left w:val="none" w:sz="0" w:space="0" w:color="auto"/>
        <w:bottom w:val="none" w:sz="0" w:space="0" w:color="auto"/>
        <w:right w:val="none" w:sz="0" w:space="0" w:color="auto"/>
      </w:divBdr>
    </w:div>
    <w:div w:id="1278369303">
      <w:bodyDiv w:val="1"/>
      <w:marLeft w:val="0"/>
      <w:marRight w:val="0"/>
      <w:marTop w:val="0"/>
      <w:marBottom w:val="0"/>
      <w:divBdr>
        <w:top w:val="none" w:sz="0" w:space="0" w:color="auto"/>
        <w:left w:val="none" w:sz="0" w:space="0" w:color="auto"/>
        <w:bottom w:val="none" w:sz="0" w:space="0" w:color="auto"/>
        <w:right w:val="none" w:sz="0" w:space="0" w:color="auto"/>
      </w:divBdr>
    </w:div>
    <w:div w:id="1292054567">
      <w:bodyDiv w:val="1"/>
      <w:marLeft w:val="0"/>
      <w:marRight w:val="0"/>
      <w:marTop w:val="0"/>
      <w:marBottom w:val="0"/>
      <w:divBdr>
        <w:top w:val="none" w:sz="0" w:space="0" w:color="auto"/>
        <w:left w:val="none" w:sz="0" w:space="0" w:color="auto"/>
        <w:bottom w:val="none" w:sz="0" w:space="0" w:color="auto"/>
        <w:right w:val="none" w:sz="0" w:space="0" w:color="auto"/>
      </w:divBdr>
    </w:div>
    <w:div w:id="1367605257">
      <w:bodyDiv w:val="1"/>
      <w:marLeft w:val="0"/>
      <w:marRight w:val="0"/>
      <w:marTop w:val="0"/>
      <w:marBottom w:val="0"/>
      <w:divBdr>
        <w:top w:val="none" w:sz="0" w:space="0" w:color="auto"/>
        <w:left w:val="none" w:sz="0" w:space="0" w:color="auto"/>
        <w:bottom w:val="none" w:sz="0" w:space="0" w:color="auto"/>
        <w:right w:val="none" w:sz="0" w:space="0" w:color="auto"/>
      </w:divBdr>
    </w:div>
    <w:div w:id="1415858197">
      <w:bodyDiv w:val="1"/>
      <w:marLeft w:val="0"/>
      <w:marRight w:val="0"/>
      <w:marTop w:val="0"/>
      <w:marBottom w:val="0"/>
      <w:divBdr>
        <w:top w:val="none" w:sz="0" w:space="0" w:color="auto"/>
        <w:left w:val="none" w:sz="0" w:space="0" w:color="auto"/>
        <w:bottom w:val="none" w:sz="0" w:space="0" w:color="auto"/>
        <w:right w:val="none" w:sz="0" w:space="0" w:color="auto"/>
      </w:divBdr>
    </w:div>
    <w:div w:id="1430199772">
      <w:bodyDiv w:val="1"/>
      <w:marLeft w:val="0"/>
      <w:marRight w:val="0"/>
      <w:marTop w:val="0"/>
      <w:marBottom w:val="0"/>
      <w:divBdr>
        <w:top w:val="none" w:sz="0" w:space="0" w:color="auto"/>
        <w:left w:val="none" w:sz="0" w:space="0" w:color="auto"/>
        <w:bottom w:val="none" w:sz="0" w:space="0" w:color="auto"/>
        <w:right w:val="none" w:sz="0" w:space="0" w:color="auto"/>
      </w:divBdr>
    </w:div>
    <w:div w:id="1456868948">
      <w:bodyDiv w:val="1"/>
      <w:marLeft w:val="0"/>
      <w:marRight w:val="0"/>
      <w:marTop w:val="0"/>
      <w:marBottom w:val="0"/>
      <w:divBdr>
        <w:top w:val="none" w:sz="0" w:space="0" w:color="auto"/>
        <w:left w:val="none" w:sz="0" w:space="0" w:color="auto"/>
        <w:bottom w:val="none" w:sz="0" w:space="0" w:color="auto"/>
        <w:right w:val="none" w:sz="0" w:space="0" w:color="auto"/>
      </w:divBdr>
    </w:div>
    <w:div w:id="1481342509">
      <w:bodyDiv w:val="1"/>
      <w:marLeft w:val="0"/>
      <w:marRight w:val="0"/>
      <w:marTop w:val="0"/>
      <w:marBottom w:val="0"/>
      <w:divBdr>
        <w:top w:val="none" w:sz="0" w:space="0" w:color="auto"/>
        <w:left w:val="none" w:sz="0" w:space="0" w:color="auto"/>
        <w:bottom w:val="none" w:sz="0" w:space="0" w:color="auto"/>
        <w:right w:val="none" w:sz="0" w:space="0" w:color="auto"/>
      </w:divBdr>
    </w:div>
    <w:div w:id="1504515066">
      <w:bodyDiv w:val="1"/>
      <w:marLeft w:val="0"/>
      <w:marRight w:val="0"/>
      <w:marTop w:val="0"/>
      <w:marBottom w:val="0"/>
      <w:divBdr>
        <w:top w:val="none" w:sz="0" w:space="0" w:color="auto"/>
        <w:left w:val="none" w:sz="0" w:space="0" w:color="auto"/>
        <w:bottom w:val="none" w:sz="0" w:space="0" w:color="auto"/>
        <w:right w:val="none" w:sz="0" w:space="0" w:color="auto"/>
      </w:divBdr>
    </w:div>
    <w:div w:id="1519732476">
      <w:bodyDiv w:val="1"/>
      <w:marLeft w:val="0"/>
      <w:marRight w:val="0"/>
      <w:marTop w:val="0"/>
      <w:marBottom w:val="0"/>
      <w:divBdr>
        <w:top w:val="none" w:sz="0" w:space="0" w:color="auto"/>
        <w:left w:val="none" w:sz="0" w:space="0" w:color="auto"/>
        <w:bottom w:val="none" w:sz="0" w:space="0" w:color="auto"/>
        <w:right w:val="none" w:sz="0" w:space="0" w:color="auto"/>
      </w:divBdr>
    </w:div>
    <w:div w:id="1520116826">
      <w:bodyDiv w:val="1"/>
      <w:marLeft w:val="0"/>
      <w:marRight w:val="0"/>
      <w:marTop w:val="0"/>
      <w:marBottom w:val="0"/>
      <w:divBdr>
        <w:top w:val="none" w:sz="0" w:space="0" w:color="auto"/>
        <w:left w:val="none" w:sz="0" w:space="0" w:color="auto"/>
        <w:bottom w:val="none" w:sz="0" w:space="0" w:color="auto"/>
        <w:right w:val="none" w:sz="0" w:space="0" w:color="auto"/>
      </w:divBdr>
    </w:div>
    <w:div w:id="1536851790">
      <w:bodyDiv w:val="1"/>
      <w:marLeft w:val="0"/>
      <w:marRight w:val="0"/>
      <w:marTop w:val="0"/>
      <w:marBottom w:val="0"/>
      <w:divBdr>
        <w:top w:val="none" w:sz="0" w:space="0" w:color="auto"/>
        <w:left w:val="none" w:sz="0" w:space="0" w:color="auto"/>
        <w:bottom w:val="none" w:sz="0" w:space="0" w:color="auto"/>
        <w:right w:val="none" w:sz="0" w:space="0" w:color="auto"/>
      </w:divBdr>
    </w:div>
    <w:div w:id="1541167602">
      <w:bodyDiv w:val="1"/>
      <w:marLeft w:val="0"/>
      <w:marRight w:val="0"/>
      <w:marTop w:val="0"/>
      <w:marBottom w:val="0"/>
      <w:divBdr>
        <w:top w:val="none" w:sz="0" w:space="0" w:color="auto"/>
        <w:left w:val="none" w:sz="0" w:space="0" w:color="auto"/>
        <w:bottom w:val="none" w:sz="0" w:space="0" w:color="auto"/>
        <w:right w:val="none" w:sz="0" w:space="0" w:color="auto"/>
      </w:divBdr>
    </w:div>
    <w:div w:id="1582565743">
      <w:bodyDiv w:val="1"/>
      <w:marLeft w:val="0"/>
      <w:marRight w:val="0"/>
      <w:marTop w:val="0"/>
      <w:marBottom w:val="0"/>
      <w:divBdr>
        <w:top w:val="none" w:sz="0" w:space="0" w:color="auto"/>
        <w:left w:val="none" w:sz="0" w:space="0" w:color="auto"/>
        <w:bottom w:val="none" w:sz="0" w:space="0" w:color="auto"/>
        <w:right w:val="none" w:sz="0" w:space="0" w:color="auto"/>
      </w:divBdr>
      <w:divsChild>
        <w:div w:id="966473063">
          <w:marLeft w:val="0"/>
          <w:marRight w:val="0"/>
          <w:marTop w:val="0"/>
          <w:marBottom w:val="0"/>
          <w:divBdr>
            <w:top w:val="none" w:sz="0" w:space="0" w:color="auto"/>
            <w:left w:val="none" w:sz="0" w:space="0" w:color="auto"/>
            <w:bottom w:val="none" w:sz="0" w:space="0" w:color="auto"/>
            <w:right w:val="none" w:sz="0" w:space="0" w:color="auto"/>
          </w:divBdr>
        </w:div>
        <w:div w:id="1446271442">
          <w:marLeft w:val="0"/>
          <w:marRight w:val="0"/>
          <w:marTop w:val="0"/>
          <w:marBottom w:val="0"/>
          <w:divBdr>
            <w:top w:val="none" w:sz="0" w:space="0" w:color="auto"/>
            <w:left w:val="none" w:sz="0" w:space="0" w:color="auto"/>
            <w:bottom w:val="none" w:sz="0" w:space="0" w:color="auto"/>
            <w:right w:val="none" w:sz="0" w:space="0" w:color="auto"/>
          </w:divBdr>
        </w:div>
        <w:div w:id="1464738027">
          <w:marLeft w:val="0"/>
          <w:marRight w:val="0"/>
          <w:marTop w:val="0"/>
          <w:marBottom w:val="0"/>
          <w:divBdr>
            <w:top w:val="none" w:sz="0" w:space="0" w:color="auto"/>
            <w:left w:val="none" w:sz="0" w:space="0" w:color="auto"/>
            <w:bottom w:val="none" w:sz="0" w:space="0" w:color="auto"/>
            <w:right w:val="none" w:sz="0" w:space="0" w:color="auto"/>
          </w:divBdr>
          <w:divsChild>
            <w:div w:id="139999952">
              <w:marLeft w:val="0"/>
              <w:marRight w:val="0"/>
              <w:marTop w:val="0"/>
              <w:marBottom w:val="0"/>
              <w:divBdr>
                <w:top w:val="none" w:sz="0" w:space="0" w:color="auto"/>
                <w:left w:val="none" w:sz="0" w:space="0" w:color="auto"/>
                <w:bottom w:val="none" w:sz="0" w:space="0" w:color="auto"/>
                <w:right w:val="none" w:sz="0" w:space="0" w:color="auto"/>
              </w:divBdr>
            </w:div>
            <w:div w:id="341325094">
              <w:marLeft w:val="0"/>
              <w:marRight w:val="0"/>
              <w:marTop w:val="0"/>
              <w:marBottom w:val="0"/>
              <w:divBdr>
                <w:top w:val="none" w:sz="0" w:space="0" w:color="auto"/>
                <w:left w:val="none" w:sz="0" w:space="0" w:color="auto"/>
                <w:bottom w:val="none" w:sz="0" w:space="0" w:color="auto"/>
                <w:right w:val="none" w:sz="0" w:space="0" w:color="auto"/>
              </w:divBdr>
            </w:div>
            <w:div w:id="1578593051">
              <w:marLeft w:val="0"/>
              <w:marRight w:val="0"/>
              <w:marTop w:val="0"/>
              <w:marBottom w:val="0"/>
              <w:divBdr>
                <w:top w:val="none" w:sz="0" w:space="0" w:color="auto"/>
                <w:left w:val="none" w:sz="0" w:space="0" w:color="auto"/>
                <w:bottom w:val="none" w:sz="0" w:space="0" w:color="auto"/>
                <w:right w:val="none" w:sz="0" w:space="0" w:color="auto"/>
              </w:divBdr>
            </w:div>
            <w:div w:id="1846936193">
              <w:marLeft w:val="0"/>
              <w:marRight w:val="0"/>
              <w:marTop w:val="0"/>
              <w:marBottom w:val="0"/>
              <w:divBdr>
                <w:top w:val="none" w:sz="0" w:space="0" w:color="auto"/>
                <w:left w:val="none" w:sz="0" w:space="0" w:color="auto"/>
                <w:bottom w:val="none" w:sz="0" w:space="0" w:color="auto"/>
                <w:right w:val="none" w:sz="0" w:space="0" w:color="auto"/>
              </w:divBdr>
            </w:div>
            <w:div w:id="2078938066">
              <w:marLeft w:val="0"/>
              <w:marRight w:val="0"/>
              <w:marTop w:val="0"/>
              <w:marBottom w:val="0"/>
              <w:divBdr>
                <w:top w:val="none" w:sz="0" w:space="0" w:color="auto"/>
                <w:left w:val="none" w:sz="0" w:space="0" w:color="auto"/>
                <w:bottom w:val="none" w:sz="0" w:space="0" w:color="auto"/>
                <w:right w:val="none" w:sz="0" w:space="0" w:color="auto"/>
              </w:divBdr>
            </w:div>
          </w:divsChild>
        </w:div>
        <w:div w:id="1476987700">
          <w:marLeft w:val="0"/>
          <w:marRight w:val="0"/>
          <w:marTop w:val="0"/>
          <w:marBottom w:val="0"/>
          <w:divBdr>
            <w:top w:val="none" w:sz="0" w:space="0" w:color="auto"/>
            <w:left w:val="none" w:sz="0" w:space="0" w:color="auto"/>
            <w:bottom w:val="none" w:sz="0" w:space="0" w:color="auto"/>
            <w:right w:val="none" w:sz="0" w:space="0" w:color="auto"/>
          </w:divBdr>
        </w:div>
        <w:div w:id="2054965262">
          <w:marLeft w:val="0"/>
          <w:marRight w:val="0"/>
          <w:marTop w:val="0"/>
          <w:marBottom w:val="0"/>
          <w:divBdr>
            <w:top w:val="none" w:sz="0" w:space="0" w:color="auto"/>
            <w:left w:val="none" w:sz="0" w:space="0" w:color="auto"/>
            <w:bottom w:val="none" w:sz="0" w:space="0" w:color="auto"/>
            <w:right w:val="none" w:sz="0" w:space="0" w:color="auto"/>
          </w:divBdr>
        </w:div>
        <w:div w:id="2056614311">
          <w:marLeft w:val="0"/>
          <w:marRight w:val="0"/>
          <w:marTop w:val="0"/>
          <w:marBottom w:val="0"/>
          <w:divBdr>
            <w:top w:val="none" w:sz="0" w:space="0" w:color="auto"/>
            <w:left w:val="none" w:sz="0" w:space="0" w:color="auto"/>
            <w:bottom w:val="none" w:sz="0" w:space="0" w:color="auto"/>
            <w:right w:val="none" w:sz="0" w:space="0" w:color="auto"/>
          </w:divBdr>
        </w:div>
      </w:divsChild>
    </w:div>
    <w:div w:id="1607274326">
      <w:bodyDiv w:val="1"/>
      <w:marLeft w:val="0"/>
      <w:marRight w:val="0"/>
      <w:marTop w:val="0"/>
      <w:marBottom w:val="0"/>
      <w:divBdr>
        <w:top w:val="none" w:sz="0" w:space="0" w:color="auto"/>
        <w:left w:val="none" w:sz="0" w:space="0" w:color="auto"/>
        <w:bottom w:val="none" w:sz="0" w:space="0" w:color="auto"/>
        <w:right w:val="none" w:sz="0" w:space="0" w:color="auto"/>
      </w:divBdr>
    </w:div>
    <w:div w:id="1617523214">
      <w:bodyDiv w:val="1"/>
      <w:marLeft w:val="0"/>
      <w:marRight w:val="0"/>
      <w:marTop w:val="0"/>
      <w:marBottom w:val="0"/>
      <w:divBdr>
        <w:top w:val="none" w:sz="0" w:space="0" w:color="auto"/>
        <w:left w:val="none" w:sz="0" w:space="0" w:color="auto"/>
        <w:bottom w:val="none" w:sz="0" w:space="0" w:color="auto"/>
        <w:right w:val="none" w:sz="0" w:space="0" w:color="auto"/>
      </w:divBdr>
    </w:div>
    <w:div w:id="1618878032">
      <w:bodyDiv w:val="1"/>
      <w:marLeft w:val="0"/>
      <w:marRight w:val="0"/>
      <w:marTop w:val="0"/>
      <w:marBottom w:val="0"/>
      <w:divBdr>
        <w:top w:val="none" w:sz="0" w:space="0" w:color="auto"/>
        <w:left w:val="none" w:sz="0" w:space="0" w:color="auto"/>
        <w:bottom w:val="none" w:sz="0" w:space="0" w:color="auto"/>
        <w:right w:val="none" w:sz="0" w:space="0" w:color="auto"/>
      </w:divBdr>
    </w:div>
    <w:div w:id="1642344946">
      <w:bodyDiv w:val="1"/>
      <w:marLeft w:val="0"/>
      <w:marRight w:val="0"/>
      <w:marTop w:val="0"/>
      <w:marBottom w:val="0"/>
      <w:divBdr>
        <w:top w:val="none" w:sz="0" w:space="0" w:color="auto"/>
        <w:left w:val="none" w:sz="0" w:space="0" w:color="auto"/>
        <w:bottom w:val="none" w:sz="0" w:space="0" w:color="auto"/>
        <w:right w:val="none" w:sz="0" w:space="0" w:color="auto"/>
      </w:divBdr>
    </w:div>
    <w:div w:id="1658531589">
      <w:bodyDiv w:val="1"/>
      <w:marLeft w:val="0"/>
      <w:marRight w:val="0"/>
      <w:marTop w:val="0"/>
      <w:marBottom w:val="0"/>
      <w:divBdr>
        <w:top w:val="none" w:sz="0" w:space="0" w:color="auto"/>
        <w:left w:val="none" w:sz="0" w:space="0" w:color="auto"/>
        <w:bottom w:val="none" w:sz="0" w:space="0" w:color="auto"/>
        <w:right w:val="none" w:sz="0" w:space="0" w:color="auto"/>
      </w:divBdr>
    </w:div>
    <w:div w:id="1674335141">
      <w:bodyDiv w:val="1"/>
      <w:marLeft w:val="0"/>
      <w:marRight w:val="0"/>
      <w:marTop w:val="0"/>
      <w:marBottom w:val="0"/>
      <w:divBdr>
        <w:top w:val="none" w:sz="0" w:space="0" w:color="auto"/>
        <w:left w:val="none" w:sz="0" w:space="0" w:color="auto"/>
        <w:bottom w:val="none" w:sz="0" w:space="0" w:color="auto"/>
        <w:right w:val="none" w:sz="0" w:space="0" w:color="auto"/>
      </w:divBdr>
    </w:div>
    <w:div w:id="1687705461">
      <w:bodyDiv w:val="1"/>
      <w:marLeft w:val="0"/>
      <w:marRight w:val="0"/>
      <w:marTop w:val="0"/>
      <w:marBottom w:val="0"/>
      <w:divBdr>
        <w:top w:val="none" w:sz="0" w:space="0" w:color="auto"/>
        <w:left w:val="none" w:sz="0" w:space="0" w:color="auto"/>
        <w:bottom w:val="none" w:sz="0" w:space="0" w:color="auto"/>
        <w:right w:val="none" w:sz="0" w:space="0" w:color="auto"/>
      </w:divBdr>
    </w:div>
    <w:div w:id="1694452312">
      <w:bodyDiv w:val="1"/>
      <w:marLeft w:val="0"/>
      <w:marRight w:val="0"/>
      <w:marTop w:val="0"/>
      <w:marBottom w:val="0"/>
      <w:divBdr>
        <w:top w:val="none" w:sz="0" w:space="0" w:color="auto"/>
        <w:left w:val="none" w:sz="0" w:space="0" w:color="auto"/>
        <w:bottom w:val="none" w:sz="0" w:space="0" w:color="auto"/>
        <w:right w:val="none" w:sz="0" w:space="0" w:color="auto"/>
      </w:divBdr>
    </w:div>
    <w:div w:id="1706131173">
      <w:bodyDiv w:val="1"/>
      <w:marLeft w:val="0"/>
      <w:marRight w:val="0"/>
      <w:marTop w:val="0"/>
      <w:marBottom w:val="0"/>
      <w:divBdr>
        <w:top w:val="none" w:sz="0" w:space="0" w:color="auto"/>
        <w:left w:val="none" w:sz="0" w:space="0" w:color="auto"/>
        <w:bottom w:val="none" w:sz="0" w:space="0" w:color="auto"/>
        <w:right w:val="none" w:sz="0" w:space="0" w:color="auto"/>
      </w:divBdr>
      <w:divsChild>
        <w:div w:id="189102821">
          <w:marLeft w:val="0"/>
          <w:marRight w:val="0"/>
          <w:marTop w:val="0"/>
          <w:marBottom w:val="0"/>
          <w:divBdr>
            <w:top w:val="none" w:sz="0" w:space="0" w:color="auto"/>
            <w:left w:val="none" w:sz="0" w:space="0" w:color="auto"/>
            <w:bottom w:val="none" w:sz="0" w:space="0" w:color="auto"/>
            <w:right w:val="none" w:sz="0" w:space="0" w:color="auto"/>
          </w:divBdr>
        </w:div>
        <w:div w:id="582882062">
          <w:marLeft w:val="0"/>
          <w:marRight w:val="0"/>
          <w:marTop w:val="0"/>
          <w:marBottom w:val="0"/>
          <w:divBdr>
            <w:top w:val="none" w:sz="0" w:space="0" w:color="auto"/>
            <w:left w:val="none" w:sz="0" w:space="0" w:color="auto"/>
            <w:bottom w:val="none" w:sz="0" w:space="0" w:color="auto"/>
            <w:right w:val="none" w:sz="0" w:space="0" w:color="auto"/>
          </w:divBdr>
        </w:div>
        <w:div w:id="1046835552">
          <w:marLeft w:val="0"/>
          <w:marRight w:val="0"/>
          <w:marTop w:val="0"/>
          <w:marBottom w:val="0"/>
          <w:divBdr>
            <w:top w:val="none" w:sz="0" w:space="0" w:color="auto"/>
            <w:left w:val="none" w:sz="0" w:space="0" w:color="auto"/>
            <w:bottom w:val="none" w:sz="0" w:space="0" w:color="auto"/>
            <w:right w:val="none" w:sz="0" w:space="0" w:color="auto"/>
          </w:divBdr>
        </w:div>
        <w:div w:id="1598253587">
          <w:marLeft w:val="0"/>
          <w:marRight w:val="0"/>
          <w:marTop w:val="0"/>
          <w:marBottom w:val="0"/>
          <w:divBdr>
            <w:top w:val="none" w:sz="0" w:space="0" w:color="auto"/>
            <w:left w:val="none" w:sz="0" w:space="0" w:color="auto"/>
            <w:bottom w:val="none" w:sz="0" w:space="0" w:color="auto"/>
            <w:right w:val="none" w:sz="0" w:space="0" w:color="auto"/>
          </w:divBdr>
          <w:divsChild>
            <w:div w:id="250159626">
              <w:marLeft w:val="0"/>
              <w:marRight w:val="0"/>
              <w:marTop w:val="0"/>
              <w:marBottom w:val="0"/>
              <w:divBdr>
                <w:top w:val="none" w:sz="0" w:space="0" w:color="auto"/>
                <w:left w:val="none" w:sz="0" w:space="0" w:color="auto"/>
                <w:bottom w:val="none" w:sz="0" w:space="0" w:color="auto"/>
                <w:right w:val="none" w:sz="0" w:space="0" w:color="auto"/>
              </w:divBdr>
            </w:div>
            <w:div w:id="754471137">
              <w:marLeft w:val="0"/>
              <w:marRight w:val="0"/>
              <w:marTop w:val="0"/>
              <w:marBottom w:val="0"/>
              <w:divBdr>
                <w:top w:val="none" w:sz="0" w:space="0" w:color="auto"/>
                <w:left w:val="none" w:sz="0" w:space="0" w:color="auto"/>
                <w:bottom w:val="none" w:sz="0" w:space="0" w:color="auto"/>
                <w:right w:val="none" w:sz="0" w:space="0" w:color="auto"/>
              </w:divBdr>
            </w:div>
            <w:div w:id="15185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3348">
      <w:bodyDiv w:val="1"/>
      <w:marLeft w:val="0"/>
      <w:marRight w:val="0"/>
      <w:marTop w:val="0"/>
      <w:marBottom w:val="0"/>
      <w:divBdr>
        <w:top w:val="none" w:sz="0" w:space="0" w:color="auto"/>
        <w:left w:val="none" w:sz="0" w:space="0" w:color="auto"/>
        <w:bottom w:val="none" w:sz="0" w:space="0" w:color="auto"/>
        <w:right w:val="none" w:sz="0" w:space="0" w:color="auto"/>
      </w:divBdr>
    </w:div>
    <w:div w:id="1756241647">
      <w:bodyDiv w:val="1"/>
      <w:marLeft w:val="0"/>
      <w:marRight w:val="0"/>
      <w:marTop w:val="0"/>
      <w:marBottom w:val="0"/>
      <w:divBdr>
        <w:top w:val="none" w:sz="0" w:space="0" w:color="auto"/>
        <w:left w:val="none" w:sz="0" w:space="0" w:color="auto"/>
        <w:bottom w:val="none" w:sz="0" w:space="0" w:color="auto"/>
        <w:right w:val="none" w:sz="0" w:space="0" w:color="auto"/>
      </w:divBdr>
    </w:div>
    <w:div w:id="1780837768">
      <w:bodyDiv w:val="1"/>
      <w:marLeft w:val="0"/>
      <w:marRight w:val="0"/>
      <w:marTop w:val="0"/>
      <w:marBottom w:val="0"/>
      <w:divBdr>
        <w:top w:val="none" w:sz="0" w:space="0" w:color="auto"/>
        <w:left w:val="none" w:sz="0" w:space="0" w:color="auto"/>
        <w:bottom w:val="none" w:sz="0" w:space="0" w:color="auto"/>
        <w:right w:val="none" w:sz="0" w:space="0" w:color="auto"/>
      </w:divBdr>
    </w:div>
    <w:div w:id="1800027466">
      <w:bodyDiv w:val="1"/>
      <w:marLeft w:val="0"/>
      <w:marRight w:val="0"/>
      <w:marTop w:val="0"/>
      <w:marBottom w:val="0"/>
      <w:divBdr>
        <w:top w:val="none" w:sz="0" w:space="0" w:color="auto"/>
        <w:left w:val="none" w:sz="0" w:space="0" w:color="auto"/>
        <w:bottom w:val="none" w:sz="0" w:space="0" w:color="auto"/>
        <w:right w:val="none" w:sz="0" w:space="0" w:color="auto"/>
      </w:divBdr>
    </w:div>
    <w:div w:id="1816334745">
      <w:bodyDiv w:val="1"/>
      <w:marLeft w:val="0"/>
      <w:marRight w:val="0"/>
      <w:marTop w:val="0"/>
      <w:marBottom w:val="0"/>
      <w:divBdr>
        <w:top w:val="none" w:sz="0" w:space="0" w:color="auto"/>
        <w:left w:val="none" w:sz="0" w:space="0" w:color="auto"/>
        <w:bottom w:val="none" w:sz="0" w:space="0" w:color="auto"/>
        <w:right w:val="none" w:sz="0" w:space="0" w:color="auto"/>
      </w:divBdr>
    </w:div>
    <w:div w:id="1834293743">
      <w:bodyDiv w:val="1"/>
      <w:marLeft w:val="0"/>
      <w:marRight w:val="0"/>
      <w:marTop w:val="0"/>
      <w:marBottom w:val="0"/>
      <w:divBdr>
        <w:top w:val="none" w:sz="0" w:space="0" w:color="auto"/>
        <w:left w:val="none" w:sz="0" w:space="0" w:color="auto"/>
        <w:bottom w:val="none" w:sz="0" w:space="0" w:color="auto"/>
        <w:right w:val="none" w:sz="0" w:space="0" w:color="auto"/>
      </w:divBdr>
    </w:div>
    <w:div w:id="1868567487">
      <w:bodyDiv w:val="1"/>
      <w:marLeft w:val="0"/>
      <w:marRight w:val="0"/>
      <w:marTop w:val="0"/>
      <w:marBottom w:val="0"/>
      <w:divBdr>
        <w:top w:val="none" w:sz="0" w:space="0" w:color="auto"/>
        <w:left w:val="none" w:sz="0" w:space="0" w:color="auto"/>
        <w:bottom w:val="none" w:sz="0" w:space="0" w:color="auto"/>
        <w:right w:val="none" w:sz="0" w:space="0" w:color="auto"/>
      </w:divBdr>
    </w:div>
    <w:div w:id="1876774812">
      <w:bodyDiv w:val="1"/>
      <w:marLeft w:val="0"/>
      <w:marRight w:val="0"/>
      <w:marTop w:val="0"/>
      <w:marBottom w:val="0"/>
      <w:divBdr>
        <w:top w:val="none" w:sz="0" w:space="0" w:color="auto"/>
        <w:left w:val="none" w:sz="0" w:space="0" w:color="auto"/>
        <w:bottom w:val="none" w:sz="0" w:space="0" w:color="auto"/>
        <w:right w:val="none" w:sz="0" w:space="0" w:color="auto"/>
      </w:divBdr>
    </w:div>
    <w:div w:id="1910142891">
      <w:bodyDiv w:val="1"/>
      <w:marLeft w:val="0"/>
      <w:marRight w:val="0"/>
      <w:marTop w:val="0"/>
      <w:marBottom w:val="0"/>
      <w:divBdr>
        <w:top w:val="none" w:sz="0" w:space="0" w:color="auto"/>
        <w:left w:val="none" w:sz="0" w:space="0" w:color="auto"/>
        <w:bottom w:val="none" w:sz="0" w:space="0" w:color="auto"/>
        <w:right w:val="none" w:sz="0" w:space="0" w:color="auto"/>
      </w:divBdr>
    </w:div>
    <w:div w:id="1951008726">
      <w:bodyDiv w:val="1"/>
      <w:marLeft w:val="0"/>
      <w:marRight w:val="0"/>
      <w:marTop w:val="0"/>
      <w:marBottom w:val="0"/>
      <w:divBdr>
        <w:top w:val="none" w:sz="0" w:space="0" w:color="auto"/>
        <w:left w:val="none" w:sz="0" w:space="0" w:color="auto"/>
        <w:bottom w:val="none" w:sz="0" w:space="0" w:color="auto"/>
        <w:right w:val="none" w:sz="0" w:space="0" w:color="auto"/>
      </w:divBdr>
    </w:div>
    <w:div w:id="1962759545">
      <w:bodyDiv w:val="1"/>
      <w:marLeft w:val="0"/>
      <w:marRight w:val="0"/>
      <w:marTop w:val="0"/>
      <w:marBottom w:val="0"/>
      <w:divBdr>
        <w:top w:val="none" w:sz="0" w:space="0" w:color="auto"/>
        <w:left w:val="none" w:sz="0" w:space="0" w:color="auto"/>
        <w:bottom w:val="none" w:sz="0" w:space="0" w:color="auto"/>
        <w:right w:val="none" w:sz="0" w:space="0" w:color="auto"/>
      </w:divBdr>
    </w:div>
    <w:div w:id="1983147526">
      <w:bodyDiv w:val="1"/>
      <w:marLeft w:val="0"/>
      <w:marRight w:val="0"/>
      <w:marTop w:val="0"/>
      <w:marBottom w:val="0"/>
      <w:divBdr>
        <w:top w:val="none" w:sz="0" w:space="0" w:color="auto"/>
        <w:left w:val="none" w:sz="0" w:space="0" w:color="auto"/>
        <w:bottom w:val="none" w:sz="0" w:space="0" w:color="auto"/>
        <w:right w:val="none" w:sz="0" w:space="0" w:color="auto"/>
      </w:divBdr>
      <w:divsChild>
        <w:div w:id="237597594">
          <w:marLeft w:val="0"/>
          <w:marRight w:val="0"/>
          <w:marTop w:val="0"/>
          <w:marBottom w:val="0"/>
          <w:divBdr>
            <w:top w:val="none" w:sz="0" w:space="0" w:color="auto"/>
            <w:left w:val="none" w:sz="0" w:space="0" w:color="auto"/>
            <w:bottom w:val="none" w:sz="0" w:space="0" w:color="auto"/>
            <w:right w:val="none" w:sz="0" w:space="0" w:color="auto"/>
          </w:divBdr>
          <w:divsChild>
            <w:div w:id="1522159445">
              <w:marLeft w:val="0"/>
              <w:marRight w:val="0"/>
              <w:marTop w:val="0"/>
              <w:marBottom w:val="0"/>
              <w:divBdr>
                <w:top w:val="none" w:sz="0" w:space="0" w:color="auto"/>
                <w:left w:val="none" w:sz="0" w:space="0" w:color="auto"/>
                <w:bottom w:val="none" w:sz="0" w:space="0" w:color="auto"/>
                <w:right w:val="none" w:sz="0" w:space="0" w:color="auto"/>
              </w:divBdr>
              <w:divsChild>
                <w:div w:id="538712174">
                  <w:marLeft w:val="0"/>
                  <w:marRight w:val="0"/>
                  <w:marTop w:val="0"/>
                  <w:marBottom w:val="0"/>
                  <w:divBdr>
                    <w:top w:val="none" w:sz="0" w:space="0" w:color="auto"/>
                    <w:left w:val="none" w:sz="0" w:space="0" w:color="auto"/>
                    <w:bottom w:val="none" w:sz="0" w:space="0" w:color="auto"/>
                    <w:right w:val="none" w:sz="0" w:space="0" w:color="auto"/>
                  </w:divBdr>
                </w:div>
                <w:div w:id="605499192">
                  <w:marLeft w:val="0"/>
                  <w:marRight w:val="0"/>
                  <w:marTop w:val="0"/>
                  <w:marBottom w:val="0"/>
                  <w:divBdr>
                    <w:top w:val="none" w:sz="0" w:space="0" w:color="auto"/>
                    <w:left w:val="none" w:sz="0" w:space="0" w:color="auto"/>
                    <w:bottom w:val="none" w:sz="0" w:space="0" w:color="auto"/>
                    <w:right w:val="none" w:sz="0" w:space="0" w:color="auto"/>
                  </w:divBdr>
                </w:div>
                <w:div w:id="1051657556">
                  <w:marLeft w:val="0"/>
                  <w:marRight w:val="0"/>
                  <w:marTop w:val="0"/>
                  <w:marBottom w:val="0"/>
                  <w:divBdr>
                    <w:top w:val="none" w:sz="0" w:space="0" w:color="auto"/>
                    <w:left w:val="none" w:sz="0" w:space="0" w:color="auto"/>
                    <w:bottom w:val="none" w:sz="0" w:space="0" w:color="auto"/>
                    <w:right w:val="none" w:sz="0" w:space="0" w:color="auto"/>
                  </w:divBdr>
                </w:div>
                <w:div w:id="1907296732">
                  <w:marLeft w:val="0"/>
                  <w:marRight w:val="0"/>
                  <w:marTop w:val="0"/>
                  <w:marBottom w:val="0"/>
                  <w:divBdr>
                    <w:top w:val="none" w:sz="0" w:space="0" w:color="auto"/>
                    <w:left w:val="none" w:sz="0" w:space="0" w:color="auto"/>
                    <w:bottom w:val="none" w:sz="0" w:space="0" w:color="auto"/>
                    <w:right w:val="none" w:sz="0" w:space="0" w:color="auto"/>
                  </w:divBdr>
                  <w:divsChild>
                    <w:div w:id="28266790">
                      <w:marLeft w:val="0"/>
                      <w:marRight w:val="0"/>
                      <w:marTop w:val="0"/>
                      <w:marBottom w:val="0"/>
                      <w:divBdr>
                        <w:top w:val="none" w:sz="0" w:space="0" w:color="auto"/>
                        <w:left w:val="none" w:sz="0" w:space="0" w:color="auto"/>
                        <w:bottom w:val="none" w:sz="0" w:space="0" w:color="auto"/>
                        <w:right w:val="none" w:sz="0" w:space="0" w:color="auto"/>
                      </w:divBdr>
                    </w:div>
                    <w:div w:id="741875613">
                      <w:marLeft w:val="0"/>
                      <w:marRight w:val="0"/>
                      <w:marTop w:val="0"/>
                      <w:marBottom w:val="0"/>
                      <w:divBdr>
                        <w:top w:val="none" w:sz="0" w:space="0" w:color="auto"/>
                        <w:left w:val="none" w:sz="0" w:space="0" w:color="auto"/>
                        <w:bottom w:val="none" w:sz="0" w:space="0" w:color="auto"/>
                        <w:right w:val="none" w:sz="0" w:space="0" w:color="auto"/>
                      </w:divBdr>
                    </w:div>
                    <w:div w:id="14692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10412">
          <w:marLeft w:val="0"/>
          <w:marRight w:val="0"/>
          <w:marTop w:val="0"/>
          <w:marBottom w:val="0"/>
          <w:divBdr>
            <w:top w:val="none" w:sz="0" w:space="0" w:color="auto"/>
            <w:left w:val="none" w:sz="0" w:space="0" w:color="auto"/>
            <w:bottom w:val="none" w:sz="0" w:space="0" w:color="auto"/>
            <w:right w:val="none" w:sz="0" w:space="0" w:color="auto"/>
          </w:divBdr>
          <w:divsChild>
            <w:div w:id="741559353">
              <w:marLeft w:val="0"/>
              <w:marRight w:val="0"/>
              <w:marTop w:val="0"/>
              <w:marBottom w:val="0"/>
              <w:divBdr>
                <w:top w:val="none" w:sz="0" w:space="0" w:color="auto"/>
                <w:left w:val="none" w:sz="0" w:space="0" w:color="auto"/>
                <w:bottom w:val="none" w:sz="0" w:space="0" w:color="auto"/>
                <w:right w:val="none" w:sz="0" w:space="0" w:color="auto"/>
              </w:divBdr>
              <w:divsChild>
                <w:div w:id="179390668">
                  <w:marLeft w:val="0"/>
                  <w:marRight w:val="0"/>
                  <w:marTop w:val="0"/>
                  <w:marBottom w:val="0"/>
                  <w:divBdr>
                    <w:top w:val="none" w:sz="0" w:space="0" w:color="auto"/>
                    <w:left w:val="none" w:sz="0" w:space="0" w:color="auto"/>
                    <w:bottom w:val="none" w:sz="0" w:space="0" w:color="auto"/>
                    <w:right w:val="none" w:sz="0" w:space="0" w:color="auto"/>
                  </w:divBdr>
                </w:div>
                <w:div w:id="1458530056">
                  <w:marLeft w:val="0"/>
                  <w:marRight w:val="0"/>
                  <w:marTop w:val="0"/>
                  <w:marBottom w:val="0"/>
                  <w:divBdr>
                    <w:top w:val="none" w:sz="0" w:space="0" w:color="auto"/>
                    <w:left w:val="none" w:sz="0" w:space="0" w:color="auto"/>
                    <w:bottom w:val="none" w:sz="0" w:space="0" w:color="auto"/>
                    <w:right w:val="none" w:sz="0" w:space="0" w:color="auto"/>
                  </w:divBdr>
                  <w:divsChild>
                    <w:div w:id="40906310">
                      <w:marLeft w:val="0"/>
                      <w:marRight w:val="0"/>
                      <w:marTop w:val="0"/>
                      <w:marBottom w:val="0"/>
                      <w:divBdr>
                        <w:top w:val="none" w:sz="0" w:space="0" w:color="auto"/>
                        <w:left w:val="none" w:sz="0" w:space="0" w:color="auto"/>
                        <w:bottom w:val="none" w:sz="0" w:space="0" w:color="auto"/>
                        <w:right w:val="none" w:sz="0" w:space="0" w:color="auto"/>
                      </w:divBdr>
                    </w:div>
                    <w:div w:id="43607884">
                      <w:marLeft w:val="0"/>
                      <w:marRight w:val="0"/>
                      <w:marTop w:val="0"/>
                      <w:marBottom w:val="0"/>
                      <w:divBdr>
                        <w:top w:val="none" w:sz="0" w:space="0" w:color="auto"/>
                        <w:left w:val="none" w:sz="0" w:space="0" w:color="auto"/>
                        <w:bottom w:val="none" w:sz="0" w:space="0" w:color="auto"/>
                        <w:right w:val="none" w:sz="0" w:space="0" w:color="auto"/>
                      </w:divBdr>
                    </w:div>
                    <w:div w:id="1737779311">
                      <w:marLeft w:val="0"/>
                      <w:marRight w:val="0"/>
                      <w:marTop w:val="0"/>
                      <w:marBottom w:val="0"/>
                      <w:divBdr>
                        <w:top w:val="none" w:sz="0" w:space="0" w:color="auto"/>
                        <w:left w:val="none" w:sz="0" w:space="0" w:color="auto"/>
                        <w:bottom w:val="none" w:sz="0" w:space="0" w:color="auto"/>
                        <w:right w:val="none" w:sz="0" w:space="0" w:color="auto"/>
                      </w:divBdr>
                    </w:div>
                  </w:divsChild>
                </w:div>
                <w:div w:id="1801990254">
                  <w:marLeft w:val="0"/>
                  <w:marRight w:val="0"/>
                  <w:marTop w:val="0"/>
                  <w:marBottom w:val="0"/>
                  <w:divBdr>
                    <w:top w:val="none" w:sz="0" w:space="0" w:color="auto"/>
                    <w:left w:val="none" w:sz="0" w:space="0" w:color="auto"/>
                    <w:bottom w:val="none" w:sz="0" w:space="0" w:color="auto"/>
                    <w:right w:val="none" w:sz="0" w:space="0" w:color="auto"/>
                  </w:divBdr>
                </w:div>
                <w:div w:id="213235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464804">
      <w:bodyDiv w:val="1"/>
      <w:marLeft w:val="0"/>
      <w:marRight w:val="0"/>
      <w:marTop w:val="0"/>
      <w:marBottom w:val="0"/>
      <w:divBdr>
        <w:top w:val="none" w:sz="0" w:space="0" w:color="auto"/>
        <w:left w:val="none" w:sz="0" w:space="0" w:color="auto"/>
        <w:bottom w:val="none" w:sz="0" w:space="0" w:color="auto"/>
        <w:right w:val="none" w:sz="0" w:space="0" w:color="auto"/>
      </w:divBdr>
    </w:div>
    <w:div w:id="2012878618">
      <w:bodyDiv w:val="1"/>
      <w:marLeft w:val="0"/>
      <w:marRight w:val="0"/>
      <w:marTop w:val="0"/>
      <w:marBottom w:val="0"/>
      <w:divBdr>
        <w:top w:val="none" w:sz="0" w:space="0" w:color="auto"/>
        <w:left w:val="none" w:sz="0" w:space="0" w:color="auto"/>
        <w:bottom w:val="none" w:sz="0" w:space="0" w:color="auto"/>
        <w:right w:val="none" w:sz="0" w:space="0" w:color="auto"/>
      </w:divBdr>
    </w:div>
    <w:div w:id="202061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platea.pntic.mec.es/vgonzale/cyr_0204/cyr_01/control/lengua_C/archivos.ht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latea.pntic.mec.es/vgonzale/cyr_0204/cyr_01/control/lengua_C/archivos.ht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http://platea.pntic.mec.es/vgonzale/cyr_0204/cyr_01/control/lengua_C/archivos.ht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atea.pntic.mec.es/vgonzale/cyr_0204/cyr_01/control/lengua_C/estructuras.ht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platea.pntic.mec.es/vgonzale/cyr_0204/cyr_01/control/lengua_C/archivos.ht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platea.pntic.mec.es/vgonzale/cyr_0204/cyr_01/control/lengua_C/archivos.ht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Pse</b:Tag>
    <b:SourceType>InternetSite</b:SourceType>
    <b:Guid>{00B25A6C-CA64-4CCE-888C-1DCCAAB937E5}</b:Guid>
    <b:Author>
      <b:Author>
        <b:NameList>
          <b:Person>
            <b:Last>Pseint</b:Last>
          </b:Person>
        </b:NameList>
      </b:Author>
    </b:Author>
    <b:Title>pseint.sourceforge.net</b:Title>
    <b:URL>http://pseint.sourceforge.net/index.php?page=pseudocodigo.php</b:URL>
    <b:RefOrder>5</b:RefOrder>
  </b:Source>
  <b:Source>
    <b:Tag>Mic16</b:Tag>
    <b:SourceType>InternetSite</b:SourceType>
    <b:Guid>{F1EC8DA5-02DA-4049-883F-0F3503CCFDDC}</b:Guid>
    <b:Author>
      <b:Author>
        <b:NameList>
          <b:Person>
            <b:Last>Microsoft</b:Last>
          </b:Person>
        </b:NameList>
      </b:Author>
    </b:Author>
    <b:Title>Microsoft</b:Title>
    <b:InternetSiteTitle>Microsoft</b:InternetSiteTitle>
    <b:Year>2016</b:Year>
    <b:RefOrder>6</b:RefOrder>
  </b:Source>
  <b:Source>
    <b:Tag>Est</b:Tag>
    <b:SourceType>InternetSite</b:SourceType>
    <b:Guid>{81FB8841-DE5C-49CE-8D29-FE76764493C9}</b:Guid>
    <b:Author>
      <b:Author>
        <b:NameList>
          <b:Person>
            <b:Last>Esteban</b:Last>
            <b:First>Enrique</b:First>
            <b:Middle>Vicente Bonet</b:Middle>
          </b:Person>
        </b:NameList>
      </b:Author>
    </b:Author>
    <b:Title>informatica.uv.es</b:Title>
    <b:URL>http://informatica.uv.es/estguia/ATD/apuntes/laboratorio/Lenguaje-C.pdf</b:URL>
    <b:RefOrder>1</b:RefOrder>
  </b:Source>
  <b:Source>
    <b:Tag>ron09</b:Tag>
    <b:SourceType>InternetSite</b:SourceType>
    <b:Guid>{0DF5E8F2-EEED-4406-91F8-4283BB7B72D5}</b:Guid>
    <b:Author>
      <b:Author>
        <b:NameList>
          <b:Person>
            <b:Last>ronnyml</b:Last>
          </b:Person>
        </b:NameList>
      </b:Author>
    </b:Author>
    <b:Title>wordpress.com</b:Title>
    <b:Year>2009</b:Year>
    <b:Month>07</b:Month>
    <b:Day>04</b:Day>
    <b:URL>https://ronnyml.wordpress.com/2009/07/04/vectores-matrices-y-punteros-en-c/</b:URL>
    <b:RefOrder>2</b:RefOrder>
  </b:Source>
  <b:Source>
    <b:Tag>Pix15</b:Tag>
    <b:SourceType>InternetSite</b:SourceType>
    <b:Guid>{00F0F4AF-6D1E-4B5B-A8EA-4995050238F2}</b:Guid>
    <b:Author>
      <b:Author>
        <b:NameList>
          <b:Person>
            <b:Last>Gómez</b:Last>
            <b:First>Néstor</b:First>
          </b:Person>
        </b:NameList>
      </b:Author>
    </b:Author>
    <b:Title>pixelesybytes.com</b:Title>
    <b:Year>2015</b:Year>
    <b:Month>07</b:Month>
    <b:URL>http://www.pixelesybytes.com/2015/07/bucles-ciclos-do-while.html</b:URL>
    <b:RefOrder>3</b:RefOrder>
  </b:Source>
  <b:Source>
    <b:Tag>Anó16</b:Tag>
    <b:SourceType>InternetSite</b:SourceType>
    <b:Guid>{07C68713-7AE6-489C-9B33-0F290A20D332}</b:Guid>
    <b:Author>
      <b:Author>
        <b:NameList>
          <b:Person>
            <b:Last>Anónimo</b:Last>
          </b:Person>
        </b:NameList>
      </b:Author>
    </b:Author>
    <b:Title>wikilibros</b:Title>
    <b:Year>2016</b:Year>
    <b:Month>02</b:Month>
    <b:Day>04</b:Day>
    <b:URL>https://es.wikibooks.org/wiki/Programaci%C3%B3n_en_C/Estructuras_y_Uniones</b:URL>
    <b:RefOrder>4</b:RefOrder>
  </b:Source>
  <b:Source>
    <b:Tag>pro13</b:Tag>
    <b:SourceType>InternetSite</b:SourceType>
    <b:Guid>{AEFE3A72-9B35-4CD1-9DA3-0709C096F6BC}</b:Guid>
    <b:Title>programavideojuegos.blogspot.com</b:Title>
    <b:Year>2013</b:Year>
    <b:Month>05</b:Month>
    <b:URL>http://programavideojuegos.blogspot.com/2013/05/juego-el-ahorcado-en-c.html</b:URL>
    <b:RefOrder>7</b:RefOrder>
  </b:Source>
  <b:Source>
    <b:Tag>Mar15</b:Tag>
    <b:SourceType>InternetSite</b:SourceType>
    <b:Guid>{5A7D82ED-3B79-4EFB-85AE-707FFC805D03}</b:Guid>
    <b:Author>
      <b:Author>
        <b:NameList>
          <b:Person>
            <b:Last>Rancel</b:Last>
            <b:First>Mario</b:First>
            <b:Middle>R.</b:Middle>
          </b:Person>
        </b:NameList>
      </b:Author>
    </b:Author>
    <b:Title>aprendeaprogramar.com</b:Title>
    <b:Year>2015</b:Year>
    <b:URL>http://www.aprenderaprogramar.com/index.php?option=com_content&amp;view=article&amp;id=934:funciones-para-cadenas-en-c-longitud-sizeof-stringh-y-strcpy-strlen-strcat-strcmp-ejemplos-cu00535f&amp;catid=82:curso-basico-programacion-lenguaje-c-desde-cero&amp;Itemid=210</b:URL>
    <b:RefOrder>8</b:RefOrder>
  </b:Source>
</b:Sources>
</file>

<file path=customXml/itemProps1.xml><?xml version="1.0" encoding="utf-8"?>
<ds:datastoreItem xmlns:ds="http://schemas.openxmlformats.org/officeDocument/2006/customXml" ds:itemID="{A44DF01A-F9CF-43B6-9A48-87C6C5D14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2469</Words>
  <Characters>13584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GP</Company>
  <LinksUpToDate>false</LinksUpToDate>
  <CharactersWithSpaces>16021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Josué Erazo Moreira</dc:creator>
  <cp:lastModifiedBy>Gabriel</cp:lastModifiedBy>
  <cp:revision>2</cp:revision>
  <cp:lastPrinted>2016-05-22T02:05:00Z</cp:lastPrinted>
  <dcterms:created xsi:type="dcterms:W3CDTF">2016-08-23T16:10:00Z</dcterms:created>
  <dcterms:modified xsi:type="dcterms:W3CDTF">2016-08-23T16:10:00Z</dcterms:modified>
</cp:coreProperties>
</file>